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831D5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831D5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716853011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716853011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831D5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831D5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831D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31D5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831D58">
        <w:rPr>
          <w:b/>
          <w:bCs/>
          <w:i w:val="0"/>
          <w:iCs w:val="0"/>
          <w:sz w:val="24"/>
          <w:szCs w:val="24"/>
        </w:rPr>
        <w:t>ПЗН-80049</w:t>
      </w:r>
      <w:r w:rsidR="007B72F8" w:rsidRPr="00831D5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831D58">
        <w:rPr>
          <w:b/>
          <w:bCs/>
          <w:i w:val="0"/>
          <w:sz w:val="24"/>
          <w:szCs w:val="24"/>
        </w:rPr>
        <w:t>29.04.2025</w:t>
      </w:r>
    </w:p>
    <w:p w14:paraId="427A906E" w14:textId="40963C61" w:rsidR="008A338E" w:rsidRPr="00831D5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831D58">
        <w:rPr>
          <w:i w:val="0"/>
          <w:iCs w:val="0"/>
          <w:sz w:val="24"/>
          <w:szCs w:val="24"/>
        </w:rPr>
        <w:t xml:space="preserve">до </w:t>
      </w:r>
      <w:r w:rsidR="005372FB" w:rsidRPr="00831D58">
        <w:rPr>
          <w:i w:val="0"/>
          <w:iCs w:val="0"/>
          <w:sz w:val="24"/>
          <w:szCs w:val="24"/>
        </w:rPr>
        <w:t>проєкт</w:t>
      </w:r>
      <w:r w:rsidRPr="00831D58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831D58">
        <w:rPr>
          <w:i w:val="0"/>
          <w:sz w:val="24"/>
          <w:szCs w:val="24"/>
        </w:rPr>
        <w:t>:</w:t>
      </w:r>
    </w:p>
    <w:p w14:paraId="7303A07A" w14:textId="70A1E35E" w:rsidR="008A338E" w:rsidRPr="00C16B93" w:rsidRDefault="00C16B93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</w:rPr>
      </w:pPr>
      <w:r w:rsidRPr="00C16B93">
        <w:rPr>
          <w:b/>
          <w:bCs/>
          <w:i/>
          <w:sz w:val="24"/>
          <w:szCs w:val="24"/>
        </w:rPr>
        <w:t xml:space="preserve">Про надання ПРИВАТНОМУ АКЦІОНЕРНОМУ ТОВАРИСТВУ «ОБОЛОНЬ» дозволу на розроблення проєкту землеустрою щодо відведення земельної ділянки в оренду </w:t>
      </w:r>
      <w:r w:rsidRPr="00C16B93">
        <w:rPr>
          <w:b/>
          <w:i/>
          <w:color w:val="auto"/>
          <w:sz w:val="24"/>
          <w:szCs w:val="24"/>
        </w:rPr>
        <w:t xml:space="preserve">для </w:t>
      </w:r>
      <w:r w:rsidRPr="00C16B93">
        <w:rPr>
          <w:b/>
          <w:i/>
          <w:color w:val="auto"/>
          <w:sz w:val="24"/>
          <w:szCs w:val="24"/>
          <w:shd w:val="clear" w:color="auto" w:fill="FFFFFF"/>
        </w:rPr>
        <w:t>потреб, пов'язаних з користуванням надрами, та спеціального водокористування відповідно до отриманих дозволів</w:t>
      </w:r>
      <w:r w:rsidRPr="00C16B93">
        <w:rPr>
          <w:b/>
          <w:bCs/>
          <w:i/>
          <w:sz w:val="24"/>
          <w:szCs w:val="24"/>
        </w:rPr>
        <w:t xml:space="preserve"> на вул. Шовкоплясів Сім'ї в Оболонському районі міста Києва</w:t>
      </w:r>
    </w:p>
    <w:p w14:paraId="2EC0DD31" w14:textId="77777777" w:rsidR="00AC22F0" w:rsidRPr="00831D58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1F9E528D" w:rsidR="00E94376" w:rsidRPr="00831D5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31D58">
        <w:rPr>
          <w:sz w:val="24"/>
          <w:szCs w:val="24"/>
        </w:rPr>
        <w:t>Юридична особа:</w:t>
      </w:r>
    </w:p>
    <w:tbl>
      <w:tblPr>
        <w:tblOverlap w:val="never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4"/>
        <w:gridCol w:w="6231"/>
      </w:tblGrid>
      <w:tr w:rsidR="0031486E" w:rsidRPr="00831D58" w14:paraId="59A6EFE8" w14:textId="77777777" w:rsidTr="00831D58">
        <w:trPr>
          <w:cantSplit/>
          <w:trHeight w:hRule="exact" w:val="453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7CA99D" w14:textId="77777777" w:rsidR="0031486E" w:rsidRPr="00831D58" w:rsidRDefault="0031486E">
            <w:pPr>
              <w:pStyle w:val="a4"/>
              <w:shd w:val="clear" w:color="auto" w:fill="auto"/>
              <w:rPr>
                <w:color w:val="auto"/>
                <w:sz w:val="24"/>
                <w:szCs w:val="24"/>
              </w:rPr>
            </w:pPr>
            <w:r w:rsidRPr="00831D58">
              <w:rPr>
                <w:sz w:val="24"/>
                <w:szCs w:val="24"/>
              </w:rPr>
              <w:t>Назва: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3C847" w14:textId="77777777" w:rsidR="0031486E" w:rsidRPr="00831D58" w:rsidRDefault="0031486E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31D58">
              <w:rPr>
                <w:rFonts w:ascii="Times New Roman" w:hAnsi="Times New Roman" w:cs="Times New Roman"/>
                <w:i/>
              </w:rPr>
              <w:t>ПРИВАТНЕ АКЦІОНЕРНЕ ТОВАРИСТВО «ОБОЛОНЬ»</w:t>
            </w:r>
          </w:p>
        </w:tc>
      </w:tr>
      <w:tr w:rsidR="0031486E" w:rsidRPr="00831D58" w14:paraId="36B30263" w14:textId="77777777" w:rsidTr="00831D58">
        <w:trPr>
          <w:cantSplit/>
          <w:trHeight w:hRule="exact" w:val="715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E863F" w14:textId="77777777" w:rsidR="0031486E" w:rsidRPr="00831D58" w:rsidRDefault="0031486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831D58">
              <w:rPr>
                <w:sz w:val="24"/>
                <w:szCs w:val="24"/>
              </w:rPr>
              <w:t xml:space="preserve"> </w:t>
            </w:r>
            <w:r w:rsidRPr="00831D58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3811F78" w14:textId="75E5C579" w:rsidR="0031486E" w:rsidRPr="00831D58" w:rsidRDefault="0031486E">
            <w:pPr>
              <w:pStyle w:val="a7"/>
              <w:shd w:val="clear" w:color="auto" w:fill="auto"/>
              <w:rPr>
                <w:sz w:val="24"/>
                <w:szCs w:val="24"/>
              </w:rPr>
            </w:pPr>
            <w:r w:rsidRPr="00831D58">
              <w:rPr>
                <w:b w:val="0"/>
                <w:sz w:val="24"/>
                <w:szCs w:val="24"/>
              </w:rPr>
              <w:t xml:space="preserve"> (учасників)</w:t>
            </w:r>
            <w:r w:rsidR="00831D58" w:rsidRPr="00831D58">
              <w:rPr>
                <w:sz w:val="24"/>
                <w:szCs w:val="24"/>
              </w:rPr>
              <w:t>*</w:t>
            </w:r>
            <w:r w:rsidRPr="00831D5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A0E662" w14:textId="77777777" w:rsidR="0031486E" w:rsidRPr="00831D58" w:rsidRDefault="0031486E">
            <w:pPr>
              <w:pStyle w:val="a4"/>
              <w:shd w:val="clear" w:color="auto" w:fill="auto"/>
              <w:ind w:left="140"/>
              <w:rPr>
                <w:i/>
                <w:iCs/>
                <w:sz w:val="24"/>
                <w:szCs w:val="24"/>
              </w:rPr>
            </w:pPr>
            <w:r w:rsidRPr="00831D58">
              <w:rPr>
                <w:i/>
                <w:color w:val="1F1F1F"/>
                <w:sz w:val="24"/>
                <w:szCs w:val="24"/>
                <w:shd w:val="clear" w:color="auto" w:fill="FFFFFF"/>
              </w:rPr>
              <w:t>ФІЗИЧНІ ТА ЮРИДИЧНІ ОСОБИ ЗГІДНО ПЕРЕЛІКУ АКЦІОНЕРІВ</w:t>
            </w:r>
          </w:p>
        </w:tc>
      </w:tr>
      <w:tr w:rsidR="0031486E" w:rsidRPr="00831D58" w14:paraId="4F0C8243" w14:textId="77777777" w:rsidTr="00831D58">
        <w:trPr>
          <w:cantSplit/>
          <w:trHeight w:hRule="exact" w:val="605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6F6011" w14:textId="77777777" w:rsidR="0031486E" w:rsidRPr="00831D58" w:rsidRDefault="003148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831D58">
              <w:rPr>
                <w:sz w:val="24"/>
                <w:szCs w:val="24"/>
              </w:rPr>
              <w:t xml:space="preserve"> Кінцевий бенефіціарний</w:t>
            </w:r>
          </w:p>
          <w:p w14:paraId="27C52652" w14:textId="70547189" w:rsidR="0031486E" w:rsidRPr="00831D58" w:rsidRDefault="003148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831D58">
              <w:rPr>
                <w:sz w:val="24"/>
                <w:szCs w:val="24"/>
              </w:rPr>
              <w:t xml:space="preserve"> власник (контролер)</w:t>
            </w:r>
            <w:r w:rsidR="00831D58" w:rsidRPr="00831D58">
              <w:rPr>
                <w:sz w:val="24"/>
                <w:szCs w:val="24"/>
              </w:rPr>
              <w:t>*</w:t>
            </w:r>
            <w:r w:rsidRPr="00831D58">
              <w:rPr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BEFD4" w14:textId="77777777" w:rsidR="0031486E" w:rsidRPr="00831D58" w:rsidRDefault="0031486E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31D58">
              <w:rPr>
                <w:rStyle w:val="name"/>
                <w:rFonts w:ascii="Times New Roman" w:hAnsi="Times New Roman" w:cs="Times New Roman"/>
                <w:i/>
                <w:color w:val="1F1F1F"/>
                <w:bdr w:val="none" w:sz="0" w:space="0" w:color="auto" w:frame="1"/>
                <w:shd w:val="clear" w:color="auto" w:fill="FFFFFF"/>
              </w:rPr>
              <w:t>СЛОБОДЯН ОЛЕКСАНДР В'ЯЧЕСЛАВОВИЧ</w:t>
            </w:r>
            <w:r w:rsidRPr="00831D58">
              <w:rPr>
                <w:rFonts w:ascii="Times New Roman" w:hAnsi="Times New Roman" w:cs="Times New Roman"/>
                <w:i/>
                <w:color w:val="1F1F1F"/>
              </w:rPr>
              <w:br/>
            </w:r>
            <w:r w:rsidRPr="00831D58">
              <w:rPr>
                <w:rFonts w:ascii="Times New Roman" w:hAnsi="Times New Roman" w:cs="Times New Roman"/>
                <w:i/>
                <w:color w:val="1F1F1F"/>
                <w:shd w:val="clear" w:color="auto" w:fill="FFFFFF"/>
              </w:rPr>
              <w:t>Україна, місто Київ, вул. Радунська</w:t>
            </w:r>
          </w:p>
        </w:tc>
      </w:tr>
      <w:tr w:rsidR="0031486E" w:rsidRPr="00831D58" w14:paraId="07C49D4E" w14:textId="77777777" w:rsidTr="00831D58">
        <w:trPr>
          <w:cantSplit/>
          <w:trHeight w:hRule="exact" w:val="381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EE33E9" w14:textId="10D924A0" w:rsidR="0031486E" w:rsidRPr="00831D58" w:rsidRDefault="0031486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831D58">
              <w:rPr>
                <w:sz w:val="24"/>
                <w:szCs w:val="24"/>
              </w:rPr>
              <w:t xml:space="preserve"> Клопотання</w:t>
            </w:r>
            <w:r w:rsidR="00831D58" w:rsidRPr="00831D58">
              <w:rPr>
                <w:sz w:val="24"/>
                <w:szCs w:val="24"/>
              </w:rPr>
              <w:t>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A36E1" w14:textId="4FB168DF" w:rsidR="0031486E" w:rsidRPr="00831D58" w:rsidRDefault="0031486E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31D58">
              <w:rPr>
                <w:rFonts w:ascii="Times New Roman" w:eastAsia="Times New Roman" w:hAnsi="Times New Roman" w:cs="Times New Roman"/>
                <w:i/>
                <w:iCs/>
              </w:rPr>
              <w:t xml:space="preserve">від </w:t>
            </w:r>
            <w:r w:rsidRPr="00831D58">
              <w:rPr>
                <w:rFonts w:ascii="Times New Roman" w:hAnsi="Times New Roman" w:cs="Times New Roman"/>
                <w:i/>
              </w:rPr>
              <w:t>10.04.2025 № 716853011</w:t>
            </w:r>
          </w:p>
          <w:p w14:paraId="08282949" w14:textId="77777777" w:rsidR="0031486E" w:rsidRPr="00831D58" w:rsidRDefault="0031486E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szCs w:val="19"/>
              </w:rPr>
            </w:pPr>
          </w:p>
        </w:tc>
      </w:tr>
    </w:tbl>
    <w:p w14:paraId="17D1A5E5" w14:textId="6EEB0694" w:rsidR="0031486E" w:rsidRPr="00831D58" w:rsidRDefault="00831D58" w:rsidP="0031486E">
      <w:pPr>
        <w:pStyle w:val="a7"/>
        <w:shd w:val="clear" w:color="auto" w:fill="auto"/>
        <w:rPr>
          <w:b w:val="0"/>
          <w:sz w:val="19"/>
          <w:szCs w:val="19"/>
        </w:rPr>
      </w:pPr>
      <w:r w:rsidRPr="00831D58">
        <w:rPr>
          <w:b w:val="0"/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96860D7" w14:textId="77777777" w:rsidR="00831D58" w:rsidRPr="00831D58" w:rsidRDefault="00831D58" w:rsidP="0031486E">
      <w:pPr>
        <w:pStyle w:val="a7"/>
        <w:shd w:val="clear" w:color="auto" w:fill="auto"/>
        <w:rPr>
          <w:sz w:val="24"/>
          <w:szCs w:val="24"/>
        </w:rPr>
      </w:pPr>
    </w:p>
    <w:p w14:paraId="1D57D525" w14:textId="77777777" w:rsidR="008A338E" w:rsidRPr="00831D58" w:rsidRDefault="008A338E">
      <w:pPr>
        <w:spacing w:line="1" w:lineRule="exact"/>
      </w:pPr>
    </w:p>
    <w:p w14:paraId="680B9352" w14:textId="1759C9C5" w:rsidR="00080D65" w:rsidRPr="00831D5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31D58">
        <w:rPr>
          <w:sz w:val="24"/>
          <w:szCs w:val="24"/>
        </w:rPr>
        <w:t xml:space="preserve">Відомості про земельну </w:t>
      </w:r>
      <w:r w:rsidR="0031486E" w:rsidRPr="00831D58">
        <w:rPr>
          <w:sz w:val="24"/>
          <w:szCs w:val="24"/>
        </w:rPr>
        <w:t>ділянку (кадастровий №</w:t>
      </w:r>
      <w:r w:rsidRPr="00831D58">
        <w:rPr>
          <w:sz w:val="24"/>
          <w:szCs w:val="24"/>
        </w:rPr>
        <w:t xml:space="preserve"> </w:t>
      </w:r>
      <w:r w:rsidR="0027157C" w:rsidRPr="00831D58">
        <w:rPr>
          <w:sz w:val="24"/>
          <w:szCs w:val="24"/>
        </w:rPr>
        <w:t>8000000000:78:033:0006</w:t>
      </w:r>
      <w:r w:rsidRPr="00831D58">
        <w:rPr>
          <w:sz w:val="24"/>
          <w:szCs w:val="24"/>
        </w:rPr>
        <w:t>)</w:t>
      </w:r>
      <w:r w:rsidR="00726D11" w:rsidRPr="00831D58">
        <w:rPr>
          <w:sz w:val="24"/>
          <w:szCs w:val="24"/>
        </w:rPr>
        <w:t>.</w:t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31486E" w:rsidRPr="00831D58" w14:paraId="39D38BF4" w14:textId="77777777" w:rsidTr="0031486E">
        <w:trPr>
          <w:cantSplit/>
          <w:trHeight w:val="41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87F9" w14:textId="77777777" w:rsidR="0031486E" w:rsidRPr="00831D58" w:rsidRDefault="0031486E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ind w:hanging="105"/>
              <w:rPr>
                <w:i w:val="0"/>
                <w:color w:val="auto"/>
                <w:sz w:val="24"/>
                <w:szCs w:val="24"/>
              </w:rPr>
            </w:pPr>
            <w:r w:rsidRPr="00831D58">
              <w:rPr>
                <w:i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1634" w14:textId="02F45A4B" w:rsidR="0031486E" w:rsidRPr="00831D58" w:rsidRDefault="0031486E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831D58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 xml:space="preserve">м. Київ, р-н </w:t>
            </w:r>
            <w:r w:rsidRPr="00831D58">
              <w:rPr>
                <w:rFonts w:ascii="Times New Roman" w:hAnsi="Times New Roman"/>
                <w:i/>
                <w:iCs/>
                <w:lang w:val="uk-UA" w:eastAsia="uk-UA" w:bidi="uk-UA"/>
              </w:rPr>
              <w:t xml:space="preserve">Оболонський, вул. </w:t>
            </w:r>
            <w:r w:rsidRPr="00831D58">
              <w:rPr>
                <w:rFonts w:ascii="Times New Roman" w:hAnsi="Times New Roman"/>
                <w:i/>
                <w:iCs/>
                <w:lang w:val="uk-UA"/>
              </w:rPr>
              <w:t>Шовкоплясів Сім'ї</w:t>
            </w:r>
          </w:p>
        </w:tc>
      </w:tr>
      <w:tr w:rsidR="0031486E" w:rsidRPr="00831D58" w14:paraId="672A51E4" w14:textId="77777777" w:rsidTr="0031486E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E46D" w14:textId="77777777" w:rsidR="0031486E" w:rsidRPr="00831D58" w:rsidRDefault="0031486E">
            <w:pPr>
              <w:pStyle w:val="1"/>
              <w:shd w:val="clear" w:color="auto" w:fill="auto"/>
              <w:tabs>
                <w:tab w:val="left" w:pos="1861"/>
              </w:tabs>
              <w:ind w:left="30" w:hanging="105"/>
              <w:rPr>
                <w:i w:val="0"/>
                <w:color w:val="auto"/>
                <w:sz w:val="24"/>
                <w:szCs w:val="24"/>
              </w:rPr>
            </w:pPr>
            <w:r w:rsidRPr="00831D58">
              <w:rPr>
                <w:i w:val="0"/>
                <w:sz w:val="24"/>
                <w:szCs w:val="24"/>
              </w:rPr>
              <w:t>Площа: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DE0D" w14:textId="385EE8DD" w:rsidR="0031486E" w:rsidRPr="00831D58" w:rsidRDefault="0031486E" w:rsidP="0031486E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831D58"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  <w:t>0,7046 га</w:t>
            </w:r>
          </w:p>
        </w:tc>
      </w:tr>
      <w:tr w:rsidR="0031486E" w:rsidRPr="00831D58" w14:paraId="12396002" w14:textId="77777777" w:rsidTr="0031486E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885E" w14:textId="77777777" w:rsidR="0031486E" w:rsidRPr="00831D58" w:rsidRDefault="0031486E">
            <w:pPr>
              <w:ind w:left="30" w:hanging="105"/>
              <w:rPr>
                <w:rFonts w:ascii="Times New Roman" w:eastAsia="Times New Roman" w:hAnsi="Times New Roman" w:cs="Times New Roman"/>
              </w:rPr>
            </w:pPr>
            <w:r w:rsidRPr="00831D58">
              <w:rPr>
                <w:rFonts w:ascii="Times New Roman" w:eastAsia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779C" w14:textId="77777777" w:rsidR="0031486E" w:rsidRPr="00831D58" w:rsidRDefault="0031486E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r w:rsidRPr="00831D58">
              <w:rPr>
                <w:rFonts w:ascii="Times New Roman" w:hAnsi="Times New Roman"/>
                <w:i/>
                <w:lang w:val="uk-UA" w:eastAsia="uk-UA" w:bidi="uk-UA"/>
              </w:rPr>
              <w:t>Право в процесі оформлення (оренда)</w:t>
            </w:r>
          </w:p>
        </w:tc>
      </w:tr>
      <w:tr w:rsidR="0031486E" w:rsidRPr="00831D58" w14:paraId="6185F4F7" w14:textId="77777777" w:rsidTr="0031486E">
        <w:trPr>
          <w:cantSplit/>
          <w:trHeight w:val="372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F961" w14:textId="77777777" w:rsidR="0031486E" w:rsidRPr="00831D58" w:rsidRDefault="0031486E">
            <w:pPr>
              <w:ind w:left="30" w:hanging="105"/>
              <w:rPr>
                <w:rFonts w:ascii="Times New Roman" w:eastAsia="Times New Roman" w:hAnsi="Times New Roman" w:cs="Times New Roman"/>
                <w:i/>
              </w:rPr>
            </w:pPr>
            <w:r w:rsidRPr="00831D58">
              <w:rPr>
                <w:rStyle w:val="ae"/>
                <w:rFonts w:ascii="Times New Roman" w:hAnsi="Times New Roman" w:cs="Times New Roman"/>
                <w:i w:val="0"/>
              </w:rPr>
              <w:t>Заявлене цільове призначення</w:t>
            </w:r>
            <w:r w:rsidRPr="00831D58">
              <w:rPr>
                <w:rFonts w:ascii="Times New Roman" w:eastAsia="Times New Roman" w:hAnsi="Times New Roman" w:cs="Times New Roman"/>
                <w:i/>
              </w:rPr>
              <w:t>:</w:t>
            </w:r>
          </w:p>
        </w:tc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D11C" w14:textId="29CE08ED" w:rsidR="0031486E" w:rsidRPr="00C16B93" w:rsidRDefault="00C16B93">
            <w:pPr>
              <w:pStyle w:val="ParagraphStyle"/>
              <w:jc w:val="both"/>
              <w:rPr>
                <w:rFonts w:ascii="Times New Roman" w:eastAsia="Courier New" w:hAnsi="Times New Roman"/>
                <w:i/>
                <w:iCs/>
                <w:color w:val="000000"/>
                <w:lang w:val="uk-UA" w:eastAsia="uk-UA" w:bidi="uk-UA"/>
              </w:rPr>
            </w:pPr>
            <w:bookmarkStart w:id="0" w:name="_GoBack"/>
            <w:r w:rsidRPr="00C16B93">
              <w:rPr>
                <w:rFonts w:ascii="Times New Roman" w:hAnsi="Times New Roman"/>
                <w:i/>
              </w:rPr>
              <w:t xml:space="preserve">для </w:t>
            </w:r>
            <w:r w:rsidRPr="00C16B93">
              <w:rPr>
                <w:rFonts w:ascii="Times New Roman" w:hAnsi="Times New Roman"/>
                <w:i/>
                <w:shd w:val="clear" w:color="auto" w:fill="FFFFFF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  <w:bookmarkEnd w:id="0"/>
          </w:p>
        </w:tc>
      </w:tr>
    </w:tbl>
    <w:p w14:paraId="6A9E3F77" w14:textId="53F59B36" w:rsidR="0031486E" w:rsidRPr="00831D58" w:rsidRDefault="0031486E" w:rsidP="0031486E">
      <w:pPr>
        <w:pStyle w:val="a7"/>
        <w:shd w:val="clear" w:color="auto" w:fill="auto"/>
        <w:rPr>
          <w:sz w:val="24"/>
          <w:szCs w:val="24"/>
        </w:rPr>
      </w:pPr>
    </w:p>
    <w:p w14:paraId="269A7C6A" w14:textId="56D6E437" w:rsidR="008A338E" w:rsidRPr="00831D58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831D58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 w:rsidRPr="00831D58">
        <w:rPr>
          <w:b/>
          <w:bCs/>
          <w:i w:val="0"/>
          <w:iCs w:val="0"/>
          <w:sz w:val="24"/>
          <w:szCs w:val="24"/>
        </w:rPr>
        <w:t>.</w:t>
      </w:r>
    </w:p>
    <w:p w14:paraId="25A41088" w14:textId="1E96B540" w:rsidR="00726D11" w:rsidRPr="00831D58" w:rsidRDefault="0031486E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 xml:space="preserve">На клопотання зацікавленої особи відповідно до статей 9, 123, </w:t>
      </w:r>
      <w:r w:rsidR="00F54538" w:rsidRPr="00F54538">
        <w:rPr>
          <w:i w:val="0"/>
          <w:sz w:val="24"/>
          <w:szCs w:val="24"/>
        </w:rPr>
        <w:t>частиною другою статті 134</w:t>
      </w:r>
      <w:r w:rsidRPr="00831D58">
        <w:rPr>
          <w:i w:val="0"/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F54538" w:rsidRPr="00F54538">
        <w:rPr>
          <w:i w:val="0"/>
          <w:sz w:val="24"/>
          <w:szCs w:val="24"/>
        </w:rPr>
        <w:t xml:space="preserve">                  </w:t>
      </w:r>
      <w:r w:rsidRPr="00831D58">
        <w:rPr>
          <w:i w:val="0"/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 w:rsidR="00726D11" w:rsidRPr="00831D58">
        <w:rPr>
          <w:i w:val="0"/>
          <w:sz w:val="24"/>
          <w:szCs w:val="24"/>
        </w:rPr>
        <w:t>.</w:t>
      </w:r>
    </w:p>
    <w:p w14:paraId="0BDA17AF" w14:textId="7BB5B88C" w:rsidR="00000C4D" w:rsidRPr="00831D58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831D58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831D58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75B5EE89" w:rsidR="00823CCF" w:rsidRPr="00831D58" w:rsidRDefault="0031486E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823CCF" w:rsidRPr="00831D58">
        <w:rPr>
          <w:i w:val="0"/>
          <w:sz w:val="24"/>
          <w:szCs w:val="24"/>
        </w:rPr>
        <w:t>.</w:t>
      </w:r>
    </w:p>
    <w:p w14:paraId="60C40088" w14:textId="77777777" w:rsidR="00823CCF" w:rsidRPr="00831D58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831D58" w:rsidRDefault="00823CCF" w:rsidP="00622A5B">
      <w:pPr>
        <w:pStyle w:val="a7"/>
        <w:shd w:val="clear" w:color="auto" w:fill="auto"/>
        <w:ind w:left="426"/>
        <w:rPr>
          <w:sz w:val="24"/>
          <w:szCs w:val="24"/>
        </w:rPr>
      </w:pPr>
      <w:r w:rsidRPr="00831D58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FF1E4C" w:rsidRPr="00831D58" w14:paraId="223764FE" w14:textId="77777777" w:rsidTr="00FF1E4C">
        <w:trPr>
          <w:cantSplit/>
          <w:trHeight w:val="2663"/>
        </w:trPr>
        <w:tc>
          <w:tcPr>
            <w:tcW w:w="3285" w:type="dxa"/>
          </w:tcPr>
          <w:p w14:paraId="41B8C406" w14:textId="77777777" w:rsidR="00FF1E4C" w:rsidRPr="00831D58" w:rsidRDefault="00FF1E4C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831D58">
              <w:rPr>
                <w:i w:val="0"/>
                <w:sz w:val="24"/>
                <w:szCs w:val="24"/>
              </w:rPr>
              <w:t xml:space="preserve"> Наявність будівель і споруд  </w:t>
            </w:r>
          </w:p>
          <w:p w14:paraId="33D5E568" w14:textId="684502C7" w:rsidR="00FF1E4C" w:rsidRPr="00831D58" w:rsidRDefault="00FF1E4C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831D58">
              <w:rPr>
                <w:i w:val="0"/>
                <w:sz w:val="24"/>
                <w:szCs w:val="24"/>
              </w:rPr>
              <w:t xml:space="preserve"> на ділянці:</w:t>
            </w:r>
          </w:p>
        </w:tc>
        <w:tc>
          <w:tcPr>
            <w:tcW w:w="6368" w:type="dxa"/>
          </w:tcPr>
          <w:p w14:paraId="2FCE8E57" w14:textId="42B989DF" w:rsidR="00FF1E4C" w:rsidRPr="00831D58" w:rsidRDefault="00FF1E4C" w:rsidP="003148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31D58">
              <w:rPr>
                <w:rFonts w:ascii="Times New Roman" w:eastAsia="Times New Roman" w:hAnsi="Times New Roman" w:cs="Times New Roman"/>
                <w:i/>
                <w:color w:val="auto"/>
              </w:rPr>
              <w:t>На земельній ділянці розміщені свердловина ХХVI та ТП XXVIII площею 59,2 кв.м (реєстраційний номер об’єкта нерухомого майна: 10366480000), які належать на праві власності ПРИВАТНОМУ АКЦІОНЕРНОМУ ТОВАРИСТВУ «ОБОЛОНЬ» (право власності зареєстровано в Державному реєстрі речових прав 18.02.2013, номер відомостей про речове право: 162560)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31D58">
              <w:rPr>
                <w:rFonts w:ascii="Times New Roman" w:eastAsia="Times New Roman" w:hAnsi="Times New Roman" w:cs="Times New Roman"/>
                <w:i/>
                <w:color w:val="auto"/>
              </w:rPr>
              <w:t>(Інформація з Державного реєстру речових прав на нерухоме майно від 17.04.2025 № 423223708).</w:t>
            </w:r>
          </w:p>
        </w:tc>
      </w:tr>
      <w:tr w:rsidR="00622A5B" w:rsidRPr="00831D58" w14:paraId="1055C217" w14:textId="77777777" w:rsidTr="0031486E">
        <w:trPr>
          <w:cantSplit/>
          <w:trHeight w:val="210"/>
        </w:trPr>
        <w:tc>
          <w:tcPr>
            <w:tcW w:w="3285" w:type="dxa"/>
          </w:tcPr>
          <w:p w14:paraId="422A1F64" w14:textId="3A887C03" w:rsidR="00622A5B" w:rsidRPr="00831D58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831D58">
              <w:rPr>
                <w:i w:val="0"/>
                <w:sz w:val="24"/>
                <w:szCs w:val="24"/>
              </w:rPr>
              <w:t xml:space="preserve"> </w:t>
            </w:r>
            <w:r w:rsidR="00622A5B" w:rsidRPr="00831D58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3BC79544" w:rsidR="00622A5B" w:rsidRPr="00831D58" w:rsidRDefault="00622A5B" w:rsidP="003148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31D58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 w:rsidRPr="00831D58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831D58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Pr="00831D58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831D58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622A5B" w:rsidRPr="00831D5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831D58"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831D58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831D58">
              <w:rPr>
                <w:rFonts w:ascii="Times New Roman" w:hAnsi="Times New Roman" w:cs="Times New Roman"/>
              </w:rPr>
              <w:t xml:space="preserve"> </w:t>
            </w:r>
            <w:r w:rsidR="00622A5B" w:rsidRPr="00831D58">
              <w:rPr>
                <w:rFonts w:ascii="Times New Roman" w:hAnsi="Times New Roman" w:cs="Times New Roman"/>
              </w:rPr>
              <w:t xml:space="preserve">згідно </w:t>
            </w:r>
            <w:r w:rsidR="00985ACE" w:rsidRPr="00831D58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090228B0" w:rsidR="00622A5B" w:rsidRPr="00831D58" w:rsidRDefault="0031486E" w:rsidP="003148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31D58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від 28.03.2002 № 370/1804, земельна ділянка за функціональним призначенням відноситься до промислових територій (лист Департаменту містобудування та архітектури виконавчого органу Київської міської ради (Київської міської державної адміністрації) від 15.04.2025 № 055-5261).</w:t>
            </w:r>
          </w:p>
        </w:tc>
      </w:tr>
      <w:tr w:rsidR="00622A5B" w:rsidRPr="00831D58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831D58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831D58">
              <w:rPr>
                <w:rFonts w:ascii="Times New Roman" w:hAnsi="Times New Roman" w:cs="Times New Roman"/>
              </w:rPr>
              <w:t xml:space="preserve"> </w:t>
            </w:r>
            <w:r w:rsidR="00622A5B" w:rsidRPr="00831D5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831D58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831D58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831D58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 w:rsidRPr="00831D58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831D58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831D58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831D58">
              <w:rPr>
                <w:rFonts w:ascii="Times New Roman" w:hAnsi="Times New Roman" w:cs="Times New Roman"/>
              </w:rPr>
              <w:t xml:space="preserve"> </w:t>
            </w:r>
            <w:r w:rsidR="00622A5B" w:rsidRPr="00831D5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7F34511E" w:rsidR="00AD604C" w:rsidRPr="00831D58" w:rsidRDefault="0045666D" w:rsidP="0031486E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831D58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831D58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831D58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831D58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831D58">
              <w:rPr>
                <w:rFonts w:ascii="Times New Roman" w:hAnsi="Times New Roman" w:cs="Times New Roman"/>
              </w:rPr>
              <w:t xml:space="preserve"> </w:t>
            </w:r>
            <w:r w:rsidR="00622A5B" w:rsidRPr="00831D5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725FA807" w14:textId="416B5AE4" w:rsidR="0031486E" w:rsidRPr="00831D58" w:rsidRDefault="0031486E" w:rsidP="0031486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831D5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потрапляє до меж зони підтоплень природного та техногенного характеру та санітарно-захисної зони (</w:t>
            </w:r>
            <w:r w:rsidRPr="00831D58">
              <w:rPr>
                <w:rFonts w:ascii="Times New Roman" w:hAnsi="Times New Roman" w:cs="Times New Roman"/>
                <w:i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15.04.2025 № 055-526</w:t>
            </w:r>
            <w:r w:rsidR="003D1A1B" w:rsidRPr="00831D58">
              <w:rPr>
                <w:rFonts w:ascii="Times New Roman" w:hAnsi="Times New Roman" w:cs="Times New Roman"/>
                <w:i/>
              </w:rPr>
              <w:t>1</w:t>
            </w:r>
            <w:r w:rsidRPr="00831D58">
              <w:rPr>
                <w:rFonts w:ascii="Times New Roman" w:hAnsi="Times New Roman" w:cs="Times New Roman"/>
                <w:i/>
              </w:rPr>
              <w:t>).</w:t>
            </w:r>
          </w:p>
          <w:p w14:paraId="36194B8C" w14:textId="1A75CC11" w:rsidR="0031486E" w:rsidRPr="00831D58" w:rsidRDefault="0031486E" w:rsidP="0031486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333333"/>
                <w:shd w:val="clear" w:color="auto" w:fill="FFFFFF"/>
              </w:rPr>
            </w:pP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18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.2007                        № 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1018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3851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земельна ділянка площею 0,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70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передана в короткострокову оренду на 3 роки закритому акціонерному товариству «ОБОЛОНЬ» для експлуатації та обслуговування артезіанської свердловини (договір оренди земельної ділянки від 25.09.2008 № 78-6-0056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 Рішенням Київської міської ради від 01.11.2012 № 4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67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/8</w:t>
            </w:r>
            <w:r w:rsidR="003D1A1B"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751</w:t>
            </w: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внесено зміни та поновлено договір оренди на 5 років. Відповідно до витягу з протоколу № 22/84 засідання постійної комісії Київської міської ради з питань містобудування, архітектури та землекористування від 23.10.2018 поновлено договір оренди земельної ділянки на 5 років (строк дії до </w:t>
            </w:r>
            <w:r w:rsidRPr="00831D58">
              <w:rPr>
                <w:rFonts w:ascii="Times New Roman" w:hAnsi="Times New Roman" w:cs="Times New Roman"/>
                <w:bCs/>
                <w:i/>
                <w:color w:val="333333"/>
                <w:shd w:val="clear" w:color="auto" w:fill="FFFFFF"/>
              </w:rPr>
              <w:t>25.04.2024).</w:t>
            </w:r>
          </w:p>
          <w:p w14:paraId="37CAF18D" w14:textId="77777777" w:rsidR="0031486E" w:rsidRPr="00831D58" w:rsidRDefault="0031486E" w:rsidP="0031486E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831D5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FDC9525" w14:textId="6FB4BB9A" w:rsidR="004F35D0" w:rsidRPr="00831D58" w:rsidRDefault="0031486E" w:rsidP="0031486E">
            <w:pPr>
              <w:ind w:firstLine="155"/>
              <w:jc w:val="both"/>
              <w:rPr>
                <w:rFonts w:ascii="Times New Roman" w:hAnsi="Times New Roman" w:cs="Times New Roman"/>
                <w:i/>
              </w:rPr>
            </w:pPr>
            <w:r w:rsidRPr="00831D58">
              <w:rPr>
                <w:rFonts w:ascii="Times New Roman" w:hAnsi="Times New Roman" w:cs="Times New Roman"/>
                <w:bCs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831D58" w:rsidRDefault="00823CCF" w:rsidP="00823CCF">
      <w:pPr>
        <w:pStyle w:val="a7"/>
        <w:shd w:val="clear" w:color="auto" w:fill="auto"/>
      </w:pPr>
    </w:p>
    <w:p w14:paraId="6B6FAC0B" w14:textId="77777777" w:rsidR="00823CCF" w:rsidRPr="00831D58" w:rsidRDefault="00823CCF" w:rsidP="00B71BDD">
      <w:pPr>
        <w:pStyle w:val="a7"/>
        <w:shd w:val="clear" w:color="auto" w:fill="auto"/>
        <w:ind w:left="284" w:firstLine="142"/>
        <w:jc w:val="both"/>
        <w:rPr>
          <w:sz w:val="24"/>
          <w:szCs w:val="24"/>
        </w:rPr>
      </w:pPr>
      <w:r w:rsidRPr="00831D5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0E1BB5F" w14:textId="77777777" w:rsidR="0031486E" w:rsidRPr="00831D58" w:rsidRDefault="0031486E" w:rsidP="00B71BD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color w:val="auto"/>
          <w:sz w:val="24"/>
          <w:szCs w:val="24"/>
        </w:rPr>
      </w:pPr>
      <w:r w:rsidRPr="00831D58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1EDE1371" w14:textId="77777777" w:rsidR="0031486E" w:rsidRPr="00831D58" w:rsidRDefault="0031486E" w:rsidP="00B71BD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89C8721" w14:textId="77777777" w:rsidR="0031486E" w:rsidRPr="00831D58" w:rsidRDefault="0031486E" w:rsidP="00B71BDD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21EF6ABE" w14:textId="3F5A096B" w:rsidR="00535FA2" w:rsidRDefault="0031486E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46083C" w14:textId="77777777" w:rsidR="00823CCF" w:rsidRPr="00831D58" w:rsidRDefault="00823CCF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31D58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08AE61B0" w14:textId="1D52F772" w:rsidR="00823CCF" w:rsidRPr="00831D58" w:rsidRDefault="0031486E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Реалізація рішення не потребує додаткових витрат міського бюджету</w:t>
      </w:r>
      <w:r w:rsidR="00D05E3B" w:rsidRPr="00831D58">
        <w:rPr>
          <w:i w:val="0"/>
          <w:sz w:val="24"/>
          <w:szCs w:val="24"/>
        </w:rPr>
        <w:t>.</w:t>
      </w:r>
    </w:p>
    <w:p w14:paraId="7F1C85CF" w14:textId="2BD7B2E5" w:rsidR="00E5173D" w:rsidRPr="00831D58" w:rsidRDefault="00E5173D" w:rsidP="00B71BDD">
      <w:pPr>
        <w:pStyle w:val="1"/>
        <w:shd w:val="clear" w:color="auto" w:fill="auto"/>
        <w:jc w:val="both"/>
        <w:rPr>
          <w:b/>
        </w:rPr>
      </w:pPr>
    </w:p>
    <w:p w14:paraId="34095446" w14:textId="77777777" w:rsidR="00823CCF" w:rsidRPr="00831D58" w:rsidRDefault="00823CCF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31D5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4B59B318" w:rsidR="00823CCF" w:rsidRPr="00831D58" w:rsidRDefault="0031486E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831D58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831D58">
        <w:rPr>
          <w:i w:val="0"/>
          <w:sz w:val="24"/>
          <w:szCs w:val="24"/>
        </w:rPr>
        <w:t>ува</w:t>
      </w:r>
      <w:r w:rsidRPr="00831D58">
        <w:rPr>
          <w:i w:val="0"/>
          <w:sz w:val="24"/>
          <w:szCs w:val="24"/>
        </w:rPr>
        <w:t>ння земельно</w:t>
      </w:r>
      <w:r w:rsidR="00831D58">
        <w:rPr>
          <w:i w:val="0"/>
          <w:sz w:val="24"/>
          <w:szCs w:val="24"/>
        </w:rPr>
        <w:t>ю</w:t>
      </w:r>
      <w:r w:rsidRPr="00831D58">
        <w:rPr>
          <w:i w:val="0"/>
          <w:sz w:val="24"/>
          <w:szCs w:val="24"/>
        </w:rPr>
        <w:t xml:space="preserve"> ділянк</w:t>
      </w:r>
      <w:r w:rsidR="00831D58">
        <w:rPr>
          <w:i w:val="0"/>
          <w:sz w:val="24"/>
          <w:szCs w:val="24"/>
        </w:rPr>
        <w:t>ою</w:t>
      </w:r>
      <w:r w:rsidR="00D2185A" w:rsidRPr="00831D58">
        <w:rPr>
          <w:i w:val="0"/>
          <w:sz w:val="24"/>
          <w:szCs w:val="24"/>
        </w:rPr>
        <w:t>.</w:t>
      </w:r>
    </w:p>
    <w:p w14:paraId="1154B4CB" w14:textId="77777777" w:rsidR="00D43C78" w:rsidRPr="00831D58" w:rsidRDefault="00D43C78" w:rsidP="00B71BD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831D58" w:rsidRDefault="00A30924" w:rsidP="00B71BDD">
      <w:pPr>
        <w:pStyle w:val="22"/>
        <w:shd w:val="clear" w:color="auto" w:fill="auto"/>
        <w:spacing w:after="0"/>
        <w:ind w:firstLine="280"/>
        <w:jc w:val="both"/>
        <w:rPr>
          <w:sz w:val="20"/>
          <w:szCs w:val="20"/>
        </w:rPr>
      </w:pPr>
      <w:r w:rsidRPr="00831D58">
        <w:rPr>
          <w:i w:val="0"/>
          <w:iCs w:val="0"/>
          <w:sz w:val="20"/>
          <w:szCs w:val="20"/>
        </w:rPr>
        <w:t>Доповідач:</w:t>
      </w:r>
      <w:r w:rsidR="0099634F" w:rsidRPr="00831D58">
        <w:rPr>
          <w:i w:val="0"/>
          <w:iCs w:val="0"/>
          <w:sz w:val="20"/>
          <w:szCs w:val="20"/>
        </w:rPr>
        <w:t xml:space="preserve"> д</w:t>
      </w:r>
      <w:r w:rsidR="00823CCF" w:rsidRPr="00831D58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831D58">
        <w:rPr>
          <w:b/>
          <w:i w:val="0"/>
          <w:iCs w:val="0"/>
          <w:sz w:val="20"/>
          <w:szCs w:val="20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:rsidRPr="00831D58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Pr="00831D5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76CF860B" w14:textId="77777777" w:rsidR="00334E6B" w:rsidRPr="00831D58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28A657FF" w14:textId="7B27664C" w:rsidR="000123AB" w:rsidRPr="00831D58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831D58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0123AB" w:rsidRPr="00831D58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Pr="00831D58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</w:rPr>
            </w:pPr>
          </w:p>
          <w:p w14:paraId="1C7EBE11" w14:textId="77777777" w:rsidR="00334E6B" w:rsidRPr="00831D58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831D58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831D58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Pr="00831D58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FF1E4C">
      <w:headerReference w:type="default" r:id="rId9"/>
      <w:footerReference w:type="default" r:id="rId10"/>
      <w:pgSz w:w="11907" w:h="16839" w:code="9"/>
      <w:pgMar w:top="993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AB909" w14:textId="77777777" w:rsidR="00C8553D" w:rsidRDefault="00C8553D">
      <w:r>
        <w:separator/>
      </w:r>
    </w:p>
  </w:endnote>
  <w:endnote w:type="continuationSeparator" w:id="0">
    <w:p w14:paraId="63D4314A" w14:textId="77777777" w:rsidR="00C8553D" w:rsidRDefault="00C8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F48A4" w14:textId="77777777" w:rsidR="00C8553D" w:rsidRDefault="00C8553D"/>
  </w:footnote>
  <w:footnote w:type="continuationSeparator" w:id="0">
    <w:p w14:paraId="42FD94F3" w14:textId="77777777" w:rsidR="00C8553D" w:rsidRDefault="00C8553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47CE2151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831D5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31486E">
          <w:rPr>
            <w:i w:val="0"/>
            <w:sz w:val="12"/>
            <w:szCs w:val="12"/>
            <w:lang w:val="ru-RU"/>
          </w:rPr>
          <w:t>ПЗН-80049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31486E">
          <w:rPr>
            <w:i w:val="0"/>
            <w:sz w:val="12"/>
            <w:szCs w:val="12"/>
            <w:lang w:val="ru-RU"/>
          </w:rPr>
          <w:t>29.04.2025</w:t>
        </w:r>
        <w:r w:rsidR="0070323B" w:rsidRPr="0031486E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716853011</w:t>
        </w:r>
      </w:p>
      <w:p w14:paraId="3796BF5B" w14:textId="197E3D22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16B93" w:rsidRPr="00C16B9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97E7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86E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1A1B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E518B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31D58"/>
    <w:rsid w:val="008524A0"/>
    <w:rsid w:val="00864724"/>
    <w:rsid w:val="00875524"/>
    <w:rsid w:val="008A319F"/>
    <w:rsid w:val="008A338E"/>
    <w:rsid w:val="008A60AD"/>
    <w:rsid w:val="008B3AE5"/>
    <w:rsid w:val="008E097C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1BDD"/>
    <w:rsid w:val="00B75E03"/>
    <w:rsid w:val="00B75EAF"/>
    <w:rsid w:val="00B77DDB"/>
    <w:rsid w:val="00B940AE"/>
    <w:rsid w:val="00BB5A78"/>
    <w:rsid w:val="00BF0CF7"/>
    <w:rsid w:val="00BF14CC"/>
    <w:rsid w:val="00BF6ECA"/>
    <w:rsid w:val="00C133A7"/>
    <w:rsid w:val="00C15FC3"/>
    <w:rsid w:val="00C16B93"/>
    <w:rsid w:val="00C36B69"/>
    <w:rsid w:val="00C7476E"/>
    <w:rsid w:val="00C8553D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54538"/>
    <w:rsid w:val="00F71391"/>
    <w:rsid w:val="00F823CF"/>
    <w:rsid w:val="00F8395A"/>
    <w:rsid w:val="00F924EE"/>
    <w:rsid w:val="00F9688A"/>
    <w:rsid w:val="00FB4511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name">
    <w:name w:val="name"/>
    <w:basedOn w:val="a0"/>
    <w:rsid w:val="0031486E"/>
  </w:style>
  <w:style w:type="paragraph" w:customStyle="1" w:styleId="ParagraphStyle">
    <w:name w:val="Paragraph Style"/>
    <w:rsid w:val="0031486E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5893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Склярська Віра Анатоліївна</cp:lastModifiedBy>
  <cp:revision>99</cp:revision>
  <cp:lastPrinted>2021-11-25T14:47:00Z</cp:lastPrinted>
  <dcterms:created xsi:type="dcterms:W3CDTF">2019-11-25T15:44:00Z</dcterms:created>
  <dcterms:modified xsi:type="dcterms:W3CDTF">2025-05-26T10:50:00Z</dcterms:modified>
</cp:coreProperties>
</file>