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E97441D">
                <wp:simplePos x="0" y="0"/>
                <wp:positionH relativeFrom="column">
                  <wp:posOffset>4371975</wp:posOffset>
                </wp:positionH>
                <wp:positionV relativeFrom="paragraph">
                  <wp:posOffset>1333500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720372449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AVh6LS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720372449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492E8C" w:rsidRPr="003439F8" w14:paraId="39883B9B" w14:textId="77777777" w:rsidTr="00C52138">
        <w:trPr>
          <w:trHeight w:val="2500"/>
        </w:trPr>
        <w:tc>
          <w:tcPr>
            <w:tcW w:w="5920" w:type="dxa"/>
            <w:hideMark/>
          </w:tcPr>
          <w:p w14:paraId="0B182D23" w14:textId="438F0368" w:rsidR="00C52138" w:rsidRPr="00492E8C" w:rsidRDefault="00C52138" w:rsidP="00C5213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92E8C">
              <w:rPr>
                <w:b/>
                <w:sz w:val="28"/>
                <w:szCs w:val="28"/>
              </w:rPr>
    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</w:t>
            </w:r>
            <w:r w:rsidR="003439F8">
              <w:rPr>
                <w:b/>
                <w:sz w:val="28"/>
                <w:szCs w:val="28"/>
              </w:rPr>
              <w:t>для експлуатації та обслуговування будівлі індивідуального теплового пункту</w:t>
            </w:r>
            <w:r w:rsidRPr="00492E8C">
              <w:rPr>
                <w:b/>
                <w:sz w:val="28"/>
                <w:szCs w:val="28"/>
              </w:rPr>
              <w:t xml:space="preserve"> на </w:t>
            </w:r>
            <w:r w:rsidRPr="00492E8C">
              <w:rPr>
                <w:b/>
                <w:iCs/>
                <w:sz w:val="28"/>
                <w:szCs w:val="28"/>
              </w:rPr>
              <w:t xml:space="preserve">вул. Виговського Івана, 11-а </w:t>
            </w:r>
            <w:r w:rsidRPr="00492E8C">
              <w:rPr>
                <w:b/>
                <w:sz w:val="28"/>
                <w:szCs w:val="28"/>
              </w:rPr>
              <w:t xml:space="preserve">у </w:t>
            </w:r>
            <w:r w:rsidRPr="00492E8C">
              <w:rPr>
                <w:b/>
                <w:iCs/>
                <w:sz w:val="28"/>
                <w:szCs w:val="28"/>
              </w:rPr>
              <w:t>Подільському</w:t>
            </w:r>
            <w:r w:rsidRPr="00492E8C">
              <w:rPr>
                <w:b/>
                <w:sz w:val="28"/>
              </w:rPr>
              <w:t xml:space="preserve"> </w:t>
            </w:r>
            <w:r w:rsidRPr="00492E8C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492E8C" w:rsidRDefault="00F6318B" w:rsidP="00F6318B">
      <w:pPr>
        <w:pStyle w:val="a9"/>
        <w:ind w:right="3905"/>
        <w:rPr>
          <w:bCs/>
          <w:color w:val="auto"/>
          <w:lang w:val="uk-UA"/>
        </w:rPr>
      </w:pPr>
    </w:p>
    <w:p w14:paraId="07F6D163" w14:textId="77777777" w:rsidR="00F6318B" w:rsidRPr="00492E8C" w:rsidRDefault="00C7069E" w:rsidP="00F6318B">
      <w:pPr>
        <w:pStyle w:val="20"/>
        <w:ind w:firstLine="709"/>
        <w:rPr>
          <w:szCs w:val="28"/>
          <w:lang w:val="uk-UA"/>
        </w:rPr>
      </w:pPr>
      <w:r w:rsidRPr="00492E8C">
        <w:rPr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від 04 квітня 2025 року № 80054-009543944-031-03,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492E8C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70F930D3" w14:textId="72965848" w:rsidR="00F6318B" w:rsidRPr="00492E8C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492E8C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CC5B028" w14:textId="77777777" w:rsidR="00FC5867" w:rsidRPr="00492E8C" w:rsidRDefault="00FC5867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50D95ED3" w14:textId="793650FF" w:rsidR="00C52138" w:rsidRDefault="00E1355C" w:rsidP="00C5213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92E8C">
        <w:rPr>
          <w:sz w:val="28"/>
          <w:szCs w:val="28"/>
          <w:lang w:val="uk-UA"/>
        </w:rPr>
        <w:t>1</w:t>
      </w:r>
      <w:r w:rsidR="00032E6C" w:rsidRPr="00492E8C">
        <w:rPr>
          <w:sz w:val="28"/>
          <w:szCs w:val="28"/>
          <w:lang w:val="uk-UA"/>
        </w:rPr>
        <w:t>.</w:t>
      </w:r>
      <w:r w:rsidR="00E13205" w:rsidRPr="00492E8C">
        <w:rPr>
          <w:lang w:val="uk-UA"/>
        </w:rPr>
        <w:t xml:space="preserve"> </w:t>
      </w:r>
      <w:r w:rsidR="00C52138" w:rsidRPr="00492E8C">
        <w:rPr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«КИЇВТЕПЛОЕНЕРГО», за умови виконання пункту 2 цього рішення, в </w:t>
      </w:r>
      <w:r w:rsidR="00C52138" w:rsidRPr="00492E8C">
        <w:rPr>
          <w:iCs/>
          <w:sz w:val="28"/>
          <w:szCs w:val="28"/>
          <w:lang w:val="uk-UA" w:eastAsia="uk-UA"/>
        </w:rPr>
        <w:t xml:space="preserve">постійне користування </w:t>
      </w:r>
      <w:r w:rsidR="00C52138" w:rsidRPr="00492E8C">
        <w:rPr>
          <w:sz w:val="28"/>
          <w:szCs w:val="28"/>
          <w:lang w:val="uk-UA"/>
        </w:rPr>
        <w:t xml:space="preserve">земельну ділянку площею </w:t>
      </w:r>
      <w:r w:rsidR="00C52138" w:rsidRPr="00492E8C">
        <w:rPr>
          <w:iCs/>
          <w:sz w:val="28"/>
          <w:szCs w:val="28"/>
          <w:lang w:val="uk-UA" w:eastAsia="uk-UA"/>
        </w:rPr>
        <w:t>0,0362</w:t>
      </w:r>
      <w:r w:rsidR="00C52138" w:rsidRPr="00492E8C">
        <w:rPr>
          <w:sz w:val="28"/>
          <w:szCs w:val="28"/>
          <w:lang w:val="uk-UA"/>
        </w:rPr>
        <w:t xml:space="preserve"> га</w:t>
      </w:r>
      <w:r w:rsidR="00C52138" w:rsidRPr="00492E8C">
        <w:rPr>
          <w:lang w:val="uk-UA"/>
        </w:rPr>
        <w:t xml:space="preserve"> </w:t>
      </w:r>
      <w:r w:rsidR="00C52138" w:rsidRPr="00492E8C">
        <w:rPr>
          <w:sz w:val="28"/>
          <w:szCs w:val="28"/>
          <w:lang w:val="uk-UA"/>
        </w:rPr>
        <w:t xml:space="preserve">(кадастровий номер </w:t>
      </w:r>
      <w:r w:rsidR="00C52138" w:rsidRPr="00492E8C">
        <w:rPr>
          <w:iCs/>
          <w:sz w:val="28"/>
          <w:szCs w:val="28"/>
          <w:lang w:val="uk-UA" w:eastAsia="uk-UA"/>
        </w:rPr>
        <w:t>8000000000:91:400:0012</w:t>
      </w:r>
      <w:r w:rsidR="00C52138" w:rsidRPr="00492E8C">
        <w:rPr>
          <w:sz w:val="28"/>
          <w:szCs w:val="28"/>
          <w:lang w:val="uk-UA"/>
        </w:rPr>
        <w:t xml:space="preserve">) </w:t>
      </w:r>
      <w:r w:rsidR="003439F8" w:rsidRPr="003439F8">
        <w:rPr>
          <w:sz w:val="28"/>
          <w:szCs w:val="28"/>
          <w:lang w:val="uk-UA"/>
        </w:rPr>
        <w:t>для експлуатації та обслуговування будівлі індивідуального теплового пункту</w:t>
      </w:r>
      <w:r w:rsidR="003439F8" w:rsidRPr="003439F8">
        <w:rPr>
          <w:iCs/>
          <w:sz w:val="28"/>
          <w:szCs w:val="28"/>
          <w:lang w:val="uk-UA"/>
        </w:rPr>
        <w:t xml:space="preserve"> (</w:t>
      </w:r>
      <w:r w:rsidR="003439F8" w:rsidRPr="003439F8">
        <w:rPr>
          <w:sz w:val="28"/>
          <w:szCs w:val="28"/>
          <w:lang w:val="uk-UA"/>
        </w:rPr>
        <w:t xml:space="preserve">код виду цільового призначення – </w:t>
      </w:r>
      <w:r w:rsidR="003439F8" w:rsidRPr="003439F8">
        <w:rPr>
          <w:iCs/>
          <w:sz w:val="28"/>
          <w:szCs w:val="28"/>
          <w:lang w:val="uk-UA"/>
        </w:rPr>
        <w:t xml:space="preserve">11.04 </w:t>
      </w:r>
      <w:r w:rsidR="00C52138" w:rsidRPr="003439F8">
        <w:rPr>
          <w:iCs/>
          <w:sz w:val="28"/>
          <w:szCs w:val="28"/>
          <w:lang w:val="uk-UA"/>
        </w:rPr>
        <w:t xml:space="preserve">для </w:t>
      </w:r>
      <w:r w:rsidR="00C52138" w:rsidRPr="003439F8">
        <w:rPr>
          <w:iCs/>
          <w:sz w:val="28"/>
          <w:szCs w:val="28"/>
          <w:lang w:val="uk-UA"/>
        </w:rPr>
        <w:lastRenderedPageBreak/>
        <w:t xml:space="preserve">розміщення та експлуатації основних, підсобних і допоміжних будівель та споруд технічної інфраструктури (виробництва та </w:t>
      </w:r>
      <w:r w:rsidR="00C52138" w:rsidRPr="003439F8">
        <w:rPr>
          <w:sz w:val="28"/>
          <w:szCs w:val="28"/>
          <w:lang w:val="uk-UA"/>
        </w:rPr>
        <w:t>розподілення газу, постачання пари та гарячої води, збирання</w:t>
      </w:r>
      <w:r w:rsidR="003439F8" w:rsidRPr="003439F8">
        <w:rPr>
          <w:sz w:val="28"/>
          <w:szCs w:val="28"/>
          <w:lang w:val="uk-UA"/>
        </w:rPr>
        <w:t>, очищення та розподілення води</w:t>
      </w:r>
      <w:r w:rsidR="00C52138" w:rsidRPr="003439F8">
        <w:rPr>
          <w:iCs/>
          <w:sz w:val="28"/>
          <w:szCs w:val="28"/>
          <w:lang w:val="uk-UA"/>
        </w:rPr>
        <w:t>)</w:t>
      </w:r>
      <w:r w:rsidR="003439F8">
        <w:rPr>
          <w:iCs/>
          <w:sz w:val="28"/>
          <w:szCs w:val="28"/>
          <w:lang w:val="uk-UA"/>
        </w:rPr>
        <w:t>)</w:t>
      </w:r>
      <w:r w:rsidR="00C52138" w:rsidRPr="003439F8">
        <w:rPr>
          <w:iCs/>
          <w:sz w:val="28"/>
          <w:szCs w:val="28"/>
          <w:lang w:val="uk-UA"/>
        </w:rPr>
        <w:t xml:space="preserve"> </w:t>
      </w:r>
      <w:r w:rsidR="00C52138" w:rsidRPr="003439F8">
        <w:rPr>
          <w:sz w:val="28"/>
          <w:lang w:val="uk-UA"/>
        </w:rPr>
        <w:t>на</w:t>
      </w:r>
      <w:r w:rsidR="00C52138" w:rsidRPr="00492E8C">
        <w:rPr>
          <w:sz w:val="28"/>
          <w:lang w:val="uk-UA"/>
        </w:rPr>
        <w:t xml:space="preserve">                                </w:t>
      </w:r>
      <w:r w:rsidR="00C52138" w:rsidRPr="00492E8C">
        <w:rPr>
          <w:iCs/>
          <w:sz w:val="28"/>
          <w:szCs w:val="28"/>
          <w:lang w:val="uk-UA"/>
        </w:rPr>
        <w:t xml:space="preserve">вул. Виговського Івана, 11-а </w:t>
      </w:r>
      <w:r w:rsidR="00C52138" w:rsidRPr="00492E8C">
        <w:rPr>
          <w:sz w:val="28"/>
          <w:szCs w:val="28"/>
          <w:lang w:val="uk-UA"/>
        </w:rPr>
        <w:t xml:space="preserve">у </w:t>
      </w:r>
      <w:r w:rsidR="00C52138" w:rsidRPr="00492E8C">
        <w:rPr>
          <w:iCs/>
          <w:sz w:val="28"/>
          <w:szCs w:val="28"/>
          <w:lang w:val="uk-UA"/>
        </w:rPr>
        <w:t>Подільському</w:t>
      </w:r>
      <w:r w:rsidR="00C52138" w:rsidRPr="00492E8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у зв’язку із закріпленням майна </w:t>
      </w:r>
      <w:r w:rsidR="008A1070">
        <w:rPr>
          <w:sz w:val="28"/>
          <w:szCs w:val="28"/>
          <w:lang w:val="uk-UA"/>
        </w:rPr>
        <w:t xml:space="preserve">за </w:t>
      </w:r>
      <w:r w:rsidR="008A1070" w:rsidRPr="00D74686">
        <w:rPr>
          <w:sz w:val="28"/>
          <w:szCs w:val="28"/>
          <w:lang w:val="uk-UA"/>
        </w:rPr>
        <w:t>КОМУНАЛЬН</w:t>
      </w:r>
      <w:r w:rsidR="008A1070">
        <w:rPr>
          <w:sz w:val="28"/>
          <w:szCs w:val="28"/>
          <w:lang w:val="uk-UA"/>
        </w:rPr>
        <w:t>ИМ</w:t>
      </w:r>
      <w:r w:rsidR="008A1070" w:rsidRPr="00D74686">
        <w:rPr>
          <w:sz w:val="28"/>
          <w:szCs w:val="28"/>
          <w:lang w:val="uk-UA"/>
        </w:rPr>
        <w:t xml:space="preserve"> ПІДПРИЄМСТВ</w:t>
      </w:r>
      <w:r w:rsidR="008A1070">
        <w:rPr>
          <w:sz w:val="28"/>
          <w:szCs w:val="28"/>
          <w:lang w:val="uk-UA"/>
        </w:rPr>
        <w:t>ОМ</w:t>
      </w:r>
      <w:r w:rsidR="008A1070" w:rsidRPr="00D74686">
        <w:rPr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«КИЇВТЕПЛОЕНЕРГО»</w:t>
      </w:r>
      <w:r w:rsidR="008A1070">
        <w:rPr>
          <w:sz w:val="28"/>
          <w:szCs w:val="28"/>
          <w:lang w:val="uk-UA"/>
        </w:rPr>
        <w:t xml:space="preserve"> </w:t>
      </w:r>
      <w:r w:rsidR="00C52138" w:rsidRPr="00492E8C">
        <w:rPr>
          <w:sz w:val="28"/>
          <w:szCs w:val="28"/>
          <w:lang w:val="uk-UA"/>
        </w:rPr>
        <w:t xml:space="preserve">на праві господарського відання відповідно до наказу Департаменту комунальної власності м. Києва виконавчого органу Київської міської ради (Київської міської державної </w:t>
      </w:r>
      <w:r w:rsidR="00C52138" w:rsidRPr="00753924">
        <w:rPr>
          <w:sz w:val="28"/>
          <w:szCs w:val="28"/>
          <w:lang w:val="uk-UA"/>
        </w:rPr>
        <w:t xml:space="preserve">адміністрації) від 04 травня 2018 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</w:r>
      <w:r w:rsidR="00753924" w:rsidRPr="00753924">
        <w:rPr>
          <w:sz w:val="28"/>
          <w:szCs w:val="28"/>
          <w:lang w:val="uk-UA"/>
        </w:rPr>
        <w:t>20</w:t>
      </w:r>
      <w:r w:rsidR="00C52138" w:rsidRPr="00753924">
        <w:rPr>
          <w:sz w:val="28"/>
          <w:szCs w:val="28"/>
          <w:lang w:val="uk-UA"/>
        </w:rPr>
        <w:t>.0</w:t>
      </w:r>
      <w:r w:rsidR="00753924" w:rsidRPr="00753924">
        <w:rPr>
          <w:sz w:val="28"/>
          <w:szCs w:val="28"/>
          <w:lang w:val="uk-UA"/>
        </w:rPr>
        <w:t>3</w:t>
      </w:r>
      <w:r w:rsidR="00C52138" w:rsidRPr="00753924">
        <w:rPr>
          <w:sz w:val="28"/>
          <w:szCs w:val="28"/>
          <w:lang w:val="uk-UA"/>
        </w:rPr>
        <w:t>.202</w:t>
      </w:r>
      <w:r w:rsidR="00753924" w:rsidRPr="00753924">
        <w:rPr>
          <w:sz w:val="28"/>
          <w:szCs w:val="28"/>
          <w:lang w:val="uk-UA"/>
        </w:rPr>
        <w:t>5</w:t>
      </w:r>
      <w:r w:rsidR="00C52138" w:rsidRPr="00753924">
        <w:rPr>
          <w:sz w:val="28"/>
          <w:szCs w:val="28"/>
          <w:lang w:val="uk-UA"/>
        </w:rPr>
        <w:t xml:space="preserve">, номер запису про інше речове право: </w:t>
      </w:r>
      <w:r w:rsidR="00753924" w:rsidRPr="00753924">
        <w:rPr>
          <w:sz w:val="28"/>
          <w:szCs w:val="28"/>
          <w:lang w:val="uk-UA"/>
        </w:rPr>
        <w:t>5922152</w:t>
      </w:r>
      <w:r w:rsidR="00C52138" w:rsidRPr="00753924">
        <w:rPr>
          <w:sz w:val="28"/>
          <w:szCs w:val="28"/>
          <w:lang w:val="uk-UA"/>
        </w:rPr>
        <w:t>5 (категорія земель – землі промисловості, транспорту, електронних комунікацій, енергетики, оборони та іншого призначення), за</w:t>
      </w:r>
      <w:r w:rsidR="00C52138" w:rsidRPr="00753924">
        <w:rPr>
          <w:color w:val="000000" w:themeColor="text1"/>
          <w:sz w:val="28"/>
          <w:szCs w:val="28"/>
          <w:lang w:val="uk-UA"/>
        </w:rPr>
        <w:t>ява Д</w:t>
      </w:r>
      <w:r w:rsidR="00C52138" w:rsidRPr="00AC5B1D">
        <w:rPr>
          <w:color w:val="000000" w:themeColor="text1"/>
          <w:sz w:val="28"/>
          <w:szCs w:val="28"/>
          <w:lang w:val="uk-UA"/>
        </w:rPr>
        <w:t xml:space="preserve">Ц від </w:t>
      </w:r>
      <w:r w:rsidR="00C52138" w:rsidRPr="00E13205">
        <w:rPr>
          <w:color w:val="000000" w:themeColor="text1"/>
          <w:sz w:val="28"/>
          <w:szCs w:val="28"/>
          <w:lang w:val="uk-UA"/>
        </w:rPr>
        <w:t xml:space="preserve">04 квітня  2025 </w:t>
      </w:r>
      <w:r w:rsidR="00C52138">
        <w:rPr>
          <w:color w:val="000000" w:themeColor="text1"/>
          <w:sz w:val="28"/>
          <w:szCs w:val="28"/>
          <w:lang w:val="uk-UA"/>
        </w:rPr>
        <w:t xml:space="preserve">року </w:t>
      </w:r>
      <w:r w:rsidR="00C52138" w:rsidRPr="00E13205">
        <w:rPr>
          <w:color w:val="000000" w:themeColor="text1"/>
          <w:sz w:val="28"/>
          <w:szCs w:val="28"/>
          <w:lang w:val="uk-UA"/>
        </w:rPr>
        <w:t xml:space="preserve">№ 80054-009543944-031-03, справа № </w:t>
      </w:r>
      <w:r w:rsidR="00C52138" w:rsidRPr="00E13205">
        <w:rPr>
          <w:b/>
          <w:color w:val="000000" w:themeColor="text1"/>
          <w:sz w:val="28"/>
          <w:szCs w:val="28"/>
          <w:lang w:val="uk-UA"/>
        </w:rPr>
        <w:t>720372449</w:t>
      </w:r>
      <w:r w:rsidR="00C52138">
        <w:rPr>
          <w:color w:val="000000" w:themeColor="text1"/>
          <w:sz w:val="28"/>
          <w:szCs w:val="28"/>
          <w:lang w:val="uk-UA"/>
        </w:rPr>
        <w:t>.</w:t>
      </w:r>
    </w:p>
    <w:p w14:paraId="3E17B306" w14:textId="77777777" w:rsidR="00C52138" w:rsidRPr="00D74686" w:rsidRDefault="00C52138" w:rsidP="00C52138">
      <w:pPr>
        <w:ind w:firstLine="720"/>
        <w:jc w:val="both"/>
        <w:rPr>
          <w:sz w:val="28"/>
          <w:szCs w:val="28"/>
          <w:lang w:val="uk-UA"/>
        </w:rPr>
      </w:pPr>
      <w:r w:rsidRPr="00D74686">
        <w:rPr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2E3BB603" w14:textId="77777777" w:rsidR="00C52138" w:rsidRPr="000F751E" w:rsidRDefault="00C52138" w:rsidP="00C521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43C259D8" w14:textId="77777777" w:rsidR="00C52138" w:rsidRPr="000F751E" w:rsidRDefault="00C52138" w:rsidP="00C521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 xml:space="preserve"> </w:t>
      </w:r>
      <w:r w:rsidRPr="00D7468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1FD9B9F" w14:textId="77777777" w:rsidR="00C52138" w:rsidRPr="000F751E" w:rsidRDefault="00C52138" w:rsidP="00C521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4947E8AB" w14:textId="77777777" w:rsidR="00C52138" w:rsidRPr="000F751E" w:rsidRDefault="00C52138" w:rsidP="00C521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6B5D404" w14:textId="77777777" w:rsidR="00C52138" w:rsidRDefault="00C52138" w:rsidP="00C521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8938CDF" w14:textId="77777777" w:rsidR="00C52138" w:rsidRDefault="00C52138" w:rsidP="00C5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5455C"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 xml:space="preserve"> </w:t>
      </w:r>
      <w:r w:rsidRPr="0015455C">
        <w:rPr>
          <w:color w:val="000000"/>
          <w:sz w:val="28"/>
          <w:szCs w:val="28"/>
          <w:shd w:val="clear" w:color="auto" w:fill="FFFFFF"/>
          <w:lang w:val="uk-UA"/>
        </w:rPr>
        <w:t>Забезпечити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7F9024AB" w14:textId="77777777" w:rsidR="00C52138" w:rsidRDefault="00C52138" w:rsidP="00C521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7DBB645" w14:textId="77777777" w:rsidR="00C52138" w:rsidRPr="000F751E" w:rsidRDefault="00C52138" w:rsidP="00C5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2EC628A" w14:textId="0D9FA14E" w:rsidR="00C52138" w:rsidRDefault="00C52138" w:rsidP="00C5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3B3C55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40FA8682" w14:textId="618D0A11" w:rsidR="00C30241" w:rsidRDefault="00C52138" w:rsidP="00C5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C521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C521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C521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8F3420" w14:paraId="6283E645" w14:textId="77777777" w:rsidTr="004E2756">
        <w:tc>
          <w:tcPr>
            <w:tcW w:w="5070" w:type="dxa"/>
            <w:gridSpan w:val="2"/>
          </w:tcPr>
          <w:p w14:paraId="03EF9D63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A75931E" w14:textId="77777777" w:rsidR="008F3420" w:rsidRDefault="008F3420" w:rsidP="004E2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2B99A98F" w14:textId="77777777" w:rsidR="008F3420" w:rsidRDefault="008F3420" w:rsidP="004E2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10AAD9D" w14:textId="77777777" w:rsidR="008F3420" w:rsidRPr="00AF790C" w:rsidRDefault="008F3420" w:rsidP="004E2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51B331A2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F3420" w14:paraId="42D32422" w14:textId="77777777" w:rsidTr="004E2756">
        <w:tc>
          <w:tcPr>
            <w:tcW w:w="4927" w:type="dxa"/>
          </w:tcPr>
          <w:p w14:paraId="7925DDC6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CB9E6AC" w14:textId="77777777" w:rsidR="008F3420" w:rsidRDefault="008F3420" w:rsidP="004E275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8F3420" w14:paraId="6D833B89" w14:textId="77777777" w:rsidTr="004E2756">
        <w:tc>
          <w:tcPr>
            <w:tcW w:w="4927" w:type="dxa"/>
          </w:tcPr>
          <w:p w14:paraId="391E096A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05BF1E9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25C5FA4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CCE1B46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9F940A4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31C938" w14:textId="77777777" w:rsidR="008F3420" w:rsidRPr="00AB2A55" w:rsidRDefault="008F3420" w:rsidP="004E2756">
            <w:pPr>
              <w:ind w:right="-252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03012391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BE2A52" w14:textId="77777777" w:rsidR="008F3420" w:rsidRDefault="008F3420" w:rsidP="004E2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                          </w:t>
            </w:r>
          </w:p>
        </w:tc>
        <w:tc>
          <w:tcPr>
            <w:tcW w:w="4927" w:type="dxa"/>
            <w:gridSpan w:val="2"/>
          </w:tcPr>
          <w:p w14:paraId="636A71EB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5A124F5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21383A7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AE5D6F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94334E7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5169FE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5C1A94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074696C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FD1CEB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54B1E32" w14:textId="77777777" w:rsidR="008F3420" w:rsidRDefault="008F3420" w:rsidP="004E27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D207D5" w14:textId="77777777" w:rsidR="008F3420" w:rsidRPr="004110E4" w:rsidRDefault="008F3420" w:rsidP="004E2756">
            <w:pPr>
              <w:jc w:val="right"/>
              <w:rPr>
                <w:bCs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F6C603F" w:rsidR="00E75718" w:rsidRPr="008119F4" w:rsidRDefault="00692C91" w:rsidP="00935FF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935FFC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7C1B0" w14:textId="77777777" w:rsidR="00AC675D" w:rsidRDefault="00AC675D">
      <w:r>
        <w:separator/>
      </w:r>
    </w:p>
  </w:endnote>
  <w:endnote w:type="continuationSeparator" w:id="0">
    <w:p w14:paraId="24C0E0FD" w14:textId="77777777" w:rsidR="00AC675D" w:rsidRDefault="00AC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0E934" w14:textId="77777777" w:rsidR="00AC675D" w:rsidRDefault="00AC675D">
      <w:r>
        <w:separator/>
      </w:r>
    </w:p>
  </w:footnote>
  <w:footnote w:type="continuationSeparator" w:id="0">
    <w:p w14:paraId="60E445AC" w14:textId="77777777" w:rsidR="00AC675D" w:rsidRDefault="00AC6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9F8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2E8C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3924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070"/>
    <w:rsid w:val="008A1253"/>
    <w:rsid w:val="008A4355"/>
    <w:rsid w:val="008B1EA1"/>
    <w:rsid w:val="008B5830"/>
    <w:rsid w:val="008C4ED8"/>
    <w:rsid w:val="008D215A"/>
    <w:rsid w:val="008D268E"/>
    <w:rsid w:val="008D3153"/>
    <w:rsid w:val="008D75E7"/>
    <w:rsid w:val="008D7861"/>
    <w:rsid w:val="008E2C7B"/>
    <w:rsid w:val="008F3420"/>
    <w:rsid w:val="008F6F5B"/>
    <w:rsid w:val="008F76F5"/>
    <w:rsid w:val="00903BB7"/>
    <w:rsid w:val="00906A5B"/>
    <w:rsid w:val="00920461"/>
    <w:rsid w:val="00930315"/>
    <w:rsid w:val="00931C94"/>
    <w:rsid w:val="009342BD"/>
    <w:rsid w:val="00935FFC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75D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138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854</Words>
  <Characters>4874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5717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2025-05-28T12:19:00Z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