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721421059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721421059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30958A16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8300FC">
        <w:rPr>
          <w:b/>
          <w:bCs/>
          <w:sz w:val="24"/>
          <w:szCs w:val="24"/>
          <w:lang w:val="ru-RU"/>
        </w:rPr>
        <w:t>-72306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8300FC">
        <w:rPr>
          <w:b/>
          <w:bCs/>
          <w:sz w:val="24"/>
          <w:szCs w:val="24"/>
          <w:lang w:val="ru-RU"/>
        </w:rPr>
        <w:t>11.06.2025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49DD70B3" w:rsidR="00D37C9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FD0C88" w:rsidRPr="00FD0C88">
        <w:rPr>
          <w:rFonts w:eastAsia="Georgia"/>
          <w:b/>
          <w:i/>
          <w:iCs/>
          <w:sz w:val="24"/>
          <w:szCs w:val="24"/>
        </w:rPr>
        <w:t>товариств</w:t>
      </w:r>
      <w:r w:rsidR="00FD0C88">
        <w:rPr>
          <w:rFonts w:eastAsia="Georgia"/>
          <w:b/>
          <w:i/>
          <w:iCs/>
          <w:sz w:val="24"/>
          <w:szCs w:val="24"/>
        </w:rPr>
        <w:t>у</w:t>
      </w:r>
      <w:r w:rsidR="00FD0C88" w:rsidRPr="00FD0C88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</w:t>
      </w:r>
      <w:r w:rsidR="00BD2A7F" w:rsidRPr="00FD0C88">
        <w:rPr>
          <w:rFonts w:eastAsia="Georgia"/>
          <w:b/>
          <w:i/>
          <w:iCs/>
          <w:sz w:val="24"/>
          <w:szCs w:val="24"/>
        </w:rPr>
        <w:t>«ПРОМЛЕНД ІНВЕСТ»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 xml:space="preserve">в </w:t>
      </w:r>
      <w:r w:rsidR="00090101">
        <w:rPr>
          <w:rFonts w:eastAsia="Georgia"/>
          <w:b/>
          <w:i/>
          <w:iCs/>
          <w:sz w:val="24"/>
          <w:szCs w:val="24"/>
        </w:rPr>
        <w:t>укладенні на новий строк</w:t>
      </w:r>
      <w:r w:rsidRPr="00D33BC2">
        <w:rPr>
          <w:rFonts w:eastAsia="Georgia"/>
          <w:b/>
          <w:i/>
          <w:iCs/>
          <w:sz w:val="24"/>
          <w:szCs w:val="24"/>
        </w:rPr>
        <w:t xml:space="preserve"> договору оренди земельної ділянки від </w:t>
      </w:r>
      <w:r w:rsidR="001D4FCD" w:rsidRPr="008300FC">
        <w:rPr>
          <w:rFonts w:eastAsia="Georgia"/>
          <w:b/>
          <w:i/>
          <w:iCs/>
          <w:sz w:val="24"/>
          <w:szCs w:val="24"/>
        </w:rPr>
        <w:t>21</w:t>
      </w:r>
      <w:r w:rsidR="00FD0C88">
        <w:rPr>
          <w:rFonts w:eastAsia="Georgia"/>
          <w:b/>
          <w:i/>
          <w:iCs/>
          <w:sz w:val="24"/>
          <w:szCs w:val="24"/>
        </w:rPr>
        <w:t xml:space="preserve"> серпня </w:t>
      </w:r>
      <w:r w:rsidR="001D4FCD" w:rsidRPr="008300FC">
        <w:rPr>
          <w:rFonts w:eastAsia="Georgia"/>
          <w:b/>
          <w:i/>
          <w:iCs/>
          <w:sz w:val="24"/>
          <w:szCs w:val="24"/>
        </w:rPr>
        <w:t>2018</w:t>
      </w:r>
      <w:r w:rsidRPr="00D33BC2">
        <w:rPr>
          <w:rFonts w:eastAsia="Georgia"/>
          <w:b/>
          <w:i/>
          <w:iCs/>
          <w:sz w:val="24"/>
          <w:szCs w:val="24"/>
        </w:rPr>
        <w:t xml:space="preserve"> </w:t>
      </w:r>
      <w:r w:rsidR="00FD0C88">
        <w:rPr>
          <w:rFonts w:eastAsia="Georgia"/>
          <w:b/>
          <w:i/>
          <w:iCs/>
          <w:sz w:val="24"/>
          <w:szCs w:val="24"/>
        </w:rPr>
        <w:t xml:space="preserve">року </w:t>
      </w:r>
      <w:r w:rsidRPr="00D33BC2">
        <w:rPr>
          <w:rFonts w:eastAsia="Georgia"/>
          <w:b/>
          <w:i/>
          <w:iCs/>
          <w:sz w:val="24"/>
          <w:szCs w:val="24"/>
        </w:rPr>
        <w:t xml:space="preserve">№ </w:t>
      </w:r>
      <w:r w:rsidR="001D4FCD" w:rsidRPr="008300FC">
        <w:rPr>
          <w:rFonts w:eastAsia="Georgia"/>
          <w:b/>
          <w:i/>
          <w:iCs/>
          <w:sz w:val="24"/>
          <w:szCs w:val="24"/>
        </w:rPr>
        <w:t>3318</w:t>
      </w:r>
      <w:r w:rsidR="00090101">
        <w:rPr>
          <w:rFonts w:eastAsia="Georgia"/>
          <w:b/>
          <w:i/>
          <w:iCs/>
          <w:sz w:val="24"/>
          <w:szCs w:val="24"/>
        </w:rPr>
        <w:br/>
      </w:r>
      <w:r w:rsidR="001D4FCD" w:rsidRPr="008300FC">
        <w:rPr>
          <w:rFonts w:eastAsia="Georgia"/>
          <w:b/>
          <w:i/>
          <w:iCs/>
          <w:sz w:val="24"/>
          <w:szCs w:val="24"/>
        </w:rPr>
        <w:t>(зі змінами)</w:t>
      </w:r>
      <w:r w:rsidR="00FD0C88">
        <w:rPr>
          <w:rFonts w:eastAsia="Georgia"/>
          <w:b/>
          <w:i/>
          <w:iCs/>
          <w:sz w:val="24"/>
          <w:szCs w:val="24"/>
        </w:rPr>
        <w:t xml:space="preserve"> для будівництва, обслуговування та експлуатації житлово-офісного комплексу з об</w:t>
      </w:r>
      <w:r w:rsidR="00FD0C88" w:rsidRPr="00FD0C88">
        <w:rPr>
          <w:rFonts w:eastAsia="Georgia"/>
          <w:b/>
          <w:i/>
          <w:iCs/>
          <w:sz w:val="24"/>
          <w:szCs w:val="24"/>
        </w:rPr>
        <w:t>’</w:t>
      </w:r>
      <w:r w:rsidR="00FD0C88">
        <w:rPr>
          <w:rFonts w:eastAsia="Georgia"/>
          <w:b/>
          <w:i/>
          <w:iCs/>
          <w:sz w:val="24"/>
          <w:szCs w:val="24"/>
        </w:rPr>
        <w:t>єктами торговельного та соціально-побутового призначення на просп. Відрадному, 93/2</w:t>
      </w:r>
      <w:r w:rsidR="00355C44">
        <w:rPr>
          <w:rFonts w:eastAsia="Georgia"/>
          <w:b/>
          <w:i/>
          <w:iCs/>
          <w:sz w:val="24"/>
          <w:szCs w:val="24"/>
        </w:rPr>
        <w:br/>
      </w:r>
      <w:r w:rsidR="00FD0C88">
        <w:rPr>
          <w:rFonts w:eastAsia="Georgia"/>
          <w:b/>
          <w:i/>
          <w:iCs/>
          <w:sz w:val="24"/>
          <w:szCs w:val="24"/>
        </w:rPr>
        <w:t>у Солом</w:t>
      </w:r>
      <w:r w:rsidR="00FD0C88" w:rsidRPr="00806B0B">
        <w:rPr>
          <w:rFonts w:eastAsia="Georgia"/>
          <w:b/>
          <w:i/>
          <w:iCs/>
          <w:sz w:val="24"/>
          <w:szCs w:val="24"/>
        </w:rPr>
        <w:t>’</w:t>
      </w:r>
      <w:r w:rsidR="00FD0C88">
        <w:rPr>
          <w:rFonts w:eastAsia="Georgia"/>
          <w:b/>
          <w:i/>
          <w:iCs/>
          <w:sz w:val="24"/>
          <w:szCs w:val="24"/>
        </w:rPr>
        <w:t>янському районі м. Києва</w:t>
      </w:r>
    </w:p>
    <w:p w14:paraId="2229ED3C" w14:textId="77777777" w:rsidR="00806B0B" w:rsidRPr="00FD0C88" w:rsidRDefault="00806B0B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0AE2713A" w:rsidR="00E94376" w:rsidRPr="00037B84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«ПРОМЛЕНД ІНВЕСТ»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F05866" w:rsidRPr="00FD0C88">
              <w:rPr>
                <w:i/>
                <w:sz w:val="24"/>
                <w:szCs w:val="24"/>
              </w:rPr>
              <w:t xml:space="preserve">ЄДРПОУ </w:t>
            </w:r>
            <w:r w:rsidRPr="008300FC">
              <w:rPr>
                <w:i/>
                <w:sz w:val="24"/>
                <w:szCs w:val="19"/>
                <w:lang w:bidi="ar-SA"/>
              </w:rPr>
              <w:t>39602493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FD0C88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300FC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8300FC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8300F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300F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300F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EF69F2A" w14:textId="77777777" w:rsidR="00E94376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Іжко</w:t>
            </w:r>
            <w:proofErr w:type="spellEnd"/>
            <w:r>
              <w:rPr>
                <w:i/>
                <w:sz w:val="24"/>
                <w:szCs w:val="24"/>
              </w:rPr>
              <w:t xml:space="preserve"> Олександр Васильович</w:t>
            </w:r>
          </w:p>
          <w:p w14:paraId="5D89E9A2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02068, місто Київ, вулиця Княжий Затон.</w:t>
            </w:r>
          </w:p>
          <w:p w14:paraId="2B27092C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1200000,00.</w:t>
            </w:r>
          </w:p>
          <w:p w14:paraId="3D143C6C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08C347C8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Коваленко Зоя Петрівна</w:t>
            </w:r>
          </w:p>
          <w:p w14:paraId="4F216BA6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85670, Донецька область, місто Вугледар, вулиця 30 </w:t>
            </w:r>
            <w:proofErr w:type="spellStart"/>
            <w:r>
              <w:rPr>
                <w:i/>
                <w:sz w:val="24"/>
                <w:szCs w:val="24"/>
              </w:rPr>
              <w:t>лєтія</w:t>
            </w:r>
            <w:proofErr w:type="spellEnd"/>
            <w:r>
              <w:rPr>
                <w:i/>
                <w:sz w:val="24"/>
                <w:szCs w:val="24"/>
              </w:rPr>
              <w:t xml:space="preserve"> Побєди.</w:t>
            </w:r>
          </w:p>
          <w:p w14:paraId="4A2A91A0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480000,00.</w:t>
            </w:r>
          </w:p>
          <w:p w14:paraId="46A2524C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2F8C8DB9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Ільїн Геннадій Володимирович</w:t>
            </w:r>
          </w:p>
          <w:p w14:paraId="1F64798E" w14:textId="77777777" w:rsidR="00FD0C88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03150, місто Київ, вулиця Ділова.</w:t>
            </w:r>
          </w:p>
          <w:p w14:paraId="6643096C" w14:textId="14625B38" w:rsidR="00FD0C88" w:rsidRPr="00D37C9D" w:rsidRDefault="00FD0C88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10320000,00.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FD0C88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0FF28B98" w14:textId="77777777" w:rsidR="00FD0C88" w:rsidRDefault="00FD0C88" w:rsidP="00FD0C8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Ільїн Геннадій Володимирович</w:t>
            </w:r>
          </w:p>
          <w:p w14:paraId="304FFEF3" w14:textId="77777777" w:rsidR="00E94376" w:rsidRDefault="00FD0C88" w:rsidP="00FD0C8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03150, місто Київ, вулиця Ділова.</w:t>
            </w:r>
          </w:p>
          <w:p w14:paraId="24B19228" w14:textId="77777777" w:rsidR="00FD0C88" w:rsidRDefault="00FD0C88" w:rsidP="00FD0C8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177C0001" w:rsidR="00FD0C88" w:rsidRPr="00FD0C88" w:rsidRDefault="00FD0C88" w:rsidP="00FD0C8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86.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FD0C88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25.09.2024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721421059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AB5CB8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1BA50EF5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753ACD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8000000000:69:255:0008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0831274C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просп. Відрадний, 93/2 </w:t>
            </w:r>
            <w:r w:rsidRPr="00A165D8">
              <w:rPr>
                <w:b/>
                <w:i/>
                <w:sz w:val="24"/>
                <w:szCs w:val="24"/>
                <w:lang w:val="ru-RU"/>
              </w:rPr>
              <w:t>у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Солом'янському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06B0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2,4392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345093A8" w:rsidR="008A338E" w:rsidRPr="00905C1F" w:rsidRDefault="00753ACD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090101">
              <w:rPr>
                <w:b/>
                <w:i/>
                <w:sz w:val="24"/>
                <w:szCs w:val="24"/>
                <w:lang w:val="ru-RU"/>
              </w:rPr>
              <w:t>до 21.12.2024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</w:t>
            </w:r>
            <w:r w:rsidR="00090101">
              <w:rPr>
                <w:b/>
                <w:i/>
                <w:sz w:val="24"/>
                <w:szCs w:val="24"/>
              </w:rPr>
              <w:t>в укладенні на новий строк</w:t>
            </w:r>
            <w:r w:rsidR="00905C1F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26083BA6" w14:textId="77777777" w:rsidR="00753ACD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="00753ACD" w:rsidRPr="00753ACD">
              <w:rPr>
                <w:i/>
                <w:sz w:val="24"/>
                <w:szCs w:val="24"/>
              </w:rPr>
              <w:t xml:space="preserve">Код виду цільового </w:t>
            </w:r>
            <w:r w:rsidR="00753ACD">
              <w:rPr>
                <w:i/>
                <w:sz w:val="24"/>
                <w:szCs w:val="24"/>
              </w:rPr>
              <w:t xml:space="preserve">                                                    </w:t>
            </w:r>
          </w:p>
          <w:p w14:paraId="1AF37BE7" w14:textId="24E5052E" w:rsidR="006764C8" w:rsidRPr="00E81300" w:rsidRDefault="00753ACD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753ACD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3E030112" w:rsidR="006764C8" w:rsidRPr="00BD2A7F" w:rsidRDefault="00753ACD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02.10 </w:t>
            </w:r>
            <w:r w:rsidR="006764C8" w:rsidRPr="00D37C9D">
              <w:rPr>
                <w:b/>
                <w:i/>
                <w:sz w:val="24"/>
                <w:szCs w:val="24"/>
              </w:rPr>
              <w:t xml:space="preserve">для </w:t>
            </w:r>
            <w:r>
              <w:rPr>
                <w:b/>
                <w:i/>
                <w:sz w:val="24"/>
                <w:szCs w:val="24"/>
              </w:rPr>
              <w:t>будівництва і обслуговування багатоквартирного житлового будинку з об</w:t>
            </w:r>
            <w:r w:rsidRPr="00753ACD">
              <w:rPr>
                <w:b/>
                <w:i/>
                <w:sz w:val="24"/>
                <w:szCs w:val="24"/>
              </w:rPr>
              <w:t>’</w:t>
            </w:r>
            <w:r>
              <w:rPr>
                <w:b/>
                <w:i/>
                <w:sz w:val="24"/>
                <w:szCs w:val="24"/>
              </w:rPr>
              <w:t>єктами торгово-розважальної та ринкової інфраструктури (</w:t>
            </w:r>
            <w:r w:rsidR="00BD2A7F" w:rsidRPr="00753ACD">
              <w:rPr>
                <w:b/>
                <w:i/>
                <w:sz w:val="24"/>
                <w:szCs w:val="24"/>
              </w:rPr>
              <w:t>для будівництва, обслуговування та експлуатації житлово-офісного комплексу з об'єктами торговельного та соціально-побутового призначення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53ACD">
              <w:rPr>
                <w:iCs w:val="0"/>
                <w:sz w:val="24"/>
                <w:szCs w:val="24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3F0C96A8" w14:textId="745A8A91" w:rsidR="006764C8" w:rsidRDefault="00FD0CCF" w:rsidP="00F05866">
            <w:pPr>
              <w:pStyle w:val="a4"/>
              <w:shd w:val="clear" w:color="auto" w:fill="auto"/>
              <w:ind w:firstLine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57 330 818,74 грн</w:t>
            </w:r>
          </w:p>
          <w:p w14:paraId="0DCAEE6E" w14:textId="16972253" w:rsidR="00F05866" w:rsidRPr="007478D9" w:rsidRDefault="00F05866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55CD6B64" w:rsidR="00823CCF" w:rsidRPr="00037B84" w:rsidRDefault="00FD0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FD0CCF">
        <w:rPr>
          <w:i w:val="0"/>
          <w:sz w:val="24"/>
          <w:szCs w:val="24"/>
        </w:rPr>
        <w:t>Відповідно до Земельного кодексу України</w:t>
      </w:r>
      <w:r w:rsidR="00090101">
        <w:rPr>
          <w:i w:val="0"/>
          <w:sz w:val="24"/>
          <w:szCs w:val="24"/>
        </w:rPr>
        <w:t xml:space="preserve">, </w:t>
      </w:r>
      <w:r w:rsidR="005F3BD9">
        <w:rPr>
          <w:i w:val="0"/>
          <w:sz w:val="24"/>
          <w:szCs w:val="24"/>
        </w:rPr>
        <w:t>З</w:t>
      </w:r>
      <w:r w:rsidR="00090101">
        <w:rPr>
          <w:i w:val="0"/>
          <w:sz w:val="24"/>
          <w:szCs w:val="24"/>
        </w:rPr>
        <w:t>акону України «Про оренду землі»</w:t>
      </w:r>
      <w:r w:rsidRPr="00FD0CCF">
        <w:rPr>
          <w:i w:val="0"/>
          <w:sz w:val="24"/>
          <w:szCs w:val="24"/>
        </w:rPr>
        <w:t xml:space="preserve">, враховуючи те, що Товариством не виконуються умови підпункту 8.4 пункту 8 договору оренди земельної ділянки від </w:t>
      </w:r>
      <w:r>
        <w:rPr>
          <w:i w:val="0"/>
          <w:sz w:val="24"/>
          <w:szCs w:val="24"/>
        </w:rPr>
        <w:t>2</w:t>
      </w:r>
      <w:r w:rsidRPr="00FD0CCF">
        <w:rPr>
          <w:i w:val="0"/>
          <w:sz w:val="24"/>
          <w:szCs w:val="24"/>
        </w:rPr>
        <w:t>1.0</w:t>
      </w:r>
      <w:r>
        <w:rPr>
          <w:i w:val="0"/>
          <w:sz w:val="24"/>
          <w:szCs w:val="24"/>
        </w:rPr>
        <w:t>8</w:t>
      </w:r>
      <w:r w:rsidRPr="00FD0CCF">
        <w:rPr>
          <w:i w:val="0"/>
          <w:sz w:val="24"/>
          <w:szCs w:val="24"/>
        </w:rPr>
        <w:t>.20</w:t>
      </w:r>
      <w:r>
        <w:rPr>
          <w:i w:val="0"/>
          <w:sz w:val="24"/>
          <w:szCs w:val="24"/>
        </w:rPr>
        <w:t>18</w:t>
      </w:r>
      <w:r w:rsidRPr="00FD0CCF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3318</w:t>
      </w:r>
      <w:r w:rsidRPr="00FD0CCF">
        <w:rPr>
          <w:i w:val="0"/>
          <w:sz w:val="24"/>
          <w:szCs w:val="24"/>
        </w:rPr>
        <w:t xml:space="preserve"> (зі змінами) щодо сплати орендної плати за </w:t>
      </w:r>
      <w:r>
        <w:rPr>
          <w:i w:val="0"/>
          <w:sz w:val="24"/>
          <w:szCs w:val="24"/>
        </w:rPr>
        <w:t>земельну ділянку</w:t>
      </w:r>
      <w:r w:rsidRPr="00FD0CCF">
        <w:rPr>
          <w:i w:val="0"/>
          <w:sz w:val="24"/>
          <w:szCs w:val="24"/>
        </w:rPr>
        <w:t>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34A28F2E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 xml:space="preserve">відмову </w:t>
      </w:r>
      <w:r w:rsidR="00090101">
        <w:rPr>
          <w:i w:val="0"/>
          <w:sz w:val="24"/>
          <w:szCs w:val="24"/>
        </w:rPr>
        <w:t>в укладенні на новий строк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64ECA6ED" w14:textId="1FE784C9" w:rsidR="00FD0CCF" w:rsidRDefault="00FD0CCF" w:rsidP="00FD0CC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вищевказаної земельної ділянки встановлено, що земельні ділянки з кадастровими номерами 8000000000:69:255:0008 та 8000000000:69:255:0007 огороджені єдиним парканом. На огородженій території здійснюється будівництво багатоквартирних житлових будинків ЖК 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Отрада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», також розташовані побутові вагончики для робітників, будівельна техніка, складовані будівельні матеріали та розміщується відділ продажу</w:t>
            </w:r>
            <w:r w:rsidR="000E7C70">
              <w:rPr>
                <w:b w:val="0"/>
                <w:bCs w:val="0"/>
                <w:i/>
                <w:sz w:val="24"/>
                <w:szCs w:val="24"/>
              </w:rPr>
              <w:t xml:space="preserve">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(акт обстеження земельної ділянки від 25.1</w:t>
            </w:r>
            <w:r w:rsidR="000E7C70">
              <w:rPr>
                <w:b w:val="0"/>
                <w:bCs w:val="0"/>
                <w:i/>
                <w:sz w:val="24"/>
                <w:szCs w:val="24"/>
              </w:rPr>
              <w:t>0</w:t>
            </w:r>
            <w:r>
              <w:rPr>
                <w:b w:val="0"/>
                <w:bCs w:val="0"/>
                <w:i/>
                <w:sz w:val="24"/>
                <w:szCs w:val="24"/>
              </w:rPr>
              <w:t>.2024</w:t>
            </w:r>
            <w:r w:rsidR="000E7C70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№ ДК/2</w:t>
            </w:r>
            <w:r w:rsidR="000E7C70">
              <w:rPr>
                <w:b w:val="0"/>
                <w:bCs w:val="0"/>
                <w:i/>
                <w:sz w:val="24"/>
                <w:szCs w:val="24"/>
              </w:rPr>
              <w:t>34</w:t>
            </w:r>
            <w:r>
              <w:rPr>
                <w:b w:val="0"/>
                <w:bCs w:val="0"/>
                <w:i/>
                <w:sz w:val="24"/>
                <w:szCs w:val="24"/>
              </w:rPr>
              <w:t>-АО/2024).</w:t>
            </w:r>
          </w:p>
          <w:p w14:paraId="40E1BCFE" w14:textId="77777777" w:rsidR="0026109C" w:rsidRDefault="0026109C" w:rsidP="00FD0CC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3B9136FF" w:rsidR="00F947EF" w:rsidRPr="000E7C70" w:rsidRDefault="00FD0CCF" w:rsidP="000E7C70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FD0CCF">
              <w:rPr>
                <w:rFonts w:ascii="Times New Roman" w:hAnsi="Times New Roman" w:cs="Times New Roman"/>
                <w:i/>
              </w:rPr>
              <w:t>Відповідно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до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відомостей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Державного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реєстру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речових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прав на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нерухоме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майно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за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Товариством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не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зареєстровано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право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власності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на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об’єкти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нерухомого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майна на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земельній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ділянці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з </w:t>
            </w:r>
            <w:proofErr w:type="spellStart"/>
            <w:r w:rsidRPr="00FD0CCF">
              <w:rPr>
                <w:rFonts w:ascii="Times New Roman" w:hAnsi="Times New Roman" w:cs="Times New Roman"/>
                <w:i/>
              </w:rPr>
              <w:t>кадастровим</w:t>
            </w:r>
            <w:proofErr w:type="spellEnd"/>
            <w:r w:rsidRPr="00FD0CCF">
              <w:rPr>
                <w:rFonts w:ascii="Times New Roman" w:hAnsi="Times New Roman" w:cs="Times New Roman"/>
                <w:i/>
              </w:rPr>
              <w:t xml:space="preserve"> номером 8000000000:</w:t>
            </w:r>
            <w:r w:rsidR="000E7C70" w:rsidRPr="000E7C70">
              <w:rPr>
                <w:rFonts w:ascii="Times New Roman" w:hAnsi="Times New Roman" w:cs="Times New Roman"/>
                <w:i/>
              </w:rPr>
              <w:t>69:255:0008</w:t>
            </w:r>
            <w:r w:rsidR="000E7C70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</w:tc>
      </w:tr>
      <w:tr w:rsidR="009C3EA1" w:rsidRPr="009C3EA1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9C3EA1" w:rsidRDefault="00823CCF" w:rsidP="00037B84">
            <w:pPr>
              <w:pStyle w:val="a7"/>
              <w:shd w:val="clear" w:color="auto" w:fill="auto"/>
              <w:rPr>
                <w:b w:val="0"/>
                <w:i/>
                <w:color w:val="auto"/>
                <w:sz w:val="24"/>
                <w:szCs w:val="24"/>
              </w:rPr>
            </w:pPr>
            <w:r w:rsidRPr="009C3EA1">
              <w:rPr>
                <w:b w:val="0"/>
                <w:i/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57FCA6A3" w14:textId="5B5BB299" w:rsidR="00823CCF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в межах бульвару І. Лепсе,                  вул. Суздальської, вул.</w:t>
            </w:r>
            <w:r w:rsidR="0009010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Академіка Білецького і залізниці у Солом</w:t>
            </w:r>
            <w:r w:rsidR="009C3EA1" w:rsidRP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’</w:t>
            </w:r>
            <w:r w:rsid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янському районі м. Києва </w:t>
            </w:r>
            <w:r w:rsidRP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затверджен</w:t>
            </w:r>
            <w:r w:rsid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ий рішенням Київської міської ради від 20.12.2017 № 1007/4014</w:t>
            </w:r>
            <w:r w:rsid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(далі – ДПТ)</w:t>
            </w:r>
            <w:r w:rsidR="00FE7492" w:rsidRPr="009C3EA1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  <w:p w14:paraId="7726DF36" w14:textId="77777777" w:rsidR="00581092" w:rsidRDefault="00581092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</w:p>
          <w:p w14:paraId="112E87C4" w14:textId="3DFF126F" w:rsidR="00581092" w:rsidRPr="009C3EA1" w:rsidRDefault="00581092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Відповідно до ДПТ земельна ділянка за функціональним призначенням відноситься </w:t>
            </w:r>
            <w:r w:rsidR="00090101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переважно </w:t>
            </w:r>
            <w:r w:rsidRP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до території житлової </w:t>
            </w:r>
            <w:r w:rsidR="00090101" w:rsidRP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багатоповерхової </w:t>
            </w:r>
            <w:r w:rsidRP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>забудови</w:t>
            </w:r>
            <w:r w:rsidR="006E34D0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та частково до території громадських будівель та споруд (лист Департаменту містобудування та архітектури виконавчого органу Київської міської ради (Київської міської державної адміністрації)             від 25.06.2025 № 055-8488)</w:t>
            </w:r>
            <w:r w:rsidRPr="00581092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3CA185BE" w:rsidR="00823CCF" w:rsidRPr="0026109C" w:rsidRDefault="0026109C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26109C">
              <w:rPr>
                <w:b w:val="0"/>
                <w:bCs w:val="0"/>
                <w:i/>
                <w:iCs/>
                <w:color w:val="333333"/>
                <w:sz w:val="24"/>
                <w:szCs w:val="24"/>
                <w:shd w:val="clear" w:color="auto" w:fill="FFFFFF"/>
              </w:rPr>
              <w:t>Території житлової забудови багатоповерхової (існуючі)</w:t>
            </w:r>
            <w:r>
              <w:rPr>
                <w:b w:val="0"/>
                <w:bCs w:val="0"/>
                <w:i/>
                <w:iCs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6109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2FB9C84F" w14:textId="77777777" w:rsidR="004B5310" w:rsidRDefault="004B5310" w:rsidP="004B5310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54649EE" w14:textId="77777777" w:rsidR="004B5310" w:rsidRDefault="004B5310" w:rsidP="004B5310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</w:pPr>
          </w:p>
          <w:p w14:paraId="0EC5BAC8" w14:textId="7A28A3FE" w:rsidR="00823CCF" w:rsidRPr="00797225" w:rsidRDefault="004B5310" w:rsidP="004B531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B5310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Згідно з відомостями Державного земельного кадастру: категорія земель – землі житлової та громадської забудови, код виду цільового призначення – 0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2</w:t>
            </w:r>
            <w:r w:rsidRPr="004B5310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.1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0</w:t>
            </w:r>
            <w:r w:rsidRPr="004B5310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643E1261" w:rsidR="00823CCF" w:rsidRPr="004B5310" w:rsidRDefault="004B5310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B5310">
              <w:rPr>
                <w:b w:val="0"/>
                <w:bCs w:val="0"/>
                <w:i/>
                <w:sz w:val="24"/>
                <w:szCs w:val="24"/>
                <w:lang w:bidi="ar-SA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C47440">
              <w:rPr>
                <w:b w:val="0"/>
                <w:bCs w:val="0"/>
                <w:i/>
                <w:sz w:val="24"/>
                <w:szCs w:val="24"/>
                <w:lang w:bidi="ar-SA"/>
              </w:rPr>
              <w:t>не</w:t>
            </w:r>
            <w:r w:rsidRPr="004B5310">
              <w:rPr>
                <w:b w:val="0"/>
                <w:bCs w:val="0"/>
                <w:i/>
                <w:sz w:val="24"/>
                <w:szCs w:val="24"/>
                <w:lang w:bidi="ar-SA"/>
              </w:rPr>
              <w:t xml:space="preserve"> відноситься до </w:t>
            </w:r>
            <w:r w:rsidRPr="004B5310">
              <w:rPr>
                <w:b w:val="0"/>
                <w:bCs w:val="0"/>
                <w:i/>
                <w:sz w:val="24"/>
                <w:szCs w:val="24"/>
              </w:rPr>
              <w:t>територі</w:t>
            </w:r>
            <w:r w:rsidR="00C47440">
              <w:rPr>
                <w:b w:val="0"/>
                <w:bCs w:val="0"/>
                <w:i/>
                <w:sz w:val="24"/>
                <w:szCs w:val="24"/>
              </w:rPr>
              <w:t>й зелених насаджень</w:t>
            </w:r>
            <w:r w:rsidRPr="004B5310">
              <w:rPr>
                <w:b w:val="0"/>
                <w:bCs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4B5310" w:rsidRPr="00037B84" w14:paraId="4AC07DE7" w14:textId="77777777" w:rsidTr="00B25D95">
        <w:trPr>
          <w:cantSplit/>
          <w:trHeight w:val="1715"/>
        </w:trPr>
        <w:tc>
          <w:tcPr>
            <w:tcW w:w="2816" w:type="dxa"/>
          </w:tcPr>
          <w:p w14:paraId="3FB3B4C7" w14:textId="049186C0" w:rsidR="004B5310" w:rsidRPr="00DA65A9" w:rsidRDefault="004B5310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65CFFDB4" w14:textId="77777777" w:rsidR="004B5310" w:rsidRDefault="004B5310" w:rsidP="00AB3A2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B5310">
              <w:rPr>
                <w:rFonts w:ascii="Times New Roman" w:hAnsi="Times New Roman" w:cs="Times New Roman"/>
                <w:i/>
                <w:lang w:val="uk-UA"/>
              </w:rPr>
              <w:t>Земельна ділянка відповідно до рішення Київської міської ради          від 05.07.2018 № 1168/5232 передана в оренду на 3 роки Товариству для будівництва, обслуговування та експлуатації житлово-офісного комплексу з об’єктами торговельного та соціально-побутового призначення (договір оренди земельної ділянки від 21.08.2018 № 3318).</w:t>
            </w:r>
          </w:p>
          <w:p w14:paraId="27E0FC76" w14:textId="77777777" w:rsidR="00A60AE2" w:rsidRDefault="00A60AE2" w:rsidP="00AB3A22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  <w:p w14:paraId="7D42124E" w14:textId="23B6C4D1" w:rsidR="00A60AE2" w:rsidRDefault="00A60AE2" w:rsidP="00A60AE2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B5310">
              <w:rPr>
                <w:rFonts w:ascii="Times New Roman" w:hAnsi="Times New Roman" w:cs="Times New Roman"/>
                <w:i/>
                <w:lang w:val="uk-UA"/>
              </w:rPr>
              <w:t>Рішенням Київської міської ради від 2</w:t>
            </w:r>
            <w:r>
              <w:rPr>
                <w:rFonts w:ascii="Times New Roman" w:hAnsi="Times New Roman" w:cs="Times New Roman"/>
                <w:i/>
                <w:lang w:val="uk-UA"/>
              </w:rPr>
              <w:t>3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.0</w:t>
            </w:r>
            <w:r>
              <w:rPr>
                <w:rFonts w:ascii="Times New Roman" w:hAnsi="Times New Roman" w:cs="Times New Roman"/>
                <w:i/>
                <w:lang w:val="uk-UA"/>
              </w:rPr>
              <w:t>6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.20</w:t>
            </w:r>
            <w:r>
              <w:rPr>
                <w:rFonts w:ascii="Times New Roman" w:hAnsi="Times New Roman" w:cs="Times New Roman"/>
                <w:i/>
                <w:lang w:val="uk-UA"/>
              </w:rPr>
              <w:t>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2 № </w:t>
            </w:r>
            <w:r>
              <w:rPr>
                <w:rFonts w:ascii="Times New Roman" w:hAnsi="Times New Roman" w:cs="Times New Roman"/>
                <w:i/>
                <w:lang w:val="uk-UA"/>
              </w:rPr>
              <w:t>4782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/</w:t>
            </w:r>
            <w:r>
              <w:rPr>
                <w:rFonts w:ascii="Times New Roman" w:hAnsi="Times New Roman" w:cs="Times New Roman"/>
                <w:i/>
                <w:lang w:val="uk-UA"/>
              </w:rPr>
              <w:t>4823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 договір оренди земельної ділянки поновлено на </w:t>
            </w:r>
            <w:r>
              <w:rPr>
                <w:rFonts w:ascii="Times New Roman" w:hAnsi="Times New Roman" w:cs="Times New Roman"/>
                <w:i/>
                <w:lang w:val="uk-UA"/>
              </w:rPr>
              <w:t>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 рок</w:t>
            </w:r>
            <w:r>
              <w:rPr>
                <w:rFonts w:ascii="Times New Roman" w:hAnsi="Times New Roman" w:cs="Times New Roman"/>
                <w:i/>
                <w:lang w:val="uk-UA"/>
              </w:rPr>
              <w:t>и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 (договір про </w:t>
            </w:r>
            <w:r>
              <w:rPr>
                <w:rFonts w:ascii="Times New Roman" w:hAnsi="Times New Roman" w:cs="Times New Roman"/>
                <w:i/>
                <w:lang w:val="uk-UA"/>
              </w:rPr>
              <w:t>укладення договору оренди земельної ділянки на новий строк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i/>
                <w:lang w:val="uk-UA"/>
              </w:rPr>
              <w:t>21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.1</w:t>
            </w:r>
            <w:r>
              <w:rPr>
                <w:rFonts w:ascii="Times New Roman" w:hAnsi="Times New Roman" w:cs="Times New Roman"/>
                <w:i/>
                <w:lang w:val="uk-UA"/>
              </w:rPr>
              <w:t>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.20</w:t>
            </w:r>
            <w:r>
              <w:rPr>
                <w:rFonts w:ascii="Times New Roman" w:hAnsi="Times New Roman" w:cs="Times New Roman"/>
                <w:i/>
                <w:lang w:val="uk-UA"/>
              </w:rPr>
              <w:t>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 xml:space="preserve">2 № </w:t>
            </w:r>
            <w:r>
              <w:rPr>
                <w:rFonts w:ascii="Times New Roman" w:hAnsi="Times New Roman" w:cs="Times New Roman"/>
                <w:i/>
                <w:lang w:val="uk-UA"/>
              </w:rPr>
              <w:t>602</w:t>
            </w:r>
            <w:r w:rsidRPr="004B5310">
              <w:rPr>
                <w:rFonts w:ascii="Times New Roman" w:hAnsi="Times New Roman" w:cs="Times New Roman"/>
                <w:i/>
                <w:lang w:val="uk-UA"/>
              </w:rPr>
              <w:t>).</w:t>
            </w:r>
          </w:p>
          <w:p w14:paraId="6AC53990" w14:textId="77777777" w:rsidR="00A60AE2" w:rsidRPr="000820B1" w:rsidRDefault="00A60AE2" w:rsidP="00A60AE2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  <w:p w14:paraId="2B3E33A3" w14:textId="77777777" w:rsidR="00A60AE2" w:rsidRDefault="00A60AE2" w:rsidP="00A60AE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Термін оренди за договором до 21.12.2024.</w:t>
            </w:r>
          </w:p>
          <w:p w14:paraId="0C4FC477" w14:textId="77777777" w:rsidR="00A60AE2" w:rsidRPr="000820B1" w:rsidRDefault="00A60AE2" w:rsidP="00A60AE2">
            <w:pPr>
              <w:pStyle w:val="a7"/>
              <w:jc w:val="both"/>
              <w:rPr>
                <w:b w:val="0"/>
                <w:i/>
                <w:sz w:val="26"/>
                <w:szCs w:val="26"/>
              </w:rPr>
            </w:pPr>
          </w:p>
          <w:p w14:paraId="6B30D14F" w14:textId="77777777" w:rsidR="00A60AE2" w:rsidRPr="008158D7" w:rsidRDefault="00A60AE2" w:rsidP="00A60AE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8158D7">
              <w:rPr>
                <w:b w:val="0"/>
                <w:i/>
                <w:sz w:val="24"/>
                <w:szCs w:val="24"/>
              </w:rPr>
              <w:t>Згідно з листом ГУ ДПС у м. Києві від 0</w:t>
            </w:r>
            <w:r>
              <w:rPr>
                <w:b w:val="0"/>
                <w:i/>
                <w:sz w:val="24"/>
                <w:szCs w:val="24"/>
              </w:rPr>
              <w:t>6</w:t>
            </w:r>
            <w:r w:rsidRPr="008158D7">
              <w:rPr>
                <w:b w:val="0"/>
                <w:i/>
                <w:sz w:val="24"/>
                <w:szCs w:val="24"/>
              </w:rPr>
              <w:t>.0</w:t>
            </w:r>
            <w:r>
              <w:rPr>
                <w:b w:val="0"/>
                <w:i/>
                <w:sz w:val="24"/>
                <w:szCs w:val="24"/>
              </w:rPr>
              <w:t>6</w:t>
            </w:r>
            <w:r w:rsidRPr="008158D7">
              <w:rPr>
                <w:b w:val="0"/>
                <w:i/>
                <w:sz w:val="24"/>
                <w:szCs w:val="24"/>
              </w:rPr>
              <w:t>.2025                                 № 1</w:t>
            </w:r>
            <w:r>
              <w:rPr>
                <w:b w:val="0"/>
                <w:i/>
                <w:sz w:val="24"/>
                <w:szCs w:val="24"/>
              </w:rPr>
              <w:t>7301</w:t>
            </w:r>
            <w:r w:rsidRPr="008158D7">
              <w:rPr>
                <w:b w:val="0"/>
                <w:i/>
                <w:sz w:val="24"/>
                <w:szCs w:val="24"/>
              </w:rPr>
              <w:t>/5/26-15-</w:t>
            </w:r>
            <w:r>
              <w:rPr>
                <w:b w:val="0"/>
                <w:i/>
                <w:sz w:val="24"/>
                <w:szCs w:val="24"/>
              </w:rPr>
              <w:t>04</w:t>
            </w:r>
            <w:r w:rsidRPr="008158D7">
              <w:rPr>
                <w:b w:val="0"/>
                <w:i/>
                <w:sz w:val="24"/>
                <w:szCs w:val="24"/>
              </w:rPr>
              <w:t>-1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8158D7">
              <w:rPr>
                <w:b w:val="0"/>
                <w:i/>
                <w:sz w:val="24"/>
                <w:szCs w:val="24"/>
              </w:rPr>
              <w:t>-03 станом на 0</w:t>
            </w:r>
            <w:r>
              <w:rPr>
                <w:b w:val="0"/>
                <w:i/>
                <w:sz w:val="24"/>
                <w:szCs w:val="24"/>
              </w:rPr>
              <w:t>2</w:t>
            </w:r>
            <w:r w:rsidRPr="008158D7">
              <w:rPr>
                <w:b w:val="0"/>
                <w:i/>
                <w:sz w:val="24"/>
                <w:szCs w:val="24"/>
              </w:rPr>
              <w:t>.0</w:t>
            </w:r>
            <w:r>
              <w:rPr>
                <w:b w:val="0"/>
                <w:i/>
                <w:sz w:val="24"/>
                <w:szCs w:val="24"/>
              </w:rPr>
              <w:t>6</w:t>
            </w:r>
            <w:r w:rsidRPr="008158D7">
              <w:rPr>
                <w:b w:val="0"/>
                <w:i/>
                <w:sz w:val="24"/>
                <w:szCs w:val="24"/>
              </w:rPr>
              <w:t xml:space="preserve">.2025 за Товариством обліковується борг з орендної плати в розмірі </w:t>
            </w:r>
            <w:r>
              <w:rPr>
                <w:b w:val="0"/>
                <w:i/>
                <w:sz w:val="24"/>
                <w:szCs w:val="24"/>
              </w:rPr>
              <w:t>4587990,98 грн</w:t>
            </w:r>
            <w:r w:rsidRPr="008158D7">
              <w:rPr>
                <w:b w:val="0"/>
                <w:i/>
                <w:sz w:val="24"/>
                <w:szCs w:val="24"/>
              </w:rPr>
              <w:t>.</w:t>
            </w:r>
          </w:p>
          <w:p w14:paraId="4ADAB9DC" w14:textId="77777777" w:rsidR="00A60AE2" w:rsidRPr="000820B1" w:rsidRDefault="00A60AE2" w:rsidP="00A60AE2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val="uk-UA" w:bidi="uk-UA"/>
              </w:rPr>
            </w:pPr>
          </w:p>
          <w:p w14:paraId="441917FF" w14:textId="77777777" w:rsidR="00A60AE2" w:rsidRDefault="00A60AE2" w:rsidP="00A60AE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</w:t>
            </w:r>
            <w:r w:rsidRPr="00FD0CCF">
              <w:rPr>
                <w:rFonts w:ascii="Times New Roman" w:hAnsi="Times New Roman" w:cs="Times New Roman"/>
                <w:i/>
              </w:rPr>
              <w:t xml:space="preserve">раховуючи те, що Товариством не виконуються умови підпункту 8.4 пункту 8 договору оренди земельної ділянки </w:t>
            </w:r>
            <w:r>
              <w:rPr>
                <w:rFonts w:ascii="Times New Roman" w:hAnsi="Times New Roman" w:cs="Times New Roman"/>
                <w:i/>
              </w:rPr>
              <w:t xml:space="preserve">           </w:t>
            </w:r>
            <w:r w:rsidRPr="00FD0CCF">
              <w:rPr>
                <w:rFonts w:ascii="Times New Roman" w:hAnsi="Times New Roman" w:cs="Times New Roman"/>
                <w:i/>
              </w:rPr>
              <w:t>від 21.08.2018 № 3318 (зі змінами) щодо сплати орендної плати за земельну ділянку,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      </w:r>
          </w:p>
          <w:p w14:paraId="11BA5AC5" w14:textId="77777777" w:rsidR="00A60AE2" w:rsidRPr="000820B1" w:rsidRDefault="00A60AE2" w:rsidP="00A60AE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</w:p>
          <w:p w14:paraId="3538F5D5" w14:textId="33A30603" w:rsidR="00A60AE2" w:rsidRDefault="00A60AE2" w:rsidP="00A60AE2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="006E34D0">
              <w:rPr>
                <w:b w:val="0"/>
                <w:i/>
                <w:sz w:val="24"/>
                <w:szCs w:val="24"/>
              </w:rPr>
              <w:t>укладення на новий строк</w:t>
            </w:r>
            <w:r>
              <w:rPr>
                <w:b w:val="0"/>
                <w:i/>
                <w:sz w:val="24"/>
                <w:szCs w:val="24"/>
              </w:rPr>
              <w:t xml:space="preserve"> або відмову в </w:t>
            </w:r>
            <w:r w:rsidR="006E34D0">
              <w:rPr>
                <w:b w:val="0"/>
                <w:i/>
                <w:sz w:val="24"/>
                <w:szCs w:val="24"/>
              </w:rPr>
              <w:t>укладенні на новий строк</w:t>
            </w:r>
            <w:r>
              <w:rPr>
                <w:b w:val="0"/>
                <w:i/>
                <w:sz w:val="24"/>
                <w:szCs w:val="24"/>
              </w:rPr>
              <w:t xml:space="preserve">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3BC40B" w14:textId="77777777" w:rsidR="00A60AE2" w:rsidRPr="000820B1" w:rsidRDefault="00A60AE2" w:rsidP="00A60AE2">
            <w:pPr>
              <w:pStyle w:val="a7"/>
              <w:jc w:val="both"/>
              <w:rPr>
                <w:b w:val="0"/>
                <w:i/>
                <w:sz w:val="26"/>
                <w:szCs w:val="26"/>
              </w:rPr>
            </w:pPr>
          </w:p>
          <w:p w14:paraId="6C2B0DE2" w14:textId="40DCC7C4" w:rsidR="00A60AE2" w:rsidRPr="004B5310" w:rsidRDefault="00A60AE2" w:rsidP="00A60AE2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  <w:lang w:val="uk-UA"/>
              </w:rPr>
            </w:pPr>
            <w:proofErr w:type="spellStart"/>
            <w:r w:rsidRPr="008158D7">
              <w:rPr>
                <w:rFonts w:ascii="Times New Roman" w:hAnsi="Times New Roman" w:cs="Times New Roman"/>
                <w:i/>
              </w:rPr>
              <w:t>Зважаючи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на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вказане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цей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рішення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направляється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для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подальшого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розгляду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Київською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міською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радою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відповідно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до </w:t>
            </w:r>
            <w:proofErr w:type="spellStart"/>
            <w:r w:rsidRPr="008158D7">
              <w:rPr>
                <w:rFonts w:ascii="Times New Roman" w:hAnsi="Times New Roman" w:cs="Times New Roman"/>
                <w:i/>
              </w:rPr>
              <w:t>її</w:t>
            </w:r>
            <w:proofErr w:type="spellEnd"/>
            <w:r w:rsidRPr="008158D7">
              <w:rPr>
                <w:rFonts w:ascii="Times New Roman" w:hAnsi="Times New Roman" w:cs="Times New Roman"/>
                <w:i/>
              </w:rPr>
              <w:t xml:space="preserve"> Регламенту.</w:t>
            </w:r>
          </w:p>
        </w:tc>
      </w:tr>
    </w:tbl>
    <w:p w14:paraId="7BADA185" w14:textId="77777777" w:rsidR="00823CCF" w:rsidRPr="000820B1" w:rsidRDefault="00823CCF" w:rsidP="00823CCF">
      <w:pPr>
        <w:pStyle w:val="a7"/>
        <w:shd w:val="clear" w:color="auto" w:fill="auto"/>
        <w:rPr>
          <w:sz w:val="36"/>
          <w:szCs w:val="36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BB4A77F" w14:textId="302E1BDC" w:rsidR="008158D7" w:rsidRDefault="008158D7" w:rsidP="008158D7">
      <w:pPr>
        <w:pStyle w:val="1"/>
        <w:shd w:val="clear" w:color="auto" w:fill="auto"/>
        <w:spacing w:line="230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 xml:space="preserve">Загальні засади та право на відмову </w:t>
      </w:r>
      <w:r w:rsidR="006E34D0">
        <w:rPr>
          <w:i w:val="0"/>
          <w:sz w:val="24"/>
          <w:szCs w:val="24"/>
        </w:rPr>
        <w:t>в укладенні на новий строк</w:t>
      </w:r>
      <w:r>
        <w:rPr>
          <w:i w:val="0"/>
          <w:sz w:val="24"/>
          <w:szCs w:val="24"/>
        </w:rPr>
        <w:t xml:space="preserve"> договорів оренди земельних ділянок визначено Земельним кодексом України та Законом України «Про оренду землі».</w:t>
      </w:r>
    </w:p>
    <w:p w14:paraId="5C8ABCA1" w14:textId="47DAF9D6" w:rsidR="008158D7" w:rsidRDefault="008158D7" w:rsidP="008158D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6E34D0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службову інформацію у розумінні статті 6 Закону України «Про доступ до публічної інформації».</w:t>
      </w:r>
    </w:p>
    <w:p w14:paraId="51735251" w14:textId="77777777" w:rsidR="008158D7" w:rsidRDefault="008158D7" w:rsidP="008158D7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18A4F" w14:textId="5029C17F" w:rsidR="00FF7718" w:rsidRPr="00656E1F" w:rsidRDefault="008158D7" w:rsidP="008158D7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4B843E" w14:textId="77777777" w:rsidR="009E2B7E" w:rsidRPr="000820B1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36"/>
          <w:szCs w:val="36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DA94DE0" w14:textId="77777777" w:rsidR="00823CCF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8. Прогноз соціально-економічних та інших наслідків прийняття рішення.</w:t>
      </w:r>
    </w:p>
    <w:p w14:paraId="419210A7" w14:textId="760A02FF" w:rsidR="007901DB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 xml:space="preserve">відмову </w:t>
      </w:r>
      <w:r w:rsidR="006E34D0">
        <w:rPr>
          <w:i w:val="0"/>
          <w:sz w:val="24"/>
          <w:szCs w:val="24"/>
        </w:rPr>
        <w:t>в укладенні на новий строк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50F0969B" w14:textId="77777777" w:rsidR="00656E1F" w:rsidRPr="00806B0B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20"/>
          <w:szCs w:val="20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FD0C88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Pr="00806B0B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0"/>
          <w:szCs w:val="20"/>
          <w:lang w:val="ru-RU"/>
        </w:rPr>
      </w:pPr>
    </w:p>
    <w:p w14:paraId="4A0A23C4" w14:textId="77777777" w:rsidR="00F41EC4" w:rsidRPr="00806B0B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A5968C6" w14:textId="77777777" w:rsidR="0000435C" w:rsidRPr="00806B0B" w:rsidRDefault="0000435C" w:rsidP="00806B0B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8"/>
          <w:szCs w:val="8"/>
        </w:rPr>
      </w:pPr>
    </w:p>
    <w:sectPr w:rsidR="0000435C" w:rsidRPr="00806B0B" w:rsidSect="00797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9D14" w14:textId="77777777" w:rsidR="007C3160" w:rsidRDefault="007C3160">
      <w:r>
        <w:separator/>
      </w:r>
    </w:p>
  </w:endnote>
  <w:endnote w:type="continuationSeparator" w:id="0">
    <w:p w14:paraId="11CE433C" w14:textId="77777777" w:rsidR="007C3160" w:rsidRDefault="007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0277" w14:textId="77777777" w:rsidR="007C3160" w:rsidRDefault="007C3160"/>
  </w:footnote>
  <w:footnote w:type="continuationSeparator" w:id="0">
    <w:p w14:paraId="1CC57DC3" w14:textId="77777777" w:rsidR="007C3160" w:rsidRDefault="007C3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FD0C88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FD0C88">
          <w:rPr>
            <w:i w:val="0"/>
            <w:sz w:val="12"/>
            <w:szCs w:val="12"/>
            <w:lang w:val="ru-RU"/>
          </w:rPr>
          <w:t>-72306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FD0C88">
          <w:rPr>
            <w:i w:val="0"/>
            <w:sz w:val="12"/>
            <w:szCs w:val="12"/>
            <w:lang w:val="ru-RU"/>
          </w:rPr>
          <w:t>11.06.2025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FD0C88">
          <w:rPr>
            <w:i w:val="0"/>
            <w:sz w:val="12"/>
            <w:szCs w:val="12"/>
            <w:lang w:val="ru-RU"/>
          </w:rPr>
          <w:t>721421059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72940">
    <w:abstractNumId w:val="0"/>
  </w:num>
  <w:num w:numId="2" w16cid:durableId="13946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820B1"/>
    <w:rsid w:val="00090101"/>
    <w:rsid w:val="000B0F4B"/>
    <w:rsid w:val="000B1E81"/>
    <w:rsid w:val="000B39E1"/>
    <w:rsid w:val="000C1779"/>
    <w:rsid w:val="000C7B1F"/>
    <w:rsid w:val="000E2C5B"/>
    <w:rsid w:val="000E7C70"/>
    <w:rsid w:val="00106A0E"/>
    <w:rsid w:val="00133E0C"/>
    <w:rsid w:val="001461CC"/>
    <w:rsid w:val="001702E3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6109C"/>
    <w:rsid w:val="0027157C"/>
    <w:rsid w:val="002B1314"/>
    <w:rsid w:val="002C4DEB"/>
    <w:rsid w:val="002C5AE9"/>
    <w:rsid w:val="002D306E"/>
    <w:rsid w:val="002E296C"/>
    <w:rsid w:val="00301A8F"/>
    <w:rsid w:val="00330527"/>
    <w:rsid w:val="00333098"/>
    <w:rsid w:val="00355C44"/>
    <w:rsid w:val="00371C0B"/>
    <w:rsid w:val="003B2E64"/>
    <w:rsid w:val="003D4C7E"/>
    <w:rsid w:val="003E1B2C"/>
    <w:rsid w:val="004050E8"/>
    <w:rsid w:val="004070FF"/>
    <w:rsid w:val="00410FCE"/>
    <w:rsid w:val="00434ACD"/>
    <w:rsid w:val="0045563D"/>
    <w:rsid w:val="0046581A"/>
    <w:rsid w:val="004825B8"/>
    <w:rsid w:val="0049177F"/>
    <w:rsid w:val="0049406D"/>
    <w:rsid w:val="00495DE6"/>
    <w:rsid w:val="004B5310"/>
    <w:rsid w:val="004C58DD"/>
    <w:rsid w:val="004D51B7"/>
    <w:rsid w:val="00503800"/>
    <w:rsid w:val="0051440C"/>
    <w:rsid w:val="005153EF"/>
    <w:rsid w:val="005156AF"/>
    <w:rsid w:val="00543C2B"/>
    <w:rsid w:val="00543CE1"/>
    <w:rsid w:val="00551AA1"/>
    <w:rsid w:val="00553E8C"/>
    <w:rsid w:val="00581092"/>
    <w:rsid w:val="005863BF"/>
    <w:rsid w:val="005A1CA5"/>
    <w:rsid w:val="005B2FD0"/>
    <w:rsid w:val="005F25CC"/>
    <w:rsid w:val="005F3BD9"/>
    <w:rsid w:val="00615BAD"/>
    <w:rsid w:val="00617D3B"/>
    <w:rsid w:val="00641A5F"/>
    <w:rsid w:val="00656E1F"/>
    <w:rsid w:val="00662672"/>
    <w:rsid w:val="00674DF9"/>
    <w:rsid w:val="006764C8"/>
    <w:rsid w:val="006C2523"/>
    <w:rsid w:val="006E16C7"/>
    <w:rsid w:val="006E34D0"/>
    <w:rsid w:val="006E4202"/>
    <w:rsid w:val="0070323B"/>
    <w:rsid w:val="007051BC"/>
    <w:rsid w:val="00714CB9"/>
    <w:rsid w:val="00741AC9"/>
    <w:rsid w:val="007478D9"/>
    <w:rsid w:val="00753612"/>
    <w:rsid w:val="00753ACD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5A1C"/>
    <w:rsid w:val="007B72F8"/>
    <w:rsid w:val="007C3160"/>
    <w:rsid w:val="00800A09"/>
    <w:rsid w:val="00806B0B"/>
    <w:rsid w:val="00815498"/>
    <w:rsid w:val="008158D7"/>
    <w:rsid w:val="00823CCF"/>
    <w:rsid w:val="008300FC"/>
    <w:rsid w:val="008359E3"/>
    <w:rsid w:val="0084710E"/>
    <w:rsid w:val="008471E4"/>
    <w:rsid w:val="00856C95"/>
    <w:rsid w:val="00862828"/>
    <w:rsid w:val="00873FAA"/>
    <w:rsid w:val="0089142C"/>
    <w:rsid w:val="008A2C8C"/>
    <w:rsid w:val="008A338E"/>
    <w:rsid w:val="008E1F22"/>
    <w:rsid w:val="008F0B34"/>
    <w:rsid w:val="0090349D"/>
    <w:rsid w:val="00905C1F"/>
    <w:rsid w:val="0092729D"/>
    <w:rsid w:val="00945B96"/>
    <w:rsid w:val="00962449"/>
    <w:rsid w:val="009822E8"/>
    <w:rsid w:val="00997C3E"/>
    <w:rsid w:val="009B2A30"/>
    <w:rsid w:val="009C3EA1"/>
    <w:rsid w:val="009E2B7E"/>
    <w:rsid w:val="009F0D03"/>
    <w:rsid w:val="009F4C72"/>
    <w:rsid w:val="00A22F32"/>
    <w:rsid w:val="00A26962"/>
    <w:rsid w:val="00A32C03"/>
    <w:rsid w:val="00A60AE2"/>
    <w:rsid w:val="00A6308E"/>
    <w:rsid w:val="00AA1C09"/>
    <w:rsid w:val="00AB3A22"/>
    <w:rsid w:val="00AB6E47"/>
    <w:rsid w:val="00AD6678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C241ED"/>
    <w:rsid w:val="00C46615"/>
    <w:rsid w:val="00C47440"/>
    <w:rsid w:val="00C517C4"/>
    <w:rsid w:val="00C51D59"/>
    <w:rsid w:val="00C6011D"/>
    <w:rsid w:val="00C82C7A"/>
    <w:rsid w:val="00C87024"/>
    <w:rsid w:val="00C87AA9"/>
    <w:rsid w:val="00CB131E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EF6293"/>
    <w:rsid w:val="00F05866"/>
    <w:rsid w:val="00F13EF1"/>
    <w:rsid w:val="00F23C73"/>
    <w:rsid w:val="00F41A93"/>
    <w:rsid w:val="00F41EC4"/>
    <w:rsid w:val="00F4426A"/>
    <w:rsid w:val="00F62C48"/>
    <w:rsid w:val="00F81243"/>
    <w:rsid w:val="00F947EF"/>
    <w:rsid w:val="00FB754A"/>
    <w:rsid w:val="00FD0C88"/>
    <w:rsid w:val="00FD0CCF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1260</Words>
  <Characters>7186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8430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Земляк Олександр Володимирович</cp:lastModifiedBy>
  <cp:revision>9</cp:revision>
  <cp:lastPrinted>2025-07-07T12:07:00Z</cp:lastPrinted>
  <dcterms:created xsi:type="dcterms:W3CDTF">2025-06-11T13:38:00Z</dcterms:created>
  <dcterms:modified xsi:type="dcterms:W3CDTF">2025-07-09T05:42:00Z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2025-06-11T13:38:27Z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0575c67d-6153-455b-a566-962cf848bab0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