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97152" w14:textId="77777777" w:rsidR="00797305" w:rsidRPr="004248DE" w:rsidRDefault="00797305" w:rsidP="0079730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5C243BEE" wp14:editId="751BFB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D35B9" w14:textId="77777777" w:rsidR="00797305" w:rsidRPr="005250F2" w:rsidRDefault="00797305" w:rsidP="00797305">
      <w:pPr>
        <w:tabs>
          <w:tab w:val="left" w:pos="4395"/>
        </w:tabs>
        <w:ind w:right="-1"/>
        <w:rPr>
          <w:sz w:val="28"/>
          <w:szCs w:val="28"/>
        </w:rPr>
      </w:pPr>
    </w:p>
    <w:p w14:paraId="2E72D95E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0709B8DA" w14:textId="77777777" w:rsidR="00797305" w:rsidRPr="00C65838" w:rsidRDefault="00797305" w:rsidP="0079730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1B054489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3422FE3B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D7FFBB2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71E7A278" w14:textId="77777777" w:rsidR="00797305" w:rsidRDefault="00797305" w:rsidP="0079730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62C72E3C" w14:textId="33C55691" w:rsidR="00F6318B" w:rsidRPr="00F6318B" w:rsidRDefault="00E030DA" w:rsidP="00E030DA">
      <w:pPr>
        <w:tabs>
          <w:tab w:val="left" w:pos="4395"/>
        </w:tabs>
        <w:ind w:right="-1"/>
        <w:jc w:val="both"/>
        <w:rPr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6D695AC5">
                <wp:simplePos x="0" y="0"/>
                <wp:positionH relativeFrom="column">
                  <wp:posOffset>4282440</wp:posOffset>
                </wp:positionH>
                <wp:positionV relativeFrom="paragraph">
                  <wp:posOffset>1753870</wp:posOffset>
                </wp:positionV>
                <wp:extent cx="17145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6698697F" w:rsidR="008A6D0F" w:rsidRPr="0021559B" w:rsidRDefault="00917570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721421059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37.2pt;margin-top:138.1pt;width:135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" stroked="f">
                <v:textbox style="mso-fit-shape-to-text:t">
                  <w:txbxContent>
                    <w:p w14:paraId="12AFE333" w14:textId="6698697F" w:rsidR="008A6D0F" w:rsidRPr="0021559B" w:rsidRDefault="00917570" w:rsidP="007B560D"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rStyle w:val="af1"/>
                          <w:i w:val="0"/>
                        </w:rPr>
                        <w:t>721421059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231177E8">
            <wp:simplePos x="0" y="0"/>
            <wp:positionH relativeFrom="column">
              <wp:posOffset>4276725</wp:posOffset>
            </wp:positionH>
            <wp:positionV relativeFrom="paragraph">
              <wp:posOffset>207010</wp:posOffset>
            </wp:positionV>
            <wp:extent cx="1590675" cy="1590675"/>
            <wp:effectExtent l="0" t="0" r="0" b="0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670"/>
      </w:tblGrid>
      <w:tr w:rsidR="00F6318B" w:rsidRPr="00406554" w14:paraId="6C1844F6" w14:textId="77777777" w:rsidTr="00E030DA">
        <w:trPr>
          <w:trHeight w:val="2500"/>
        </w:trPr>
        <w:tc>
          <w:tcPr>
            <w:tcW w:w="5670" w:type="dxa"/>
            <w:hideMark/>
          </w:tcPr>
          <w:p w14:paraId="22427F3E" w14:textId="63508FCE" w:rsidR="00F6318B" w:rsidRPr="00CE43FD" w:rsidRDefault="00CE43FD" w:rsidP="00B767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  <w:r w:rsidRPr="00CE43FD">
              <w:rPr>
                <w:rFonts w:eastAsia="Georgia"/>
                <w:b/>
                <w:sz w:val="28"/>
                <w:szCs w:val="28"/>
              </w:rPr>
              <w:t xml:space="preserve">Про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укладення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на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новий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строк з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Товариством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з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обмеженою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відповідальністю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«ПРОМЛЕНД ІНВЕСТ» договору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оренди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земельної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ділянки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,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зареєстрованого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21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серпня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2018 року за </w:t>
            </w:r>
            <w:r>
              <w:rPr>
                <w:rFonts w:eastAsia="Georgia"/>
                <w:b/>
                <w:sz w:val="28"/>
                <w:szCs w:val="28"/>
                <w:lang w:val="uk-UA"/>
              </w:rPr>
              <w:t xml:space="preserve">               </w:t>
            </w:r>
            <w:r w:rsidRPr="00CE43FD">
              <w:rPr>
                <w:rFonts w:eastAsia="Georgia"/>
                <w:b/>
                <w:sz w:val="28"/>
                <w:szCs w:val="28"/>
              </w:rPr>
              <w:t>№ 3318 (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зі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змінами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>),</w:t>
            </w:r>
            <w:r w:rsidR="00242473">
              <w:rPr>
                <w:rFonts w:eastAsia="Georgia"/>
                <w:b/>
                <w:sz w:val="28"/>
                <w:szCs w:val="28"/>
                <w:lang w:val="uk-UA"/>
              </w:rPr>
              <w:t xml:space="preserve"> </w:t>
            </w:r>
            <w:r w:rsidRPr="00CE43FD">
              <w:rPr>
                <w:rFonts w:eastAsia="Georgia"/>
                <w:b/>
                <w:sz w:val="28"/>
                <w:szCs w:val="28"/>
              </w:rPr>
              <w:t>для</w:t>
            </w:r>
            <w:r w:rsidR="00242473">
              <w:rPr>
                <w:rFonts w:eastAsia="Georgia"/>
                <w:b/>
                <w:sz w:val="28"/>
                <w:szCs w:val="28"/>
                <w:lang w:val="uk-UA"/>
              </w:rPr>
              <w:t xml:space="preserve"> </w:t>
            </w:r>
            <w:r w:rsidR="00D13636">
              <w:rPr>
                <w:rFonts w:eastAsia="Georgia"/>
                <w:b/>
                <w:sz w:val="28"/>
                <w:szCs w:val="28"/>
                <w:lang w:val="uk-UA"/>
              </w:rPr>
              <w:t xml:space="preserve">будівництва,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обслуговування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та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експлуатації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житлово-офісного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комплексу з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об’єктами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торговельного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та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соціально-побутового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призначення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на</w:t>
            </w:r>
            <w:r w:rsidR="00EA177B">
              <w:rPr>
                <w:rFonts w:eastAsia="Georgia"/>
                <w:b/>
                <w:sz w:val="28"/>
                <w:szCs w:val="28"/>
                <w:lang w:val="uk-UA"/>
              </w:rPr>
              <w:t xml:space="preserve"> </w:t>
            </w:r>
            <w:r w:rsidRPr="00CE43FD">
              <w:rPr>
                <w:rFonts w:eastAsia="Georgia"/>
                <w:b/>
                <w:sz w:val="28"/>
                <w:szCs w:val="28"/>
              </w:rPr>
              <w:t xml:space="preserve">просп.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Відрадному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>,</w:t>
            </w:r>
            <w:r w:rsidR="00242473">
              <w:rPr>
                <w:rFonts w:eastAsia="Georgia"/>
                <w:b/>
                <w:sz w:val="28"/>
                <w:szCs w:val="28"/>
                <w:lang w:val="uk-UA"/>
              </w:rPr>
              <w:t xml:space="preserve"> </w:t>
            </w:r>
            <w:r w:rsidRPr="00CE43FD">
              <w:rPr>
                <w:rFonts w:eastAsia="Georgia"/>
                <w:b/>
                <w:sz w:val="28"/>
                <w:szCs w:val="28"/>
              </w:rPr>
              <w:t>93/2</w:t>
            </w:r>
            <w:r w:rsidR="00242473">
              <w:rPr>
                <w:rFonts w:eastAsia="Georgia"/>
                <w:b/>
                <w:sz w:val="28"/>
                <w:szCs w:val="28"/>
                <w:lang w:val="uk-UA"/>
              </w:rPr>
              <w:t xml:space="preserve"> </w:t>
            </w:r>
            <w:r w:rsidRPr="00CE43FD">
              <w:rPr>
                <w:rFonts w:eastAsia="Georgia"/>
                <w:b/>
                <w:sz w:val="28"/>
                <w:szCs w:val="28"/>
              </w:rPr>
              <w:t xml:space="preserve">у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Солом’янському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районі</w:t>
            </w:r>
            <w:proofErr w:type="spellEnd"/>
            <w:r w:rsidRPr="00CE43FD">
              <w:rPr>
                <w:rFonts w:eastAsia="Georgia"/>
                <w:b/>
                <w:sz w:val="28"/>
                <w:szCs w:val="28"/>
              </w:rPr>
              <w:t xml:space="preserve"> м. </w:t>
            </w:r>
            <w:proofErr w:type="spellStart"/>
            <w:r w:rsidRPr="00CE43FD">
              <w:rPr>
                <w:rFonts w:eastAsia="Georgia"/>
                <w:b/>
                <w:sz w:val="28"/>
                <w:szCs w:val="28"/>
              </w:rPr>
              <w:t>Києва</w:t>
            </w:r>
            <w:proofErr w:type="spellEnd"/>
          </w:p>
        </w:tc>
      </w:tr>
    </w:tbl>
    <w:p w14:paraId="682A018A" w14:textId="73270CBB" w:rsidR="00F6318B" w:rsidRPr="00F6318B" w:rsidRDefault="00E030DA" w:rsidP="00A5043C">
      <w:pPr>
        <w:pStyle w:val="a9"/>
        <w:ind w:right="3905"/>
        <w:jc w:val="left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7F71C477" w14:textId="74FBE3EF" w:rsidR="00235CE7" w:rsidRDefault="00FB6900" w:rsidP="00CA0F5B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Р</w:t>
      </w:r>
      <w:r w:rsidRPr="00D23060">
        <w:rPr>
          <w:snapToGrid w:val="0"/>
          <w:sz w:val="28"/>
          <w:lang w:val="uk-UA"/>
        </w:rPr>
        <w:t xml:space="preserve">озглянувши звернення </w:t>
      </w:r>
      <w:r w:rsidR="00BC088A">
        <w:rPr>
          <w:snapToGrid w:val="0"/>
          <w:sz w:val="28"/>
          <w:lang w:val="uk-UA"/>
        </w:rPr>
        <w:t>Т</w:t>
      </w:r>
      <w:r w:rsidRPr="00700D82">
        <w:rPr>
          <w:snapToGrid w:val="0"/>
          <w:sz w:val="28"/>
          <w:lang w:val="uk-UA"/>
        </w:rPr>
        <w:t>овариств</w:t>
      </w:r>
      <w:r>
        <w:rPr>
          <w:snapToGrid w:val="0"/>
          <w:sz w:val="28"/>
          <w:lang w:val="uk-UA"/>
        </w:rPr>
        <w:t>а</w:t>
      </w:r>
      <w:r w:rsidRPr="00700D82">
        <w:rPr>
          <w:snapToGrid w:val="0"/>
          <w:sz w:val="28"/>
          <w:lang w:val="uk-UA"/>
        </w:rPr>
        <w:t xml:space="preserve"> з обмеженою відповідальністю «ПРОМЛЕНД ІНВЕСТ»</w:t>
      </w:r>
      <w:r w:rsidRPr="00D974CC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>(код ЄДРПОУ 39602493, місцезнаходження юридичної особи:</w:t>
      </w:r>
      <w:r w:rsidR="00587CAF">
        <w:rPr>
          <w:snapToGrid w:val="0"/>
          <w:sz w:val="28"/>
          <w:lang w:val="uk-UA"/>
        </w:rPr>
        <w:t xml:space="preserve"> 03057, м</w:t>
      </w:r>
      <w:r w:rsidR="00671754">
        <w:rPr>
          <w:snapToGrid w:val="0"/>
          <w:sz w:val="28"/>
          <w:lang w:val="uk-UA"/>
        </w:rPr>
        <w:t>істо</w:t>
      </w:r>
      <w:r w:rsidR="00587CAF">
        <w:rPr>
          <w:snapToGrid w:val="0"/>
          <w:sz w:val="28"/>
          <w:lang w:val="uk-UA"/>
        </w:rPr>
        <w:t xml:space="preserve"> Київ, вул. Вадима Гетьмана, 1) </w:t>
      </w:r>
      <w:r w:rsidRPr="00D23060">
        <w:rPr>
          <w:snapToGrid w:val="0"/>
          <w:sz w:val="28"/>
          <w:lang w:val="uk-UA"/>
        </w:rPr>
        <w:t xml:space="preserve">від </w:t>
      </w:r>
      <w:r w:rsidRPr="00700D82">
        <w:rPr>
          <w:snapToGrid w:val="0"/>
          <w:sz w:val="28"/>
          <w:lang w:val="uk-UA"/>
        </w:rPr>
        <w:t>25 вересня 2024</w:t>
      </w:r>
      <w:r w:rsidRPr="00981224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>року</w:t>
      </w:r>
      <w:r w:rsidR="00587CAF">
        <w:rPr>
          <w:snapToGrid w:val="0"/>
          <w:sz w:val="28"/>
          <w:lang w:val="uk-UA"/>
        </w:rPr>
        <w:br/>
      </w:r>
      <w:r w:rsidRPr="00981224">
        <w:rPr>
          <w:snapToGrid w:val="0"/>
          <w:sz w:val="28"/>
          <w:lang w:val="uk-UA"/>
        </w:rPr>
        <w:t xml:space="preserve">№ </w:t>
      </w:r>
      <w:r w:rsidR="00B767BB">
        <w:rPr>
          <w:snapToGrid w:val="0"/>
          <w:sz w:val="28"/>
          <w:lang w:val="uk-UA"/>
        </w:rPr>
        <w:t>721421059</w:t>
      </w:r>
      <w:r w:rsidR="00716CD3">
        <w:rPr>
          <w:snapToGrid w:val="0"/>
          <w:sz w:val="28"/>
          <w:lang w:val="uk-UA"/>
        </w:rPr>
        <w:t>, від 30 квітня 2026 року</w:t>
      </w:r>
      <w:r w:rsidR="00BC088A">
        <w:rPr>
          <w:snapToGrid w:val="0"/>
          <w:sz w:val="28"/>
          <w:lang w:val="uk-UA"/>
        </w:rPr>
        <w:t xml:space="preserve"> </w:t>
      </w:r>
      <w:r w:rsidR="00655F6F">
        <w:rPr>
          <w:snapToGrid w:val="0"/>
          <w:sz w:val="28"/>
          <w:lang w:val="uk-UA"/>
        </w:rPr>
        <w:t xml:space="preserve">№ 1 </w:t>
      </w:r>
      <w:r w:rsidR="00671754">
        <w:rPr>
          <w:snapToGrid w:val="0"/>
          <w:sz w:val="28"/>
          <w:lang w:val="uk-UA"/>
        </w:rPr>
        <w:t>та в</w:t>
      </w:r>
      <w:r w:rsidR="00D23060" w:rsidRPr="00D23060">
        <w:rPr>
          <w:snapToGrid w:val="0"/>
          <w:sz w:val="28"/>
          <w:lang w:val="uk-UA"/>
        </w:rPr>
        <w:t xml:space="preserve">ідповідно </w:t>
      </w:r>
      <w:r w:rsidR="00CA0F5B">
        <w:rPr>
          <w:snapToGrid w:val="0"/>
          <w:sz w:val="28"/>
          <w:lang w:val="uk-UA"/>
        </w:rPr>
        <w:t xml:space="preserve">до статей 9, 83, 93 Земельного кодексу України, </w:t>
      </w:r>
      <w:r w:rsidR="00CA0F5B" w:rsidRPr="00942AE4">
        <w:rPr>
          <w:snapToGrid w:val="0"/>
          <w:sz w:val="28"/>
          <w:lang w:val="uk-UA"/>
        </w:rPr>
        <w:t xml:space="preserve">Закону України «Про оренду землі», </w:t>
      </w:r>
      <w:r w:rsidR="00CA0F5B">
        <w:rPr>
          <w:snapToGrid w:val="0"/>
          <w:sz w:val="28"/>
          <w:lang w:val="uk-UA"/>
        </w:rPr>
        <w:t>пункту 34 частини першої статті 26</w:t>
      </w:r>
      <w:r w:rsidR="00C76A57">
        <w:rPr>
          <w:snapToGrid w:val="0"/>
          <w:sz w:val="28"/>
          <w:lang w:val="uk-UA"/>
        </w:rPr>
        <w:t>,</w:t>
      </w:r>
      <w:r w:rsidR="00716CD3">
        <w:rPr>
          <w:snapToGrid w:val="0"/>
          <w:sz w:val="28"/>
          <w:lang w:val="uk-UA"/>
        </w:rPr>
        <w:t xml:space="preserve"> </w:t>
      </w:r>
      <w:r w:rsidR="00C76A57">
        <w:rPr>
          <w:snapToGrid w:val="0"/>
          <w:sz w:val="28"/>
          <w:lang w:val="uk-UA"/>
        </w:rPr>
        <w:t xml:space="preserve">статті 60 </w:t>
      </w:r>
      <w:r w:rsidR="00CA0F5B">
        <w:rPr>
          <w:snapToGrid w:val="0"/>
          <w:sz w:val="28"/>
          <w:lang w:val="uk-UA"/>
        </w:rPr>
        <w:t xml:space="preserve">Закону України «Про місцеве самоврядування в Україні», </w:t>
      </w:r>
      <w:r w:rsidR="00CA0F5B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BC088A">
        <w:rPr>
          <w:snapToGrid w:val="0"/>
          <w:sz w:val="28"/>
          <w:lang w:val="uk-UA"/>
        </w:rPr>
        <w:t>, Київська міська рада</w:t>
      </w:r>
    </w:p>
    <w:p w14:paraId="502D0EFA" w14:textId="77777777" w:rsidR="00CA0F5B" w:rsidRPr="00F6318B" w:rsidRDefault="00CA0F5B" w:rsidP="00CA0F5B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041B2A50" w14:textId="4EF9A549" w:rsidR="00F00ECF" w:rsidRPr="00F00ECF" w:rsidRDefault="003122E8" w:rsidP="00B947FC">
      <w:pPr>
        <w:pStyle w:val="ParagraphStyle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3029D">
        <w:rPr>
          <w:rFonts w:ascii="Times New Roman" w:hAnsi="Times New Roman"/>
          <w:sz w:val="28"/>
          <w:szCs w:val="28"/>
          <w:lang w:val="uk-UA"/>
        </w:rPr>
        <w:t>Укласти з 2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>2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 xml:space="preserve">грудня </w:t>
      </w:r>
      <w:r w:rsidRPr="0093029D">
        <w:rPr>
          <w:rFonts w:ascii="Times New Roman" w:hAnsi="Times New Roman"/>
          <w:sz w:val="28"/>
          <w:szCs w:val="28"/>
          <w:lang w:val="uk-UA"/>
        </w:rPr>
        <w:t>202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>4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року на новий строк з </w:t>
      </w:r>
      <w:r w:rsidR="00046D57">
        <w:rPr>
          <w:rFonts w:ascii="Times New Roman" w:hAnsi="Times New Roman"/>
          <w:sz w:val="28"/>
          <w:szCs w:val="28"/>
          <w:lang w:val="uk-UA"/>
        </w:rPr>
        <w:t>Т</w:t>
      </w:r>
      <w:r w:rsidRPr="0093029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овариством з обмеженою</w:t>
      </w:r>
    </w:p>
    <w:p w14:paraId="3D966309" w14:textId="5A46C373" w:rsidR="003122E8" w:rsidRDefault="003122E8" w:rsidP="00F00ECF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  <w:r w:rsidRPr="0093029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відповідальністю «</w:t>
      </w:r>
      <w:r w:rsidR="0093029D" w:rsidRPr="0093029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ПРОМЛЕНД ІНВЕСТ</w:t>
      </w:r>
      <w:r w:rsidRPr="0093029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>3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рок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>и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договір оренди земельної ділянки</w:t>
      </w:r>
      <w:r w:rsidR="00B93EA1">
        <w:rPr>
          <w:rFonts w:ascii="Times New Roman" w:hAnsi="Times New Roman"/>
          <w:sz w:val="28"/>
          <w:szCs w:val="28"/>
          <w:lang w:val="uk-UA"/>
        </w:rPr>
        <w:t>,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93EA1">
        <w:rPr>
          <w:rFonts w:ascii="Times New Roman" w:hAnsi="Times New Roman"/>
          <w:sz w:val="28"/>
          <w:szCs w:val="28"/>
          <w:lang w:val="uk-UA"/>
        </w:rPr>
        <w:t>зареєстрований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 xml:space="preserve"> 21 серпня 2018 року </w:t>
      </w:r>
      <w:r w:rsidR="00B93EA1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>№ 331</w:t>
      </w:r>
      <w:r w:rsidR="00B767BB">
        <w:rPr>
          <w:rFonts w:ascii="Times New Roman" w:hAnsi="Times New Roman"/>
          <w:sz w:val="28"/>
          <w:szCs w:val="28"/>
          <w:lang w:val="uk-UA"/>
        </w:rPr>
        <w:t>8</w:t>
      </w:r>
      <w:r w:rsidRPr="0093029D">
        <w:rPr>
          <w:rFonts w:ascii="Times New Roman" w:eastAsia="Georgia" w:hAnsi="Times New Roman"/>
          <w:iCs/>
          <w:sz w:val="28"/>
          <w:szCs w:val="28"/>
          <w:lang w:val="uk-UA"/>
        </w:rPr>
        <w:t xml:space="preserve"> (із урахуванням договору 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>про укладення договору оренди земельної ділянки на новий строк</w:t>
      </w:r>
      <w:r w:rsidR="00B93EA1">
        <w:rPr>
          <w:rFonts w:ascii="Times New Roman" w:hAnsi="Times New Roman"/>
          <w:sz w:val="28"/>
          <w:szCs w:val="28"/>
          <w:lang w:val="uk-UA"/>
        </w:rPr>
        <w:t>,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93EA1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 xml:space="preserve"> 21</w:t>
      </w:r>
      <w:r w:rsidR="00B93EA1">
        <w:rPr>
          <w:rFonts w:ascii="Times New Roman" w:hAnsi="Times New Roman"/>
          <w:sz w:val="28"/>
          <w:szCs w:val="28"/>
          <w:lang w:val="uk-UA"/>
        </w:rPr>
        <w:t xml:space="preserve"> грудня 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>2022</w:t>
      </w:r>
      <w:r w:rsidR="00B93EA1">
        <w:rPr>
          <w:rFonts w:ascii="Times New Roman" w:hAnsi="Times New Roman"/>
          <w:sz w:val="28"/>
          <w:szCs w:val="28"/>
          <w:lang w:val="uk-UA"/>
        </w:rPr>
        <w:t xml:space="preserve"> року за 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 xml:space="preserve"> № 60</w:t>
      </w:r>
      <w:r w:rsidR="00B767BB">
        <w:rPr>
          <w:rFonts w:ascii="Times New Roman" w:hAnsi="Times New Roman"/>
          <w:sz w:val="28"/>
          <w:szCs w:val="28"/>
          <w:lang w:val="uk-UA"/>
        </w:rPr>
        <w:t>2</w:t>
      </w:r>
      <w:r w:rsidRPr="0093029D">
        <w:rPr>
          <w:rFonts w:ascii="Times New Roman" w:eastAsia="Georgia" w:hAnsi="Times New Roman"/>
          <w:iCs/>
          <w:sz w:val="28"/>
          <w:szCs w:val="28"/>
          <w:lang w:val="uk-UA"/>
        </w:rPr>
        <w:t>)</w:t>
      </w:r>
      <w:r w:rsidR="00046D57">
        <w:rPr>
          <w:rFonts w:ascii="Times New Roman" w:eastAsia="Georgia" w:hAnsi="Times New Roman"/>
          <w:iCs/>
          <w:sz w:val="28"/>
          <w:szCs w:val="28"/>
          <w:lang w:val="uk-UA"/>
        </w:rPr>
        <w:t>,</w:t>
      </w:r>
      <w:r w:rsidRPr="0093029D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="00FD7D4B">
        <w:rPr>
          <w:rFonts w:ascii="Times New Roman" w:hAnsi="Times New Roman"/>
          <w:sz w:val="28"/>
          <w:szCs w:val="28"/>
          <w:lang w:val="uk-UA"/>
        </w:rPr>
        <w:t xml:space="preserve">будівництва, </w:t>
      </w:r>
      <w:r w:rsidR="0093029D" w:rsidRPr="0093029D">
        <w:rPr>
          <w:rFonts w:ascii="Times New Roman" w:hAnsi="Times New Roman"/>
          <w:sz w:val="28"/>
          <w:szCs w:val="28"/>
          <w:lang w:val="uk-UA"/>
        </w:rPr>
        <w:t>обслуговування та експлуатації житлово-офісного комплексу з об’єктами торговельного та соціально-побутового призначення на</w:t>
      </w:r>
      <w:r w:rsidR="0093029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93029D" w:rsidRPr="0093029D">
        <w:rPr>
          <w:rFonts w:ascii="Times New Roman" w:hAnsi="Times New Roman"/>
          <w:sz w:val="28"/>
          <w:szCs w:val="28"/>
          <w:lang w:val="uk-UA"/>
        </w:rPr>
        <w:t>просп</w:t>
      </w:r>
      <w:proofErr w:type="spellEnd"/>
      <w:r w:rsidR="0093029D" w:rsidRPr="0093029D">
        <w:rPr>
          <w:rFonts w:ascii="Times New Roman" w:hAnsi="Times New Roman"/>
          <w:sz w:val="28"/>
          <w:szCs w:val="28"/>
          <w:lang w:val="uk-UA"/>
        </w:rPr>
        <w:t xml:space="preserve">. Відрадному, 93/2 у Солом’янському районі м. Києва </w:t>
      </w:r>
      <w:r w:rsidRPr="0093029D">
        <w:rPr>
          <w:rFonts w:ascii="Times New Roman" w:hAnsi="Times New Roman"/>
          <w:sz w:val="28"/>
          <w:szCs w:val="28"/>
          <w:lang w:val="uk-UA"/>
        </w:rPr>
        <w:t>(кадастровий номер 8000000000:</w:t>
      </w:r>
      <w:r w:rsidR="0093029D">
        <w:rPr>
          <w:rFonts w:ascii="Times New Roman" w:hAnsi="Times New Roman"/>
          <w:sz w:val="28"/>
          <w:szCs w:val="28"/>
          <w:lang w:val="uk-UA"/>
        </w:rPr>
        <w:t>69</w:t>
      </w:r>
      <w:r w:rsidRPr="0093029D">
        <w:rPr>
          <w:rFonts w:ascii="Times New Roman" w:hAnsi="Times New Roman"/>
          <w:sz w:val="28"/>
          <w:szCs w:val="28"/>
          <w:lang w:val="uk-UA"/>
        </w:rPr>
        <w:t>:</w:t>
      </w:r>
      <w:r w:rsidR="0093029D">
        <w:rPr>
          <w:rFonts w:ascii="Times New Roman" w:hAnsi="Times New Roman"/>
          <w:sz w:val="28"/>
          <w:szCs w:val="28"/>
          <w:lang w:val="uk-UA"/>
        </w:rPr>
        <w:t>255</w:t>
      </w:r>
      <w:r w:rsidRPr="0093029D">
        <w:rPr>
          <w:rFonts w:ascii="Times New Roman" w:hAnsi="Times New Roman"/>
          <w:sz w:val="28"/>
          <w:szCs w:val="28"/>
          <w:lang w:val="uk-UA"/>
        </w:rPr>
        <w:t>:00</w:t>
      </w:r>
      <w:r w:rsidR="0093029D">
        <w:rPr>
          <w:rFonts w:ascii="Times New Roman" w:hAnsi="Times New Roman"/>
          <w:sz w:val="28"/>
          <w:szCs w:val="28"/>
          <w:lang w:val="uk-UA"/>
        </w:rPr>
        <w:t>0</w:t>
      </w:r>
      <w:r w:rsidR="00B767BB">
        <w:rPr>
          <w:rFonts w:ascii="Times New Roman" w:hAnsi="Times New Roman"/>
          <w:sz w:val="28"/>
          <w:szCs w:val="28"/>
          <w:lang w:val="uk-UA"/>
        </w:rPr>
        <w:t>8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; площа </w:t>
      </w:r>
      <w:r w:rsidR="00B767BB">
        <w:rPr>
          <w:rFonts w:ascii="Times New Roman" w:hAnsi="Times New Roman"/>
          <w:sz w:val="28"/>
          <w:szCs w:val="28"/>
          <w:lang w:val="uk-UA"/>
        </w:rPr>
        <w:t>2</w:t>
      </w:r>
      <w:r w:rsidRPr="0093029D">
        <w:rPr>
          <w:rFonts w:ascii="Times New Roman" w:hAnsi="Times New Roman"/>
          <w:sz w:val="28"/>
          <w:szCs w:val="28"/>
          <w:highlight w:val="white"/>
          <w:lang w:val="uk-UA" w:eastAsia="uk-UA"/>
        </w:rPr>
        <w:t>,</w:t>
      </w:r>
      <w:r w:rsidR="00B767BB">
        <w:rPr>
          <w:rFonts w:ascii="Times New Roman" w:hAnsi="Times New Roman"/>
          <w:sz w:val="28"/>
          <w:szCs w:val="28"/>
          <w:lang w:val="uk-UA" w:eastAsia="uk-UA"/>
        </w:rPr>
        <w:t>4392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га; категорія земель – </w:t>
      </w:r>
      <w:r w:rsidRPr="0093029D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Pr="0093029D">
        <w:rPr>
          <w:rFonts w:ascii="Times New Roman" w:hAnsi="Times New Roman"/>
          <w:sz w:val="28"/>
          <w:szCs w:val="28"/>
          <w:lang w:val="uk-UA" w:eastAsia="uk-UA"/>
        </w:rPr>
        <w:t>;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код виду цільового призначення – 0</w:t>
      </w:r>
      <w:r w:rsidR="0093029D">
        <w:rPr>
          <w:rFonts w:ascii="Times New Roman" w:hAnsi="Times New Roman"/>
          <w:sz w:val="28"/>
          <w:szCs w:val="28"/>
          <w:lang w:val="uk-UA"/>
        </w:rPr>
        <w:t>2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.10; справа № </w:t>
      </w:r>
      <w:r w:rsidR="00B767BB">
        <w:rPr>
          <w:rFonts w:ascii="Times New Roman" w:hAnsi="Times New Roman"/>
          <w:sz w:val="28"/>
          <w:szCs w:val="28"/>
          <w:lang w:val="uk-UA"/>
        </w:rPr>
        <w:t>721421059</w:t>
      </w:r>
      <w:r w:rsidRPr="0093029D">
        <w:rPr>
          <w:rFonts w:ascii="Times New Roman" w:hAnsi="Times New Roman"/>
          <w:sz w:val="28"/>
          <w:szCs w:val="28"/>
          <w:lang w:val="uk-UA"/>
        </w:rPr>
        <w:t>).</w:t>
      </w:r>
    </w:p>
    <w:p w14:paraId="7B4E807F" w14:textId="0DA48126" w:rsidR="0033606C" w:rsidRDefault="0033606C" w:rsidP="0033606C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FB4FC4" w14:textId="77777777" w:rsidR="0033606C" w:rsidRPr="0093029D" w:rsidRDefault="0033606C" w:rsidP="0033606C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621D12" w14:textId="77777777" w:rsidR="003122E8" w:rsidRDefault="003122E8" w:rsidP="003122E8">
      <w:pPr>
        <w:pStyle w:val="ParagraphStyle"/>
        <w:numPr>
          <w:ilvl w:val="0"/>
          <w:numId w:val="1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48021C59" w14:textId="57C09988" w:rsidR="003122E8" w:rsidRDefault="003122E8" w:rsidP="003122E8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730148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730148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</w:t>
      </w:r>
      <w:r w:rsidR="00B90833">
        <w:rPr>
          <w:rFonts w:ascii="Times New Roman" w:hAnsi="Times New Roman"/>
          <w:sz w:val="28"/>
          <w:szCs w:val="28"/>
          <w:lang w:val="uk-UA"/>
        </w:rPr>
        <w:t>, зареєстрованого</w:t>
      </w:r>
      <w:r w:rsidR="0033606C" w:rsidRPr="0093029D">
        <w:rPr>
          <w:rFonts w:ascii="Times New Roman" w:hAnsi="Times New Roman"/>
          <w:sz w:val="28"/>
          <w:szCs w:val="28"/>
          <w:lang w:val="uk-UA"/>
        </w:rPr>
        <w:t xml:space="preserve"> 21 серпня 2018 року </w:t>
      </w:r>
      <w:r w:rsidR="00B90833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33606C" w:rsidRPr="0093029D">
        <w:rPr>
          <w:rFonts w:ascii="Times New Roman" w:hAnsi="Times New Roman"/>
          <w:sz w:val="28"/>
          <w:szCs w:val="28"/>
          <w:lang w:val="uk-UA"/>
        </w:rPr>
        <w:t>№ 331</w:t>
      </w:r>
      <w:r w:rsidR="00B767BB">
        <w:rPr>
          <w:rFonts w:ascii="Times New Roman" w:hAnsi="Times New Roman"/>
          <w:sz w:val="28"/>
          <w:szCs w:val="28"/>
          <w:lang w:val="uk-UA"/>
        </w:rPr>
        <w:t>8</w:t>
      </w:r>
      <w:r w:rsidR="0033606C" w:rsidRPr="0093029D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4064FE3" w14:textId="66FC291C" w:rsidR="003122E8" w:rsidRDefault="003122E8" w:rsidP="003122E8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>Інші умови договору оренди земельної ділянки</w:t>
      </w:r>
      <w:r w:rsidR="00046D57">
        <w:rPr>
          <w:rFonts w:ascii="Times New Roman" w:hAnsi="Times New Roman"/>
          <w:sz w:val="28"/>
          <w:szCs w:val="28"/>
          <w:lang w:val="uk-UA"/>
        </w:rPr>
        <w:t>,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2C6F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0F2C6F" w:rsidRPr="0093029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6D57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="000F2C6F" w:rsidRPr="0093029D">
        <w:rPr>
          <w:rFonts w:ascii="Times New Roman" w:hAnsi="Times New Roman"/>
          <w:sz w:val="28"/>
          <w:szCs w:val="28"/>
          <w:lang w:val="uk-UA"/>
        </w:rPr>
        <w:t xml:space="preserve">21 серпня 2018 року </w:t>
      </w:r>
      <w:r w:rsidR="000F2C6F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0F2C6F" w:rsidRPr="0093029D">
        <w:rPr>
          <w:rFonts w:ascii="Times New Roman" w:hAnsi="Times New Roman"/>
          <w:sz w:val="28"/>
          <w:szCs w:val="28"/>
          <w:lang w:val="uk-UA"/>
        </w:rPr>
        <w:t>№ 331</w:t>
      </w:r>
      <w:r w:rsidR="000F2C6F">
        <w:rPr>
          <w:rFonts w:ascii="Times New Roman" w:hAnsi="Times New Roman"/>
          <w:sz w:val="28"/>
          <w:szCs w:val="28"/>
          <w:lang w:val="uk-UA"/>
        </w:rPr>
        <w:t>8</w:t>
      </w:r>
      <w:r w:rsidR="0033606C" w:rsidRPr="0093029D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(зі змінами)</w:t>
      </w:r>
      <w:r w:rsidR="000F2C6F">
        <w:rPr>
          <w:rFonts w:ascii="Times New Roman" w:hAnsi="Times New Roman"/>
          <w:sz w:val="28"/>
          <w:szCs w:val="28"/>
          <w:lang w:val="uk-UA"/>
        </w:rPr>
        <w:t>,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51336ADD" w14:textId="1E6E16B1" w:rsidR="003122E8" w:rsidRDefault="003122E8" w:rsidP="003122E8">
      <w:pPr>
        <w:pStyle w:val="ParagraphStyle"/>
        <w:numPr>
          <w:ilvl w:val="0"/>
          <w:numId w:val="1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30148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730148">
        <w:rPr>
          <w:rFonts w:ascii="Times New Roman" w:hAnsi="Times New Roman"/>
          <w:sz w:val="28"/>
          <w:szCs w:val="28"/>
        </w:rPr>
        <w:t>овариств</w:t>
      </w:r>
      <w:proofErr w:type="spellEnd"/>
      <w:r w:rsidR="009B5158">
        <w:rPr>
          <w:rFonts w:ascii="Times New Roman" w:hAnsi="Times New Roman"/>
          <w:sz w:val="28"/>
          <w:szCs w:val="28"/>
          <w:lang w:val="uk-UA"/>
        </w:rPr>
        <w:t>у</w:t>
      </w:r>
      <w:r w:rsidRPr="00730148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730148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7301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0148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730148">
        <w:rPr>
          <w:rFonts w:ascii="Times New Roman" w:hAnsi="Times New Roman"/>
          <w:sz w:val="28"/>
          <w:szCs w:val="28"/>
        </w:rPr>
        <w:t xml:space="preserve"> «</w:t>
      </w:r>
      <w:r w:rsidR="0033606C">
        <w:rPr>
          <w:rFonts w:ascii="Times New Roman" w:hAnsi="Times New Roman"/>
          <w:sz w:val="28"/>
          <w:szCs w:val="28"/>
          <w:lang w:val="uk-UA"/>
        </w:rPr>
        <w:t>ПРОМЛЕНД ІНВЕСТ</w:t>
      </w:r>
      <w:r w:rsidRPr="00730148">
        <w:rPr>
          <w:rFonts w:ascii="Times New Roman" w:hAnsi="Times New Roman"/>
          <w:sz w:val="28"/>
          <w:szCs w:val="28"/>
        </w:rPr>
        <w:t>»</w:t>
      </w:r>
      <w:r w:rsidRPr="00BB5AA4">
        <w:rPr>
          <w:rFonts w:ascii="Times New Roman" w:hAnsi="Times New Roman"/>
          <w:sz w:val="28"/>
          <w:szCs w:val="28"/>
          <w:lang w:val="uk-UA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C97915A" w14:textId="54C50118" w:rsidR="003122E8" w:rsidRDefault="003122E8" w:rsidP="003122E8">
      <w:pPr>
        <w:pStyle w:val="ParagraphStyle"/>
        <w:numPr>
          <w:ilvl w:val="1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місячний строк </w:t>
      </w:r>
      <w:r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/>
          <w:sz w:val="28"/>
          <w:szCs w:val="28"/>
          <w:lang w:val="uk-UA"/>
        </w:rPr>
        <w:t>дня</w:t>
      </w:r>
      <w:r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0148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підготовки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</w:t>
      </w:r>
      <w:r w:rsidR="00046D57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24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B5158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9B5158" w:rsidRPr="0093029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6CC6">
        <w:rPr>
          <w:rFonts w:ascii="Times New Roman" w:hAnsi="Times New Roman"/>
          <w:sz w:val="28"/>
          <w:szCs w:val="28"/>
          <w:lang w:val="uk-UA"/>
        </w:rPr>
        <w:t xml:space="preserve">                                         </w:t>
      </w:r>
      <w:r w:rsidR="009B5158" w:rsidRPr="0093029D">
        <w:rPr>
          <w:rFonts w:ascii="Times New Roman" w:hAnsi="Times New Roman"/>
          <w:sz w:val="28"/>
          <w:szCs w:val="28"/>
          <w:lang w:val="uk-UA"/>
        </w:rPr>
        <w:t xml:space="preserve">21 серпня 2018 року </w:t>
      </w:r>
      <w:r w:rsidR="009B5158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9B5158" w:rsidRPr="0093029D">
        <w:rPr>
          <w:rFonts w:ascii="Times New Roman" w:hAnsi="Times New Roman"/>
          <w:sz w:val="28"/>
          <w:szCs w:val="28"/>
          <w:lang w:val="uk-UA"/>
        </w:rPr>
        <w:t>№ 331</w:t>
      </w:r>
      <w:r w:rsidR="009B5158">
        <w:rPr>
          <w:rFonts w:ascii="Times New Roman" w:hAnsi="Times New Roman"/>
          <w:sz w:val="28"/>
          <w:szCs w:val="28"/>
          <w:lang w:val="uk-UA"/>
        </w:rPr>
        <w:t>8</w:t>
      </w:r>
      <w:r w:rsidR="0033606C" w:rsidRPr="0093029D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(зі змінами)</w:t>
      </w:r>
      <w:r w:rsidR="009B5158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5C3615DD" w14:textId="32CF923A" w:rsidR="00F36AAB" w:rsidRDefault="003122E8" w:rsidP="003122E8">
      <w:pPr>
        <w:pStyle w:val="ParagraphStyle"/>
        <w:numPr>
          <w:ilvl w:val="1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</w:t>
      </w:r>
      <w:r w:rsidR="001415A9">
        <w:rPr>
          <w:rFonts w:ascii="Times New Roman" w:hAnsi="Times New Roman"/>
          <w:sz w:val="28"/>
          <w:szCs w:val="28"/>
          <w:lang w:val="uk-UA"/>
        </w:rPr>
        <w:t>, містобудівною документацією</w:t>
      </w:r>
      <w:r w:rsidRPr="00BB5AA4">
        <w:rPr>
          <w:rFonts w:ascii="Times New Roman" w:hAnsi="Times New Roman"/>
          <w:sz w:val="28"/>
          <w:szCs w:val="28"/>
          <w:lang w:val="uk-UA"/>
        </w:rPr>
        <w:t xml:space="preserve"> та зареєстрованих у Державному земельному кадастрі.</w:t>
      </w:r>
    </w:p>
    <w:p w14:paraId="1DB00735" w14:textId="2B8B99AA" w:rsidR="003122E8" w:rsidRPr="00562552" w:rsidRDefault="00F36AAB" w:rsidP="003122E8">
      <w:pPr>
        <w:pStyle w:val="ParagraphStyle"/>
        <w:numPr>
          <w:ilvl w:val="1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Виконати умови</w:t>
      </w:r>
      <w:r w:rsidR="0059028B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викладені в підпункті 4.3 пункту 4 8 </w:t>
      </w:r>
      <w:r w:rsidRPr="003948FA">
        <w:rPr>
          <w:rFonts w:ascii="Times New Roman" w:hAnsi="Times New Roman"/>
          <w:sz w:val="28"/>
          <w:szCs w:val="28"/>
          <w:lang w:val="uk-UA"/>
        </w:rPr>
        <w:t>договору оренди земельної ділянки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3247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21 серпня 2018 року </w:t>
      </w:r>
      <w:r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Pr="0093029D">
        <w:rPr>
          <w:rFonts w:ascii="Times New Roman" w:hAnsi="Times New Roman"/>
          <w:sz w:val="28"/>
          <w:szCs w:val="28"/>
          <w:lang w:val="uk-UA"/>
        </w:rPr>
        <w:t>№ 331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Pr="0093029D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(зі змінами).</w:t>
      </w:r>
    </w:p>
    <w:p w14:paraId="28D523C2" w14:textId="323B887E" w:rsidR="003D3F9E" w:rsidRPr="00F36B80" w:rsidRDefault="003D3F9E" w:rsidP="003D3F9E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4. У разі невиконання </w:t>
      </w:r>
      <w:r w:rsidRPr="00730148">
        <w:rPr>
          <w:rFonts w:ascii="Times New Roman" w:hAnsi="Times New Roman"/>
          <w:sz w:val="28"/>
          <w:szCs w:val="28"/>
          <w:lang w:val="uk-UA"/>
        </w:rPr>
        <w:t>Т</w:t>
      </w:r>
      <w:r w:rsidRPr="00F36B80">
        <w:rPr>
          <w:rFonts w:ascii="Times New Roman" w:hAnsi="Times New Roman"/>
          <w:sz w:val="28"/>
          <w:szCs w:val="28"/>
          <w:lang w:val="uk-UA"/>
        </w:rPr>
        <w:t>овариств</w:t>
      </w:r>
      <w:r>
        <w:rPr>
          <w:rFonts w:ascii="Times New Roman" w:hAnsi="Times New Roman"/>
          <w:sz w:val="28"/>
          <w:szCs w:val="28"/>
          <w:lang w:val="uk-UA"/>
        </w:rPr>
        <w:t>ом</w:t>
      </w:r>
      <w:r w:rsidRPr="00F36B80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36B80">
        <w:rPr>
          <w:rFonts w:ascii="Times New Roman" w:hAnsi="Times New Roman"/>
          <w:sz w:val="28"/>
          <w:szCs w:val="28"/>
          <w:lang w:val="uk-UA"/>
        </w:rPr>
        <w:t>«</w:t>
      </w:r>
      <w:r>
        <w:rPr>
          <w:rFonts w:ascii="Times New Roman" w:hAnsi="Times New Roman"/>
          <w:sz w:val="28"/>
          <w:szCs w:val="28"/>
          <w:lang w:val="uk-UA"/>
        </w:rPr>
        <w:t>ПРОМЛЕНД ІНВЕСТ</w:t>
      </w:r>
      <w:r w:rsidRPr="00F36B80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028B">
        <w:rPr>
          <w:rFonts w:ascii="Times New Roman" w:hAnsi="Times New Roman"/>
          <w:sz w:val="28"/>
          <w:szCs w:val="28"/>
          <w:lang w:val="uk-UA"/>
        </w:rPr>
        <w:t>під</w:t>
      </w:r>
      <w:r>
        <w:rPr>
          <w:rFonts w:ascii="Times New Roman" w:hAnsi="Times New Roman"/>
          <w:sz w:val="28"/>
          <w:szCs w:val="28"/>
          <w:lang w:val="uk-UA"/>
        </w:rPr>
        <w:t>пункту 3.3 цього рішення у добровільному порядку управлінню захисту прав та інтересів територіальної громади міста Києва забезпечити його виконання шляхом вжиття заходів претензійно позовного характеру.</w:t>
      </w:r>
    </w:p>
    <w:p w14:paraId="13C99023" w14:textId="5D34DE7A" w:rsidR="003D3F9E" w:rsidRPr="00562552" w:rsidRDefault="003D3F9E" w:rsidP="003D3F9E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Дане рішення набирає чинності </w:t>
      </w:r>
      <w:r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>
        <w:rPr>
          <w:rFonts w:ascii="Times New Roman" w:hAnsi="Times New Roman"/>
          <w:sz w:val="28"/>
          <w:szCs w:val="28"/>
          <w:lang w:val="uk-UA"/>
        </w:rPr>
        <w:t xml:space="preserve"> і вважається доведеним до відома заявника 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0354BD16" w14:textId="3DD3D726" w:rsidR="003122E8" w:rsidRPr="0053324D" w:rsidRDefault="003D3F9E" w:rsidP="003D3F9E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6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011B7F3E" w14:textId="5DFA3675" w:rsidR="008E4712" w:rsidRDefault="009105A4" w:rsidP="004A3DA6">
      <w:pPr>
        <w:pStyle w:val="17"/>
        <w:ind w:left="142" w:right="482" w:firstLine="0"/>
        <w:rPr>
          <w:snapToGrid w:val="0"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bookmarkStart w:id="0" w:name="_GoBack"/>
      <w:bookmarkEnd w:id="0"/>
    </w:p>
    <w:p w14:paraId="16ED1F34" w14:textId="77777777" w:rsidR="008E4712" w:rsidRDefault="008E4712" w:rsidP="008E4712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8E4712" w14:paraId="19CB537D" w14:textId="77777777" w:rsidTr="008E4712">
        <w:trPr>
          <w:trHeight w:val="952"/>
        </w:trPr>
        <w:tc>
          <w:tcPr>
            <w:tcW w:w="5988" w:type="dxa"/>
            <w:vAlign w:val="bottom"/>
          </w:tcPr>
          <w:p w14:paraId="21D2D1C7" w14:textId="77777777" w:rsidR="008E4712" w:rsidRDefault="008E4712">
            <w:pPr>
              <w:spacing w:line="254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2FC69400" w14:textId="77777777" w:rsidR="008E4712" w:rsidRDefault="008E4712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02897E1" w14:textId="77777777" w:rsidR="008E4712" w:rsidRDefault="008E4712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60578D0F" w14:textId="77777777" w:rsidR="008E4712" w:rsidRDefault="008E4712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8E4712" w14:paraId="45BBB904" w14:textId="77777777" w:rsidTr="008E4712">
        <w:trPr>
          <w:trHeight w:val="952"/>
        </w:trPr>
        <w:tc>
          <w:tcPr>
            <w:tcW w:w="5988" w:type="dxa"/>
            <w:vAlign w:val="bottom"/>
          </w:tcPr>
          <w:p w14:paraId="284EB07D" w14:textId="77777777" w:rsidR="008E4712" w:rsidRDefault="008E4712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DD56939" w14:textId="77777777" w:rsidR="008E4712" w:rsidRDefault="008E4712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F32AA4B" w14:textId="77777777" w:rsidR="008E4712" w:rsidRDefault="008E4712">
            <w:pPr>
              <w:spacing w:line="254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8E4712" w14:paraId="4BE051BA" w14:textId="77777777" w:rsidTr="008E4712">
        <w:trPr>
          <w:trHeight w:val="953"/>
        </w:trPr>
        <w:tc>
          <w:tcPr>
            <w:tcW w:w="5988" w:type="dxa"/>
            <w:vAlign w:val="bottom"/>
          </w:tcPr>
          <w:p w14:paraId="4DB5AA04" w14:textId="77777777" w:rsidR="008E4712" w:rsidRDefault="008E4712">
            <w:pPr>
              <w:spacing w:line="254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4833F1" w14:textId="10E1A7A5" w:rsidR="008E4712" w:rsidRDefault="0033606C" w:rsidP="0033606C">
            <w:pPr>
              <w:spacing w:line="254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8E4712">
              <w:rPr>
                <w:sz w:val="28"/>
                <w:szCs w:val="28"/>
                <w:lang w:val="uk-UA" w:eastAsia="en-US"/>
              </w:rPr>
              <w:t>ачальник юридичного управління Департаменту земельних ресурсів</w:t>
            </w:r>
            <w:r w:rsidR="008E4712" w:rsidRPr="0033606C">
              <w:rPr>
                <w:sz w:val="28"/>
                <w:szCs w:val="28"/>
                <w:lang w:val="uk-UA" w:eastAsia="en-US"/>
              </w:rPr>
              <w:t xml:space="preserve"> </w:t>
            </w:r>
            <w:r w:rsidR="008E4712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8E4712" w:rsidRPr="0033606C">
              <w:rPr>
                <w:sz w:val="28"/>
                <w:szCs w:val="28"/>
                <w:lang w:val="uk-UA" w:eastAsia="en-US"/>
              </w:rPr>
              <w:t xml:space="preserve"> </w:t>
            </w:r>
            <w:r w:rsidR="008E4712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5FD923E" w14:textId="77777777" w:rsidR="008E4712" w:rsidRPr="008E4712" w:rsidRDefault="008E4712">
            <w:pPr>
              <w:spacing w:line="254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E4712">
              <w:rPr>
                <w:rStyle w:val="af0"/>
                <w:b w:val="0"/>
                <w:bCs w:val="0"/>
                <w:sz w:val="28"/>
                <w:szCs w:val="28"/>
              </w:rPr>
              <w:t>Юрій</w:t>
            </w:r>
            <w:proofErr w:type="spellEnd"/>
            <w:r w:rsidRPr="008E4712">
              <w:rPr>
                <w:rStyle w:val="af0"/>
                <w:b w:val="0"/>
                <w:bCs w:val="0"/>
                <w:sz w:val="28"/>
                <w:szCs w:val="28"/>
              </w:rPr>
              <w:t xml:space="preserve"> ШПАК</w:t>
            </w:r>
          </w:p>
        </w:tc>
      </w:tr>
      <w:tr w:rsidR="008E4712" w14:paraId="5E42B86F" w14:textId="77777777" w:rsidTr="008E4712">
        <w:trPr>
          <w:trHeight w:val="953"/>
        </w:trPr>
        <w:tc>
          <w:tcPr>
            <w:tcW w:w="5988" w:type="dxa"/>
            <w:vAlign w:val="bottom"/>
          </w:tcPr>
          <w:p w14:paraId="77AC3A6A" w14:textId="77777777" w:rsidR="008E4712" w:rsidRDefault="008E4712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549D94A" w14:textId="77777777" w:rsidR="008E4712" w:rsidRDefault="008E4712">
            <w:pPr>
              <w:spacing w:line="254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1D21AB33" w14:textId="77777777" w:rsidR="008E4712" w:rsidRDefault="008E4712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2FB189A9" w14:textId="77777777" w:rsidR="008E4712" w:rsidRDefault="008E4712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48FAF2D5" w14:textId="77777777" w:rsidR="008E4712" w:rsidRDefault="008E4712">
            <w:pPr>
              <w:spacing w:line="254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8E4712" w14:paraId="4761D931" w14:textId="77777777" w:rsidTr="008E4712">
        <w:trPr>
          <w:trHeight w:val="953"/>
        </w:trPr>
        <w:tc>
          <w:tcPr>
            <w:tcW w:w="5988" w:type="dxa"/>
            <w:vAlign w:val="bottom"/>
          </w:tcPr>
          <w:p w14:paraId="40AA591C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2295864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та</w:t>
            </w:r>
          </w:p>
          <w:p w14:paraId="6730F0A2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5B8C5DCD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2F77157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9C3F7B6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4E02EA8A" w14:textId="77777777" w:rsidR="008E4712" w:rsidRDefault="008E4712">
            <w:pPr>
              <w:spacing w:line="254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60EC9FC6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0BA617E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93B1490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A90A078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968F25D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A269A4D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5FA3E82" w14:textId="77777777" w:rsidR="008E4712" w:rsidRDefault="008E4712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C3CE674" w14:textId="77777777" w:rsidR="008E4712" w:rsidRDefault="008E4712">
            <w:pPr>
              <w:spacing w:line="254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8E4712" w14:paraId="5A99E30B" w14:textId="77777777" w:rsidTr="008E4712">
        <w:trPr>
          <w:trHeight w:val="953"/>
        </w:trPr>
        <w:tc>
          <w:tcPr>
            <w:tcW w:w="5988" w:type="dxa"/>
            <w:vAlign w:val="bottom"/>
          </w:tcPr>
          <w:p w14:paraId="0FD5F9C1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DB297F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8D3B272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4C7199ED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3D2B031F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362396ED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E61D3B3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A032615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5D8EC57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DEF90FC" w14:textId="77777777" w:rsidR="008E4712" w:rsidRDefault="008E4712">
            <w:pPr>
              <w:spacing w:line="254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2E3C33A" w14:textId="5CA8127B" w:rsidR="00387BE0" w:rsidRPr="005464BD" w:rsidRDefault="00387BE0" w:rsidP="008E4712">
      <w:pPr>
        <w:pStyle w:val="17"/>
        <w:ind w:right="482" w:firstLine="0"/>
        <w:rPr>
          <w:lang w:val="uk-UA"/>
        </w:rPr>
      </w:pPr>
    </w:p>
    <w:sectPr w:rsidR="00387BE0" w:rsidRPr="005464BD" w:rsidSect="004225C7">
      <w:pgSz w:w="11906" w:h="16838"/>
      <w:pgMar w:top="1134" w:right="566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924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1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5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9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3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0" w:hanging="357"/>
      </w:pPr>
      <w:rPr>
        <w:rFonts w:hint="default"/>
      </w:rPr>
    </w:lvl>
  </w:abstractNum>
  <w:abstractNum w:abstractNumId="4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1"/>
  </w:num>
  <w:num w:numId="5">
    <w:abstractNumId w:val="9"/>
  </w:num>
  <w:num w:numId="6">
    <w:abstractNumId w:val="7"/>
  </w:num>
  <w:num w:numId="7">
    <w:abstractNumId w:val="6"/>
  </w:num>
  <w:num w:numId="8">
    <w:abstractNumId w:val="2"/>
  </w:num>
  <w:num w:numId="9">
    <w:abstractNumId w:val="4"/>
  </w:num>
  <w:num w:numId="10">
    <w:abstractNumId w:val="0"/>
  </w:num>
  <w:num w:numId="11">
    <w:abstractNumId w:val="5"/>
  </w:num>
  <w:num w:numId="12">
    <w:abstractNumId w:val="3"/>
  </w:num>
  <w:num w:numId="1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46D57"/>
    <w:rsid w:val="00055F48"/>
    <w:rsid w:val="00065CA0"/>
    <w:rsid w:val="00083008"/>
    <w:rsid w:val="00084199"/>
    <w:rsid w:val="00090E5F"/>
    <w:rsid w:val="000A4432"/>
    <w:rsid w:val="000A6D16"/>
    <w:rsid w:val="000B2796"/>
    <w:rsid w:val="000B39E1"/>
    <w:rsid w:val="000C7805"/>
    <w:rsid w:val="000D1775"/>
    <w:rsid w:val="000E0BAD"/>
    <w:rsid w:val="000E2720"/>
    <w:rsid w:val="000E68EA"/>
    <w:rsid w:val="000F2C6F"/>
    <w:rsid w:val="000F437E"/>
    <w:rsid w:val="000F5701"/>
    <w:rsid w:val="00105124"/>
    <w:rsid w:val="00110B42"/>
    <w:rsid w:val="001122D5"/>
    <w:rsid w:val="001269B2"/>
    <w:rsid w:val="00133614"/>
    <w:rsid w:val="00133722"/>
    <w:rsid w:val="001415A9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473"/>
    <w:rsid w:val="00242576"/>
    <w:rsid w:val="00243CCB"/>
    <w:rsid w:val="002447D4"/>
    <w:rsid w:val="00253346"/>
    <w:rsid w:val="00257110"/>
    <w:rsid w:val="0026274F"/>
    <w:rsid w:val="0026395C"/>
    <w:rsid w:val="00264271"/>
    <w:rsid w:val="002717A2"/>
    <w:rsid w:val="00272E5B"/>
    <w:rsid w:val="002749B1"/>
    <w:rsid w:val="00274AA2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2E8"/>
    <w:rsid w:val="00312CBB"/>
    <w:rsid w:val="003149AD"/>
    <w:rsid w:val="00314FAC"/>
    <w:rsid w:val="00320C85"/>
    <w:rsid w:val="0032261C"/>
    <w:rsid w:val="00322A13"/>
    <w:rsid w:val="00323B8F"/>
    <w:rsid w:val="00323E4A"/>
    <w:rsid w:val="00327CBD"/>
    <w:rsid w:val="00331F31"/>
    <w:rsid w:val="0033606C"/>
    <w:rsid w:val="00343D20"/>
    <w:rsid w:val="003475E1"/>
    <w:rsid w:val="003505F5"/>
    <w:rsid w:val="00360306"/>
    <w:rsid w:val="003618FC"/>
    <w:rsid w:val="00365C9E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D3F9E"/>
    <w:rsid w:val="003E4356"/>
    <w:rsid w:val="003F3E3B"/>
    <w:rsid w:val="003F71F8"/>
    <w:rsid w:val="00406554"/>
    <w:rsid w:val="00413B6C"/>
    <w:rsid w:val="00415057"/>
    <w:rsid w:val="004214CA"/>
    <w:rsid w:val="00421593"/>
    <w:rsid w:val="004225C7"/>
    <w:rsid w:val="00432476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3DA6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1CA1"/>
    <w:rsid w:val="005121C1"/>
    <w:rsid w:val="005125FE"/>
    <w:rsid w:val="0053046F"/>
    <w:rsid w:val="00546328"/>
    <w:rsid w:val="005464BD"/>
    <w:rsid w:val="00555DC7"/>
    <w:rsid w:val="0056547B"/>
    <w:rsid w:val="005671FD"/>
    <w:rsid w:val="00567C73"/>
    <w:rsid w:val="005712F3"/>
    <w:rsid w:val="00582755"/>
    <w:rsid w:val="00585609"/>
    <w:rsid w:val="005857A1"/>
    <w:rsid w:val="00587CAF"/>
    <w:rsid w:val="00590127"/>
    <w:rsid w:val="0059028B"/>
    <w:rsid w:val="00590F41"/>
    <w:rsid w:val="005943B1"/>
    <w:rsid w:val="00595023"/>
    <w:rsid w:val="005A014C"/>
    <w:rsid w:val="005A2445"/>
    <w:rsid w:val="005A2B53"/>
    <w:rsid w:val="005A73B6"/>
    <w:rsid w:val="005B4EEC"/>
    <w:rsid w:val="005D0811"/>
    <w:rsid w:val="005E2FA9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55F6F"/>
    <w:rsid w:val="006616B6"/>
    <w:rsid w:val="006661E2"/>
    <w:rsid w:val="00667A45"/>
    <w:rsid w:val="00671754"/>
    <w:rsid w:val="006747EE"/>
    <w:rsid w:val="00675EEB"/>
    <w:rsid w:val="00677766"/>
    <w:rsid w:val="0067790C"/>
    <w:rsid w:val="00686CC6"/>
    <w:rsid w:val="006930DF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00D82"/>
    <w:rsid w:val="00713D9D"/>
    <w:rsid w:val="00716CD3"/>
    <w:rsid w:val="007549EB"/>
    <w:rsid w:val="00772BAC"/>
    <w:rsid w:val="00772F52"/>
    <w:rsid w:val="00787AC7"/>
    <w:rsid w:val="007952F2"/>
    <w:rsid w:val="00797305"/>
    <w:rsid w:val="0079792E"/>
    <w:rsid w:val="00797B97"/>
    <w:rsid w:val="007A5AB4"/>
    <w:rsid w:val="007B2397"/>
    <w:rsid w:val="007B560D"/>
    <w:rsid w:val="007B5A1C"/>
    <w:rsid w:val="007B718D"/>
    <w:rsid w:val="007C5A60"/>
    <w:rsid w:val="007D308E"/>
    <w:rsid w:val="007E01E7"/>
    <w:rsid w:val="007F1820"/>
    <w:rsid w:val="007F29ED"/>
    <w:rsid w:val="007F372A"/>
    <w:rsid w:val="007F4518"/>
    <w:rsid w:val="00802B62"/>
    <w:rsid w:val="00821CB0"/>
    <w:rsid w:val="00825A17"/>
    <w:rsid w:val="0083635C"/>
    <w:rsid w:val="00837837"/>
    <w:rsid w:val="00840D4A"/>
    <w:rsid w:val="00851D9E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E4712"/>
    <w:rsid w:val="008F76F5"/>
    <w:rsid w:val="00903BB7"/>
    <w:rsid w:val="00906A5B"/>
    <w:rsid w:val="009105A4"/>
    <w:rsid w:val="00917570"/>
    <w:rsid w:val="00920461"/>
    <w:rsid w:val="0092152F"/>
    <w:rsid w:val="00922424"/>
    <w:rsid w:val="0093029D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A1C0E"/>
    <w:rsid w:val="009B5158"/>
    <w:rsid w:val="009B5545"/>
    <w:rsid w:val="009B64ED"/>
    <w:rsid w:val="009D7544"/>
    <w:rsid w:val="009E5D86"/>
    <w:rsid w:val="009E7C0C"/>
    <w:rsid w:val="009F2783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AF7C5F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3CC1"/>
    <w:rsid w:val="00B7537B"/>
    <w:rsid w:val="00B75556"/>
    <w:rsid w:val="00B767BB"/>
    <w:rsid w:val="00B768DA"/>
    <w:rsid w:val="00B77F10"/>
    <w:rsid w:val="00B84145"/>
    <w:rsid w:val="00B90833"/>
    <w:rsid w:val="00B93EA1"/>
    <w:rsid w:val="00BA19B9"/>
    <w:rsid w:val="00BA4FD1"/>
    <w:rsid w:val="00BB0475"/>
    <w:rsid w:val="00BB1D4C"/>
    <w:rsid w:val="00BC015C"/>
    <w:rsid w:val="00BC088A"/>
    <w:rsid w:val="00BC3185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60F7"/>
    <w:rsid w:val="00C7117D"/>
    <w:rsid w:val="00C71423"/>
    <w:rsid w:val="00C750AC"/>
    <w:rsid w:val="00C76A57"/>
    <w:rsid w:val="00C840D9"/>
    <w:rsid w:val="00CA0F5B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43FD"/>
    <w:rsid w:val="00CE6FE3"/>
    <w:rsid w:val="00CF5078"/>
    <w:rsid w:val="00D0105B"/>
    <w:rsid w:val="00D02912"/>
    <w:rsid w:val="00D039C1"/>
    <w:rsid w:val="00D100D5"/>
    <w:rsid w:val="00D13636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0DA"/>
    <w:rsid w:val="00E03A44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32B0"/>
    <w:rsid w:val="00E94319"/>
    <w:rsid w:val="00E95E37"/>
    <w:rsid w:val="00E97400"/>
    <w:rsid w:val="00EA177B"/>
    <w:rsid w:val="00EA1859"/>
    <w:rsid w:val="00EA6A34"/>
    <w:rsid w:val="00EB0900"/>
    <w:rsid w:val="00EB44B6"/>
    <w:rsid w:val="00ED062F"/>
    <w:rsid w:val="00EE6339"/>
    <w:rsid w:val="00EF1617"/>
    <w:rsid w:val="00F00ECF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36AAB"/>
    <w:rsid w:val="00F452A2"/>
    <w:rsid w:val="00F54DF9"/>
    <w:rsid w:val="00F55E07"/>
    <w:rsid w:val="00F6318B"/>
    <w:rsid w:val="00F71ED0"/>
    <w:rsid w:val="00F73BE2"/>
    <w:rsid w:val="00F75225"/>
    <w:rsid w:val="00F95C6B"/>
    <w:rsid w:val="00F96326"/>
    <w:rsid w:val="00FB434A"/>
    <w:rsid w:val="00FB6900"/>
    <w:rsid w:val="00FC7D06"/>
    <w:rsid w:val="00FD3A90"/>
    <w:rsid w:val="00FD7D4B"/>
    <w:rsid w:val="00FE62FA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ksandr.zemlyak\Downloads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662</Words>
  <Characters>3779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відмова у поновленні</vt:lpstr>
    </vt:vector>
  </TitlesOfParts>
  <Manager>Відділ з питань орендних відносин</Manager>
  <Company>ДЕПАРТАМЕНТ ЗЕМЕЛЬНИХ РЕСУРСІВ</Company>
  <LinksUpToDate>false</LinksUpToDate>
  <CharactersWithSpaces>4433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>{"doc_type_id":116,"doc_type_name":"Рішення відмова у поновленні","doc_type_file":"Рішення_відмова_у_поновленні.docx"}</cp:keywords>
  <cp:lastModifiedBy>user.kmr</cp:lastModifiedBy>
  <cp:revision>32</cp:revision>
  <cp:lastPrinted>2026-06-17T06:19:00Z</cp:lastPrinted>
  <dcterms:created xsi:type="dcterms:W3CDTF">2026-06-12T08:32:00Z</dcterms:created>
  <dcterms:modified xsi:type="dcterms:W3CDTF">2026-07-06T12:25:00Z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2025-06-23T07:38:12Z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48d08e6b-df24-41ab-beba-8f52cb0d9630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