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6C0CE1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738607410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738607410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C0CE1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6C0CE1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6D66FE1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0CE1">
        <w:rPr>
          <w:b/>
          <w:bCs/>
          <w:i w:val="0"/>
          <w:iCs w:val="0"/>
          <w:sz w:val="24"/>
          <w:szCs w:val="24"/>
          <w:lang w:val="ru-RU"/>
        </w:rPr>
        <w:t xml:space="preserve">№ ПЗН-77387 </w:t>
      </w:r>
      <w:proofErr w:type="spellStart"/>
      <w:r w:rsidRPr="006C0CE1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6C0CE1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6C0CE1">
        <w:rPr>
          <w:b/>
          <w:bCs/>
          <w:i w:val="0"/>
          <w:sz w:val="24"/>
          <w:szCs w:val="24"/>
          <w:lang w:val="ru-RU"/>
        </w:rPr>
        <w:t>30.01.2025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402026F4" w:rsidR="00AB6376" w:rsidRPr="00AE7D15" w:rsidRDefault="00AB6376" w:rsidP="006C0CE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AE7D15" w:rsidRPr="00AE7D15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AE7D15" w:rsidRPr="00AE7D15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E7D15" w:rsidRPr="00AE7D15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AE7D15" w:rsidRPr="00AE7D15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>пов’язаних</w:t>
      </w:r>
      <w:proofErr w:type="spellEnd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AE7D15" w:rsidRPr="00AE7D15">
        <w:rPr>
          <w:b/>
          <w:i/>
          <w:color w:val="000000" w:themeColor="text1"/>
          <w:sz w:val="24"/>
          <w:szCs w:val="24"/>
          <w:lang w:val="uk-UA"/>
        </w:rPr>
        <w:t>на території кадастрового кварталу 62:245 в межах кварталу 30</w:t>
      </w:r>
      <w:r w:rsidR="00AE7D15" w:rsidRPr="00AE7D15">
        <w:rPr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>Білодібровного</w:t>
      </w:r>
      <w:proofErr w:type="spellEnd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AE7D15" w:rsidRPr="00AE7D15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E7D15" w:rsidRPr="00AE7D15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E3411A">
        <w:trPr>
          <w:cantSplit/>
          <w:trHeight w:val="599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6C0CE1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6C0CE1">
              <w:rPr>
                <w:b w:val="0"/>
                <w:i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6C0CE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4244AD66" w14:textId="3D806D56" w:rsidR="002E6951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6C0CE1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  <w:p w14:paraId="5FBD069B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7168615A" w14:textId="77777777" w:rsidR="00612F91" w:rsidRPr="00E67D08" w:rsidRDefault="00612F91" w:rsidP="00612F91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4C6B9DF3" w14:textId="77777777" w:rsidR="00612F91" w:rsidRDefault="00612F91" w:rsidP="00612F91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Код ЄДРПОУ:00022527, 0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1044, м. Київ, </w:t>
            </w:r>
          </w:p>
          <w:p w14:paraId="71B35F5E" w14:textId="57974E9D" w:rsidR="00AB6376" w:rsidRPr="00433810" w:rsidRDefault="00612F91" w:rsidP="00612F91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вул. Хрещатик, 36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6C0CE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3D023E81" w:rsidR="00AB6376" w:rsidRPr="00B30291" w:rsidRDefault="00FB5D25" w:rsidP="00612F91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2C8207C6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24.01.2025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738607410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6C0CE1">
        <w:rPr>
          <w:sz w:val="24"/>
          <w:szCs w:val="24"/>
          <w:lang w:val="ru-RU"/>
        </w:rPr>
        <w:t>8000000000:62:245:0001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E3411A">
        <w:trPr>
          <w:trHeight w:hRule="exact" w:val="1214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44B89D2B" w:rsidR="00AB6376" w:rsidRPr="006C0CE1" w:rsidRDefault="00AB6376" w:rsidP="00612F91">
            <w:pPr>
              <w:pStyle w:val="a4"/>
              <w:shd w:val="clear" w:color="auto" w:fill="auto"/>
              <w:spacing w:line="233" w:lineRule="auto"/>
              <w:ind w:left="140"/>
              <w:rPr>
                <w:sz w:val="24"/>
                <w:szCs w:val="24"/>
                <w:lang w:val="ru-RU"/>
              </w:rPr>
            </w:pPr>
            <w:r w:rsidRPr="006C0CE1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6C0CE1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6C0CE1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6C0CE1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Pr="006C0CE1">
              <w:rPr>
                <w:i/>
                <w:iCs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6C0CE1">
              <w:rPr>
                <w:i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6C0CE1">
              <w:rPr>
                <w:i/>
                <w:iCs/>
                <w:sz w:val="24"/>
                <w:szCs w:val="24"/>
                <w:lang w:val="ru-RU"/>
              </w:rPr>
              <w:t xml:space="preserve"> кадастрового кварталу 62:245 в межах кварталу 30 </w:t>
            </w:r>
            <w:proofErr w:type="spellStart"/>
            <w:r w:rsidRPr="006C0CE1">
              <w:rPr>
                <w:i/>
                <w:iCs/>
                <w:sz w:val="24"/>
                <w:szCs w:val="24"/>
                <w:lang w:val="ru-RU"/>
              </w:rPr>
              <w:t>Білодібровного</w:t>
            </w:r>
            <w:proofErr w:type="spellEnd"/>
            <w:r w:rsidRPr="006C0C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0CE1">
              <w:rPr>
                <w:i/>
                <w:iCs/>
                <w:sz w:val="24"/>
                <w:szCs w:val="24"/>
                <w:lang w:val="ru-RU"/>
              </w:rPr>
              <w:t>лісництва</w:t>
            </w:r>
            <w:proofErr w:type="spellEnd"/>
            <w:r w:rsidRPr="006C0C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0CE1">
              <w:rPr>
                <w:i/>
                <w:iCs/>
                <w:sz w:val="24"/>
                <w:szCs w:val="24"/>
                <w:lang w:val="ru-RU"/>
              </w:rPr>
              <w:t>комунального</w:t>
            </w:r>
            <w:proofErr w:type="spellEnd"/>
            <w:r w:rsidRPr="006C0C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0CE1">
              <w:rPr>
                <w:i/>
                <w:iCs/>
                <w:sz w:val="24"/>
                <w:szCs w:val="24"/>
                <w:lang w:val="ru-RU"/>
              </w:rPr>
              <w:t>підприємства</w:t>
            </w:r>
            <w:proofErr w:type="spellEnd"/>
            <w:r w:rsidRPr="006C0C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612F91">
              <w:rPr>
                <w:i/>
                <w:iCs/>
                <w:sz w:val="24"/>
                <w:szCs w:val="24"/>
                <w:lang w:val="ru-RU"/>
              </w:rPr>
              <w:t>«</w:t>
            </w:r>
            <w:proofErr w:type="spellStart"/>
            <w:r w:rsidRPr="006C0CE1">
              <w:rPr>
                <w:i/>
                <w:iCs/>
                <w:sz w:val="24"/>
                <w:szCs w:val="24"/>
                <w:lang w:val="ru-RU"/>
              </w:rPr>
              <w:t>Дарницьке</w:t>
            </w:r>
            <w:proofErr w:type="spellEnd"/>
            <w:r w:rsidRPr="006C0C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0CE1">
              <w:rPr>
                <w:i/>
                <w:iCs/>
                <w:sz w:val="24"/>
                <w:szCs w:val="24"/>
                <w:lang w:val="ru-RU"/>
              </w:rPr>
              <w:t>лісопаркове</w:t>
            </w:r>
            <w:proofErr w:type="spellEnd"/>
            <w:r w:rsidRPr="006C0C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0CE1">
              <w:rPr>
                <w:i/>
                <w:iCs/>
                <w:sz w:val="24"/>
                <w:szCs w:val="24"/>
                <w:lang w:val="ru-RU"/>
              </w:rPr>
              <w:t>господарство</w:t>
            </w:r>
            <w:proofErr w:type="spellEnd"/>
            <w:r w:rsidR="00612F91">
              <w:rPr>
                <w:i/>
                <w:iCs/>
                <w:sz w:val="24"/>
                <w:szCs w:val="24"/>
                <w:lang w:val="ru-RU"/>
              </w:rPr>
              <w:t>»</w:t>
            </w:r>
            <w:r w:rsidRPr="006C0C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6C0CE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612F91">
            <w:pPr>
              <w:pStyle w:val="a4"/>
              <w:shd w:val="clear" w:color="auto" w:fill="auto"/>
              <w:ind w:left="140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72,7376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E3411A">
        <w:trPr>
          <w:trHeight w:hRule="exact" w:val="499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77777777" w:rsidR="00AB6376" w:rsidRPr="00433810" w:rsidRDefault="00AB6376" w:rsidP="00612F91">
            <w:pPr>
              <w:pStyle w:val="a4"/>
              <w:shd w:val="clear" w:color="auto" w:fill="auto"/>
              <w:ind w:left="140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6C0CE1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6C0CE1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0CE1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E3411A">
        <w:trPr>
          <w:trHeight w:hRule="exact" w:val="422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2BB252EA" w:rsidR="00AB6376" w:rsidRPr="001774CA" w:rsidRDefault="001774CA" w:rsidP="00612F91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D83BE9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7EB42E89" w:rsidR="00AB6376" w:rsidRPr="001774CA" w:rsidRDefault="00AB6376" w:rsidP="00612F91">
            <w:pPr>
              <w:pStyle w:val="a4"/>
              <w:shd w:val="clear" w:color="auto" w:fill="auto"/>
              <w:ind w:left="140"/>
              <w:rPr>
                <w:rStyle w:val="ac"/>
                <w:sz w:val="24"/>
                <w:szCs w:val="24"/>
                <w:lang w:val="uk-UA"/>
              </w:rPr>
            </w:pPr>
            <w:r w:rsidRPr="006C0CE1">
              <w:rPr>
                <w:i/>
                <w:sz w:val="24"/>
                <w:szCs w:val="24"/>
                <w:highlight w:val="white"/>
                <w:lang w:val="ru-RU"/>
              </w:rPr>
              <w:t>09.01</w:t>
            </w:r>
            <w:r w:rsidRPr="006C0CE1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6C0CE1">
              <w:rPr>
                <w:rStyle w:val="ac"/>
                <w:sz w:val="24"/>
                <w:szCs w:val="24"/>
                <w:lang w:val="ru-RU"/>
              </w:rPr>
              <w:t>ведення</w:t>
            </w:r>
            <w:proofErr w:type="spellEnd"/>
            <w:r w:rsidRPr="006C0CE1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0CE1">
              <w:rPr>
                <w:rStyle w:val="ac"/>
                <w:sz w:val="24"/>
                <w:szCs w:val="24"/>
                <w:lang w:val="ru-RU"/>
              </w:rPr>
              <w:t>лісового</w:t>
            </w:r>
            <w:proofErr w:type="spellEnd"/>
            <w:r w:rsidRPr="006C0CE1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0CE1">
              <w:rPr>
                <w:rStyle w:val="ac"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6C0CE1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6C0CE1">
              <w:rPr>
                <w:rStyle w:val="ac"/>
                <w:sz w:val="24"/>
                <w:szCs w:val="24"/>
                <w:lang w:val="ru-RU"/>
              </w:rPr>
              <w:t>пов'язаних</w:t>
            </w:r>
            <w:proofErr w:type="spellEnd"/>
            <w:r w:rsidRPr="006C0CE1">
              <w:rPr>
                <w:rStyle w:val="ac"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Pr="006C0CE1">
              <w:rPr>
                <w:rStyle w:val="ac"/>
                <w:sz w:val="24"/>
                <w:szCs w:val="24"/>
                <w:lang w:val="ru-RU"/>
              </w:rPr>
              <w:t>послуг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  <w:p w14:paraId="3914007C" w14:textId="77777777" w:rsidR="00D83BE9" w:rsidRPr="006C0CE1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4F6362BF" w14:textId="77777777" w:rsidR="00D83BE9" w:rsidRPr="006C0CE1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32D02117" w14:textId="77777777" w:rsidR="00D83BE9" w:rsidRPr="006C0CE1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ru-RU"/>
              </w:rPr>
            </w:pP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57714EB4" w:rsidR="00AB6376" w:rsidRPr="00D77469" w:rsidRDefault="00D77469" w:rsidP="00612F91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r w:rsidRPr="00D77469">
              <w:rPr>
                <w:rStyle w:val="ac"/>
                <w:b/>
                <w:sz w:val="24"/>
                <w:szCs w:val="24"/>
                <w:lang w:val="ru-RU"/>
              </w:rPr>
              <w:t>959 193 592</w:t>
            </w:r>
            <w:r w:rsidR="00AB6376" w:rsidRPr="00D77469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D77469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AB6376" w:rsidRPr="00D77469">
              <w:rPr>
                <w:rStyle w:val="ac"/>
                <w:b/>
                <w:sz w:val="24"/>
                <w:szCs w:val="24"/>
              </w:rPr>
              <w:t xml:space="preserve"> </w:t>
            </w:r>
            <w:r w:rsidRPr="00D77469">
              <w:rPr>
                <w:rStyle w:val="ac"/>
                <w:b/>
                <w:sz w:val="24"/>
                <w:szCs w:val="24"/>
                <w:lang w:val="uk-UA"/>
              </w:rPr>
              <w:t>87</w:t>
            </w:r>
            <w:r w:rsidR="00AB6376" w:rsidRPr="00D77469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AB6376" w:rsidRPr="00D77469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AB6376" w:rsidRPr="00D77469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9055279" w14:textId="77777777" w:rsidR="00E3411A" w:rsidRDefault="00AB6376" w:rsidP="00E3411A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E3411A" w:rsidRPr="00265722">
        <w:rPr>
          <w:i w:val="0"/>
          <w:sz w:val="24"/>
          <w:szCs w:val="24"/>
          <w:lang w:val="uk-UA"/>
        </w:rPr>
        <w:t xml:space="preserve">замовлення зацікавленої особи </w:t>
      </w:r>
      <w:r w:rsidR="00E3411A">
        <w:rPr>
          <w:i w:val="0"/>
          <w:sz w:val="24"/>
          <w:szCs w:val="24"/>
          <w:lang w:val="uk-UA"/>
        </w:rPr>
        <w:t>та враховуючи рішення Київської міської ради</w:t>
      </w:r>
      <w:r w:rsidR="00E3411A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земель.</w:t>
      </w:r>
    </w:p>
    <w:p w14:paraId="00EBA75B" w14:textId="57DEC2BA" w:rsidR="00AB6376" w:rsidRPr="00265722" w:rsidRDefault="00E3411A" w:rsidP="00E3411A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</w:t>
      </w:r>
      <w:r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i w:val="0"/>
          <w:sz w:val="24"/>
          <w:szCs w:val="24"/>
          <w:lang w:val="uk-UA"/>
        </w:rPr>
        <w:t xml:space="preserve"> 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AE7D15" w:rsidRPr="00AE7D15">
        <w:rPr>
          <w:i w:val="0"/>
          <w:sz w:val="24"/>
          <w:szCs w:val="24"/>
          <w:lang w:val="uk-UA"/>
        </w:rPr>
        <w:t>30</w:t>
      </w:r>
      <w:r w:rsidRPr="00AE7D15">
        <w:rPr>
          <w:i w:val="0"/>
          <w:sz w:val="24"/>
          <w:szCs w:val="24"/>
          <w:lang w:val="uk-UA"/>
        </w:rPr>
        <w:t>.0</w:t>
      </w:r>
      <w:r w:rsidR="00AE7D15" w:rsidRPr="00AE7D15">
        <w:rPr>
          <w:i w:val="0"/>
          <w:sz w:val="24"/>
          <w:szCs w:val="24"/>
          <w:lang w:val="uk-UA"/>
        </w:rPr>
        <w:t>1</w:t>
      </w:r>
      <w:r w:rsidRPr="00AE7D15">
        <w:rPr>
          <w:i w:val="0"/>
          <w:sz w:val="24"/>
          <w:szCs w:val="24"/>
          <w:lang w:val="uk-UA"/>
        </w:rPr>
        <w:t>.202</w:t>
      </w:r>
      <w:r w:rsidR="00AE7D15" w:rsidRPr="00AE7D15">
        <w:rPr>
          <w:i w:val="0"/>
          <w:sz w:val="24"/>
          <w:szCs w:val="24"/>
          <w:lang w:val="uk-UA"/>
        </w:rPr>
        <w:t>5</w:t>
      </w:r>
      <w:r w:rsidRPr="00AE7D15">
        <w:rPr>
          <w:i w:val="0"/>
          <w:sz w:val="24"/>
          <w:szCs w:val="24"/>
          <w:lang w:val="uk-UA"/>
        </w:rPr>
        <w:t xml:space="preserve"> № НВ-0000</w:t>
      </w:r>
      <w:r w:rsidR="00AE7D15" w:rsidRPr="00AE7D15">
        <w:rPr>
          <w:i w:val="0"/>
          <w:sz w:val="24"/>
          <w:szCs w:val="24"/>
          <w:lang w:val="uk-UA"/>
        </w:rPr>
        <w:t>16790</w:t>
      </w:r>
      <w:r w:rsidRPr="00AE7D15">
        <w:rPr>
          <w:i w:val="0"/>
          <w:sz w:val="24"/>
          <w:szCs w:val="24"/>
          <w:lang w:val="uk-UA"/>
        </w:rPr>
        <w:t>202</w:t>
      </w:r>
      <w:r w:rsidR="00AE7D15">
        <w:rPr>
          <w:i w:val="0"/>
          <w:sz w:val="24"/>
          <w:szCs w:val="24"/>
          <w:lang w:val="uk-UA"/>
        </w:rPr>
        <w:t>5</w:t>
      </w:r>
      <w:r>
        <w:rPr>
          <w:i w:val="0"/>
          <w:sz w:val="24"/>
          <w:szCs w:val="24"/>
          <w:lang w:val="uk-UA"/>
        </w:rPr>
        <w:t>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</w:t>
      </w:r>
      <w:r w:rsidRPr="00265722">
        <w:rPr>
          <w:i w:val="0"/>
          <w:sz w:val="24"/>
          <w:szCs w:val="24"/>
          <w:lang w:val="uk-UA"/>
        </w:rPr>
        <w:t>Київської міської ради</w:t>
      </w:r>
      <w:r>
        <w:rPr>
          <w:i w:val="0"/>
          <w:sz w:val="24"/>
          <w:szCs w:val="24"/>
          <w:lang w:val="uk-UA"/>
        </w:rPr>
        <w:t>.</w:t>
      </w:r>
    </w:p>
    <w:p w14:paraId="032BF468" w14:textId="46EDEBE5" w:rsidR="00E3411A" w:rsidRDefault="00E3411A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</w:p>
    <w:p w14:paraId="307F7AAC" w14:textId="28F06BDD" w:rsidR="00AE7D15" w:rsidRDefault="00AE7D15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</w:p>
    <w:p w14:paraId="2A66BFAC" w14:textId="77777777" w:rsidR="00AE7D15" w:rsidRDefault="00AE7D15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</w:p>
    <w:p w14:paraId="66A7442D" w14:textId="17CF34DE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39EF666A" w14:textId="77777777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E3411A">
        <w:trPr>
          <w:cantSplit/>
          <w:trHeight w:val="702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2B9AC362" w:rsidR="00AB6376" w:rsidRPr="00F336A8" w:rsidRDefault="00AB6376" w:rsidP="00E3411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AB6376" w:rsidRPr="0070402C" w14:paraId="66197205" w14:textId="77777777" w:rsidTr="00E3411A">
        <w:trPr>
          <w:cantSplit/>
          <w:trHeight w:val="428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720A98C9" w:rsidR="00AB6376" w:rsidRPr="00F336A8" w:rsidRDefault="00AB6376" w:rsidP="00E3411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4AE16FEA" w14:textId="59DD0C9D" w:rsidR="00AB6376" w:rsidRDefault="00E3411A" w:rsidP="00E3411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92ABE">
              <w:rPr>
                <w:rFonts w:ascii="Times New Roman" w:hAnsi="Times New Roman" w:cs="Times New Roman"/>
                <w:i/>
              </w:rPr>
              <w:t xml:space="preserve"> земельна ділянка за функціональним призначенням відноситься до території </w:t>
            </w:r>
            <w:r>
              <w:rPr>
                <w:rFonts w:ascii="Times New Roman" w:hAnsi="Times New Roman" w:cs="Times New Roman"/>
                <w:i/>
              </w:rPr>
              <w:t xml:space="preserve">лісів та лісопарків (існуючі) </w:t>
            </w:r>
            <w:r w:rsidR="003251A6">
              <w:rPr>
                <w:rFonts w:ascii="Times New Roman" w:hAnsi="Times New Roman" w:cs="Times New Roman"/>
                <w:i/>
              </w:rPr>
              <w:t xml:space="preserve">та частково потрапляє в охоронну зону газопроводу (існуюча) </w:t>
            </w:r>
            <w:r w:rsidRPr="00C92ABE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кадастрова </w:t>
            </w:r>
            <w:r w:rsidRPr="008B78FA">
              <w:rPr>
                <w:rFonts w:ascii="Times New Roman" w:hAnsi="Times New Roman" w:cs="Times New Roman"/>
                <w:i/>
              </w:rPr>
              <w:t xml:space="preserve">довідка з містобудівного кадастру </w:t>
            </w:r>
            <w:r w:rsidRPr="008B78FA">
              <w:rPr>
                <w:rFonts w:ascii="Times New Roman" w:hAnsi="Times New Roman" w:cs="Times New Roman"/>
                <w:i/>
                <w:color w:val="000000" w:themeColor="text1"/>
              </w:rPr>
              <w:t>Департаменту містобудування та архітектури виконавчого органу Київської міської ради (Київської мі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ської державної адміністрації), замовлення № 00588990 </w:t>
            </w:r>
            <w:r w:rsidRPr="008B78FA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14</w:t>
            </w:r>
            <w:r w:rsidRPr="008B78FA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11</w:t>
            </w:r>
            <w:r w:rsidRPr="008B78FA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92ABE">
              <w:rPr>
                <w:rFonts w:ascii="Times New Roman" w:hAnsi="Times New Roman" w:cs="Times New Roman"/>
                <w:i/>
              </w:rPr>
              <w:t>).</w:t>
            </w:r>
          </w:p>
          <w:p w14:paraId="32685ED1" w14:textId="3F3AB93F" w:rsidR="00D77469" w:rsidRPr="00F336A8" w:rsidRDefault="00D77469" w:rsidP="00E3411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4E0C4597" w14:textId="77777777" w:rsidR="00AB6376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7C1E8FC0" w14:textId="5746B14A" w:rsidR="00D77469" w:rsidRPr="0070402C" w:rsidRDefault="00D77469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54933B4F" w14:textId="28D477C6" w:rsidR="00AB6376" w:rsidRDefault="005B03C1" w:rsidP="00626FEC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1D7F76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віднос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1D7F76">
              <w:rPr>
                <w:rFonts w:ascii="Times New Roman" w:hAnsi="Times New Roman" w:cs="Times New Roman"/>
                <w:i/>
              </w:rPr>
              <w:t xml:space="preserve">ться </w:t>
            </w:r>
            <w:r w:rsidRPr="001D7F76">
              <w:rPr>
                <w:rFonts w:ascii="Times New Roman" w:hAnsi="Times New Roman" w:cs="Times New Roman"/>
                <w:i/>
                <w:color w:val="000000" w:themeColor="text1"/>
              </w:rPr>
              <w:t>до території лісів та лісопарків</w:t>
            </w:r>
            <w:r w:rsidR="003251A6"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(існуючі)</w:t>
            </w:r>
            <w:r w:rsidRPr="001D7F76">
              <w:rPr>
                <w:rFonts w:ascii="Times New Roman" w:hAnsi="Times New Roman" w:cs="Times New Roman"/>
                <w:i/>
              </w:rPr>
              <w:t>.</w:t>
            </w:r>
          </w:p>
          <w:p w14:paraId="5D57722B" w14:textId="237B8467" w:rsidR="00D77469" w:rsidRPr="00AD604C" w:rsidRDefault="00D77469" w:rsidP="00626FEC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4CB86C4E" w14:textId="77777777" w:rsidR="005B03C1" w:rsidRDefault="005B03C1" w:rsidP="005B03C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A1FCC8B" w14:textId="77777777" w:rsidR="005B03C1" w:rsidRDefault="005B03C1" w:rsidP="005B03C1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0F6D308" w14:textId="77777777" w:rsidR="005B03C1" w:rsidRDefault="005B03C1" w:rsidP="005B03C1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61AA5F33" w14:textId="1C037BFD" w:rsidR="0092575C" w:rsidRPr="005B03C1" w:rsidRDefault="0092575C" w:rsidP="0092575C">
            <w:pPr>
              <w:pStyle w:val="ad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</w:p>
        </w:tc>
      </w:tr>
    </w:tbl>
    <w:p w14:paraId="547E80F1" w14:textId="5DF48896" w:rsidR="00AB6376" w:rsidRDefault="00AB6376" w:rsidP="00AB6376">
      <w:pPr>
        <w:pStyle w:val="a7"/>
        <w:shd w:val="clear" w:color="auto" w:fill="auto"/>
        <w:rPr>
          <w:lang w:val="uk-UA"/>
        </w:rPr>
      </w:pPr>
    </w:p>
    <w:p w14:paraId="0928D0CA" w14:textId="4ECA5046" w:rsidR="00D77469" w:rsidRDefault="00D77469" w:rsidP="00AB6376">
      <w:pPr>
        <w:pStyle w:val="a7"/>
        <w:shd w:val="clear" w:color="auto" w:fill="auto"/>
        <w:rPr>
          <w:lang w:val="uk-UA"/>
        </w:rPr>
      </w:pPr>
    </w:p>
    <w:p w14:paraId="42767D39" w14:textId="6BC0CF78" w:rsidR="00D77469" w:rsidRDefault="00D77469" w:rsidP="00AB6376">
      <w:pPr>
        <w:pStyle w:val="a7"/>
        <w:shd w:val="clear" w:color="auto" w:fill="auto"/>
        <w:rPr>
          <w:lang w:val="uk-UA"/>
        </w:rPr>
      </w:pPr>
    </w:p>
    <w:p w14:paraId="5EE41B3D" w14:textId="7D2D63CD" w:rsidR="00D77469" w:rsidRDefault="00D77469" w:rsidP="00AB6376">
      <w:pPr>
        <w:pStyle w:val="a7"/>
        <w:shd w:val="clear" w:color="auto" w:fill="auto"/>
        <w:rPr>
          <w:lang w:val="uk-UA"/>
        </w:rPr>
      </w:pPr>
    </w:p>
    <w:p w14:paraId="515A9812" w14:textId="3BD57D4D" w:rsidR="00D77469" w:rsidRDefault="00D77469" w:rsidP="00AB6376">
      <w:pPr>
        <w:pStyle w:val="a7"/>
        <w:shd w:val="clear" w:color="auto" w:fill="auto"/>
        <w:rPr>
          <w:lang w:val="uk-UA"/>
        </w:rPr>
      </w:pPr>
    </w:p>
    <w:p w14:paraId="0834CB04" w14:textId="6437C6AE" w:rsidR="00D77469" w:rsidRDefault="00D77469" w:rsidP="00AB6376">
      <w:pPr>
        <w:pStyle w:val="a7"/>
        <w:shd w:val="clear" w:color="auto" w:fill="auto"/>
        <w:rPr>
          <w:lang w:val="uk-UA"/>
        </w:rPr>
      </w:pPr>
    </w:p>
    <w:p w14:paraId="4ACDF679" w14:textId="75B12580" w:rsidR="00D77469" w:rsidRDefault="00D77469" w:rsidP="00AB6376">
      <w:pPr>
        <w:pStyle w:val="a7"/>
        <w:shd w:val="clear" w:color="auto" w:fill="auto"/>
        <w:rPr>
          <w:lang w:val="uk-UA"/>
        </w:rPr>
      </w:pPr>
    </w:p>
    <w:p w14:paraId="27F8A33A" w14:textId="4F278581" w:rsidR="00D77469" w:rsidRDefault="00D77469" w:rsidP="00AB6376">
      <w:pPr>
        <w:pStyle w:val="a7"/>
        <w:shd w:val="clear" w:color="auto" w:fill="auto"/>
        <w:rPr>
          <w:lang w:val="uk-UA"/>
        </w:rPr>
      </w:pPr>
    </w:p>
    <w:p w14:paraId="3A3997E8" w14:textId="1E79D008" w:rsidR="00D77469" w:rsidRDefault="00D77469" w:rsidP="00AB6376">
      <w:pPr>
        <w:pStyle w:val="a7"/>
        <w:shd w:val="clear" w:color="auto" w:fill="auto"/>
        <w:rPr>
          <w:lang w:val="uk-UA"/>
        </w:rPr>
      </w:pPr>
    </w:p>
    <w:p w14:paraId="422E94CE" w14:textId="45BE63B2" w:rsidR="00D77469" w:rsidRDefault="00D77469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bookmarkStart w:id="0" w:name="_GoBack"/>
      <w:bookmarkEnd w:id="0"/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5DFBED7C" w14:textId="77777777" w:rsidR="005B03C1" w:rsidRPr="00555F68" w:rsidRDefault="00AB6376" w:rsidP="005B03C1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5B03C1" w:rsidRPr="00555F68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надання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земельних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ділянок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користування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зацікавленим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визначено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Земельним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України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набуття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із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комунальної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власності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місті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Києві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,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затвердженим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рішенням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Київської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міської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5B03C1" w:rsidRPr="00555F68">
        <w:rPr>
          <w:i w:val="0"/>
          <w:sz w:val="24"/>
          <w:szCs w:val="24"/>
          <w:lang w:val="ru-RU"/>
        </w:rPr>
        <w:t>від</w:t>
      </w:r>
      <w:proofErr w:type="spellEnd"/>
      <w:r w:rsidR="005B03C1" w:rsidRPr="00555F68">
        <w:rPr>
          <w:i w:val="0"/>
          <w:sz w:val="24"/>
          <w:szCs w:val="24"/>
          <w:lang w:val="ru-RU"/>
        </w:rPr>
        <w:t xml:space="preserve"> 20.04.2017 № 241/2463.</w:t>
      </w:r>
    </w:p>
    <w:p w14:paraId="24D29AFF" w14:textId="77777777" w:rsidR="005B03C1" w:rsidRPr="004D2CAC" w:rsidRDefault="005B03C1" w:rsidP="005B03C1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E90E029" w14:textId="77777777" w:rsidR="005B03C1" w:rsidRPr="004D2CAC" w:rsidRDefault="005B03C1" w:rsidP="005B03C1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6F44F39" w14:textId="77777777" w:rsidR="005B03C1" w:rsidRPr="00555F68" w:rsidRDefault="005B03C1" w:rsidP="005B03C1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uk-UA"/>
        </w:rPr>
      </w:pP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Проєкт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рішення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r w:rsidRPr="00555F68">
        <w:rPr>
          <w:i w:val="0"/>
          <w:color w:val="000000"/>
          <w:sz w:val="24"/>
          <w:szCs w:val="24"/>
          <w:lang w:val="uk-UA"/>
        </w:rPr>
        <w:t xml:space="preserve">не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містить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</w:t>
      </w:r>
      <w:proofErr w:type="spellEnd"/>
      <w:r w:rsidRPr="00555F68">
        <w:rPr>
          <w:i w:val="0"/>
          <w:color w:val="000000"/>
          <w:sz w:val="24"/>
          <w:szCs w:val="24"/>
          <w:lang w:val="uk-UA"/>
        </w:rPr>
        <w:t>ї</w:t>
      </w:r>
      <w:r w:rsidRPr="00555F68">
        <w:rPr>
          <w:i w:val="0"/>
          <w:color w:val="000000"/>
          <w:sz w:val="24"/>
          <w:szCs w:val="24"/>
          <w:lang w:val="ru-RU"/>
        </w:rPr>
        <w:t xml:space="preserve"> 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фізичну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) 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розумінні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інформацію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» та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статті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захист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>»</w:t>
      </w:r>
      <w:r w:rsidRPr="00555F68">
        <w:rPr>
          <w:i w:val="0"/>
          <w:sz w:val="24"/>
          <w:szCs w:val="24"/>
          <w:lang w:val="uk-UA"/>
        </w:rPr>
        <w:t>.</w:t>
      </w:r>
    </w:p>
    <w:p w14:paraId="761FDA8E" w14:textId="77777777" w:rsidR="005B03C1" w:rsidRPr="00CF04D0" w:rsidRDefault="005B03C1" w:rsidP="005B03C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7425F912" w14:textId="549D5C8B" w:rsidR="0068257B" w:rsidRDefault="002E6A3D" w:rsidP="0068257B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color w:val="000000" w:themeColor="text1"/>
          <w:sz w:val="24"/>
          <w:szCs w:val="24"/>
          <w:lang w:val="uk-UA"/>
        </w:rPr>
      </w:pPr>
      <w:proofErr w:type="spellStart"/>
      <w:r w:rsidRPr="00CD3A7D">
        <w:rPr>
          <w:i w:val="0"/>
          <w:sz w:val="24"/>
          <w:szCs w:val="24"/>
          <w:lang w:val="ru-RU"/>
        </w:rPr>
        <w:t>Відповідно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r w:rsidR="0068257B" w:rsidRPr="00555F68">
        <w:rPr>
          <w:i w:val="0"/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</w:t>
      </w:r>
      <w:r w:rsidR="0068257B" w:rsidRPr="00555F68">
        <w:rPr>
          <w:i w:val="0"/>
          <w:color w:val="000000" w:themeColor="text1"/>
          <w:sz w:val="24"/>
          <w:szCs w:val="24"/>
          <w:lang w:val="uk-UA"/>
        </w:rPr>
        <w:t xml:space="preserve">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D77469">
        <w:rPr>
          <w:b/>
          <w:i w:val="0"/>
          <w:sz w:val="24"/>
          <w:szCs w:val="24"/>
          <w:lang w:val="ru-RU"/>
        </w:rPr>
        <w:t>959 193</w:t>
      </w:r>
      <w:r w:rsidR="0068257B" w:rsidRPr="007764BC">
        <w:rPr>
          <w:b/>
          <w:bCs/>
          <w:i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68257B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D77469">
        <w:rPr>
          <w:b/>
          <w:i w:val="0"/>
          <w:color w:val="000000" w:themeColor="text1"/>
          <w:sz w:val="24"/>
          <w:szCs w:val="24"/>
          <w:lang w:val="uk-UA"/>
        </w:rPr>
        <w:t>59</w:t>
      </w:r>
      <w:r w:rsidR="0068257B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 коп. (0,1%).</w:t>
      </w:r>
    </w:p>
    <w:p w14:paraId="5FA5E79C" w14:textId="1669CE8F" w:rsidR="00BF1705" w:rsidRPr="00173F07" w:rsidRDefault="00BF1705" w:rsidP="0068257B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062B8479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68257B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68257B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68257B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6C0CE1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4E0C" w14:textId="77777777" w:rsidR="0048046C" w:rsidRDefault="0048046C">
      <w:r>
        <w:separator/>
      </w:r>
    </w:p>
  </w:endnote>
  <w:endnote w:type="continuationSeparator" w:id="0">
    <w:p w14:paraId="366FBCB6" w14:textId="77777777" w:rsidR="0048046C" w:rsidRDefault="0048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043F0E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043F0E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043F0E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2A618" w14:textId="77777777" w:rsidR="0048046C" w:rsidRDefault="0048046C">
      <w:r>
        <w:separator/>
      </w:r>
    </w:p>
  </w:footnote>
  <w:footnote w:type="continuationSeparator" w:id="0">
    <w:p w14:paraId="77245AD5" w14:textId="77777777" w:rsidR="0048046C" w:rsidRDefault="0048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02C54B47" w:rsidR="00043F0E" w:rsidRPr="006C0CE1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6C0CE1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6C0CE1">
          <w:rPr>
            <w:i w:val="0"/>
            <w:sz w:val="12"/>
            <w:szCs w:val="12"/>
            <w:lang w:val="ru-RU"/>
          </w:rPr>
          <w:t xml:space="preserve"> записка № ПЗН-77387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6C0CE1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6C0CE1">
          <w:rPr>
            <w:i w:val="0"/>
            <w:sz w:val="12"/>
            <w:szCs w:val="12"/>
            <w:lang w:val="ru-RU"/>
          </w:rPr>
          <w:t xml:space="preserve"> </w:t>
        </w:r>
        <w:r w:rsidR="00C805DB" w:rsidRPr="006C0CE1">
          <w:rPr>
            <w:i w:val="0"/>
            <w:sz w:val="12"/>
            <w:szCs w:val="12"/>
            <w:lang w:val="ru-RU"/>
          </w:rPr>
          <w:t>30.01.2025</w:t>
        </w:r>
        <w:r w:rsidR="00B04F97" w:rsidRPr="006C0CE1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E3411A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E3411A">
          <w:rPr>
            <w:i w:val="0"/>
            <w:sz w:val="12"/>
            <w:szCs w:val="12"/>
            <w:lang w:val="ru-RU"/>
          </w:rPr>
          <w:t xml:space="preserve"> №</w:t>
        </w:r>
        <w:r w:rsidR="00B04F97" w:rsidRPr="006C0CE1">
          <w:rPr>
            <w:i w:val="0"/>
            <w:sz w:val="12"/>
            <w:szCs w:val="12"/>
            <w:lang w:val="ru-RU"/>
          </w:rPr>
          <w:t>738607410</w:t>
        </w:r>
      </w:p>
      <w:p w14:paraId="74DAA626" w14:textId="08778269" w:rsidR="00043F0E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66F6B" w:rsidRPr="00166F6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043F0E" w:rsidRDefault="00043F0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43F0E"/>
    <w:rsid w:val="00067E8F"/>
    <w:rsid w:val="00070AEE"/>
    <w:rsid w:val="0007164F"/>
    <w:rsid w:val="000C4FAD"/>
    <w:rsid w:val="000C77DE"/>
    <w:rsid w:val="000E4304"/>
    <w:rsid w:val="000F1E76"/>
    <w:rsid w:val="00160C62"/>
    <w:rsid w:val="00166F6B"/>
    <w:rsid w:val="0017443C"/>
    <w:rsid w:val="001774CA"/>
    <w:rsid w:val="00187816"/>
    <w:rsid w:val="001F61EC"/>
    <w:rsid w:val="002A1D3E"/>
    <w:rsid w:val="002B0B69"/>
    <w:rsid w:val="002E6951"/>
    <w:rsid w:val="002E6A3D"/>
    <w:rsid w:val="002F79A1"/>
    <w:rsid w:val="00311227"/>
    <w:rsid w:val="003251A6"/>
    <w:rsid w:val="003552A3"/>
    <w:rsid w:val="003757FA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5B03C1"/>
    <w:rsid w:val="00612F91"/>
    <w:rsid w:val="0062039C"/>
    <w:rsid w:val="00626FEC"/>
    <w:rsid w:val="00627A9F"/>
    <w:rsid w:val="006617B7"/>
    <w:rsid w:val="00672119"/>
    <w:rsid w:val="0068257B"/>
    <w:rsid w:val="006C0CE1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6344F"/>
    <w:rsid w:val="00877DB1"/>
    <w:rsid w:val="008B754D"/>
    <w:rsid w:val="008D7061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AD427A"/>
    <w:rsid w:val="00AE7D15"/>
    <w:rsid w:val="00B04F97"/>
    <w:rsid w:val="00BF1705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77469"/>
    <w:rsid w:val="00D83BE9"/>
    <w:rsid w:val="00DD7B2D"/>
    <w:rsid w:val="00E3411A"/>
    <w:rsid w:val="00E457DD"/>
    <w:rsid w:val="00E679AD"/>
    <w:rsid w:val="00E875D7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5B03C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39136-C1F0-48A6-9003-D0CCD9220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910</Words>
  <Characters>5190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6088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Комарова Людмила Володимирівна</cp:lastModifiedBy>
  <cp:revision>12</cp:revision>
  <cp:lastPrinted>2021-11-24T13:37:00Z</cp:lastPrinted>
  <dcterms:created xsi:type="dcterms:W3CDTF">2025-01-30T07:05:00Z</dcterms:created>
  <dcterms:modified xsi:type="dcterms:W3CDTF">2025-02-04T07:26:00Z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