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85796E" w:rsidRDefault="00F6318B" w:rsidP="00F6318B">
      <w:pPr>
        <w:pStyle w:val="a7"/>
        <w:tabs>
          <w:tab w:val="left" w:pos="708"/>
        </w:tabs>
        <w:rPr>
          <w:sz w:val="24"/>
          <w:szCs w:val="24"/>
        </w:rPr>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E70E7D7">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700049278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700049278</w:t>
                      </w:r>
                    </w:p>
                  </w:txbxContent>
                </v:textbox>
              </v:shape>
            </w:pict>
          </mc:Fallback>
        </mc:AlternateContent>
      </w:r>
    </w:p>
    <w:tbl>
      <w:tblPr>
        <w:tblW w:w="0" w:type="auto"/>
        <w:tblLook w:val="01E0" w:firstRow="1" w:lastRow="1" w:firstColumn="1" w:lastColumn="1" w:noHBand="0" w:noVBand="0"/>
      </w:tblPr>
      <w:tblGrid>
        <w:gridCol w:w="5927"/>
      </w:tblGrid>
      <w:tr w:rsidR="00F6318B" w:rsidRPr="00341E94" w14:paraId="0DD1534A" w14:textId="77777777" w:rsidTr="004B6D50">
        <w:trPr>
          <w:trHeight w:val="2417"/>
        </w:trPr>
        <w:tc>
          <w:tcPr>
            <w:tcW w:w="5927" w:type="dxa"/>
            <w:hideMark/>
          </w:tcPr>
          <w:p w14:paraId="270F3783" w14:textId="14A009BA" w:rsidR="00F6318B" w:rsidRPr="00975F16" w:rsidRDefault="00975F16" w:rsidP="0015741C">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1E31AD">
              <w:rPr>
                <w:b/>
                <w:bCs/>
                <w:color w:val="000000"/>
                <w:sz w:val="28"/>
                <w:szCs w:val="28"/>
                <w:lang w:bidi="uk-UA"/>
              </w:rPr>
              <w:t>ам</w:t>
            </w:r>
            <w:r w:rsidR="00FD2FA2" w:rsidRPr="00FD2FA2">
              <w:rPr>
                <w:b/>
                <w:bCs/>
                <w:color w:val="000000"/>
                <w:sz w:val="28"/>
                <w:szCs w:val="28"/>
                <w:lang w:bidi="uk-UA"/>
              </w:rPr>
              <w:t xml:space="preserve"> Декуш Олександрі Андріївні</w:t>
            </w:r>
            <w:r w:rsidR="001E31AD">
              <w:rPr>
                <w:b/>
                <w:bCs/>
                <w:color w:val="000000"/>
                <w:sz w:val="28"/>
                <w:szCs w:val="28"/>
                <w:lang w:bidi="uk-UA"/>
              </w:rPr>
              <w:t xml:space="preserve"> та</w:t>
            </w:r>
            <w:r w:rsidR="00FD2FA2" w:rsidRPr="00FD2FA2">
              <w:rPr>
                <w:b/>
                <w:bCs/>
                <w:color w:val="000000"/>
                <w:sz w:val="28"/>
                <w:szCs w:val="28"/>
                <w:lang w:bidi="uk-UA"/>
              </w:rPr>
              <w:t xml:space="preserve"> Декушу Олексію Андрійовичу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житлового будинку, господарських </w:t>
            </w:r>
            <w:r w:rsidR="00D005E8" w:rsidRPr="001E31AD">
              <w:rPr>
                <w:b/>
                <w:bCs/>
                <w:color w:val="000000"/>
                <w:sz w:val="28"/>
                <w:szCs w:val="28"/>
                <w:lang w:bidi="uk-UA"/>
              </w:rPr>
              <w:t>будівель і споруд (присадибна ділянка)</w:t>
            </w:r>
            <w:r w:rsidR="00FD2FA2" w:rsidRPr="001E31AD">
              <w:rPr>
                <w:b/>
                <w:bCs/>
                <w:color w:val="000000"/>
                <w:sz w:val="28"/>
                <w:szCs w:val="28"/>
                <w:lang w:bidi="uk-UA"/>
              </w:rPr>
              <w:t xml:space="preserve"> </w:t>
            </w:r>
            <w:r w:rsidRPr="001E31AD">
              <w:rPr>
                <w:b/>
                <w:bCs/>
                <w:color w:val="000000"/>
                <w:sz w:val="28"/>
                <w:szCs w:val="28"/>
                <w:lang w:bidi="uk-UA"/>
              </w:rPr>
              <w:t xml:space="preserve">на </w:t>
            </w:r>
            <w:r w:rsidR="001E31AD">
              <w:rPr>
                <w:b/>
                <w:bCs/>
                <w:color w:val="000000"/>
                <w:sz w:val="28"/>
                <w:szCs w:val="28"/>
                <w:lang w:bidi="uk-UA"/>
              </w:rPr>
              <w:t xml:space="preserve">                                       </w:t>
            </w:r>
            <w:r w:rsidR="00370FF2" w:rsidRPr="001E31AD">
              <w:rPr>
                <w:b/>
                <w:bCs/>
                <w:color w:val="000000"/>
                <w:sz w:val="28"/>
                <w:szCs w:val="28"/>
                <w:lang w:bidi="uk-UA"/>
              </w:rPr>
              <w:t xml:space="preserve">вул. Паустовського, 69 </w:t>
            </w:r>
            <w:r w:rsidRPr="001E31AD">
              <w:rPr>
                <w:b/>
                <w:bCs/>
                <w:color w:val="000000"/>
                <w:sz w:val="28"/>
                <w:szCs w:val="28"/>
                <w:lang w:bidi="uk-UA"/>
              </w:rPr>
              <w:t xml:space="preserve">у </w:t>
            </w:r>
            <w:r w:rsidR="00370FF2" w:rsidRPr="001E31AD">
              <w:rPr>
                <w:b/>
                <w:bCs/>
                <w:color w:val="000000"/>
                <w:sz w:val="28"/>
                <w:szCs w:val="28"/>
                <w:lang w:bidi="uk-UA"/>
              </w:rPr>
              <w:t>Солом'янському</w:t>
            </w:r>
            <w:r w:rsidR="00B90EAF" w:rsidRPr="001E31AD">
              <w:rPr>
                <w:b/>
                <w:bCs/>
                <w:color w:val="000000"/>
                <w:sz w:val="28"/>
                <w:szCs w:val="28"/>
                <w:lang w:bidi="uk-UA"/>
              </w:rPr>
              <w:t xml:space="preserve"> </w:t>
            </w:r>
            <w:r w:rsidR="00B215AF" w:rsidRPr="001E31AD">
              <w:rPr>
                <w:b/>
                <w:bCs/>
                <w:color w:val="000000"/>
                <w:sz w:val="28"/>
                <w:szCs w:val="28"/>
                <w:lang w:bidi="uk-UA"/>
              </w:rPr>
              <w:t>районі міста</w:t>
            </w:r>
            <w:r w:rsidRPr="001E31AD">
              <w:rPr>
                <w:b/>
                <w:bCs/>
                <w:color w:val="000000"/>
                <w:sz w:val="28"/>
                <w:szCs w:val="28"/>
                <w:lang w:bidi="uk-UA"/>
              </w:rPr>
              <w:t xml:space="preserve"> Києва</w:t>
            </w:r>
          </w:p>
        </w:tc>
      </w:tr>
    </w:tbl>
    <w:p w14:paraId="170F2D9F" w14:textId="09BA30D3" w:rsidR="001E31AD" w:rsidRPr="00F6318B" w:rsidRDefault="001E31AD" w:rsidP="001E31AD">
      <w:pPr>
        <w:pStyle w:val="20"/>
        <w:ind w:firstLine="709"/>
        <w:rPr>
          <w:szCs w:val="28"/>
          <w:lang w:val="uk-UA"/>
        </w:rPr>
      </w:pPr>
      <w:r>
        <w:rPr>
          <w:lang w:val="uk-UA"/>
        </w:rPr>
        <w:t xml:space="preserve">Розглянувши заяву </w:t>
      </w:r>
      <w:r w:rsidRPr="00114F3E">
        <w:rPr>
          <w:bCs/>
          <w:color w:val="000000"/>
          <w:szCs w:val="28"/>
          <w:lang w:val="uk-UA" w:bidi="uk-UA"/>
        </w:rPr>
        <w:t xml:space="preserve">громадян </w:t>
      </w:r>
      <w:r w:rsidR="00281911">
        <w:rPr>
          <w:color w:val="000000" w:themeColor="text1"/>
          <w:szCs w:val="28"/>
          <w:lang w:val="uk-UA"/>
        </w:rPr>
        <w:t>Декуш Олександр</w:t>
      </w:r>
      <w:r w:rsidR="0025120B">
        <w:rPr>
          <w:color w:val="000000" w:themeColor="text1"/>
          <w:szCs w:val="28"/>
          <w:lang w:val="uk-UA"/>
        </w:rPr>
        <w:t>и</w:t>
      </w:r>
      <w:r w:rsidR="00281911">
        <w:rPr>
          <w:color w:val="000000" w:themeColor="text1"/>
          <w:szCs w:val="28"/>
          <w:lang w:val="uk-UA"/>
        </w:rPr>
        <w:t xml:space="preserve"> Андріївн</w:t>
      </w:r>
      <w:r w:rsidR="0025120B">
        <w:rPr>
          <w:color w:val="000000" w:themeColor="text1"/>
          <w:szCs w:val="28"/>
          <w:lang w:val="uk-UA"/>
        </w:rPr>
        <w:t>и</w:t>
      </w:r>
      <w:r w:rsidR="00440E32">
        <w:rPr>
          <w:color w:val="000000" w:themeColor="text1"/>
          <w:szCs w:val="28"/>
          <w:lang w:val="uk-UA"/>
        </w:rPr>
        <w:t>, яка зареєстрована за адресою</w:t>
      </w:r>
      <w:r w:rsidR="00440E32" w:rsidRPr="00440E32">
        <w:rPr>
          <w:color w:val="000000" w:themeColor="text1"/>
          <w:szCs w:val="28"/>
          <w:lang w:val="uk-UA"/>
        </w:rPr>
        <w:t>:</w:t>
      </w:r>
      <w:r w:rsidR="00FA6A61">
        <w:rPr>
          <w:color w:val="000000" w:themeColor="text1"/>
          <w:szCs w:val="28"/>
          <w:lang w:val="uk-UA"/>
        </w:rPr>
        <w:t xml:space="preserve"> 02154, </w:t>
      </w:r>
      <w:r w:rsidR="00FA6A61" w:rsidRPr="00440E32">
        <w:rPr>
          <w:color w:val="000000" w:themeColor="text1"/>
          <w:szCs w:val="28"/>
          <w:lang w:val="uk-UA"/>
        </w:rPr>
        <w:t>місто Київ</w:t>
      </w:r>
      <w:r w:rsidR="00FA6A61">
        <w:rPr>
          <w:color w:val="000000" w:themeColor="text1"/>
          <w:szCs w:val="28"/>
          <w:lang w:val="uk-UA"/>
        </w:rPr>
        <w:t xml:space="preserve">, </w:t>
      </w:r>
      <w:r w:rsidR="00E77530">
        <w:rPr>
          <w:color w:val="000000" w:themeColor="text1"/>
          <w:szCs w:val="28"/>
          <w:lang w:val="uk-UA"/>
        </w:rPr>
        <w:t xml:space="preserve">бульвар Шамо Ігоря, 2/7, квартира 24, </w:t>
      </w:r>
      <w:r w:rsidR="00281911" w:rsidRPr="00440E32">
        <w:rPr>
          <w:color w:val="000000" w:themeColor="text1"/>
          <w:szCs w:val="28"/>
          <w:lang w:val="uk-UA"/>
        </w:rPr>
        <w:t>та Декуш</w:t>
      </w:r>
      <w:r w:rsidR="0025120B" w:rsidRPr="00440E32">
        <w:rPr>
          <w:color w:val="000000" w:themeColor="text1"/>
          <w:szCs w:val="28"/>
          <w:lang w:val="uk-UA"/>
        </w:rPr>
        <w:t>а</w:t>
      </w:r>
      <w:r w:rsidR="00281911" w:rsidRPr="00440E32">
        <w:rPr>
          <w:color w:val="000000" w:themeColor="text1"/>
          <w:szCs w:val="28"/>
          <w:lang w:val="uk-UA"/>
        </w:rPr>
        <w:t xml:space="preserve"> Олексі</w:t>
      </w:r>
      <w:r w:rsidR="0025120B" w:rsidRPr="00440E32">
        <w:rPr>
          <w:color w:val="000000" w:themeColor="text1"/>
          <w:szCs w:val="28"/>
          <w:lang w:val="uk-UA"/>
        </w:rPr>
        <w:t>я</w:t>
      </w:r>
      <w:r w:rsidR="00281911" w:rsidRPr="00440E32">
        <w:rPr>
          <w:color w:val="000000" w:themeColor="text1"/>
          <w:szCs w:val="28"/>
          <w:lang w:val="uk-UA"/>
        </w:rPr>
        <w:t xml:space="preserve"> Андрійович</w:t>
      </w:r>
      <w:r w:rsidR="0025120B" w:rsidRPr="00440E32">
        <w:rPr>
          <w:color w:val="000000" w:themeColor="text1"/>
          <w:szCs w:val="28"/>
          <w:lang w:val="uk-UA"/>
        </w:rPr>
        <w:t>а</w:t>
      </w:r>
      <w:r w:rsidR="008B53D7">
        <w:rPr>
          <w:color w:val="000000" w:themeColor="text1"/>
          <w:szCs w:val="28"/>
          <w:lang w:val="uk-UA"/>
        </w:rPr>
        <w:t xml:space="preserve">, який </w:t>
      </w:r>
      <w:r w:rsidR="00440E32" w:rsidRPr="00440E32">
        <w:rPr>
          <w:color w:val="000000" w:themeColor="text1"/>
          <w:szCs w:val="28"/>
          <w:lang w:val="uk-UA"/>
        </w:rPr>
        <w:t>зареєстрован</w:t>
      </w:r>
      <w:r w:rsidR="008B53D7">
        <w:rPr>
          <w:color w:val="000000" w:themeColor="text1"/>
          <w:szCs w:val="28"/>
          <w:lang w:val="uk-UA"/>
        </w:rPr>
        <w:t>ий</w:t>
      </w:r>
      <w:r w:rsidR="00440E32" w:rsidRPr="00440E32">
        <w:rPr>
          <w:color w:val="000000" w:themeColor="text1"/>
          <w:szCs w:val="28"/>
          <w:lang w:val="uk-UA"/>
        </w:rPr>
        <w:t xml:space="preserve"> за адресою:</w:t>
      </w:r>
      <w:r w:rsidRPr="00440E32">
        <w:rPr>
          <w:rStyle w:val="af1"/>
          <w:i w:val="0"/>
          <w:szCs w:val="28"/>
          <w:lang w:val="uk-UA"/>
        </w:rPr>
        <w:t xml:space="preserve"> </w:t>
      </w:r>
      <w:r w:rsidR="00FA6A61">
        <w:rPr>
          <w:color w:val="000000" w:themeColor="text1"/>
          <w:szCs w:val="28"/>
          <w:lang w:val="uk-UA"/>
        </w:rPr>
        <w:t xml:space="preserve">02154, </w:t>
      </w:r>
      <w:r w:rsidR="00FA6A61" w:rsidRPr="00440E32">
        <w:rPr>
          <w:color w:val="000000" w:themeColor="text1"/>
          <w:szCs w:val="28"/>
          <w:lang w:val="uk-UA"/>
        </w:rPr>
        <w:t>місто Київ</w:t>
      </w:r>
      <w:r w:rsidR="00FA6A61">
        <w:rPr>
          <w:color w:val="000000" w:themeColor="text1"/>
          <w:szCs w:val="28"/>
          <w:lang w:val="uk-UA"/>
        </w:rPr>
        <w:t xml:space="preserve">, бульвар Шамо Ігоря, 2/7, квартира 24, </w:t>
      </w:r>
      <w:r w:rsidR="00A649BD">
        <w:rPr>
          <w:color w:val="000000" w:themeColor="text1"/>
          <w:szCs w:val="28"/>
          <w:lang w:val="uk-UA"/>
        </w:rPr>
        <w:t xml:space="preserve">від 28.12.2023 № </w:t>
      </w:r>
      <w:r w:rsidR="00FA6A61">
        <w:rPr>
          <w:color w:val="000000" w:themeColor="text1"/>
          <w:szCs w:val="28"/>
          <w:lang w:val="uk-UA"/>
        </w:rPr>
        <w:t>700049278</w:t>
      </w:r>
      <w:r w:rsidR="000C1E8E">
        <w:rPr>
          <w:color w:val="000000" w:themeColor="text1"/>
          <w:szCs w:val="28"/>
          <w:lang w:val="uk-UA"/>
        </w:rPr>
        <w:t>,</w:t>
      </w:r>
      <w:r>
        <w:rPr>
          <w:bCs/>
          <w:color w:val="000000"/>
          <w:szCs w:val="28"/>
          <w:lang w:val="uk-UA" w:bidi="uk-UA"/>
        </w:rPr>
        <w:t xml:space="preserve"> </w:t>
      </w:r>
      <w:r w:rsidRPr="00AE101F">
        <w:rPr>
          <w:lang w:val="uk-UA"/>
        </w:rPr>
        <w:t>проєкт землеустрою щодо відведення земельної ділянки</w:t>
      </w:r>
      <w:r w:rsidR="00144520">
        <w:rPr>
          <w:lang w:val="uk-UA"/>
        </w:rPr>
        <w:t xml:space="preserve"> та додані документи</w:t>
      </w:r>
      <w:r>
        <w:rPr>
          <w:lang w:val="uk-UA"/>
        </w:rPr>
        <w:t>, в</w:t>
      </w:r>
      <w:r w:rsidRPr="00AE101F">
        <w:rPr>
          <w:lang w:val="uk-UA"/>
        </w:rPr>
        <w:t xml:space="preserve">ідповідно до статей 9, </w:t>
      </w:r>
      <w:r>
        <w:rPr>
          <w:lang w:val="uk-UA"/>
        </w:rPr>
        <w:t>79</w:t>
      </w:r>
      <w:r w:rsidRPr="00D70CE3">
        <w:rPr>
          <w:vertAlign w:val="superscript"/>
          <w:lang w:val="uk-UA"/>
        </w:rPr>
        <w:t>1</w:t>
      </w:r>
      <w:r>
        <w:rPr>
          <w:lang w:val="uk-UA"/>
        </w:rPr>
        <w:t xml:space="preserve">, </w:t>
      </w:r>
      <w:r w:rsidRPr="00AE101F">
        <w:rPr>
          <w:lang w:val="uk-UA"/>
        </w:rPr>
        <w:t>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lang w:val="uk-UA"/>
        </w:rPr>
        <w:t xml:space="preserve">, </w:t>
      </w:r>
      <w:r w:rsidRPr="003C506B">
        <w:rPr>
          <w:rStyle w:val="fontstyle01"/>
          <w:lang w:val="uk-UA"/>
        </w:rPr>
        <w:t>Закону України «Про адміністративну процедуру»</w:t>
      </w:r>
      <w:r>
        <w:rPr>
          <w:rStyle w:val="fontstyle01"/>
          <w:lang w:val="uk-UA"/>
        </w:rPr>
        <w:t xml:space="preserve">, </w:t>
      </w:r>
      <w:r w:rsidRPr="00AE101F">
        <w:rPr>
          <w:lang w:val="uk-UA"/>
        </w:rPr>
        <w:t>Київська міська рада</w:t>
      </w:r>
    </w:p>
    <w:p w14:paraId="4ECBC085" w14:textId="5A24CC64" w:rsidR="00F6318B" w:rsidRPr="00631F1C" w:rsidRDefault="00F6318B" w:rsidP="00F6318B">
      <w:pPr>
        <w:pStyle w:val="a9"/>
        <w:ind w:right="3905"/>
        <w:rPr>
          <w:bCs/>
          <w:sz w:val="22"/>
          <w:szCs w:val="22"/>
          <w:lang w:val="uk-UA"/>
        </w:rPr>
      </w:pPr>
    </w:p>
    <w:p w14:paraId="44AACDDF" w14:textId="699A74F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58629A7" w14:textId="77777777" w:rsidR="00281911" w:rsidRPr="00631F1C" w:rsidRDefault="00281911" w:rsidP="00F6318B">
      <w:pPr>
        <w:ind w:firstLine="567"/>
        <w:jc w:val="both"/>
        <w:rPr>
          <w:rFonts w:ascii="Georgia" w:hAnsi="Georgia"/>
          <w:b/>
          <w:snapToGrid w:val="0"/>
          <w:sz w:val="22"/>
          <w:szCs w:val="22"/>
          <w:lang w:val="uk-UA"/>
        </w:rPr>
      </w:pPr>
    </w:p>
    <w:p w14:paraId="67A8B049" w14:textId="1D22C0A8" w:rsidR="00975F16" w:rsidRPr="002E1CAC"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проє</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w:t>
      </w:r>
      <w:r w:rsidR="0025120B">
        <w:rPr>
          <w:color w:val="000000" w:themeColor="text1"/>
          <w:sz w:val="28"/>
          <w:szCs w:val="28"/>
        </w:rPr>
        <w:t>ам</w:t>
      </w:r>
      <w:r w:rsidR="00624580" w:rsidRPr="00E13205">
        <w:rPr>
          <w:color w:val="000000" w:themeColor="text1"/>
          <w:sz w:val="28"/>
          <w:szCs w:val="28"/>
        </w:rPr>
        <w:t xml:space="preserve"> Декуш Олександрі Андріївні</w:t>
      </w:r>
      <w:r w:rsidR="0025120B">
        <w:rPr>
          <w:color w:val="000000" w:themeColor="text1"/>
          <w:sz w:val="28"/>
          <w:szCs w:val="28"/>
        </w:rPr>
        <w:t xml:space="preserve"> та</w:t>
      </w:r>
      <w:r w:rsidR="00624580" w:rsidRPr="00E13205">
        <w:rPr>
          <w:color w:val="000000" w:themeColor="text1"/>
          <w:sz w:val="28"/>
          <w:szCs w:val="28"/>
        </w:rPr>
        <w:t xml:space="preserve"> Декушу Олексію Андрійовичу</w:t>
      </w:r>
      <w:r w:rsidR="00624580">
        <w:rPr>
          <w:rStyle w:val="af1"/>
          <w:i w:val="0"/>
          <w:sz w:val="28"/>
          <w:szCs w:val="28"/>
        </w:rPr>
        <w:t xml:space="preserve"> </w:t>
      </w:r>
      <w:r w:rsidR="0025120B" w:rsidRPr="00D005E8">
        <w:rPr>
          <w:bCs/>
          <w:color w:val="000000"/>
          <w:sz w:val="28"/>
          <w:szCs w:val="28"/>
          <w:lang w:bidi="uk-UA"/>
        </w:rPr>
        <w:t>для будівництва і обслуговування житлового будинку, гос</w:t>
      </w:r>
      <w:r w:rsidR="00E14FD4">
        <w:rPr>
          <w:bCs/>
          <w:color w:val="000000"/>
          <w:sz w:val="28"/>
          <w:szCs w:val="28"/>
          <w:lang w:bidi="uk-UA"/>
        </w:rPr>
        <w:t xml:space="preserve">подарських будівель і споруд </w:t>
      </w:r>
      <w:r w:rsidR="0025120B" w:rsidRPr="002E1CAC">
        <w:rPr>
          <w:color w:val="000000"/>
          <w:sz w:val="28"/>
          <w:szCs w:val="28"/>
          <w:lang w:bidi="uk-UA"/>
        </w:rPr>
        <w:t xml:space="preserve">на вул. Паустовського, 69 у </w:t>
      </w:r>
      <w:r w:rsidR="0025120B" w:rsidRPr="002E1CAC">
        <w:rPr>
          <w:bCs/>
          <w:color w:val="000000"/>
          <w:sz w:val="28"/>
          <w:szCs w:val="28"/>
          <w:lang w:bidi="uk-UA"/>
        </w:rPr>
        <w:t xml:space="preserve">Солом'янському </w:t>
      </w:r>
      <w:r w:rsidR="0025120B" w:rsidRPr="002E1CAC">
        <w:rPr>
          <w:color w:val="000000"/>
          <w:sz w:val="28"/>
          <w:szCs w:val="28"/>
          <w:lang w:bidi="uk-UA"/>
        </w:rPr>
        <w:t>районі м. Києва</w:t>
      </w:r>
      <w:r w:rsidR="007D45CA">
        <w:rPr>
          <w:color w:val="000000"/>
          <w:sz w:val="28"/>
          <w:szCs w:val="28"/>
          <w:lang w:bidi="uk-UA"/>
        </w:rPr>
        <w:t xml:space="preserve"> </w:t>
      </w:r>
      <w:r w:rsidR="007D45CA" w:rsidRPr="002E1CAC">
        <w:rPr>
          <w:color w:val="000000"/>
          <w:sz w:val="28"/>
          <w:szCs w:val="28"/>
          <w:lang w:bidi="uk-UA"/>
        </w:rPr>
        <w:t xml:space="preserve">(категорія земель – землі житлової та громадської забудови, </w:t>
      </w:r>
      <w:r w:rsidR="007D45CA" w:rsidRPr="002E1CAC">
        <w:rPr>
          <w:color w:val="000000" w:themeColor="text1"/>
          <w:sz w:val="28"/>
          <w:szCs w:val="28"/>
        </w:rPr>
        <w:t>код виду цільового призначення</w:t>
      </w:r>
      <w:r w:rsidR="007D45CA" w:rsidRPr="002E1CAC">
        <w:rPr>
          <w:color w:val="000000"/>
          <w:sz w:val="28"/>
          <w:szCs w:val="28"/>
          <w:lang w:bidi="uk-UA"/>
        </w:rPr>
        <w:t xml:space="preserve"> - </w:t>
      </w:r>
      <w:r w:rsidR="007D45CA" w:rsidRPr="002E1CAC">
        <w:rPr>
          <w:sz w:val="28"/>
          <w:szCs w:val="28"/>
        </w:rPr>
        <w:t>02.01</w:t>
      </w:r>
      <w:r w:rsidR="007D45CA" w:rsidRPr="002E1CAC">
        <w:rPr>
          <w:color w:val="000000"/>
          <w:sz w:val="28"/>
          <w:szCs w:val="28"/>
          <w:lang w:bidi="uk-UA"/>
        </w:rPr>
        <w:t>)</w:t>
      </w:r>
      <w:r w:rsidR="000D6BA8">
        <w:rPr>
          <w:color w:val="000000"/>
          <w:sz w:val="28"/>
          <w:szCs w:val="28"/>
          <w:lang w:bidi="uk-UA"/>
        </w:rPr>
        <w:t>.</w:t>
      </w:r>
      <w:r w:rsidRPr="002E1CAC">
        <w:rPr>
          <w:color w:val="000000"/>
          <w:sz w:val="28"/>
          <w:szCs w:val="28"/>
          <w:lang w:bidi="uk-UA"/>
        </w:rPr>
        <w:t xml:space="preserve"> </w:t>
      </w:r>
    </w:p>
    <w:p w14:paraId="4D7FDD46" w14:textId="73B8D68E" w:rsidR="00975F16" w:rsidRPr="002E1CAC" w:rsidRDefault="00975F16" w:rsidP="00B90EAF">
      <w:pPr>
        <w:pStyle w:val="15"/>
        <w:shd w:val="clear" w:color="auto" w:fill="auto"/>
        <w:ind w:firstLine="357"/>
        <w:jc w:val="both"/>
        <w:rPr>
          <w:color w:val="000000"/>
          <w:sz w:val="28"/>
          <w:szCs w:val="28"/>
          <w:lang w:bidi="ru-RU"/>
        </w:rPr>
      </w:pPr>
      <w:r w:rsidRPr="002E1CAC">
        <w:rPr>
          <w:color w:val="000000"/>
          <w:sz w:val="28"/>
          <w:szCs w:val="28"/>
          <w:lang w:bidi="uk-UA"/>
        </w:rPr>
        <w:t xml:space="preserve">2. Передати </w:t>
      </w:r>
      <w:r w:rsidR="00FD2FA2" w:rsidRPr="002E1CAC">
        <w:rPr>
          <w:bCs/>
          <w:color w:val="000000"/>
          <w:sz w:val="28"/>
          <w:szCs w:val="28"/>
          <w:lang w:bidi="uk-UA"/>
        </w:rPr>
        <w:t>громадян</w:t>
      </w:r>
      <w:r w:rsidR="0025120B" w:rsidRPr="002E1CAC">
        <w:rPr>
          <w:bCs/>
          <w:color w:val="000000"/>
          <w:sz w:val="28"/>
          <w:szCs w:val="28"/>
          <w:lang w:bidi="uk-UA"/>
        </w:rPr>
        <w:t>ам</w:t>
      </w:r>
      <w:r w:rsidR="00FD2FA2" w:rsidRPr="002E1CAC">
        <w:rPr>
          <w:bCs/>
          <w:color w:val="000000"/>
          <w:sz w:val="28"/>
          <w:szCs w:val="28"/>
          <w:lang w:bidi="uk-UA"/>
        </w:rPr>
        <w:t xml:space="preserve"> Декуш Олександрі Андріївні</w:t>
      </w:r>
      <w:r w:rsidR="0025120B" w:rsidRPr="002E1CAC">
        <w:rPr>
          <w:bCs/>
          <w:color w:val="000000"/>
          <w:sz w:val="28"/>
          <w:szCs w:val="28"/>
          <w:lang w:bidi="uk-UA"/>
        </w:rPr>
        <w:t xml:space="preserve"> та</w:t>
      </w:r>
      <w:r w:rsidR="00FD2FA2" w:rsidRPr="002E1CAC">
        <w:rPr>
          <w:bCs/>
          <w:color w:val="000000"/>
          <w:sz w:val="28"/>
          <w:szCs w:val="28"/>
          <w:lang w:bidi="uk-UA"/>
        </w:rPr>
        <w:t xml:space="preserve"> Декушу Олексію Андрійовичу</w:t>
      </w:r>
      <w:r w:rsidRPr="002E1CAC">
        <w:rPr>
          <w:color w:val="000000"/>
          <w:sz w:val="28"/>
          <w:szCs w:val="28"/>
          <w:lang w:bidi="uk-UA"/>
        </w:rPr>
        <w:t xml:space="preserve">, за умови виконання пункту 3 цього рішення, </w:t>
      </w:r>
      <w:r w:rsidR="00B04947" w:rsidRPr="002E1CAC">
        <w:rPr>
          <w:color w:val="000000"/>
          <w:sz w:val="28"/>
          <w:szCs w:val="28"/>
          <w:lang w:bidi="uk-UA"/>
        </w:rPr>
        <w:t xml:space="preserve">у </w:t>
      </w:r>
      <w:r w:rsidR="0025120B" w:rsidRPr="002E1CAC">
        <w:rPr>
          <w:color w:val="000000"/>
          <w:sz w:val="28"/>
          <w:szCs w:val="28"/>
          <w:lang w:bidi="uk-UA"/>
        </w:rPr>
        <w:t xml:space="preserve">спільну часткову </w:t>
      </w:r>
      <w:r w:rsidR="00685CAF" w:rsidRPr="002E1CAC">
        <w:rPr>
          <w:color w:val="000000"/>
          <w:sz w:val="28"/>
          <w:szCs w:val="28"/>
          <w:lang w:bidi="uk-UA"/>
        </w:rPr>
        <w:lastRenderedPageBreak/>
        <w:t xml:space="preserve">власність </w:t>
      </w:r>
      <w:r w:rsidR="00D41C9F">
        <w:rPr>
          <w:color w:val="000000"/>
          <w:sz w:val="28"/>
          <w:szCs w:val="28"/>
          <w:lang w:bidi="uk-UA"/>
        </w:rPr>
        <w:t>(</w:t>
      </w:r>
      <w:r w:rsidR="00E77530">
        <w:rPr>
          <w:color w:val="000000"/>
          <w:sz w:val="28"/>
          <w:szCs w:val="28"/>
          <w:lang w:bidi="uk-UA"/>
        </w:rPr>
        <w:t xml:space="preserve">по </w:t>
      </w:r>
      <w:r w:rsidR="002213FE">
        <w:rPr>
          <w:color w:val="000000"/>
          <w:sz w:val="28"/>
          <w:szCs w:val="28"/>
          <w:lang w:bidi="uk-UA"/>
        </w:rPr>
        <w:t xml:space="preserve">1/2 </w:t>
      </w:r>
      <w:r w:rsidR="00D41C9F">
        <w:rPr>
          <w:color w:val="000000"/>
          <w:sz w:val="28"/>
          <w:szCs w:val="28"/>
          <w:lang w:bidi="uk-UA"/>
        </w:rPr>
        <w:t xml:space="preserve">частини земельної ділянки для </w:t>
      </w:r>
      <w:r w:rsidR="00E77530">
        <w:rPr>
          <w:color w:val="000000"/>
          <w:sz w:val="28"/>
          <w:szCs w:val="28"/>
          <w:lang w:bidi="uk-UA"/>
        </w:rPr>
        <w:t>кожно</w:t>
      </w:r>
      <w:r w:rsidR="00D41C9F">
        <w:rPr>
          <w:color w:val="000000"/>
          <w:sz w:val="28"/>
          <w:szCs w:val="28"/>
          <w:lang w:bidi="uk-UA"/>
        </w:rPr>
        <w:t>го</w:t>
      </w:r>
      <w:r w:rsidR="00E77530">
        <w:rPr>
          <w:color w:val="000000"/>
          <w:sz w:val="28"/>
          <w:szCs w:val="28"/>
          <w:lang w:bidi="uk-UA"/>
        </w:rPr>
        <w:t xml:space="preserve"> заявник</w:t>
      </w:r>
      <w:r w:rsidR="00D41C9F">
        <w:rPr>
          <w:color w:val="000000"/>
          <w:sz w:val="28"/>
          <w:szCs w:val="28"/>
          <w:lang w:bidi="uk-UA"/>
        </w:rPr>
        <w:t>а)</w:t>
      </w:r>
      <w:r w:rsidR="00E77530">
        <w:rPr>
          <w:color w:val="000000"/>
          <w:sz w:val="28"/>
          <w:szCs w:val="28"/>
          <w:lang w:bidi="uk-UA"/>
        </w:rPr>
        <w:t xml:space="preserve"> </w:t>
      </w:r>
      <w:r w:rsidRPr="002E1CAC">
        <w:rPr>
          <w:color w:val="000000"/>
          <w:sz w:val="28"/>
          <w:szCs w:val="28"/>
          <w:lang w:bidi="uk-UA"/>
        </w:rPr>
        <w:t xml:space="preserve">земельну ділянку площею </w:t>
      </w:r>
      <w:r w:rsidR="00B90EAF" w:rsidRPr="002E1CAC">
        <w:rPr>
          <w:color w:val="000000"/>
          <w:sz w:val="28"/>
          <w:szCs w:val="28"/>
          <w:lang w:bidi="uk-UA"/>
        </w:rPr>
        <w:t>0,0749</w:t>
      </w:r>
      <w:r w:rsidRPr="002E1CAC">
        <w:rPr>
          <w:color w:val="000000"/>
          <w:sz w:val="28"/>
          <w:szCs w:val="28"/>
          <w:lang w:bidi="uk-UA"/>
        </w:rPr>
        <w:t xml:space="preserve"> га (кадастровий номер </w:t>
      </w:r>
      <w:r w:rsidR="00B90EAF" w:rsidRPr="002E1CAC">
        <w:rPr>
          <w:color w:val="000000"/>
          <w:sz w:val="28"/>
          <w:szCs w:val="28"/>
          <w:lang w:bidi="uk-UA"/>
        </w:rPr>
        <w:t>8000000000:69:214:0002</w:t>
      </w:r>
      <w:r w:rsidRPr="002E1CAC">
        <w:rPr>
          <w:color w:val="000000"/>
          <w:sz w:val="28"/>
          <w:szCs w:val="28"/>
          <w:lang w:bidi="uk-UA"/>
        </w:rPr>
        <w:t xml:space="preserve">) </w:t>
      </w:r>
      <w:r w:rsidR="00D005E8" w:rsidRPr="002E1CAC">
        <w:rPr>
          <w:bCs/>
          <w:color w:val="000000"/>
          <w:sz w:val="28"/>
          <w:szCs w:val="28"/>
          <w:lang w:bidi="uk-UA"/>
        </w:rPr>
        <w:t>для будівництва і обслуговування житлового будинку, господарських будівель і споруд (присадибна ділянка)</w:t>
      </w:r>
      <w:r w:rsidR="00440E32">
        <w:rPr>
          <w:bCs/>
          <w:color w:val="000000"/>
          <w:sz w:val="28"/>
          <w:szCs w:val="28"/>
          <w:lang w:bidi="uk-UA"/>
        </w:rPr>
        <w:t xml:space="preserve"> </w:t>
      </w:r>
      <w:r w:rsidR="00440E32" w:rsidRPr="002E1CAC">
        <w:rPr>
          <w:color w:val="000000"/>
          <w:sz w:val="28"/>
          <w:szCs w:val="28"/>
          <w:lang w:bidi="uk-UA"/>
        </w:rPr>
        <w:t xml:space="preserve">(категорія земель – землі житлової та громадської забудови, </w:t>
      </w:r>
      <w:r w:rsidR="00440E32" w:rsidRPr="002E1CAC">
        <w:rPr>
          <w:color w:val="000000" w:themeColor="text1"/>
          <w:sz w:val="28"/>
          <w:szCs w:val="28"/>
        </w:rPr>
        <w:t>код виду цільового призначення</w:t>
      </w:r>
      <w:r w:rsidR="00440E32" w:rsidRPr="002E1CAC">
        <w:rPr>
          <w:color w:val="000000"/>
          <w:sz w:val="28"/>
          <w:szCs w:val="28"/>
          <w:lang w:bidi="uk-UA"/>
        </w:rPr>
        <w:t xml:space="preserve"> - </w:t>
      </w:r>
      <w:r w:rsidR="00440E32" w:rsidRPr="002E1CAC">
        <w:rPr>
          <w:sz w:val="28"/>
          <w:szCs w:val="28"/>
        </w:rPr>
        <w:t>02.01</w:t>
      </w:r>
      <w:r w:rsidR="00440E32" w:rsidRPr="002E1CAC">
        <w:rPr>
          <w:color w:val="000000"/>
          <w:sz w:val="28"/>
          <w:szCs w:val="28"/>
          <w:lang w:bidi="uk-UA"/>
        </w:rPr>
        <w:t>)</w:t>
      </w:r>
      <w:r w:rsidR="00440E32" w:rsidRPr="002E1CAC">
        <w:rPr>
          <w:color w:val="000000"/>
          <w:sz w:val="28"/>
          <w:szCs w:val="28"/>
        </w:rPr>
        <w:t xml:space="preserve"> </w:t>
      </w:r>
      <w:r w:rsidRPr="002E1CAC">
        <w:rPr>
          <w:color w:val="000000"/>
          <w:sz w:val="28"/>
          <w:szCs w:val="28"/>
          <w:lang w:bidi="uk-UA"/>
        </w:rPr>
        <w:t xml:space="preserve">на </w:t>
      </w:r>
      <w:r w:rsidR="00B90EAF" w:rsidRPr="002E1CAC">
        <w:rPr>
          <w:color w:val="000000"/>
          <w:sz w:val="28"/>
          <w:szCs w:val="28"/>
          <w:lang w:bidi="uk-UA"/>
        </w:rPr>
        <w:t xml:space="preserve">вул. Паустовського, 69 </w:t>
      </w:r>
      <w:r w:rsidRPr="002E1CAC">
        <w:rPr>
          <w:color w:val="000000"/>
          <w:sz w:val="28"/>
          <w:szCs w:val="28"/>
          <w:lang w:bidi="uk-UA"/>
        </w:rPr>
        <w:t xml:space="preserve">у </w:t>
      </w:r>
      <w:r w:rsidR="00B90EAF" w:rsidRPr="002E1CAC">
        <w:rPr>
          <w:bCs/>
          <w:color w:val="000000"/>
          <w:sz w:val="28"/>
          <w:szCs w:val="28"/>
          <w:lang w:bidi="uk-UA"/>
        </w:rPr>
        <w:t xml:space="preserve">Солом'янському </w:t>
      </w:r>
      <w:r w:rsidRPr="002E1CAC">
        <w:rPr>
          <w:color w:val="000000"/>
          <w:sz w:val="28"/>
          <w:szCs w:val="28"/>
          <w:lang w:bidi="uk-UA"/>
        </w:rPr>
        <w:t>районі м</w:t>
      </w:r>
      <w:r w:rsidR="00533000" w:rsidRPr="002E1CAC">
        <w:rPr>
          <w:color w:val="000000"/>
          <w:sz w:val="28"/>
          <w:szCs w:val="28"/>
          <w:lang w:bidi="uk-UA"/>
        </w:rPr>
        <w:t>іста</w:t>
      </w:r>
      <w:r w:rsidRPr="002E1CAC">
        <w:rPr>
          <w:color w:val="000000"/>
          <w:sz w:val="28"/>
          <w:szCs w:val="28"/>
          <w:lang w:bidi="uk-UA"/>
        </w:rPr>
        <w:t xml:space="preserve"> Києва із земель комунальної власності територіальної громади міста Києва</w:t>
      </w:r>
      <w:r w:rsidR="000D6BA8">
        <w:rPr>
          <w:color w:val="000000"/>
          <w:sz w:val="28"/>
          <w:szCs w:val="28"/>
          <w:lang w:bidi="uk-UA"/>
        </w:rPr>
        <w:t>,</w:t>
      </w:r>
      <w:r w:rsidR="00440E32" w:rsidRPr="002E1CAC">
        <w:rPr>
          <w:color w:val="000000"/>
          <w:sz w:val="28"/>
          <w:szCs w:val="28"/>
          <w:lang w:bidi="uk-UA"/>
        </w:rPr>
        <w:t xml:space="preserve"> </w:t>
      </w:r>
      <w:r w:rsidR="00A95BF1">
        <w:rPr>
          <w:color w:val="000000"/>
          <w:sz w:val="28"/>
          <w:szCs w:val="28"/>
          <w:lang w:bidi="uk-UA"/>
        </w:rPr>
        <w:t>(</w:t>
      </w:r>
      <w:r w:rsidR="00440E32" w:rsidRPr="002E1CAC">
        <w:rPr>
          <w:color w:val="000000"/>
          <w:sz w:val="28"/>
          <w:szCs w:val="28"/>
          <w:lang w:bidi="uk-UA"/>
        </w:rPr>
        <w:t>справа</w:t>
      </w:r>
      <w:r w:rsidR="00393EB3">
        <w:rPr>
          <w:color w:val="000000"/>
          <w:sz w:val="28"/>
          <w:szCs w:val="28"/>
          <w:lang w:bidi="uk-UA"/>
        </w:rPr>
        <w:t xml:space="preserve"> </w:t>
      </w:r>
      <w:r w:rsidR="00440E32" w:rsidRPr="002E1CAC">
        <w:rPr>
          <w:color w:val="000000"/>
          <w:sz w:val="28"/>
          <w:szCs w:val="28"/>
          <w:lang w:bidi="uk-UA"/>
        </w:rPr>
        <w:t xml:space="preserve">№ </w:t>
      </w:r>
      <w:r w:rsidR="00440E32" w:rsidRPr="002E1CAC">
        <w:rPr>
          <w:b/>
          <w:color w:val="000000"/>
          <w:sz w:val="28"/>
          <w:szCs w:val="28"/>
          <w:lang w:bidi="uk-UA"/>
        </w:rPr>
        <w:t>700049278</w:t>
      </w:r>
      <w:r w:rsidR="00A95BF1">
        <w:rPr>
          <w:b/>
          <w:color w:val="000000"/>
          <w:sz w:val="28"/>
          <w:szCs w:val="28"/>
          <w:lang w:bidi="uk-UA"/>
        </w:rPr>
        <w:t>)</w:t>
      </w:r>
      <w:r w:rsidR="00440E32" w:rsidRPr="002E1CAC">
        <w:rPr>
          <w:color w:val="000000"/>
          <w:sz w:val="28"/>
          <w:szCs w:val="28"/>
          <w:lang w:bidi="uk-UA"/>
        </w:rPr>
        <w:t>.</w:t>
      </w:r>
    </w:p>
    <w:p w14:paraId="3D58B0D4" w14:textId="17E6D6B4" w:rsidR="00975F16" w:rsidRPr="00905C04" w:rsidRDefault="00975F16" w:rsidP="004D756E">
      <w:pPr>
        <w:pStyle w:val="15"/>
        <w:shd w:val="clear" w:color="auto" w:fill="auto"/>
        <w:spacing w:after="0"/>
        <w:ind w:firstLine="454"/>
        <w:jc w:val="both"/>
        <w:rPr>
          <w:sz w:val="28"/>
          <w:szCs w:val="28"/>
        </w:rPr>
      </w:pPr>
      <w:r w:rsidRPr="002E1CAC">
        <w:rPr>
          <w:color w:val="000000"/>
          <w:sz w:val="28"/>
          <w:szCs w:val="28"/>
          <w:lang w:eastAsia="ru-RU" w:bidi="ru-RU"/>
        </w:rPr>
        <w:t xml:space="preserve">3. </w:t>
      </w:r>
      <w:r w:rsidR="0025120B" w:rsidRPr="002E1CAC">
        <w:rPr>
          <w:color w:val="000000" w:themeColor="text1"/>
          <w:sz w:val="28"/>
          <w:szCs w:val="28"/>
        </w:rPr>
        <w:t>Г</w:t>
      </w:r>
      <w:r w:rsidR="004A620F" w:rsidRPr="002E1CAC">
        <w:rPr>
          <w:color w:val="000000" w:themeColor="text1"/>
          <w:sz w:val="28"/>
          <w:szCs w:val="28"/>
        </w:rPr>
        <w:t>ромадян</w:t>
      </w:r>
      <w:r w:rsidR="0025120B" w:rsidRPr="002E1CAC">
        <w:rPr>
          <w:color w:val="000000" w:themeColor="text1"/>
          <w:sz w:val="28"/>
          <w:szCs w:val="28"/>
        </w:rPr>
        <w:t>ам</w:t>
      </w:r>
      <w:r w:rsidR="004A620F" w:rsidRPr="002E1CAC">
        <w:rPr>
          <w:color w:val="000000" w:themeColor="text1"/>
          <w:sz w:val="28"/>
          <w:szCs w:val="28"/>
        </w:rPr>
        <w:t xml:space="preserve"> Декуш Олександрі Андріївні</w:t>
      </w:r>
      <w:r w:rsidR="0025120B" w:rsidRPr="002E1CAC">
        <w:rPr>
          <w:color w:val="000000" w:themeColor="text1"/>
          <w:sz w:val="28"/>
          <w:szCs w:val="28"/>
        </w:rPr>
        <w:t xml:space="preserve"> та</w:t>
      </w:r>
      <w:r w:rsidR="004A620F" w:rsidRPr="002E1CAC">
        <w:rPr>
          <w:color w:val="000000" w:themeColor="text1"/>
          <w:sz w:val="28"/>
          <w:szCs w:val="28"/>
        </w:rPr>
        <w:t xml:space="preserve"> Декушу Олексію Андрійовичу</w:t>
      </w:r>
      <w:r w:rsidRPr="002E1CAC">
        <w:rPr>
          <w:color w:val="000000"/>
          <w:sz w:val="28"/>
          <w:szCs w:val="28"/>
          <w:lang w:bidi="uk-UA"/>
        </w:rPr>
        <w:t>:</w:t>
      </w:r>
    </w:p>
    <w:p w14:paraId="41D895A3" w14:textId="090023A5" w:rsidR="002E1CAC" w:rsidRPr="004D756E" w:rsidRDefault="002E1CAC" w:rsidP="002E1CAC">
      <w:pPr>
        <w:ind w:firstLine="454"/>
        <w:jc w:val="both"/>
        <w:rPr>
          <w:color w:val="000000"/>
          <w:sz w:val="28"/>
          <w:szCs w:val="28"/>
          <w:lang w:val="uk-UA" w:eastAsia="uk-UA" w:bidi="uk-UA"/>
        </w:rPr>
      </w:pPr>
      <w:r w:rsidRPr="00D0190A">
        <w:rPr>
          <w:color w:val="000000"/>
          <w:sz w:val="28"/>
          <w:szCs w:val="28"/>
          <w:lang w:val="uk-UA" w:eastAsia="uk-UA" w:bidi="uk-UA"/>
        </w:rPr>
        <w:t>3.1. Виконувати обов</w:t>
      </w:r>
      <w:r w:rsidRPr="00393EB3">
        <w:rPr>
          <w:color w:val="000000"/>
          <w:sz w:val="28"/>
          <w:szCs w:val="28"/>
          <w:lang w:val="uk-UA" w:eastAsia="uk-UA" w:bidi="uk-UA"/>
        </w:rPr>
        <w:t>'</w:t>
      </w:r>
      <w:r w:rsidRPr="00D0190A">
        <w:rPr>
          <w:color w:val="000000"/>
          <w:sz w:val="28"/>
          <w:szCs w:val="28"/>
          <w:lang w:val="uk-UA" w:eastAsia="uk-UA" w:bidi="uk-UA"/>
        </w:rPr>
        <w:t>язки власник</w:t>
      </w:r>
      <w:r>
        <w:rPr>
          <w:color w:val="000000"/>
          <w:sz w:val="28"/>
          <w:szCs w:val="28"/>
          <w:lang w:val="uk-UA" w:eastAsia="uk-UA" w:bidi="uk-UA"/>
        </w:rPr>
        <w:t>ів</w:t>
      </w:r>
      <w:r w:rsidRPr="00D0190A">
        <w:rPr>
          <w:color w:val="000000"/>
          <w:sz w:val="28"/>
          <w:szCs w:val="28"/>
          <w:lang w:val="uk-UA" w:eastAsia="uk-UA" w:bidi="uk-UA"/>
        </w:rPr>
        <w:t xml:space="preserve"> земельної ділянки</w:t>
      </w:r>
      <w:r w:rsidRPr="004D756E">
        <w:rPr>
          <w:color w:val="000000"/>
          <w:sz w:val="28"/>
          <w:szCs w:val="28"/>
          <w:lang w:val="uk-UA" w:eastAsia="uk-UA" w:bidi="uk-UA"/>
        </w:rPr>
        <w:t xml:space="preserve"> відповідно до вимог статті 91 Земельного кодексу України.</w:t>
      </w:r>
    </w:p>
    <w:p w14:paraId="2CF15DB7" w14:textId="77777777" w:rsidR="002E1CAC" w:rsidRPr="004D756E" w:rsidRDefault="002E1CAC" w:rsidP="002E1CAC">
      <w:pPr>
        <w:ind w:firstLine="454"/>
        <w:jc w:val="both"/>
        <w:rPr>
          <w:color w:val="000000"/>
          <w:sz w:val="28"/>
          <w:szCs w:val="28"/>
          <w:lang w:val="uk-UA" w:eastAsia="uk-UA" w:bidi="uk-UA"/>
        </w:rPr>
      </w:pPr>
      <w:r w:rsidRPr="004D756E">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2A5049B" w14:textId="77777777" w:rsidR="002E1CAC" w:rsidRPr="007D615F" w:rsidRDefault="002E1CAC" w:rsidP="002E1CAC">
      <w:pPr>
        <w:ind w:firstLine="454"/>
        <w:jc w:val="both"/>
        <w:rPr>
          <w:color w:val="000000"/>
          <w:sz w:val="28"/>
          <w:szCs w:val="28"/>
          <w:lang w:val="uk-UA" w:eastAsia="uk-UA" w:bidi="uk-UA"/>
        </w:rPr>
      </w:pPr>
      <w:r w:rsidRPr="004D756E">
        <w:rPr>
          <w:color w:val="000000"/>
          <w:sz w:val="28"/>
          <w:szCs w:val="28"/>
          <w:lang w:val="uk-UA" w:eastAsia="uk-UA" w:bidi="uk-UA"/>
        </w:rPr>
        <w:t xml:space="preserve">3.3. </w:t>
      </w:r>
      <w:r>
        <w:rPr>
          <w:color w:val="000000"/>
          <w:sz w:val="28"/>
          <w:szCs w:val="28"/>
          <w:lang w:val="uk-UA" w:eastAsia="uk-UA" w:bidi="uk-UA"/>
        </w:rPr>
        <w:t>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4FAE80F4" w14:textId="77777777" w:rsidR="002E1CAC" w:rsidRPr="004D756E" w:rsidRDefault="002E1CAC" w:rsidP="002E1CAC">
      <w:pPr>
        <w:ind w:firstLine="454"/>
        <w:jc w:val="both"/>
        <w:rPr>
          <w:color w:val="000000"/>
          <w:sz w:val="28"/>
          <w:szCs w:val="28"/>
          <w:lang w:val="uk-UA" w:eastAsia="uk-UA" w:bidi="uk-UA"/>
        </w:rPr>
      </w:pPr>
      <w:r>
        <w:rPr>
          <w:color w:val="000000"/>
          <w:sz w:val="28"/>
          <w:szCs w:val="28"/>
          <w:lang w:val="uk-UA" w:eastAsia="uk-UA" w:bidi="uk-UA"/>
        </w:rPr>
        <w:t xml:space="preserve">3.4. </w:t>
      </w:r>
      <w:r w:rsidRPr="004D756E">
        <w:rPr>
          <w:color w:val="000000"/>
          <w:sz w:val="28"/>
          <w:szCs w:val="28"/>
          <w:lang w:val="uk-UA" w:eastAsia="uk-UA" w:bidi="uk-UA"/>
        </w:rPr>
        <w:t>Питання майнових відносин вирішувати в установленому порядку.</w:t>
      </w:r>
    </w:p>
    <w:p w14:paraId="7495F7E4" w14:textId="77777777" w:rsidR="002E1CAC" w:rsidRDefault="002E1CAC" w:rsidP="002E1CAC">
      <w:pPr>
        <w:ind w:firstLine="454"/>
        <w:jc w:val="both"/>
        <w:rPr>
          <w:color w:val="000000"/>
          <w:sz w:val="28"/>
          <w:szCs w:val="28"/>
          <w:lang w:val="uk-UA" w:eastAsia="uk-UA" w:bidi="uk-UA"/>
        </w:rPr>
      </w:pPr>
      <w:r w:rsidRPr="004D756E">
        <w:rPr>
          <w:color w:val="000000"/>
          <w:sz w:val="28"/>
          <w:szCs w:val="28"/>
          <w:lang w:val="uk-UA" w:eastAsia="uk-UA" w:bidi="uk-UA"/>
        </w:rPr>
        <w:t>3.</w:t>
      </w:r>
      <w:r>
        <w:rPr>
          <w:color w:val="000000"/>
          <w:sz w:val="28"/>
          <w:szCs w:val="28"/>
          <w:lang w:val="uk-UA" w:eastAsia="uk-UA" w:bidi="uk-UA"/>
        </w:rPr>
        <w:t>5</w:t>
      </w:r>
      <w:r w:rsidRPr="004D756E">
        <w:rPr>
          <w:color w:val="000000"/>
          <w:sz w:val="28"/>
          <w:szCs w:val="28"/>
          <w:lang w:val="uk-UA" w:eastAsia="uk-UA" w:bidi="uk-UA"/>
        </w:rPr>
        <w:t>. Під час використання земельної ділянки дотримуватись обмежень у її використанні, зареєстрованих у Державному земельному кадастрі.</w:t>
      </w:r>
    </w:p>
    <w:p w14:paraId="3853CB35" w14:textId="77777777" w:rsidR="002E1CAC" w:rsidRDefault="002E1CAC" w:rsidP="002E1CAC">
      <w:pPr>
        <w:ind w:firstLine="454"/>
        <w:jc w:val="both"/>
        <w:rPr>
          <w:color w:val="000000"/>
          <w:sz w:val="28"/>
          <w:szCs w:val="28"/>
          <w:lang w:val="uk-UA" w:eastAsia="uk-UA" w:bidi="uk-UA"/>
        </w:rPr>
      </w:pPr>
      <w:r w:rsidRPr="004D756E">
        <w:rPr>
          <w:color w:val="000000"/>
          <w:sz w:val="28"/>
          <w:szCs w:val="28"/>
          <w:lang w:val="uk-UA" w:eastAsia="uk-UA" w:bidi="uk-UA"/>
        </w:rPr>
        <w:t>3.</w:t>
      </w:r>
      <w:r>
        <w:rPr>
          <w:color w:val="000000"/>
          <w:sz w:val="28"/>
          <w:szCs w:val="28"/>
          <w:lang w:val="uk-UA" w:eastAsia="uk-UA" w:bidi="uk-UA"/>
        </w:rPr>
        <w:t>6</w:t>
      </w:r>
      <w:r w:rsidRPr="004D756E">
        <w:rPr>
          <w:color w:val="000000"/>
          <w:sz w:val="28"/>
          <w:szCs w:val="28"/>
          <w:lang w:val="uk-UA" w:eastAsia="uk-UA" w:bidi="uk-UA"/>
        </w:rPr>
        <w:t xml:space="preserve">. </w:t>
      </w:r>
      <w:r>
        <w:rPr>
          <w:color w:val="000000"/>
          <w:sz w:val="28"/>
          <w:szCs w:val="28"/>
          <w:lang w:val="uk-UA" w:eastAsia="uk-UA" w:bidi="uk-UA"/>
        </w:rPr>
        <w:t>Питання сплати відновної вартості зелених насаджень або укладання охоронного договору на зелені насадження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67F85BBF" w14:textId="3218B613" w:rsidR="004451F0" w:rsidRPr="007F2FC5" w:rsidRDefault="004451F0" w:rsidP="004451F0">
      <w:pPr>
        <w:ind w:firstLine="454"/>
        <w:jc w:val="both"/>
        <w:rPr>
          <w:color w:val="000000"/>
          <w:sz w:val="28"/>
          <w:szCs w:val="28"/>
          <w:lang w:val="uk-UA" w:eastAsia="uk-UA" w:bidi="uk-UA"/>
        </w:rPr>
      </w:pPr>
      <w:r>
        <w:rPr>
          <w:color w:val="000000"/>
          <w:sz w:val="28"/>
          <w:szCs w:val="28"/>
          <w:lang w:val="uk-UA" w:eastAsia="uk-UA" w:bidi="uk-UA"/>
        </w:rPr>
        <w:t>4</w:t>
      </w:r>
      <w:r w:rsidRPr="007F2FC5">
        <w:rPr>
          <w:color w:val="000000"/>
          <w:sz w:val="28"/>
          <w:szCs w:val="28"/>
          <w:lang w:val="uk-UA" w:eastAsia="uk-UA" w:bidi="uk-UA"/>
        </w:rPr>
        <w:t xml:space="preserve">. </w:t>
      </w:r>
      <w:r>
        <w:rPr>
          <w:color w:val="000000"/>
          <w:sz w:val="28"/>
          <w:szCs w:val="28"/>
          <w:lang w:val="uk-UA" w:eastAsia="uk-UA" w:bidi="uk-UA"/>
        </w:rPr>
        <w:t xml:space="preserve">  </w:t>
      </w:r>
      <w:r w:rsidRPr="004D756E">
        <w:rPr>
          <w:color w:val="000000"/>
          <w:sz w:val="28"/>
          <w:szCs w:val="28"/>
          <w:lang w:val="uk-UA" w:eastAsia="uk-UA" w:bidi="uk-UA"/>
        </w:rPr>
        <w:t>Попередити власник</w:t>
      </w:r>
      <w:r w:rsidR="006C6C52">
        <w:rPr>
          <w:color w:val="000000"/>
          <w:sz w:val="28"/>
          <w:szCs w:val="28"/>
          <w:lang w:val="uk-UA" w:eastAsia="uk-UA" w:bidi="uk-UA"/>
        </w:rPr>
        <w:t>ів</w:t>
      </w:r>
      <w:r w:rsidRPr="004D756E">
        <w:rPr>
          <w:color w:val="000000"/>
          <w:sz w:val="28"/>
          <w:szCs w:val="28"/>
          <w:lang w:val="uk-UA" w:eastAsia="uk-UA" w:bidi="uk-UA"/>
        </w:rPr>
        <w:t>, що право власності на земельну ділянку може бути припинено у випадках, передбачених статтями 140, 143 Земельного кодексу України.</w:t>
      </w:r>
      <w:r>
        <w:rPr>
          <w:color w:val="000000"/>
          <w:sz w:val="28"/>
          <w:szCs w:val="28"/>
          <w:lang w:val="uk-UA" w:eastAsia="uk-UA" w:bidi="uk-UA"/>
        </w:rPr>
        <w:t xml:space="preserve"> </w:t>
      </w:r>
    </w:p>
    <w:p w14:paraId="2C2331E4" w14:textId="76B304D6" w:rsidR="0018383D" w:rsidRDefault="0018383D" w:rsidP="0018383D">
      <w:pPr>
        <w:ind w:firstLine="454"/>
        <w:jc w:val="both"/>
        <w:rPr>
          <w:sz w:val="28"/>
          <w:szCs w:val="28"/>
          <w:lang w:val="uk-UA"/>
        </w:rPr>
      </w:pPr>
      <w:r>
        <w:rPr>
          <w:color w:val="000000"/>
          <w:sz w:val="28"/>
          <w:szCs w:val="28"/>
          <w:lang w:val="uk-UA" w:eastAsia="uk-UA" w:bidi="uk-UA"/>
        </w:rPr>
        <w:t>5.   Дане рішення набирає чинності з дня доведення його до відома заявник</w:t>
      </w:r>
      <w:r w:rsidR="006C6C52">
        <w:rPr>
          <w:color w:val="000000"/>
          <w:sz w:val="28"/>
          <w:szCs w:val="28"/>
          <w:lang w:val="uk-UA" w:eastAsia="uk-UA" w:bidi="uk-UA"/>
        </w:rPr>
        <w:t>ів</w:t>
      </w:r>
      <w:r>
        <w:rPr>
          <w:color w:val="000000"/>
          <w:sz w:val="28"/>
          <w:szCs w:val="28"/>
          <w:lang w:val="uk-UA" w:eastAsia="uk-UA" w:bidi="uk-UA"/>
        </w:rPr>
        <w:t xml:space="preserve">. </w:t>
      </w:r>
    </w:p>
    <w:p w14:paraId="5D3DC3CE" w14:textId="77777777" w:rsidR="0018383D" w:rsidRDefault="0018383D" w:rsidP="0018383D">
      <w:pPr>
        <w:ind w:firstLine="454"/>
        <w:jc w:val="both"/>
        <w:rPr>
          <w:sz w:val="28"/>
          <w:szCs w:val="28"/>
          <w:lang w:val="uk-UA"/>
        </w:rPr>
      </w:pPr>
      <w:r>
        <w:rPr>
          <w:color w:val="000000"/>
          <w:sz w:val="28"/>
          <w:szCs w:val="28"/>
          <w:lang w:val="uk-UA" w:eastAsia="uk-UA" w:bidi="uk-UA"/>
        </w:rPr>
        <w:t xml:space="preserve">6. Відповідальному </w:t>
      </w:r>
      <w:r>
        <w:rPr>
          <w:sz w:val="28"/>
          <w:szCs w:val="28"/>
          <w:lang w:val="uk-UA"/>
        </w:rPr>
        <w:t xml:space="preserve">структурному підрозділу Київської міської ради забезпечити виконання пункту 5 цього рішення в порядку, визначеному </w:t>
      </w:r>
      <w:r>
        <w:rPr>
          <w:rStyle w:val="fontstyle01"/>
          <w:lang w:val="uk-UA"/>
        </w:rPr>
        <w:t>Законом України «Про адміністративну процедуру»</w:t>
      </w:r>
      <w:r>
        <w:rPr>
          <w:sz w:val="28"/>
          <w:szCs w:val="28"/>
          <w:lang w:val="uk-UA"/>
        </w:rPr>
        <w:t>.</w:t>
      </w:r>
    </w:p>
    <w:p w14:paraId="258D96B8" w14:textId="77777777" w:rsidR="0018383D" w:rsidRDefault="0018383D" w:rsidP="0018383D">
      <w:pPr>
        <w:ind w:firstLine="454"/>
        <w:jc w:val="both"/>
        <w:rPr>
          <w:color w:val="000000"/>
          <w:sz w:val="28"/>
          <w:szCs w:val="28"/>
          <w:lang w:val="uk-UA" w:eastAsia="uk-UA" w:bidi="uk-UA"/>
        </w:rPr>
      </w:pPr>
      <w:r>
        <w:rPr>
          <w:color w:val="000000"/>
          <w:sz w:val="28"/>
          <w:szCs w:val="28"/>
          <w:lang w:val="uk-UA" w:eastAsia="uk-UA" w:bidi="uk-UA"/>
        </w:rPr>
        <w:t xml:space="preserve">7.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r>
        <w:rPr>
          <w:color w:val="000000"/>
          <w:sz w:val="28"/>
          <w:szCs w:val="28"/>
          <w:lang w:val="uk-UA" w:eastAsia="uk-UA" w:bidi="uk-UA"/>
        </w:rPr>
        <w:t>.</w:t>
      </w:r>
    </w:p>
    <w:p w14:paraId="65B3B663" w14:textId="4ABE4D63" w:rsidR="007D615F" w:rsidRDefault="007D615F" w:rsidP="004D756E">
      <w:pPr>
        <w:ind w:firstLine="454"/>
        <w:jc w:val="both"/>
        <w:rPr>
          <w:color w:val="000000"/>
          <w:sz w:val="28"/>
          <w:szCs w:val="28"/>
          <w:lang w:val="uk-UA" w:eastAsia="uk-UA" w:bidi="uk-UA"/>
        </w:rPr>
      </w:pPr>
    </w:p>
    <w:p w14:paraId="01AB98EC" w14:textId="77777777" w:rsidR="002E1CAC" w:rsidRDefault="002E1CAC"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0F0FFB15" w:rsidR="00825FBB" w:rsidRPr="002D3979" w:rsidRDefault="00324181" w:rsidP="00341E94">
      <w:pPr>
        <w:rPr>
          <w:sz w:val="28"/>
          <w:szCs w:val="28"/>
          <w:lang w:val="en-US" w:eastAsia="uk-UA"/>
        </w:rPr>
      </w:pPr>
      <w:r w:rsidRPr="00324181">
        <w:rPr>
          <w:b/>
          <w:bCs/>
          <w:color w:val="000000"/>
          <w:sz w:val="28"/>
          <w:szCs w:val="28"/>
          <w:lang w:val="uk-UA" w:eastAsia="uk-UA"/>
        </w:rPr>
        <w:br w:type="page"/>
      </w:r>
      <w:bookmarkStart w:id="0" w:name="_GoBack"/>
      <w:bookmarkEnd w:id="0"/>
      <w:r w:rsidR="002D3979">
        <w:rPr>
          <w:sz w:val="28"/>
          <w:szCs w:val="28"/>
          <w:lang w:val="en-US" w:eastAsia="uk-UA"/>
        </w:rPr>
        <w:lastRenderedPageBreak/>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CB21E" w14:textId="77777777" w:rsidR="00AB6C41" w:rsidRDefault="00AB6C41">
      <w:r>
        <w:separator/>
      </w:r>
    </w:p>
  </w:endnote>
  <w:endnote w:type="continuationSeparator" w:id="0">
    <w:p w14:paraId="2F2742BF" w14:textId="77777777" w:rsidR="00AB6C41" w:rsidRDefault="00AB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4870B" w14:textId="77777777" w:rsidR="00AB6C41" w:rsidRDefault="00AB6C41">
      <w:r>
        <w:separator/>
      </w:r>
    </w:p>
  </w:footnote>
  <w:footnote w:type="continuationSeparator" w:id="0">
    <w:p w14:paraId="7FC026A2" w14:textId="77777777" w:rsidR="00AB6C41" w:rsidRDefault="00AB6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1E8E"/>
    <w:rsid w:val="000C7805"/>
    <w:rsid w:val="000D1775"/>
    <w:rsid w:val="000D6BA8"/>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44520"/>
    <w:rsid w:val="001531A3"/>
    <w:rsid w:val="00153418"/>
    <w:rsid w:val="0015388A"/>
    <w:rsid w:val="00155A9C"/>
    <w:rsid w:val="0015741C"/>
    <w:rsid w:val="001578FB"/>
    <w:rsid w:val="00163C50"/>
    <w:rsid w:val="00172DD0"/>
    <w:rsid w:val="0018383D"/>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31AD"/>
    <w:rsid w:val="001E567C"/>
    <w:rsid w:val="001E6DB3"/>
    <w:rsid w:val="001F71C9"/>
    <w:rsid w:val="0020750A"/>
    <w:rsid w:val="00220803"/>
    <w:rsid w:val="002213FE"/>
    <w:rsid w:val="00231424"/>
    <w:rsid w:val="00242576"/>
    <w:rsid w:val="00243CCB"/>
    <w:rsid w:val="0024558C"/>
    <w:rsid w:val="0025120B"/>
    <w:rsid w:val="00254559"/>
    <w:rsid w:val="00257110"/>
    <w:rsid w:val="0026274F"/>
    <w:rsid w:val="0026395C"/>
    <w:rsid w:val="0026725B"/>
    <w:rsid w:val="00277D68"/>
    <w:rsid w:val="00281911"/>
    <w:rsid w:val="00284084"/>
    <w:rsid w:val="00290B18"/>
    <w:rsid w:val="00292F91"/>
    <w:rsid w:val="002A2EB9"/>
    <w:rsid w:val="002A6747"/>
    <w:rsid w:val="002B404A"/>
    <w:rsid w:val="002B5950"/>
    <w:rsid w:val="002C3E93"/>
    <w:rsid w:val="002C708B"/>
    <w:rsid w:val="002C7C08"/>
    <w:rsid w:val="002D3979"/>
    <w:rsid w:val="002D51D5"/>
    <w:rsid w:val="002E1CAC"/>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1E94"/>
    <w:rsid w:val="00343D20"/>
    <w:rsid w:val="003475E1"/>
    <w:rsid w:val="003505F5"/>
    <w:rsid w:val="00360306"/>
    <w:rsid w:val="003605F0"/>
    <w:rsid w:val="003618FC"/>
    <w:rsid w:val="00365C9E"/>
    <w:rsid w:val="00370FF2"/>
    <w:rsid w:val="00372695"/>
    <w:rsid w:val="00375499"/>
    <w:rsid w:val="00380B52"/>
    <w:rsid w:val="00385178"/>
    <w:rsid w:val="00393EB3"/>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32"/>
    <w:rsid w:val="00440ECF"/>
    <w:rsid w:val="004436CC"/>
    <w:rsid w:val="00443804"/>
    <w:rsid w:val="00444B8D"/>
    <w:rsid w:val="004451F0"/>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B6D50"/>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1F1C"/>
    <w:rsid w:val="00634124"/>
    <w:rsid w:val="006362FD"/>
    <w:rsid w:val="00642760"/>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C6C52"/>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45CA"/>
    <w:rsid w:val="007D615F"/>
    <w:rsid w:val="007E01E7"/>
    <w:rsid w:val="007F29ED"/>
    <w:rsid w:val="007F2FC5"/>
    <w:rsid w:val="00802B62"/>
    <w:rsid w:val="00814CD7"/>
    <w:rsid w:val="00821CB0"/>
    <w:rsid w:val="00822E7A"/>
    <w:rsid w:val="00825A17"/>
    <w:rsid w:val="00825FBB"/>
    <w:rsid w:val="00832027"/>
    <w:rsid w:val="00833C6E"/>
    <w:rsid w:val="0083635C"/>
    <w:rsid w:val="00837837"/>
    <w:rsid w:val="00840D4A"/>
    <w:rsid w:val="008415E1"/>
    <w:rsid w:val="00851B86"/>
    <w:rsid w:val="00851D9E"/>
    <w:rsid w:val="0085796E"/>
    <w:rsid w:val="008609A5"/>
    <w:rsid w:val="00865AE3"/>
    <w:rsid w:val="00872297"/>
    <w:rsid w:val="0088248A"/>
    <w:rsid w:val="00885950"/>
    <w:rsid w:val="008930D9"/>
    <w:rsid w:val="00896967"/>
    <w:rsid w:val="008A4355"/>
    <w:rsid w:val="008B1EA1"/>
    <w:rsid w:val="008B53D7"/>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9BD"/>
    <w:rsid w:val="00A64B8E"/>
    <w:rsid w:val="00A67195"/>
    <w:rsid w:val="00A82A42"/>
    <w:rsid w:val="00A91E62"/>
    <w:rsid w:val="00A93448"/>
    <w:rsid w:val="00A95BF1"/>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1C9F"/>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14FD4"/>
    <w:rsid w:val="00E2595C"/>
    <w:rsid w:val="00E3136D"/>
    <w:rsid w:val="00E3142F"/>
    <w:rsid w:val="00E35264"/>
    <w:rsid w:val="00E3713E"/>
    <w:rsid w:val="00E50D9B"/>
    <w:rsid w:val="00E624D0"/>
    <w:rsid w:val="00E6308B"/>
    <w:rsid w:val="00E72365"/>
    <w:rsid w:val="00E75370"/>
    <w:rsid w:val="00E77530"/>
    <w:rsid w:val="00E8780C"/>
    <w:rsid w:val="00E932B0"/>
    <w:rsid w:val="00E93B06"/>
    <w:rsid w:val="00E941ED"/>
    <w:rsid w:val="00E95E37"/>
    <w:rsid w:val="00EA1859"/>
    <w:rsid w:val="00EA6A34"/>
    <w:rsid w:val="00EA7668"/>
    <w:rsid w:val="00EB0900"/>
    <w:rsid w:val="00EB44B6"/>
    <w:rsid w:val="00EC4DBD"/>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1D8D"/>
    <w:rsid w:val="00F86B93"/>
    <w:rsid w:val="00F96326"/>
    <w:rsid w:val="00FA6A61"/>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1E31AD"/>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52221029">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4165</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Затвердження КМР (Фіз)</vt:lpstr>
      <vt:lpstr>Затвердження КМР (Фіз)</vt:lpstr>
    </vt:vector>
  </TitlesOfParts>
  <Manager>Управління землеустрою</Manager>
  <Company>ДЕПАРТАМЕНТ ЗЕМЕЛЬНИХ РЕСУРСІВ</Company>
  <LinksUpToDate>false</LinksUpToDate>
  <CharactersWithSpaces>4741</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user.kmr</cp:lastModifiedBy>
  <cp:revision>2</cp:revision>
  <cp:lastPrinted>2024-01-23T08:51:00Z</cp:lastPrinted>
  <dcterms:created xsi:type="dcterms:W3CDTF">2024-01-26T08:10:00Z</dcterms:created>
  <dcterms:modified xsi:type="dcterms:W3CDTF">2024-01-26T08:10:00Z</dcterms:modified>
</cp:coreProperties>
</file>