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3194CF0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53"/>
      </w:tblGrid>
      <w:tr w:rsidR="00F6318B" w:rsidRPr="0040244B" w14:paraId="6C1844F6" w14:textId="77777777" w:rsidTr="007B4736">
        <w:trPr>
          <w:trHeight w:val="2500"/>
        </w:trPr>
        <w:tc>
          <w:tcPr>
            <w:tcW w:w="4253" w:type="dxa"/>
            <w:shd w:val="clear" w:color="auto" w:fill="auto"/>
            <w:hideMark/>
          </w:tcPr>
          <w:p w14:paraId="22427F3E" w14:textId="0A5222EC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7B4736" w:rsidRPr="00BE684E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7B473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7B4736" w:rsidRPr="00BE684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BE684E">
              <w:rPr>
                <w:b/>
                <w:sz w:val="28"/>
                <w:szCs w:val="28"/>
                <w:highlight w:val="white"/>
                <w:lang w:val="uk-UA" w:eastAsia="uk-UA"/>
              </w:rPr>
              <w:t>«ВОДІНВЕСТ»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31 травня 2005 року № 82-6-00299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адміністративної будівлі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</w:t>
            </w:r>
            <w:r w:rsidR="007B4736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Рогнідинськ</w:t>
            </w:r>
            <w:r w:rsidR="007B4736">
              <w:rPr>
                <w:b/>
                <w:sz w:val="28"/>
                <w:szCs w:val="28"/>
                <w:lang w:val="uk-UA"/>
              </w:rPr>
              <w:t>ій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, 1/13,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літ.В</w:t>
            </w:r>
            <w:proofErr w:type="spellEnd"/>
            <w:r w:rsidR="007B4736">
              <w:rPr>
                <w:b/>
                <w:sz w:val="28"/>
                <w:szCs w:val="28"/>
                <w:lang w:val="uk-UA"/>
              </w:rPr>
              <w:br/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Печерському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768569058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768569058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5A0AD735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7B4736" w:rsidRPr="00BE684E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7B4736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7B4736" w:rsidRPr="00BE684E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BE684E">
        <w:rPr>
          <w:color w:val="000000"/>
          <w:sz w:val="28"/>
          <w:szCs w:val="28"/>
          <w:shd w:val="clear" w:color="auto" w:fill="FFFFFF"/>
          <w:lang w:val="uk-UA"/>
        </w:rPr>
        <w:t xml:space="preserve"> «ВОДІНВЕСТ»</w:t>
      </w:r>
      <w:r w:rsidRPr="00DC7BC1">
        <w:rPr>
          <w:snapToGrid w:val="0"/>
          <w:sz w:val="28"/>
          <w:lang w:val="uk-UA"/>
        </w:rPr>
        <w:t xml:space="preserve"> (код ЄДРПОУ 24375495, місцезнаходження юридичної особи: 01004, м. Київ, вул. </w:t>
      </w:r>
      <w:proofErr w:type="spellStart"/>
      <w:r w:rsidRPr="00DC7BC1">
        <w:rPr>
          <w:snapToGrid w:val="0"/>
          <w:sz w:val="28"/>
          <w:lang w:val="uk-UA"/>
        </w:rPr>
        <w:t>Рогнідинська</w:t>
      </w:r>
      <w:proofErr w:type="spellEnd"/>
      <w:r w:rsidRPr="00DC7BC1">
        <w:rPr>
          <w:snapToGrid w:val="0"/>
          <w:sz w:val="28"/>
          <w:lang w:val="uk-UA"/>
        </w:rPr>
        <w:t xml:space="preserve">, будинок 1/13 літ. </w:t>
      </w:r>
      <w:r w:rsidR="007B4736">
        <w:rPr>
          <w:snapToGrid w:val="0"/>
          <w:sz w:val="28"/>
          <w:lang w:val="uk-UA"/>
        </w:rPr>
        <w:t>«</w:t>
      </w:r>
      <w:r w:rsidRPr="00DC7BC1">
        <w:rPr>
          <w:snapToGrid w:val="0"/>
          <w:sz w:val="28"/>
          <w:lang w:val="uk-UA"/>
        </w:rPr>
        <w:t>А</w:t>
      </w:r>
      <w:r w:rsidR="007B4736">
        <w:rPr>
          <w:snapToGrid w:val="0"/>
          <w:sz w:val="28"/>
          <w:lang w:val="uk-UA"/>
        </w:rPr>
        <w:t>»</w:t>
      </w:r>
      <w:r w:rsidRPr="00DC7BC1">
        <w:rPr>
          <w:snapToGrid w:val="0"/>
          <w:sz w:val="28"/>
          <w:lang w:val="uk-UA"/>
        </w:rPr>
        <w:t>) від 03 березня 2025 року № 768569058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7B4736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4DBD530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7B4736">
        <w:rPr>
          <w:rFonts w:ascii="Times New Roman" w:hAnsi="Times New Roman"/>
          <w:sz w:val="28"/>
          <w:szCs w:val="28"/>
          <w:lang w:val="uk-UA"/>
        </w:rPr>
        <w:t xml:space="preserve">01 червня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7B4736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4736" w:rsidRPr="00BE68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7B47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7B4736" w:rsidRPr="00BE68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BE68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«ВОДІНВЕСТ»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E684E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31 травня 2005 року № 82-6-00299 </w:t>
      </w:r>
      <w:r w:rsidR="00B3289E" w:rsidRPr="00BE684E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адміністративної будівлі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BE68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Рогнідинськ</w:t>
      </w:r>
      <w:r w:rsidR="007B473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1/13, </w:t>
      </w:r>
      <w:proofErr w:type="spellStart"/>
      <w:proofErr w:type="gram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літ.В</w:t>
      </w:r>
      <w:proofErr w:type="spellEnd"/>
      <w:proofErr w:type="gram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Печерському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BE684E">
        <w:rPr>
          <w:rFonts w:ascii="Times New Roman" w:hAnsi="Times New Roman"/>
          <w:sz w:val="28"/>
          <w:szCs w:val="28"/>
        </w:rPr>
        <w:t>8000000000:76:053:0008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E684E">
        <w:rPr>
          <w:rFonts w:ascii="Times New Roman" w:hAnsi="Times New Roman"/>
          <w:sz w:val="28"/>
          <w:szCs w:val="28"/>
          <w:highlight w:val="white"/>
          <w:lang w:eastAsia="uk-UA"/>
        </w:rPr>
        <w:t>0,0092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768569058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A3DA039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26296B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26296B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31 травня 2005 року № 82-6-00299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364D9709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31 травня 2005 року № 82-6-00299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43F40FA6" w:rsidR="00BB5AA4" w:rsidRPr="0026296B" w:rsidRDefault="0026296B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26296B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26296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6296B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2629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296B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26296B">
        <w:rPr>
          <w:rFonts w:ascii="Times New Roman" w:hAnsi="Times New Roman"/>
          <w:sz w:val="28"/>
          <w:szCs w:val="28"/>
        </w:rPr>
        <w:t xml:space="preserve"> </w:t>
      </w:r>
      <w:r w:rsidR="00C72FE2" w:rsidRPr="0026296B">
        <w:rPr>
          <w:rFonts w:ascii="Times New Roman" w:hAnsi="Times New Roman"/>
          <w:sz w:val="28"/>
          <w:szCs w:val="28"/>
        </w:rPr>
        <w:t>«ВОДІНВЕСТ»</w:t>
      </w:r>
      <w:r w:rsidR="00BB5AA4" w:rsidRPr="0026296B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30F2DA62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26296B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31 травня 2005 року</w:t>
      </w:r>
      <w:r w:rsidR="0026296B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82-6-00299 на новий строк.</w:t>
      </w:r>
    </w:p>
    <w:p w14:paraId="3BB59BEB" w14:textId="6FB0A350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6676195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B182D85" w14:textId="77777777" w:rsidR="0026296B" w:rsidRDefault="0026296B" w:rsidP="0026296B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lastRenderedPageBreak/>
        <w:t>ПОДАННЯ:</w:t>
      </w:r>
    </w:p>
    <w:p w14:paraId="79972C17" w14:textId="77777777" w:rsidR="0026296B" w:rsidRDefault="0026296B" w:rsidP="0026296B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26296B" w14:paraId="22235BB4" w14:textId="77777777" w:rsidTr="0026296B">
        <w:trPr>
          <w:trHeight w:val="952"/>
        </w:trPr>
        <w:tc>
          <w:tcPr>
            <w:tcW w:w="5988" w:type="dxa"/>
            <w:vAlign w:val="bottom"/>
          </w:tcPr>
          <w:p w14:paraId="37837A53" w14:textId="77777777" w:rsidR="0026296B" w:rsidRDefault="0026296B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9F88151" w14:textId="77777777" w:rsidR="0026296B" w:rsidRDefault="0026296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5D85DEFC" w14:textId="77777777" w:rsidR="0026296B" w:rsidRDefault="0026296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3C84C39" w14:textId="77777777" w:rsidR="0026296B" w:rsidRDefault="0026296B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6212F60" w14:textId="77777777" w:rsidR="0026296B" w:rsidRDefault="0026296B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26296B" w14:paraId="5D1879B3" w14:textId="77777777" w:rsidTr="0026296B">
        <w:trPr>
          <w:trHeight w:val="952"/>
        </w:trPr>
        <w:tc>
          <w:tcPr>
            <w:tcW w:w="5988" w:type="dxa"/>
            <w:vAlign w:val="bottom"/>
          </w:tcPr>
          <w:p w14:paraId="4181DC76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F36D11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6EABE29D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3219F23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BE2F687" w14:textId="77777777" w:rsidR="0026296B" w:rsidRDefault="0026296B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26296B" w14:paraId="12F1642A" w14:textId="77777777" w:rsidTr="0026296B">
        <w:trPr>
          <w:trHeight w:val="953"/>
        </w:trPr>
        <w:tc>
          <w:tcPr>
            <w:tcW w:w="5988" w:type="dxa"/>
            <w:vAlign w:val="bottom"/>
          </w:tcPr>
          <w:p w14:paraId="0F01AE02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E7D3E5E" w14:textId="4C0737C7" w:rsidR="0026296B" w:rsidRDefault="0026296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</w:t>
            </w:r>
          </w:p>
          <w:p w14:paraId="35CE8C78" w14:textId="77777777" w:rsidR="0026296B" w:rsidRDefault="0026296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4FEF95C9" w14:textId="77777777" w:rsidR="0026296B" w:rsidRDefault="0026296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55210B8" w14:textId="77777777" w:rsidR="0026296B" w:rsidRDefault="0026296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8582E60" w14:textId="77777777" w:rsidR="0026296B" w:rsidRDefault="0026296B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9F7CFF2" w14:textId="6C2AF76F" w:rsidR="0026296B" w:rsidRPr="0026296B" w:rsidRDefault="0040244B" w:rsidP="0040244B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7"/>
                <w:szCs w:val="27"/>
                <w:lang w:val="uk-UA" w:eastAsia="en-US"/>
              </w:rPr>
              <w:t>Юрій</w:t>
            </w:r>
            <w:r w:rsidR="000D2DD5">
              <w:rPr>
                <w:snapToGrid w:val="0"/>
                <w:sz w:val="27"/>
                <w:szCs w:val="27"/>
                <w:lang w:val="uk-UA" w:eastAsia="en-US"/>
              </w:rPr>
              <w:t xml:space="preserve"> </w:t>
            </w:r>
            <w:r>
              <w:rPr>
                <w:snapToGrid w:val="0"/>
                <w:sz w:val="27"/>
                <w:szCs w:val="27"/>
                <w:lang w:val="uk-UA" w:eastAsia="en-US"/>
              </w:rPr>
              <w:t>ШПАК</w:t>
            </w:r>
            <w:bookmarkStart w:id="0" w:name="_GoBack"/>
            <w:bookmarkEnd w:id="0"/>
          </w:p>
        </w:tc>
      </w:tr>
      <w:tr w:rsidR="0026296B" w14:paraId="4B8A8D23" w14:textId="77777777" w:rsidTr="0026296B">
        <w:trPr>
          <w:trHeight w:val="953"/>
        </w:trPr>
        <w:tc>
          <w:tcPr>
            <w:tcW w:w="5988" w:type="dxa"/>
            <w:vAlign w:val="bottom"/>
          </w:tcPr>
          <w:p w14:paraId="519C4C4A" w14:textId="77777777" w:rsidR="0026296B" w:rsidRDefault="0026296B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4279316" w14:textId="77777777" w:rsidR="0026296B" w:rsidRDefault="0026296B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D42BBE3" w14:textId="77777777" w:rsidR="0026296B" w:rsidRDefault="0026296B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42EC7E8" w14:textId="77777777" w:rsidR="0026296B" w:rsidRDefault="0026296B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1B80452" w14:textId="77777777" w:rsidR="0026296B" w:rsidRDefault="0026296B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26296B" w14:paraId="68ADEB05" w14:textId="77777777" w:rsidTr="0026296B">
        <w:trPr>
          <w:trHeight w:val="953"/>
        </w:trPr>
        <w:tc>
          <w:tcPr>
            <w:tcW w:w="5988" w:type="dxa"/>
            <w:vAlign w:val="bottom"/>
          </w:tcPr>
          <w:p w14:paraId="1D555F45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F348E97" w14:textId="77777777" w:rsidR="0026296B" w:rsidRDefault="0026296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та</w:t>
            </w:r>
          </w:p>
          <w:p w14:paraId="4E4F1D5B" w14:textId="77777777" w:rsidR="0026296B" w:rsidRDefault="0026296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4C26187B" w14:textId="77777777" w:rsidR="0026296B" w:rsidRDefault="0026296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C85FA27" w14:textId="77777777" w:rsidR="0026296B" w:rsidRDefault="0026296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ADA9158" w14:textId="77777777" w:rsidR="0026296B" w:rsidRDefault="0026296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5E06BB74" w14:textId="77777777" w:rsidR="0026296B" w:rsidRDefault="0026296B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3522CEE" w14:textId="5EB5A5A2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2926D7E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7F5C1C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FD4FC6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6EA4236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FADEF1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47AEC6" w14:textId="77777777" w:rsidR="0026296B" w:rsidRDefault="0026296B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0B08B900" w14:textId="77777777" w:rsidR="0026296B" w:rsidRDefault="0026296B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26296B" w14:paraId="58F50D91" w14:textId="77777777" w:rsidTr="0026296B">
        <w:trPr>
          <w:trHeight w:val="953"/>
        </w:trPr>
        <w:tc>
          <w:tcPr>
            <w:tcW w:w="5988" w:type="dxa"/>
            <w:vAlign w:val="bottom"/>
          </w:tcPr>
          <w:p w14:paraId="731E1D98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56236F2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E2BCF5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2C77AAB8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05DD12AA" w14:textId="77777777" w:rsidR="0026296B" w:rsidRDefault="0026296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D21B19E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0A7B42B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CB7B130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E153090" w14:textId="77777777" w:rsidR="0026296B" w:rsidRDefault="0026296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DF4F203" w14:textId="77777777" w:rsidR="0026296B" w:rsidRDefault="0026296B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4C166185" w14:textId="77777777" w:rsidR="0026296B" w:rsidRDefault="0026296B" w:rsidP="0026296B">
      <w:pPr>
        <w:pStyle w:val="17"/>
        <w:ind w:left="142" w:right="482" w:firstLine="0"/>
        <w:rPr>
          <w:lang w:val="uk-UA"/>
        </w:rPr>
      </w:pPr>
    </w:p>
    <w:p w14:paraId="511D233B" w14:textId="77777777" w:rsidR="0035033E" w:rsidRPr="005464BD" w:rsidRDefault="0035033E" w:rsidP="0026296B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D2DD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296B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0244B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0045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4736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E684E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5758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A76E4"/>
    <w:rsid w:val="00EB0900"/>
    <w:rsid w:val="00EB44B6"/>
    <w:rsid w:val="00EB7D74"/>
    <w:rsid w:val="00ED062F"/>
    <w:rsid w:val="00EE527C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3409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6</cp:revision>
  <cp:lastPrinted>2025-05-29T11:08:00Z</cp:lastPrinted>
  <dcterms:created xsi:type="dcterms:W3CDTF">2025-05-27T06:35:00Z</dcterms:created>
  <dcterms:modified xsi:type="dcterms:W3CDTF">2025-06-26T11:41:00Z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