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33E03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780561398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780561398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33E03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C33E03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33E03">
        <w:rPr>
          <w:b/>
          <w:bCs/>
          <w:i w:val="0"/>
          <w:iCs w:val="0"/>
          <w:sz w:val="24"/>
          <w:szCs w:val="24"/>
          <w:lang w:val="ru-RU"/>
        </w:rPr>
        <w:t xml:space="preserve">№ ПЗН-80276 </w:t>
      </w:r>
      <w:proofErr w:type="spellStart"/>
      <w:r w:rsidRPr="00C33E03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C33E03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C33E03">
        <w:rPr>
          <w:b/>
          <w:bCs/>
          <w:i w:val="0"/>
          <w:sz w:val="24"/>
          <w:szCs w:val="24"/>
          <w:lang w:val="ru-RU"/>
        </w:rPr>
        <w:t>16.04.2025</w:t>
      </w:r>
    </w:p>
    <w:p w14:paraId="1B663883" w14:textId="77777777" w:rsidR="00B30291" w:rsidRPr="00C33E03" w:rsidRDefault="00B30291" w:rsidP="0067456C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C33E03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C33E03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C33E03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C33E03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C33E03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C33E03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C33E03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C33E03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C33E03">
        <w:rPr>
          <w:i w:val="0"/>
          <w:iCs w:val="0"/>
          <w:sz w:val="24"/>
          <w:szCs w:val="24"/>
          <w:lang w:val="ru-RU"/>
        </w:rPr>
        <w:t xml:space="preserve"> ради</w:t>
      </w:r>
      <w:r w:rsidRPr="00C33E03">
        <w:rPr>
          <w:i w:val="0"/>
          <w:sz w:val="24"/>
          <w:szCs w:val="24"/>
          <w:lang w:val="ru-RU"/>
        </w:rPr>
        <w:t>:</w:t>
      </w:r>
    </w:p>
    <w:p w14:paraId="4A04B8A4" w14:textId="402AE105" w:rsidR="00B30291" w:rsidRDefault="00B30291" w:rsidP="0067456C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67456C" w:rsidRPr="0067456C">
        <w:rPr>
          <w:rFonts w:eastAsia="Georgia"/>
          <w:b/>
          <w:i/>
          <w:iCs/>
          <w:sz w:val="24"/>
          <w:szCs w:val="24"/>
          <w:lang w:val="uk-UA"/>
        </w:rPr>
        <w:t xml:space="preserve">передачу об'єднанню співвласників багатоквартирного будинку «Перемоги, 55-А» земельної ділянки в оренду для розміщення та обслуговування лінійних об’єктів транспортної інфраструктури (заїзди/виїзди) на </w:t>
      </w:r>
      <w:proofErr w:type="spellStart"/>
      <w:r w:rsidR="0067456C" w:rsidRPr="0067456C">
        <w:rPr>
          <w:rFonts w:eastAsia="Georgia"/>
          <w:b/>
          <w:i/>
          <w:iCs/>
          <w:sz w:val="24"/>
          <w:szCs w:val="24"/>
          <w:lang w:val="uk-UA"/>
        </w:rPr>
        <w:t>просп</w:t>
      </w:r>
      <w:proofErr w:type="spellEnd"/>
      <w:r w:rsidR="0067456C" w:rsidRPr="0067456C">
        <w:rPr>
          <w:rFonts w:eastAsia="Georgia"/>
          <w:b/>
          <w:i/>
          <w:iCs/>
          <w:sz w:val="24"/>
          <w:szCs w:val="24"/>
          <w:lang w:val="uk-UA"/>
        </w:rPr>
        <w:t>. Берестейському, 55/2 у Солом’янському районі міста Києва</w:t>
      </w:r>
    </w:p>
    <w:p w14:paraId="480761D2" w14:textId="77777777" w:rsidR="0067456C" w:rsidRPr="00581A44" w:rsidRDefault="0067456C" w:rsidP="0067456C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67456C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30A158FE" w:rsidR="00B30291" w:rsidRPr="00C33E03" w:rsidRDefault="00B30291" w:rsidP="0067456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C33E03">
              <w:rPr>
                <w:b w:val="0"/>
                <w:i/>
                <w:sz w:val="24"/>
                <w:szCs w:val="24"/>
                <w:lang w:val="ru-RU"/>
              </w:rPr>
              <w:t>О</w:t>
            </w:r>
            <w:r w:rsidR="0067456C" w:rsidRPr="00C33E03">
              <w:rPr>
                <w:b w:val="0"/>
                <w:i/>
                <w:sz w:val="24"/>
                <w:szCs w:val="24"/>
                <w:lang w:val="ru-RU"/>
              </w:rPr>
              <w:t>б'єднанн</w:t>
            </w:r>
            <w:proofErr w:type="spellEnd"/>
            <w:r w:rsidR="0067456C">
              <w:rPr>
                <w:b w:val="0"/>
                <w:i/>
                <w:sz w:val="24"/>
                <w:szCs w:val="24"/>
                <w:lang w:val="uk-UA"/>
              </w:rPr>
              <w:t>я</w:t>
            </w:r>
            <w:r w:rsidR="0067456C" w:rsidRPr="00C33E0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7456C" w:rsidRPr="00C33E03">
              <w:rPr>
                <w:b w:val="0"/>
                <w:i/>
                <w:sz w:val="24"/>
                <w:szCs w:val="24"/>
                <w:lang w:val="ru-RU"/>
              </w:rPr>
              <w:t>співвласників</w:t>
            </w:r>
            <w:proofErr w:type="spellEnd"/>
            <w:r w:rsidR="0067456C" w:rsidRPr="00C33E0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7456C" w:rsidRPr="00C33E03">
              <w:rPr>
                <w:b w:val="0"/>
                <w:i/>
                <w:sz w:val="24"/>
                <w:szCs w:val="24"/>
                <w:lang w:val="ru-RU"/>
              </w:rPr>
              <w:t>багатоквартирного</w:t>
            </w:r>
            <w:proofErr w:type="spellEnd"/>
            <w:r w:rsidR="0067456C" w:rsidRPr="00C33E0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7456C" w:rsidRPr="00C33E03">
              <w:rPr>
                <w:b w:val="0"/>
                <w:i/>
                <w:sz w:val="24"/>
                <w:szCs w:val="24"/>
                <w:lang w:val="ru-RU"/>
              </w:rPr>
              <w:t>будинку</w:t>
            </w:r>
            <w:proofErr w:type="spellEnd"/>
            <w:r w:rsidR="0067456C" w:rsidRPr="00C33E03">
              <w:rPr>
                <w:b w:val="0"/>
                <w:i/>
                <w:sz w:val="24"/>
                <w:szCs w:val="24"/>
                <w:lang w:val="ru-RU"/>
              </w:rPr>
              <w:t xml:space="preserve"> «Перемоги, 55-А»</w:t>
            </w:r>
          </w:p>
        </w:tc>
      </w:tr>
      <w:tr w:rsidR="00B30291" w:rsidRPr="00CF2418" w14:paraId="5DC74608" w14:textId="77777777" w:rsidTr="0067456C">
        <w:trPr>
          <w:cantSplit/>
          <w:trHeight w:val="505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61937336" w:rsidR="00B30291" w:rsidRPr="00AC6C1F" w:rsidRDefault="00D77F52" w:rsidP="0067456C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15C91214" w14:textId="3B416824" w:rsidR="00B30291" w:rsidRPr="00AC6C1F" w:rsidRDefault="0067456C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B30291" w:rsidRPr="00CF2418" w14:paraId="18172CC5" w14:textId="77777777" w:rsidTr="0067456C">
        <w:trPr>
          <w:cantSplit/>
          <w:trHeight w:val="499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14A87607" w:rsidR="00B30291" w:rsidRPr="00B30291" w:rsidRDefault="00D77F52" w:rsidP="0067456C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5615A992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28.03.2025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780561398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224295FA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="0067456C">
        <w:rPr>
          <w:sz w:val="24"/>
          <w:szCs w:val="24"/>
          <w:lang w:val="ru-RU"/>
        </w:rPr>
        <w:t>номер</w:t>
      </w:r>
      <w:r w:rsidRPr="00B30291">
        <w:rPr>
          <w:sz w:val="24"/>
          <w:szCs w:val="24"/>
          <w:lang w:val="ru-RU"/>
        </w:rPr>
        <w:t xml:space="preserve"> </w:t>
      </w:r>
      <w:r w:rsidRPr="00C33E03">
        <w:rPr>
          <w:sz w:val="24"/>
          <w:szCs w:val="24"/>
          <w:lang w:val="ru-RU"/>
        </w:rPr>
        <w:t>8000000000:69:012:0052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67456C">
        <w:trPr>
          <w:trHeight w:hRule="exact" w:val="369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1F7CA02F" w:rsidR="00B30291" w:rsidRPr="00AC6C1F" w:rsidRDefault="00B30291" w:rsidP="0067456C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C33E03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C33E03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C33E03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C33E03">
              <w:rPr>
                <w:i/>
                <w:iCs/>
                <w:sz w:val="24"/>
                <w:szCs w:val="24"/>
                <w:lang w:val="ru-RU"/>
              </w:rPr>
              <w:t>Солом'янський</w:t>
            </w:r>
            <w:proofErr w:type="spellEnd"/>
            <w:r w:rsidRPr="00C33E03">
              <w:rPr>
                <w:i/>
                <w:iCs/>
                <w:sz w:val="24"/>
                <w:szCs w:val="24"/>
                <w:lang w:val="ru-RU"/>
              </w:rPr>
              <w:t xml:space="preserve">, просп. </w:t>
            </w:r>
            <w:r w:rsidR="0067456C">
              <w:rPr>
                <w:i/>
                <w:iCs/>
                <w:sz w:val="24"/>
                <w:szCs w:val="24"/>
                <w:lang w:val="uk-UA"/>
              </w:rPr>
              <w:t>Берестейський</w:t>
            </w:r>
            <w:r w:rsidRPr="00AC6C1F">
              <w:rPr>
                <w:i/>
                <w:iCs/>
                <w:sz w:val="24"/>
                <w:szCs w:val="24"/>
              </w:rPr>
              <w:t>, 55/2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0,0947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67456C">
        <w:trPr>
          <w:trHeight w:hRule="exact" w:val="43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53968D6B" w:rsidR="00B30291" w:rsidRPr="00AC6C1F" w:rsidRDefault="00581A44" w:rsidP="0067456C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67456C">
              <w:rPr>
                <w:i/>
                <w:sz w:val="24"/>
                <w:szCs w:val="24"/>
                <w:lang w:val="uk-UA"/>
              </w:rPr>
              <w:t>Оренда на 5 років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13985BE1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C33E03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C33E03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33E03">
              <w:rPr>
                <w:i/>
                <w:sz w:val="24"/>
                <w:szCs w:val="24"/>
                <w:highlight w:val="white"/>
                <w:lang w:val="ru-RU"/>
              </w:rPr>
              <w:t>промисловості</w:t>
            </w:r>
            <w:proofErr w:type="spellEnd"/>
            <w:r w:rsidRPr="00C33E03">
              <w:rPr>
                <w:i/>
                <w:sz w:val="24"/>
                <w:szCs w:val="24"/>
                <w:highlight w:val="white"/>
                <w:lang w:val="ru-RU"/>
              </w:rPr>
              <w:t xml:space="preserve">, транспорту, </w:t>
            </w:r>
            <w:proofErr w:type="spellStart"/>
            <w:r w:rsidRPr="00C33E03">
              <w:rPr>
                <w:i/>
                <w:sz w:val="24"/>
                <w:szCs w:val="24"/>
                <w:highlight w:val="white"/>
                <w:lang w:val="ru-RU"/>
              </w:rPr>
              <w:t>електронних</w:t>
            </w:r>
            <w:proofErr w:type="spellEnd"/>
            <w:r w:rsidRPr="00C33E03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33E03">
              <w:rPr>
                <w:i/>
                <w:sz w:val="24"/>
                <w:szCs w:val="24"/>
                <w:highlight w:val="white"/>
                <w:lang w:val="ru-RU"/>
              </w:rPr>
              <w:t>комунікацій</w:t>
            </w:r>
            <w:proofErr w:type="spellEnd"/>
            <w:r w:rsidRPr="00C33E03">
              <w:rPr>
                <w:i/>
                <w:sz w:val="24"/>
                <w:szCs w:val="24"/>
                <w:highlight w:val="white"/>
                <w:lang w:val="ru-RU"/>
              </w:rPr>
              <w:t xml:space="preserve">, </w:t>
            </w:r>
            <w:proofErr w:type="spellStart"/>
            <w:r w:rsidRPr="00C33E03">
              <w:rPr>
                <w:i/>
                <w:sz w:val="24"/>
                <w:szCs w:val="24"/>
                <w:highlight w:val="white"/>
                <w:lang w:val="ru-RU"/>
              </w:rPr>
              <w:t>енергетики</w:t>
            </w:r>
            <w:proofErr w:type="spellEnd"/>
            <w:r w:rsidRPr="00C33E03">
              <w:rPr>
                <w:i/>
                <w:sz w:val="24"/>
                <w:szCs w:val="24"/>
                <w:highlight w:val="white"/>
                <w:lang w:val="ru-RU"/>
              </w:rPr>
              <w:t xml:space="preserve">, оборони та </w:t>
            </w:r>
            <w:proofErr w:type="spellStart"/>
            <w:r w:rsidRPr="00C33E03">
              <w:rPr>
                <w:i/>
                <w:sz w:val="24"/>
                <w:szCs w:val="24"/>
                <w:highlight w:val="white"/>
                <w:lang w:val="ru-RU"/>
              </w:rPr>
              <w:t>іншого</w:t>
            </w:r>
            <w:proofErr w:type="spellEnd"/>
            <w:r w:rsidRPr="00C33E03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33E03">
              <w:rPr>
                <w:i/>
                <w:sz w:val="24"/>
                <w:szCs w:val="24"/>
                <w:highlight w:val="white"/>
                <w:lang w:val="ru-RU"/>
              </w:rPr>
              <w:t>призначення</w:t>
            </w:r>
            <w:proofErr w:type="spellEnd"/>
          </w:p>
        </w:tc>
      </w:tr>
      <w:tr w:rsidR="00B30291" w14:paraId="4EEB19B1" w14:textId="77777777" w:rsidTr="0067456C">
        <w:trPr>
          <w:trHeight w:hRule="exact" w:val="1130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4380603D" w:rsidR="00B30291" w:rsidRPr="006A34C6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C33E03">
              <w:rPr>
                <w:i/>
                <w:sz w:val="24"/>
                <w:szCs w:val="24"/>
                <w:highlight w:val="white"/>
                <w:lang w:val="uk-UA"/>
              </w:rPr>
              <w:t>12.04</w:t>
            </w:r>
            <w:r w:rsidRPr="00C33E03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будівель і споруд автомобільного транспорту та дорожнього господарства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r w:rsidR="0067456C">
              <w:rPr>
                <w:rStyle w:val="ac"/>
                <w:sz w:val="24"/>
                <w:szCs w:val="24"/>
                <w:lang w:val="uk-UA"/>
              </w:rPr>
              <w:t>(</w:t>
            </w:r>
            <w:r w:rsidR="0067456C" w:rsidRPr="0067456C">
              <w:rPr>
                <w:rStyle w:val="ac"/>
                <w:sz w:val="24"/>
                <w:szCs w:val="24"/>
                <w:lang w:val="uk-UA"/>
              </w:rPr>
              <w:t>для розміщення та обслуговування лінійних об’єктів транспортної інфраструктури (заїзди/виїзди)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C33E0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C42A00F" w14:textId="77777777" w:rsidR="00A318A9" w:rsidRPr="00C33E0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A318A9" w:rsidRPr="00C33E0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C33E0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C33E0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C33E0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C33E0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C33E0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C33E03">
              <w:rPr>
                <w:sz w:val="24"/>
                <w:szCs w:val="24"/>
                <w:lang w:val="uk-UA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396B8AFE" w:rsidR="00B30291" w:rsidRPr="008F240B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2B56F5" w:rsidRPr="002B56F5">
              <w:rPr>
                <w:rStyle w:val="ac"/>
                <w:b/>
                <w:sz w:val="24"/>
                <w:szCs w:val="24"/>
                <w:lang w:val="ru-RU"/>
              </w:rPr>
              <w:t>1 361</w:t>
            </w:r>
            <w:r w:rsidR="002B56F5">
              <w:rPr>
                <w:rStyle w:val="ac"/>
                <w:b/>
                <w:sz w:val="24"/>
                <w:szCs w:val="24"/>
                <w:lang w:val="ru-RU"/>
              </w:rPr>
              <w:t> </w:t>
            </w:r>
            <w:r w:rsidR="002B56F5" w:rsidRPr="002B56F5">
              <w:rPr>
                <w:rStyle w:val="ac"/>
                <w:b/>
                <w:sz w:val="24"/>
                <w:szCs w:val="24"/>
                <w:lang w:val="ru-RU"/>
              </w:rPr>
              <w:t>220</w:t>
            </w:r>
            <w:r w:rsidR="002B56F5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2B56F5" w:rsidRPr="002B56F5">
              <w:rPr>
                <w:rStyle w:val="ac"/>
                <w:b/>
                <w:sz w:val="24"/>
                <w:szCs w:val="24"/>
              </w:rPr>
              <w:t>34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1B45EB7D" w:rsidR="00B30291" w:rsidRDefault="00B30291" w:rsidP="00B30291">
      <w:pPr>
        <w:spacing w:after="259" w:line="1" w:lineRule="exact"/>
      </w:pPr>
    </w:p>
    <w:p w14:paraId="45CA0BE1" w14:textId="77777777" w:rsidR="0067456C" w:rsidRPr="0059050A" w:rsidRDefault="0067456C" w:rsidP="0067456C">
      <w:pPr>
        <w:ind w:firstLine="425"/>
        <w:jc w:val="both"/>
        <w:rPr>
          <w:rFonts w:ascii="Times New Roman" w:eastAsia="Times New Roman" w:hAnsi="Times New Roman" w:cs="Times New Roman"/>
          <w:i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3. Обґрунтування прийняття рішення.</w:t>
      </w:r>
    </w:p>
    <w:p w14:paraId="73369B5D" w14:textId="77777777" w:rsidR="0067456C" w:rsidRPr="0059050A" w:rsidRDefault="0067456C" w:rsidP="0067456C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r w:rsidRPr="0059050A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59050A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59050A">
        <w:rPr>
          <w:i w:val="0"/>
          <w:sz w:val="24"/>
          <w:szCs w:val="24"/>
          <w:lang w:val="uk-UA"/>
        </w:rPr>
        <w:t>проєкт</w:t>
      </w:r>
      <w:proofErr w:type="spellEnd"/>
      <w:r w:rsidRPr="0059050A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10F33CD1" w14:textId="77777777" w:rsidR="0067456C" w:rsidRPr="00FC35DC" w:rsidRDefault="0067456C" w:rsidP="0067456C">
      <w:pPr>
        <w:pStyle w:val="1"/>
        <w:shd w:val="clear" w:color="auto" w:fill="auto"/>
        <w:ind w:firstLine="425"/>
        <w:jc w:val="both"/>
        <w:rPr>
          <w:b/>
          <w:bCs/>
          <w:i w:val="0"/>
          <w:sz w:val="18"/>
          <w:szCs w:val="18"/>
          <w:lang w:val="uk-UA"/>
        </w:rPr>
      </w:pPr>
    </w:p>
    <w:p w14:paraId="5E70E57B" w14:textId="77777777" w:rsidR="0067456C" w:rsidRPr="0059050A" w:rsidRDefault="0067456C" w:rsidP="0067456C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r w:rsidRPr="0059050A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2C208B6F" w14:textId="77777777" w:rsidR="0067456C" w:rsidRDefault="0067456C" w:rsidP="0067456C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r w:rsidRPr="0059050A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7791DC71" w14:textId="77777777" w:rsidR="0067456C" w:rsidRDefault="0067456C" w:rsidP="0067456C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</w:p>
    <w:p w14:paraId="31C2C0F4" w14:textId="77777777" w:rsidR="0067456C" w:rsidRPr="0059050A" w:rsidRDefault="0067456C" w:rsidP="0067456C">
      <w:pPr>
        <w:ind w:firstLine="425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5. Особливі характеристики ділянки.</w:t>
      </w:r>
    </w:p>
    <w:tbl>
      <w:tblPr>
        <w:tblStyle w:val="10"/>
        <w:tblW w:w="9497" w:type="dxa"/>
        <w:tblInd w:w="137" w:type="dxa"/>
        <w:tblLook w:val="04A0" w:firstRow="1" w:lastRow="0" w:firstColumn="1" w:lastColumn="0" w:noHBand="0" w:noVBand="1"/>
      </w:tblPr>
      <w:tblGrid>
        <w:gridCol w:w="3119"/>
        <w:gridCol w:w="6378"/>
      </w:tblGrid>
      <w:tr w:rsidR="0067456C" w:rsidRPr="0059050A" w14:paraId="30B92B53" w14:textId="77777777" w:rsidTr="00495D35">
        <w:tc>
          <w:tcPr>
            <w:tcW w:w="3119" w:type="dxa"/>
          </w:tcPr>
          <w:p w14:paraId="17712BAE" w14:textId="77777777" w:rsidR="0067456C" w:rsidRPr="0059050A" w:rsidRDefault="0067456C" w:rsidP="00495D35">
            <w:pPr>
              <w:ind w:left="-113"/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</w:pPr>
            <w:r w:rsidRPr="0059050A"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  <w:t xml:space="preserve"> Наявність будівель і споруд   </w:t>
            </w:r>
          </w:p>
          <w:p w14:paraId="6BA58049" w14:textId="77777777" w:rsidR="0067456C" w:rsidRPr="0059050A" w:rsidRDefault="0067456C" w:rsidP="00495D35">
            <w:pPr>
              <w:ind w:left="-113"/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</w:pPr>
            <w:r w:rsidRPr="0059050A"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  <w:t xml:space="preserve"> на ділянці:</w:t>
            </w:r>
          </w:p>
        </w:tc>
        <w:tc>
          <w:tcPr>
            <w:tcW w:w="6378" w:type="dxa"/>
          </w:tcPr>
          <w:p w14:paraId="473754B3" w14:textId="0E4668FE" w:rsidR="0067456C" w:rsidRPr="00187266" w:rsidRDefault="0067456C" w:rsidP="00187266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8327B">
              <w:rPr>
                <w:rFonts w:ascii="Times New Roman" w:eastAsia="Times New Roman" w:hAnsi="Times New Roman" w:cs="Times New Roman"/>
                <w:i/>
              </w:rPr>
              <w:t>Земельн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88327B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88327B">
              <w:rPr>
                <w:rFonts w:ascii="Times New Roman" w:eastAsia="Times New Roman" w:hAnsi="Times New Roman" w:cs="Times New Roman"/>
                <w:i/>
              </w:rPr>
              <w:t xml:space="preserve"> вільн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88327B">
              <w:rPr>
                <w:rFonts w:ascii="Times New Roman" w:eastAsia="Times New Roman" w:hAnsi="Times New Roman" w:cs="Times New Roman"/>
                <w:i/>
              </w:rPr>
              <w:t xml:space="preserve"> від капітальної забудови</w:t>
            </w:r>
            <w:r w:rsidR="00187266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67456C" w:rsidRPr="0059050A" w14:paraId="32E370EF" w14:textId="77777777" w:rsidTr="00495D35">
        <w:trPr>
          <w:cantSplit/>
          <w:trHeight w:val="339"/>
        </w:trPr>
        <w:tc>
          <w:tcPr>
            <w:tcW w:w="3119" w:type="dxa"/>
          </w:tcPr>
          <w:p w14:paraId="4ABFCFE4" w14:textId="77777777" w:rsidR="0067456C" w:rsidRPr="0059050A" w:rsidRDefault="0067456C" w:rsidP="00495D35">
            <w:pPr>
              <w:tabs>
                <w:tab w:val="left" w:pos="1861"/>
              </w:tabs>
              <w:ind w:left="-113"/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</w:pPr>
            <w:r w:rsidRPr="0059050A">
              <w:rPr>
                <w:rFonts w:ascii="Times New Roman" w:eastAsia="Times New Roman" w:hAnsi="Times New Roman" w:cs="Times New Roman"/>
                <w:iCs/>
                <w:color w:val="auto"/>
                <w:lang w:eastAsia="en-US" w:bidi="ar-SA"/>
              </w:rPr>
              <w:t xml:space="preserve"> Наявність ДПТ:</w:t>
            </w:r>
          </w:p>
        </w:tc>
        <w:tc>
          <w:tcPr>
            <w:tcW w:w="6378" w:type="dxa"/>
          </w:tcPr>
          <w:p w14:paraId="3B973545" w14:textId="77777777" w:rsidR="0067456C" w:rsidRPr="0059050A" w:rsidRDefault="0067456C" w:rsidP="00495D35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3"/>
                <w:szCs w:val="23"/>
              </w:rPr>
              <w:t>Д</w:t>
            </w:r>
            <w:r w:rsidRPr="0059050A">
              <w:rPr>
                <w:rFonts w:ascii="Times New Roman" w:eastAsia="Times New Roman" w:hAnsi="Times New Roman" w:cs="Times New Roman"/>
                <w:i/>
                <w:color w:val="auto"/>
                <w:sz w:val="23"/>
                <w:szCs w:val="23"/>
              </w:rPr>
              <w:t>етальн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3"/>
                <w:szCs w:val="23"/>
              </w:rPr>
              <w:t>ий план території відсутній.</w:t>
            </w:r>
          </w:p>
        </w:tc>
      </w:tr>
      <w:tr w:rsidR="0067456C" w:rsidRPr="0059050A" w14:paraId="49ADB54F" w14:textId="77777777" w:rsidTr="00495D35">
        <w:trPr>
          <w:cantSplit/>
          <w:trHeight w:val="1516"/>
        </w:trPr>
        <w:tc>
          <w:tcPr>
            <w:tcW w:w="3119" w:type="dxa"/>
          </w:tcPr>
          <w:p w14:paraId="5A7044A2" w14:textId="77777777" w:rsidR="0067456C" w:rsidRPr="0059050A" w:rsidRDefault="0067456C" w:rsidP="00495D35">
            <w:pPr>
              <w:ind w:left="-113"/>
              <w:rPr>
                <w:rFonts w:ascii="Times New Roman" w:hAnsi="Times New Roman" w:cs="Times New Roman"/>
              </w:rPr>
            </w:pPr>
            <w:r w:rsidRPr="0059050A">
              <w:rPr>
                <w:rFonts w:ascii="Times New Roman" w:hAnsi="Times New Roman" w:cs="Times New Roman"/>
              </w:rPr>
              <w:lastRenderedPageBreak/>
              <w:t xml:space="preserve"> Функціональне призначення  </w:t>
            </w:r>
          </w:p>
          <w:p w14:paraId="2005E374" w14:textId="77777777" w:rsidR="0067456C" w:rsidRPr="0059050A" w:rsidRDefault="0067456C" w:rsidP="00495D35">
            <w:pPr>
              <w:ind w:left="-113"/>
              <w:rPr>
                <w:rFonts w:ascii="Times New Roman" w:hAnsi="Times New Roman" w:cs="Times New Roman"/>
              </w:rPr>
            </w:pPr>
            <w:r w:rsidRPr="0059050A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378" w:type="dxa"/>
          </w:tcPr>
          <w:p w14:paraId="1CF3A27F" w14:textId="18D28509" w:rsidR="0067456C" w:rsidRPr="0059050A" w:rsidRDefault="0067456C" w:rsidP="002B56F5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Відповідно до Генерального плану міста Києва </w:t>
            </w:r>
            <w:r w:rsidRPr="0059050A">
              <w:rPr>
                <w:rFonts w:ascii="Times New Roman" w:eastAsia="Times New Roman" w:hAnsi="Times New Roman" w:cs="Times New Roman"/>
                <w:i/>
              </w:rPr>
              <w:t xml:space="preserve">та проекту планування його приміської зони на період до 2020 року, затвердженого 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рішенням Київської міської ради </w:t>
            </w: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br/>
              <w:t xml:space="preserve">від 28.03.2002 № 370/1804, земельна ділянка за функціональним призначенням належить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до території</w:t>
            </w:r>
            <w:r w:rsidR="002B56F5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="002B56F5" w:rsidRPr="002B56F5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громадських будівель та споруд (існуюч</w:t>
            </w:r>
            <w:r w:rsidR="00493125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і</w:t>
            </w:r>
            <w:r w:rsidR="002B56F5" w:rsidRPr="002B56F5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(довідка </w:t>
            </w:r>
            <w:r w:rsidR="002B56F5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(витяг) 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з містобудівного кадастру</w:t>
            </w:r>
            <w:r w:rsidR="002B56F5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від 03.05.2023 № 1244/0/012/12-03-23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, надана Департаментом містобудування та архітектури виконавчого органу Київської міської ради (Київської міської державної адміністрації)).</w:t>
            </w:r>
          </w:p>
        </w:tc>
      </w:tr>
      <w:tr w:rsidR="0067456C" w:rsidRPr="0059050A" w14:paraId="02F35571" w14:textId="77777777" w:rsidTr="00495D35">
        <w:trPr>
          <w:cantSplit/>
          <w:trHeight w:val="398"/>
        </w:trPr>
        <w:tc>
          <w:tcPr>
            <w:tcW w:w="3119" w:type="dxa"/>
          </w:tcPr>
          <w:p w14:paraId="28116301" w14:textId="77777777" w:rsidR="0067456C" w:rsidRPr="0059050A" w:rsidRDefault="0067456C" w:rsidP="00495D35">
            <w:pPr>
              <w:ind w:left="-113"/>
              <w:rPr>
                <w:rFonts w:ascii="Times New Roman" w:hAnsi="Times New Roman" w:cs="Times New Roman"/>
              </w:rPr>
            </w:pPr>
            <w:r w:rsidRPr="0059050A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378" w:type="dxa"/>
          </w:tcPr>
          <w:p w14:paraId="3E0FE5E5" w14:textId="77777777" w:rsidR="0067456C" w:rsidRPr="0059050A" w:rsidRDefault="0067456C" w:rsidP="00495D35">
            <w:pPr>
              <w:ind w:firstLine="312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59050A">
              <w:rPr>
                <w:rFonts w:ascii="Times New Roman" w:hAnsi="Times New Roman" w:cs="Times New Roman"/>
                <w:i/>
                <w:sz w:val="23"/>
                <w:szCs w:val="23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67456C" w:rsidRPr="0059050A" w14:paraId="1D30CCEB" w14:textId="77777777" w:rsidTr="00495D35">
        <w:trPr>
          <w:cantSplit/>
          <w:trHeight w:val="282"/>
        </w:trPr>
        <w:tc>
          <w:tcPr>
            <w:tcW w:w="3119" w:type="dxa"/>
          </w:tcPr>
          <w:p w14:paraId="4C217BF5" w14:textId="77777777" w:rsidR="0067456C" w:rsidRPr="0059050A" w:rsidRDefault="0067456C" w:rsidP="00495D35">
            <w:pPr>
              <w:ind w:left="-113"/>
              <w:rPr>
                <w:rFonts w:ascii="Times New Roman" w:hAnsi="Times New Roman" w:cs="Times New Roman"/>
              </w:rPr>
            </w:pPr>
            <w:r w:rsidRPr="0059050A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378" w:type="dxa"/>
          </w:tcPr>
          <w:p w14:paraId="3B9D50C8" w14:textId="77777777" w:rsidR="0067456C" w:rsidRPr="0059050A" w:rsidRDefault="0067456C" w:rsidP="00495D35">
            <w:pPr>
              <w:ind w:firstLine="312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59050A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Земельна ділянка не входить до зеленої зони.</w:t>
            </w:r>
          </w:p>
        </w:tc>
      </w:tr>
      <w:tr w:rsidR="0067456C" w:rsidRPr="0059050A" w14:paraId="10273C10" w14:textId="77777777" w:rsidTr="00495D35">
        <w:tc>
          <w:tcPr>
            <w:tcW w:w="3119" w:type="dxa"/>
          </w:tcPr>
          <w:p w14:paraId="7432190D" w14:textId="77777777" w:rsidR="0067456C" w:rsidRPr="0059050A" w:rsidRDefault="0067456C" w:rsidP="00495D35">
            <w:pPr>
              <w:ind w:left="-113"/>
              <w:rPr>
                <w:rFonts w:ascii="Times New Roman" w:hAnsi="Times New Roman" w:cs="Times New Roman"/>
              </w:rPr>
            </w:pPr>
            <w:r w:rsidRPr="0059050A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378" w:type="dxa"/>
          </w:tcPr>
          <w:p w14:paraId="6BC9BF2A" w14:textId="0D51D2E4" w:rsidR="00187266" w:rsidRDefault="00187266" w:rsidP="002B56F5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Земельна ділянка необхідна для влаштування безперебійного проїзду (проходу), в тому числі протипожежного, а також влаштування інженерної та енергетичної інфраструктури до житлового будинку з підземним гаражем та об’єктами соціально-побутового призначення, розташованого в межах суміжної земельної ділянки (кадастровий номер </w:t>
            </w:r>
            <w:r w:rsidRPr="0067456C">
              <w:rPr>
                <w:rFonts w:ascii="Times New Roman" w:eastAsia="Times New Roman" w:hAnsi="Times New Roman" w:cs="Times New Roman"/>
                <w:i/>
              </w:rPr>
              <w:t>8000000000:69:012:0009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) на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просп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. Берестейському, 55 у Солом’янському районі </w:t>
            </w:r>
            <w:r w:rsidR="008A6495">
              <w:rPr>
                <w:rFonts w:ascii="Times New Roman" w:eastAsia="Times New Roman" w:hAnsi="Times New Roman" w:cs="Times New Roman"/>
                <w:i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м. Києва, яка на підставі рішення Київської міської ради </w:t>
            </w:r>
            <w:r w:rsidR="008A6495">
              <w:rPr>
                <w:rFonts w:ascii="Times New Roman" w:eastAsia="Times New Roman" w:hAnsi="Times New Roman" w:cs="Times New Roman"/>
                <w:i/>
              </w:rPr>
              <w:t xml:space="preserve">        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i/>
              </w:rPr>
              <w:t>від 10.06.2021 № 1511</w:t>
            </w:r>
            <w:r w:rsidRPr="002B56F5">
              <w:rPr>
                <w:rFonts w:ascii="Times New Roman" w:eastAsia="Times New Roman" w:hAnsi="Times New Roman" w:cs="Times New Roman"/>
                <w:i/>
              </w:rPr>
              <w:t>/1552 перебуває у постійному користуванні об'єднання співвласників багатоквартирного будинку «Перемоги, 55-А»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8327B">
              <w:rPr>
                <w:rFonts w:ascii="Times New Roman" w:eastAsia="Times New Roman" w:hAnsi="Times New Roman" w:cs="Times New Roman"/>
                <w:i/>
              </w:rPr>
              <w:t>(право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постійного користування </w:t>
            </w:r>
            <w:r w:rsidRPr="0088327B">
              <w:rPr>
                <w:rFonts w:ascii="Times New Roman" w:eastAsia="Times New Roman" w:hAnsi="Times New Roman" w:cs="Times New Roman"/>
                <w:i/>
              </w:rPr>
              <w:t xml:space="preserve">зареєстровано у Державному реєстрі речових прав на нерухоме майно </w:t>
            </w:r>
            <w:r>
              <w:rPr>
                <w:rFonts w:ascii="Times New Roman" w:eastAsia="Times New Roman" w:hAnsi="Times New Roman" w:cs="Times New Roman"/>
                <w:i/>
              </w:rPr>
              <w:t>13</w:t>
            </w:r>
            <w:r w:rsidRPr="0088327B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10</w:t>
            </w:r>
            <w:r w:rsidRPr="0088327B">
              <w:rPr>
                <w:rFonts w:ascii="Times New Roman" w:eastAsia="Times New Roman" w:hAnsi="Times New Roman" w:cs="Times New Roman"/>
                <w:i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</w:rPr>
              <w:t>1</w:t>
            </w:r>
            <w:r w:rsidRPr="0088327B">
              <w:rPr>
                <w:rFonts w:ascii="Times New Roman" w:eastAsia="Times New Roman" w:hAnsi="Times New Roman" w:cs="Times New Roman"/>
                <w:i/>
              </w:rPr>
              <w:t>, номер</w:t>
            </w:r>
            <w:r>
              <w:t xml:space="preserve"> </w:t>
            </w:r>
            <w:r w:rsidRPr="002B56F5">
              <w:rPr>
                <w:rFonts w:ascii="Times New Roman" w:eastAsia="Times New Roman" w:hAnsi="Times New Roman" w:cs="Times New Roman"/>
                <w:i/>
              </w:rPr>
              <w:t>запису про інше речове право 44520142</w:t>
            </w:r>
            <w:r w:rsidRPr="0088327B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6489596D" w14:textId="71DAA3C5" w:rsidR="002B56F5" w:rsidRPr="0088327B" w:rsidRDefault="002B56F5" w:rsidP="002B56F5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E905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</w:r>
            <w:r w:rsidRPr="00E905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не може перебирати на себе повноваж</w:t>
            </w:r>
            <w:r w:rsidRPr="0088327B">
              <w:rPr>
                <w:rFonts w:ascii="Times New Roman" w:hAnsi="Times New Roman" w:cs="Times New Roman"/>
                <w:i/>
              </w:rPr>
              <w:t>ення Київської міської ради та приймати рішення про передачу або відмову у передачі в оренду земельн</w:t>
            </w:r>
            <w:r w:rsidR="00493125">
              <w:rPr>
                <w:rFonts w:ascii="Times New Roman" w:hAnsi="Times New Roman" w:cs="Times New Roman"/>
                <w:i/>
              </w:rPr>
              <w:t>ої ділян</w:t>
            </w:r>
            <w:r w:rsidRPr="0088327B">
              <w:rPr>
                <w:rFonts w:ascii="Times New Roman" w:hAnsi="Times New Roman" w:cs="Times New Roman"/>
                <w:i/>
              </w:rPr>
              <w:t>к</w:t>
            </w:r>
            <w:r w:rsidR="00493125">
              <w:rPr>
                <w:rFonts w:ascii="Times New Roman" w:hAnsi="Times New Roman" w:cs="Times New Roman"/>
                <w:i/>
              </w:rPr>
              <w:t>и</w:t>
            </w:r>
            <w:r w:rsidRPr="0088327B">
              <w:rPr>
                <w:rFonts w:ascii="Times New Roman" w:hAnsi="Times New Roman" w:cs="Times New Roman"/>
                <w:i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43892F8" w14:textId="77777777" w:rsidR="002B56F5" w:rsidRPr="0088327B" w:rsidRDefault="002B56F5" w:rsidP="002B56F5">
            <w:pPr>
              <w:pStyle w:val="ad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88327B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88327B">
              <w:rPr>
                <w:rFonts w:ascii="Times New Roman" w:hAnsi="Times New Roman" w:cs="Times New Roman"/>
                <w:i/>
              </w:rPr>
              <w:br/>
              <w:t xml:space="preserve">від 17.04.2018 у справі № 826/8107/16, від 16.09.2021 у справі </w:t>
            </w:r>
            <w:r w:rsidRPr="0088327B">
              <w:rPr>
                <w:rFonts w:ascii="Times New Roman" w:hAnsi="Times New Roman" w:cs="Times New Roman"/>
                <w:i/>
              </w:rPr>
              <w:br/>
              <w:t xml:space="preserve">№ 826/8847/16. </w:t>
            </w:r>
          </w:p>
          <w:p w14:paraId="44D941D5" w14:textId="77777777" w:rsidR="0067456C" w:rsidRDefault="002B56F5" w:rsidP="002B56F5">
            <w:pPr>
              <w:ind w:firstLine="312"/>
              <w:jc w:val="both"/>
              <w:rPr>
                <w:rFonts w:ascii="Times New Roman" w:hAnsi="Times New Roman" w:cs="Times New Roman"/>
                <w:i/>
              </w:rPr>
            </w:pPr>
            <w:r w:rsidRPr="0088327B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88327B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88327B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1BAB27EC" w14:textId="0263AC65" w:rsidR="00187266" w:rsidRPr="0059050A" w:rsidRDefault="00187266" w:rsidP="002B56F5">
            <w:pPr>
              <w:ind w:firstLine="312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4C37F58C" w14:textId="77777777" w:rsidR="0067456C" w:rsidRPr="0059050A" w:rsidRDefault="0067456C" w:rsidP="0067456C">
      <w:pPr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eastAsia="en-US" w:bidi="ar-SA"/>
        </w:rPr>
      </w:pPr>
    </w:p>
    <w:p w14:paraId="19D3DD7E" w14:textId="77777777" w:rsidR="0067456C" w:rsidRPr="0059050A" w:rsidRDefault="0067456C" w:rsidP="0067456C">
      <w:pPr>
        <w:numPr>
          <w:ilvl w:val="0"/>
          <w:numId w:val="3"/>
        </w:numPr>
        <w:tabs>
          <w:tab w:val="left" w:pos="708"/>
        </w:tabs>
        <w:ind w:firstLine="400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b/>
          <w:bCs/>
          <w:iCs/>
          <w:color w:val="auto"/>
          <w:lang w:eastAsia="en-US" w:bidi="ar-SA"/>
        </w:rPr>
        <w:t>Стан нормативно-правової бази у даній сфері правового регулювання.</w:t>
      </w:r>
    </w:p>
    <w:p w14:paraId="6FE4F83F" w14:textId="77777777" w:rsidR="0067456C" w:rsidRPr="0059050A" w:rsidRDefault="0067456C" w:rsidP="0067456C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br/>
        <w:t>від 20.04.2017 № 241/2463.</w:t>
      </w:r>
    </w:p>
    <w:p w14:paraId="3E14820C" w14:textId="77777777" w:rsidR="0067456C" w:rsidRPr="0059050A" w:rsidRDefault="0067456C" w:rsidP="0067456C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proofErr w:type="spellStart"/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lastRenderedPageBreak/>
        <w:t>Проєкт</w:t>
      </w:r>
      <w:proofErr w:type="spellEnd"/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рішення не стосується прав і соціальної захищеності осіб з інвалідністю та </w:t>
      </w: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br/>
        <w:t>не матиме впливу на життєдіяльність цієї категорії.</w:t>
      </w:r>
    </w:p>
    <w:p w14:paraId="33CDD543" w14:textId="77777777" w:rsidR="0067456C" w:rsidRPr="0059050A" w:rsidRDefault="0067456C" w:rsidP="0067456C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proofErr w:type="spellStart"/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</w:t>
      </w:r>
      <w:proofErr w:type="spellEnd"/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A7B2914" w14:textId="77777777" w:rsidR="0067456C" w:rsidRPr="0059050A" w:rsidRDefault="0067456C" w:rsidP="0067456C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proofErr w:type="spellStart"/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</w:t>
      </w:r>
      <w:proofErr w:type="spellEnd"/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1E3D7E1" w14:textId="77777777" w:rsidR="0067456C" w:rsidRPr="00FC35DC" w:rsidRDefault="0067456C" w:rsidP="0067456C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sz w:val="18"/>
          <w:szCs w:val="18"/>
          <w:lang w:eastAsia="en-US" w:bidi="ar-SA"/>
        </w:rPr>
      </w:pPr>
    </w:p>
    <w:p w14:paraId="7CDDB710" w14:textId="77777777" w:rsidR="0067456C" w:rsidRPr="0059050A" w:rsidRDefault="0067456C" w:rsidP="0067456C">
      <w:pPr>
        <w:numPr>
          <w:ilvl w:val="0"/>
          <w:numId w:val="3"/>
        </w:numPr>
        <w:tabs>
          <w:tab w:val="left" w:pos="728"/>
        </w:tabs>
        <w:ind w:firstLine="400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b/>
          <w:bCs/>
          <w:iCs/>
          <w:color w:val="auto"/>
          <w:lang w:eastAsia="en-US" w:bidi="ar-SA"/>
        </w:rPr>
        <w:t>Фінансово-економічне обґрунтування.</w:t>
      </w:r>
    </w:p>
    <w:p w14:paraId="60C4E955" w14:textId="77777777" w:rsidR="0067456C" w:rsidRPr="0059050A" w:rsidRDefault="0067456C" w:rsidP="0067456C">
      <w:pPr>
        <w:shd w:val="clear" w:color="auto" w:fill="FFFFFF"/>
        <w:tabs>
          <w:tab w:val="left" w:pos="426"/>
        </w:tabs>
        <w:ind w:firstLine="400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Реалізація рішення не потребує додаткових витрат міського бюджету.</w:t>
      </w:r>
    </w:p>
    <w:p w14:paraId="7D3839EB" w14:textId="6D23E46F" w:rsidR="0067456C" w:rsidRPr="0059050A" w:rsidRDefault="0067456C" w:rsidP="0067456C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 w:rsidRPr="004A685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05.12.2024 № 426/10234 «Про бюджет міста Києва на 2025 </w:t>
      </w: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рік» розрахунковий розмір річної орендної плати складатиме: </w:t>
      </w:r>
      <w:r w:rsidR="002B56F5" w:rsidRPr="002B56F5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54 448</w:t>
      </w:r>
      <w:r w:rsidRPr="00BA40EC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г</w:t>
      </w:r>
      <w:r w:rsidRPr="0059050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 xml:space="preserve">рн </w:t>
      </w:r>
      <w:r w:rsidR="002B56F5" w:rsidRPr="002B56F5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81</w:t>
      </w:r>
      <w:r w:rsidRPr="0059050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 xml:space="preserve"> коп</w:t>
      </w:r>
      <w:r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.</w:t>
      </w:r>
      <w:r w:rsidRPr="0059050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 xml:space="preserve"> (</w:t>
      </w:r>
      <w:r w:rsidR="002B56F5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4</w:t>
      </w:r>
      <w:r w:rsidRPr="0059050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 %)</w:t>
      </w: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.</w:t>
      </w:r>
    </w:p>
    <w:p w14:paraId="7112D69E" w14:textId="77777777" w:rsidR="0067456C" w:rsidRPr="00FC35DC" w:rsidRDefault="0067456C" w:rsidP="0067456C">
      <w:pPr>
        <w:tabs>
          <w:tab w:val="left" w:pos="708"/>
        </w:tabs>
        <w:ind w:firstLine="400"/>
        <w:rPr>
          <w:rFonts w:ascii="Times New Roman" w:eastAsia="Times New Roman" w:hAnsi="Times New Roman" w:cs="Times New Roman"/>
          <w:iCs/>
          <w:color w:val="auto"/>
          <w:sz w:val="18"/>
          <w:szCs w:val="18"/>
          <w:lang w:eastAsia="en-US" w:bidi="ar-SA"/>
        </w:rPr>
      </w:pPr>
    </w:p>
    <w:p w14:paraId="7AC05B1D" w14:textId="77777777" w:rsidR="0067456C" w:rsidRPr="0059050A" w:rsidRDefault="0067456C" w:rsidP="0067456C">
      <w:pPr>
        <w:numPr>
          <w:ilvl w:val="0"/>
          <w:numId w:val="3"/>
        </w:numPr>
        <w:tabs>
          <w:tab w:val="left" w:pos="708"/>
        </w:tabs>
        <w:ind w:firstLine="400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b/>
          <w:bCs/>
          <w:iCs/>
          <w:color w:val="auto"/>
          <w:lang w:eastAsia="en-US" w:bidi="ar-SA"/>
        </w:rPr>
        <w:t>Прогноз соціально-економічних та інших наслідків прийняття рішення.</w:t>
      </w:r>
    </w:p>
    <w:p w14:paraId="40746125" w14:textId="77777777" w:rsidR="0067456C" w:rsidRPr="0059050A" w:rsidRDefault="0067456C" w:rsidP="0067456C">
      <w:pPr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Наслідками прийняття розробленого </w:t>
      </w:r>
      <w:proofErr w:type="spellStart"/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проєкту</w:t>
      </w:r>
      <w:proofErr w:type="spellEnd"/>
      <w:r w:rsidRPr="0059050A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4BBF9ACA" w14:textId="77777777" w:rsidR="0067456C" w:rsidRPr="0059050A" w:rsidRDefault="0067456C" w:rsidP="0067456C">
      <w:pPr>
        <w:ind w:firstLine="400"/>
        <w:rPr>
          <w:rFonts w:ascii="Times New Roman" w:eastAsia="Times New Roman" w:hAnsi="Times New Roman" w:cs="Times New Roman"/>
          <w:color w:val="auto"/>
          <w:sz w:val="20"/>
          <w:szCs w:val="20"/>
          <w:lang w:eastAsia="en-US" w:bidi="ar-SA"/>
        </w:rPr>
      </w:pPr>
    </w:p>
    <w:p w14:paraId="10A202C4" w14:textId="77777777" w:rsidR="0067456C" w:rsidRPr="0059050A" w:rsidRDefault="0067456C" w:rsidP="0067456C">
      <w:pPr>
        <w:ind w:firstLine="400"/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 w:bidi="ar-SA"/>
        </w:rPr>
      </w:pPr>
      <w:r w:rsidRPr="0059050A">
        <w:rPr>
          <w:rFonts w:ascii="Times New Roman" w:eastAsia="Times New Roman" w:hAnsi="Times New Roman" w:cs="Times New Roman"/>
          <w:color w:val="auto"/>
          <w:sz w:val="20"/>
          <w:szCs w:val="20"/>
          <w:lang w:eastAsia="en-US" w:bidi="ar-SA"/>
        </w:rPr>
        <w:t xml:space="preserve">Доповідач: директор Департаменту земельних ресурсів </w:t>
      </w:r>
      <w:r w:rsidRPr="0059050A"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 w:bidi="ar-SA"/>
        </w:rPr>
        <w:t>Валентина ПЕЛИХ.</w:t>
      </w:r>
    </w:p>
    <w:p w14:paraId="3250C257" w14:textId="77777777" w:rsidR="0067456C" w:rsidRPr="004C4732" w:rsidRDefault="0067456C" w:rsidP="0067456C">
      <w:pPr>
        <w:ind w:firstLine="400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  <w:lang w:eastAsia="en-US" w:bidi="ar-SA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7456C" w:rsidRPr="0059050A" w14:paraId="05EFEF05" w14:textId="77777777" w:rsidTr="00495D35">
        <w:trPr>
          <w:trHeight w:val="80"/>
        </w:trPr>
        <w:tc>
          <w:tcPr>
            <w:tcW w:w="4814" w:type="dxa"/>
            <w:hideMark/>
          </w:tcPr>
          <w:p w14:paraId="5F3C52BA" w14:textId="77777777" w:rsidR="0067456C" w:rsidRPr="0059050A" w:rsidRDefault="0067456C" w:rsidP="00495D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59050A">
              <w:rPr>
                <w:rFonts w:ascii="Times New Roman" w:eastAsia="Times New Roman" w:hAnsi="Times New Roman" w:cs="Times New Roman"/>
                <w:bCs/>
                <w:color w:val="auto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283EA295" w14:textId="77777777" w:rsidR="0067456C" w:rsidRPr="0059050A" w:rsidRDefault="0067456C" w:rsidP="00495D35">
            <w:pPr>
              <w:jc w:val="right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59050A">
              <w:rPr>
                <w:rFonts w:ascii="Times New Roman" w:eastAsia="Times New Roman" w:hAnsi="Times New Roman" w:cs="Times New Roman"/>
                <w:bCs/>
                <w:color w:val="auto"/>
              </w:rPr>
              <w:t>Валентина ПЕЛИХ</w:t>
            </w:r>
          </w:p>
        </w:tc>
      </w:tr>
    </w:tbl>
    <w:p w14:paraId="60B151D4" w14:textId="77777777" w:rsidR="0067456C" w:rsidRPr="0059050A" w:rsidRDefault="0067456C" w:rsidP="002B56F5">
      <w:pPr>
        <w:rPr>
          <w:rFonts w:ascii="Times New Roman" w:eastAsia="Times New Roman" w:hAnsi="Times New Roman" w:cs="Times New Roman"/>
          <w:i/>
          <w:iCs/>
          <w:color w:val="auto"/>
          <w:sz w:val="19"/>
          <w:szCs w:val="19"/>
          <w:lang w:eastAsia="en-US" w:bidi="ar-SA"/>
        </w:rPr>
      </w:pPr>
    </w:p>
    <w:sectPr w:rsidR="0067456C" w:rsidRPr="0059050A" w:rsidSect="002B56F5">
      <w:headerReference w:type="default" r:id="rId10"/>
      <w:footerReference w:type="default" r:id="rId11"/>
      <w:pgSz w:w="11907" w:h="16839" w:code="9"/>
      <w:pgMar w:top="1134" w:right="567" w:bottom="127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F39D71" w14:textId="77777777" w:rsidR="00D96436" w:rsidRDefault="00D96436">
      <w:r>
        <w:separator/>
      </w:r>
    </w:p>
  </w:endnote>
  <w:endnote w:type="continuationSeparator" w:id="0">
    <w:p w14:paraId="3BC5DF28" w14:textId="77777777" w:rsidR="00D96436" w:rsidRDefault="00D96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CB0463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CB0463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CB0463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A76493" w14:textId="77777777" w:rsidR="00D96436" w:rsidRDefault="00D96436">
      <w:r>
        <w:separator/>
      </w:r>
    </w:p>
  </w:footnote>
  <w:footnote w:type="continuationSeparator" w:id="0">
    <w:p w14:paraId="2A4A4126" w14:textId="77777777" w:rsidR="00D96436" w:rsidRDefault="00D96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16690046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3EAA71D5" w:rsidR="00CB0463" w:rsidRPr="00C33E03" w:rsidRDefault="002D265C" w:rsidP="0067456C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C33E03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C33E03">
          <w:rPr>
            <w:i w:val="0"/>
            <w:sz w:val="12"/>
            <w:szCs w:val="12"/>
            <w:lang w:val="ru-RU"/>
          </w:rPr>
          <w:t xml:space="preserve"> записка № ПЗН-80276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C33E03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C33E03">
          <w:rPr>
            <w:i w:val="0"/>
            <w:sz w:val="12"/>
            <w:szCs w:val="12"/>
            <w:lang w:val="ru-RU"/>
          </w:rPr>
          <w:t xml:space="preserve"> </w:t>
        </w:r>
        <w:r w:rsidR="00855E11" w:rsidRPr="00C33E03">
          <w:rPr>
            <w:i w:val="0"/>
            <w:sz w:val="12"/>
            <w:szCs w:val="12"/>
            <w:lang w:val="ru-RU"/>
          </w:rPr>
          <w:t>16.04.2025</w:t>
        </w:r>
        <w:r w:rsidR="0012494D" w:rsidRPr="00C33E03">
          <w:rPr>
            <w:i w:val="0"/>
            <w:sz w:val="12"/>
            <w:szCs w:val="12"/>
            <w:lang w:val="ru-RU"/>
          </w:rPr>
          <w:t xml:space="preserve"> до </w:t>
        </w:r>
        <w:r w:rsidR="0067456C">
          <w:rPr>
            <w:i w:val="0"/>
            <w:sz w:val="12"/>
            <w:szCs w:val="12"/>
            <w:lang w:val="uk-UA"/>
          </w:rPr>
          <w:t>справи</w:t>
        </w:r>
        <w:r w:rsidR="0012494D" w:rsidRPr="00C33E03">
          <w:rPr>
            <w:i w:val="0"/>
            <w:sz w:val="12"/>
            <w:szCs w:val="12"/>
            <w:lang w:val="ru-RU"/>
          </w:rPr>
          <w:t xml:space="preserve"> 780561398</w:t>
        </w:r>
      </w:p>
      <w:p w14:paraId="3386C57A" w14:textId="16900DA9" w:rsidR="00CB0463" w:rsidRPr="00800A09" w:rsidRDefault="0012494D" w:rsidP="0067456C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A6495" w:rsidRPr="008A649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CB0463" w:rsidRDefault="00CB0463" w:rsidP="0067456C">
    <w:pPr>
      <w:pStyle w:val="a9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A707F"/>
    <w:rsid w:val="0012494D"/>
    <w:rsid w:val="001675FB"/>
    <w:rsid w:val="00173F07"/>
    <w:rsid w:val="00174E19"/>
    <w:rsid w:val="00187266"/>
    <w:rsid w:val="001A7756"/>
    <w:rsid w:val="001D3A82"/>
    <w:rsid w:val="002370D1"/>
    <w:rsid w:val="00265722"/>
    <w:rsid w:val="002678BE"/>
    <w:rsid w:val="002B56F5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3125"/>
    <w:rsid w:val="00495A67"/>
    <w:rsid w:val="0050652B"/>
    <w:rsid w:val="005740F1"/>
    <w:rsid w:val="00581A44"/>
    <w:rsid w:val="005C003C"/>
    <w:rsid w:val="005D5C2D"/>
    <w:rsid w:val="005E2EFF"/>
    <w:rsid w:val="0065190A"/>
    <w:rsid w:val="0067456C"/>
    <w:rsid w:val="006A34C6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8A6495"/>
    <w:rsid w:val="0094351B"/>
    <w:rsid w:val="0098267F"/>
    <w:rsid w:val="00A032C1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C04B24"/>
    <w:rsid w:val="00C20204"/>
    <w:rsid w:val="00C33E03"/>
    <w:rsid w:val="00C5746C"/>
    <w:rsid w:val="00C70FE7"/>
    <w:rsid w:val="00C94FF1"/>
    <w:rsid w:val="00C95681"/>
    <w:rsid w:val="00CA5D01"/>
    <w:rsid w:val="00CB0463"/>
    <w:rsid w:val="00D27EDF"/>
    <w:rsid w:val="00D57CE8"/>
    <w:rsid w:val="00D659E4"/>
    <w:rsid w:val="00D702BD"/>
    <w:rsid w:val="00D77F52"/>
    <w:rsid w:val="00D85DDE"/>
    <w:rsid w:val="00D95A76"/>
    <w:rsid w:val="00D96436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94ED2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table" w:customStyle="1" w:styleId="10">
    <w:name w:val="Сітка таблиці1"/>
    <w:basedOn w:val="a1"/>
    <w:next w:val="a8"/>
    <w:uiPriority w:val="39"/>
    <w:rsid w:val="0067456C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9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54CBA-E721-4935-A7BA-73A69A991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3</Pages>
  <Words>903</Words>
  <Characters>5152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6043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Василига Жанна Леонідівна</cp:lastModifiedBy>
  <cp:revision>48</cp:revision>
  <cp:lastPrinted>2021-11-24T14:25:00Z</cp:lastPrinted>
  <dcterms:created xsi:type="dcterms:W3CDTF">2020-11-18T11:16:00Z</dcterms:created>
  <dcterms:modified xsi:type="dcterms:W3CDTF">2025-04-24T10:54:00Z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