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77777777"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Р І Ш Е Н Н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_______________                          Київ                      № _______________</w:t>
      </w:r>
    </w:p>
    <w:p w14:paraId="3168E4F8" w14:textId="77777777" w:rsidR="00125855" w:rsidRPr="00C65838" w:rsidRDefault="00125855" w:rsidP="00125855">
      <w:pPr>
        <w:tabs>
          <w:tab w:val="left" w:pos="4395"/>
        </w:tabs>
        <w:ind w:right="-1"/>
        <w:jc w:val="both"/>
        <w:rPr>
          <w:color w:val="000000" w:themeColor="text1"/>
          <w:sz w:val="26"/>
          <w:szCs w:val="26"/>
        </w:rPr>
      </w:pPr>
    </w:p>
    <w:p w14:paraId="78128DB3" w14:textId="6C4DBD67" w:rsidR="00F6318B" w:rsidRPr="00125855" w:rsidRDefault="00F6318B" w:rsidP="00F6318B">
      <w:pPr>
        <w:rPr>
          <w:sz w:val="16"/>
          <w:szCs w:val="16"/>
        </w:rPr>
      </w:pPr>
    </w:p>
    <w:p w14:paraId="7AD30748" w14:textId="26178F7C"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476F0FDA">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780561398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780561398</w:t>
                      </w:r>
                    </w:p>
                  </w:txbxContent>
                </v:textbox>
              </v:shape>
            </w:pict>
          </mc:Fallback>
        </mc:AlternateContent>
      </w:r>
    </w:p>
    <w:tbl>
      <w:tblPr>
        <w:tblW w:w="0" w:type="auto"/>
        <w:tblLook w:val="01E0" w:firstRow="1" w:lastRow="1" w:firstColumn="1" w:lastColumn="1" w:noHBand="0" w:noVBand="0"/>
      </w:tblPr>
      <w:tblGrid>
        <w:gridCol w:w="6204"/>
      </w:tblGrid>
      <w:tr w:rsidR="00DE4A20" w:rsidRPr="006F7709" w14:paraId="39883B9B" w14:textId="77777777" w:rsidTr="00E236FE">
        <w:trPr>
          <w:trHeight w:val="2086"/>
        </w:trPr>
        <w:tc>
          <w:tcPr>
            <w:tcW w:w="6204" w:type="dxa"/>
            <w:hideMark/>
          </w:tcPr>
          <w:p w14:paraId="0B182D23" w14:textId="225BC6E7" w:rsidR="00F6318B" w:rsidRPr="00DE4A20" w:rsidRDefault="0009503E" w:rsidP="00361A55">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361A55">
              <w:rPr>
                <w:b/>
                <w:color w:val="000000" w:themeColor="text1"/>
                <w:sz w:val="28"/>
                <w:szCs w:val="28"/>
              </w:rPr>
              <w:t xml:space="preserve">передачу </w:t>
            </w:r>
            <w:r w:rsidR="00361A55" w:rsidRPr="00DE4A20">
              <w:rPr>
                <w:b/>
                <w:color w:val="000000" w:themeColor="text1"/>
                <w:sz w:val="28"/>
                <w:szCs w:val="28"/>
              </w:rPr>
              <w:t>об'єднанн</w:t>
            </w:r>
            <w:r w:rsidR="00361A55">
              <w:rPr>
                <w:b/>
                <w:color w:val="000000" w:themeColor="text1"/>
                <w:sz w:val="28"/>
                <w:szCs w:val="28"/>
              </w:rPr>
              <w:t>ю</w:t>
            </w:r>
            <w:r w:rsidR="00361A55" w:rsidRPr="00DE4A20">
              <w:rPr>
                <w:b/>
                <w:color w:val="000000" w:themeColor="text1"/>
                <w:sz w:val="28"/>
                <w:szCs w:val="28"/>
              </w:rPr>
              <w:t xml:space="preserve"> співвласників багатоквартирного будинку «</w:t>
            </w:r>
            <w:r w:rsidR="00361A55">
              <w:rPr>
                <w:b/>
                <w:color w:val="000000" w:themeColor="text1"/>
                <w:sz w:val="28"/>
                <w:szCs w:val="28"/>
              </w:rPr>
              <w:t>П</w:t>
            </w:r>
            <w:r w:rsidR="00361A55" w:rsidRPr="00DE4A20">
              <w:rPr>
                <w:b/>
                <w:color w:val="000000" w:themeColor="text1"/>
                <w:sz w:val="28"/>
                <w:szCs w:val="28"/>
              </w:rPr>
              <w:t>еремоги, 55-</w:t>
            </w:r>
            <w:r w:rsidR="00361A55">
              <w:rPr>
                <w:b/>
                <w:color w:val="000000" w:themeColor="text1"/>
                <w:sz w:val="28"/>
                <w:szCs w:val="28"/>
              </w:rPr>
              <w:t>А</w:t>
            </w:r>
            <w:r w:rsidR="00361A55" w:rsidRPr="00DE4A20">
              <w:rPr>
                <w:b/>
                <w:color w:val="000000" w:themeColor="text1"/>
                <w:sz w:val="28"/>
                <w:szCs w:val="28"/>
              </w:rPr>
              <w:t>»</w:t>
            </w:r>
            <w:r w:rsidR="00361A55">
              <w:rPr>
                <w:b/>
                <w:color w:val="000000" w:themeColor="text1"/>
                <w:sz w:val="28"/>
                <w:szCs w:val="28"/>
              </w:rPr>
              <w:t xml:space="preserve"> земельної ділянки в </w:t>
            </w:r>
            <w:r w:rsidR="00361A55" w:rsidRPr="00361A55">
              <w:rPr>
                <w:b/>
                <w:color w:val="000000" w:themeColor="text1"/>
                <w:sz w:val="28"/>
                <w:szCs w:val="28"/>
              </w:rPr>
              <w:t xml:space="preserve">оренду для розміщення та обслуговування лінійних </w:t>
            </w:r>
            <w:r w:rsidR="00361A55">
              <w:rPr>
                <w:b/>
                <w:iCs/>
                <w:color w:val="000000" w:themeColor="text1"/>
                <w:sz w:val="28"/>
                <w:szCs w:val="28"/>
              </w:rPr>
              <w:t>об’єктів транспортної інфраструктури (заїзди/виїзди) на просп. Берестейському, 55/2 у Солом’янському 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330235" w14:textId="6E9F7B97" w:rsidR="00361A55" w:rsidRPr="00361A55" w:rsidRDefault="00361A55" w:rsidP="00E236FE">
      <w:pPr>
        <w:pStyle w:val="20"/>
        <w:ind w:firstLine="709"/>
        <w:rPr>
          <w:szCs w:val="28"/>
          <w:lang w:val="uk-UA"/>
        </w:rPr>
      </w:pPr>
      <w:r>
        <w:rPr>
          <w:lang w:val="uk-UA"/>
        </w:rPr>
        <w:t xml:space="preserve">Розглянувши заяву </w:t>
      </w:r>
      <w:r w:rsidRPr="00361A55">
        <w:rPr>
          <w:lang w:val="uk-UA"/>
        </w:rPr>
        <w:t>об'єднанн</w:t>
      </w:r>
      <w:r>
        <w:rPr>
          <w:lang w:val="uk-UA"/>
        </w:rPr>
        <w:t>я</w:t>
      </w:r>
      <w:r w:rsidRPr="00361A55">
        <w:rPr>
          <w:lang w:val="uk-UA"/>
        </w:rPr>
        <w:t xml:space="preserve"> співвласників багатоквартирного будинку «Перемоги, 55-А» </w:t>
      </w:r>
      <w:r>
        <w:rPr>
          <w:szCs w:val="28"/>
          <w:lang w:val="uk-UA"/>
        </w:rPr>
        <w:t xml:space="preserve">(код ЄДРПОУ </w:t>
      </w:r>
      <w:r w:rsidR="00E236FE">
        <w:rPr>
          <w:szCs w:val="28"/>
          <w:lang w:val="uk-UA"/>
        </w:rPr>
        <w:t>43288307</w:t>
      </w:r>
      <w:r>
        <w:rPr>
          <w:szCs w:val="28"/>
          <w:lang w:val="uk-UA"/>
        </w:rPr>
        <w:t xml:space="preserve">, місцезнаходження юридичної особи: </w:t>
      </w:r>
      <w:r w:rsidR="00E236FE">
        <w:rPr>
          <w:szCs w:val="28"/>
          <w:lang w:val="uk-UA"/>
        </w:rPr>
        <w:t>03113</w:t>
      </w:r>
      <w:r>
        <w:rPr>
          <w:szCs w:val="28"/>
          <w:lang w:val="uk-UA"/>
        </w:rPr>
        <w:t xml:space="preserve">, місто </w:t>
      </w:r>
      <w:r w:rsidR="00E236FE">
        <w:rPr>
          <w:szCs w:val="28"/>
          <w:lang w:val="uk-UA"/>
        </w:rPr>
        <w:t>Київ, просп. Берестейський, 55-А</w:t>
      </w:r>
      <w:r>
        <w:rPr>
          <w:szCs w:val="28"/>
          <w:lang w:val="uk-UA"/>
        </w:rPr>
        <w:t xml:space="preserve">) </w:t>
      </w:r>
      <w:r w:rsidR="00E236FE" w:rsidRPr="00E236FE">
        <w:rPr>
          <w:szCs w:val="28"/>
          <w:lang w:val="uk-UA"/>
        </w:rPr>
        <w:t>від 27</w:t>
      </w:r>
      <w:r w:rsidR="00E236FE">
        <w:rPr>
          <w:szCs w:val="28"/>
          <w:lang w:val="uk-UA"/>
        </w:rPr>
        <w:t xml:space="preserve"> березня </w:t>
      </w:r>
      <w:r w:rsidR="00E236FE" w:rsidRPr="00E236FE">
        <w:rPr>
          <w:szCs w:val="28"/>
          <w:lang w:val="uk-UA"/>
        </w:rPr>
        <w:t xml:space="preserve">2025 </w:t>
      </w:r>
      <w:r w:rsidR="00E236FE">
        <w:rPr>
          <w:szCs w:val="28"/>
          <w:lang w:val="uk-UA"/>
        </w:rPr>
        <w:t xml:space="preserve">року </w:t>
      </w:r>
      <w:r w:rsidR="00E236FE" w:rsidRPr="00E236FE">
        <w:rPr>
          <w:szCs w:val="28"/>
          <w:lang w:val="uk-UA"/>
        </w:rPr>
        <w:t>№ 64125-009516538-031-03</w:t>
      </w:r>
      <w:r>
        <w:rPr>
          <w:szCs w:val="28"/>
          <w:lang w:val="uk-UA"/>
        </w:rPr>
        <w:t xml:space="preserve">, </w:t>
      </w:r>
      <w:r w:rsidR="00E236FE">
        <w:rPr>
          <w:szCs w:val="28"/>
          <w:lang w:val="uk-UA"/>
        </w:rPr>
        <w:t xml:space="preserve">проєкт землеустрою щодо відведення земельної ділянки </w:t>
      </w:r>
      <w:r>
        <w:rPr>
          <w:szCs w:val="28"/>
          <w:lang w:val="uk-UA"/>
        </w:rPr>
        <w:t>та додані документи</w:t>
      </w:r>
      <w:r>
        <w:rPr>
          <w:lang w:val="uk-UA"/>
        </w:rPr>
        <w:t>, в</w:t>
      </w:r>
      <w:r>
        <w:rPr>
          <w:szCs w:val="28"/>
          <w:lang w:val="uk-UA"/>
        </w:rPr>
        <w:t>ідповідно до статей 9, 79</w:t>
      </w:r>
      <w:r>
        <w:rPr>
          <w:szCs w:val="28"/>
          <w:vertAlign w:val="superscript"/>
          <w:lang w:val="uk-UA"/>
        </w:rPr>
        <w:t>1</w:t>
      </w:r>
      <w:r>
        <w:rPr>
          <w:szCs w:val="28"/>
          <w:lang w:val="uk-UA"/>
        </w:rPr>
        <w:t xml:space="preserve">, 83, 93, 122, 123, 124, 186 Земельного кодексу України, Закону України «Про оренду землі»,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w:t>
      </w:r>
      <w:r>
        <w:rPr>
          <w:rStyle w:val="fontstyle01"/>
          <w:lang w:val="uk-UA"/>
        </w:rPr>
        <w:t>Закону України «Про адміністративну процедуру»</w:t>
      </w:r>
      <w:r>
        <w:rPr>
          <w:lang w:val="uk-UA"/>
        </w:rPr>
        <w:t>,</w:t>
      </w:r>
      <w:r>
        <w:rPr>
          <w:szCs w:val="28"/>
          <w:lang w:val="uk-UA"/>
        </w:rPr>
        <w:t xml:space="preserve"> </w:t>
      </w:r>
      <w:r>
        <w:rPr>
          <w:color w:val="000000"/>
          <w:szCs w:val="28"/>
          <w:lang w:val="uk-UA"/>
        </w:rPr>
        <w:t>враховуючи рішення Київської міської ради від 09 лютого 2023 № 5955/5996 «Про повернення історичної назви проспекту Перемоги в Шевченківському, Святошинському та Солом’янському районах міста Києва»</w:t>
      </w:r>
      <w:r w:rsidRPr="00361A55">
        <w:rPr>
          <w:color w:val="000000"/>
          <w:szCs w:val="28"/>
          <w:lang w:val="uk-UA"/>
        </w:rPr>
        <w:t>,</w:t>
      </w:r>
      <w:r w:rsidRPr="00361A55">
        <w:rPr>
          <w:szCs w:val="28"/>
          <w:lang w:val="uk-UA"/>
        </w:rPr>
        <w:t xml:space="preserve"> Київська міська рада</w:t>
      </w:r>
    </w:p>
    <w:p w14:paraId="4AE84D92" w14:textId="77777777" w:rsidR="00361A55" w:rsidRPr="00361A55" w:rsidRDefault="00361A55" w:rsidP="00361A55">
      <w:pPr>
        <w:ind w:firstLine="709"/>
        <w:jc w:val="both"/>
        <w:rPr>
          <w:b/>
          <w:snapToGrid w:val="0"/>
          <w:color w:val="000000" w:themeColor="text1"/>
          <w:sz w:val="28"/>
          <w:szCs w:val="28"/>
          <w:lang w:val="uk-UA"/>
        </w:rPr>
      </w:pPr>
    </w:p>
    <w:p w14:paraId="4CF4BB38" w14:textId="77777777" w:rsidR="00361A55" w:rsidRPr="00361A55" w:rsidRDefault="00361A55" w:rsidP="00361A55">
      <w:pPr>
        <w:ind w:firstLine="709"/>
        <w:jc w:val="both"/>
        <w:rPr>
          <w:b/>
          <w:snapToGrid w:val="0"/>
          <w:color w:val="000000" w:themeColor="text1"/>
          <w:sz w:val="28"/>
          <w:szCs w:val="28"/>
          <w:lang w:val="uk-UA"/>
        </w:rPr>
      </w:pPr>
      <w:r w:rsidRPr="00361A55">
        <w:rPr>
          <w:b/>
          <w:snapToGrid w:val="0"/>
          <w:color w:val="000000" w:themeColor="text1"/>
          <w:sz w:val="28"/>
          <w:szCs w:val="28"/>
          <w:lang w:val="uk-UA"/>
        </w:rPr>
        <w:t>ВИРІШИЛА:</w:t>
      </w:r>
    </w:p>
    <w:p w14:paraId="63BF43BC" w14:textId="77777777" w:rsidR="00361A55" w:rsidRPr="00361A55" w:rsidRDefault="00361A55" w:rsidP="00361A55">
      <w:pPr>
        <w:tabs>
          <w:tab w:val="left" w:pos="993"/>
        </w:tabs>
        <w:ind w:firstLine="709"/>
        <w:jc w:val="both"/>
        <w:rPr>
          <w:color w:val="000000" w:themeColor="text1"/>
          <w:sz w:val="28"/>
          <w:szCs w:val="28"/>
          <w:lang w:val="uk-UA"/>
        </w:rPr>
      </w:pPr>
    </w:p>
    <w:p w14:paraId="1D32751D" w14:textId="16D220CD" w:rsidR="00E236FE" w:rsidRDefault="00361A55" w:rsidP="00E236FE">
      <w:pPr>
        <w:tabs>
          <w:tab w:val="left" w:pos="993"/>
        </w:tabs>
        <w:ind w:firstLine="709"/>
        <w:jc w:val="both"/>
        <w:rPr>
          <w:color w:val="000000" w:themeColor="text1"/>
          <w:sz w:val="28"/>
          <w:szCs w:val="28"/>
          <w:lang w:val="uk-UA"/>
        </w:rPr>
      </w:pPr>
      <w:r w:rsidRPr="00361A55">
        <w:rPr>
          <w:color w:val="000000" w:themeColor="text1"/>
          <w:sz w:val="28"/>
          <w:szCs w:val="28"/>
          <w:lang w:val="uk-UA"/>
        </w:rPr>
        <w:t xml:space="preserve">1. </w:t>
      </w:r>
      <w:r w:rsidR="00E236FE" w:rsidRPr="00E236FE">
        <w:rPr>
          <w:color w:val="000000" w:themeColor="text1"/>
          <w:sz w:val="28"/>
          <w:szCs w:val="28"/>
          <w:lang w:val="uk-UA"/>
        </w:rPr>
        <w:t xml:space="preserve">Затвердити </w:t>
      </w:r>
      <w:r w:rsidR="00E236FE">
        <w:rPr>
          <w:color w:val="000000" w:themeColor="text1"/>
          <w:sz w:val="28"/>
          <w:szCs w:val="28"/>
          <w:lang w:val="uk-UA"/>
        </w:rPr>
        <w:t xml:space="preserve">проект землеустрою щодо відведення земельної ділянки ОБ’ЄДНАННЮ СПІВВЛАСНИКІВ БАГАТОКВАРТИРНОГО БУДИНКУ «ПЕРЕМОГИ, 55-А» для розміщення, обслуговування та ремонту об’єктів інженерної, транспортної, енергетичної інфраструктури, об’єктів зв’язку та дорожнього господарства (проїзди) на просп. Перемоги, 55/2 у Солом’янському районі міста Києва </w:t>
      </w:r>
      <w:r w:rsidR="00E236FE" w:rsidRPr="00E236FE">
        <w:rPr>
          <w:color w:val="000000" w:themeColor="text1"/>
          <w:sz w:val="28"/>
          <w:szCs w:val="28"/>
          <w:lang w:val="uk-UA"/>
        </w:rPr>
        <w:t xml:space="preserve">(категорія земель – землі промисловості, транспорту, </w:t>
      </w:r>
      <w:r w:rsidR="00E236FE" w:rsidRPr="00E236FE">
        <w:rPr>
          <w:color w:val="000000" w:themeColor="text1"/>
          <w:sz w:val="28"/>
          <w:szCs w:val="28"/>
          <w:lang w:val="uk-UA"/>
        </w:rPr>
        <w:lastRenderedPageBreak/>
        <w:t>електронних комунікацій,</w:t>
      </w:r>
      <w:r w:rsidR="00E236FE">
        <w:rPr>
          <w:color w:val="000000" w:themeColor="text1"/>
          <w:sz w:val="28"/>
          <w:szCs w:val="28"/>
          <w:lang w:val="uk-UA"/>
        </w:rPr>
        <w:t xml:space="preserve"> </w:t>
      </w:r>
      <w:r w:rsidR="00E236FE" w:rsidRPr="00E236FE">
        <w:rPr>
          <w:color w:val="000000" w:themeColor="text1"/>
          <w:sz w:val="28"/>
          <w:szCs w:val="28"/>
          <w:lang w:val="uk-UA"/>
        </w:rPr>
        <w:t xml:space="preserve">енергетики, оборони та іншого призначення, </w:t>
      </w:r>
      <w:r w:rsidR="00E236FE">
        <w:rPr>
          <w:color w:val="000000" w:themeColor="text1"/>
          <w:sz w:val="28"/>
          <w:szCs w:val="28"/>
          <w:lang w:val="uk-UA"/>
        </w:rPr>
        <w:br/>
      </w:r>
      <w:r w:rsidR="00E236FE" w:rsidRPr="00E236FE">
        <w:rPr>
          <w:color w:val="000000" w:themeColor="text1"/>
          <w:sz w:val="28"/>
          <w:szCs w:val="28"/>
          <w:lang w:val="uk-UA"/>
        </w:rPr>
        <w:t xml:space="preserve">код виду цільового призначення – 12.04, заява ДЦ від 27 березня 2025 року </w:t>
      </w:r>
      <w:r w:rsidR="00E236FE">
        <w:rPr>
          <w:color w:val="000000" w:themeColor="text1"/>
          <w:sz w:val="28"/>
          <w:szCs w:val="28"/>
          <w:lang w:val="uk-UA"/>
        </w:rPr>
        <w:br/>
      </w:r>
      <w:r w:rsidR="00E236FE" w:rsidRPr="00E236FE">
        <w:rPr>
          <w:color w:val="000000" w:themeColor="text1"/>
          <w:sz w:val="28"/>
          <w:szCs w:val="28"/>
          <w:lang w:val="uk-UA"/>
        </w:rPr>
        <w:t xml:space="preserve">№ 64125-009516538-031-03, справа № </w:t>
      </w:r>
      <w:r w:rsidR="00E236FE" w:rsidRPr="00E236FE">
        <w:rPr>
          <w:b/>
          <w:color w:val="000000" w:themeColor="text1"/>
          <w:sz w:val="28"/>
          <w:szCs w:val="28"/>
          <w:lang w:val="uk-UA"/>
        </w:rPr>
        <w:t>780561398</w:t>
      </w:r>
      <w:r w:rsidR="00E236FE" w:rsidRPr="00E236FE">
        <w:rPr>
          <w:color w:val="000000" w:themeColor="text1"/>
          <w:sz w:val="28"/>
          <w:szCs w:val="28"/>
          <w:lang w:val="uk-UA"/>
        </w:rPr>
        <w:t>).</w:t>
      </w:r>
    </w:p>
    <w:p w14:paraId="3B966ED2" w14:textId="5067A075" w:rsidR="00361A55" w:rsidRPr="00361A55" w:rsidRDefault="00E236FE" w:rsidP="00E236FE">
      <w:pPr>
        <w:tabs>
          <w:tab w:val="left" w:pos="993"/>
        </w:tabs>
        <w:ind w:firstLine="709"/>
        <w:jc w:val="both"/>
        <w:rPr>
          <w:color w:val="FF0000"/>
          <w:sz w:val="28"/>
          <w:szCs w:val="28"/>
          <w:lang w:val="uk-UA"/>
        </w:rPr>
      </w:pPr>
      <w:r>
        <w:rPr>
          <w:color w:val="000000" w:themeColor="text1"/>
          <w:sz w:val="28"/>
          <w:szCs w:val="28"/>
          <w:lang w:val="uk-UA"/>
        </w:rPr>
        <w:t xml:space="preserve">2. </w:t>
      </w:r>
      <w:r w:rsidR="00361A55" w:rsidRPr="00361A55">
        <w:rPr>
          <w:color w:val="000000" w:themeColor="text1"/>
          <w:sz w:val="28"/>
          <w:szCs w:val="28"/>
          <w:lang w:val="uk-UA"/>
        </w:rPr>
        <w:t xml:space="preserve">Передати </w:t>
      </w:r>
      <w:r w:rsidRPr="00E236FE">
        <w:rPr>
          <w:color w:val="000000" w:themeColor="text1"/>
          <w:sz w:val="28"/>
          <w:szCs w:val="28"/>
          <w:lang w:val="uk-UA"/>
        </w:rPr>
        <w:t>об'єднанню співвласників багатоквартирного будинку «Перемоги, 55-А»</w:t>
      </w:r>
      <w:r w:rsidR="00361A55" w:rsidRPr="00361A55">
        <w:rPr>
          <w:color w:val="000000" w:themeColor="text1"/>
          <w:sz w:val="28"/>
          <w:szCs w:val="28"/>
          <w:lang w:val="uk-UA"/>
        </w:rPr>
        <w:t xml:space="preserve">, за умови виконання пункту </w:t>
      </w:r>
      <w:r>
        <w:rPr>
          <w:color w:val="000000" w:themeColor="text1"/>
          <w:sz w:val="28"/>
          <w:szCs w:val="28"/>
          <w:lang w:val="uk-UA"/>
        </w:rPr>
        <w:t>3</w:t>
      </w:r>
      <w:r w:rsidR="00361A55" w:rsidRPr="00361A55">
        <w:rPr>
          <w:color w:val="000000" w:themeColor="text1"/>
          <w:sz w:val="28"/>
          <w:szCs w:val="28"/>
          <w:lang w:val="uk-UA"/>
        </w:rPr>
        <w:t xml:space="preserve"> цього рішення, в </w:t>
      </w:r>
      <w:r w:rsidR="00361A55" w:rsidRPr="00361A55">
        <w:rPr>
          <w:iCs/>
          <w:color w:val="000000" w:themeColor="text1"/>
          <w:sz w:val="28"/>
          <w:szCs w:val="28"/>
          <w:lang w:val="uk-UA" w:eastAsia="uk-UA"/>
        </w:rPr>
        <w:t xml:space="preserve">оренду </w:t>
      </w:r>
      <w:r w:rsidR="00C136D9">
        <w:rPr>
          <w:iCs/>
          <w:color w:val="000000" w:themeColor="text1"/>
          <w:sz w:val="28"/>
          <w:szCs w:val="28"/>
          <w:lang w:val="uk-UA" w:eastAsia="uk-UA"/>
        </w:rPr>
        <w:br/>
      </w:r>
      <w:r w:rsidR="00361A55" w:rsidRPr="00361A55">
        <w:rPr>
          <w:color w:val="000000" w:themeColor="text1"/>
          <w:sz w:val="28"/>
          <w:szCs w:val="28"/>
          <w:lang w:val="uk-UA"/>
        </w:rPr>
        <w:t>на 5 років земельн</w:t>
      </w:r>
      <w:r>
        <w:rPr>
          <w:color w:val="000000" w:themeColor="text1"/>
          <w:sz w:val="28"/>
          <w:szCs w:val="28"/>
          <w:lang w:val="uk-UA"/>
        </w:rPr>
        <w:t>у</w:t>
      </w:r>
      <w:r w:rsidR="00361A55" w:rsidRPr="00361A55">
        <w:rPr>
          <w:color w:val="000000" w:themeColor="text1"/>
          <w:sz w:val="28"/>
          <w:szCs w:val="28"/>
          <w:lang w:val="uk-UA"/>
        </w:rPr>
        <w:t xml:space="preserve"> ділянк</w:t>
      </w:r>
      <w:r>
        <w:rPr>
          <w:color w:val="000000" w:themeColor="text1"/>
          <w:sz w:val="28"/>
          <w:szCs w:val="28"/>
          <w:lang w:val="uk-UA"/>
        </w:rPr>
        <w:t>у</w:t>
      </w:r>
      <w:r w:rsidR="00361A55" w:rsidRPr="00361A55">
        <w:rPr>
          <w:color w:val="000000" w:themeColor="text1"/>
          <w:sz w:val="28"/>
          <w:szCs w:val="28"/>
          <w:lang w:val="uk-UA"/>
        </w:rPr>
        <w:t xml:space="preserve"> площею </w:t>
      </w:r>
      <w:r w:rsidR="00C0335D" w:rsidRPr="00C0335D">
        <w:rPr>
          <w:color w:val="000000" w:themeColor="text1"/>
          <w:sz w:val="28"/>
          <w:szCs w:val="28"/>
          <w:lang w:val="uk-UA"/>
        </w:rPr>
        <w:t>0</w:t>
      </w:r>
      <w:r w:rsidR="00C0335D">
        <w:rPr>
          <w:color w:val="000000" w:themeColor="text1"/>
          <w:sz w:val="28"/>
          <w:szCs w:val="28"/>
          <w:lang w:val="uk-UA"/>
        </w:rPr>
        <w:t>,</w:t>
      </w:r>
      <w:r w:rsidR="00C0335D" w:rsidRPr="00C0335D">
        <w:rPr>
          <w:color w:val="000000" w:themeColor="text1"/>
          <w:sz w:val="28"/>
          <w:szCs w:val="28"/>
          <w:lang w:val="uk-UA"/>
        </w:rPr>
        <w:t>0947</w:t>
      </w:r>
      <w:r w:rsidR="00361A55" w:rsidRPr="00361A55">
        <w:rPr>
          <w:color w:val="000000" w:themeColor="text1"/>
          <w:sz w:val="28"/>
          <w:szCs w:val="28"/>
          <w:lang w:val="uk-UA"/>
        </w:rPr>
        <w:t xml:space="preserve"> га (кадастровий номер </w:t>
      </w:r>
      <w:r w:rsidR="00C0335D" w:rsidRPr="00C0335D">
        <w:rPr>
          <w:color w:val="000000" w:themeColor="text1"/>
          <w:sz w:val="28"/>
          <w:szCs w:val="28"/>
          <w:lang w:val="uk-UA"/>
        </w:rPr>
        <w:t>8000000000:69:012:0052</w:t>
      </w:r>
      <w:r w:rsidR="00361A55" w:rsidRPr="00361A55">
        <w:rPr>
          <w:color w:val="000000"/>
          <w:sz w:val="28"/>
          <w:szCs w:val="28"/>
          <w:lang w:val="uk-UA"/>
        </w:rPr>
        <w:t xml:space="preserve">) для розміщення та обслуговування лінійних об’єктів транспортної інфраструктури (заїзди/виїзди) </w:t>
      </w:r>
      <w:r w:rsidR="00361A55" w:rsidRPr="00361A55">
        <w:rPr>
          <w:sz w:val="28"/>
          <w:szCs w:val="28"/>
          <w:lang w:val="uk-UA"/>
        </w:rPr>
        <w:t xml:space="preserve">(код виду цільового призначення – 12.04 для розміщення та експлуатації будівель і споруд автомобільного транспорту та дорожнього господарства) на </w:t>
      </w:r>
      <w:r w:rsidR="00C0335D" w:rsidRPr="00C0335D">
        <w:rPr>
          <w:sz w:val="28"/>
          <w:szCs w:val="28"/>
          <w:lang w:val="uk-UA"/>
        </w:rPr>
        <w:t xml:space="preserve">просп. Берестейському, 55/2 у Солом’янському </w:t>
      </w:r>
      <w:r w:rsidR="00361A55" w:rsidRPr="00361A55">
        <w:rPr>
          <w:sz w:val="28"/>
          <w:szCs w:val="28"/>
          <w:lang w:val="uk-UA"/>
        </w:rPr>
        <w:t>районі міста Києва із земель комунальної власності територіальної громади міста Києва</w:t>
      </w:r>
      <w:r w:rsidR="00361A55" w:rsidRPr="00361A55">
        <w:rPr>
          <w:color w:val="000000" w:themeColor="text1"/>
          <w:sz w:val="28"/>
          <w:szCs w:val="28"/>
          <w:lang w:val="uk-UA"/>
        </w:rPr>
        <w:t>.</w:t>
      </w:r>
    </w:p>
    <w:p w14:paraId="15263ADE" w14:textId="3BA5031B" w:rsidR="00361A55" w:rsidRPr="00361A55" w:rsidRDefault="00C0335D" w:rsidP="00361A55">
      <w:pPr>
        <w:tabs>
          <w:tab w:val="left" w:pos="993"/>
        </w:tabs>
        <w:ind w:firstLine="709"/>
        <w:jc w:val="both"/>
        <w:rPr>
          <w:color w:val="000000" w:themeColor="text1"/>
          <w:sz w:val="28"/>
          <w:szCs w:val="28"/>
          <w:lang w:val="uk-UA"/>
        </w:rPr>
      </w:pPr>
      <w:r>
        <w:rPr>
          <w:color w:val="000000" w:themeColor="text1"/>
          <w:sz w:val="28"/>
          <w:szCs w:val="28"/>
          <w:lang w:val="uk-UA"/>
        </w:rPr>
        <w:t>3</w:t>
      </w:r>
      <w:r w:rsidR="00361A55" w:rsidRPr="00361A55">
        <w:rPr>
          <w:color w:val="000000" w:themeColor="text1"/>
          <w:sz w:val="28"/>
          <w:szCs w:val="28"/>
          <w:lang w:val="uk-UA"/>
        </w:rPr>
        <w:t>. </w:t>
      </w:r>
      <w:r>
        <w:rPr>
          <w:color w:val="000000" w:themeColor="text1"/>
          <w:sz w:val="28"/>
          <w:szCs w:val="28"/>
          <w:lang w:val="uk-UA"/>
        </w:rPr>
        <w:t>О</w:t>
      </w:r>
      <w:r w:rsidRPr="00E236FE">
        <w:rPr>
          <w:color w:val="000000" w:themeColor="text1"/>
          <w:sz w:val="28"/>
          <w:szCs w:val="28"/>
          <w:lang w:val="uk-UA"/>
        </w:rPr>
        <w:t>б'єднанню співвласників багатоквартирного будинку «Перемоги, 55-А»</w:t>
      </w:r>
      <w:r w:rsidR="00361A55" w:rsidRPr="00361A55">
        <w:rPr>
          <w:color w:val="000000" w:themeColor="text1"/>
          <w:sz w:val="28"/>
          <w:szCs w:val="28"/>
          <w:lang w:val="uk-UA"/>
        </w:rPr>
        <w:t>:</w:t>
      </w:r>
    </w:p>
    <w:p w14:paraId="76AD228C" w14:textId="540520E5" w:rsidR="00361A55" w:rsidRPr="00361A55" w:rsidRDefault="00C0335D" w:rsidP="00361A55">
      <w:pPr>
        <w:tabs>
          <w:tab w:val="left" w:pos="0"/>
          <w:tab w:val="left" w:pos="993"/>
        </w:tabs>
        <w:ind w:firstLine="709"/>
        <w:jc w:val="both"/>
        <w:rPr>
          <w:sz w:val="28"/>
          <w:szCs w:val="28"/>
          <w:lang w:val="uk-UA"/>
        </w:rPr>
      </w:pPr>
      <w:r>
        <w:rPr>
          <w:sz w:val="28"/>
          <w:szCs w:val="28"/>
          <w:lang w:val="uk-UA"/>
        </w:rPr>
        <w:t>3</w:t>
      </w:r>
      <w:r w:rsidR="00361A55" w:rsidRPr="00361A55">
        <w:rPr>
          <w:sz w:val="28"/>
          <w:szCs w:val="28"/>
          <w:lang w:val="uk-UA"/>
        </w:rPr>
        <w:t>.</w:t>
      </w:r>
      <w:r w:rsidR="00361A55" w:rsidRPr="00361A55">
        <w:rPr>
          <w:sz w:val="28"/>
          <w:szCs w:val="28"/>
        </w:rPr>
        <w:t>1</w:t>
      </w:r>
      <w:r w:rsidR="00361A55" w:rsidRPr="00361A55">
        <w:rPr>
          <w:sz w:val="28"/>
          <w:szCs w:val="28"/>
          <w:lang w:val="uk-UA"/>
        </w:rPr>
        <w:t xml:space="preserve">. Виконувати обов’язки землекористувача відповідно до вимог </w:t>
      </w:r>
      <w:r w:rsidR="00361A55" w:rsidRPr="00361A55">
        <w:rPr>
          <w:sz w:val="28"/>
          <w:szCs w:val="28"/>
          <w:lang w:val="uk-UA"/>
        </w:rPr>
        <w:br/>
        <w:t>статті 96 Земельного кодексу України.</w:t>
      </w:r>
    </w:p>
    <w:p w14:paraId="6B135522" w14:textId="64E4C517" w:rsidR="00361A55" w:rsidRPr="00361A55" w:rsidRDefault="00C0335D" w:rsidP="00361A55">
      <w:pPr>
        <w:tabs>
          <w:tab w:val="left" w:pos="0"/>
          <w:tab w:val="left" w:pos="993"/>
        </w:tabs>
        <w:ind w:firstLine="709"/>
        <w:jc w:val="both"/>
        <w:rPr>
          <w:color w:val="000000"/>
          <w:sz w:val="28"/>
          <w:szCs w:val="28"/>
          <w:shd w:val="clear" w:color="auto" w:fill="FFFFFF"/>
          <w:lang w:val="uk-UA"/>
        </w:rPr>
      </w:pPr>
      <w:r>
        <w:rPr>
          <w:color w:val="000000"/>
          <w:sz w:val="28"/>
          <w:szCs w:val="28"/>
          <w:shd w:val="clear" w:color="auto" w:fill="FFFFFF"/>
          <w:lang w:val="uk-UA"/>
        </w:rPr>
        <w:t>3</w:t>
      </w:r>
      <w:r w:rsidR="00361A55" w:rsidRPr="00361A55">
        <w:rPr>
          <w:color w:val="000000"/>
          <w:sz w:val="28"/>
          <w:szCs w:val="28"/>
          <w:shd w:val="clear" w:color="auto" w:fill="FFFFFF"/>
          <w:lang w:val="uk-UA"/>
        </w:rPr>
        <w:t>.2. 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земельних ділянок (зокрема, охоронний договір на зелені насадження або інформацію уповноваженого органу про відсутність зелених насаджень на земельн</w:t>
      </w:r>
      <w:r>
        <w:rPr>
          <w:color w:val="000000"/>
          <w:sz w:val="28"/>
          <w:szCs w:val="28"/>
          <w:shd w:val="clear" w:color="auto" w:fill="FFFFFF"/>
          <w:lang w:val="uk-UA"/>
        </w:rPr>
        <w:t>ій</w:t>
      </w:r>
      <w:r w:rsidR="00361A55" w:rsidRPr="00361A55">
        <w:rPr>
          <w:color w:val="000000"/>
          <w:sz w:val="28"/>
          <w:szCs w:val="28"/>
          <w:shd w:val="clear" w:color="auto" w:fill="FFFFFF"/>
          <w:lang w:val="uk-UA"/>
        </w:rPr>
        <w:t xml:space="preserve"> ділян</w:t>
      </w:r>
      <w:r>
        <w:rPr>
          <w:color w:val="000000"/>
          <w:sz w:val="28"/>
          <w:szCs w:val="28"/>
          <w:shd w:val="clear" w:color="auto" w:fill="FFFFFF"/>
          <w:lang w:val="uk-UA"/>
        </w:rPr>
        <w:t>ці</w:t>
      </w:r>
      <w:r w:rsidR="00361A55" w:rsidRPr="00361A55">
        <w:rPr>
          <w:color w:val="000000"/>
          <w:sz w:val="28"/>
          <w:szCs w:val="28"/>
          <w:shd w:val="clear" w:color="auto" w:fill="FFFFFF"/>
          <w:lang w:val="uk-UA"/>
        </w:rPr>
        <w:t>).</w:t>
      </w:r>
    </w:p>
    <w:p w14:paraId="5FB5F85A" w14:textId="78B70C6D" w:rsidR="00361A55" w:rsidRPr="00361A55" w:rsidRDefault="00C0335D" w:rsidP="00361A55">
      <w:pPr>
        <w:tabs>
          <w:tab w:val="left" w:pos="0"/>
          <w:tab w:val="left" w:pos="993"/>
        </w:tabs>
        <w:ind w:firstLine="709"/>
        <w:jc w:val="both"/>
        <w:rPr>
          <w:sz w:val="28"/>
          <w:szCs w:val="28"/>
          <w:lang w:val="uk-UA"/>
        </w:rPr>
      </w:pPr>
      <w:r>
        <w:rPr>
          <w:sz w:val="28"/>
          <w:szCs w:val="28"/>
          <w:lang w:val="uk-UA"/>
        </w:rPr>
        <w:t>3</w:t>
      </w:r>
      <w:r w:rsidR="00361A55" w:rsidRPr="00361A55">
        <w:rPr>
          <w:sz w:val="28"/>
          <w:szCs w:val="28"/>
          <w:lang w:val="uk-UA"/>
        </w:rPr>
        <w:t>.3. Забезпечити вільний доступ для прокладання нових, ремонту та експлуатації існуючих інженерних мереж і споруд, що знаходяться в межах земельн</w:t>
      </w:r>
      <w:r>
        <w:rPr>
          <w:sz w:val="28"/>
          <w:szCs w:val="28"/>
          <w:lang w:val="uk-UA"/>
        </w:rPr>
        <w:t>ої</w:t>
      </w:r>
      <w:r w:rsidR="00361A55" w:rsidRPr="00361A55">
        <w:rPr>
          <w:sz w:val="28"/>
          <w:szCs w:val="28"/>
          <w:lang w:val="uk-UA"/>
        </w:rPr>
        <w:t xml:space="preserve"> ділянк</w:t>
      </w:r>
      <w:r>
        <w:rPr>
          <w:sz w:val="28"/>
          <w:szCs w:val="28"/>
          <w:lang w:val="uk-UA"/>
        </w:rPr>
        <w:t>и</w:t>
      </w:r>
      <w:r w:rsidR="00361A55" w:rsidRPr="00361A55">
        <w:rPr>
          <w:sz w:val="28"/>
          <w:szCs w:val="28"/>
          <w:lang w:val="uk-UA"/>
        </w:rPr>
        <w:t>.</w:t>
      </w:r>
    </w:p>
    <w:p w14:paraId="63059066" w14:textId="2B9EDE55" w:rsidR="00361A55" w:rsidRPr="00361A55" w:rsidRDefault="00C0335D" w:rsidP="00361A55">
      <w:pPr>
        <w:tabs>
          <w:tab w:val="left" w:pos="0"/>
          <w:tab w:val="left" w:pos="993"/>
        </w:tabs>
        <w:ind w:firstLine="709"/>
        <w:jc w:val="both"/>
        <w:rPr>
          <w:sz w:val="28"/>
          <w:szCs w:val="28"/>
          <w:lang w:val="uk-UA"/>
        </w:rPr>
      </w:pPr>
      <w:r>
        <w:rPr>
          <w:sz w:val="28"/>
          <w:szCs w:val="28"/>
          <w:lang w:val="uk-UA"/>
        </w:rPr>
        <w:t>3</w:t>
      </w:r>
      <w:r w:rsidR="00361A55" w:rsidRPr="00361A55">
        <w:rPr>
          <w:sz w:val="28"/>
          <w:szCs w:val="28"/>
          <w:lang w:val="uk-UA"/>
        </w:rPr>
        <w:t>.4.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678194FC" w14:textId="1587BA37" w:rsidR="00361A55" w:rsidRPr="00361A55" w:rsidRDefault="00C0335D" w:rsidP="00361A55">
      <w:pPr>
        <w:tabs>
          <w:tab w:val="left" w:pos="0"/>
          <w:tab w:val="left" w:pos="993"/>
        </w:tabs>
        <w:ind w:firstLine="709"/>
        <w:jc w:val="both"/>
        <w:rPr>
          <w:sz w:val="28"/>
          <w:szCs w:val="28"/>
          <w:lang w:val="uk-UA"/>
        </w:rPr>
      </w:pPr>
      <w:r>
        <w:rPr>
          <w:sz w:val="28"/>
          <w:szCs w:val="28"/>
          <w:lang w:val="uk-UA"/>
        </w:rPr>
        <w:t>3</w:t>
      </w:r>
      <w:r w:rsidR="00361A55" w:rsidRPr="00361A55">
        <w:rPr>
          <w:sz w:val="28"/>
          <w:szCs w:val="28"/>
          <w:lang w:val="uk-UA"/>
        </w:rPr>
        <w:t>.5. Під час використання земельн</w:t>
      </w:r>
      <w:r>
        <w:rPr>
          <w:sz w:val="28"/>
          <w:szCs w:val="28"/>
          <w:lang w:val="uk-UA"/>
        </w:rPr>
        <w:t>ої</w:t>
      </w:r>
      <w:r w:rsidR="00361A55" w:rsidRPr="00361A55">
        <w:rPr>
          <w:sz w:val="28"/>
          <w:szCs w:val="28"/>
          <w:lang w:val="uk-UA"/>
        </w:rPr>
        <w:t xml:space="preserve"> ділянк</w:t>
      </w:r>
      <w:r>
        <w:rPr>
          <w:sz w:val="28"/>
          <w:szCs w:val="28"/>
          <w:lang w:val="uk-UA"/>
        </w:rPr>
        <w:t>и</w:t>
      </w:r>
      <w:r w:rsidR="00361A55" w:rsidRPr="00361A55">
        <w:rPr>
          <w:sz w:val="28"/>
          <w:szCs w:val="28"/>
          <w:lang w:val="uk-UA"/>
        </w:rPr>
        <w:t xml:space="preserve"> дотримуватися обмежень у ї</w:t>
      </w:r>
      <w:r>
        <w:rPr>
          <w:sz w:val="28"/>
          <w:szCs w:val="28"/>
          <w:lang w:val="uk-UA"/>
        </w:rPr>
        <w:t>ї</w:t>
      </w:r>
      <w:r w:rsidR="00361A55" w:rsidRPr="00361A55">
        <w:rPr>
          <w:sz w:val="28"/>
          <w:szCs w:val="28"/>
          <w:lang w:val="uk-UA"/>
        </w:rPr>
        <w:t xml:space="preserve"> використанні, зареєстрованих у Державному земельному кадастрі.</w:t>
      </w:r>
    </w:p>
    <w:p w14:paraId="5D4C07ED" w14:textId="45B65235" w:rsidR="00361A55" w:rsidRPr="00361A55" w:rsidRDefault="00C0335D" w:rsidP="00361A55">
      <w:pPr>
        <w:tabs>
          <w:tab w:val="left" w:pos="993"/>
          <w:tab w:val="left" w:pos="1134"/>
        </w:tabs>
        <w:ind w:firstLine="709"/>
        <w:jc w:val="both"/>
        <w:rPr>
          <w:sz w:val="28"/>
          <w:szCs w:val="28"/>
          <w:lang w:val="uk-UA"/>
        </w:rPr>
      </w:pPr>
      <w:r>
        <w:rPr>
          <w:sz w:val="28"/>
          <w:szCs w:val="28"/>
          <w:lang w:val="uk-UA"/>
        </w:rPr>
        <w:t>4</w:t>
      </w:r>
      <w:r w:rsidR="00361A55" w:rsidRPr="00361A55">
        <w:rPr>
          <w:sz w:val="28"/>
          <w:szCs w:val="28"/>
          <w:lang w:val="uk-UA"/>
        </w:rPr>
        <w:t>. Попередити землекористувача, що використання земельн</w:t>
      </w:r>
      <w:r>
        <w:rPr>
          <w:sz w:val="28"/>
          <w:szCs w:val="28"/>
          <w:lang w:val="uk-UA"/>
        </w:rPr>
        <w:t>ої</w:t>
      </w:r>
      <w:r w:rsidR="00361A55" w:rsidRPr="00361A55">
        <w:rPr>
          <w:sz w:val="28"/>
          <w:szCs w:val="28"/>
          <w:lang w:val="uk-UA"/>
        </w:rPr>
        <w:t xml:space="preserve"> ділянк</w:t>
      </w:r>
      <w:r>
        <w:rPr>
          <w:sz w:val="28"/>
          <w:szCs w:val="28"/>
          <w:lang w:val="uk-UA"/>
        </w:rPr>
        <w:t>и</w:t>
      </w:r>
      <w:r w:rsidR="00361A55" w:rsidRPr="00361A55">
        <w:rPr>
          <w:sz w:val="28"/>
          <w:szCs w:val="28"/>
          <w:lang w:val="uk-UA"/>
        </w:rPr>
        <w:t xml:space="preserve"> </w:t>
      </w:r>
      <w:r w:rsidR="00361A55" w:rsidRPr="00361A55">
        <w:rPr>
          <w:sz w:val="28"/>
          <w:szCs w:val="28"/>
          <w:lang w:val="uk-UA"/>
        </w:rPr>
        <w:br/>
        <w:t>не за цільовим призначенням тягне за собою припинення права користування н</w:t>
      </w:r>
      <w:r>
        <w:rPr>
          <w:sz w:val="28"/>
          <w:szCs w:val="28"/>
          <w:lang w:val="uk-UA"/>
        </w:rPr>
        <w:t>ею</w:t>
      </w:r>
      <w:r w:rsidR="00361A55" w:rsidRPr="00361A55">
        <w:rPr>
          <w:sz w:val="28"/>
          <w:szCs w:val="28"/>
          <w:lang w:val="uk-UA"/>
        </w:rPr>
        <w:t xml:space="preserve"> відповідно до вимог статей 141, 143 Земельного кодексу України.</w:t>
      </w:r>
    </w:p>
    <w:p w14:paraId="48D8EE55" w14:textId="0CDDA629" w:rsidR="00361A55" w:rsidRPr="00361A55" w:rsidRDefault="00C0335D" w:rsidP="00361A55">
      <w:pPr>
        <w:tabs>
          <w:tab w:val="left" w:pos="0"/>
          <w:tab w:val="left" w:pos="993"/>
          <w:tab w:val="left" w:pos="1134"/>
        </w:tabs>
        <w:ind w:firstLine="709"/>
        <w:jc w:val="both"/>
        <w:rPr>
          <w:sz w:val="28"/>
          <w:szCs w:val="28"/>
          <w:lang w:val="uk-UA"/>
        </w:rPr>
      </w:pPr>
      <w:r>
        <w:rPr>
          <w:sz w:val="28"/>
          <w:szCs w:val="28"/>
          <w:lang w:val="uk-UA"/>
        </w:rPr>
        <w:t>5</w:t>
      </w:r>
      <w:r w:rsidR="00361A55" w:rsidRPr="00361A55">
        <w:rPr>
          <w:sz w:val="28"/>
          <w:szCs w:val="28"/>
          <w:lang w:val="uk-UA"/>
        </w:rPr>
        <w:t xml:space="preserve">. </w:t>
      </w:r>
      <w:r w:rsidR="00361A55" w:rsidRPr="00361A55">
        <w:rPr>
          <w:color w:val="000000"/>
          <w:sz w:val="28"/>
          <w:szCs w:val="28"/>
          <w:shd w:val="clear" w:color="auto" w:fill="FFFFFF"/>
          <w:lang w:val="uk-UA"/>
        </w:rPr>
        <w:t xml:space="preserve">Дане </w:t>
      </w:r>
      <w:r w:rsidR="00361A55" w:rsidRPr="00361A55">
        <w:rPr>
          <w:color w:val="000000"/>
          <w:sz w:val="28"/>
          <w:szCs w:val="28"/>
          <w:lang w:val="uk-UA"/>
        </w:rPr>
        <w:t>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w:t>
      </w:r>
      <w:r>
        <w:rPr>
          <w:color w:val="000000"/>
          <w:sz w:val="28"/>
          <w:szCs w:val="28"/>
          <w:lang w:val="uk-UA"/>
        </w:rPr>
        <w:t>ої</w:t>
      </w:r>
      <w:r w:rsidR="00361A55" w:rsidRPr="00361A55">
        <w:rPr>
          <w:color w:val="000000"/>
          <w:sz w:val="28"/>
          <w:szCs w:val="28"/>
          <w:lang w:val="uk-UA"/>
        </w:rPr>
        <w:t xml:space="preserve"> ділянк</w:t>
      </w:r>
      <w:r>
        <w:rPr>
          <w:color w:val="000000"/>
          <w:sz w:val="28"/>
          <w:szCs w:val="28"/>
          <w:lang w:val="uk-UA"/>
        </w:rPr>
        <w:t>и</w:t>
      </w:r>
      <w:r w:rsidR="00361A55" w:rsidRPr="00361A55">
        <w:rPr>
          <w:color w:val="000000"/>
          <w:sz w:val="28"/>
          <w:szCs w:val="28"/>
          <w:lang w:val="uk-UA"/>
        </w:rPr>
        <w:t>.</w:t>
      </w:r>
    </w:p>
    <w:p w14:paraId="453C078C" w14:textId="7563C19F" w:rsidR="00361A55" w:rsidRPr="00361A55" w:rsidRDefault="002D0821" w:rsidP="00361A55">
      <w:pPr>
        <w:tabs>
          <w:tab w:val="left" w:pos="0"/>
          <w:tab w:val="left" w:pos="993"/>
          <w:tab w:val="left" w:pos="1134"/>
        </w:tabs>
        <w:ind w:firstLine="709"/>
        <w:jc w:val="both"/>
        <w:rPr>
          <w:sz w:val="28"/>
          <w:szCs w:val="28"/>
          <w:lang w:val="uk-UA"/>
        </w:rPr>
      </w:pPr>
      <w:r>
        <w:rPr>
          <w:sz w:val="28"/>
          <w:szCs w:val="28"/>
          <w:lang w:val="uk-UA"/>
        </w:rPr>
        <w:lastRenderedPageBreak/>
        <w:t>6</w:t>
      </w:r>
      <w:r w:rsidR="00361A55" w:rsidRPr="00361A55">
        <w:rPr>
          <w:sz w:val="28"/>
          <w:szCs w:val="28"/>
          <w:lang w:val="uk-UA"/>
        </w:rPr>
        <w:t>.</w:t>
      </w:r>
      <w:r w:rsidR="00361A55" w:rsidRPr="00361A55">
        <w:rPr>
          <w:sz w:val="28"/>
          <w:szCs w:val="28"/>
          <w:lang w:val="uk-UA"/>
        </w:rPr>
        <w:tab/>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2AFA6971" w14:textId="77777777" w:rsidR="00361A55" w:rsidRPr="00361A55" w:rsidRDefault="00361A55" w:rsidP="00361A55">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361A55" w:rsidRPr="00361A55" w14:paraId="391EAC75" w14:textId="77777777" w:rsidTr="00361A55">
        <w:tc>
          <w:tcPr>
            <w:tcW w:w="4927" w:type="dxa"/>
            <w:hideMark/>
          </w:tcPr>
          <w:p w14:paraId="63ABD6E3" w14:textId="77777777" w:rsidR="00361A55" w:rsidRPr="00361A55" w:rsidRDefault="00361A55" w:rsidP="00361A55">
            <w:pPr>
              <w:tabs>
                <w:tab w:val="left" w:pos="0"/>
                <w:tab w:val="left" w:pos="1134"/>
              </w:tabs>
              <w:jc w:val="both"/>
              <w:rPr>
                <w:sz w:val="28"/>
                <w:szCs w:val="28"/>
                <w:lang w:val="uk-UA" w:eastAsia="uk-UA"/>
              </w:rPr>
            </w:pPr>
            <w:r w:rsidRPr="00361A55">
              <w:rPr>
                <w:sz w:val="28"/>
                <w:szCs w:val="28"/>
                <w:lang w:val="uk-UA" w:eastAsia="uk-UA"/>
              </w:rPr>
              <w:t>Київський міський голова</w:t>
            </w:r>
          </w:p>
        </w:tc>
        <w:tc>
          <w:tcPr>
            <w:tcW w:w="4927" w:type="dxa"/>
            <w:hideMark/>
          </w:tcPr>
          <w:p w14:paraId="525F9D34" w14:textId="77777777" w:rsidR="00361A55" w:rsidRPr="00361A55" w:rsidRDefault="00361A55" w:rsidP="00361A55">
            <w:pPr>
              <w:tabs>
                <w:tab w:val="left" w:pos="0"/>
                <w:tab w:val="left" w:pos="1134"/>
              </w:tabs>
              <w:jc w:val="right"/>
              <w:rPr>
                <w:sz w:val="28"/>
                <w:szCs w:val="28"/>
                <w:lang w:val="uk-UA" w:eastAsia="uk-UA"/>
              </w:rPr>
            </w:pPr>
            <w:r w:rsidRPr="00361A55">
              <w:rPr>
                <w:sz w:val="28"/>
                <w:szCs w:val="28"/>
                <w:lang w:val="en-US" w:eastAsia="uk-UA"/>
              </w:rPr>
              <w:t>Віталій КЛИЧКО</w:t>
            </w:r>
          </w:p>
        </w:tc>
      </w:tr>
    </w:tbl>
    <w:p w14:paraId="68CAD2CD" w14:textId="77777777" w:rsidR="00361A55" w:rsidRPr="00361A55" w:rsidRDefault="00361A55" w:rsidP="00361A55">
      <w:pPr>
        <w:tabs>
          <w:tab w:val="left" w:pos="0"/>
          <w:tab w:val="left" w:pos="1134"/>
        </w:tabs>
        <w:ind w:firstLine="680"/>
        <w:jc w:val="both"/>
        <w:rPr>
          <w:sz w:val="28"/>
          <w:szCs w:val="28"/>
          <w:lang w:val="uk-UA"/>
        </w:rPr>
      </w:pPr>
    </w:p>
    <w:p w14:paraId="4805FB8E" w14:textId="77777777" w:rsidR="00361A55" w:rsidRPr="00361A55" w:rsidRDefault="00361A55" w:rsidP="00361A55">
      <w:pPr>
        <w:rPr>
          <w:b/>
          <w:bCs/>
          <w:color w:val="000000"/>
          <w:sz w:val="28"/>
          <w:szCs w:val="28"/>
          <w:lang w:val="uk-UA" w:eastAsia="uk-UA"/>
        </w:rPr>
      </w:pPr>
      <w:r w:rsidRPr="00361A55">
        <w:rPr>
          <w:b/>
          <w:bCs/>
          <w:color w:val="000000"/>
          <w:sz w:val="28"/>
          <w:szCs w:val="28"/>
          <w:lang w:val="uk-UA" w:eastAsia="uk-UA"/>
        </w:rPr>
        <w:br w:type="page"/>
      </w:r>
      <w:r w:rsidRPr="00361A55">
        <w:rPr>
          <w:b/>
          <w:bCs/>
          <w:color w:val="000000"/>
          <w:sz w:val="28"/>
          <w:szCs w:val="28"/>
          <w:lang w:val="uk-UA" w:eastAsia="uk-UA"/>
        </w:rPr>
        <w:lastRenderedPageBreak/>
        <w:t>ПОДАННЯ:</w:t>
      </w:r>
    </w:p>
    <w:p w14:paraId="289064CF" w14:textId="77777777" w:rsidR="00361A55" w:rsidRPr="00361A55" w:rsidRDefault="00361A55" w:rsidP="00361A55">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361A55" w:rsidRPr="00361A55" w14:paraId="22C0246F" w14:textId="77777777" w:rsidTr="00361A55">
        <w:tc>
          <w:tcPr>
            <w:tcW w:w="5920" w:type="dxa"/>
            <w:hideMark/>
          </w:tcPr>
          <w:p w14:paraId="46781418" w14:textId="77777777" w:rsidR="00361A55" w:rsidRPr="00361A55" w:rsidRDefault="00361A55" w:rsidP="00361A55">
            <w:pPr>
              <w:jc w:val="both"/>
              <w:rPr>
                <w:color w:val="000000"/>
                <w:sz w:val="28"/>
                <w:szCs w:val="28"/>
                <w:lang w:val="uk-UA" w:eastAsia="uk-UA"/>
              </w:rPr>
            </w:pPr>
            <w:r w:rsidRPr="00361A55">
              <w:rPr>
                <w:color w:val="000000"/>
                <w:sz w:val="28"/>
                <w:szCs w:val="28"/>
                <w:lang w:val="uk-UA" w:eastAsia="uk-UA"/>
              </w:rPr>
              <w:t xml:space="preserve">Заступник голови </w:t>
            </w:r>
          </w:p>
          <w:p w14:paraId="07A7ADB8" w14:textId="77777777" w:rsidR="00361A55" w:rsidRPr="00361A55" w:rsidRDefault="00361A55" w:rsidP="00361A55">
            <w:pPr>
              <w:jc w:val="both"/>
              <w:rPr>
                <w:color w:val="000000"/>
                <w:sz w:val="28"/>
                <w:szCs w:val="28"/>
                <w:lang w:val="uk-UA" w:eastAsia="uk-UA"/>
              </w:rPr>
            </w:pPr>
            <w:r w:rsidRPr="00361A55">
              <w:rPr>
                <w:color w:val="000000"/>
                <w:sz w:val="28"/>
                <w:szCs w:val="28"/>
                <w:lang w:val="uk-UA" w:eastAsia="uk-UA"/>
              </w:rPr>
              <w:t>Київської міської державної адміністрації</w:t>
            </w:r>
          </w:p>
          <w:p w14:paraId="46C02CE2" w14:textId="77777777" w:rsidR="00361A55" w:rsidRPr="00361A55" w:rsidRDefault="00361A55" w:rsidP="00361A55">
            <w:pPr>
              <w:jc w:val="both"/>
              <w:rPr>
                <w:sz w:val="28"/>
                <w:szCs w:val="28"/>
                <w:lang w:val="uk-UA" w:eastAsia="uk-UA"/>
              </w:rPr>
            </w:pPr>
            <w:r w:rsidRPr="00361A55">
              <w:rPr>
                <w:color w:val="000000"/>
                <w:sz w:val="28"/>
                <w:szCs w:val="28"/>
                <w:lang w:val="uk-UA" w:eastAsia="uk-UA"/>
              </w:rPr>
              <w:t>з питань здійснення самоврядних повноважень</w:t>
            </w:r>
          </w:p>
        </w:tc>
        <w:tc>
          <w:tcPr>
            <w:tcW w:w="3934" w:type="dxa"/>
          </w:tcPr>
          <w:p w14:paraId="5586A70D" w14:textId="77777777" w:rsidR="00361A55" w:rsidRPr="00361A55" w:rsidRDefault="00361A55" w:rsidP="00361A55">
            <w:pPr>
              <w:jc w:val="right"/>
              <w:rPr>
                <w:color w:val="000000"/>
                <w:sz w:val="28"/>
                <w:szCs w:val="28"/>
                <w:lang w:val="uk-UA" w:eastAsia="uk-UA"/>
              </w:rPr>
            </w:pPr>
          </w:p>
          <w:p w14:paraId="29C38C78" w14:textId="77777777" w:rsidR="00361A55" w:rsidRPr="00361A55" w:rsidRDefault="00361A55" w:rsidP="00361A55">
            <w:pPr>
              <w:jc w:val="right"/>
              <w:rPr>
                <w:color w:val="000000"/>
                <w:sz w:val="28"/>
                <w:szCs w:val="28"/>
                <w:lang w:val="uk-UA" w:eastAsia="uk-UA"/>
              </w:rPr>
            </w:pPr>
          </w:p>
          <w:p w14:paraId="4DF09CE7" w14:textId="77777777" w:rsidR="00361A55" w:rsidRPr="00361A55" w:rsidRDefault="00361A55" w:rsidP="00361A55">
            <w:pPr>
              <w:jc w:val="right"/>
              <w:rPr>
                <w:sz w:val="28"/>
                <w:szCs w:val="28"/>
                <w:lang w:val="uk-UA" w:eastAsia="uk-UA"/>
              </w:rPr>
            </w:pPr>
            <w:r w:rsidRPr="00361A55">
              <w:rPr>
                <w:color w:val="000000"/>
                <w:sz w:val="28"/>
                <w:szCs w:val="28"/>
                <w:lang w:val="uk-UA" w:eastAsia="uk-UA"/>
              </w:rPr>
              <w:t>Владислав АНДРОНОВ</w:t>
            </w:r>
          </w:p>
        </w:tc>
      </w:tr>
      <w:tr w:rsidR="00361A55" w:rsidRPr="00361A55" w14:paraId="0ABB2AAF" w14:textId="77777777" w:rsidTr="00361A55">
        <w:tc>
          <w:tcPr>
            <w:tcW w:w="5920" w:type="dxa"/>
          </w:tcPr>
          <w:p w14:paraId="404279FC" w14:textId="77777777" w:rsidR="00361A55" w:rsidRPr="00361A55" w:rsidRDefault="00361A55" w:rsidP="00361A55">
            <w:pPr>
              <w:jc w:val="both"/>
              <w:rPr>
                <w:color w:val="000000"/>
                <w:sz w:val="28"/>
                <w:szCs w:val="28"/>
                <w:lang w:val="uk-UA" w:eastAsia="uk-UA"/>
              </w:rPr>
            </w:pPr>
          </w:p>
          <w:p w14:paraId="514E9336" w14:textId="77777777" w:rsidR="00361A55" w:rsidRPr="00361A55" w:rsidRDefault="00361A55" w:rsidP="00361A55">
            <w:pPr>
              <w:jc w:val="both"/>
              <w:rPr>
                <w:color w:val="000000"/>
                <w:sz w:val="28"/>
                <w:szCs w:val="28"/>
                <w:lang w:val="uk-UA" w:eastAsia="uk-UA"/>
              </w:rPr>
            </w:pPr>
            <w:r w:rsidRPr="00361A55">
              <w:rPr>
                <w:color w:val="000000"/>
                <w:sz w:val="28"/>
                <w:szCs w:val="28"/>
                <w:lang w:val="uk-UA" w:eastAsia="uk-UA"/>
              </w:rPr>
              <w:t>Директор Департаменту земельних ресурсів</w:t>
            </w:r>
          </w:p>
          <w:p w14:paraId="4E725037" w14:textId="77777777" w:rsidR="00361A55" w:rsidRPr="00361A55" w:rsidRDefault="00361A55" w:rsidP="00361A55">
            <w:pPr>
              <w:jc w:val="both"/>
              <w:rPr>
                <w:color w:val="000000"/>
                <w:sz w:val="28"/>
                <w:szCs w:val="28"/>
                <w:lang w:val="uk-UA" w:eastAsia="uk-UA"/>
              </w:rPr>
            </w:pPr>
            <w:r w:rsidRPr="00361A55">
              <w:rPr>
                <w:color w:val="000000"/>
                <w:sz w:val="28"/>
                <w:szCs w:val="28"/>
                <w:lang w:val="uk-UA" w:eastAsia="uk-UA"/>
              </w:rPr>
              <w:t xml:space="preserve">виконавчого органу Київської міської ради </w:t>
            </w:r>
          </w:p>
          <w:p w14:paraId="127C2068" w14:textId="77777777" w:rsidR="00361A55" w:rsidRPr="00361A55" w:rsidRDefault="00361A55" w:rsidP="00361A55">
            <w:pPr>
              <w:jc w:val="both"/>
              <w:rPr>
                <w:sz w:val="28"/>
                <w:szCs w:val="28"/>
                <w:lang w:val="uk-UA" w:eastAsia="uk-UA"/>
              </w:rPr>
            </w:pPr>
            <w:r w:rsidRPr="00361A55">
              <w:rPr>
                <w:color w:val="000000"/>
                <w:sz w:val="28"/>
                <w:szCs w:val="28"/>
                <w:lang w:val="uk-UA" w:eastAsia="uk-UA"/>
              </w:rPr>
              <w:t>(Київської міської державної адміністрації)</w:t>
            </w:r>
          </w:p>
        </w:tc>
        <w:tc>
          <w:tcPr>
            <w:tcW w:w="3934" w:type="dxa"/>
          </w:tcPr>
          <w:p w14:paraId="3EF3E1C4" w14:textId="77777777" w:rsidR="00361A55" w:rsidRPr="00361A55" w:rsidRDefault="00361A55" w:rsidP="00361A55">
            <w:pPr>
              <w:jc w:val="right"/>
              <w:rPr>
                <w:bCs/>
              </w:rPr>
            </w:pPr>
          </w:p>
          <w:p w14:paraId="2D28E795" w14:textId="77777777" w:rsidR="00361A55" w:rsidRPr="00361A55" w:rsidRDefault="00361A55" w:rsidP="00361A55">
            <w:pPr>
              <w:jc w:val="right"/>
              <w:rPr>
                <w:bCs/>
                <w:sz w:val="28"/>
                <w:szCs w:val="28"/>
                <w:lang w:val="uk-UA" w:eastAsia="uk-UA"/>
              </w:rPr>
            </w:pPr>
          </w:p>
          <w:p w14:paraId="15490EA1" w14:textId="77777777" w:rsidR="00361A55" w:rsidRPr="00361A55" w:rsidRDefault="00361A55" w:rsidP="00361A55">
            <w:pPr>
              <w:jc w:val="right"/>
              <w:rPr>
                <w:bCs/>
                <w:sz w:val="28"/>
                <w:szCs w:val="28"/>
                <w:lang w:val="uk-UA" w:eastAsia="uk-UA"/>
              </w:rPr>
            </w:pPr>
          </w:p>
          <w:p w14:paraId="2EC3059D" w14:textId="77777777" w:rsidR="00361A55" w:rsidRPr="00361A55" w:rsidRDefault="00361A55" w:rsidP="00361A55">
            <w:pPr>
              <w:jc w:val="right"/>
            </w:pPr>
            <w:r w:rsidRPr="00361A55">
              <w:rPr>
                <w:bCs/>
                <w:sz w:val="28"/>
                <w:szCs w:val="28"/>
                <w:lang w:val="uk-UA" w:eastAsia="uk-UA"/>
              </w:rPr>
              <w:t>Валентина ПЕЛИХ</w:t>
            </w:r>
          </w:p>
        </w:tc>
      </w:tr>
      <w:tr w:rsidR="00361A55" w:rsidRPr="00361A55" w14:paraId="4B97351B" w14:textId="77777777" w:rsidTr="00361A55">
        <w:tc>
          <w:tcPr>
            <w:tcW w:w="5920" w:type="dxa"/>
          </w:tcPr>
          <w:p w14:paraId="49613C76" w14:textId="77777777" w:rsidR="00361A55" w:rsidRPr="00361A55" w:rsidRDefault="00361A55" w:rsidP="00361A55">
            <w:pPr>
              <w:jc w:val="both"/>
              <w:rPr>
                <w:color w:val="000000"/>
                <w:sz w:val="28"/>
                <w:szCs w:val="28"/>
                <w:lang w:val="uk-UA" w:eastAsia="uk-UA"/>
              </w:rPr>
            </w:pPr>
          </w:p>
          <w:p w14:paraId="3259603F" w14:textId="77777777" w:rsidR="00361A55" w:rsidRPr="00361A55" w:rsidRDefault="00361A55" w:rsidP="00361A55">
            <w:pPr>
              <w:spacing w:line="254" w:lineRule="auto"/>
              <w:ind w:left="397" w:hanging="397"/>
              <w:outlineLvl w:val="0"/>
              <w:rPr>
                <w:color w:val="000000"/>
                <w:sz w:val="28"/>
                <w:szCs w:val="28"/>
                <w:lang w:val="uk-UA" w:eastAsia="uk-UA"/>
              </w:rPr>
            </w:pPr>
            <w:r w:rsidRPr="00361A55">
              <w:rPr>
                <w:color w:val="000000"/>
                <w:sz w:val="28"/>
                <w:szCs w:val="28"/>
                <w:lang w:val="uk-UA" w:eastAsia="uk-UA"/>
              </w:rPr>
              <w:t xml:space="preserve">В.о. заступника директора Департаменту – </w:t>
            </w:r>
          </w:p>
          <w:p w14:paraId="29CE2183" w14:textId="77777777" w:rsidR="00361A55" w:rsidRPr="00361A55" w:rsidRDefault="00361A55" w:rsidP="00361A55">
            <w:pPr>
              <w:spacing w:line="254" w:lineRule="auto"/>
              <w:ind w:left="397" w:hanging="397"/>
              <w:outlineLvl w:val="0"/>
              <w:rPr>
                <w:color w:val="000000"/>
                <w:sz w:val="28"/>
                <w:szCs w:val="28"/>
                <w:lang w:val="uk-UA" w:eastAsia="uk-UA"/>
              </w:rPr>
            </w:pPr>
            <w:r w:rsidRPr="00361A55">
              <w:rPr>
                <w:color w:val="000000"/>
                <w:sz w:val="28"/>
                <w:szCs w:val="28"/>
                <w:lang w:val="uk-UA" w:eastAsia="uk-UA"/>
              </w:rPr>
              <w:t xml:space="preserve">начальника юридичного управління </w:t>
            </w:r>
          </w:p>
          <w:p w14:paraId="63E86326" w14:textId="77777777" w:rsidR="00361A55" w:rsidRPr="00361A55" w:rsidRDefault="00361A55" w:rsidP="00361A55">
            <w:pPr>
              <w:spacing w:line="254" w:lineRule="auto"/>
              <w:ind w:left="397" w:hanging="397"/>
              <w:outlineLvl w:val="0"/>
              <w:rPr>
                <w:sz w:val="28"/>
                <w:szCs w:val="28"/>
                <w:lang w:val="uk-UA" w:eastAsia="en-US"/>
              </w:rPr>
            </w:pPr>
            <w:r w:rsidRPr="00361A55">
              <w:rPr>
                <w:sz w:val="28"/>
                <w:szCs w:val="28"/>
                <w:lang w:val="uk-UA" w:eastAsia="en-US"/>
              </w:rPr>
              <w:t>Департаменту земельних ресурсів</w:t>
            </w:r>
          </w:p>
          <w:p w14:paraId="65308A5C" w14:textId="77777777" w:rsidR="00361A55" w:rsidRPr="00361A55" w:rsidRDefault="00361A55" w:rsidP="00361A55">
            <w:pPr>
              <w:spacing w:line="254" w:lineRule="auto"/>
              <w:ind w:left="397" w:hanging="397"/>
              <w:outlineLvl w:val="0"/>
              <w:rPr>
                <w:sz w:val="28"/>
                <w:szCs w:val="28"/>
                <w:lang w:val="uk-UA" w:eastAsia="en-US"/>
              </w:rPr>
            </w:pPr>
            <w:r w:rsidRPr="00361A55">
              <w:rPr>
                <w:sz w:val="28"/>
                <w:szCs w:val="28"/>
                <w:lang w:val="uk-UA" w:eastAsia="en-US"/>
              </w:rPr>
              <w:t>виконавчого органу Київської міської ради</w:t>
            </w:r>
          </w:p>
          <w:p w14:paraId="1238D84C" w14:textId="77777777" w:rsidR="00361A55" w:rsidRPr="00361A55" w:rsidRDefault="00361A55" w:rsidP="00361A55">
            <w:pPr>
              <w:spacing w:line="254" w:lineRule="auto"/>
              <w:ind w:left="397" w:hanging="397"/>
              <w:outlineLvl w:val="0"/>
              <w:rPr>
                <w:sz w:val="28"/>
                <w:szCs w:val="28"/>
                <w:lang w:val="uk-UA" w:eastAsia="uk-UA"/>
              </w:rPr>
            </w:pPr>
            <w:r w:rsidRPr="00361A55">
              <w:rPr>
                <w:sz w:val="28"/>
                <w:szCs w:val="28"/>
                <w:lang w:val="uk-UA" w:eastAsia="en-US"/>
              </w:rPr>
              <w:t>(Київської міської державної адміністрації)</w:t>
            </w:r>
          </w:p>
        </w:tc>
        <w:tc>
          <w:tcPr>
            <w:tcW w:w="3934" w:type="dxa"/>
          </w:tcPr>
          <w:p w14:paraId="29CE8C2A" w14:textId="77777777" w:rsidR="00361A55" w:rsidRPr="004E3990" w:rsidRDefault="00361A55" w:rsidP="00361A55">
            <w:pPr>
              <w:jc w:val="right"/>
              <w:rPr>
                <w:bCs/>
                <w:lang w:val="uk-UA"/>
              </w:rPr>
            </w:pPr>
          </w:p>
          <w:p w14:paraId="73E3F5B4" w14:textId="77777777" w:rsidR="00361A55" w:rsidRPr="00361A55" w:rsidRDefault="00361A55" w:rsidP="00361A55">
            <w:pPr>
              <w:jc w:val="right"/>
              <w:rPr>
                <w:bCs/>
                <w:sz w:val="28"/>
                <w:szCs w:val="28"/>
                <w:lang w:val="uk-UA" w:eastAsia="uk-UA"/>
              </w:rPr>
            </w:pPr>
          </w:p>
          <w:p w14:paraId="0B56016A" w14:textId="77777777" w:rsidR="00361A55" w:rsidRPr="00361A55" w:rsidRDefault="00361A55" w:rsidP="00361A55">
            <w:pPr>
              <w:jc w:val="right"/>
              <w:rPr>
                <w:bCs/>
                <w:sz w:val="28"/>
                <w:szCs w:val="28"/>
                <w:lang w:val="uk-UA" w:eastAsia="uk-UA"/>
              </w:rPr>
            </w:pPr>
          </w:p>
          <w:p w14:paraId="7D80FF45" w14:textId="77777777" w:rsidR="00361A55" w:rsidRPr="00361A55" w:rsidRDefault="00361A55" w:rsidP="00361A55">
            <w:pPr>
              <w:jc w:val="right"/>
              <w:rPr>
                <w:bCs/>
                <w:sz w:val="28"/>
                <w:szCs w:val="28"/>
                <w:lang w:val="uk-UA" w:eastAsia="uk-UA"/>
              </w:rPr>
            </w:pPr>
          </w:p>
          <w:p w14:paraId="58CDEA02" w14:textId="77777777" w:rsidR="00361A55" w:rsidRPr="00361A55" w:rsidRDefault="00361A55" w:rsidP="00361A55">
            <w:pPr>
              <w:rPr>
                <w:bCs/>
                <w:sz w:val="2"/>
                <w:szCs w:val="2"/>
                <w:lang w:val="uk-UA" w:eastAsia="uk-UA"/>
              </w:rPr>
            </w:pPr>
          </w:p>
          <w:p w14:paraId="6E9736F3" w14:textId="77777777" w:rsidR="00361A55" w:rsidRPr="00361A55" w:rsidRDefault="00361A55" w:rsidP="00361A55">
            <w:pPr>
              <w:rPr>
                <w:bCs/>
                <w:sz w:val="2"/>
                <w:szCs w:val="2"/>
                <w:lang w:val="uk-UA" w:eastAsia="uk-UA"/>
              </w:rPr>
            </w:pPr>
          </w:p>
          <w:p w14:paraId="3A23FB85" w14:textId="77777777" w:rsidR="00361A55" w:rsidRPr="00361A55" w:rsidRDefault="00361A55" w:rsidP="00361A55">
            <w:pPr>
              <w:jc w:val="right"/>
              <w:rPr>
                <w:bCs/>
                <w:sz w:val="28"/>
                <w:szCs w:val="28"/>
                <w:lang w:val="uk-UA" w:eastAsia="uk-UA"/>
              </w:rPr>
            </w:pPr>
          </w:p>
          <w:p w14:paraId="1174DEE2" w14:textId="77777777" w:rsidR="00361A55" w:rsidRPr="00361A55" w:rsidRDefault="00361A55" w:rsidP="00361A55">
            <w:pPr>
              <w:jc w:val="right"/>
            </w:pPr>
            <w:r w:rsidRPr="00361A55">
              <w:rPr>
                <w:bCs/>
                <w:sz w:val="28"/>
                <w:szCs w:val="28"/>
                <w:lang w:val="uk-UA" w:eastAsia="uk-UA"/>
              </w:rPr>
              <w:t>Дмитро РАДЗІЄВСЬКИЙ</w:t>
            </w:r>
          </w:p>
        </w:tc>
      </w:tr>
    </w:tbl>
    <w:p w14:paraId="02DD1EB6" w14:textId="77777777" w:rsidR="00361A55" w:rsidRPr="00361A55" w:rsidRDefault="00361A55" w:rsidP="00361A55">
      <w:pPr>
        <w:jc w:val="both"/>
        <w:rPr>
          <w:color w:val="000000"/>
          <w:sz w:val="28"/>
          <w:szCs w:val="28"/>
          <w:lang w:val="uk-UA" w:eastAsia="uk-UA"/>
        </w:rPr>
      </w:pPr>
    </w:p>
    <w:p w14:paraId="77EFCDAF" w14:textId="77777777" w:rsidR="00361A55" w:rsidRPr="00361A55" w:rsidRDefault="00361A55" w:rsidP="00361A55">
      <w:pPr>
        <w:jc w:val="both"/>
        <w:rPr>
          <w:color w:val="000000"/>
          <w:sz w:val="28"/>
          <w:szCs w:val="28"/>
          <w:lang w:val="uk-UA" w:eastAsia="uk-UA"/>
        </w:rPr>
      </w:pPr>
    </w:p>
    <w:p w14:paraId="45B29ACD" w14:textId="77777777" w:rsidR="00361A55" w:rsidRPr="00361A55" w:rsidRDefault="00361A55" w:rsidP="00361A55">
      <w:pPr>
        <w:jc w:val="both"/>
        <w:rPr>
          <w:bCs/>
          <w:snapToGrid w:val="0"/>
          <w:color w:val="000000"/>
          <w:sz w:val="28"/>
          <w:szCs w:val="28"/>
          <w:lang w:val="uk-UA" w:eastAsia="uk-UA"/>
        </w:rPr>
      </w:pPr>
      <w:r w:rsidRPr="00361A55">
        <w:rPr>
          <w:bCs/>
          <w:snapToGrid w:val="0"/>
          <w:color w:val="000000"/>
          <w:sz w:val="28"/>
          <w:szCs w:val="28"/>
          <w:lang w:val="uk-UA" w:eastAsia="uk-UA"/>
        </w:rPr>
        <w:t>ПОГОДЖЕНО:</w:t>
      </w:r>
    </w:p>
    <w:p w14:paraId="6FE98E59" w14:textId="77777777" w:rsidR="00361A55" w:rsidRPr="00361A55" w:rsidRDefault="00361A55" w:rsidP="00361A55">
      <w:pPr>
        <w:jc w:val="both"/>
        <w:rPr>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361A55" w:rsidRPr="00361A55" w14:paraId="42E098B3" w14:textId="77777777" w:rsidTr="00361A55">
        <w:tc>
          <w:tcPr>
            <w:tcW w:w="5070" w:type="dxa"/>
            <w:gridSpan w:val="2"/>
          </w:tcPr>
          <w:p w14:paraId="6E06F167" w14:textId="77777777" w:rsidR="00361A55" w:rsidRPr="00361A55" w:rsidRDefault="00361A55" w:rsidP="00361A55">
            <w:pPr>
              <w:jc w:val="both"/>
              <w:rPr>
                <w:color w:val="000000"/>
                <w:sz w:val="28"/>
                <w:szCs w:val="28"/>
                <w:lang w:val="uk-UA" w:eastAsia="uk-UA"/>
              </w:rPr>
            </w:pPr>
            <w:r w:rsidRPr="00361A55">
              <w:rPr>
                <w:color w:val="000000"/>
                <w:sz w:val="28"/>
                <w:szCs w:val="28"/>
                <w:lang w:val="uk-UA" w:eastAsia="uk-UA"/>
              </w:rPr>
              <w:t xml:space="preserve">Постійна комісія Київської міської ради </w:t>
            </w:r>
          </w:p>
          <w:p w14:paraId="1B67ED0A" w14:textId="77777777" w:rsidR="00361A55" w:rsidRPr="00361A55" w:rsidRDefault="00361A55" w:rsidP="00361A55">
            <w:pPr>
              <w:tabs>
                <w:tab w:val="left" w:pos="0"/>
                <w:tab w:val="left" w:pos="1134"/>
              </w:tabs>
              <w:jc w:val="both"/>
              <w:rPr>
                <w:sz w:val="28"/>
                <w:szCs w:val="28"/>
                <w:lang w:val="uk-UA" w:eastAsia="uk-UA"/>
              </w:rPr>
            </w:pPr>
            <w:r w:rsidRPr="00361A55">
              <w:rPr>
                <w:color w:val="000000"/>
                <w:sz w:val="28"/>
                <w:szCs w:val="28"/>
                <w:lang w:val="uk-UA" w:eastAsia="uk-UA"/>
              </w:rPr>
              <w:t xml:space="preserve">з питань </w:t>
            </w:r>
            <w:r w:rsidRPr="00361A55">
              <w:rPr>
                <w:sz w:val="28"/>
                <w:szCs w:val="28"/>
                <w:lang w:val="uk-UA" w:eastAsia="uk-UA"/>
              </w:rPr>
              <w:t xml:space="preserve">архітектури, містопланування </w:t>
            </w:r>
          </w:p>
          <w:p w14:paraId="7CFD4C68" w14:textId="77777777" w:rsidR="00361A55" w:rsidRPr="00361A55" w:rsidRDefault="00361A55" w:rsidP="00361A55">
            <w:pPr>
              <w:tabs>
                <w:tab w:val="left" w:pos="0"/>
                <w:tab w:val="left" w:pos="1134"/>
              </w:tabs>
              <w:jc w:val="both"/>
              <w:rPr>
                <w:sz w:val="28"/>
                <w:szCs w:val="28"/>
                <w:lang w:val="uk-UA" w:eastAsia="uk-UA"/>
              </w:rPr>
            </w:pPr>
            <w:r w:rsidRPr="00361A55">
              <w:rPr>
                <w:sz w:val="28"/>
                <w:szCs w:val="28"/>
                <w:lang w:val="uk-UA" w:eastAsia="uk-UA"/>
              </w:rPr>
              <w:t>та земельних відносин</w:t>
            </w:r>
          </w:p>
          <w:p w14:paraId="1C691F54" w14:textId="77777777" w:rsidR="00361A55" w:rsidRPr="00361A55" w:rsidRDefault="00361A55" w:rsidP="00361A55">
            <w:pPr>
              <w:tabs>
                <w:tab w:val="left" w:pos="0"/>
                <w:tab w:val="left" w:pos="1134"/>
              </w:tabs>
              <w:jc w:val="both"/>
              <w:rPr>
                <w:sz w:val="28"/>
                <w:szCs w:val="28"/>
                <w:lang w:val="uk-UA" w:eastAsia="uk-UA"/>
              </w:rPr>
            </w:pPr>
          </w:p>
        </w:tc>
        <w:tc>
          <w:tcPr>
            <w:tcW w:w="4784" w:type="dxa"/>
          </w:tcPr>
          <w:p w14:paraId="07E3A293" w14:textId="77777777" w:rsidR="00361A55" w:rsidRPr="00361A55" w:rsidRDefault="00361A55" w:rsidP="00361A55">
            <w:pPr>
              <w:jc w:val="both"/>
              <w:rPr>
                <w:color w:val="000000"/>
                <w:sz w:val="28"/>
                <w:szCs w:val="28"/>
                <w:lang w:val="uk-UA" w:eastAsia="uk-UA"/>
              </w:rPr>
            </w:pPr>
          </w:p>
        </w:tc>
      </w:tr>
      <w:tr w:rsidR="00361A55" w:rsidRPr="00361A55" w14:paraId="0286E657" w14:textId="77777777" w:rsidTr="00361A55">
        <w:tc>
          <w:tcPr>
            <w:tcW w:w="4927" w:type="dxa"/>
            <w:hideMark/>
          </w:tcPr>
          <w:p w14:paraId="3D4EE6D1" w14:textId="77777777" w:rsidR="00361A55" w:rsidRPr="00361A55" w:rsidRDefault="00361A55" w:rsidP="00361A55">
            <w:pPr>
              <w:jc w:val="both"/>
              <w:rPr>
                <w:color w:val="000000"/>
                <w:sz w:val="28"/>
                <w:szCs w:val="28"/>
                <w:lang w:val="uk-UA" w:eastAsia="uk-UA"/>
              </w:rPr>
            </w:pPr>
            <w:r w:rsidRPr="00361A55">
              <w:rPr>
                <w:color w:val="000000"/>
                <w:sz w:val="28"/>
                <w:szCs w:val="28"/>
                <w:lang w:val="uk-UA" w:eastAsia="uk-UA"/>
              </w:rPr>
              <w:t>Голова</w:t>
            </w:r>
          </w:p>
        </w:tc>
        <w:tc>
          <w:tcPr>
            <w:tcW w:w="4927" w:type="dxa"/>
            <w:gridSpan w:val="2"/>
            <w:hideMark/>
          </w:tcPr>
          <w:p w14:paraId="16F9A6F6" w14:textId="77777777" w:rsidR="00361A55" w:rsidRPr="00361A55" w:rsidRDefault="00361A55" w:rsidP="00361A55">
            <w:pPr>
              <w:jc w:val="right"/>
              <w:rPr>
                <w:color w:val="000000"/>
                <w:sz w:val="28"/>
                <w:szCs w:val="28"/>
                <w:lang w:val="uk-UA" w:eastAsia="uk-UA"/>
              </w:rPr>
            </w:pPr>
            <w:r w:rsidRPr="00361A55">
              <w:rPr>
                <w:bCs/>
                <w:sz w:val="28"/>
                <w:szCs w:val="28"/>
                <w:lang w:val="uk-UA" w:eastAsia="uk-UA"/>
              </w:rPr>
              <w:t>Михайло ТЕРЕНТЬЄВ</w:t>
            </w:r>
          </w:p>
        </w:tc>
      </w:tr>
      <w:tr w:rsidR="00361A55" w:rsidRPr="00361A55" w14:paraId="56BFC117" w14:textId="77777777" w:rsidTr="00361A55">
        <w:tc>
          <w:tcPr>
            <w:tcW w:w="4927" w:type="dxa"/>
          </w:tcPr>
          <w:p w14:paraId="0C3F4936" w14:textId="77777777" w:rsidR="00361A55" w:rsidRPr="00361A55" w:rsidRDefault="00361A55" w:rsidP="00361A55">
            <w:pPr>
              <w:jc w:val="both"/>
              <w:rPr>
                <w:color w:val="000000"/>
                <w:sz w:val="28"/>
                <w:szCs w:val="28"/>
                <w:lang w:val="uk-UA" w:eastAsia="uk-UA"/>
              </w:rPr>
            </w:pPr>
          </w:p>
        </w:tc>
        <w:tc>
          <w:tcPr>
            <w:tcW w:w="4927" w:type="dxa"/>
            <w:gridSpan w:val="2"/>
          </w:tcPr>
          <w:p w14:paraId="72E85989" w14:textId="77777777" w:rsidR="00361A55" w:rsidRPr="00361A55" w:rsidRDefault="00361A55" w:rsidP="00361A55">
            <w:pPr>
              <w:jc w:val="right"/>
              <w:rPr>
                <w:color w:val="000000"/>
                <w:sz w:val="28"/>
                <w:szCs w:val="28"/>
                <w:lang w:val="uk-UA" w:eastAsia="uk-UA"/>
              </w:rPr>
            </w:pPr>
          </w:p>
        </w:tc>
      </w:tr>
      <w:tr w:rsidR="00361A55" w:rsidRPr="00361A55" w14:paraId="3ECD8778" w14:textId="77777777" w:rsidTr="00361A55">
        <w:tc>
          <w:tcPr>
            <w:tcW w:w="4927" w:type="dxa"/>
          </w:tcPr>
          <w:p w14:paraId="155F624E" w14:textId="77777777" w:rsidR="00361A55" w:rsidRPr="00361A55" w:rsidRDefault="00361A55" w:rsidP="00361A55">
            <w:pPr>
              <w:jc w:val="both"/>
              <w:rPr>
                <w:color w:val="000000"/>
                <w:sz w:val="28"/>
                <w:szCs w:val="28"/>
                <w:lang w:val="uk-UA" w:eastAsia="uk-UA"/>
              </w:rPr>
            </w:pPr>
          </w:p>
          <w:p w14:paraId="074B00BD" w14:textId="77777777" w:rsidR="00361A55" w:rsidRPr="00361A55" w:rsidRDefault="00361A55" w:rsidP="00361A55">
            <w:pPr>
              <w:jc w:val="both"/>
              <w:rPr>
                <w:color w:val="000000"/>
                <w:sz w:val="28"/>
                <w:szCs w:val="28"/>
                <w:lang w:val="uk-UA" w:eastAsia="uk-UA"/>
              </w:rPr>
            </w:pPr>
            <w:r w:rsidRPr="00361A55">
              <w:rPr>
                <w:color w:val="000000"/>
                <w:sz w:val="28"/>
                <w:szCs w:val="28"/>
                <w:lang w:val="uk-UA" w:eastAsia="uk-UA"/>
              </w:rPr>
              <w:t xml:space="preserve">Начальник управління правового </w:t>
            </w:r>
          </w:p>
          <w:p w14:paraId="63680130" w14:textId="77777777" w:rsidR="00361A55" w:rsidRPr="00361A55" w:rsidRDefault="00361A55" w:rsidP="00361A55">
            <w:pPr>
              <w:jc w:val="both"/>
              <w:rPr>
                <w:color w:val="000000"/>
                <w:sz w:val="28"/>
                <w:szCs w:val="28"/>
                <w:lang w:val="uk-UA" w:eastAsia="uk-UA"/>
              </w:rPr>
            </w:pPr>
            <w:r w:rsidRPr="00361A55">
              <w:rPr>
                <w:color w:val="000000"/>
                <w:sz w:val="28"/>
                <w:szCs w:val="28"/>
                <w:lang w:val="uk-UA" w:eastAsia="uk-UA"/>
              </w:rPr>
              <w:t xml:space="preserve">забезпечення діяльності  </w:t>
            </w:r>
          </w:p>
          <w:p w14:paraId="280286ED" w14:textId="77777777" w:rsidR="00361A55" w:rsidRPr="00361A55" w:rsidRDefault="00361A55" w:rsidP="00361A55">
            <w:pPr>
              <w:jc w:val="both"/>
              <w:rPr>
                <w:color w:val="000000"/>
                <w:sz w:val="28"/>
                <w:szCs w:val="28"/>
                <w:lang w:val="uk-UA" w:eastAsia="uk-UA"/>
              </w:rPr>
            </w:pPr>
            <w:r w:rsidRPr="00361A55">
              <w:rPr>
                <w:color w:val="000000"/>
                <w:sz w:val="28"/>
                <w:szCs w:val="28"/>
                <w:lang w:val="uk-UA" w:eastAsia="uk-UA"/>
              </w:rPr>
              <w:t>Київської міської ради</w:t>
            </w:r>
          </w:p>
        </w:tc>
        <w:tc>
          <w:tcPr>
            <w:tcW w:w="4927" w:type="dxa"/>
            <w:gridSpan w:val="2"/>
          </w:tcPr>
          <w:p w14:paraId="03FEE893" w14:textId="77777777" w:rsidR="00361A55" w:rsidRPr="00361A55" w:rsidRDefault="00361A55" w:rsidP="00361A55">
            <w:pPr>
              <w:jc w:val="right"/>
              <w:rPr>
                <w:bCs/>
              </w:rPr>
            </w:pPr>
          </w:p>
          <w:p w14:paraId="652D04E6" w14:textId="77777777" w:rsidR="00361A55" w:rsidRPr="00361A55" w:rsidRDefault="00361A55" w:rsidP="00361A55">
            <w:pPr>
              <w:jc w:val="right"/>
              <w:rPr>
                <w:bCs/>
                <w:sz w:val="28"/>
                <w:szCs w:val="28"/>
                <w:lang w:val="uk-UA" w:eastAsia="uk-UA"/>
              </w:rPr>
            </w:pPr>
          </w:p>
          <w:p w14:paraId="0B21DFEC" w14:textId="77777777" w:rsidR="00361A55" w:rsidRPr="00361A55" w:rsidRDefault="00361A55" w:rsidP="00361A55">
            <w:pPr>
              <w:jc w:val="right"/>
              <w:rPr>
                <w:bCs/>
                <w:sz w:val="28"/>
                <w:szCs w:val="28"/>
                <w:lang w:val="uk-UA" w:eastAsia="uk-UA"/>
              </w:rPr>
            </w:pPr>
          </w:p>
          <w:p w14:paraId="2D981795" w14:textId="77777777" w:rsidR="00361A55" w:rsidRPr="00361A55" w:rsidRDefault="00361A55" w:rsidP="00361A55">
            <w:pPr>
              <w:jc w:val="right"/>
              <w:rPr>
                <w:color w:val="000000"/>
              </w:rPr>
            </w:pPr>
            <w:r w:rsidRPr="00361A55">
              <w:rPr>
                <w:bCs/>
                <w:sz w:val="28"/>
                <w:szCs w:val="28"/>
                <w:lang w:val="uk-UA" w:eastAsia="uk-UA"/>
              </w:rPr>
              <w:t>Валентина ПОЛОЖИШНИК</w:t>
            </w:r>
          </w:p>
        </w:tc>
      </w:tr>
      <w:tr w:rsidR="00361A55" w:rsidRPr="00361A55" w14:paraId="65A46476" w14:textId="77777777" w:rsidTr="00361A55">
        <w:trPr>
          <w:trHeight w:val="953"/>
        </w:trPr>
        <w:tc>
          <w:tcPr>
            <w:tcW w:w="4927" w:type="dxa"/>
          </w:tcPr>
          <w:p w14:paraId="6DD2E65A" w14:textId="77777777" w:rsidR="00361A55" w:rsidRPr="00361A55" w:rsidRDefault="00361A55" w:rsidP="00361A55">
            <w:pPr>
              <w:rPr>
                <w:snapToGrid w:val="0"/>
                <w:sz w:val="28"/>
                <w:szCs w:val="28"/>
                <w:lang w:val="uk-UA" w:eastAsia="uk-UA"/>
              </w:rPr>
            </w:pPr>
          </w:p>
        </w:tc>
        <w:tc>
          <w:tcPr>
            <w:tcW w:w="4927" w:type="dxa"/>
            <w:gridSpan w:val="2"/>
          </w:tcPr>
          <w:p w14:paraId="4EDBE9C7" w14:textId="77777777" w:rsidR="00361A55" w:rsidRPr="00361A55" w:rsidRDefault="00361A55" w:rsidP="00361A55">
            <w:pPr>
              <w:jc w:val="right"/>
              <w:rPr>
                <w:snapToGrid w:val="0"/>
                <w:sz w:val="28"/>
                <w:szCs w:val="28"/>
                <w:lang w:val="uk-UA" w:eastAsia="uk-UA"/>
              </w:rPr>
            </w:pPr>
          </w:p>
        </w:tc>
      </w:tr>
    </w:tbl>
    <w:p w14:paraId="07F6D163" w14:textId="0690CE1D" w:rsidR="00F6318B" w:rsidRDefault="004E3990" w:rsidP="004E3990">
      <w:pPr>
        <w:rPr>
          <w:color w:val="000000" w:themeColor="text1"/>
          <w:szCs w:val="28"/>
          <w:lang w:val="uk-UA"/>
        </w:rPr>
      </w:pPr>
      <w:bookmarkStart w:id="0" w:name="_GoBack"/>
      <w:bookmarkEnd w:id="0"/>
      <w:r>
        <w:rPr>
          <w:color w:val="000000" w:themeColor="text1"/>
          <w:szCs w:val="28"/>
          <w:lang w:val="uk-UA"/>
        </w:rPr>
        <w:t xml:space="preserve"> </w:t>
      </w:r>
    </w:p>
    <w:p w14:paraId="769D4237" w14:textId="0A0231D1" w:rsidR="00361A55" w:rsidRDefault="00361A55" w:rsidP="00F6318B">
      <w:pPr>
        <w:pStyle w:val="20"/>
        <w:ind w:firstLine="709"/>
        <w:rPr>
          <w:color w:val="000000" w:themeColor="text1"/>
          <w:szCs w:val="28"/>
          <w:lang w:val="uk-UA"/>
        </w:rPr>
      </w:pPr>
    </w:p>
    <w:sectPr w:rsidR="00361A55" w:rsidSect="006F7709">
      <w:pgSz w:w="11906" w:h="16838"/>
      <w:pgMar w:top="1134" w:right="567" w:bottom="170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0A950B" w14:textId="77777777" w:rsidR="00A7166B" w:rsidRDefault="00A7166B">
      <w:r>
        <w:separator/>
      </w:r>
    </w:p>
  </w:endnote>
  <w:endnote w:type="continuationSeparator" w:id="0">
    <w:p w14:paraId="0A780297" w14:textId="77777777" w:rsidR="00A7166B" w:rsidRDefault="00A71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0C289E" w14:textId="77777777" w:rsidR="00A7166B" w:rsidRDefault="00A7166B">
      <w:r>
        <w:separator/>
      </w:r>
    </w:p>
  </w:footnote>
  <w:footnote w:type="continuationSeparator" w:id="0">
    <w:p w14:paraId="21E00FB0" w14:textId="77777777" w:rsidR="00A7166B" w:rsidRDefault="00A7166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821"/>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1A55"/>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3990"/>
    <w:rsid w:val="004E62FC"/>
    <w:rsid w:val="004F346A"/>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8571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6F7709"/>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058FE"/>
    <w:rsid w:val="00817A15"/>
    <w:rsid w:val="00821AE8"/>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7C9A"/>
    <w:rsid w:val="0098169A"/>
    <w:rsid w:val="0099012E"/>
    <w:rsid w:val="00992EDC"/>
    <w:rsid w:val="009A6B76"/>
    <w:rsid w:val="009D7544"/>
    <w:rsid w:val="009E0D7F"/>
    <w:rsid w:val="009E5D86"/>
    <w:rsid w:val="009F05F4"/>
    <w:rsid w:val="009F2B92"/>
    <w:rsid w:val="009F73C5"/>
    <w:rsid w:val="00A04249"/>
    <w:rsid w:val="00A11093"/>
    <w:rsid w:val="00A1150A"/>
    <w:rsid w:val="00A127D2"/>
    <w:rsid w:val="00A13798"/>
    <w:rsid w:val="00A159E3"/>
    <w:rsid w:val="00A165E0"/>
    <w:rsid w:val="00A16AF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7166B"/>
    <w:rsid w:val="00A80CAC"/>
    <w:rsid w:val="00A82A42"/>
    <w:rsid w:val="00A919BF"/>
    <w:rsid w:val="00A91E62"/>
    <w:rsid w:val="00AA2E37"/>
    <w:rsid w:val="00AA3D2D"/>
    <w:rsid w:val="00AA5A19"/>
    <w:rsid w:val="00AB2671"/>
    <w:rsid w:val="00AC2E48"/>
    <w:rsid w:val="00AC5004"/>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335D"/>
    <w:rsid w:val="00C05DE7"/>
    <w:rsid w:val="00C0785C"/>
    <w:rsid w:val="00C12341"/>
    <w:rsid w:val="00C136D9"/>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36FE"/>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165E8"/>
    <w:rsid w:val="00F2014A"/>
    <w:rsid w:val="00F22BE9"/>
    <w:rsid w:val="00F35852"/>
    <w:rsid w:val="00F5084A"/>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01E"/>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361A55"/>
    <w:rPr>
      <w:rFonts w:ascii="Times New Roman" w:hAnsi="Times New Roman" w:cs="Times New Roman" w:hint="default"/>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2851">
      <w:bodyDiv w:val="1"/>
      <w:marLeft w:val="0"/>
      <w:marRight w:val="0"/>
      <w:marTop w:val="0"/>
      <w:marBottom w:val="0"/>
      <w:divBdr>
        <w:top w:val="none" w:sz="0" w:space="0" w:color="auto"/>
        <w:left w:val="none" w:sz="0" w:space="0" w:color="auto"/>
        <w:bottom w:val="none" w:sz="0" w:space="0" w:color="auto"/>
        <w:right w:val="none" w:sz="0" w:space="0" w:color="auto"/>
      </w:divBdr>
    </w:div>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00355211">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38788469">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58375820">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 w:id="2146967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1431</TotalTime>
  <Pages>1</Pages>
  <Words>783</Words>
  <Characters>4467</Characters>
  <Application>Microsoft Office Word</Application>
  <DocSecurity>0</DocSecurity>
  <Lines>37</Lines>
  <Paragraphs>10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5240</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user.kmr</cp:lastModifiedBy>
  <cp:revision>73</cp:revision>
  <cp:lastPrinted>2025-04-16T13:01:00Z</cp:lastPrinted>
  <dcterms:created xsi:type="dcterms:W3CDTF">2020-03-26T09:21:00Z</dcterms:created>
  <dcterms:modified xsi:type="dcterms:W3CDTF">2025-05-27T06:36:00Z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