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FF18826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18FE35E8" w14:textId="618860DD" w:rsidR="00F6318B" w:rsidRPr="009C0099" w:rsidRDefault="00F6318B" w:rsidP="00F6318B">
      <w:pPr>
        <w:rPr>
          <w:sz w:val="16"/>
          <w:szCs w:val="16"/>
        </w:rPr>
      </w:pPr>
    </w:p>
    <w:p w14:paraId="6B66D35B" w14:textId="1DF54155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800" behindDoc="1" locked="0" layoutInCell="1" allowOverlap="1" wp14:anchorId="408B3B53" wp14:editId="4DF4E2F2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387"/>
      </w:tblGrid>
      <w:tr w:rsidR="00F6318B" w:rsidRPr="00112198" w14:paraId="6C1844F6" w14:textId="77777777" w:rsidTr="000A3EC5">
        <w:trPr>
          <w:trHeight w:val="2500"/>
        </w:trPr>
        <w:tc>
          <w:tcPr>
            <w:tcW w:w="5387" w:type="dxa"/>
            <w:hideMark/>
          </w:tcPr>
          <w:p w14:paraId="22427F3E" w14:textId="0DFA1834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C72FE2" w:rsidRPr="000A3EC5">
              <w:rPr>
                <w:b/>
                <w:sz w:val="28"/>
                <w:szCs w:val="28"/>
                <w:highlight w:val="white"/>
                <w:lang w:val="uk-UA" w:eastAsia="uk-UA"/>
              </w:rPr>
              <w:t>ПІДПРИЄМСТВ</w:t>
            </w:r>
            <w:r w:rsidR="000A3EC5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C72FE2" w:rsidRPr="000A3EC5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ГРОМАДСЬКОГО ХАРЧУВАННЯ У ФОРМІ ТОВАРИСТВА З ОБМЕЖЕНОЮ ВІДПОВІДАЛЬНІСТЮ «ЗЕЛЕНИЙ ГАЙ»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16 травня 2000 року № 82-6-00003 (зі змінами)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реконструкції, експлуатації та обслуговування павільйону громадського харчування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бульвар</w:t>
            </w:r>
            <w:r w:rsidR="000A3EC5">
              <w:rPr>
                <w:b/>
                <w:sz w:val="28"/>
                <w:szCs w:val="28"/>
                <w:lang w:val="uk-UA"/>
              </w:rPr>
              <w:t>і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 Миколи Міхновського у районі </w:t>
            </w:r>
            <w:r w:rsidR="00500A5A">
              <w:rPr>
                <w:b/>
                <w:sz w:val="28"/>
                <w:szCs w:val="28"/>
                <w:lang w:val="uk-UA"/>
              </w:rPr>
              <w:t>площі Наводницької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Печерському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</w:t>
            </w:r>
            <w:r w:rsidR="00500A5A">
              <w:rPr>
                <w:b/>
                <w:sz w:val="28"/>
                <w:szCs w:val="28"/>
                <w:lang w:val="uk-UA"/>
              </w:rPr>
              <w:br/>
            </w:r>
            <w:r w:rsidR="00DC7BC1">
              <w:rPr>
                <w:b/>
                <w:sz w:val="28"/>
                <w:szCs w:val="28"/>
                <w:lang w:val="uk-UA"/>
              </w:rPr>
              <w:t>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788960050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788960050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72BFCCB9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Pr="000A3EC5">
        <w:rPr>
          <w:color w:val="000000"/>
          <w:sz w:val="28"/>
          <w:szCs w:val="28"/>
          <w:shd w:val="clear" w:color="auto" w:fill="FFFFFF"/>
          <w:lang w:val="uk-UA"/>
        </w:rPr>
        <w:t>ПІДПРИЄМСТВ</w:t>
      </w:r>
      <w:r w:rsidR="000A3EC5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Pr="000A3EC5">
        <w:rPr>
          <w:color w:val="000000"/>
          <w:sz w:val="28"/>
          <w:szCs w:val="28"/>
          <w:shd w:val="clear" w:color="auto" w:fill="FFFFFF"/>
          <w:lang w:val="uk-UA"/>
        </w:rPr>
        <w:t xml:space="preserve"> ГРОМАДСЬКОГО ХАРЧУВАННЯ У ФОРМІ ТОВАРИСТВА З ОБМЕЖЕНОЮ ВІДПОВІДАЛЬНІСТЮ «ЗЕЛЕНИЙ ГАЙ»</w:t>
      </w:r>
      <w:r w:rsidRPr="00DC7BC1">
        <w:rPr>
          <w:snapToGrid w:val="0"/>
          <w:sz w:val="28"/>
          <w:lang w:val="uk-UA"/>
        </w:rPr>
        <w:t xml:space="preserve"> (код ЄДРПОУ 23723586, місцезнаходження юридичної особи: 04070, м. Київ, Набережне Шосе,</w:t>
      </w:r>
      <w:r w:rsidR="000A3EC5">
        <w:rPr>
          <w:snapToGrid w:val="0"/>
          <w:sz w:val="28"/>
          <w:lang w:val="uk-UA"/>
        </w:rPr>
        <w:br/>
      </w:r>
      <w:r w:rsidRPr="00DC7BC1">
        <w:rPr>
          <w:snapToGrid w:val="0"/>
          <w:sz w:val="28"/>
          <w:lang w:val="uk-UA"/>
        </w:rPr>
        <w:t>будинок 25) від 11 лютого 2025 року № 788960050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 xml:space="preserve">абзацу четвертого розділу ІХ «Перехідні положення» Закону України 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50350720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0A3EC5">
        <w:rPr>
          <w:rFonts w:ascii="Times New Roman" w:hAnsi="Times New Roman"/>
          <w:sz w:val="28"/>
          <w:szCs w:val="28"/>
          <w:lang w:val="uk-UA"/>
        </w:rPr>
        <w:t xml:space="preserve">17 травня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0A3EC5">
        <w:rPr>
          <w:rFonts w:ascii="Times New Roman" w:hAnsi="Times New Roman"/>
          <w:sz w:val="28"/>
          <w:szCs w:val="28"/>
          <w:lang w:val="uk-UA"/>
        </w:rPr>
        <w:t>5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0A3EC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ПІДПРИЄМСТВ</w:t>
      </w:r>
      <w:r w:rsidR="000A3EC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B3289E" w:rsidRPr="000A3EC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ГРОМАДСЬКОГО ХАРЧУВАННЯ У ФОРМІ ТОВАРИСТВА З ОБМЕЖЕНОЮ ВІДПОВІДАЛЬНІСТЮ «ЗЕЛЕНИЙ ГАЙ»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B37DE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>від 16 травня 2000 року № 82-6-00003 (з</w:t>
      </w:r>
      <w:r w:rsidR="000A3EC5">
        <w:rPr>
          <w:rFonts w:ascii="Times New Roman" w:hAnsi="Times New Roman"/>
          <w:sz w:val="28"/>
          <w:szCs w:val="28"/>
          <w:lang w:val="uk-UA"/>
        </w:rPr>
        <w:t xml:space="preserve"> урахуванням угоди про внесення змін до договору оренди земельної ділянки від 27 листопада 2000 року</w:t>
      </w:r>
      <w:r w:rsidR="000A3EC5">
        <w:rPr>
          <w:rFonts w:ascii="Times New Roman" w:hAnsi="Times New Roman"/>
          <w:sz w:val="28"/>
          <w:szCs w:val="28"/>
          <w:lang w:val="uk-UA"/>
        </w:rPr>
        <w:br/>
        <w:t xml:space="preserve">№ 82-6-00009, угоди про внесення змін до договору оренди земельної ділянки </w:t>
      </w:r>
      <w:r w:rsidR="000A3EC5">
        <w:rPr>
          <w:rFonts w:ascii="Times New Roman" w:hAnsi="Times New Roman"/>
          <w:sz w:val="28"/>
          <w:szCs w:val="28"/>
          <w:lang w:val="uk-UA"/>
        </w:rPr>
        <w:lastRenderedPageBreak/>
        <w:t>від 25 лютого 2003 року № 82-6-00080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) </w:t>
      </w:r>
      <w:r w:rsidR="00B3289E" w:rsidRPr="000A3EC5">
        <w:rPr>
          <w:rFonts w:ascii="Times New Roman" w:hAnsi="Times New Roman"/>
          <w:sz w:val="28"/>
          <w:szCs w:val="28"/>
          <w:lang w:val="uk-UA"/>
        </w:rPr>
        <w:t>для реконструкції, експлуатації та обслуговування павільйону громадського харчування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0A3EC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бульвар</w:t>
      </w:r>
      <w:r w:rsidR="000A3EC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="00B3289E" w:rsidRPr="000A3EC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Миколи Міхновського у районі </w:t>
      </w:r>
      <w:r w:rsidR="00500A5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площі Наводницької</w:t>
      </w:r>
      <w:r w:rsidR="00B3289E" w:rsidRPr="000A3EC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у Печерському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0A3EC5">
        <w:rPr>
          <w:rFonts w:ascii="Times New Roman" w:hAnsi="Times New Roman"/>
          <w:sz w:val="28"/>
          <w:szCs w:val="28"/>
          <w:lang w:val="uk-UA"/>
        </w:rPr>
        <w:t>8000000000:82:072:0044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0A3EC5">
        <w:rPr>
          <w:rFonts w:ascii="Times New Roman" w:hAnsi="Times New Roman"/>
          <w:sz w:val="28"/>
          <w:szCs w:val="28"/>
          <w:highlight w:val="white"/>
          <w:lang w:val="uk-UA" w:eastAsia="uk-UA"/>
        </w:rPr>
        <w:t>0,0949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</w:t>
      </w:r>
      <w:r w:rsidR="00500A5A"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земель – </w:t>
      </w:r>
      <w:r w:rsidR="00B3289E" w:rsidRPr="000A3EC5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житлової та громадської забудови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03.08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788960050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501C7242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="00377133" w:rsidRPr="00377133">
        <w:rPr>
          <w:rFonts w:ascii="Times New Roman" w:hAnsi="Times New Roman"/>
          <w:sz w:val="28"/>
          <w:szCs w:val="28"/>
          <w:lang w:val="uk-UA"/>
        </w:rPr>
        <w:t>2</w:t>
      </w:r>
      <w:r w:rsidRPr="00377133">
        <w:rPr>
          <w:rFonts w:ascii="Times New Roman" w:hAnsi="Times New Roman"/>
          <w:sz w:val="28"/>
          <w:szCs w:val="28"/>
          <w:lang w:val="uk-UA"/>
        </w:rPr>
        <w:t>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="00377133">
        <w:rPr>
          <w:rFonts w:ascii="Times New Roman" w:hAnsi="Times New Roman"/>
          <w:sz w:val="28"/>
          <w:szCs w:val="28"/>
          <w:lang w:val="uk-UA"/>
        </w:rPr>
        <w:t>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16 травня 2000 року № 82-6-00003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 міста Києва на відповідний рік.</w:t>
      </w:r>
    </w:p>
    <w:p w14:paraId="1E189D43" w14:textId="47EAE3DD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16 травня 2000 року № 82-6-00003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3D5E24D8" w:rsidR="00BB5AA4" w:rsidRPr="00377133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77133">
        <w:rPr>
          <w:rFonts w:ascii="Times New Roman" w:hAnsi="Times New Roman"/>
          <w:sz w:val="28"/>
          <w:szCs w:val="28"/>
        </w:rPr>
        <w:t>ПІДПРИЄМСТВ</w:t>
      </w:r>
      <w:r w:rsidR="00377133" w:rsidRPr="00377133">
        <w:rPr>
          <w:rFonts w:ascii="Times New Roman" w:hAnsi="Times New Roman"/>
          <w:sz w:val="28"/>
          <w:szCs w:val="28"/>
          <w:lang w:val="uk-UA"/>
        </w:rPr>
        <w:t>У</w:t>
      </w:r>
      <w:r w:rsidRPr="00377133">
        <w:rPr>
          <w:rFonts w:ascii="Times New Roman" w:hAnsi="Times New Roman"/>
          <w:sz w:val="28"/>
          <w:szCs w:val="28"/>
        </w:rPr>
        <w:t xml:space="preserve"> ГРОМАДСЬКОГО ХАРЧУВАННЯ У ФОРМІ ТОВАРИСТВА З ОБМЕЖЕНОЮ ВІДПОВІДАЛЬНІСТЮ «ЗЕЛЕНИЙ ГАЙ»</w:t>
      </w:r>
      <w:r w:rsidR="00BB5AA4" w:rsidRPr="00377133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1B704414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377133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16 травня 2000 року</w:t>
      </w:r>
      <w:r w:rsidR="00377133">
        <w:rPr>
          <w:rFonts w:ascii="Times New Roman" w:hAnsi="Times New Roman"/>
          <w:sz w:val="28"/>
          <w:szCs w:val="28"/>
          <w:lang w:val="uk-UA"/>
        </w:rPr>
        <w:br/>
      </w:r>
      <w:r w:rsidR="00C72FE2">
        <w:rPr>
          <w:rFonts w:ascii="Times New Roman" w:hAnsi="Times New Roman"/>
          <w:sz w:val="28"/>
          <w:szCs w:val="28"/>
          <w:lang w:val="uk-UA"/>
        </w:rPr>
        <w:t>№ 82-6-00003 (зі змінами) на новий строк.</w:t>
      </w:r>
    </w:p>
    <w:p w14:paraId="3BB59BEB" w14:textId="3CF0683E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6DDBD61B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6DA46B89" w14:textId="77777777" w:rsidR="00377133" w:rsidRDefault="00377133" w:rsidP="00377133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lastRenderedPageBreak/>
        <w:t>ПОДАННЯ:</w:t>
      </w:r>
    </w:p>
    <w:p w14:paraId="57BE51D7" w14:textId="77777777" w:rsidR="00377133" w:rsidRDefault="00377133" w:rsidP="00377133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5"/>
        <w:gridCol w:w="3825"/>
      </w:tblGrid>
      <w:tr w:rsidR="00377133" w14:paraId="0FFCFDEA" w14:textId="77777777" w:rsidTr="00377133">
        <w:trPr>
          <w:trHeight w:val="952"/>
        </w:trPr>
        <w:tc>
          <w:tcPr>
            <w:tcW w:w="5988" w:type="dxa"/>
            <w:vAlign w:val="bottom"/>
          </w:tcPr>
          <w:p w14:paraId="3B5694AD" w14:textId="77777777" w:rsidR="00377133" w:rsidRDefault="00377133">
            <w:pPr>
              <w:spacing w:line="252" w:lineRule="auto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03927616" w14:textId="77777777" w:rsidR="00377133" w:rsidRDefault="0037713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24C8D72D" w14:textId="77777777" w:rsidR="00377133" w:rsidRDefault="0037713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47F3A121" w14:textId="77777777" w:rsidR="00377133" w:rsidRDefault="00377133">
            <w:pPr>
              <w:spacing w:line="252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68794946" w14:textId="77777777" w:rsidR="00377133" w:rsidRDefault="00377133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Владислав АНДРОНОВ</w:t>
            </w:r>
          </w:p>
        </w:tc>
      </w:tr>
      <w:tr w:rsidR="00377133" w14:paraId="005340BF" w14:textId="77777777" w:rsidTr="00377133">
        <w:trPr>
          <w:trHeight w:val="952"/>
        </w:trPr>
        <w:tc>
          <w:tcPr>
            <w:tcW w:w="5988" w:type="dxa"/>
            <w:vAlign w:val="bottom"/>
          </w:tcPr>
          <w:p w14:paraId="77A5BAAB" w14:textId="77777777" w:rsidR="00377133" w:rsidRDefault="00377133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BF728F5" w14:textId="77777777" w:rsidR="00377133" w:rsidRDefault="00377133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Директор Департаменту земельних ресурсів</w:t>
            </w:r>
          </w:p>
          <w:p w14:paraId="43EB1C24" w14:textId="77777777" w:rsidR="00377133" w:rsidRDefault="00377133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DA36274" w14:textId="77777777" w:rsidR="00377133" w:rsidRDefault="00377133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7004B9A7" w14:textId="77777777" w:rsidR="00377133" w:rsidRDefault="00377133">
            <w:pPr>
              <w:spacing w:line="252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377133" w14:paraId="32A020BF" w14:textId="77777777" w:rsidTr="00377133">
        <w:trPr>
          <w:trHeight w:val="953"/>
        </w:trPr>
        <w:tc>
          <w:tcPr>
            <w:tcW w:w="5988" w:type="dxa"/>
            <w:vAlign w:val="bottom"/>
          </w:tcPr>
          <w:p w14:paraId="14E78348" w14:textId="77777777" w:rsidR="00377133" w:rsidRDefault="00377133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0A414DD" w14:textId="158EABD2" w:rsidR="00377133" w:rsidRDefault="00377133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 о. заступника директора Департаменту –</w:t>
            </w:r>
          </w:p>
          <w:p w14:paraId="01C10A82" w14:textId="77777777" w:rsidR="00377133" w:rsidRDefault="00377133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начальника юридичного управління</w:t>
            </w:r>
          </w:p>
          <w:p w14:paraId="65BCC6F1" w14:textId="77777777" w:rsidR="00377133" w:rsidRDefault="00377133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628F3EA" w14:textId="77777777" w:rsidR="00377133" w:rsidRDefault="00377133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3C2204F7" w14:textId="77777777" w:rsidR="00377133" w:rsidRDefault="00377133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002550F9" w14:textId="460A314B" w:rsidR="00377133" w:rsidRPr="00377133" w:rsidRDefault="00112198">
            <w:pPr>
              <w:spacing w:line="252" w:lineRule="auto"/>
              <w:ind w:right="-100"/>
              <w:jc w:val="right"/>
              <w:rPr>
                <w:b/>
                <w:bCs/>
                <w:snapToGrid w:val="0"/>
                <w:sz w:val="28"/>
                <w:szCs w:val="28"/>
                <w:lang w:val="en-US" w:eastAsia="en-US"/>
              </w:rPr>
            </w:pPr>
            <w:r>
              <w:rPr>
                <w:snapToGrid w:val="0"/>
                <w:sz w:val="27"/>
                <w:szCs w:val="27"/>
                <w:lang w:val="uk-UA" w:eastAsia="en-US"/>
              </w:rPr>
              <w:t>Юрій ШПАК</w:t>
            </w:r>
          </w:p>
        </w:tc>
      </w:tr>
      <w:tr w:rsidR="00377133" w14:paraId="1A9675BD" w14:textId="77777777" w:rsidTr="00377133">
        <w:trPr>
          <w:trHeight w:val="953"/>
        </w:trPr>
        <w:tc>
          <w:tcPr>
            <w:tcW w:w="5988" w:type="dxa"/>
            <w:vAlign w:val="bottom"/>
          </w:tcPr>
          <w:p w14:paraId="44151362" w14:textId="77777777" w:rsidR="00377133" w:rsidRDefault="00377133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7957036" w14:textId="77777777" w:rsidR="00377133" w:rsidRDefault="00377133">
            <w:pPr>
              <w:spacing w:line="252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3AFED11C" w14:textId="77777777" w:rsidR="00377133" w:rsidRDefault="00377133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  <w:r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5CA904FF" w14:textId="77777777" w:rsidR="00377133" w:rsidRDefault="00377133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31A511" w14:textId="77777777" w:rsidR="00377133" w:rsidRDefault="00377133">
            <w:pPr>
              <w:spacing w:line="252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377133" w14:paraId="3A3527D7" w14:textId="77777777" w:rsidTr="00377133">
        <w:trPr>
          <w:trHeight w:val="953"/>
        </w:trPr>
        <w:tc>
          <w:tcPr>
            <w:tcW w:w="5988" w:type="dxa"/>
            <w:vAlign w:val="bottom"/>
          </w:tcPr>
          <w:p w14:paraId="192F911B" w14:textId="77777777" w:rsidR="00377133" w:rsidRDefault="00377133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50DE6A30" w14:textId="77777777" w:rsidR="00377133" w:rsidRDefault="00377133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 w:eastAsia="uk-UA"/>
              </w:rPr>
              <w:t>архітектури, містопланування та</w:t>
            </w:r>
          </w:p>
          <w:p w14:paraId="7F9C81CF" w14:textId="77777777" w:rsidR="00377133" w:rsidRDefault="00377133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uk-UA"/>
              </w:rPr>
              <w:t>земельних відносин</w:t>
            </w:r>
          </w:p>
          <w:p w14:paraId="322CE241" w14:textId="77777777" w:rsidR="00377133" w:rsidRDefault="00377133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EF09B6B" w14:textId="77777777" w:rsidR="00377133" w:rsidRDefault="00377133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F8766D5" w14:textId="77777777" w:rsidR="00377133" w:rsidRDefault="00377133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Голова</w:t>
            </w:r>
            <w:r>
              <w:rPr>
                <w:sz w:val="28"/>
                <w:szCs w:val="28"/>
                <w:lang w:val="uk-UA" w:eastAsia="en-US"/>
              </w:rPr>
              <w:tab/>
            </w:r>
          </w:p>
          <w:p w14:paraId="3880E919" w14:textId="77777777" w:rsidR="00377133" w:rsidRDefault="00377133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447B3754" w14:textId="77777777" w:rsidR="00377133" w:rsidRDefault="00377133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460663C9" w14:textId="77777777" w:rsidR="00377133" w:rsidRDefault="00377133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E2F00CA" w14:textId="77777777" w:rsidR="00377133" w:rsidRDefault="00377133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3E3F5D" w14:textId="77777777" w:rsidR="00377133" w:rsidRDefault="00377133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B11C7E6" w14:textId="77777777" w:rsidR="00377133" w:rsidRDefault="00377133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42E98CC" w14:textId="77777777" w:rsidR="00377133" w:rsidRDefault="00377133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AA8A692" w14:textId="77777777" w:rsidR="00377133" w:rsidRDefault="00377133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630B0E6C" w14:textId="77777777" w:rsidR="00377133" w:rsidRDefault="00377133">
            <w:pPr>
              <w:spacing w:line="252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377133" w14:paraId="26FEF438" w14:textId="77777777" w:rsidTr="00377133">
        <w:trPr>
          <w:trHeight w:val="953"/>
        </w:trPr>
        <w:tc>
          <w:tcPr>
            <w:tcW w:w="5988" w:type="dxa"/>
            <w:vAlign w:val="bottom"/>
          </w:tcPr>
          <w:p w14:paraId="24463E72" w14:textId="77777777" w:rsidR="00377133" w:rsidRDefault="00377133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5D65F00" w14:textId="77777777" w:rsidR="00377133" w:rsidRDefault="00377133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C0756B1" w14:textId="77777777" w:rsidR="00377133" w:rsidRDefault="00377133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управління</w:t>
            </w:r>
          </w:p>
          <w:p w14:paraId="4095C062" w14:textId="77777777" w:rsidR="00377133" w:rsidRDefault="00377133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4C0241A6" w14:textId="77777777" w:rsidR="00377133" w:rsidRDefault="00377133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0D9D532D" w14:textId="77777777" w:rsidR="00377133" w:rsidRDefault="00377133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78C9EF7" w14:textId="77777777" w:rsidR="00377133" w:rsidRDefault="00377133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8BB5DB9" w14:textId="77777777" w:rsidR="00377133" w:rsidRDefault="00377133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7073C93" w14:textId="77777777" w:rsidR="00377133" w:rsidRDefault="00377133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BABC05A" w14:textId="77777777" w:rsidR="00377133" w:rsidRDefault="00377133">
            <w:pPr>
              <w:spacing w:line="252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1DEBD2AD" w14:textId="77777777" w:rsidR="00377133" w:rsidRDefault="00377133" w:rsidP="00377133">
      <w:pPr>
        <w:pStyle w:val="17"/>
        <w:ind w:left="142" w:right="482" w:firstLine="0"/>
        <w:rPr>
          <w:lang w:val="uk-UA"/>
        </w:rPr>
      </w:pPr>
    </w:p>
    <w:p w14:paraId="7AFDF183" w14:textId="77777777" w:rsidR="00377133" w:rsidRDefault="00377133" w:rsidP="00377133">
      <w:pPr>
        <w:pStyle w:val="17"/>
        <w:ind w:right="482" w:firstLine="0"/>
        <w:rPr>
          <w:lang w:val="uk-UA"/>
        </w:rPr>
      </w:pPr>
    </w:p>
    <w:p w14:paraId="511D233B" w14:textId="77777777" w:rsidR="0035033E" w:rsidRPr="005464BD" w:rsidRDefault="0035033E" w:rsidP="00377133">
      <w:pPr>
        <w:pStyle w:val="17"/>
        <w:ind w:left="142" w:right="482" w:firstLine="0"/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5096318">
    <w:abstractNumId w:val="13"/>
  </w:num>
  <w:num w:numId="2" w16cid:durableId="65420237">
    <w:abstractNumId w:val="9"/>
  </w:num>
  <w:num w:numId="3" w16cid:durableId="898900624">
    <w:abstractNumId w:val="12"/>
  </w:num>
  <w:num w:numId="4" w16cid:durableId="1225407022">
    <w:abstractNumId w:val="1"/>
  </w:num>
  <w:num w:numId="5" w16cid:durableId="346521296">
    <w:abstractNumId w:val="10"/>
  </w:num>
  <w:num w:numId="6" w16cid:durableId="1896237039">
    <w:abstractNumId w:val="8"/>
  </w:num>
  <w:num w:numId="7" w16cid:durableId="214127391">
    <w:abstractNumId w:val="5"/>
  </w:num>
  <w:num w:numId="8" w16cid:durableId="1142230716">
    <w:abstractNumId w:val="2"/>
  </w:num>
  <w:num w:numId="9" w16cid:durableId="1707488568">
    <w:abstractNumId w:val="11"/>
  </w:num>
  <w:num w:numId="10" w16cid:durableId="723067866">
    <w:abstractNumId w:val="0"/>
  </w:num>
  <w:num w:numId="11" w16cid:durableId="337930788">
    <w:abstractNumId w:val="6"/>
  </w:num>
  <w:num w:numId="12" w16cid:durableId="673192306">
    <w:abstractNumId w:val="4"/>
  </w:num>
  <w:num w:numId="13" w16cid:durableId="1778208169">
    <w:abstractNumId w:val="3"/>
  </w:num>
  <w:num w:numId="14" w16cid:durableId="2102295201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473721188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21461948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3EC5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198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0BEB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77133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313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0A5A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2079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6D7285"/>
    <w:rsid w:val="0070153B"/>
    <w:rsid w:val="0070338D"/>
    <w:rsid w:val="00704893"/>
    <w:rsid w:val="00713D9D"/>
    <w:rsid w:val="007144D4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37DE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2DC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5758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6F5B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2577</Words>
  <Characters>1469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4038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Корнійчук Олеся Михайлівна</cp:lastModifiedBy>
  <cp:revision>7</cp:revision>
  <cp:lastPrinted>2025-06-19T05:55:00Z</cp:lastPrinted>
  <dcterms:created xsi:type="dcterms:W3CDTF">2025-05-23T10:00:00Z</dcterms:created>
  <dcterms:modified xsi:type="dcterms:W3CDTF">2025-12-30T07:26:00Z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