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797172270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797172270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A03E05C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690C61">
        <w:rPr>
          <w:b/>
          <w:bCs/>
          <w:sz w:val="24"/>
          <w:szCs w:val="24"/>
          <w:lang w:val="ru-RU"/>
        </w:rPr>
        <w:t>ПЗН-77651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690C61">
        <w:rPr>
          <w:b/>
          <w:bCs/>
          <w:sz w:val="24"/>
          <w:szCs w:val="24"/>
          <w:lang w:val="ru-RU"/>
        </w:rPr>
        <w:t>06.02.2025</w:t>
      </w:r>
    </w:p>
    <w:p w14:paraId="69271402" w14:textId="13473D8D" w:rsidR="004F0681" w:rsidRPr="00864753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864753">
        <w:rPr>
          <w:sz w:val="24"/>
          <w:szCs w:val="24"/>
        </w:rPr>
        <w:t xml:space="preserve">до </w:t>
      </w:r>
      <w:proofErr w:type="spellStart"/>
      <w:r w:rsidR="00B602DB" w:rsidRPr="00864753">
        <w:rPr>
          <w:sz w:val="24"/>
          <w:szCs w:val="24"/>
        </w:rPr>
        <w:t>проєкт</w:t>
      </w:r>
      <w:r w:rsidRPr="00864753">
        <w:rPr>
          <w:sz w:val="24"/>
          <w:szCs w:val="24"/>
        </w:rPr>
        <w:t>у</w:t>
      </w:r>
      <w:proofErr w:type="spellEnd"/>
      <w:r w:rsidRPr="00864753">
        <w:rPr>
          <w:sz w:val="24"/>
          <w:szCs w:val="24"/>
        </w:rPr>
        <w:t xml:space="preserve"> рішення Київської міської ради:</w:t>
      </w:r>
      <w:r w:rsidR="003568E0" w:rsidRPr="00864753">
        <w:rPr>
          <w:noProof/>
          <w:sz w:val="24"/>
          <w:szCs w:val="24"/>
        </w:rPr>
        <w:t xml:space="preserve"> </w:t>
      </w:r>
    </w:p>
    <w:p w14:paraId="3D808EFA" w14:textId="254DC7B3" w:rsidR="00E17376" w:rsidRPr="00864753" w:rsidRDefault="00690C61" w:rsidP="00690C61">
      <w:pPr>
        <w:pStyle w:val="1"/>
        <w:shd w:val="clear" w:color="auto" w:fill="auto"/>
        <w:spacing w:after="0" w:line="226" w:lineRule="auto"/>
        <w:ind w:right="2693" w:firstLine="142"/>
        <w:jc w:val="center"/>
        <w:rPr>
          <w:b/>
          <w:bCs/>
          <w:i/>
          <w:iCs/>
          <w:sz w:val="24"/>
          <w:szCs w:val="24"/>
        </w:rPr>
      </w:pPr>
      <w:r w:rsidRPr="00864753">
        <w:rPr>
          <w:b/>
          <w:bCs/>
          <w:i/>
          <w:iCs/>
          <w:sz w:val="24"/>
          <w:szCs w:val="24"/>
        </w:rPr>
        <w:t xml:space="preserve">Про передачу громадянину </w:t>
      </w:r>
      <w:proofErr w:type="spellStart"/>
      <w:r w:rsidRPr="00864753">
        <w:rPr>
          <w:b/>
          <w:bCs/>
          <w:i/>
          <w:iCs/>
          <w:sz w:val="24"/>
          <w:szCs w:val="24"/>
        </w:rPr>
        <w:t>Андрієвському</w:t>
      </w:r>
      <w:proofErr w:type="spellEnd"/>
      <w:r w:rsidRPr="00864753">
        <w:rPr>
          <w:b/>
          <w:bCs/>
          <w:i/>
          <w:iCs/>
          <w:sz w:val="24"/>
          <w:szCs w:val="24"/>
        </w:rPr>
        <w:t xml:space="preserve"> Олександру Марковичу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Естонській, 106-а у Шевченківському районі міста Києва</w:t>
      </w:r>
    </w:p>
    <w:p w14:paraId="33F2F2C6" w14:textId="77777777" w:rsidR="00690C61" w:rsidRPr="003774B2" w:rsidRDefault="00690C61" w:rsidP="00690C61">
      <w:pPr>
        <w:pStyle w:val="1"/>
        <w:shd w:val="clear" w:color="auto" w:fill="auto"/>
        <w:spacing w:after="0" w:line="226" w:lineRule="auto"/>
        <w:ind w:right="2693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6229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Андрієвський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Маркович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30.01.2025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797172270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8000000000:88:014:0085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8"/>
        <w:gridCol w:w="621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Естонська, 106-а у Шевченківському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0,0974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60843D96" w:rsidR="00E659C4" w:rsidRPr="00EA27C8" w:rsidRDefault="00690C61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690C61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690C61" w14:paraId="31D36722" w14:textId="77777777" w:rsidTr="00EA27C8">
        <w:tc>
          <w:tcPr>
            <w:tcW w:w="3374" w:type="dxa"/>
          </w:tcPr>
          <w:p w14:paraId="58C1B7B7" w14:textId="7C648273" w:rsidR="00690C61" w:rsidRDefault="00690C61" w:rsidP="00690C6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Категорія земель:</w:t>
            </w:r>
            <w:r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373" w:type="dxa"/>
          </w:tcPr>
          <w:p w14:paraId="1AB1CB5D" w14:textId="36ED7E26" w:rsidR="00690C61" w:rsidRPr="00EA27C8" w:rsidRDefault="00690C61" w:rsidP="00690C61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690C61" w14:paraId="58FAFF2D" w14:textId="77777777" w:rsidTr="00EA27C8">
        <w:tc>
          <w:tcPr>
            <w:tcW w:w="3374" w:type="dxa"/>
          </w:tcPr>
          <w:p w14:paraId="565BC79A" w14:textId="301C4E98" w:rsidR="00690C61" w:rsidRDefault="00690C61" w:rsidP="00690C6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1A0550D7" w14:textId="48FFF09D" w:rsidR="00690C61" w:rsidRPr="00D75792" w:rsidRDefault="00690C61" w:rsidP="00690C61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6686E622" w14:textId="77777777" w:rsidR="00690C61" w:rsidRDefault="00690C61" w:rsidP="00690C61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6037A341" w14:textId="074D596C" w:rsidR="00690C61" w:rsidRDefault="00690C61" w:rsidP="00AB40BF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3D6C335D" w14:textId="77777777" w:rsidR="00AB40BF" w:rsidRPr="003774B2" w:rsidRDefault="00AB40BF" w:rsidP="00AB40BF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AB40BF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49E530ED" w14:textId="2A233447" w:rsidR="00690C61" w:rsidRDefault="00690C61" w:rsidP="00690C61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23996455" w14:textId="77777777" w:rsidR="00AB40BF" w:rsidRDefault="00AB40BF" w:rsidP="00690C61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</w:p>
    <w:p w14:paraId="02499919" w14:textId="3950D1E5" w:rsidR="00765699" w:rsidRPr="00AB40BF" w:rsidRDefault="00604821" w:rsidP="00B9288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AB40BF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F74D2B">
        <w:trPr>
          <w:cantSplit/>
          <w:trHeight w:val="2691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5584501C" w:rsidR="00E12AC0" w:rsidRPr="00F74D2B" w:rsidRDefault="00690C61" w:rsidP="004913D2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690C61">
              <w:rPr>
                <w:i/>
                <w:sz w:val="24"/>
                <w:szCs w:val="24"/>
              </w:rPr>
              <w:t xml:space="preserve">На земельній ділянці розташований житловий будинок </w:t>
            </w:r>
            <w:r>
              <w:rPr>
                <w:i/>
                <w:sz w:val="24"/>
                <w:szCs w:val="24"/>
              </w:rPr>
              <w:t xml:space="preserve">садибного типу (літ. «А») </w:t>
            </w:r>
            <w:r w:rsidRPr="00690C61">
              <w:rPr>
                <w:i/>
                <w:sz w:val="24"/>
                <w:szCs w:val="24"/>
              </w:rPr>
              <w:t xml:space="preserve">загальною площею </w:t>
            </w:r>
            <w:r>
              <w:rPr>
                <w:i/>
                <w:sz w:val="24"/>
                <w:szCs w:val="24"/>
              </w:rPr>
              <w:t>81,4</w:t>
            </w:r>
            <w:r w:rsidRPr="00690C6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90C61"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з господарськими будівлями та спорудами</w:t>
            </w:r>
            <w:r w:rsidRPr="00690C61">
              <w:rPr>
                <w:i/>
                <w:sz w:val="24"/>
                <w:szCs w:val="24"/>
              </w:rPr>
              <w:t>: сарай (літ.</w:t>
            </w:r>
            <w:r>
              <w:rPr>
                <w:i/>
                <w:sz w:val="24"/>
                <w:szCs w:val="24"/>
              </w:rPr>
              <w:t xml:space="preserve"> «Б»), гараж (літ. «</w:t>
            </w:r>
            <w:r w:rsidR="004913D2">
              <w:rPr>
                <w:i/>
                <w:sz w:val="24"/>
                <w:szCs w:val="24"/>
              </w:rPr>
              <w:t>Г</w:t>
            </w:r>
            <w:r>
              <w:rPr>
                <w:i/>
                <w:sz w:val="24"/>
                <w:szCs w:val="24"/>
              </w:rPr>
              <w:t>»),</w:t>
            </w:r>
            <w:r w:rsidR="004913D2">
              <w:rPr>
                <w:i/>
                <w:sz w:val="24"/>
                <w:szCs w:val="24"/>
              </w:rPr>
              <w:t xml:space="preserve"> погріб (літ. «Д»)</w:t>
            </w:r>
            <w:r w:rsidR="00D222DE">
              <w:rPr>
                <w:i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 xml:space="preserve"> вбиральня (літ. «Ж»), альтанка (літ. «З»)</w:t>
            </w:r>
            <w:r w:rsidRPr="00690C61">
              <w:rPr>
                <w:i/>
                <w:sz w:val="24"/>
                <w:szCs w:val="24"/>
              </w:rPr>
              <w:t xml:space="preserve"> (реєстраційний номер об’єкта нерухомого майна: 2911196080000</w:t>
            </w:r>
            <w:r w:rsidR="004201F6">
              <w:rPr>
                <w:i/>
                <w:sz w:val="24"/>
                <w:szCs w:val="24"/>
              </w:rPr>
              <w:t>,</w:t>
            </w:r>
            <w:r w:rsidRPr="00690C61">
              <w:rPr>
                <w:i/>
                <w:sz w:val="24"/>
                <w:szCs w:val="24"/>
              </w:rPr>
              <w:t xml:space="preserve"> дата державної реєстрації </w:t>
            </w:r>
            <w:r w:rsidR="004201F6" w:rsidRPr="004201F6">
              <w:rPr>
                <w:i/>
                <w:sz w:val="24"/>
                <w:szCs w:val="24"/>
              </w:rPr>
              <w:t>30.03.2024</w:t>
            </w:r>
            <w:r w:rsidRPr="00690C61">
              <w:rPr>
                <w:i/>
                <w:sz w:val="24"/>
                <w:szCs w:val="24"/>
              </w:rPr>
              <w:t xml:space="preserve">, номер відомостей про речове право: </w:t>
            </w:r>
            <w:r w:rsidR="004201F6" w:rsidRPr="004201F6">
              <w:rPr>
                <w:i/>
                <w:sz w:val="24"/>
                <w:szCs w:val="24"/>
              </w:rPr>
              <w:t>54436289</w:t>
            </w:r>
            <w:r w:rsidR="004201F6">
              <w:rPr>
                <w:i/>
                <w:sz w:val="24"/>
                <w:szCs w:val="24"/>
              </w:rPr>
              <w:t xml:space="preserve">, </w:t>
            </w:r>
            <w:r w:rsidRPr="00690C61">
              <w:rPr>
                <w:i/>
                <w:sz w:val="24"/>
                <w:szCs w:val="24"/>
              </w:rPr>
              <w:t xml:space="preserve">інформаційна довідка з Державного реєстру речових прав на нерухоме майно від </w:t>
            </w:r>
            <w:r w:rsidR="004201F6" w:rsidRPr="004201F6">
              <w:rPr>
                <w:i/>
                <w:sz w:val="24"/>
                <w:szCs w:val="24"/>
              </w:rPr>
              <w:t>06.02.2025</w:t>
            </w:r>
            <w:r w:rsidR="004201F6">
              <w:rPr>
                <w:i/>
                <w:sz w:val="24"/>
                <w:szCs w:val="24"/>
              </w:rPr>
              <w:t xml:space="preserve"> </w:t>
            </w:r>
            <w:r w:rsidRPr="00690C61">
              <w:rPr>
                <w:i/>
                <w:sz w:val="24"/>
                <w:szCs w:val="24"/>
              </w:rPr>
              <w:t xml:space="preserve">№ </w:t>
            </w:r>
            <w:r w:rsidR="004201F6" w:rsidRPr="004201F6">
              <w:rPr>
                <w:i/>
                <w:sz w:val="24"/>
                <w:szCs w:val="24"/>
              </w:rPr>
              <w:t>411773044</w:t>
            </w:r>
            <w:r w:rsidRPr="00690C61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F74D2B">
        <w:trPr>
          <w:cantSplit/>
          <w:trHeight w:val="1128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0070B2A0" w:rsidR="00E12AC0" w:rsidRPr="00E12AC0" w:rsidRDefault="004201F6" w:rsidP="0086475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</w:t>
            </w:r>
            <w:r w:rsidR="00C2624F">
              <w:rPr>
                <w:i/>
                <w:sz w:val="24"/>
                <w:szCs w:val="24"/>
              </w:rPr>
              <w:t>ет</w:t>
            </w:r>
            <w:r w:rsidR="00E12AC0" w:rsidRPr="00E12AC0">
              <w:rPr>
                <w:i/>
                <w:sz w:val="24"/>
                <w:szCs w:val="24"/>
              </w:rPr>
              <w:t>альн</w:t>
            </w:r>
            <w:r>
              <w:rPr>
                <w:i/>
                <w:sz w:val="24"/>
                <w:szCs w:val="24"/>
              </w:rPr>
              <w:t>ий</w:t>
            </w:r>
            <w:r w:rsidR="00E12AC0" w:rsidRPr="00E12AC0">
              <w:rPr>
                <w:i/>
                <w:sz w:val="24"/>
                <w:szCs w:val="24"/>
              </w:rPr>
              <w:t xml:space="preserve"> </w:t>
            </w:r>
            <w:r w:rsidR="00E12AC0" w:rsidRPr="00EA27C8">
              <w:rPr>
                <w:i/>
                <w:sz w:val="24"/>
                <w:szCs w:val="24"/>
              </w:rPr>
              <w:t>план</w:t>
            </w:r>
            <w:r w:rsidR="00C2624F" w:rsidRPr="00EA27C8">
              <w:rPr>
                <w:i/>
                <w:sz w:val="24"/>
                <w:szCs w:val="24"/>
              </w:rPr>
              <w:t xml:space="preserve"> території</w:t>
            </w:r>
            <w:r w:rsidR="00EA27C8" w:rsidRPr="00EA27C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по вулиці Академіка </w:t>
            </w:r>
            <w:proofErr w:type="spellStart"/>
            <w:r>
              <w:rPr>
                <w:i/>
                <w:sz w:val="24"/>
                <w:szCs w:val="24"/>
              </w:rPr>
              <w:t>Туполєва</w:t>
            </w:r>
            <w:proofErr w:type="spellEnd"/>
            <w:r>
              <w:rPr>
                <w:i/>
                <w:sz w:val="24"/>
                <w:szCs w:val="24"/>
              </w:rPr>
              <w:t>, 12 у Шевченківському районі м. Києва</w:t>
            </w:r>
            <w:r w:rsidR="00C2624F">
              <w:rPr>
                <w:i/>
                <w:sz w:val="24"/>
                <w:szCs w:val="24"/>
              </w:rPr>
              <w:t xml:space="preserve"> затверджен</w:t>
            </w:r>
            <w:r>
              <w:rPr>
                <w:i/>
                <w:sz w:val="24"/>
                <w:szCs w:val="24"/>
              </w:rPr>
              <w:t>ий</w:t>
            </w:r>
            <w:r w:rsidR="00C2624F" w:rsidRPr="00E12AC0">
              <w:rPr>
                <w:i/>
                <w:sz w:val="24"/>
                <w:szCs w:val="24"/>
              </w:rPr>
              <w:t xml:space="preserve"> рішенням Київської міської ради </w:t>
            </w:r>
            <w:r>
              <w:rPr>
                <w:i/>
                <w:sz w:val="24"/>
                <w:szCs w:val="24"/>
              </w:rPr>
              <w:t>від 14.07.2015 № 725/725 (далі - ДПТ).</w:t>
            </w:r>
          </w:p>
        </w:tc>
      </w:tr>
      <w:tr w:rsidR="00E12AC0" w:rsidRPr="003774B2" w14:paraId="53F755AF" w14:textId="77777777" w:rsidTr="00F74D2B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63D71E50" w:rsidR="00E12AC0" w:rsidRPr="004201F6" w:rsidRDefault="00855E2F" w:rsidP="004201F6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 xml:space="preserve">з </w:t>
            </w:r>
            <w:r w:rsidR="004201F6">
              <w:rPr>
                <w:rFonts w:ascii="Times New Roman" w:hAnsi="Times New Roman" w:cs="Times New Roman"/>
              </w:rPr>
              <w:t>ДПТ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363BE235" w:rsidR="00E12AC0" w:rsidRPr="00E12AC0" w:rsidRDefault="00F02B99" w:rsidP="004913D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 xml:space="preserve">Відповідно до </w:t>
            </w:r>
            <w:r w:rsidR="004201F6">
              <w:rPr>
                <w:i/>
                <w:sz w:val="24"/>
                <w:szCs w:val="24"/>
              </w:rPr>
              <w:t>Д</w:t>
            </w:r>
            <w:r w:rsidR="004913D2">
              <w:rPr>
                <w:i/>
                <w:sz w:val="24"/>
                <w:szCs w:val="24"/>
              </w:rPr>
              <w:t>ПТ</w:t>
            </w:r>
            <w:r w:rsidRPr="00F02B99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до </w:t>
            </w:r>
            <w:r w:rsidRPr="004201F6">
              <w:rPr>
                <w:i/>
                <w:sz w:val="24"/>
                <w:szCs w:val="24"/>
              </w:rPr>
              <w:t>терит</w:t>
            </w:r>
            <w:r w:rsidR="004201F6">
              <w:rPr>
                <w:i/>
                <w:sz w:val="24"/>
                <w:szCs w:val="24"/>
              </w:rPr>
              <w:t xml:space="preserve">орії </w:t>
            </w:r>
            <w:r w:rsidR="004913D2">
              <w:rPr>
                <w:i/>
                <w:sz w:val="24"/>
                <w:szCs w:val="24"/>
              </w:rPr>
              <w:t xml:space="preserve">садибної </w:t>
            </w:r>
            <w:r w:rsidR="004201F6">
              <w:rPr>
                <w:i/>
                <w:sz w:val="24"/>
                <w:szCs w:val="24"/>
              </w:rPr>
              <w:t>житлової забудови, заявлена ініціатива відповідає містобудівній документації (лист Департаменту містобудування та архітектури виконавчого органу Київської міської ради (Київської міської державної адміністрації) від 23.10.2024 № 055-11035).</w:t>
            </w:r>
          </w:p>
        </w:tc>
      </w:tr>
      <w:tr w:rsidR="00765699" w:rsidRPr="003774B2" w14:paraId="67EEAA64" w14:textId="77777777" w:rsidTr="00F74D2B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F74D2B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F74D2B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2A86F03E" w14:textId="77777777" w:rsidR="00AB40BF" w:rsidRPr="00AB40BF" w:rsidRDefault="00AB40BF" w:rsidP="00AB40B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B40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5BB3712" w14:textId="77777777" w:rsidR="00AB40BF" w:rsidRPr="00AB40BF" w:rsidRDefault="00AB40BF" w:rsidP="00AB40B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B40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від 17.04.2018 у справі № 826/8107/16, від 16.09.2021 у справі № 826/8847/16. </w:t>
            </w:r>
          </w:p>
          <w:p w14:paraId="6528D3CD" w14:textId="4A3C5806" w:rsidR="00812178" w:rsidRPr="003774B2" w:rsidRDefault="00AB40BF" w:rsidP="00AB40B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B40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B40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B40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F082E0D" w14:textId="77777777" w:rsidR="00AB40BF" w:rsidRPr="00DA7657" w:rsidRDefault="00AB40BF" w:rsidP="00AB40BF">
      <w:pPr>
        <w:pStyle w:val="1"/>
        <w:ind w:firstLine="420"/>
        <w:jc w:val="both"/>
        <w:rPr>
          <w:sz w:val="24"/>
          <w:szCs w:val="24"/>
        </w:rPr>
      </w:pPr>
      <w:r w:rsidRPr="00DA7657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17DB69C3" w14:textId="77777777" w:rsidR="00AB40BF" w:rsidRPr="00DA7657" w:rsidRDefault="00AB40BF" w:rsidP="00AB40BF">
      <w:pPr>
        <w:pStyle w:val="1"/>
        <w:ind w:firstLine="420"/>
        <w:jc w:val="both"/>
        <w:rPr>
          <w:sz w:val="24"/>
          <w:szCs w:val="24"/>
        </w:rPr>
      </w:pPr>
      <w:proofErr w:type="spellStart"/>
      <w:r w:rsidRPr="00DA7657">
        <w:rPr>
          <w:sz w:val="24"/>
          <w:szCs w:val="24"/>
        </w:rPr>
        <w:t>Проєкт</w:t>
      </w:r>
      <w:proofErr w:type="spellEnd"/>
      <w:r w:rsidRPr="00DA7657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7752ACA" w14:textId="77777777" w:rsidR="00AB40BF" w:rsidRPr="00DA7657" w:rsidRDefault="00AB40BF" w:rsidP="00AB40BF">
      <w:pPr>
        <w:pStyle w:val="1"/>
        <w:ind w:firstLine="420"/>
        <w:jc w:val="both"/>
        <w:rPr>
          <w:sz w:val="24"/>
          <w:szCs w:val="24"/>
        </w:rPr>
      </w:pPr>
      <w:proofErr w:type="spellStart"/>
      <w:r w:rsidRPr="00DA7657">
        <w:rPr>
          <w:sz w:val="24"/>
          <w:szCs w:val="24"/>
        </w:rPr>
        <w:t>Проєкт</w:t>
      </w:r>
      <w:proofErr w:type="spellEnd"/>
      <w:r w:rsidRPr="00DA7657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4F77620" w14:textId="77777777" w:rsidR="00AB40BF" w:rsidRDefault="00AB40BF" w:rsidP="00AB40B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DA7657">
        <w:rPr>
          <w:sz w:val="24"/>
          <w:szCs w:val="24"/>
        </w:rPr>
        <w:t>Проєкт</w:t>
      </w:r>
      <w:proofErr w:type="spellEnd"/>
      <w:r w:rsidRPr="00DA7657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35F9715E" w:rsidR="00CA391A" w:rsidRDefault="00AB40BF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AB40BF">
        <w:rPr>
          <w:sz w:val="24"/>
          <w:szCs w:val="24"/>
        </w:rPr>
        <w:t xml:space="preserve">Наслідками прийняття розробленого </w:t>
      </w:r>
      <w:proofErr w:type="spellStart"/>
      <w:r w:rsidRPr="00AB40BF">
        <w:rPr>
          <w:sz w:val="24"/>
          <w:szCs w:val="24"/>
        </w:rPr>
        <w:t>проєкту</w:t>
      </w:r>
      <w:proofErr w:type="spellEnd"/>
      <w:r w:rsidRPr="00AB40BF"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  <w:r w:rsidR="0081082C" w:rsidRPr="0081082C">
        <w:rPr>
          <w:color w:val="auto"/>
          <w:sz w:val="24"/>
          <w:szCs w:val="24"/>
        </w:rPr>
        <w:t xml:space="preserve">  </w:t>
      </w:r>
    </w:p>
    <w:p w14:paraId="0EC70443" w14:textId="77777777" w:rsidR="00AB40BF" w:rsidRDefault="00AB40BF" w:rsidP="00CA391A">
      <w:pPr>
        <w:pStyle w:val="1"/>
        <w:shd w:val="clear" w:color="auto" w:fill="auto"/>
        <w:spacing w:after="120"/>
        <w:ind w:firstLine="284"/>
        <w:jc w:val="both"/>
        <w:rPr>
          <w:sz w:val="20"/>
          <w:szCs w:val="20"/>
        </w:rPr>
      </w:pPr>
    </w:p>
    <w:p w14:paraId="1E36A962" w14:textId="3C65219B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90C61">
        <w:rPr>
          <w:bCs/>
          <w:sz w:val="20"/>
          <w:szCs w:val="20"/>
          <w:lang w:val="ru-RU"/>
        </w:rPr>
        <w:t>Валентина ПЕЛИХ</w:t>
      </w:r>
    </w:p>
    <w:p w14:paraId="3D46C604" w14:textId="5D06C34D" w:rsidR="00EA27C8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AB40BF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AB40BF">
      <w:headerReference w:type="default" r:id="rId10"/>
      <w:footerReference w:type="default" r:id="rId11"/>
      <w:pgSz w:w="11907" w:h="16839" w:code="9"/>
      <w:pgMar w:top="1134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5C3C0A2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 w:rsidR="00AB40BF">
      <w:rPr>
        <w:sz w:val="12"/>
        <w:szCs w:val="12"/>
      </w:rPr>
      <w:t xml:space="preserve">    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690C61">
      <w:rPr>
        <w:sz w:val="12"/>
        <w:szCs w:val="12"/>
        <w:lang w:val="ru-RU"/>
      </w:rPr>
      <w:t>ПЗН-77651</w:t>
    </w:r>
    <w:r w:rsidR="00862990">
      <w:rPr>
        <w:sz w:val="12"/>
        <w:szCs w:val="12"/>
      </w:rPr>
      <w:t xml:space="preserve"> від </w:t>
    </w:r>
    <w:r w:rsidR="00B2667F" w:rsidRPr="00690C61">
      <w:rPr>
        <w:sz w:val="12"/>
        <w:szCs w:val="12"/>
        <w:lang w:val="ru-RU"/>
      </w:rPr>
      <w:t>06.02.2025</w:t>
    </w:r>
    <w:r w:rsidR="00862990">
      <w:rPr>
        <w:sz w:val="12"/>
        <w:szCs w:val="12"/>
      </w:rPr>
      <w:t xml:space="preserve"> до </w:t>
    </w:r>
    <w:r w:rsidR="00AB40BF">
      <w:rPr>
        <w:sz w:val="12"/>
        <w:szCs w:val="12"/>
      </w:rPr>
      <w:t>справи</w:t>
    </w:r>
    <w:r w:rsidR="00862990">
      <w:rPr>
        <w:sz w:val="12"/>
        <w:szCs w:val="12"/>
      </w:rPr>
      <w:t>797172270</w:t>
    </w:r>
  </w:p>
  <w:p w14:paraId="2E60DAB9" w14:textId="7FF10ED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126816610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222DE" w:rsidRPr="00D222D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01F6"/>
    <w:rsid w:val="004223BA"/>
    <w:rsid w:val="00446BFC"/>
    <w:rsid w:val="004571B2"/>
    <w:rsid w:val="00466C3C"/>
    <w:rsid w:val="00485E81"/>
    <w:rsid w:val="004913D2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90C61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4753"/>
    <w:rsid w:val="008669DB"/>
    <w:rsid w:val="00880D60"/>
    <w:rsid w:val="008A1CBE"/>
    <w:rsid w:val="008B065F"/>
    <w:rsid w:val="008F6A51"/>
    <w:rsid w:val="009078AA"/>
    <w:rsid w:val="009253F7"/>
    <w:rsid w:val="00976EF9"/>
    <w:rsid w:val="00985F06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B40BF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22DE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4D2B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5070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6</cp:revision>
  <cp:lastPrinted>2025-02-10T11:49:00Z</cp:lastPrinted>
  <dcterms:created xsi:type="dcterms:W3CDTF">2025-02-06T08:44:00Z</dcterms:created>
  <dcterms:modified xsi:type="dcterms:W3CDTF">2025-02-10T11:53:00Z</dcterms:modified>
</cp:coreProperties>
</file>