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4F5FA" w14:textId="483DCF63" w:rsidR="00472576" w:rsidRPr="00EE5E4B" w:rsidRDefault="00B77F8A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Додаток до </w:t>
      </w:r>
    </w:p>
    <w:p w14:paraId="75FD3376" w14:textId="0649EDBF" w:rsidR="00472576" w:rsidRPr="00EE5E4B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рішення Київської міської ради</w:t>
      </w:r>
    </w:p>
    <w:p w14:paraId="15177A0F" w14:textId="1CC0E808" w:rsidR="00472576" w:rsidRDefault="00472576" w:rsidP="006C4D45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                    №</w:t>
      </w:r>
    </w:p>
    <w:p w14:paraId="40B258DB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103D41C" w14:textId="77777777" w:rsidR="00C97D8B" w:rsidRDefault="00C97D8B" w:rsidP="0047257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507A75F" w14:textId="77777777" w:rsidR="00472576" w:rsidRPr="00EE5E4B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ЗМІНИ,</w:t>
      </w:r>
    </w:p>
    <w:p w14:paraId="3824122A" w14:textId="3C8F0F93" w:rsidR="00472576" w:rsidRDefault="00472576" w:rsidP="00AF4D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що вносяться до </w:t>
      </w:r>
      <w:r w:rsidR="00AF4D35" w:rsidRPr="00EE20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AF4D35" w:rsidRPr="00021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затвердженої рішенням Київської міської ради від</w:t>
      </w:r>
      <w:r w:rsidR="007E67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AF4D35" w:rsidRPr="00EE20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</w:t>
      </w:r>
      <w:r w:rsidR="00AF4D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AF4D35" w:rsidRPr="00EE20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грудня 2025 року </w:t>
      </w:r>
      <w:r w:rsidR="00AF4D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AF4D35" w:rsidRPr="00EE20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298/10765</w:t>
      </w:r>
    </w:p>
    <w:p w14:paraId="5AD9B756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8D787B3" w14:textId="77777777" w:rsidR="00825F76" w:rsidRDefault="00472576" w:rsidP="000E36FC">
      <w:pPr>
        <w:spacing w:after="75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825F76" w:rsidRPr="00825F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Абзац 16 глави 4 «</w:t>
      </w:r>
      <w:r w:rsidR="00825F76" w:rsidRPr="00825F76">
        <w:rPr>
          <w:rFonts w:ascii="Times New Roman" w:hAnsi="Times New Roman"/>
          <w:color w:val="000000"/>
          <w:sz w:val="28"/>
          <w:szCs w:val="28"/>
        </w:rPr>
        <w:t>Обґрунтування шляхів і засобів розв'язання проблеми, обсягів та джерел фінансування, строки виконання програми</w:t>
      </w:r>
      <w:r w:rsidR="00825F76">
        <w:rPr>
          <w:rFonts w:ascii="Times New Roman" w:hAnsi="Times New Roman"/>
          <w:color w:val="000000"/>
          <w:sz w:val="28"/>
          <w:szCs w:val="28"/>
        </w:rPr>
        <w:t xml:space="preserve">» викласти у такій редакції: </w:t>
      </w:r>
    </w:p>
    <w:p w14:paraId="4B51777B" w14:textId="24C7CC2E" w:rsidR="00825F76" w:rsidRDefault="00825F76" w:rsidP="00825F76">
      <w:pPr>
        <w:spacing w:after="75"/>
        <w:ind w:firstLine="240"/>
        <w:jc w:val="both"/>
      </w:pPr>
      <w:r>
        <w:rPr>
          <w:rFonts w:ascii="Times New Roman" w:hAnsi="Times New Roman"/>
          <w:color w:val="000000"/>
          <w:sz w:val="28"/>
          <w:szCs w:val="28"/>
        </w:rPr>
        <w:t>«</w:t>
      </w:r>
      <w:bookmarkStart w:id="0" w:name="1115"/>
      <w:r>
        <w:rPr>
          <w:rFonts w:ascii="Times New Roman" w:hAnsi="Times New Roman"/>
          <w:color w:val="000000"/>
          <w:sz w:val="28"/>
        </w:rPr>
        <w:t xml:space="preserve">-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внутрішньобудинкових інженерних мереж, вхідних груп, дахів і покрівель, фасадів, встановлення вікон та дверей у багатоквартирних будинках міста Києва, </w:t>
      </w:r>
      <w:r w:rsidRPr="00825F76">
        <w:rPr>
          <w:rFonts w:ascii="Times New Roman" w:hAnsi="Times New Roman"/>
          <w:color w:val="000000"/>
          <w:sz w:val="28"/>
        </w:rPr>
        <w:t>капітальний ремонт електричних мереж/електрощитових у житлових будинках</w:t>
      </w:r>
      <w:r>
        <w:rPr>
          <w:rFonts w:ascii="Times New Roman" w:hAnsi="Times New Roman"/>
          <w:color w:val="000000"/>
          <w:sz w:val="28"/>
        </w:rPr>
        <w:t xml:space="preserve"> (без фінансової участі співвласників);»</w:t>
      </w:r>
    </w:p>
    <w:bookmarkEnd w:id="0"/>
    <w:p w14:paraId="70AE0786" w14:textId="0F6190B7" w:rsidR="001537C3" w:rsidRDefault="001537C3" w:rsidP="001328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7521112" w14:textId="0B861A75" w:rsidR="00E33294" w:rsidRDefault="001537C3" w:rsidP="001328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="003673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Захід «</w:t>
      </w:r>
      <w:r w:rsidR="00367332" w:rsidRPr="003673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1.2.4.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внутрішньобудинкових інженерних мереж, вхідних груп, дахів і покрівель, фасадів, встановлення вікон та дверей у багатоквартирних будинках м. Києва</w:t>
      </w:r>
      <w:r w:rsidR="003673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67332" w:rsidRPr="003673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(без фінансової участі співвласників)</w:t>
      </w:r>
      <w:r w:rsidR="003673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r w:rsidR="004725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Завдання </w:t>
      </w:r>
      <w:r w:rsidR="00472576" w:rsidRPr="004725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954A2B" w:rsidRPr="00954A2B">
        <w:rPr>
          <w:rFonts w:ascii="Times New Roman" w:hAnsi="Times New Roman"/>
          <w:color w:val="000000"/>
          <w:sz w:val="28"/>
          <w:szCs w:val="28"/>
        </w:rPr>
        <w:t>Забезпечення доступності житла з безпечними, комфортними умовами проживання, зокрема для маломобільних груп населення</w:t>
      </w:r>
      <w:r w:rsidR="00472576" w:rsidRPr="00472576">
        <w:rPr>
          <w:rFonts w:ascii="Times New Roman" w:hAnsi="Times New Roman"/>
          <w:color w:val="000000"/>
          <w:sz w:val="28"/>
          <w:szCs w:val="28"/>
        </w:rPr>
        <w:t>»</w:t>
      </w:r>
      <w:r w:rsidR="0047257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4D35">
        <w:rPr>
          <w:rFonts w:ascii="Times New Roman" w:hAnsi="Times New Roman"/>
          <w:color w:val="000000"/>
          <w:sz w:val="28"/>
          <w:szCs w:val="28"/>
        </w:rPr>
        <w:t>додатку 1 до Програми</w:t>
      </w:r>
      <w:r w:rsidR="00472576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3E70FF">
        <w:rPr>
          <w:rFonts w:ascii="Times New Roman" w:hAnsi="Times New Roman"/>
          <w:color w:val="000000"/>
          <w:sz w:val="28"/>
          <w:szCs w:val="28"/>
        </w:rPr>
        <w:t>Д</w:t>
      </w:r>
      <w:r w:rsidR="003E70FF" w:rsidRPr="00AF4D35">
        <w:rPr>
          <w:rFonts w:ascii="Times New Roman" w:hAnsi="Times New Roman"/>
          <w:color w:val="000000"/>
          <w:sz w:val="28"/>
          <w:szCs w:val="28"/>
        </w:rPr>
        <w:t xml:space="preserve">одаток 1. </w:t>
      </w:r>
      <w:r w:rsidR="003E70FF">
        <w:rPr>
          <w:rFonts w:ascii="Times New Roman" w:hAnsi="Times New Roman"/>
          <w:color w:val="000000"/>
          <w:sz w:val="28"/>
          <w:szCs w:val="28"/>
        </w:rPr>
        <w:t>П</w:t>
      </w:r>
      <w:r w:rsidR="003E70FF" w:rsidRPr="00AF4D35">
        <w:rPr>
          <w:rFonts w:ascii="Times New Roman" w:hAnsi="Times New Roman"/>
          <w:color w:val="000000"/>
          <w:sz w:val="28"/>
          <w:szCs w:val="28"/>
        </w:rPr>
        <w:t>ерелік завдань і заходів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472576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1D3F7F">
        <w:rPr>
          <w:rFonts w:ascii="Times New Roman" w:hAnsi="Times New Roman"/>
          <w:color w:val="000000"/>
          <w:sz w:val="28"/>
          <w:szCs w:val="28"/>
        </w:rPr>
        <w:t>вкласти у такій редакції</w:t>
      </w:r>
      <w:r w:rsidR="00472576">
        <w:rPr>
          <w:rFonts w:ascii="Times New Roman" w:hAnsi="Times New Roman"/>
          <w:color w:val="000000"/>
          <w:sz w:val="28"/>
          <w:szCs w:val="28"/>
        </w:rPr>
        <w:t>:</w:t>
      </w:r>
    </w:p>
    <w:p w14:paraId="2766082E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pPr w:leftFromText="180" w:rightFromText="180" w:vertAnchor="text" w:tblpX="-436" w:tblpY="11"/>
        <w:tblW w:w="15866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29"/>
        <w:gridCol w:w="2917"/>
        <w:gridCol w:w="1128"/>
        <w:gridCol w:w="1963"/>
        <w:gridCol w:w="1266"/>
        <w:gridCol w:w="1795"/>
        <w:gridCol w:w="1384"/>
        <w:gridCol w:w="963"/>
        <w:gridCol w:w="959"/>
        <w:gridCol w:w="850"/>
      </w:tblGrid>
      <w:tr w:rsidR="00472576" w:rsidRPr="006E4CDB" w14:paraId="4E2A3BC7" w14:textId="77777777" w:rsidTr="004C5EDA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3A86EA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Оперативна ціль </w:t>
            </w:r>
            <w:r w:rsidRPr="006E4CDB">
              <w:rPr>
                <w:rFonts w:ascii="Times New Roman" w:hAnsi="Times New Roman"/>
                <w:color w:val="293A55"/>
                <w:sz w:val="18"/>
                <w:szCs w:val="18"/>
              </w:rPr>
              <w:t xml:space="preserve">Стратегії розвитку </w:t>
            </w:r>
            <w:r w:rsidRPr="006E4CDB">
              <w:rPr>
                <w:rFonts w:ascii="Times New Roman" w:hAnsi="Times New Roman"/>
                <w:color w:val="293A55"/>
                <w:sz w:val="18"/>
                <w:szCs w:val="18"/>
              </w:rPr>
              <w:lastRenderedPageBreak/>
              <w:t>міста Києва до 2027 року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567808" w14:textId="72224FDA" w:rsidR="00472576" w:rsidRPr="0028011C" w:rsidRDefault="0028011C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Завдання програми 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478726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Заходи програми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189825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Строки виконання заходу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918706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Виконавці заходу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F5EB3D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Джерела фінансування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4E58F4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фінансування (тис. грн)</w:t>
            </w:r>
          </w:p>
        </w:tc>
        <w:tc>
          <w:tcPr>
            <w:tcW w:w="4156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B761A8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Очікуваний результат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(результативні показники)</w:t>
            </w:r>
          </w:p>
        </w:tc>
      </w:tr>
      <w:tr w:rsidR="00472576" w:rsidRPr="006E4CDB" w14:paraId="746AB4F8" w14:textId="77777777" w:rsidTr="004C5EDA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54421A7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1CBCDC5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2A1F10E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A994E7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C2548E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F32C87E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A425BD2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C95D28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Назва показника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07A784" w14:textId="6CE474D5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28011C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B240A7" w14:textId="585CCFD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28011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672E5E" w14:textId="03E15168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28011C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</w:tr>
      <w:tr w:rsidR="00866D84" w:rsidRPr="006E4CDB" w14:paraId="4A2CFBB1" w14:textId="77777777" w:rsidTr="00E33294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3CAD92B8" w14:textId="07AB7025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Підвищення комфорту та якості життя містян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69E263CC" w14:textId="512AC26E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C47F0E">
              <w:rPr>
                <w:rFonts w:ascii="Times New Roman" w:hAnsi="Times New Roman"/>
                <w:sz w:val="18"/>
                <w:szCs w:val="18"/>
              </w:rPr>
              <w:t xml:space="preserve">Забезпечення доступності житла з безпечними, комфортними умовами проживання, зокрема для маломобільних груп населення 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2D1B89D6" w14:textId="6D34C210" w:rsidR="00866D84" w:rsidRPr="006E4CDB" w:rsidRDefault="00866D84" w:rsidP="0035688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>1.2.4.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внутрішньобудинкових інженерних мереж, вхідних груп, дахів і покрівель, фасадів, встановлення вікон та дверей у багатоквартирних будинках м. Києва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капітальний ремонт електричних мереж/електрощитових у житлових будинках</w:t>
            </w: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(без фінансової участі співвласників)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483B2D5" w14:textId="71562D22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B7051EC" w14:textId="67FE6AE4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sz w:val="18"/>
                <w:szCs w:val="18"/>
              </w:rPr>
              <w:t>Департамент житлово-комунальної інфраструктури міста Києва,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"Група впровадження проекту з енергозбереження в адміністративних і громадських будівлях м. Києва",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"Київжитлоспецексплуатація",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"Київбудреконструкція",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районні в місті Києві державні адміністрації*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3F039B95" w14:textId="45B21AFD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77DCA869" w14:textId="6A95FFB9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Всього: 4</w:t>
            </w:r>
            <w:r w:rsidR="00660EF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00000,00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2026 - 1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2027 - 1500000,00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2028 - 1500000,00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35B223" w14:textId="2C060AC2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витрат: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обсяг витрат, тис. грн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11FFDB6F" w14:textId="75FE9C5B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1700000,00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1F91E853" w14:textId="0540AE79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3B8A7811" w14:textId="23773F1C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</w:tr>
      <w:tr w:rsidR="00866D84" w:rsidRPr="006E4CDB" w14:paraId="39871354" w14:textId="77777777" w:rsidTr="00057CF7">
        <w:trPr>
          <w:trHeight w:val="175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AC09522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9261F6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68F9B65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E493787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9E3F49B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92BD1D9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62D3D0F2" w14:textId="34C4E2A3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7303CDAB" w14:textId="1C7B7605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sz w:val="18"/>
                <w:szCs w:val="18"/>
              </w:rPr>
              <w:t>продукту: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кількість житлових будинків, у яких планується виконання робіт,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1FB1" w14:textId="3C4E63B1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ABD5" w14:textId="23450DB8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DED3" w14:textId="07D9C1D4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</w:tr>
      <w:tr w:rsidR="00866D84" w:rsidRPr="006E4CDB" w14:paraId="0D3B61E7" w14:textId="77777777" w:rsidTr="00E33294">
        <w:trPr>
          <w:trHeight w:val="381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F141C6A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192FB61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EC28F2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8FABFFC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6A3E0D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7F57E15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2FF2CDA3" w14:textId="77777777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10C7B02C" w14:textId="35652C5D" w:rsidR="00866D84" w:rsidRPr="00E33294" w:rsidRDefault="00866D84" w:rsidP="00356884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sz w:val="18"/>
                <w:szCs w:val="18"/>
              </w:rPr>
              <w:t>продукту: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кількість житлових будинків, у яких планується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капітальний ремонт електричних мереж/електрощитових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>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462C" w14:textId="153FFA8C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FD0C" w14:textId="527B873A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80E2" w14:textId="6D28BFEF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66D84" w:rsidRPr="006E4CDB" w14:paraId="2D32275A" w14:textId="77777777" w:rsidTr="00E33294">
        <w:trPr>
          <w:trHeight w:val="7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DFD4CB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974E21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41295DA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80B8B95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DF6C697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F2D8B9D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39C4CB8D" w14:textId="28F4B16F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4DC1BF75" w14:textId="7C3FD348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ефективності: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середні витрати на виконання робіт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CBA4" w14:textId="1BA5C2D5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07C8" w14:textId="11B9956A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35C9" w14:textId="6CB69F70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</w:tr>
      <w:tr w:rsidR="00866D84" w:rsidRPr="006E4CDB" w14:paraId="3942D6AD" w14:textId="77777777" w:rsidTr="00866D84">
        <w:trPr>
          <w:trHeight w:val="726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B00B987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5DA3714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F7FB53D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15896C4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E9C9A1F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8D16497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340CC52E" w14:textId="77777777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68F544C2" w14:textId="043BED26" w:rsidR="00866D84" w:rsidRPr="00E33294" w:rsidRDefault="00866D84" w:rsidP="00356884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ефективності: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середні витрати на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виконання робіт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капітального ремонту електричних мереж/електрощитових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B885" w14:textId="76DFAE2D" w:rsidR="00866D84" w:rsidRPr="006E4CDB" w:rsidRDefault="009412B7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8B53" w14:textId="7E29DD52" w:rsidR="00866D84" w:rsidRPr="006E4CDB" w:rsidRDefault="009412B7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D428" w14:textId="271C7F10" w:rsidR="00866D84" w:rsidRPr="006E4CDB" w:rsidRDefault="009412B7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66D84" w:rsidRPr="006E4CDB" w14:paraId="67408E38" w14:textId="77777777" w:rsidTr="00866D84">
        <w:trPr>
          <w:trHeight w:val="10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219DAB1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4E76C3B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D2FC230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C399276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7B4AFB3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9C56986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7F6D7341" w14:textId="66CD3371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EB8591" w14:textId="128916F7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якості: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відсоток виконаних робіт у житлових будинках 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outset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6FD660" w14:textId="3BED49E0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33,33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24C0" w14:textId="2E0909FD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A799" w14:textId="1591917D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866D84" w:rsidRPr="006E4CDB" w14:paraId="32C4374F" w14:textId="77777777" w:rsidTr="009412B7">
        <w:trPr>
          <w:trHeight w:val="318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048043A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5D7189D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7D7F61B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309570E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85D87A2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72919A3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4EC93624" w14:textId="77777777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182ED833" w14:textId="793EACFD" w:rsidR="00866D84" w:rsidRPr="00E33294" w:rsidRDefault="00866D84" w:rsidP="00356884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якості: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відсоток виконаних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капітальних ремонтів електричних мереж/електрощитових у житлових будинках</w:t>
            </w: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DD30" w14:textId="7CE79E83" w:rsidR="00866D84" w:rsidRPr="006E4CDB" w:rsidRDefault="009412B7" w:rsidP="001328BF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7146" w14:textId="5CB90A1D" w:rsidR="00866D84" w:rsidRPr="006E4CDB" w:rsidRDefault="009412B7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676B" w14:textId="7244CECF" w:rsidR="00866D84" w:rsidRPr="006E4CDB" w:rsidRDefault="009412B7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6C378E0E" w14:textId="77777777" w:rsidR="001328BF" w:rsidRDefault="001328BF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101E6E3" w14:textId="64F6D433" w:rsidR="0059245C" w:rsidRDefault="00A0349F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516A7">
        <w:rPr>
          <w:rFonts w:ascii="Times New Roman" w:hAnsi="Times New Roman"/>
          <w:sz w:val="28"/>
          <w:szCs w:val="28"/>
        </w:rPr>
        <w:t xml:space="preserve">. </w:t>
      </w:r>
      <w:r w:rsidR="002554D2">
        <w:rPr>
          <w:rFonts w:ascii="Times New Roman" w:hAnsi="Times New Roman"/>
          <w:sz w:val="28"/>
          <w:szCs w:val="28"/>
        </w:rPr>
        <w:t>Врахувати відповідні зміни у графі</w:t>
      </w:r>
      <w:r w:rsidR="0059245C">
        <w:rPr>
          <w:rFonts w:ascii="Times New Roman" w:hAnsi="Times New Roman"/>
          <w:sz w:val="28"/>
          <w:szCs w:val="28"/>
        </w:rPr>
        <w:t>:</w:t>
      </w:r>
    </w:p>
    <w:p w14:paraId="3184C875" w14:textId="1B56F752" w:rsidR="0059245C" w:rsidRDefault="0059245C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2554D2">
        <w:rPr>
          <w:rFonts w:ascii="Times New Roman" w:hAnsi="Times New Roman"/>
          <w:sz w:val="28"/>
          <w:szCs w:val="28"/>
        </w:rPr>
        <w:t xml:space="preserve"> «</w:t>
      </w:r>
      <w:r w:rsidR="00D404FB" w:rsidRPr="00D404FB">
        <w:rPr>
          <w:rFonts w:ascii="Times New Roman" w:hAnsi="Times New Roman"/>
          <w:sz w:val="28"/>
          <w:szCs w:val="28"/>
        </w:rPr>
        <w:t>ВСЬОГО за п. 1.</w:t>
      </w:r>
      <w:r w:rsidR="00314E00">
        <w:rPr>
          <w:rFonts w:ascii="Times New Roman" w:hAnsi="Times New Roman"/>
          <w:sz w:val="28"/>
          <w:szCs w:val="28"/>
        </w:rPr>
        <w:t>2</w:t>
      </w:r>
      <w:r w:rsidR="00D404FB" w:rsidRPr="00D404FB">
        <w:rPr>
          <w:rFonts w:ascii="Times New Roman" w:hAnsi="Times New Roman"/>
          <w:sz w:val="28"/>
          <w:szCs w:val="28"/>
        </w:rPr>
        <w:t>:</w:t>
      </w:r>
      <w:r w:rsidR="002554D2">
        <w:rPr>
          <w:rFonts w:ascii="Times New Roman" w:hAnsi="Times New Roman"/>
          <w:sz w:val="28"/>
          <w:szCs w:val="28"/>
        </w:rPr>
        <w:t>», у зв’язку з чим замість цифр</w:t>
      </w:r>
      <w:r w:rsidR="00D53841">
        <w:rPr>
          <w:rFonts w:ascii="Times New Roman" w:hAnsi="Times New Roman"/>
          <w:sz w:val="28"/>
          <w:szCs w:val="28"/>
        </w:rPr>
        <w:t xml:space="preserve"> «</w:t>
      </w:r>
      <w:r w:rsidR="00314E00">
        <w:rPr>
          <w:rFonts w:ascii="Times New Roman" w:hAnsi="Times New Roman"/>
          <w:sz w:val="28"/>
          <w:szCs w:val="28"/>
        </w:rPr>
        <w:t>13456372,54</w:t>
      </w:r>
      <w:r w:rsidR="00D53841">
        <w:rPr>
          <w:rFonts w:ascii="Times New Roman" w:hAnsi="Times New Roman"/>
          <w:sz w:val="28"/>
          <w:szCs w:val="28"/>
        </w:rPr>
        <w:t>» зазначити цифри «</w:t>
      </w:r>
      <w:r w:rsidR="001328BF">
        <w:rPr>
          <w:rFonts w:ascii="Times New Roman" w:hAnsi="Times New Roman"/>
          <w:sz w:val="28"/>
          <w:szCs w:val="28"/>
        </w:rPr>
        <w:t>13656372,54</w:t>
      </w:r>
      <w:r w:rsidR="00D53841">
        <w:rPr>
          <w:rFonts w:ascii="Times New Roman" w:hAnsi="Times New Roman"/>
          <w:sz w:val="28"/>
          <w:szCs w:val="28"/>
        </w:rPr>
        <w:t>»,</w:t>
      </w:r>
      <w:r w:rsidR="002554D2">
        <w:rPr>
          <w:rFonts w:ascii="Times New Roman" w:hAnsi="Times New Roman"/>
          <w:sz w:val="28"/>
          <w:szCs w:val="28"/>
        </w:rPr>
        <w:t xml:space="preserve"> </w:t>
      </w:r>
      <w:r w:rsidR="00D53841">
        <w:rPr>
          <w:rFonts w:ascii="Times New Roman" w:hAnsi="Times New Roman"/>
          <w:sz w:val="28"/>
          <w:szCs w:val="28"/>
        </w:rPr>
        <w:t xml:space="preserve">замість цифр  </w:t>
      </w:r>
      <w:r w:rsidR="002554D2">
        <w:rPr>
          <w:rFonts w:ascii="Times New Roman" w:hAnsi="Times New Roman"/>
          <w:sz w:val="28"/>
          <w:szCs w:val="28"/>
        </w:rPr>
        <w:t>«</w:t>
      </w:r>
      <w:r w:rsidR="00314E00">
        <w:rPr>
          <w:rFonts w:ascii="Times New Roman" w:hAnsi="Times New Roman"/>
          <w:sz w:val="28"/>
          <w:szCs w:val="28"/>
        </w:rPr>
        <w:t>4442949,97</w:t>
      </w:r>
      <w:r w:rsidR="002554D2">
        <w:rPr>
          <w:rFonts w:ascii="Times New Roman" w:hAnsi="Times New Roman"/>
          <w:sz w:val="28"/>
          <w:szCs w:val="28"/>
        </w:rPr>
        <w:t>» зазначити цифри «</w:t>
      </w:r>
      <w:r w:rsidR="001328BF">
        <w:rPr>
          <w:rFonts w:ascii="Times New Roman" w:hAnsi="Times New Roman"/>
          <w:sz w:val="28"/>
          <w:szCs w:val="28"/>
        </w:rPr>
        <w:t>4642949,97</w:t>
      </w:r>
      <w:r w:rsidR="002554D2">
        <w:rPr>
          <w:rFonts w:ascii="Times New Roman" w:hAnsi="Times New Roman"/>
          <w:sz w:val="28"/>
          <w:szCs w:val="28"/>
        </w:rPr>
        <w:t>»</w:t>
      </w:r>
      <w:r w:rsidR="001328BF">
        <w:rPr>
          <w:rFonts w:ascii="Times New Roman" w:hAnsi="Times New Roman"/>
          <w:sz w:val="28"/>
          <w:szCs w:val="28"/>
        </w:rPr>
        <w:t>;</w:t>
      </w:r>
    </w:p>
    <w:p w14:paraId="73E6EEE0" w14:textId="2EF6ACDE" w:rsidR="00295E17" w:rsidRDefault="0059245C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«ВСЬОГО ЗА РОЗДІЛОМ 1:» у зв’язку з чим замість цифр «60425314,77» зазначити цифри «</w:t>
      </w:r>
      <w:r w:rsidR="001328BF">
        <w:rPr>
          <w:rFonts w:ascii="Times New Roman" w:hAnsi="Times New Roman"/>
          <w:sz w:val="28"/>
          <w:szCs w:val="28"/>
        </w:rPr>
        <w:t>60625314,77</w:t>
      </w:r>
      <w:r>
        <w:rPr>
          <w:rFonts w:ascii="Times New Roman" w:hAnsi="Times New Roman"/>
          <w:sz w:val="28"/>
          <w:szCs w:val="28"/>
        </w:rPr>
        <w:t>»</w:t>
      </w:r>
      <w:r w:rsidR="001328BF">
        <w:rPr>
          <w:rFonts w:ascii="Times New Roman" w:hAnsi="Times New Roman"/>
          <w:sz w:val="28"/>
          <w:szCs w:val="28"/>
        </w:rPr>
        <w:t xml:space="preserve">, </w:t>
      </w:r>
      <w:r w:rsidR="00A57540">
        <w:rPr>
          <w:rFonts w:ascii="Times New Roman" w:hAnsi="Times New Roman"/>
          <w:sz w:val="28"/>
          <w:szCs w:val="28"/>
        </w:rPr>
        <w:t>замість цифр «23336679,78» зазначити цифри «23536679,78»;</w:t>
      </w:r>
    </w:p>
    <w:p w14:paraId="62BE7EF1" w14:textId="50D6BBA9" w:rsidR="0059245C" w:rsidRDefault="0059245C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«РАЗОМ ЗА ПРОГРАМОЮ:» у зв’язку з чим замість цифр «60432064,77» зазначити цифри «</w:t>
      </w:r>
      <w:r w:rsidR="00A57540">
        <w:rPr>
          <w:rFonts w:ascii="Times New Roman" w:hAnsi="Times New Roman"/>
          <w:sz w:val="28"/>
          <w:szCs w:val="28"/>
        </w:rPr>
        <w:t>60632064,77</w:t>
      </w:r>
      <w:r>
        <w:rPr>
          <w:rFonts w:ascii="Times New Roman" w:hAnsi="Times New Roman"/>
          <w:sz w:val="28"/>
          <w:szCs w:val="28"/>
        </w:rPr>
        <w:t>», замість цифр «23339</w:t>
      </w:r>
      <w:r w:rsidR="00A5754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39,78» зазначити цифри «</w:t>
      </w:r>
      <w:r w:rsidR="00A57540">
        <w:rPr>
          <w:rFonts w:ascii="Times New Roman" w:hAnsi="Times New Roman"/>
          <w:sz w:val="28"/>
          <w:szCs w:val="28"/>
        </w:rPr>
        <w:t>23539539,78</w:t>
      </w:r>
      <w:r>
        <w:rPr>
          <w:rFonts w:ascii="Times New Roman" w:hAnsi="Times New Roman"/>
          <w:sz w:val="28"/>
          <w:szCs w:val="28"/>
        </w:rPr>
        <w:t>»</w:t>
      </w:r>
      <w:r w:rsidR="00A575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E89C83A" w14:textId="77777777" w:rsidR="00A75A66" w:rsidRDefault="00A75A66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0532AA" w14:textId="77777777" w:rsidR="000A584D" w:rsidRDefault="000A584D" w:rsidP="003E70FF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295E17">
        <w:rPr>
          <w:rFonts w:ascii="Times New Roman" w:hAnsi="Times New Roman"/>
          <w:sz w:val="28"/>
          <w:szCs w:val="28"/>
        </w:rPr>
        <w:t xml:space="preserve">Відповідно внести зміни до </w:t>
      </w:r>
      <w:r>
        <w:rPr>
          <w:rFonts w:ascii="Times New Roman" w:hAnsi="Times New Roman"/>
          <w:sz w:val="28"/>
          <w:szCs w:val="28"/>
        </w:rPr>
        <w:t>глави</w:t>
      </w:r>
      <w:r w:rsidRPr="00295E17">
        <w:rPr>
          <w:rFonts w:ascii="Times New Roman" w:hAnsi="Times New Roman"/>
          <w:sz w:val="28"/>
          <w:szCs w:val="28"/>
        </w:rPr>
        <w:t xml:space="preserve"> І «</w:t>
      </w:r>
      <w:r>
        <w:rPr>
          <w:rFonts w:ascii="Times New Roman" w:hAnsi="Times New Roman"/>
          <w:sz w:val="28"/>
          <w:szCs w:val="28"/>
        </w:rPr>
        <w:t>П</w:t>
      </w:r>
      <w:r w:rsidRPr="003E70FF">
        <w:rPr>
          <w:rFonts w:ascii="Times New Roman" w:hAnsi="Times New Roman"/>
          <w:sz w:val="28"/>
          <w:szCs w:val="28"/>
        </w:rPr>
        <w:t>аспорт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>
        <w:rPr>
          <w:rFonts w:ascii="Times New Roman" w:hAnsi="Times New Roman"/>
          <w:color w:val="000000"/>
          <w:sz w:val="28"/>
          <w:szCs w:val="28"/>
        </w:rPr>
        <w:t>»:</w:t>
      </w:r>
    </w:p>
    <w:p w14:paraId="3E54B9EB" w14:textId="6438DA51" w:rsidR="000A584D" w:rsidRDefault="000A584D" w:rsidP="000A584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 графі</w:t>
      </w:r>
      <w:r w:rsidR="00295E17">
        <w:rPr>
          <w:rFonts w:ascii="Times New Roman" w:hAnsi="Times New Roman"/>
          <w:sz w:val="28"/>
          <w:szCs w:val="28"/>
        </w:rPr>
        <w:t xml:space="preserve"> </w:t>
      </w:r>
      <w:r w:rsidR="00295E17" w:rsidRPr="00C97D8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0A584D">
        <w:rPr>
          <w:rFonts w:ascii="Times New Roman" w:hAnsi="Times New Roman"/>
          <w:sz w:val="28"/>
          <w:szCs w:val="28"/>
        </w:rPr>
        <w:t>Обсяги фінансових ресурсів, необхідних для реалізації програми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0A584D">
        <w:rPr>
          <w:rFonts w:ascii="Times New Roman" w:hAnsi="Times New Roman"/>
          <w:sz w:val="28"/>
          <w:szCs w:val="28"/>
        </w:rPr>
        <w:t>замість цифр «60432064,77» зазначити цифри «60632064,77», замість цифр «23339539,78» зазначити цифри «23539539,78»</w:t>
      </w:r>
      <w:r w:rsidR="00A75A66">
        <w:rPr>
          <w:rFonts w:ascii="Times New Roman" w:hAnsi="Times New Roman"/>
          <w:sz w:val="28"/>
          <w:szCs w:val="28"/>
        </w:rPr>
        <w:t>;</w:t>
      </w:r>
    </w:p>
    <w:p w14:paraId="4C345AAB" w14:textId="165D08DC" w:rsidR="006947C5" w:rsidRDefault="006947C5" w:rsidP="003E70FF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 графі</w:t>
      </w:r>
      <w:r w:rsidR="00295E17" w:rsidRPr="00C97D8B">
        <w:rPr>
          <w:rFonts w:ascii="Times New Roman" w:hAnsi="Times New Roman"/>
          <w:sz w:val="28"/>
          <w:szCs w:val="28"/>
        </w:rPr>
        <w:t xml:space="preserve"> 8.</w:t>
      </w:r>
      <w:r w:rsidR="003E70F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«бюджет міста Києва»</w:t>
      </w:r>
      <w:r w:rsidR="005016F1">
        <w:rPr>
          <w:rFonts w:ascii="Times New Roman" w:hAnsi="Times New Roman"/>
          <w:sz w:val="28"/>
          <w:szCs w:val="28"/>
        </w:rPr>
        <w:t xml:space="preserve"> замість цифр «35536141,27» зазначити цифри «35736141,27», замість цифр «13608643,36» зазначити цифри «13808643,36».</w:t>
      </w:r>
      <w:r w:rsidR="00295E1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D805B66" w14:textId="77777777" w:rsidR="00A75A66" w:rsidRDefault="00A75A66" w:rsidP="003E70FF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D6B8DA" w14:textId="76393B77" w:rsidR="00A516A7" w:rsidRPr="003E70FF" w:rsidRDefault="00A75A66" w:rsidP="003E70FF">
      <w:pPr>
        <w:spacing w:after="0"/>
        <w:ind w:firstLine="567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color w:val="000000"/>
          <w:sz w:val="28"/>
          <w:szCs w:val="28"/>
        </w:rPr>
        <w:t>5. Відповідно внести зміни до</w:t>
      </w:r>
      <w:r w:rsidRPr="00A75A6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розділу 4</w:t>
      </w:r>
      <w:r w:rsidRPr="00C96C52">
        <w:rPr>
          <w:rFonts w:ascii="Times New Roman" w:hAnsi="Times New Roman"/>
          <w:color w:val="000000"/>
          <w:sz w:val="28"/>
          <w:szCs w:val="28"/>
        </w:rPr>
        <w:t>. «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3E70FF">
        <w:rPr>
          <w:rFonts w:ascii="Times New Roman" w:hAnsi="Times New Roman"/>
          <w:color w:val="000000"/>
          <w:sz w:val="28"/>
          <w:szCs w:val="28"/>
        </w:rPr>
        <w:t>бґрунтування шляхів і засобів розв'язання проблеми, обсягів та джерел фінансування, строки виконання програми</w:t>
      </w:r>
      <w:r w:rsidRPr="00C96C52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у </w:t>
      </w:r>
      <w:r w:rsidR="00295E17">
        <w:rPr>
          <w:rFonts w:ascii="Times New Roman" w:hAnsi="Times New Roman"/>
          <w:color w:val="000000"/>
          <w:sz w:val="28"/>
          <w:szCs w:val="28"/>
        </w:rPr>
        <w:t xml:space="preserve">таблиці </w:t>
      </w:r>
      <w:r w:rsidR="003E70FF">
        <w:rPr>
          <w:rFonts w:ascii="Times New Roman" w:hAnsi="Times New Roman"/>
          <w:color w:val="000000"/>
          <w:sz w:val="28"/>
          <w:szCs w:val="28"/>
        </w:rPr>
        <w:t xml:space="preserve">22 </w:t>
      </w:r>
      <w:r w:rsidR="00295E17">
        <w:rPr>
          <w:rFonts w:ascii="Times New Roman" w:hAnsi="Times New Roman"/>
          <w:color w:val="000000"/>
          <w:sz w:val="28"/>
          <w:szCs w:val="28"/>
        </w:rPr>
        <w:t>«</w:t>
      </w:r>
      <w:r w:rsidR="003E70FF">
        <w:rPr>
          <w:rFonts w:ascii="Times New Roman" w:hAnsi="Times New Roman"/>
          <w:color w:val="000000"/>
          <w:sz w:val="28"/>
        </w:rPr>
        <w:t>Обсяги та джерела фінансування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C96C52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584D">
        <w:rPr>
          <w:rFonts w:ascii="Times New Roman" w:hAnsi="Times New Roman"/>
          <w:sz w:val="28"/>
          <w:szCs w:val="28"/>
        </w:rPr>
        <w:t>замість цифр «60432064,77» зазначити цифри «60632064,77», замість цифр «23339539,78» зазначити цифри «23539539,78»</w:t>
      </w:r>
      <w:r w:rsidR="00A457DC">
        <w:rPr>
          <w:rFonts w:ascii="Times New Roman" w:hAnsi="Times New Roman"/>
          <w:sz w:val="28"/>
          <w:szCs w:val="28"/>
        </w:rPr>
        <w:t>, замість цифр «35536141,27» зазначити цифри «35736141,27», замість цифр «13608643,36» зазначити цифри «13808643,36».</w:t>
      </w:r>
    </w:p>
    <w:p w14:paraId="5A03BA1B" w14:textId="77777777" w:rsidR="00EF078A" w:rsidRDefault="00EF078A" w:rsidP="002C588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6DBFD97" w14:textId="77777777" w:rsidR="00EF078A" w:rsidRDefault="00EF078A" w:rsidP="002C588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1789F8" w14:textId="6EF876C5" w:rsidR="00EF078A" w:rsidRPr="00DB4185" w:rsidRDefault="00EF078A" w:rsidP="00EF078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Київський міський голова                                                                                                                                  Віталій КЛИЧКО</w:t>
      </w:r>
    </w:p>
    <w:sectPr w:rsidR="00EF078A" w:rsidRPr="00DB4185" w:rsidSect="00472576">
      <w:footerReference w:type="default" r:id="rId8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B8241" w14:textId="77777777" w:rsidR="00C97D8B" w:rsidRDefault="00C97D8B" w:rsidP="00C97D8B">
      <w:pPr>
        <w:spacing w:after="0" w:line="240" w:lineRule="auto"/>
      </w:pPr>
      <w:r>
        <w:separator/>
      </w:r>
    </w:p>
  </w:endnote>
  <w:endnote w:type="continuationSeparator" w:id="0">
    <w:p w14:paraId="5F1DE922" w14:textId="77777777" w:rsidR="00C97D8B" w:rsidRDefault="00C97D8B" w:rsidP="00C9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9056215"/>
      <w:docPartObj>
        <w:docPartGallery w:val="Page Numbers (Bottom of Page)"/>
        <w:docPartUnique/>
      </w:docPartObj>
    </w:sdtPr>
    <w:sdtEndPr/>
    <w:sdtContent>
      <w:p w14:paraId="7A6FD3E9" w14:textId="438D75B7" w:rsidR="00C97D8B" w:rsidRDefault="00C97D8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37BB6D" w14:textId="77777777" w:rsidR="00C97D8B" w:rsidRDefault="00C97D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27328" w14:textId="77777777" w:rsidR="00C97D8B" w:rsidRDefault="00C97D8B" w:rsidP="00C97D8B">
      <w:pPr>
        <w:spacing w:after="0" w:line="240" w:lineRule="auto"/>
      </w:pPr>
      <w:r>
        <w:separator/>
      </w:r>
    </w:p>
  </w:footnote>
  <w:footnote w:type="continuationSeparator" w:id="0">
    <w:p w14:paraId="3490234B" w14:textId="77777777" w:rsidR="00C97D8B" w:rsidRDefault="00C97D8B" w:rsidP="00C97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46CAC"/>
    <w:multiLevelType w:val="hybridMultilevel"/>
    <w:tmpl w:val="1C0AFAA6"/>
    <w:lvl w:ilvl="0" w:tplc="DE4E14E6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477CCE"/>
    <w:multiLevelType w:val="hybridMultilevel"/>
    <w:tmpl w:val="76C01C96"/>
    <w:lvl w:ilvl="0" w:tplc="37AE671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731146">
    <w:abstractNumId w:val="1"/>
  </w:num>
  <w:num w:numId="2" w16cid:durableId="196635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53"/>
    <w:rsid w:val="00017CE2"/>
    <w:rsid w:val="00056926"/>
    <w:rsid w:val="000A584D"/>
    <w:rsid w:val="000E36FC"/>
    <w:rsid w:val="001328BF"/>
    <w:rsid w:val="001537C3"/>
    <w:rsid w:val="001C532D"/>
    <w:rsid w:val="001D373B"/>
    <w:rsid w:val="001D3F7F"/>
    <w:rsid w:val="0020583A"/>
    <w:rsid w:val="00240363"/>
    <w:rsid w:val="00250834"/>
    <w:rsid w:val="00253666"/>
    <w:rsid w:val="002554D2"/>
    <w:rsid w:val="002748F7"/>
    <w:rsid w:val="0028011C"/>
    <w:rsid w:val="00295E17"/>
    <w:rsid w:val="002C5887"/>
    <w:rsid w:val="002E1270"/>
    <w:rsid w:val="002F6E74"/>
    <w:rsid w:val="00314E00"/>
    <w:rsid w:val="00367332"/>
    <w:rsid w:val="003E70FF"/>
    <w:rsid w:val="004321F1"/>
    <w:rsid w:val="004501E6"/>
    <w:rsid w:val="00462281"/>
    <w:rsid w:val="00472576"/>
    <w:rsid w:val="00495C53"/>
    <w:rsid w:val="004C5EDA"/>
    <w:rsid w:val="004F0ED9"/>
    <w:rsid w:val="005016F1"/>
    <w:rsid w:val="00544EA6"/>
    <w:rsid w:val="00550D39"/>
    <w:rsid w:val="00550FE6"/>
    <w:rsid w:val="0056612A"/>
    <w:rsid w:val="0059245C"/>
    <w:rsid w:val="005C50FC"/>
    <w:rsid w:val="005E43DA"/>
    <w:rsid w:val="00660EF4"/>
    <w:rsid w:val="006947C5"/>
    <w:rsid w:val="006C4D45"/>
    <w:rsid w:val="00714238"/>
    <w:rsid w:val="00737470"/>
    <w:rsid w:val="007C7F70"/>
    <w:rsid w:val="007E678A"/>
    <w:rsid w:val="00825F76"/>
    <w:rsid w:val="008577BA"/>
    <w:rsid w:val="00866D84"/>
    <w:rsid w:val="009412B7"/>
    <w:rsid w:val="00954A2B"/>
    <w:rsid w:val="00964363"/>
    <w:rsid w:val="009941A4"/>
    <w:rsid w:val="00A0349F"/>
    <w:rsid w:val="00A22473"/>
    <w:rsid w:val="00A457DC"/>
    <w:rsid w:val="00A516A7"/>
    <w:rsid w:val="00A57540"/>
    <w:rsid w:val="00A75A66"/>
    <w:rsid w:val="00A86B27"/>
    <w:rsid w:val="00AE4B0F"/>
    <w:rsid w:val="00AF0702"/>
    <w:rsid w:val="00AF4D35"/>
    <w:rsid w:val="00B548A0"/>
    <w:rsid w:val="00B77F8A"/>
    <w:rsid w:val="00C47F0E"/>
    <w:rsid w:val="00C96C52"/>
    <w:rsid w:val="00C97D8B"/>
    <w:rsid w:val="00D404FB"/>
    <w:rsid w:val="00D53841"/>
    <w:rsid w:val="00DB4185"/>
    <w:rsid w:val="00E33294"/>
    <w:rsid w:val="00E7473F"/>
    <w:rsid w:val="00ED62A5"/>
    <w:rsid w:val="00EF078A"/>
    <w:rsid w:val="00EF260D"/>
    <w:rsid w:val="00F00451"/>
    <w:rsid w:val="00F15B4F"/>
    <w:rsid w:val="00FC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3BE00"/>
  <w15:chartTrackingRefBased/>
  <w15:docId w15:val="{78862AEF-D66A-4B32-A201-AF9D44D6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57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5C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C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495C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5C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C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C5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C5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C5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C5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5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95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5C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5C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5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5C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5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5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5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95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5C5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95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5C5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95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5C5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95C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5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95C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5C5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7D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97D8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C97D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C97D8B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E265-EEE7-4385-AF6E-F2FCE6DBA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695</Words>
  <Characters>4909</Characters>
  <Application>Microsoft Office Word</Application>
  <DocSecurity>0</DocSecurity>
  <Lines>306</Lines>
  <Paragraphs>81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Безус Лана Павлівна</dc:creator>
  <cp:keywords/>
  <dc:description/>
  <cp:lastModifiedBy>Безус Лана Павлівна</cp:lastModifiedBy>
  <cp:revision>28</cp:revision>
  <cp:lastPrinted>2026-02-06T16:05:00Z</cp:lastPrinted>
  <dcterms:created xsi:type="dcterms:W3CDTF">2025-09-19T09:18:00Z</dcterms:created>
  <dcterms:modified xsi:type="dcterms:W3CDTF">2026-02-06T16:07:00Z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2025-09-17T15:21:41Z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f57b11e4-847c-45d7-b65d-492279128419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