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E54D5" w14:textId="77777777" w:rsidR="00106E38" w:rsidRPr="00312DE0" w:rsidRDefault="00BF10CA" w:rsidP="0062279A">
      <w:pPr>
        <w:spacing w:after="0"/>
        <w:ind w:left="107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</w:rPr>
        <w:br/>
        <w:t>до рішення Київської міської ради від ___________№_________</w:t>
      </w:r>
    </w:p>
    <w:p w14:paraId="7D09209A" w14:textId="77777777" w:rsidR="00731AA9" w:rsidRPr="00312DE0" w:rsidRDefault="00731AA9" w:rsidP="00797CC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34C11C" w14:textId="77777777" w:rsidR="00731AA9" w:rsidRDefault="00731AA9" w:rsidP="00797CC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E1311B" w14:textId="77777777" w:rsidR="00BF10CA" w:rsidRPr="00A23591" w:rsidRDefault="00A23591" w:rsidP="00BF10C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3591">
        <w:rPr>
          <w:rFonts w:ascii="Times New Roman" w:hAnsi="Times New Roman" w:cs="Times New Roman"/>
          <w:b/>
          <w:bCs/>
          <w:sz w:val="28"/>
          <w:szCs w:val="28"/>
        </w:rPr>
        <w:t>Теплові мережі на вулиці Здолбунівській в Дарницькому районі міста Києва</w:t>
      </w:r>
      <w:r w:rsidR="0062279A" w:rsidRPr="00A2359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62279A" w:rsidRPr="0062279A">
        <w:rPr>
          <w:rFonts w:ascii="Times New Roman" w:hAnsi="Times New Roman" w:cs="Times New Roman"/>
          <w:b/>
          <w:bCs/>
          <w:sz w:val="28"/>
          <w:szCs w:val="28"/>
        </w:rPr>
        <w:t xml:space="preserve"> що підлягають </w:t>
      </w:r>
      <w:r w:rsidR="006227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прийняттю</w:t>
      </w:r>
      <w:r w:rsidR="0062279A" w:rsidRPr="0062279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 баланс та утриманню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</w:t>
      </w:r>
      <w:r w:rsidRPr="00A23591">
        <w:rPr>
          <w:rFonts w:ascii="Times New Roman" w:hAnsi="Times New Roman" w:cs="Times New Roman"/>
          <w:b/>
          <w:bCs/>
          <w:color w:val="333333"/>
          <w:sz w:val="28"/>
          <w:szCs w:val="28"/>
        </w:rPr>
        <w:t>омунальн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и</w:t>
      </w:r>
      <w:r w:rsidRPr="00A23591">
        <w:rPr>
          <w:rFonts w:ascii="Times New Roman" w:hAnsi="Times New Roman" w:cs="Times New Roman"/>
          <w:b/>
          <w:bCs/>
          <w:color w:val="333333"/>
          <w:sz w:val="28"/>
          <w:szCs w:val="28"/>
        </w:rPr>
        <w:t>м підприємств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ом</w:t>
      </w:r>
      <w:r w:rsidRPr="00A23591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виконавчого органу Київради</w:t>
      </w:r>
      <w:r w:rsidRPr="00A23591">
        <w:rPr>
          <w:rFonts w:ascii="Times New Roman" w:hAnsi="Times New Roman" w:cs="Times New Roman"/>
          <w:b/>
          <w:bCs/>
          <w:color w:val="333333"/>
          <w:sz w:val="28"/>
          <w:szCs w:val="28"/>
        </w:rPr>
        <w:br/>
        <w:t>(Київської міської державної адміністрації) «КИЇВТЕПЛОЕНЕРГО»</w:t>
      </w:r>
    </w:p>
    <w:p w14:paraId="06259BCC" w14:textId="77777777" w:rsidR="00BF10CA" w:rsidRDefault="00BF10CA" w:rsidP="00BF10C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604" w:type="dxa"/>
        <w:tblInd w:w="-5" w:type="dxa"/>
        <w:tblLook w:val="04A0" w:firstRow="1" w:lastRow="0" w:firstColumn="1" w:lastColumn="0" w:noHBand="0" w:noVBand="1"/>
      </w:tblPr>
      <w:tblGrid>
        <w:gridCol w:w="607"/>
        <w:gridCol w:w="3337"/>
        <w:gridCol w:w="1969"/>
        <w:gridCol w:w="1655"/>
        <w:gridCol w:w="1607"/>
        <w:gridCol w:w="1117"/>
        <w:gridCol w:w="1060"/>
        <w:gridCol w:w="646"/>
        <w:gridCol w:w="784"/>
        <w:gridCol w:w="1822"/>
      </w:tblGrid>
      <w:tr w:rsidR="004300E3" w:rsidRPr="00A23591" w14:paraId="5B2D76D9" w14:textId="77777777" w:rsidTr="004300E3">
        <w:trPr>
          <w:trHeight w:val="321"/>
        </w:trPr>
        <w:tc>
          <w:tcPr>
            <w:tcW w:w="0" w:type="auto"/>
            <w:vMerge w:val="restart"/>
            <w:vAlign w:val="center"/>
          </w:tcPr>
          <w:p w14:paraId="6BD6A36B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337" w:type="dxa"/>
            <w:vMerge w:val="restart"/>
            <w:vAlign w:val="center"/>
          </w:tcPr>
          <w:p w14:paraId="2448368F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мереж </w:t>
            </w:r>
          </w:p>
        </w:tc>
        <w:tc>
          <w:tcPr>
            <w:tcW w:w="0" w:type="auto"/>
            <w:vMerge w:val="restart"/>
            <w:vAlign w:val="center"/>
          </w:tcPr>
          <w:p w14:paraId="0161DB01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Рік введення в експлуатацію</w:t>
            </w:r>
          </w:p>
        </w:tc>
        <w:tc>
          <w:tcPr>
            <w:tcW w:w="6831" w:type="dxa"/>
            <w:gridSpan w:val="6"/>
            <w:vAlign w:val="center"/>
          </w:tcPr>
          <w:p w14:paraId="221B5AAE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Основні показники трубопроводів мережі</w:t>
            </w:r>
          </w:p>
        </w:tc>
        <w:tc>
          <w:tcPr>
            <w:tcW w:w="0" w:type="auto"/>
            <w:vMerge w:val="restart"/>
            <w:vAlign w:val="center"/>
          </w:tcPr>
          <w:p w14:paraId="0E728A39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Вартість об’єктів передачі, грн (без ПДВ)</w:t>
            </w:r>
          </w:p>
        </w:tc>
      </w:tr>
      <w:tr w:rsidR="004300E3" w:rsidRPr="00A23591" w14:paraId="656827E5" w14:textId="77777777" w:rsidTr="004300E3">
        <w:trPr>
          <w:trHeight w:val="437"/>
        </w:trPr>
        <w:tc>
          <w:tcPr>
            <w:tcW w:w="0" w:type="auto"/>
            <w:vMerge/>
            <w:vAlign w:val="center"/>
          </w:tcPr>
          <w:p w14:paraId="7A35459F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7" w:type="dxa"/>
            <w:vMerge/>
            <w:vAlign w:val="center"/>
          </w:tcPr>
          <w:p w14:paraId="68BCE4BD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31A009CB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0" w:type="dxa"/>
            <w:vMerge w:val="restart"/>
            <w:vAlign w:val="center"/>
          </w:tcPr>
          <w:p w14:paraId="63A47022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Конструкція ізоляції</w:t>
            </w:r>
          </w:p>
        </w:tc>
        <w:tc>
          <w:tcPr>
            <w:tcW w:w="0" w:type="auto"/>
            <w:vMerge w:val="restart"/>
            <w:vAlign w:val="center"/>
          </w:tcPr>
          <w:p w14:paraId="366EBBD1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Тип </w:t>
            </w:r>
            <w:proofErr w:type="spellStart"/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проклада-ння</w:t>
            </w:r>
            <w:proofErr w:type="spellEnd"/>
          </w:p>
        </w:tc>
        <w:tc>
          <w:tcPr>
            <w:tcW w:w="0" w:type="auto"/>
            <w:gridSpan w:val="2"/>
            <w:vAlign w:val="center"/>
          </w:tcPr>
          <w:p w14:paraId="5128173E" w14:textId="77777777" w:rsidR="004300E3" w:rsidRPr="00A23591" w:rsidRDefault="004300E3" w:rsidP="004300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Протяжність,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двотрубному вимірі</w:t>
            </w: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м.п</w:t>
            </w:r>
            <w:proofErr w:type="spellEnd"/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0" w:type="auto"/>
            <w:gridSpan w:val="2"/>
            <w:vAlign w:val="center"/>
          </w:tcPr>
          <w:p w14:paraId="0A1088F5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Діаметр труб, мм</w:t>
            </w:r>
          </w:p>
        </w:tc>
        <w:tc>
          <w:tcPr>
            <w:tcW w:w="0" w:type="auto"/>
            <w:vMerge/>
            <w:vAlign w:val="center"/>
          </w:tcPr>
          <w:p w14:paraId="3762D3E7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0E3" w:rsidRPr="00A23591" w14:paraId="505ECC19" w14:textId="77777777" w:rsidTr="004300E3">
        <w:trPr>
          <w:trHeight w:val="436"/>
        </w:trPr>
        <w:tc>
          <w:tcPr>
            <w:tcW w:w="0" w:type="auto"/>
            <w:vMerge/>
            <w:vAlign w:val="center"/>
          </w:tcPr>
          <w:p w14:paraId="67CF7A5E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7" w:type="dxa"/>
            <w:vMerge/>
            <w:vAlign w:val="center"/>
          </w:tcPr>
          <w:p w14:paraId="1D9663DC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2D819E21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0" w:type="dxa"/>
            <w:vMerge/>
            <w:vAlign w:val="center"/>
          </w:tcPr>
          <w:p w14:paraId="609C1C19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5FEEC931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6A93C08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ЦО</w:t>
            </w:r>
          </w:p>
        </w:tc>
        <w:tc>
          <w:tcPr>
            <w:tcW w:w="0" w:type="auto"/>
            <w:vAlign w:val="center"/>
          </w:tcPr>
          <w:p w14:paraId="0570F9F1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ГВП</w:t>
            </w:r>
          </w:p>
        </w:tc>
        <w:tc>
          <w:tcPr>
            <w:tcW w:w="0" w:type="auto"/>
            <w:vAlign w:val="center"/>
          </w:tcPr>
          <w:p w14:paraId="5A314FC4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ЦО</w:t>
            </w:r>
          </w:p>
        </w:tc>
        <w:tc>
          <w:tcPr>
            <w:tcW w:w="0" w:type="auto"/>
            <w:vAlign w:val="center"/>
          </w:tcPr>
          <w:p w14:paraId="30CDFB67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b/>
                <w:sz w:val="24"/>
                <w:szCs w:val="24"/>
              </w:rPr>
              <w:t>ГВП</w:t>
            </w:r>
          </w:p>
        </w:tc>
        <w:tc>
          <w:tcPr>
            <w:tcW w:w="0" w:type="auto"/>
            <w:vMerge/>
            <w:vAlign w:val="center"/>
          </w:tcPr>
          <w:p w14:paraId="69327927" w14:textId="77777777" w:rsidR="004300E3" w:rsidRPr="00A23591" w:rsidRDefault="004300E3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0E3" w:rsidRPr="00A23591" w14:paraId="34EDF8B0" w14:textId="77777777" w:rsidTr="004300E3">
        <w:tc>
          <w:tcPr>
            <w:tcW w:w="0" w:type="auto"/>
            <w:vAlign w:val="center"/>
          </w:tcPr>
          <w:p w14:paraId="5FC8A961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7" w:type="dxa"/>
            <w:vAlign w:val="center"/>
          </w:tcPr>
          <w:p w14:paraId="3016E753" w14:textId="77777777" w:rsidR="00A23591" w:rsidRPr="004300E3" w:rsidRDefault="00A23591" w:rsidP="001C3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0E3">
              <w:rPr>
                <w:rFonts w:ascii="Times New Roman" w:hAnsi="Times New Roman" w:cs="Times New Roman"/>
                <w:sz w:val="24"/>
                <w:szCs w:val="24"/>
              </w:rPr>
              <w:t>ТМ ЦО від ТК-101</w:t>
            </w:r>
            <w:r w:rsidR="001C32F5" w:rsidRPr="00430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00E3">
              <w:rPr>
                <w:rFonts w:ascii="Times New Roman" w:hAnsi="Times New Roman" w:cs="Times New Roman"/>
                <w:sz w:val="24"/>
                <w:szCs w:val="24"/>
              </w:rPr>
              <w:t xml:space="preserve"> до ТК-101/</w:t>
            </w:r>
            <w:r w:rsidR="001C32F5" w:rsidRPr="004300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300E3">
              <w:rPr>
                <w:rFonts w:ascii="Times New Roman" w:hAnsi="Times New Roman" w:cs="Times New Roman"/>
                <w:sz w:val="24"/>
                <w:szCs w:val="24"/>
              </w:rPr>
              <w:t xml:space="preserve"> на вул. Здолбунівській</w:t>
            </w:r>
          </w:p>
        </w:tc>
        <w:tc>
          <w:tcPr>
            <w:tcW w:w="0" w:type="auto"/>
            <w:vAlign w:val="center"/>
          </w:tcPr>
          <w:p w14:paraId="79B52301" w14:textId="77777777" w:rsidR="00A23591" w:rsidRPr="00A23591" w:rsidRDefault="00143524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2008-2009</w:t>
            </w:r>
          </w:p>
        </w:tc>
        <w:tc>
          <w:tcPr>
            <w:tcW w:w="1600" w:type="dxa"/>
            <w:vAlign w:val="center"/>
          </w:tcPr>
          <w:p w14:paraId="350CE4FC" w14:textId="77777777" w:rsidR="00A23591" w:rsidRPr="00A23591" w:rsidRDefault="004300E3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ПІТ</w:t>
            </w:r>
          </w:p>
        </w:tc>
        <w:tc>
          <w:tcPr>
            <w:tcW w:w="0" w:type="auto"/>
            <w:vAlign w:val="center"/>
          </w:tcPr>
          <w:p w14:paraId="4AB9688B" w14:textId="77777777" w:rsidR="00A23591" w:rsidRPr="00A23591" w:rsidRDefault="004300E3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безканально</w:t>
            </w:r>
            <w:proofErr w:type="spellEnd"/>
          </w:p>
        </w:tc>
        <w:tc>
          <w:tcPr>
            <w:tcW w:w="0" w:type="auto"/>
            <w:vAlign w:val="center"/>
          </w:tcPr>
          <w:p w14:paraId="45EC83E6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196,5</w:t>
            </w:r>
          </w:p>
        </w:tc>
        <w:tc>
          <w:tcPr>
            <w:tcW w:w="0" w:type="auto"/>
            <w:vAlign w:val="center"/>
          </w:tcPr>
          <w:p w14:paraId="1D8CDB82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3FCDD29C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0" w:type="auto"/>
            <w:vAlign w:val="center"/>
          </w:tcPr>
          <w:p w14:paraId="56156FFB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0F75CAB3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Експертна оцінка</w:t>
            </w:r>
          </w:p>
        </w:tc>
      </w:tr>
      <w:tr w:rsidR="004300E3" w:rsidRPr="00A23591" w14:paraId="60DF44C3" w14:textId="77777777" w:rsidTr="004300E3">
        <w:tc>
          <w:tcPr>
            <w:tcW w:w="0" w:type="auto"/>
            <w:vAlign w:val="center"/>
          </w:tcPr>
          <w:p w14:paraId="286A529A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7" w:type="dxa"/>
            <w:vAlign w:val="center"/>
          </w:tcPr>
          <w:p w14:paraId="11EFAF8C" w14:textId="77777777" w:rsidR="00A23591" w:rsidRPr="00A23591" w:rsidRDefault="00A23591" w:rsidP="001C3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591">
              <w:rPr>
                <w:rFonts w:ascii="Times New Roman" w:hAnsi="Times New Roman" w:cs="Times New Roman"/>
                <w:sz w:val="24"/>
                <w:szCs w:val="24"/>
              </w:rPr>
              <w:t>ТМ ЦО від ТК-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A235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C32F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A23591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spellStart"/>
            <w:r w:rsidR="001C32F5">
              <w:rPr>
                <w:rFonts w:ascii="Times New Roman" w:hAnsi="Times New Roman" w:cs="Times New Roman"/>
                <w:sz w:val="24"/>
                <w:szCs w:val="24"/>
              </w:rPr>
              <w:t>зовн</w:t>
            </w:r>
            <w:proofErr w:type="spellEnd"/>
            <w:r w:rsidR="001C32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23591">
              <w:rPr>
                <w:rFonts w:ascii="Times New Roman" w:hAnsi="Times New Roman" w:cs="Times New Roman"/>
                <w:sz w:val="24"/>
                <w:szCs w:val="24"/>
              </w:rPr>
              <w:t xml:space="preserve">стіни </w:t>
            </w:r>
            <w:r w:rsidR="001C32F5">
              <w:rPr>
                <w:rFonts w:ascii="Times New Roman" w:hAnsi="Times New Roman" w:cs="Times New Roman"/>
                <w:sz w:val="24"/>
                <w:szCs w:val="24"/>
              </w:rPr>
              <w:t>ж/б</w:t>
            </w:r>
            <w:r w:rsidRPr="00A23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32F5">
              <w:rPr>
                <w:rFonts w:ascii="Times New Roman" w:hAnsi="Times New Roman" w:cs="Times New Roman"/>
                <w:sz w:val="24"/>
                <w:szCs w:val="24"/>
              </w:rPr>
              <w:t xml:space="preserve">№ 9–Б </w:t>
            </w:r>
            <w:r w:rsidRPr="00A23591">
              <w:rPr>
                <w:rFonts w:ascii="Times New Roman" w:hAnsi="Times New Roman" w:cs="Times New Roman"/>
                <w:sz w:val="24"/>
                <w:szCs w:val="24"/>
              </w:rPr>
              <w:t xml:space="preserve">на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Здолбунівській</w:t>
            </w:r>
          </w:p>
        </w:tc>
        <w:tc>
          <w:tcPr>
            <w:tcW w:w="0" w:type="auto"/>
            <w:vAlign w:val="center"/>
          </w:tcPr>
          <w:p w14:paraId="332E39EB" w14:textId="77777777" w:rsidR="00A23591" w:rsidRPr="00A23591" w:rsidRDefault="00143524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2008-2009</w:t>
            </w:r>
          </w:p>
        </w:tc>
        <w:tc>
          <w:tcPr>
            <w:tcW w:w="1600" w:type="dxa"/>
            <w:vAlign w:val="center"/>
          </w:tcPr>
          <w:p w14:paraId="0F70BEB8" w14:textId="77777777" w:rsidR="00A23591" w:rsidRPr="00A23591" w:rsidRDefault="004300E3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ПІТ</w:t>
            </w:r>
          </w:p>
        </w:tc>
        <w:tc>
          <w:tcPr>
            <w:tcW w:w="0" w:type="auto"/>
            <w:vAlign w:val="center"/>
          </w:tcPr>
          <w:p w14:paraId="73516438" w14:textId="77777777" w:rsidR="00A23591" w:rsidRPr="00A23591" w:rsidRDefault="004300E3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безканально</w:t>
            </w:r>
            <w:proofErr w:type="spellEnd"/>
          </w:p>
        </w:tc>
        <w:tc>
          <w:tcPr>
            <w:tcW w:w="0" w:type="auto"/>
            <w:vAlign w:val="center"/>
          </w:tcPr>
          <w:p w14:paraId="147EAE35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119,0</w:t>
            </w:r>
          </w:p>
        </w:tc>
        <w:tc>
          <w:tcPr>
            <w:tcW w:w="0" w:type="auto"/>
            <w:vAlign w:val="center"/>
          </w:tcPr>
          <w:p w14:paraId="5AEDF674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761499C0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0" w:type="auto"/>
            <w:vAlign w:val="center"/>
          </w:tcPr>
          <w:p w14:paraId="0F5B643F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14:paraId="4021845A" w14:textId="77777777" w:rsidR="00A23591" w:rsidRPr="00A23591" w:rsidRDefault="00A23591" w:rsidP="00DD6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Експертна оцінка</w:t>
            </w:r>
          </w:p>
        </w:tc>
      </w:tr>
    </w:tbl>
    <w:p w14:paraId="705DE566" w14:textId="77777777" w:rsidR="00BF10CA" w:rsidRDefault="00BF10CA" w:rsidP="00BF10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365DDC" w14:textId="77777777" w:rsidR="00FE3AC8" w:rsidRDefault="00FE3AC8" w:rsidP="00BF10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9BB98AB" w14:textId="70621C87" w:rsidR="00FE3AC8" w:rsidRPr="0062279A" w:rsidRDefault="009440EB" w:rsidP="009440EB">
      <w:pPr>
        <w:tabs>
          <w:tab w:val="left" w:pos="567"/>
          <w:tab w:val="left" w:pos="900"/>
          <w:tab w:val="left" w:pos="10260"/>
        </w:tabs>
        <w:ind w:left="709" w:hanging="709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Київський міський голова</w:t>
      </w:r>
      <w:r w:rsidR="00FE3AC8" w:rsidRPr="0062279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62279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2279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E3AC8" w:rsidRPr="006227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FE3AC8" w:rsidRPr="006227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Віталій КЛИЧКО</w:t>
      </w:r>
    </w:p>
    <w:p w14:paraId="7CDC8021" w14:textId="77777777" w:rsidR="00FE3AC8" w:rsidRPr="00BF10CA" w:rsidRDefault="00FE3AC8" w:rsidP="00BF10C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E3AC8" w:rsidRPr="00BF10CA" w:rsidSect="0062279A">
      <w:pgSz w:w="16838" w:h="11906" w:orient="landscape"/>
      <w:pgMar w:top="850" w:right="850" w:bottom="850" w:left="141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11A"/>
    <w:rsid w:val="000022DD"/>
    <w:rsid w:val="00004AEA"/>
    <w:rsid w:val="0001024C"/>
    <w:rsid w:val="00010B98"/>
    <w:rsid w:val="00022E1A"/>
    <w:rsid w:val="0002675F"/>
    <w:rsid w:val="000547F0"/>
    <w:rsid w:val="00076673"/>
    <w:rsid w:val="000773AB"/>
    <w:rsid w:val="00082F4F"/>
    <w:rsid w:val="000919E4"/>
    <w:rsid w:val="000B22C8"/>
    <w:rsid w:val="000B6046"/>
    <w:rsid w:val="000D64D8"/>
    <w:rsid w:val="000E3AF9"/>
    <w:rsid w:val="000E57FE"/>
    <w:rsid w:val="000F1BDB"/>
    <w:rsid w:val="00106E38"/>
    <w:rsid w:val="001167AE"/>
    <w:rsid w:val="00120F16"/>
    <w:rsid w:val="001238F9"/>
    <w:rsid w:val="00127E75"/>
    <w:rsid w:val="00134574"/>
    <w:rsid w:val="00143524"/>
    <w:rsid w:val="001538A3"/>
    <w:rsid w:val="00155E78"/>
    <w:rsid w:val="00161D30"/>
    <w:rsid w:val="00176A01"/>
    <w:rsid w:val="00190C57"/>
    <w:rsid w:val="001938A9"/>
    <w:rsid w:val="001A5679"/>
    <w:rsid w:val="001A620E"/>
    <w:rsid w:val="001A65E0"/>
    <w:rsid w:val="001B0475"/>
    <w:rsid w:val="001B3D2E"/>
    <w:rsid w:val="001C32F5"/>
    <w:rsid w:val="001D54D1"/>
    <w:rsid w:val="001F207C"/>
    <w:rsid w:val="00201871"/>
    <w:rsid w:val="002106F7"/>
    <w:rsid w:val="00231AD3"/>
    <w:rsid w:val="002421DB"/>
    <w:rsid w:val="002507F7"/>
    <w:rsid w:val="0026005F"/>
    <w:rsid w:val="00280CD5"/>
    <w:rsid w:val="00291339"/>
    <w:rsid w:val="002920DB"/>
    <w:rsid w:val="002A4E5B"/>
    <w:rsid w:val="002B1833"/>
    <w:rsid w:val="002B70FD"/>
    <w:rsid w:val="002D0277"/>
    <w:rsid w:val="002D53B1"/>
    <w:rsid w:val="002E76D8"/>
    <w:rsid w:val="002F2E5C"/>
    <w:rsid w:val="002F4657"/>
    <w:rsid w:val="0030588A"/>
    <w:rsid w:val="003101B3"/>
    <w:rsid w:val="00310361"/>
    <w:rsid w:val="00312514"/>
    <w:rsid w:val="00312DE0"/>
    <w:rsid w:val="003147E7"/>
    <w:rsid w:val="00315816"/>
    <w:rsid w:val="003205EB"/>
    <w:rsid w:val="00327B38"/>
    <w:rsid w:val="00327D4E"/>
    <w:rsid w:val="00333070"/>
    <w:rsid w:val="003341BF"/>
    <w:rsid w:val="00341875"/>
    <w:rsid w:val="00342CD1"/>
    <w:rsid w:val="003458C8"/>
    <w:rsid w:val="00352411"/>
    <w:rsid w:val="003563EF"/>
    <w:rsid w:val="0035792C"/>
    <w:rsid w:val="00374448"/>
    <w:rsid w:val="00376439"/>
    <w:rsid w:val="003813D8"/>
    <w:rsid w:val="003913DE"/>
    <w:rsid w:val="003926A5"/>
    <w:rsid w:val="00396215"/>
    <w:rsid w:val="003A1264"/>
    <w:rsid w:val="003A6AE6"/>
    <w:rsid w:val="003C3304"/>
    <w:rsid w:val="003D6B97"/>
    <w:rsid w:val="003E4AB7"/>
    <w:rsid w:val="0040572B"/>
    <w:rsid w:val="00406BC4"/>
    <w:rsid w:val="00411333"/>
    <w:rsid w:val="004300E3"/>
    <w:rsid w:val="00430A5D"/>
    <w:rsid w:val="004374BE"/>
    <w:rsid w:val="00437EAB"/>
    <w:rsid w:val="00447F5A"/>
    <w:rsid w:val="004515F4"/>
    <w:rsid w:val="00486B49"/>
    <w:rsid w:val="004A03AE"/>
    <w:rsid w:val="004A3958"/>
    <w:rsid w:val="004B3F1B"/>
    <w:rsid w:val="004B45DA"/>
    <w:rsid w:val="004C6466"/>
    <w:rsid w:val="004F7DCF"/>
    <w:rsid w:val="00504252"/>
    <w:rsid w:val="00526069"/>
    <w:rsid w:val="00530264"/>
    <w:rsid w:val="0055201C"/>
    <w:rsid w:val="00556FF8"/>
    <w:rsid w:val="00581652"/>
    <w:rsid w:val="005A6199"/>
    <w:rsid w:val="005A6FFB"/>
    <w:rsid w:val="005A7311"/>
    <w:rsid w:val="005B4A3B"/>
    <w:rsid w:val="005B60E0"/>
    <w:rsid w:val="005D211A"/>
    <w:rsid w:val="005E2223"/>
    <w:rsid w:val="005E6366"/>
    <w:rsid w:val="005F5F2E"/>
    <w:rsid w:val="00604F70"/>
    <w:rsid w:val="006210ED"/>
    <w:rsid w:val="006212E7"/>
    <w:rsid w:val="0062279A"/>
    <w:rsid w:val="006406C1"/>
    <w:rsid w:val="00640A86"/>
    <w:rsid w:val="00682094"/>
    <w:rsid w:val="006824F5"/>
    <w:rsid w:val="006876D0"/>
    <w:rsid w:val="006949A4"/>
    <w:rsid w:val="006B4597"/>
    <w:rsid w:val="006F1EAE"/>
    <w:rsid w:val="00715026"/>
    <w:rsid w:val="00717A27"/>
    <w:rsid w:val="00725BA6"/>
    <w:rsid w:val="00726587"/>
    <w:rsid w:val="00731AA9"/>
    <w:rsid w:val="0073392B"/>
    <w:rsid w:val="00741AB2"/>
    <w:rsid w:val="0075490B"/>
    <w:rsid w:val="00763BF6"/>
    <w:rsid w:val="00774A52"/>
    <w:rsid w:val="00784EFC"/>
    <w:rsid w:val="00790612"/>
    <w:rsid w:val="00794BC2"/>
    <w:rsid w:val="00797CC0"/>
    <w:rsid w:val="007A1826"/>
    <w:rsid w:val="007B1827"/>
    <w:rsid w:val="007D0AA3"/>
    <w:rsid w:val="007F7E90"/>
    <w:rsid w:val="00812F24"/>
    <w:rsid w:val="008148DD"/>
    <w:rsid w:val="0081741B"/>
    <w:rsid w:val="00822E64"/>
    <w:rsid w:val="00832240"/>
    <w:rsid w:val="00844576"/>
    <w:rsid w:val="00851D26"/>
    <w:rsid w:val="00872337"/>
    <w:rsid w:val="0088331B"/>
    <w:rsid w:val="00892A04"/>
    <w:rsid w:val="00897CAA"/>
    <w:rsid w:val="008A4C0D"/>
    <w:rsid w:val="008A74B4"/>
    <w:rsid w:val="008E686B"/>
    <w:rsid w:val="008F4316"/>
    <w:rsid w:val="00900B1D"/>
    <w:rsid w:val="009270C9"/>
    <w:rsid w:val="009275B0"/>
    <w:rsid w:val="00934733"/>
    <w:rsid w:val="009364DB"/>
    <w:rsid w:val="009440EB"/>
    <w:rsid w:val="009538DD"/>
    <w:rsid w:val="00955FC4"/>
    <w:rsid w:val="00962467"/>
    <w:rsid w:val="00967E69"/>
    <w:rsid w:val="00973D84"/>
    <w:rsid w:val="00983793"/>
    <w:rsid w:val="00996149"/>
    <w:rsid w:val="00996E0B"/>
    <w:rsid w:val="009A4B74"/>
    <w:rsid w:val="009A565F"/>
    <w:rsid w:val="009B30BC"/>
    <w:rsid w:val="009B5475"/>
    <w:rsid w:val="009C60D2"/>
    <w:rsid w:val="009D3BFD"/>
    <w:rsid w:val="009E5E25"/>
    <w:rsid w:val="00A00A35"/>
    <w:rsid w:val="00A02AAF"/>
    <w:rsid w:val="00A06C1C"/>
    <w:rsid w:val="00A22C7E"/>
    <w:rsid w:val="00A23591"/>
    <w:rsid w:val="00A352DF"/>
    <w:rsid w:val="00A54EA5"/>
    <w:rsid w:val="00A6206D"/>
    <w:rsid w:val="00A715F1"/>
    <w:rsid w:val="00A72929"/>
    <w:rsid w:val="00A81276"/>
    <w:rsid w:val="00A864C0"/>
    <w:rsid w:val="00A97F0B"/>
    <w:rsid w:val="00AB242F"/>
    <w:rsid w:val="00AC02CD"/>
    <w:rsid w:val="00AC7015"/>
    <w:rsid w:val="00AD3798"/>
    <w:rsid w:val="00AF4E54"/>
    <w:rsid w:val="00B0552E"/>
    <w:rsid w:val="00B06117"/>
    <w:rsid w:val="00B06C40"/>
    <w:rsid w:val="00B650A5"/>
    <w:rsid w:val="00B653DA"/>
    <w:rsid w:val="00B75769"/>
    <w:rsid w:val="00B80534"/>
    <w:rsid w:val="00B832FD"/>
    <w:rsid w:val="00B94BCB"/>
    <w:rsid w:val="00BA2EBA"/>
    <w:rsid w:val="00BB3AC6"/>
    <w:rsid w:val="00BB630C"/>
    <w:rsid w:val="00BC01DE"/>
    <w:rsid w:val="00BC2B4B"/>
    <w:rsid w:val="00BC3B17"/>
    <w:rsid w:val="00BC5DD7"/>
    <w:rsid w:val="00BD01E9"/>
    <w:rsid w:val="00BE53B8"/>
    <w:rsid w:val="00BE6E94"/>
    <w:rsid w:val="00BF10CA"/>
    <w:rsid w:val="00BF33BE"/>
    <w:rsid w:val="00C024D6"/>
    <w:rsid w:val="00C10B51"/>
    <w:rsid w:val="00C139D3"/>
    <w:rsid w:val="00C14316"/>
    <w:rsid w:val="00C169A2"/>
    <w:rsid w:val="00C401E8"/>
    <w:rsid w:val="00C40234"/>
    <w:rsid w:val="00C4226B"/>
    <w:rsid w:val="00C64D6C"/>
    <w:rsid w:val="00C96CA0"/>
    <w:rsid w:val="00CA0F5F"/>
    <w:rsid w:val="00CA735F"/>
    <w:rsid w:val="00CB14A7"/>
    <w:rsid w:val="00CC4EA6"/>
    <w:rsid w:val="00CE1F97"/>
    <w:rsid w:val="00CE22C0"/>
    <w:rsid w:val="00CE514A"/>
    <w:rsid w:val="00D0156F"/>
    <w:rsid w:val="00D031F7"/>
    <w:rsid w:val="00D07074"/>
    <w:rsid w:val="00D10D06"/>
    <w:rsid w:val="00D11849"/>
    <w:rsid w:val="00D13CDD"/>
    <w:rsid w:val="00D25BD8"/>
    <w:rsid w:val="00D52149"/>
    <w:rsid w:val="00D61EE1"/>
    <w:rsid w:val="00D63D12"/>
    <w:rsid w:val="00D75375"/>
    <w:rsid w:val="00DB4249"/>
    <w:rsid w:val="00DE2FDB"/>
    <w:rsid w:val="00E055F0"/>
    <w:rsid w:val="00E079F8"/>
    <w:rsid w:val="00E41D98"/>
    <w:rsid w:val="00E522A1"/>
    <w:rsid w:val="00E5735D"/>
    <w:rsid w:val="00E57CCD"/>
    <w:rsid w:val="00E81199"/>
    <w:rsid w:val="00E9159F"/>
    <w:rsid w:val="00EA166B"/>
    <w:rsid w:val="00EA30CD"/>
    <w:rsid w:val="00EC1904"/>
    <w:rsid w:val="00EC62E2"/>
    <w:rsid w:val="00EF2FD1"/>
    <w:rsid w:val="00F173DC"/>
    <w:rsid w:val="00F26308"/>
    <w:rsid w:val="00F279F4"/>
    <w:rsid w:val="00F31D02"/>
    <w:rsid w:val="00F33298"/>
    <w:rsid w:val="00F41E63"/>
    <w:rsid w:val="00F4682D"/>
    <w:rsid w:val="00F54B58"/>
    <w:rsid w:val="00F60584"/>
    <w:rsid w:val="00F63D80"/>
    <w:rsid w:val="00F6675E"/>
    <w:rsid w:val="00F72633"/>
    <w:rsid w:val="00F8711C"/>
    <w:rsid w:val="00FB01BA"/>
    <w:rsid w:val="00FB26F2"/>
    <w:rsid w:val="00FB4FAD"/>
    <w:rsid w:val="00FB62EE"/>
    <w:rsid w:val="00FC3D47"/>
    <w:rsid w:val="00FE3AC8"/>
    <w:rsid w:val="00FE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6E6F"/>
  <w15:docId w15:val="{CE330FBB-7750-43CF-BCB0-62034BE4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75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10C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62279A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62279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1C32F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32F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0886D-E9E5-48C1-8BE4-3A62A7B2D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Черновська</cp:lastModifiedBy>
  <cp:revision>4</cp:revision>
  <cp:lastPrinted>2024-10-24T14:44:00Z</cp:lastPrinted>
  <dcterms:created xsi:type="dcterms:W3CDTF">2024-10-24T08:01:00Z</dcterms:created>
  <dcterms:modified xsi:type="dcterms:W3CDTF">2024-10-24T14:48:00Z</dcterms:modified>
</cp:coreProperties>
</file>