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26E6D" w14:textId="01315DC5" w:rsidR="00292DCD" w:rsidRPr="00292DCD" w:rsidRDefault="00292DCD" w:rsidP="0056566F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АТВЕРДЖЕНО</w:t>
      </w:r>
    </w:p>
    <w:p w14:paraId="35DFFA57" w14:textId="48FAAE6D" w:rsidR="0056566F" w:rsidRPr="0056566F" w:rsidRDefault="0056566F" w:rsidP="0056566F">
      <w:pPr>
        <w:ind w:left="5529"/>
        <w:rPr>
          <w:rFonts w:ascii="Times New Roman" w:hAnsi="Times New Roman" w:cs="Times New Roman"/>
          <w:sz w:val="28"/>
          <w:szCs w:val="28"/>
        </w:rPr>
      </w:pPr>
      <w:r w:rsidRPr="0056566F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Pr="0056566F">
        <w:rPr>
          <w:rFonts w:ascii="Times New Roman" w:hAnsi="Times New Roman" w:cs="Times New Roman"/>
          <w:sz w:val="28"/>
          <w:szCs w:val="28"/>
        </w:rPr>
        <w:br/>
        <w:t>до рішення Київської міської ради</w:t>
      </w:r>
      <w:r w:rsidRPr="0056566F">
        <w:rPr>
          <w:rFonts w:ascii="Times New Roman" w:hAnsi="Times New Roman" w:cs="Times New Roman"/>
          <w:sz w:val="28"/>
          <w:szCs w:val="28"/>
        </w:rPr>
        <w:br/>
        <w:t>_____________ № ____________</w:t>
      </w:r>
      <w:r w:rsidRPr="0056566F">
        <w:rPr>
          <w:rFonts w:ascii="Times New Roman" w:hAnsi="Times New Roman" w:cs="Times New Roman"/>
          <w:sz w:val="28"/>
          <w:szCs w:val="28"/>
        </w:rPr>
        <w:br/>
      </w:r>
    </w:p>
    <w:p w14:paraId="16001AE8" w14:textId="77777777" w:rsidR="0056566F" w:rsidRDefault="0056566F" w:rsidP="005656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566F">
        <w:rPr>
          <w:rFonts w:ascii="Times New Roman" w:hAnsi="Times New Roman" w:cs="Times New Roman"/>
          <w:b/>
          <w:bCs/>
          <w:sz w:val="28"/>
          <w:szCs w:val="28"/>
        </w:rPr>
        <w:t xml:space="preserve">Перелік предметів ритуальної належності та ритуальних </w:t>
      </w:r>
    </w:p>
    <w:p w14:paraId="6FAE686E" w14:textId="77777777" w:rsidR="0056566F" w:rsidRDefault="0056566F" w:rsidP="005656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566F">
        <w:rPr>
          <w:rFonts w:ascii="Times New Roman" w:hAnsi="Times New Roman" w:cs="Times New Roman"/>
          <w:b/>
          <w:bCs/>
          <w:sz w:val="28"/>
          <w:szCs w:val="28"/>
        </w:rPr>
        <w:t>послуг,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566F">
        <w:rPr>
          <w:rFonts w:ascii="Times New Roman" w:hAnsi="Times New Roman" w:cs="Times New Roman"/>
          <w:b/>
          <w:bCs/>
          <w:sz w:val="28"/>
          <w:szCs w:val="28"/>
        </w:rPr>
        <w:t xml:space="preserve">що надаються при транспортуванні невпізнаних </w:t>
      </w:r>
    </w:p>
    <w:p w14:paraId="6C93B4C5" w14:textId="720973DA" w:rsidR="0056566F" w:rsidRPr="0056566F" w:rsidRDefault="0056566F" w:rsidP="005656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566F">
        <w:rPr>
          <w:rFonts w:ascii="Times New Roman" w:hAnsi="Times New Roman" w:cs="Times New Roman"/>
          <w:b/>
          <w:bCs/>
          <w:sz w:val="28"/>
          <w:szCs w:val="28"/>
        </w:rPr>
        <w:t>тіл (останків) загиблих (померлих) осіб військовослужбовців, поліцейських, які загинули (померли) внаслідок збройної агресії проти України до Національного військового меморіального кладовища</w:t>
      </w:r>
    </w:p>
    <w:p w14:paraId="798AC93F" w14:textId="77777777" w:rsidR="0056566F" w:rsidRPr="0056566F" w:rsidRDefault="0056566F" w:rsidP="0056566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568"/>
        <w:gridCol w:w="7512"/>
        <w:gridCol w:w="1418"/>
      </w:tblGrid>
      <w:tr w:rsidR="0056566F" w:rsidRPr="0056566F" w14:paraId="7CCE0635" w14:textId="77777777" w:rsidTr="0056566F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C0A7B6" w14:textId="77777777" w:rsidR="0056566F" w:rsidRPr="0056566F" w:rsidRDefault="0056566F" w:rsidP="005656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77470" w14:textId="351D3D2D" w:rsidR="0056566F" w:rsidRPr="0056566F" w:rsidRDefault="0056566F" w:rsidP="005656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566F">
              <w:rPr>
                <w:rFonts w:ascii="Times New Roman" w:hAnsi="Times New Roman" w:cs="Times New Roman"/>
                <w:b/>
                <w:bCs/>
              </w:rPr>
              <w:t>Найменування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E4F3" w14:textId="77777777" w:rsidR="0056566F" w:rsidRPr="0056566F" w:rsidRDefault="0056566F" w:rsidP="005656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566F">
              <w:rPr>
                <w:rFonts w:ascii="Times New Roman" w:hAnsi="Times New Roman" w:cs="Times New Roman"/>
                <w:b/>
                <w:bCs/>
              </w:rPr>
              <w:t>Од. виміру</w:t>
            </w:r>
          </w:p>
        </w:tc>
      </w:tr>
      <w:tr w:rsidR="0056566F" w:rsidRPr="0056566F" w14:paraId="7D892398" w14:textId="77777777" w:rsidTr="0056566F">
        <w:trPr>
          <w:trHeight w:val="1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1808BC" w14:textId="355622E0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077C" w14:textId="22EECC15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Оформлення договору-замовлення на організацію та проведення поховання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8C6A3" w14:textId="77777777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послуга</w:t>
            </w:r>
          </w:p>
        </w:tc>
      </w:tr>
      <w:tr w:rsidR="0056566F" w:rsidRPr="0056566F" w14:paraId="5D661580" w14:textId="77777777" w:rsidTr="0056566F">
        <w:trPr>
          <w:trHeight w:val="7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</w:tcPr>
          <w:p w14:paraId="08CE4D6E" w14:textId="34CAFDF0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2769E5" w14:textId="55F3CFF2" w:rsidR="0056566F" w:rsidRPr="0056566F" w:rsidRDefault="0056566F" w:rsidP="00292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Доставка предметів похоронної належності (завантаження на складі, перевезення, вивантаження на місці призначення та перенесення до місця знаходження тіла померлого), у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ому </w:t>
            </w: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ислі</w:t>
            </w: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30162A6B" w14:textId="16735F04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566F" w:rsidRPr="0056566F" w14:paraId="225889FF" w14:textId="77777777" w:rsidTr="0056566F">
        <w:trPr>
          <w:trHeight w:val="176"/>
        </w:trPr>
        <w:tc>
          <w:tcPr>
            <w:tcW w:w="568" w:type="dxa"/>
            <w:tcBorders>
              <w:left w:val="single" w:sz="4" w:space="0" w:color="auto"/>
            </w:tcBorders>
          </w:tcPr>
          <w:p w14:paraId="76FDB16A" w14:textId="77777777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53A60B" w14:textId="060AA27E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 xml:space="preserve"> доставка предметів ритуальної належності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noWrap/>
            <w:hideMark/>
          </w:tcPr>
          <w:p w14:paraId="1415C5F8" w14:textId="77777777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послуга</w:t>
            </w:r>
          </w:p>
        </w:tc>
      </w:tr>
      <w:tr w:rsidR="0056566F" w:rsidRPr="0056566F" w14:paraId="49BA1EAA" w14:textId="77777777" w:rsidTr="0056566F">
        <w:trPr>
          <w:trHeight w:val="180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</w:tcPr>
          <w:p w14:paraId="0596704D" w14:textId="77777777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2B961" w14:textId="64225B05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 xml:space="preserve"> занесення похоронних речей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E8B7E" w14:textId="77777777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послуга</w:t>
            </w:r>
          </w:p>
        </w:tc>
      </w:tr>
      <w:tr w:rsidR="0056566F" w:rsidRPr="0056566F" w14:paraId="21D12D09" w14:textId="77777777" w:rsidTr="0056566F">
        <w:trPr>
          <w:trHeight w:val="3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</w:tcPr>
          <w:p w14:paraId="0DF67B67" w14:textId="4C6FA1EF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4373AF3" w14:textId="03C6A768" w:rsidR="0056566F" w:rsidRPr="0056566F" w:rsidRDefault="0056566F" w:rsidP="00292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Надання транспортних послуг, за містом, у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ому числі</w:t>
            </w: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hideMark/>
          </w:tcPr>
          <w:p w14:paraId="55DD31ED" w14:textId="62B35FE9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566F" w:rsidRPr="0056566F" w14:paraId="68F7580A" w14:textId="77777777" w:rsidTr="0056566F">
        <w:trPr>
          <w:trHeight w:val="178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</w:tcPr>
          <w:p w14:paraId="5807F5FF" w14:textId="77777777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9873C" w14:textId="43E8E0E1" w:rsidR="0056566F" w:rsidRPr="0056566F" w:rsidRDefault="0056566F" w:rsidP="00292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 xml:space="preserve">         один  </w:t>
            </w:r>
            <w:proofErr w:type="spellStart"/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автокатафалк</w:t>
            </w:r>
            <w:proofErr w:type="spellEnd"/>
            <w:r w:rsidRPr="00565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60841" w14:textId="77777777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послуга</w:t>
            </w:r>
          </w:p>
        </w:tc>
      </w:tr>
      <w:tr w:rsidR="0056566F" w:rsidRPr="0056566F" w14:paraId="74648E48" w14:textId="77777777" w:rsidTr="0056566F">
        <w:trPr>
          <w:trHeight w:val="5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1E5A0" w14:textId="1C80F1D6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95AD6" w14:textId="447524CF" w:rsidR="0056566F" w:rsidRPr="0056566F" w:rsidRDefault="0056566F" w:rsidP="00292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Перенесення труни з тілом померлого до будинку (квартири), до моргу, з будинку (квартири), моргу, до місця поховання, за містом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EB077" w14:textId="77777777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послуга</w:t>
            </w:r>
          </w:p>
        </w:tc>
      </w:tr>
      <w:tr w:rsidR="0056566F" w:rsidRPr="0056566F" w14:paraId="497FF946" w14:textId="77777777" w:rsidTr="0056566F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4B74D" w14:textId="0541D7AB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3642E" w14:textId="12A30F75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Надання труни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714A7" w14:textId="77777777" w:rsidR="0056566F" w:rsidRPr="0056566F" w:rsidRDefault="0056566F" w:rsidP="00565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sz w:val="28"/>
                <w:szCs w:val="28"/>
              </w:rPr>
              <w:t>послуга</w:t>
            </w:r>
          </w:p>
        </w:tc>
      </w:tr>
      <w:tr w:rsidR="0056566F" w:rsidRPr="0056566F" w14:paraId="1CC51FD2" w14:textId="77777777" w:rsidTr="0056566F">
        <w:trPr>
          <w:trHeight w:val="30"/>
        </w:trPr>
        <w:tc>
          <w:tcPr>
            <w:tcW w:w="9498" w:type="dxa"/>
            <w:gridSpan w:val="3"/>
          </w:tcPr>
          <w:p w14:paraId="718CF443" w14:textId="77777777" w:rsidR="0056566F" w:rsidRPr="0056566F" w:rsidRDefault="0056566F" w:rsidP="005656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783AA59" w14:textId="77777777" w:rsidR="0056566F" w:rsidRPr="0056566F" w:rsidRDefault="0056566F" w:rsidP="005656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565ED02" w14:textId="76EABFD2" w:rsidR="0056566F" w:rsidRPr="0056566F" w:rsidRDefault="0056566F" w:rsidP="005656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566F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Київський міський голова                                                    Віталій КЛИЧКО</w:t>
            </w:r>
          </w:p>
          <w:p w14:paraId="27AC6C57" w14:textId="32421ADA" w:rsidR="0056566F" w:rsidRPr="0056566F" w:rsidRDefault="0056566F" w:rsidP="005656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1628970" w14:textId="77777777" w:rsidR="0056566F" w:rsidRPr="0056566F" w:rsidRDefault="0056566F" w:rsidP="0056566F">
      <w:pPr>
        <w:rPr>
          <w:lang w:val="ru-RU"/>
        </w:rPr>
      </w:pPr>
    </w:p>
    <w:p w14:paraId="5714602A" w14:textId="77777777" w:rsidR="004D1617" w:rsidRDefault="004D1617"/>
    <w:sectPr w:rsidR="004D1617" w:rsidSect="0056566F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66F"/>
    <w:rsid w:val="0014047E"/>
    <w:rsid w:val="00292DCD"/>
    <w:rsid w:val="004D1617"/>
    <w:rsid w:val="0056566F"/>
    <w:rsid w:val="00795527"/>
    <w:rsid w:val="00A7534C"/>
    <w:rsid w:val="00D96475"/>
    <w:rsid w:val="00E87755"/>
    <w:rsid w:val="00FE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BE53C"/>
  <w15:chartTrackingRefBased/>
  <w15:docId w15:val="{1EBFED47-10EC-46C8-BA26-FAA0A685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5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5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56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5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56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56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56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56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56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56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56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56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56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566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56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56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56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56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5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65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5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65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5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656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56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566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56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6566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56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728</Words>
  <Characters>415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3</cp:revision>
  <cp:lastPrinted>2025-12-02T08:30:00Z</cp:lastPrinted>
  <dcterms:created xsi:type="dcterms:W3CDTF">2025-12-01T15:18:00Z</dcterms:created>
  <dcterms:modified xsi:type="dcterms:W3CDTF">2025-12-02T08:31:00Z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2025-12-01T13:37:32Z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357476e0-4319-40fe-923b-8f70e7d8d6cf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