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C0E00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5E1A8936" wp14:editId="3B0EBC0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1DA55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4A1E1E5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4163E123" w14:textId="77777777" w:rsidR="00471A1C" w:rsidRPr="002B51A1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FC0D87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143D9538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1992311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18728F49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7DEF9904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75CF1C6" w14:textId="77777777" w:rsidR="007E652B" w:rsidRPr="008F56C2" w:rsidRDefault="007E652B" w:rsidP="007E652B">
      <w:pPr>
        <w:rPr>
          <w:sz w:val="16"/>
        </w:rPr>
      </w:pPr>
    </w:p>
    <w:p w14:paraId="53B424E7" w14:textId="77777777" w:rsidR="007E652B" w:rsidRPr="00CC39B0" w:rsidRDefault="007E652B" w:rsidP="007E652B">
      <w:pPr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ab/>
      </w:r>
      <w:r w:rsidRPr="006C55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ПРОЄКТ</w:t>
      </w:r>
    </w:p>
    <w:p w14:paraId="40F881F1" w14:textId="77777777" w:rsidR="007E652B" w:rsidRDefault="007E652B" w:rsidP="007E652B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0F49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sz w:val="28"/>
          <w:szCs w:val="28"/>
        </w:rPr>
        <w:t>внесення змін до рішення Київської</w:t>
      </w:r>
    </w:p>
    <w:p w14:paraId="189DD418" w14:textId="77777777" w:rsidR="007E652B" w:rsidRDefault="007E652B" w:rsidP="007E652B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міської ради від 25 жовтня 2007 року</w:t>
      </w:r>
    </w:p>
    <w:p w14:paraId="79DE5284" w14:textId="77777777" w:rsidR="007E652B" w:rsidRDefault="007E652B" w:rsidP="007E652B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№1079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3912 «Про врегулювання питань</w:t>
      </w:r>
    </w:p>
    <w:p w14:paraId="61107BD3" w14:textId="77777777" w:rsidR="007E652B" w:rsidRDefault="007E652B" w:rsidP="007E652B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утримання та поводження з собаками і</w:t>
      </w:r>
    </w:p>
    <w:p w14:paraId="506B40D1" w14:textId="77777777" w:rsidR="007E652B" w:rsidRPr="003E5506" w:rsidRDefault="007E652B" w:rsidP="007E652B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котами 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м.Києві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3DA272BC" w14:textId="77777777" w:rsidR="007E652B" w:rsidRDefault="007E652B" w:rsidP="007E652B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1863DA" w14:textId="77777777" w:rsidR="007E652B" w:rsidRDefault="007E652B" w:rsidP="007E652B">
      <w:pPr>
        <w:pStyle w:val="a8"/>
        <w:ind w:firstLine="426"/>
        <w:jc w:val="both"/>
        <w:rPr>
          <w:color w:val="000000"/>
          <w:sz w:val="28"/>
          <w:szCs w:val="28"/>
          <w:lang w:val="uk-UA"/>
        </w:rPr>
      </w:pPr>
      <w:r w:rsidRPr="0093164C">
        <w:rPr>
          <w:color w:val="000000"/>
          <w:sz w:val="28"/>
          <w:szCs w:val="28"/>
          <w:lang w:val="uk-UA"/>
        </w:rPr>
        <w:t xml:space="preserve">Відповідно до </w:t>
      </w:r>
      <w:proofErr w:type="spellStart"/>
      <w:r w:rsidRPr="004657F9">
        <w:rPr>
          <w:color w:val="000000"/>
          <w:sz w:val="28"/>
          <w:szCs w:val="28"/>
        </w:rPr>
        <w:t>Конституції</w:t>
      </w:r>
      <w:proofErr w:type="spellEnd"/>
      <w:r w:rsidRPr="004657F9">
        <w:rPr>
          <w:color w:val="000000"/>
          <w:sz w:val="28"/>
          <w:szCs w:val="28"/>
        </w:rPr>
        <w:t xml:space="preserve"> </w:t>
      </w:r>
      <w:proofErr w:type="spellStart"/>
      <w:r w:rsidRPr="004657F9">
        <w:rPr>
          <w:color w:val="000000"/>
          <w:sz w:val="28"/>
          <w:szCs w:val="28"/>
        </w:rPr>
        <w:t>України</w:t>
      </w:r>
      <w:proofErr w:type="spellEnd"/>
      <w:r w:rsidRPr="004657F9">
        <w:rPr>
          <w:color w:val="000000"/>
          <w:sz w:val="28"/>
          <w:szCs w:val="28"/>
        </w:rPr>
        <w:t xml:space="preserve">, </w:t>
      </w:r>
      <w:proofErr w:type="spellStart"/>
      <w:r w:rsidRPr="004657F9">
        <w:rPr>
          <w:color w:val="000000"/>
          <w:sz w:val="28"/>
          <w:szCs w:val="28"/>
        </w:rPr>
        <w:t>статті</w:t>
      </w:r>
      <w:proofErr w:type="spellEnd"/>
      <w:r w:rsidRPr="004657F9">
        <w:rPr>
          <w:color w:val="000000"/>
          <w:sz w:val="28"/>
          <w:szCs w:val="28"/>
        </w:rPr>
        <w:t xml:space="preserve"> 25 Закону </w:t>
      </w:r>
      <w:proofErr w:type="spellStart"/>
      <w:r w:rsidRPr="004657F9">
        <w:rPr>
          <w:color w:val="000000"/>
          <w:sz w:val="28"/>
          <w:szCs w:val="28"/>
        </w:rPr>
        <w:t>України</w:t>
      </w:r>
      <w:proofErr w:type="spellEnd"/>
      <w:r w:rsidRPr="004657F9">
        <w:rPr>
          <w:color w:val="000000"/>
          <w:sz w:val="28"/>
          <w:szCs w:val="28"/>
        </w:rPr>
        <w:t xml:space="preserve"> «Про </w:t>
      </w:r>
      <w:proofErr w:type="spellStart"/>
      <w:r w:rsidRPr="004657F9">
        <w:rPr>
          <w:color w:val="000000"/>
          <w:sz w:val="28"/>
          <w:szCs w:val="28"/>
        </w:rPr>
        <w:t>місцеве</w:t>
      </w:r>
      <w:proofErr w:type="spellEnd"/>
      <w:r w:rsidRPr="004657F9">
        <w:rPr>
          <w:color w:val="000000"/>
          <w:sz w:val="28"/>
          <w:szCs w:val="28"/>
        </w:rPr>
        <w:t xml:space="preserve"> </w:t>
      </w:r>
      <w:proofErr w:type="spellStart"/>
      <w:r w:rsidRPr="004657F9">
        <w:rPr>
          <w:color w:val="000000"/>
          <w:sz w:val="28"/>
          <w:szCs w:val="28"/>
        </w:rPr>
        <w:t>самоврядування</w:t>
      </w:r>
      <w:proofErr w:type="spellEnd"/>
      <w:r w:rsidRPr="004657F9">
        <w:rPr>
          <w:color w:val="000000"/>
          <w:sz w:val="28"/>
          <w:szCs w:val="28"/>
        </w:rPr>
        <w:t xml:space="preserve"> в </w:t>
      </w:r>
      <w:proofErr w:type="spellStart"/>
      <w:r w:rsidRPr="004657F9">
        <w:rPr>
          <w:color w:val="000000"/>
          <w:sz w:val="28"/>
          <w:szCs w:val="28"/>
        </w:rPr>
        <w:t>Україні</w:t>
      </w:r>
      <w:proofErr w:type="spellEnd"/>
      <w:r w:rsidRPr="004657F9">
        <w:rPr>
          <w:color w:val="000000"/>
          <w:sz w:val="28"/>
          <w:szCs w:val="28"/>
        </w:rPr>
        <w:t xml:space="preserve">»,  </w:t>
      </w:r>
      <w:proofErr w:type="spellStart"/>
      <w:r w:rsidRPr="004657F9">
        <w:rPr>
          <w:color w:val="000000"/>
          <w:sz w:val="28"/>
          <w:szCs w:val="28"/>
        </w:rPr>
        <w:t>стат</w:t>
      </w:r>
      <w:proofErr w:type="spellEnd"/>
      <w:r>
        <w:rPr>
          <w:color w:val="000000"/>
          <w:sz w:val="28"/>
          <w:szCs w:val="28"/>
          <w:lang w:val="uk-UA"/>
        </w:rPr>
        <w:t>ей</w:t>
      </w:r>
      <w:r w:rsidRPr="004657F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1, 22</w:t>
      </w:r>
      <w:r w:rsidRPr="004657F9">
        <w:rPr>
          <w:color w:val="000000"/>
          <w:sz w:val="28"/>
          <w:szCs w:val="28"/>
        </w:rPr>
        <w:t xml:space="preserve"> Закону </w:t>
      </w:r>
      <w:proofErr w:type="spellStart"/>
      <w:r w:rsidRPr="004657F9">
        <w:rPr>
          <w:color w:val="000000"/>
          <w:sz w:val="28"/>
          <w:szCs w:val="28"/>
        </w:rPr>
        <w:t>України</w:t>
      </w:r>
      <w:proofErr w:type="spellEnd"/>
      <w:r w:rsidRPr="004657F9">
        <w:rPr>
          <w:color w:val="000000"/>
          <w:sz w:val="28"/>
          <w:szCs w:val="28"/>
        </w:rPr>
        <w:t xml:space="preserve"> «Про </w:t>
      </w:r>
      <w:proofErr w:type="spellStart"/>
      <w:r w:rsidRPr="004657F9">
        <w:rPr>
          <w:color w:val="000000"/>
          <w:sz w:val="28"/>
          <w:szCs w:val="28"/>
        </w:rPr>
        <w:t>захист</w:t>
      </w:r>
      <w:proofErr w:type="spellEnd"/>
      <w:r w:rsidRPr="004657F9">
        <w:rPr>
          <w:color w:val="000000"/>
          <w:sz w:val="28"/>
          <w:szCs w:val="28"/>
        </w:rPr>
        <w:t xml:space="preserve"> тварин </w:t>
      </w:r>
      <w:proofErr w:type="spellStart"/>
      <w:r w:rsidRPr="004657F9">
        <w:rPr>
          <w:color w:val="000000"/>
          <w:sz w:val="28"/>
          <w:szCs w:val="28"/>
        </w:rPr>
        <w:t>від</w:t>
      </w:r>
      <w:proofErr w:type="spellEnd"/>
      <w:r w:rsidRPr="004657F9">
        <w:rPr>
          <w:color w:val="000000"/>
          <w:sz w:val="28"/>
          <w:szCs w:val="28"/>
        </w:rPr>
        <w:t xml:space="preserve"> </w:t>
      </w:r>
      <w:proofErr w:type="spellStart"/>
      <w:r w:rsidRPr="004657F9">
        <w:rPr>
          <w:color w:val="000000"/>
          <w:sz w:val="28"/>
          <w:szCs w:val="28"/>
        </w:rPr>
        <w:t>жорстокого</w:t>
      </w:r>
      <w:proofErr w:type="spellEnd"/>
      <w:r w:rsidRPr="004657F9">
        <w:rPr>
          <w:color w:val="000000"/>
          <w:sz w:val="28"/>
          <w:szCs w:val="28"/>
        </w:rPr>
        <w:t xml:space="preserve"> </w:t>
      </w:r>
      <w:proofErr w:type="spellStart"/>
      <w:r w:rsidRPr="004657F9">
        <w:rPr>
          <w:color w:val="000000"/>
          <w:sz w:val="28"/>
          <w:szCs w:val="28"/>
        </w:rPr>
        <w:t>поводження</w:t>
      </w:r>
      <w:proofErr w:type="spellEnd"/>
      <w:r w:rsidRPr="004657F9">
        <w:rPr>
          <w:color w:val="000000"/>
          <w:sz w:val="28"/>
          <w:szCs w:val="28"/>
        </w:rPr>
        <w:t xml:space="preserve">», </w:t>
      </w:r>
      <w:r w:rsidRPr="0093164C">
        <w:rPr>
          <w:color w:val="000000"/>
          <w:sz w:val="28"/>
          <w:szCs w:val="28"/>
          <w:lang w:val="uk-UA"/>
        </w:rPr>
        <w:t>Регламенту Київської міської ради, затвердженого</w:t>
      </w:r>
      <w:r w:rsidRPr="0093164C">
        <w:rPr>
          <w:color w:val="000000"/>
          <w:sz w:val="28"/>
          <w:szCs w:val="28"/>
        </w:rPr>
        <w:t> </w:t>
      </w:r>
      <w:r w:rsidRPr="0093164C">
        <w:rPr>
          <w:color w:val="000000"/>
          <w:sz w:val="28"/>
          <w:szCs w:val="28"/>
          <w:lang w:val="uk-UA"/>
        </w:rPr>
        <w:t xml:space="preserve">рішенням Київської міської ради від 07 липня 2016 року </w:t>
      </w:r>
      <w:r>
        <w:rPr>
          <w:color w:val="000000"/>
          <w:sz w:val="28"/>
          <w:szCs w:val="28"/>
          <w:lang w:val="uk-UA"/>
        </w:rPr>
        <w:t>№</w:t>
      </w:r>
      <w:r w:rsidRPr="0093164C">
        <w:rPr>
          <w:color w:val="000000"/>
          <w:sz w:val="28"/>
          <w:szCs w:val="28"/>
          <w:lang w:val="uk-UA"/>
        </w:rPr>
        <w:t xml:space="preserve">579/579, з метою забезпечення належної роботи постійних комісій Київської міської ради </w:t>
      </w:r>
      <w:r w:rsidRPr="0093164C">
        <w:rPr>
          <w:color w:val="000000"/>
          <w:sz w:val="28"/>
          <w:szCs w:val="28"/>
        </w:rPr>
        <w:t>IX</w:t>
      </w:r>
      <w:r w:rsidRPr="0093164C">
        <w:rPr>
          <w:color w:val="000000"/>
          <w:sz w:val="28"/>
          <w:szCs w:val="28"/>
          <w:lang w:val="uk-UA"/>
        </w:rPr>
        <w:t xml:space="preserve"> скликання Київська міська рада</w:t>
      </w:r>
      <w:r w:rsidRPr="0093164C">
        <w:rPr>
          <w:color w:val="000000"/>
          <w:sz w:val="28"/>
          <w:szCs w:val="28"/>
        </w:rPr>
        <w:t> </w:t>
      </w:r>
    </w:p>
    <w:p w14:paraId="6EBB5598" w14:textId="77777777" w:rsidR="007E652B" w:rsidRPr="00873FFA" w:rsidRDefault="007E652B" w:rsidP="007E652B">
      <w:pPr>
        <w:pStyle w:val="a8"/>
        <w:ind w:firstLine="426"/>
        <w:jc w:val="both"/>
        <w:rPr>
          <w:b/>
          <w:color w:val="000000"/>
          <w:sz w:val="28"/>
          <w:szCs w:val="28"/>
          <w:lang w:val="uk-UA"/>
        </w:rPr>
      </w:pPr>
      <w:r w:rsidRPr="00873FFA">
        <w:rPr>
          <w:b/>
          <w:bCs/>
          <w:color w:val="000000"/>
          <w:sz w:val="28"/>
          <w:szCs w:val="28"/>
          <w:lang w:val="uk-UA"/>
        </w:rPr>
        <w:t>ВИРІШИЛА:</w:t>
      </w:r>
    </w:p>
    <w:p w14:paraId="23CF994A" w14:textId="77777777" w:rsidR="007E652B" w:rsidRDefault="007E652B" w:rsidP="007E652B">
      <w:pPr>
        <w:pStyle w:val="a8"/>
        <w:numPr>
          <w:ilvl w:val="0"/>
          <w:numId w:val="1"/>
        </w:numPr>
        <w:jc w:val="both"/>
        <w:rPr>
          <w:color w:val="000000"/>
          <w:sz w:val="28"/>
          <w:szCs w:val="28"/>
          <w:lang w:val="uk-UA"/>
        </w:rPr>
      </w:pPr>
      <w:bookmarkStart w:id="0" w:name="7"/>
      <w:bookmarkEnd w:id="0"/>
      <w:proofErr w:type="spellStart"/>
      <w:r>
        <w:rPr>
          <w:color w:val="000000"/>
          <w:sz w:val="28"/>
          <w:szCs w:val="28"/>
          <w:lang w:val="uk-UA"/>
        </w:rPr>
        <w:t>Внести</w:t>
      </w:r>
      <w:proofErr w:type="spellEnd"/>
      <w:r>
        <w:rPr>
          <w:color w:val="000000"/>
          <w:sz w:val="28"/>
          <w:szCs w:val="28"/>
          <w:lang w:val="uk-UA"/>
        </w:rPr>
        <w:t xml:space="preserve"> до рішення Київської міської ради від 25.10.2007р. №1079</w:t>
      </w:r>
      <w:r>
        <w:rPr>
          <w:color w:val="000000"/>
          <w:sz w:val="28"/>
          <w:szCs w:val="28"/>
          <w:lang w:val="en-GB"/>
        </w:rPr>
        <w:t xml:space="preserve">/3912 </w:t>
      </w:r>
      <w:r w:rsidRPr="005A4FEC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  <w:lang w:val="uk-UA"/>
        </w:rPr>
        <w:t xml:space="preserve">Про врегулювання питань утримання та поводження з собаками і котами в </w:t>
      </w:r>
      <w:proofErr w:type="spellStart"/>
      <w:r>
        <w:rPr>
          <w:color w:val="000000"/>
          <w:sz w:val="28"/>
          <w:szCs w:val="28"/>
          <w:lang w:val="uk-UA"/>
        </w:rPr>
        <w:t>м.Києві</w:t>
      </w:r>
      <w:proofErr w:type="spellEnd"/>
      <w:r>
        <w:rPr>
          <w:color w:val="000000"/>
          <w:sz w:val="28"/>
          <w:szCs w:val="28"/>
          <w:lang w:val="uk-UA"/>
        </w:rPr>
        <w:t>» такі зміни:</w:t>
      </w:r>
    </w:p>
    <w:p w14:paraId="6E38631A" w14:textId="77777777" w:rsidR="007E652B" w:rsidRDefault="007E652B" w:rsidP="007E652B">
      <w:pPr>
        <w:pStyle w:val="a8"/>
        <w:numPr>
          <w:ilvl w:val="1"/>
          <w:numId w:val="1"/>
        </w:num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Викласти</w:t>
      </w:r>
      <w:r w:rsidRPr="001E705C">
        <w:rPr>
          <w:color w:val="000000"/>
          <w:sz w:val="28"/>
          <w:szCs w:val="28"/>
          <w:lang w:val="uk-UA"/>
        </w:rPr>
        <w:t xml:space="preserve"> пункт 5.7. додатка 1 </w:t>
      </w:r>
      <w:r>
        <w:rPr>
          <w:color w:val="000000"/>
          <w:sz w:val="28"/>
          <w:szCs w:val="28"/>
          <w:lang w:val="uk-UA"/>
        </w:rPr>
        <w:t>до</w:t>
      </w:r>
      <w:r w:rsidRPr="001E705C">
        <w:rPr>
          <w:color w:val="000000"/>
          <w:sz w:val="28"/>
          <w:szCs w:val="28"/>
          <w:lang w:val="uk-UA"/>
        </w:rPr>
        <w:t xml:space="preserve"> рішення </w:t>
      </w:r>
      <w:r>
        <w:rPr>
          <w:color w:val="000000"/>
          <w:sz w:val="28"/>
          <w:szCs w:val="28"/>
          <w:lang w:val="uk-UA"/>
        </w:rPr>
        <w:t>у</w:t>
      </w:r>
      <w:r w:rsidRPr="001E705C">
        <w:rPr>
          <w:color w:val="000000"/>
          <w:sz w:val="28"/>
          <w:szCs w:val="28"/>
          <w:lang w:val="uk-UA"/>
        </w:rPr>
        <w:t xml:space="preserve"> н</w:t>
      </w:r>
      <w:r>
        <w:rPr>
          <w:color w:val="000000"/>
          <w:sz w:val="28"/>
          <w:szCs w:val="28"/>
          <w:lang w:val="uk-UA"/>
        </w:rPr>
        <w:t>овій редакції такого змісту</w:t>
      </w:r>
      <w:r w:rsidRPr="001E705C">
        <w:rPr>
          <w:color w:val="000000"/>
          <w:sz w:val="28"/>
          <w:szCs w:val="28"/>
          <w:lang w:val="uk-UA"/>
        </w:rPr>
        <w:t>: «5.7. Не дозволяється приводити тварин (крім собак-поводирів) у приміщення магазинів і кафе (крім спеціалізованих магазинів для тварин), об'єктів громадського харчування, установ охорони здоров'я, освіти та культури, на територію дитячих та спортивних майданчиків без дозволу адміністрації.».</w:t>
      </w:r>
    </w:p>
    <w:p w14:paraId="043ED7A2" w14:textId="77777777" w:rsidR="007E652B" w:rsidRDefault="007E652B" w:rsidP="007E652B">
      <w:pPr>
        <w:pStyle w:val="a8"/>
        <w:numPr>
          <w:ilvl w:val="1"/>
          <w:numId w:val="1"/>
        </w:num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Додати пункт 5.8. </w:t>
      </w:r>
      <w:r w:rsidRPr="001E705C">
        <w:rPr>
          <w:color w:val="000000"/>
          <w:sz w:val="28"/>
          <w:szCs w:val="28"/>
          <w:lang w:val="uk-UA"/>
        </w:rPr>
        <w:t xml:space="preserve">додатка 1 </w:t>
      </w:r>
      <w:r>
        <w:rPr>
          <w:color w:val="000000"/>
          <w:sz w:val="28"/>
          <w:szCs w:val="28"/>
          <w:lang w:val="uk-UA"/>
        </w:rPr>
        <w:t>до</w:t>
      </w:r>
      <w:r w:rsidRPr="001E705C">
        <w:rPr>
          <w:color w:val="000000"/>
          <w:sz w:val="28"/>
          <w:szCs w:val="28"/>
          <w:lang w:val="uk-UA"/>
        </w:rPr>
        <w:t xml:space="preserve"> рішення </w:t>
      </w:r>
      <w:r>
        <w:rPr>
          <w:color w:val="000000"/>
          <w:sz w:val="28"/>
          <w:szCs w:val="28"/>
          <w:lang w:val="uk-UA"/>
        </w:rPr>
        <w:t xml:space="preserve">у новій редакції такого змісту: «5.8. </w:t>
      </w:r>
      <w:proofErr w:type="spellStart"/>
      <w:r w:rsidRPr="00E93361">
        <w:rPr>
          <w:color w:val="000000"/>
          <w:sz w:val="28"/>
          <w:szCs w:val="28"/>
        </w:rPr>
        <w:t>Адміністрації</w:t>
      </w:r>
      <w:proofErr w:type="spellEnd"/>
      <w:r w:rsidRPr="00E93361">
        <w:rPr>
          <w:color w:val="000000"/>
          <w:sz w:val="28"/>
          <w:szCs w:val="28"/>
        </w:rPr>
        <w:t xml:space="preserve"> </w:t>
      </w:r>
      <w:proofErr w:type="spellStart"/>
      <w:r w:rsidRPr="00E93361">
        <w:rPr>
          <w:color w:val="000000"/>
          <w:sz w:val="28"/>
          <w:szCs w:val="28"/>
        </w:rPr>
        <w:t>суб’єкта</w:t>
      </w:r>
      <w:proofErr w:type="spellEnd"/>
      <w:r w:rsidRPr="00E93361">
        <w:rPr>
          <w:color w:val="000000"/>
          <w:sz w:val="28"/>
          <w:szCs w:val="28"/>
        </w:rPr>
        <w:t xml:space="preserve"> </w:t>
      </w:r>
      <w:proofErr w:type="spellStart"/>
      <w:r w:rsidRPr="00E93361">
        <w:rPr>
          <w:color w:val="000000"/>
          <w:sz w:val="28"/>
          <w:szCs w:val="28"/>
        </w:rPr>
        <w:t>господарювання</w:t>
      </w:r>
      <w:proofErr w:type="spellEnd"/>
      <w:r w:rsidRPr="00E93361">
        <w:rPr>
          <w:color w:val="000000"/>
          <w:sz w:val="28"/>
          <w:szCs w:val="28"/>
        </w:rPr>
        <w:t xml:space="preserve"> </w:t>
      </w:r>
      <w:proofErr w:type="spellStart"/>
      <w:r w:rsidRPr="00E93361">
        <w:rPr>
          <w:color w:val="000000"/>
          <w:sz w:val="28"/>
          <w:szCs w:val="28"/>
        </w:rPr>
        <w:t>дозволяється</w:t>
      </w:r>
      <w:proofErr w:type="spellEnd"/>
      <w:r w:rsidRPr="00E93361">
        <w:rPr>
          <w:color w:val="000000"/>
          <w:sz w:val="28"/>
          <w:szCs w:val="28"/>
        </w:rPr>
        <w:t xml:space="preserve"> </w:t>
      </w:r>
      <w:proofErr w:type="spellStart"/>
      <w:r w:rsidRPr="00E93361">
        <w:rPr>
          <w:color w:val="000000"/>
          <w:sz w:val="28"/>
          <w:szCs w:val="28"/>
        </w:rPr>
        <w:t>самостійно</w:t>
      </w:r>
      <w:proofErr w:type="spellEnd"/>
      <w:r w:rsidRPr="00E93361">
        <w:rPr>
          <w:color w:val="000000"/>
          <w:sz w:val="28"/>
          <w:szCs w:val="28"/>
        </w:rPr>
        <w:t xml:space="preserve"> </w:t>
      </w:r>
      <w:proofErr w:type="spellStart"/>
      <w:r w:rsidRPr="00E93361">
        <w:rPr>
          <w:color w:val="000000"/>
          <w:sz w:val="28"/>
          <w:szCs w:val="28"/>
        </w:rPr>
        <w:t>визначатися</w:t>
      </w:r>
      <w:proofErr w:type="spellEnd"/>
      <w:r w:rsidRPr="00E93361">
        <w:rPr>
          <w:color w:val="000000"/>
          <w:sz w:val="28"/>
          <w:szCs w:val="28"/>
        </w:rPr>
        <w:t xml:space="preserve"> </w:t>
      </w:r>
      <w:proofErr w:type="spellStart"/>
      <w:r w:rsidRPr="00E93361">
        <w:rPr>
          <w:color w:val="000000"/>
          <w:sz w:val="28"/>
          <w:szCs w:val="28"/>
        </w:rPr>
        <w:t>щодо</w:t>
      </w:r>
      <w:proofErr w:type="spellEnd"/>
      <w:r w:rsidRPr="00E93361">
        <w:rPr>
          <w:color w:val="000000"/>
          <w:sz w:val="28"/>
          <w:szCs w:val="28"/>
        </w:rPr>
        <w:t xml:space="preserve"> дозволу </w:t>
      </w:r>
      <w:proofErr w:type="spellStart"/>
      <w:r w:rsidRPr="00E93361">
        <w:rPr>
          <w:color w:val="000000"/>
          <w:sz w:val="28"/>
          <w:szCs w:val="28"/>
        </w:rPr>
        <w:t>або</w:t>
      </w:r>
      <w:proofErr w:type="spellEnd"/>
      <w:r w:rsidRPr="00E93361">
        <w:rPr>
          <w:color w:val="000000"/>
          <w:sz w:val="28"/>
          <w:szCs w:val="28"/>
        </w:rPr>
        <w:t xml:space="preserve"> заборони </w:t>
      </w:r>
      <w:proofErr w:type="spellStart"/>
      <w:r w:rsidRPr="00E93361">
        <w:rPr>
          <w:color w:val="000000"/>
          <w:sz w:val="28"/>
          <w:szCs w:val="28"/>
        </w:rPr>
        <w:t>перебування</w:t>
      </w:r>
      <w:proofErr w:type="spellEnd"/>
      <w:r w:rsidRPr="00E93361">
        <w:rPr>
          <w:color w:val="000000"/>
          <w:sz w:val="28"/>
          <w:szCs w:val="28"/>
        </w:rPr>
        <w:t xml:space="preserve"> тварин у </w:t>
      </w:r>
      <w:proofErr w:type="spellStart"/>
      <w:r w:rsidRPr="00E93361">
        <w:rPr>
          <w:color w:val="000000"/>
          <w:sz w:val="28"/>
          <w:szCs w:val="28"/>
        </w:rPr>
        <w:t>своїх</w:t>
      </w:r>
      <w:proofErr w:type="spellEnd"/>
      <w:r w:rsidRPr="00E93361">
        <w:rPr>
          <w:color w:val="000000"/>
          <w:sz w:val="28"/>
          <w:szCs w:val="28"/>
        </w:rPr>
        <w:t xml:space="preserve"> </w:t>
      </w:r>
      <w:proofErr w:type="spellStart"/>
      <w:r w:rsidRPr="00E93361">
        <w:rPr>
          <w:color w:val="000000"/>
          <w:sz w:val="28"/>
          <w:szCs w:val="28"/>
        </w:rPr>
        <w:t>приміщеннях</w:t>
      </w:r>
      <w:proofErr w:type="spellEnd"/>
      <w:r w:rsidRPr="00E93361">
        <w:rPr>
          <w:color w:val="000000"/>
          <w:sz w:val="28"/>
          <w:szCs w:val="28"/>
        </w:rPr>
        <w:t xml:space="preserve">, </w:t>
      </w:r>
      <w:proofErr w:type="spellStart"/>
      <w:r w:rsidRPr="00E93361">
        <w:rPr>
          <w:color w:val="000000"/>
          <w:sz w:val="28"/>
          <w:szCs w:val="28"/>
        </w:rPr>
        <w:t>зазначених</w:t>
      </w:r>
      <w:proofErr w:type="spellEnd"/>
      <w:r w:rsidRPr="00E93361">
        <w:rPr>
          <w:color w:val="000000"/>
          <w:sz w:val="28"/>
          <w:szCs w:val="28"/>
        </w:rPr>
        <w:t xml:space="preserve"> у </w:t>
      </w:r>
      <w:proofErr w:type="spellStart"/>
      <w:r w:rsidRPr="00E93361">
        <w:rPr>
          <w:color w:val="000000"/>
          <w:sz w:val="28"/>
          <w:szCs w:val="28"/>
        </w:rPr>
        <w:t>пункті</w:t>
      </w:r>
      <w:proofErr w:type="spellEnd"/>
      <w:r w:rsidRPr="00E93361">
        <w:rPr>
          <w:color w:val="000000"/>
          <w:sz w:val="28"/>
          <w:szCs w:val="28"/>
        </w:rPr>
        <w:t xml:space="preserve"> 5.7 </w:t>
      </w:r>
      <w:proofErr w:type="spellStart"/>
      <w:r w:rsidRPr="00E93361">
        <w:rPr>
          <w:color w:val="000000"/>
          <w:sz w:val="28"/>
          <w:szCs w:val="28"/>
        </w:rPr>
        <w:t>цього</w:t>
      </w:r>
      <w:proofErr w:type="spellEnd"/>
      <w:r w:rsidRPr="00E93361">
        <w:rPr>
          <w:color w:val="000000"/>
          <w:sz w:val="28"/>
          <w:szCs w:val="28"/>
        </w:rPr>
        <w:t xml:space="preserve"> </w:t>
      </w:r>
      <w:proofErr w:type="spellStart"/>
      <w:r w:rsidRPr="00E93361">
        <w:rPr>
          <w:color w:val="000000"/>
          <w:sz w:val="28"/>
          <w:szCs w:val="28"/>
        </w:rPr>
        <w:t>рішення</w:t>
      </w:r>
      <w:proofErr w:type="spellEnd"/>
      <w:r w:rsidRPr="00A122D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>».</w:t>
      </w:r>
    </w:p>
    <w:p w14:paraId="79E306A3" w14:textId="77777777" w:rsidR="007E652B" w:rsidRPr="001E705C" w:rsidRDefault="007E652B" w:rsidP="007E652B">
      <w:pPr>
        <w:pStyle w:val="a8"/>
        <w:numPr>
          <w:ilvl w:val="1"/>
          <w:numId w:val="1"/>
        </w:num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Пункти 5.8-5.9. додатка 1 до рішення вважати пунктами 5.9.-5.10. відповідно.</w:t>
      </w:r>
    </w:p>
    <w:p w14:paraId="1582A28A" w14:textId="77777777" w:rsidR="007E652B" w:rsidRPr="0093164C" w:rsidRDefault="007E652B" w:rsidP="007E652B">
      <w:pPr>
        <w:pStyle w:val="a8"/>
        <w:jc w:val="both"/>
        <w:rPr>
          <w:color w:val="000000"/>
          <w:sz w:val="28"/>
          <w:szCs w:val="28"/>
        </w:rPr>
      </w:pPr>
      <w:bookmarkStart w:id="1" w:name="8"/>
      <w:bookmarkStart w:id="2" w:name="9"/>
      <w:bookmarkEnd w:id="1"/>
      <w:bookmarkEnd w:id="2"/>
      <w:r w:rsidRPr="0093164C">
        <w:rPr>
          <w:color w:val="000000"/>
          <w:sz w:val="28"/>
          <w:szCs w:val="28"/>
          <w:lang w:val="uk-UA"/>
        </w:rPr>
        <w:lastRenderedPageBreak/>
        <w:t>2</w:t>
      </w:r>
      <w:r w:rsidRPr="0093164C">
        <w:rPr>
          <w:color w:val="000000"/>
          <w:sz w:val="28"/>
          <w:szCs w:val="28"/>
        </w:rPr>
        <w:t xml:space="preserve">. </w:t>
      </w:r>
      <w:r w:rsidRPr="0093164C">
        <w:rPr>
          <w:color w:val="000000"/>
          <w:sz w:val="28"/>
          <w:szCs w:val="28"/>
          <w:lang w:val="uk-UA"/>
        </w:rPr>
        <w:t>Оприлюднити</w:t>
      </w:r>
      <w:r w:rsidRPr="0093164C">
        <w:rPr>
          <w:color w:val="000000"/>
          <w:sz w:val="28"/>
          <w:szCs w:val="28"/>
        </w:rPr>
        <w:t xml:space="preserve"> </w:t>
      </w:r>
      <w:r w:rsidRPr="0093164C">
        <w:rPr>
          <w:noProof/>
          <w:color w:val="000000"/>
          <w:sz w:val="28"/>
          <w:szCs w:val="28"/>
        </w:rPr>
        <w:t>це рішення у встановленому</w:t>
      </w:r>
      <w:r w:rsidRPr="0093164C">
        <w:rPr>
          <w:color w:val="000000"/>
          <w:sz w:val="28"/>
          <w:szCs w:val="28"/>
        </w:rPr>
        <w:t xml:space="preserve"> порядку.</w:t>
      </w:r>
    </w:p>
    <w:p w14:paraId="4FA23D68" w14:textId="77777777" w:rsidR="007E652B" w:rsidRPr="0093164C" w:rsidRDefault="007E652B" w:rsidP="007E652B">
      <w:pPr>
        <w:pStyle w:val="a8"/>
        <w:jc w:val="both"/>
        <w:rPr>
          <w:color w:val="000000"/>
          <w:sz w:val="28"/>
          <w:szCs w:val="28"/>
        </w:rPr>
      </w:pPr>
      <w:bookmarkStart w:id="3" w:name="10"/>
      <w:bookmarkEnd w:id="3"/>
      <w:r w:rsidRPr="0093164C">
        <w:rPr>
          <w:color w:val="000000"/>
          <w:sz w:val="28"/>
          <w:szCs w:val="28"/>
          <w:lang w:val="uk-UA"/>
        </w:rPr>
        <w:t>3</w:t>
      </w:r>
      <w:r w:rsidRPr="0093164C">
        <w:rPr>
          <w:color w:val="000000"/>
          <w:sz w:val="28"/>
          <w:szCs w:val="28"/>
        </w:rPr>
        <w:t xml:space="preserve">. Контроль за </w:t>
      </w:r>
      <w:r w:rsidRPr="0093164C">
        <w:rPr>
          <w:noProof/>
          <w:color w:val="000000"/>
          <w:sz w:val="28"/>
          <w:szCs w:val="28"/>
        </w:rPr>
        <w:t>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14:paraId="0A120077" w14:textId="6CD0392A" w:rsidR="007E652B" w:rsidRPr="00D14E6E" w:rsidRDefault="007E652B" w:rsidP="00D14E6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14:paraId="6FA8893A" w14:textId="77777777" w:rsidR="007E652B" w:rsidRDefault="007E652B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FA57886" w14:textId="77777777" w:rsidR="007E652B" w:rsidRDefault="007E652B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A0D694B" w14:textId="77777777" w:rsidR="007E652B" w:rsidRDefault="007E652B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8D606C" w14:textId="77777777" w:rsidR="007E652B" w:rsidRDefault="007E652B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B90AF2" w14:textId="77777777" w:rsidR="007E652B" w:rsidRDefault="007E652B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E59531" w14:textId="77777777" w:rsidR="007E652B" w:rsidRDefault="007E652B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674"/>
      </w:tblGrid>
      <w:tr w:rsidR="007E652B" w:rsidRPr="00F6052C" w14:paraId="7539CF32" w14:textId="77777777" w:rsidTr="0055361A">
        <w:tc>
          <w:tcPr>
            <w:tcW w:w="4681" w:type="dxa"/>
          </w:tcPr>
          <w:p w14:paraId="28996A3E" w14:textId="77777777" w:rsidR="007E652B" w:rsidRPr="00F6052C" w:rsidRDefault="007E652B" w:rsidP="0055361A">
            <w:pPr>
              <w:jc w:val="both"/>
              <w:rPr>
                <w:sz w:val="28"/>
                <w:szCs w:val="28"/>
              </w:rPr>
            </w:pPr>
            <w:r w:rsidRPr="00F6052C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674" w:type="dxa"/>
          </w:tcPr>
          <w:p w14:paraId="208DA684" w14:textId="77777777" w:rsidR="007E652B" w:rsidRPr="00F6052C" w:rsidRDefault="007E652B" w:rsidP="0055361A">
            <w:pPr>
              <w:jc w:val="right"/>
              <w:rPr>
                <w:sz w:val="28"/>
                <w:szCs w:val="28"/>
              </w:rPr>
            </w:pPr>
            <w:r w:rsidRPr="00F6052C">
              <w:rPr>
                <w:sz w:val="28"/>
                <w:szCs w:val="28"/>
              </w:rPr>
              <w:t>Віталій КЛИЧКО</w:t>
            </w:r>
          </w:p>
        </w:tc>
      </w:tr>
    </w:tbl>
    <w:p w14:paraId="45CEA8AD" w14:textId="77777777" w:rsidR="007E652B" w:rsidRDefault="007E652B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29C3E6" w14:textId="77777777" w:rsidR="007E652B" w:rsidRDefault="007E652B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14D1A3B" w14:textId="77777777" w:rsidR="007E652B" w:rsidRDefault="007E652B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5F434CF" w14:textId="77777777" w:rsidR="007E652B" w:rsidRDefault="007E652B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7A4E14A7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368F2C57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290E8ABC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7B6F17CF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1A933B2A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59AC02CB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4AF41FE7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3E6D6175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1A0891D6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120D23A4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7C457103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152A818C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34C3540B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6538D413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6295D8B7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2403788A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4C4BA131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4EB76776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0EA7B3D4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754DEF63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07FCC660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1761DC4B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3F635AE3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365B5CEE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70F80E2C" w14:textId="77777777" w:rsid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1EF56F1E" w14:textId="77777777" w:rsidR="00D14E6E" w:rsidRPr="00D14E6E" w:rsidRDefault="00D14E6E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749AA7E9" w14:textId="77777777" w:rsidR="007E652B" w:rsidRDefault="007E652B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C28971E" w14:textId="77777777" w:rsidR="007E652B" w:rsidRPr="00FF4E81" w:rsidRDefault="007E652B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ПОДАННЯ:</w:t>
      </w:r>
    </w:p>
    <w:p w14:paraId="6C3A554E" w14:textId="77777777" w:rsidR="007E652B" w:rsidRDefault="007E652B" w:rsidP="007E652B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4E77179" w14:textId="77777777" w:rsidR="007E652B" w:rsidRDefault="007E652B" w:rsidP="007E652B">
      <w:pPr>
        <w:pStyle w:val="PreformattedText"/>
        <w:spacing w:line="48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Депутатка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            Вікторія ПТАШНИК</w:t>
      </w:r>
    </w:p>
    <w:tbl>
      <w:tblPr>
        <w:tblStyle w:val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7E652B" w:rsidRPr="00906968" w14:paraId="3814052D" w14:textId="77777777" w:rsidTr="0055361A">
        <w:tc>
          <w:tcPr>
            <w:tcW w:w="4536" w:type="dxa"/>
          </w:tcPr>
          <w:p w14:paraId="0DF8E43C" w14:textId="77777777" w:rsidR="007E652B" w:rsidRDefault="007E652B" w:rsidP="0055361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0588AE5" w14:textId="77777777" w:rsidR="007E652B" w:rsidRPr="00906968" w:rsidRDefault="007E652B" w:rsidP="0055361A">
            <w:pPr>
              <w:ind w:left="-1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ПОГОДЖЕНО</w:t>
            </w: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  <w:p w14:paraId="7FD53666" w14:textId="77777777" w:rsidR="007E652B" w:rsidRPr="00906968" w:rsidRDefault="007E652B" w:rsidP="0055361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03" w:type="dxa"/>
          </w:tcPr>
          <w:p w14:paraId="3194E4A3" w14:textId="77777777" w:rsidR="007E652B" w:rsidRPr="00906968" w:rsidRDefault="007E652B" w:rsidP="0055361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E652B" w:rsidRPr="00906968" w14:paraId="553337BD" w14:textId="77777777" w:rsidTr="0055361A">
        <w:tc>
          <w:tcPr>
            <w:tcW w:w="4536" w:type="dxa"/>
          </w:tcPr>
          <w:p w14:paraId="73175F85" w14:textId="77777777" w:rsidR="007E652B" w:rsidRPr="00860ECA" w:rsidRDefault="007E652B" w:rsidP="0055361A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Постійна комісія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Київської міської ради з питань</w:t>
            </w:r>
            <w:r w:rsidRPr="007B4D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регламенту, депутатської етики та запобігання корупції</w:t>
            </w: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14:paraId="62B858CA" w14:textId="77777777" w:rsidR="007E652B" w:rsidRPr="00906968" w:rsidRDefault="007E652B" w:rsidP="0055361A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E652B" w:rsidRPr="00906968" w14:paraId="55AF5160" w14:textId="77777777" w:rsidTr="0055361A">
        <w:tc>
          <w:tcPr>
            <w:tcW w:w="4536" w:type="dxa"/>
          </w:tcPr>
          <w:p w14:paraId="28EE3F41" w14:textId="77777777" w:rsidR="007E652B" w:rsidRDefault="007E652B" w:rsidP="0055361A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Голова </w:t>
            </w:r>
          </w:p>
          <w:p w14:paraId="56FD622D" w14:textId="77777777" w:rsidR="007E652B" w:rsidRPr="00906968" w:rsidRDefault="007E652B" w:rsidP="0055361A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51AC2FB7" w14:textId="77777777" w:rsidR="007E652B" w:rsidRPr="00906968" w:rsidRDefault="007E652B" w:rsidP="0055361A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Леонід</w:t>
            </w: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ЄМЕЦЬ</w:t>
            </w:r>
          </w:p>
        </w:tc>
      </w:tr>
      <w:tr w:rsidR="007E652B" w:rsidRPr="00906968" w14:paraId="03AE29D7" w14:textId="77777777" w:rsidTr="0055361A">
        <w:tc>
          <w:tcPr>
            <w:tcW w:w="4536" w:type="dxa"/>
          </w:tcPr>
          <w:p w14:paraId="41D1BE2B" w14:textId="77777777" w:rsidR="007E652B" w:rsidRPr="00906968" w:rsidRDefault="007E652B" w:rsidP="0055361A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</w:t>
            </w: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управління правового забезпечення діяльності </w:t>
            </w:r>
          </w:p>
          <w:p w14:paraId="26795FD9" w14:textId="77777777" w:rsidR="007E652B" w:rsidRPr="00906968" w:rsidRDefault="007E652B" w:rsidP="0055361A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Київської міської ради </w:t>
            </w:r>
          </w:p>
        </w:tc>
        <w:tc>
          <w:tcPr>
            <w:tcW w:w="5103" w:type="dxa"/>
          </w:tcPr>
          <w:p w14:paraId="195ED4B6" w14:textId="77777777" w:rsidR="007E652B" w:rsidRDefault="007E652B" w:rsidP="0055361A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6130B87" w14:textId="77777777" w:rsidR="007E652B" w:rsidRPr="00906968" w:rsidRDefault="007E652B" w:rsidP="0055361A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14:paraId="4B87D0E1" w14:textId="77777777" w:rsidR="007E652B" w:rsidRDefault="007E652B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CE22D0" w14:textId="77777777"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DD612" w14:textId="77777777" w:rsidR="00855063" w:rsidRDefault="00855063">
      <w:pPr>
        <w:spacing w:after="0" w:line="240" w:lineRule="auto"/>
      </w:pPr>
      <w:r>
        <w:separator/>
      </w:r>
    </w:p>
  </w:endnote>
  <w:endnote w:type="continuationSeparator" w:id="0">
    <w:p w14:paraId="1BABA374" w14:textId="77777777" w:rsidR="00855063" w:rsidRDefault="00855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82F4E" w14:textId="77777777" w:rsidR="00855063" w:rsidRDefault="00855063">
      <w:pPr>
        <w:spacing w:after="0" w:line="240" w:lineRule="auto"/>
      </w:pPr>
      <w:r>
        <w:separator/>
      </w:r>
    </w:p>
  </w:footnote>
  <w:footnote w:type="continuationSeparator" w:id="0">
    <w:p w14:paraId="64A5AB96" w14:textId="77777777" w:rsidR="00855063" w:rsidRDefault="00855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EndPr/>
    <w:sdtContent>
      <w:p w14:paraId="4BBFA45F" w14:textId="77777777" w:rsidR="00314D16" w:rsidRDefault="00D14E6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11BA50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6EB"/>
    <w:multiLevelType w:val="multilevel"/>
    <w:tmpl w:val="B1965F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003970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52E7"/>
    <w:rsid w:val="000E77BB"/>
    <w:rsid w:val="0010041F"/>
    <w:rsid w:val="00135003"/>
    <w:rsid w:val="00264212"/>
    <w:rsid w:val="002B51A1"/>
    <w:rsid w:val="00314D16"/>
    <w:rsid w:val="0037050B"/>
    <w:rsid w:val="004079A8"/>
    <w:rsid w:val="00466FC3"/>
    <w:rsid w:val="00471A1C"/>
    <w:rsid w:val="00483731"/>
    <w:rsid w:val="004B7372"/>
    <w:rsid w:val="005250F2"/>
    <w:rsid w:val="006373BA"/>
    <w:rsid w:val="007E652B"/>
    <w:rsid w:val="00855063"/>
    <w:rsid w:val="00C216F9"/>
    <w:rsid w:val="00D14E6E"/>
    <w:rsid w:val="00D93395"/>
    <w:rsid w:val="00ED61EF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DC9C5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table" w:styleId="a7">
    <w:name w:val="Table Grid"/>
    <w:basedOn w:val="a1"/>
    <w:rsid w:val="007E65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Text">
    <w:name w:val="Preformatted Text"/>
    <w:basedOn w:val="a"/>
    <w:qFormat/>
    <w:rsid w:val="007E652B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table" w:customStyle="1" w:styleId="1">
    <w:name w:val="Сітка таблиці1"/>
    <w:basedOn w:val="a1"/>
    <w:next w:val="a7"/>
    <w:uiPriority w:val="39"/>
    <w:rsid w:val="007E6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7E6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4E3F4-996E-41F0-89BB-F94129E99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319</Words>
  <Characters>2038</Characters>
  <Application>Microsoft Office Word</Application>
  <DocSecurity>0</DocSecurity>
  <Lines>97</Lines>
  <Paragraphs>37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VERONIKA SVITACH</cp:lastModifiedBy>
  <cp:revision>18</cp:revision>
  <dcterms:created xsi:type="dcterms:W3CDTF">2024-08-02T11:03:00Z</dcterms:created>
  <dcterms:modified xsi:type="dcterms:W3CDTF">2026-01-22T12:08:00Z</dcterms:modified>
</cp:coreProperties>
</file>