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3805C" w14:textId="621BB2CF" w:rsidR="001F28A0" w:rsidRDefault="001F28A0" w:rsidP="001F28A0">
      <w:pPr>
        <w:widowControl/>
        <w:tabs>
          <w:tab w:val="left" w:pos="4395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B92E8F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46A81110" wp14:editId="718A4F93">
            <wp:extent cx="428625" cy="609600"/>
            <wp:effectExtent l="0" t="0" r="9525" b="0"/>
            <wp:docPr id="1448062371" name="Рисунок 1" descr="Зображення, що містить символ, логотип, емблема, Графіка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, емблема, Графіка&#10;&#10;Вміст на основі ШІ може бути неправильним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01253" w14:textId="77777777" w:rsidR="001F28A0" w:rsidRDefault="001F28A0" w:rsidP="001F28A0">
      <w:pPr>
        <w:widowControl/>
        <w:tabs>
          <w:tab w:val="left" w:pos="4395"/>
        </w:tabs>
        <w:ind w:right="-1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134BF03E" w14:textId="77777777" w:rsidR="001F28A0" w:rsidRDefault="001F28A0" w:rsidP="001F28A0">
      <w:pPr>
        <w:widowControl/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 w:bidi="ar-SA"/>
        </w:rPr>
        <w:t>КИЇВСЬКА МІСЬКА РАДА</w:t>
      </w:r>
    </w:p>
    <w:p w14:paraId="634C3830" w14:textId="77777777" w:rsidR="001F28A0" w:rsidRDefault="001F28A0" w:rsidP="001F28A0">
      <w:pPr>
        <w:widowControl/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V сесія IX скликання</w:t>
      </w:r>
    </w:p>
    <w:p w14:paraId="7E147614" w14:textId="77777777" w:rsidR="001F28A0" w:rsidRDefault="001F28A0" w:rsidP="001F28A0">
      <w:pPr>
        <w:widowControl/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eastAsia="ru-RU" w:bidi="ar-SA"/>
        </w:rPr>
      </w:pPr>
    </w:p>
    <w:p w14:paraId="7202EC00" w14:textId="77777777" w:rsidR="001F28A0" w:rsidRDefault="001F28A0" w:rsidP="001F28A0">
      <w:pPr>
        <w:widowControl/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color w:val="0D0D0D"/>
          <w:sz w:val="28"/>
          <w:szCs w:val="28"/>
          <w:lang w:eastAsia="ru-RU" w:bidi="ar-SA"/>
        </w:rPr>
      </w:pPr>
    </w:p>
    <w:p w14:paraId="7524BD40" w14:textId="77777777" w:rsidR="001F28A0" w:rsidRDefault="001F28A0" w:rsidP="001F28A0">
      <w:pPr>
        <w:widowControl/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 w:bidi="ar-SA"/>
        </w:rPr>
        <w:t>Р І Ш Е Н Н Я</w:t>
      </w:r>
    </w:p>
    <w:p w14:paraId="1D7D26D4" w14:textId="77777777" w:rsidR="001F28A0" w:rsidRDefault="001F28A0" w:rsidP="001F28A0">
      <w:pPr>
        <w:widowControl/>
        <w:tabs>
          <w:tab w:val="left" w:pos="4395"/>
        </w:tabs>
        <w:ind w:right="-1"/>
        <w:jc w:val="center"/>
        <w:rPr>
          <w:rFonts w:ascii="Times New Roman" w:eastAsia="Times New Roman" w:hAnsi="Times New Roman" w:cs="Times New Roman"/>
          <w:b/>
          <w:color w:val="0D0D0D"/>
          <w:sz w:val="28"/>
          <w:szCs w:val="28"/>
          <w:lang w:eastAsia="ru-RU" w:bidi="ar-SA"/>
        </w:rPr>
      </w:pPr>
    </w:p>
    <w:p w14:paraId="6547601D" w14:textId="77777777" w:rsidR="001F28A0" w:rsidRDefault="001F28A0" w:rsidP="001F28A0">
      <w:pPr>
        <w:widowControl/>
        <w:tabs>
          <w:tab w:val="left" w:pos="4395"/>
        </w:tabs>
        <w:ind w:right="-1"/>
        <w:rPr>
          <w:rFonts w:ascii="Times New Roman" w:eastAsia="Times New Roman" w:hAnsi="Times New Roman" w:cs="Times New Roman"/>
          <w:color w:val="0D0D0D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 w:bidi="ar-SA"/>
        </w:rPr>
        <w:t>_______________                                    Київ                         № _______________</w:t>
      </w:r>
    </w:p>
    <w:p w14:paraId="1CDEAB4F" w14:textId="77777777" w:rsidR="004B1B34" w:rsidRDefault="004B1B34" w:rsidP="004B1B34">
      <w:pPr>
        <w:widowControl/>
        <w:jc w:val="right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14:paraId="7E3F3536" w14:textId="479E3EDE" w:rsidR="001F28A0" w:rsidRDefault="004B1B34" w:rsidP="004B1B34">
      <w:pPr>
        <w:widowControl/>
        <w:jc w:val="right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ПРОЄКТ</w:t>
      </w:r>
    </w:p>
    <w:p w14:paraId="59E96269" w14:textId="795D2284" w:rsidR="001F28A0" w:rsidRPr="002E3A8C" w:rsidRDefault="001F28A0" w:rsidP="00FF5FE5">
      <w:pPr>
        <w:pStyle w:val="ae"/>
        <w:shd w:val="clear" w:color="auto" w:fill="FFFFFF"/>
        <w:ind w:right="5670"/>
        <w:jc w:val="both"/>
        <w:rPr>
          <w:color w:val="2D2C37"/>
          <w:sz w:val="28"/>
          <w:szCs w:val="28"/>
        </w:rPr>
      </w:pPr>
      <w:r w:rsidRPr="002E3A8C">
        <w:rPr>
          <w:rStyle w:val="af"/>
          <w:color w:val="2D2C37"/>
          <w:sz w:val="28"/>
          <w:szCs w:val="28"/>
        </w:rPr>
        <w:t xml:space="preserve">Про </w:t>
      </w:r>
      <w:r>
        <w:rPr>
          <w:rStyle w:val="af"/>
          <w:color w:val="2D2C37"/>
          <w:sz w:val="28"/>
          <w:szCs w:val="28"/>
        </w:rPr>
        <w:t xml:space="preserve">деякі питання </w:t>
      </w:r>
      <w:r w:rsidR="00FF5FE5">
        <w:rPr>
          <w:rStyle w:val="af"/>
          <w:color w:val="2D2C37"/>
          <w:sz w:val="28"/>
          <w:szCs w:val="28"/>
        </w:rPr>
        <w:t xml:space="preserve">передачі в </w:t>
      </w:r>
      <w:r>
        <w:rPr>
          <w:rStyle w:val="af"/>
          <w:color w:val="2D2C37"/>
          <w:sz w:val="28"/>
          <w:szCs w:val="28"/>
        </w:rPr>
        <w:t>оренд</w:t>
      </w:r>
      <w:r w:rsidR="00FF5FE5">
        <w:rPr>
          <w:rStyle w:val="af"/>
          <w:color w:val="2D2C37"/>
          <w:sz w:val="28"/>
          <w:szCs w:val="28"/>
        </w:rPr>
        <w:t xml:space="preserve">у приміщень перших поверхів </w:t>
      </w:r>
      <w:r w:rsidR="009864CA">
        <w:rPr>
          <w:rStyle w:val="af"/>
          <w:color w:val="2D2C37"/>
          <w:sz w:val="28"/>
          <w:szCs w:val="28"/>
        </w:rPr>
        <w:t xml:space="preserve">у </w:t>
      </w:r>
      <w:r w:rsidR="009D536F">
        <w:rPr>
          <w:rStyle w:val="af"/>
          <w:color w:val="2D2C37"/>
          <w:sz w:val="28"/>
          <w:szCs w:val="28"/>
        </w:rPr>
        <w:t>будівл</w:t>
      </w:r>
      <w:r w:rsidR="009864CA">
        <w:rPr>
          <w:rStyle w:val="af"/>
          <w:color w:val="2D2C37"/>
          <w:sz w:val="28"/>
          <w:szCs w:val="28"/>
        </w:rPr>
        <w:t xml:space="preserve">ях </w:t>
      </w:r>
      <w:r w:rsidR="00FF5FE5">
        <w:rPr>
          <w:rStyle w:val="af"/>
          <w:color w:val="2D2C37"/>
          <w:sz w:val="28"/>
          <w:szCs w:val="28"/>
        </w:rPr>
        <w:t xml:space="preserve">комунальних </w:t>
      </w:r>
      <w:r w:rsidRPr="002E3A8C">
        <w:rPr>
          <w:rStyle w:val="af"/>
          <w:color w:val="2D2C37"/>
          <w:sz w:val="28"/>
          <w:szCs w:val="28"/>
        </w:rPr>
        <w:t>закладів охорони здоров</w:t>
      </w:r>
      <w:r w:rsidR="00A829BA">
        <w:rPr>
          <w:rStyle w:val="af"/>
          <w:color w:val="2D2C37"/>
          <w:sz w:val="28"/>
          <w:szCs w:val="28"/>
        </w:rPr>
        <w:t>’</w:t>
      </w:r>
      <w:r w:rsidRPr="002E3A8C">
        <w:rPr>
          <w:rStyle w:val="af"/>
          <w:color w:val="2D2C37"/>
          <w:sz w:val="28"/>
          <w:szCs w:val="28"/>
        </w:rPr>
        <w:t>я міста Києва</w:t>
      </w:r>
      <w:r w:rsidR="008F6B3D">
        <w:rPr>
          <w:rStyle w:val="af"/>
          <w:color w:val="2D2C37"/>
          <w:sz w:val="28"/>
          <w:szCs w:val="28"/>
        </w:rPr>
        <w:t xml:space="preserve"> </w:t>
      </w:r>
    </w:p>
    <w:p w14:paraId="35D42F1D" w14:textId="77777777" w:rsidR="008F6B3D" w:rsidRDefault="008F6B3D" w:rsidP="008F6B3D">
      <w:pPr>
        <w:widowControl/>
        <w:tabs>
          <w:tab w:val="left" w:pos="4395"/>
        </w:tabs>
        <w:ind w:firstLine="567"/>
        <w:jc w:val="both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</w:pPr>
    </w:p>
    <w:p w14:paraId="13BAE97A" w14:textId="02563D07" w:rsidR="00C63A2E" w:rsidRPr="008F6B3D" w:rsidRDefault="001F28A0" w:rsidP="008F6B3D">
      <w:pPr>
        <w:widowControl/>
        <w:tabs>
          <w:tab w:val="left" w:pos="4395"/>
        </w:tabs>
        <w:ind w:firstLine="567"/>
        <w:jc w:val="both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</w:pPr>
      <w:r w:rsidRPr="008F6B3D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Відповідно до статей 26, 59, 60 Закону України «Про місцеве самоврядування в Україні», стат</w:t>
      </w:r>
      <w:r w:rsidR="005A3150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ті</w:t>
      </w:r>
      <w:r w:rsidR="00DF58BC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 4</w:t>
      </w:r>
      <w:r w:rsidRPr="008F6B3D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 Закону України «Основи законодавства України про охорону здоров</w:t>
      </w:r>
      <w:r w:rsidR="00A829BA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’</w:t>
      </w:r>
      <w:r w:rsidRPr="008F6B3D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я», Закону України «Про оренду державного та комунального майна»</w:t>
      </w:r>
      <w:r w:rsidR="00F019A0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 </w:t>
      </w:r>
      <w:r w:rsidRPr="008F6B3D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з </w:t>
      </w:r>
      <w:r w:rsidR="00DF58BC" w:rsidRPr="00DF58BC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метою забезпечення доступності медичних послуг, що надаються в межах </w:t>
      </w:r>
      <w:r w:rsidR="00543935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п</w:t>
      </w:r>
      <w:r w:rsidR="00DF58BC" w:rsidRPr="00DF58BC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рограми медичних гарантій, дотримання принципів безбар’єрності та інклюзії, створення належних умов для отримання медичної допомоги особами з інвалідністю, ветеранами війни та іншими маломобільними групами населення, а також ефективного використання майна територіальної громади міста Києва</w:t>
      </w:r>
      <w:r w:rsidR="00F019A0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,</w:t>
      </w:r>
      <w:r w:rsidR="00DF58BC" w:rsidRPr="00DF58BC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 Київська міська рада</w:t>
      </w:r>
    </w:p>
    <w:p w14:paraId="794FA035" w14:textId="77777777" w:rsidR="002B16DF" w:rsidRDefault="008F6B3D" w:rsidP="002B16DF">
      <w:pPr>
        <w:pStyle w:val="ae"/>
        <w:shd w:val="clear" w:color="auto" w:fill="FFFFFF"/>
        <w:rPr>
          <w:b/>
          <w:bCs/>
          <w:sz w:val="28"/>
          <w:szCs w:val="28"/>
        </w:rPr>
      </w:pPr>
      <w:r w:rsidRPr="00B33B43">
        <w:rPr>
          <w:b/>
          <w:bCs/>
          <w:sz w:val="28"/>
          <w:szCs w:val="28"/>
        </w:rPr>
        <w:t>ВИРІШИЛА:</w:t>
      </w:r>
    </w:p>
    <w:p w14:paraId="1972F3CE" w14:textId="088F409E" w:rsidR="00746B4B" w:rsidRPr="004C7AE6" w:rsidRDefault="002B16DF" w:rsidP="002B16DF">
      <w:pPr>
        <w:pStyle w:val="ae"/>
        <w:numPr>
          <w:ilvl w:val="0"/>
          <w:numId w:val="1"/>
        </w:numPr>
        <w:shd w:val="clear" w:color="auto" w:fill="FFFFFF"/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4C7AE6">
        <w:rPr>
          <w:noProof/>
          <w:sz w:val="28"/>
          <w:szCs w:val="28"/>
        </w:rPr>
        <w:t xml:space="preserve">Рекомендувати </w:t>
      </w:r>
      <w:r w:rsidR="0044206E" w:rsidRPr="004C7AE6">
        <w:rPr>
          <w:noProof/>
          <w:sz w:val="28"/>
          <w:szCs w:val="28"/>
        </w:rPr>
        <w:t xml:space="preserve">Департаменту охорони здоров’я виконавчого органу Київської міської ради (Київської міської державної адміністрації), Департаменту комунальної власності м. Києва виконавчого органу Київської міської ради (Київської міської державної адміністрації), районним </w:t>
      </w:r>
      <w:r w:rsidR="00955471" w:rsidRPr="004C7AE6">
        <w:rPr>
          <w:noProof/>
          <w:sz w:val="28"/>
          <w:szCs w:val="28"/>
        </w:rPr>
        <w:t>в</w:t>
      </w:r>
      <w:r w:rsidR="0044206E" w:rsidRPr="004C7AE6">
        <w:rPr>
          <w:noProof/>
          <w:sz w:val="28"/>
          <w:szCs w:val="28"/>
        </w:rPr>
        <w:t xml:space="preserve"> місті Києві державним адміністраціям, </w:t>
      </w:r>
      <w:r w:rsidR="00746B4B" w:rsidRPr="004C7AE6">
        <w:rPr>
          <w:noProof/>
          <w:sz w:val="28"/>
          <w:szCs w:val="28"/>
        </w:rPr>
        <w:t>комунальним закладам охорони здоров</w:t>
      </w:r>
      <w:r w:rsidR="0044206E" w:rsidRPr="004C7AE6">
        <w:rPr>
          <w:noProof/>
          <w:sz w:val="28"/>
          <w:szCs w:val="28"/>
        </w:rPr>
        <w:t>’</w:t>
      </w:r>
      <w:r w:rsidR="00746B4B" w:rsidRPr="004C7AE6">
        <w:rPr>
          <w:noProof/>
          <w:sz w:val="28"/>
          <w:szCs w:val="28"/>
        </w:rPr>
        <w:t xml:space="preserve">я міста Києва утримуватися від прийняття рішень </w:t>
      </w:r>
      <w:r w:rsidR="009F2363" w:rsidRPr="004C7AE6">
        <w:rPr>
          <w:noProof/>
          <w:sz w:val="28"/>
          <w:szCs w:val="28"/>
        </w:rPr>
        <w:t xml:space="preserve">про намір передачі </w:t>
      </w:r>
      <w:r w:rsidR="00746B4B" w:rsidRPr="004C7AE6">
        <w:rPr>
          <w:noProof/>
          <w:sz w:val="28"/>
          <w:szCs w:val="28"/>
        </w:rPr>
        <w:t>в оренду суб</w:t>
      </w:r>
      <w:r w:rsidR="0044206E" w:rsidRPr="004C7AE6">
        <w:rPr>
          <w:noProof/>
          <w:sz w:val="28"/>
          <w:szCs w:val="28"/>
        </w:rPr>
        <w:t>’</w:t>
      </w:r>
      <w:r w:rsidR="00746B4B" w:rsidRPr="004C7AE6">
        <w:rPr>
          <w:noProof/>
          <w:sz w:val="28"/>
          <w:szCs w:val="28"/>
        </w:rPr>
        <w:t>єктам господарювання приватної форми власності приміщень перш</w:t>
      </w:r>
      <w:r w:rsidR="00543935" w:rsidRPr="004C7AE6">
        <w:rPr>
          <w:noProof/>
          <w:sz w:val="28"/>
          <w:szCs w:val="28"/>
        </w:rPr>
        <w:t>их</w:t>
      </w:r>
      <w:r w:rsidR="00746B4B" w:rsidRPr="004C7AE6">
        <w:rPr>
          <w:noProof/>
          <w:sz w:val="28"/>
          <w:szCs w:val="28"/>
        </w:rPr>
        <w:t xml:space="preserve"> повер</w:t>
      </w:r>
      <w:r w:rsidR="00543935" w:rsidRPr="004C7AE6">
        <w:rPr>
          <w:noProof/>
          <w:sz w:val="28"/>
          <w:szCs w:val="28"/>
        </w:rPr>
        <w:t>хів</w:t>
      </w:r>
      <w:r w:rsidRPr="004C7AE6">
        <w:rPr>
          <w:noProof/>
          <w:sz w:val="28"/>
          <w:szCs w:val="28"/>
        </w:rPr>
        <w:t xml:space="preserve"> у</w:t>
      </w:r>
      <w:r w:rsidR="00746B4B" w:rsidRPr="004C7AE6">
        <w:rPr>
          <w:noProof/>
          <w:sz w:val="28"/>
          <w:szCs w:val="28"/>
        </w:rPr>
        <w:t xml:space="preserve"> </w:t>
      </w:r>
      <w:r w:rsidR="00745BF8" w:rsidRPr="004C7AE6">
        <w:rPr>
          <w:noProof/>
          <w:sz w:val="28"/>
          <w:szCs w:val="28"/>
        </w:rPr>
        <w:t>будівлях</w:t>
      </w:r>
      <w:r w:rsidR="00543935" w:rsidRPr="004C7AE6">
        <w:rPr>
          <w:noProof/>
          <w:sz w:val="28"/>
          <w:szCs w:val="28"/>
        </w:rPr>
        <w:t>, у</w:t>
      </w:r>
      <w:r w:rsidR="00745BF8" w:rsidRPr="004C7AE6">
        <w:rPr>
          <w:noProof/>
          <w:sz w:val="28"/>
          <w:szCs w:val="28"/>
        </w:rPr>
        <w:t xml:space="preserve"> </w:t>
      </w:r>
      <w:r w:rsidR="00746B4B" w:rsidRPr="004C7AE6">
        <w:rPr>
          <w:noProof/>
          <w:sz w:val="28"/>
          <w:szCs w:val="28"/>
        </w:rPr>
        <w:t xml:space="preserve">яких надаються медичні послуги в межах </w:t>
      </w:r>
      <w:r w:rsidR="00543935" w:rsidRPr="004C7AE6">
        <w:rPr>
          <w:noProof/>
          <w:sz w:val="28"/>
          <w:szCs w:val="28"/>
        </w:rPr>
        <w:t>п</w:t>
      </w:r>
      <w:r w:rsidR="00746B4B" w:rsidRPr="004C7AE6">
        <w:rPr>
          <w:noProof/>
          <w:sz w:val="28"/>
          <w:szCs w:val="28"/>
        </w:rPr>
        <w:t>рограми медичних гарантій, якщо така передача може призвести до</w:t>
      </w:r>
      <w:r w:rsidR="009B48A6" w:rsidRPr="004C7AE6">
        <w:rPr>
          <w:noProof/>
          <w:sz w:val="28"/>
          <w:szCs w:val="28"/>
        </w:rPr>
        <w:t xml:space="preserve"> </w:t>
      </w:r>
      <w:r w:rsidR="00746B4B" w:rsidRPr="004C7AE6">
        <w:rPr>
          <w:noProof/>
          <w:sz w:val="28"/>
          <w:szCs w:val="28"/>
        </w:rPr>
        <w:t>обмеження доступності медичних послуг для пацієнтів, зокрема осіб з інвалідністю та інших маломобільних груп населення</w:t>
      </w:r>
      <w:r w:rsidR="009B48A6" w:rsidRPr="004C7AE6">
        <w:rPr>
          <w:noProof/>
          <w:sz w:val="28"/>
          <w:szCs w:val="28"/>
        </w:rPr>
        <w:t xml:space="preserve">, </w:t>
      </w:r>
      <w:r w:rsidR="00746B4B" w:rsidRPr="004C7AE6">
        <w:rPr>
          <w:noProof/>
          <w:sz w:val="28"/>
          <w:szCs w:val="28"/>
        </w:rPr>
        <w:t>погіршення умов переміщення важкохворих пацієнтів або пацієнтів, які перебувають у невідкладному стані</w:t>
      </w:r>
      <w:r w:rsidR="009864CA" w:rsidRPr="004C7AE6">
        <w:rPr>
          <w:noProof/>
          <w:sz w:val="28"/>
          <w:szCs w:val="28"/>
        </w:rPr>
        <w:t>.</w:t>
      </w:r>
      <w:r w:rsidR="009B48A6" w:rsidRPr="004C7AE6">
        <w:rPr>
          <w:noProof/>
          <w:sz w:val="28"/>
          <w:szCs w:val="28"/>
        </w:rPr>
        <w:t xml:space="preserve"> </w:t>
      </w:r>
    </w:p>
    <w:p w14:paraId="0209F196" w14:textId="1D1AD21F" w:rsidR="009D44D6" w:rsidRPr="004C7AE6" w:rsidRDefault="008300E3" w:rsidP="00B323E5">
      <w:pPr>
        <w:pStyle w:val="a9"/>
        <w:widowControl/>
        <w:numPr>
          <w:ilvl w:val="0"/>
          <w:numId w:val="1"/>
        </w:numPr>
        <w:ind w:left="0" w:firstLine="567"/>
        <w:jc w:val="both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</w:pPr>
      <w:r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lastRenderedPageBreak/>
        <w:t xml:space="preserve">Пункт </w:t>
      </w:r>
      <w:r w:rsidR="009B48A6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1 цього рішення не застосовуються у разі</w:t>
      </w:r>
      <w:r w:rsidR="009F4F71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 </w:t>
      </w:r>
      <w:r w:rsidR="002F0322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передачі в оренду приміщень </w:t>
      </w:r>
      <w:r w:rsidR="00955471" w:rsidRPr="004C7AE6">
        <w:rPr>
          <w:rFonts w:ascii="Times New Roman" w:hAnsi="Times New Roman" w:cs="Times New Roman"/>
          <w:noProof/>
          <w:color w:val="auto"/>
          <w:sz w:val="28"/>
          <w:szCs w:val="28"/>
        </w:rPr>
        <w:t>перших поверхів у будівлях</w:t>
      </w:r>
      <w:r w:rsidR="00955471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 </w:t>
      </w:r>
      <w:r w:rsidR="006F670E" w:rsidRPr="004C7AE6">
        <w:rPr>
          <w:rFonts w:ascii="Times New Roman" w:hAnsi="Times New Roman" w:cs="Times New Roman"/>
          <w:noProof/>
          <w:color w:val="auto"/>
          <w:sz w:val="28"/>
          <w:szCs w:val="28"/>
        </w:rPr>
        <w:t>комунальних закладів охорони здоров’я міста Києва</w:t>
      </w:r>
      <w:r w:rsidR="006F670E" w:rsidRPr="004C7AE6">
        <w:rPr>
          <w:noProof/>
          <w:color w:val="auto"/>
          <w:sz w:val="28"/>
          <w:szCs w:val="28"/>
        </w:rPr>
        <w:t xml:space="preserve"> </w:t>
      </w:r>
      <w:r w:rsidR="002B16DF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суб’єктам господарювання приватної форми власності</w:t>
      </w:r>
      <w:r w:rsidR="002F0322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, </w:t>
      </w:r>
      <w:r w:rsidR="002B16DF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які надають комунальному закладу охорони здоров’я міста Києва</w:t>
      </w:r>
      <w:r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 послуги,</w:t>
      </w:r>
      <w:r w:rsidR="002B16DF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 </w:t>
      </w:r>
      <w:r w:rsidR="002F0322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необхідн</w:t>
      </w:r>
      <w:r w:rsidR="002B16DF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і </w:t>
      </w:r>
      <w:r w:rsidR="002F0322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для </w:t>
      </w:r>
      <w:r w:rsidR="001016CF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виконання вимог </w:t>
      </w:r>
      <w:r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п</w:t>
      </w:r>
      <w:r w:rsidR="002F0322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рограми медичних гарантій, за умови, що </w:t>
      </w:r>
      <w:r w:rsidR="001016CF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комунальний </w:t>
      </w:r>
      <w:r w:rsidR="002F0322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заклад охорони здоров’я </w:t>
      </w:r>
      <w:r w:rsidR="001016CF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міста Києва </w:t>
      </w:r>
      <w:r w:rsidR="002F0322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не </w:t>
      </w:r>
      <w:r w:rsidR="002B16DF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може забезпечити ці послуги самостійно</w:t>
      </w:r>
      <w:r w:rsidR="002F0322" w:rsidRPr="004C7AE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.</w:t>
      </w:r>
      <w:r w:rsidR="009D44D6" w:rsidRPr="004C7AE6">
        <w:rPr>
          <w:color w:val="auto"/>
        </w:rPr>
        <w:t xml:space="preserve"> </w:t>
      </w:r>
    </w:p>
    <w:p w14:paraId="55EA7AAB" w14:textId="2D33DA4F" w:rsidR="000C6C02" w:rsidRPr="00DD049C" w:rsidRDefault="000C6C02" w:rsidP="00DD049C">
      <w:pPr>
        <w:pStyle w:val="a9"/>
        <w:widowControl/>
        <w:numPr>
          <w:ilvl w:val="0"/>
          <w:numId w:val="1"/>
        </w:numPr>
        <w:tabs>
          <w:tab w:val="left" w:pos="567"/>
          <w:tab w:val="left" w:pos="993"/>
          <w:tab w:val="left" w:pos="4395"/>
        </w:tabs>
        <w:ind w:left="0" w:firstLine="567"/>
        <w:jc w:val="both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</w:pPr>
      <w:r w:rsidRPr="00DD049C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Це рішення набирає чинності з дня його офіційного оприлюднення. </w:t>
      </w:r>
    </w:p>
    <w:p w14:paraId="5A14D8FC" w14:textId="069094F2" w:rsidR="00A829BA" w:rsidRPr="00A829BA" w:rsidRDefault="00FC7B2D" w:rsidP="004B1B34">
      <w:pPr>
        <w:widowControl/>
        <w:tabs>
          <w:tab w:val="left" w:pos="567"/>
          <w:tab w:val="left" w:pos="993"/>
          <w:tab w:val="left" w:pos="4395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4</w:t>
      </w:r>
      <w:r w:rsidR="000C6C02" w:rsidRPr="00A829BA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4B1B34" w:rsidRPr="00A829BA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охорони здоров</w:t>
      </w:r>
      <w:r w:rsidR="004B1B34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’</w:t>
      </w:r>
      <w:r w:rsidR="004B1B34" w:rsidRPr="00A829BA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я, сім</w:t>
      </w:r>
      <w:r w:rsidR="004B1B34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’</w:t>
      </w:r>
      <w:r w:rsidR="004B1B34" w:rsidRPr="00A829BA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ї, </w:t>
      </w:r>
      <w:r w:rsidR="004B1B34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соціальної та вет</w:t>
      </w:r>
      <w:r w:rsidR="004B1B34" w:rsidRPr="00A829BA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еранської політики</w:t>
      </w:r>
      <w:r w:rsidR="004B1B34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 та </w:t>
      </w:r>
      <w:r w:rsidR="004B1B34" w:rsidRPr="00A829BA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постійну комісію Київської міської ради </w:t>
      </w:r>
      <w:r w:rsidR="004B1B34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з питань </w:t>
      </w:r>
      <w:r w:rsidR="000C6C02" w:rsidRPr="00A829BA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>власності та регуляторної політики</w:t>
      </w:r>
      <w:r w:rsidR="004B1B34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t xml:space="preserve">. </w:t>
      </w:r>
    </w:p>
    <w:p w14:paraId="200100FC" w14:textId="6CD528B7" w:rsidR="00A829BA" w:rsidRDefault="00A829BA" w:rsidP="00A829BA">
      <w:pPr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15B63AD1" w14:textId="77777777" w:rsidR="00F019A0" w:rsidRDefault="00F019A0" w:rsidP="00A829BA">
      <w:pPr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5E1997F3" w14:textId="77777777" w:rsidR="00F019A0" w:rsidRDefault="00F019A0" w:rsidP="00A829BA">
      <w:pPr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09DEA6BA" w14:textId="77777777" w:rsidR="00A829BA" w:rsidRPr="004B1B34" w:rsidRDefault="00A829BA" w:rsidP="00A829BA">
      <w:pPr>
        <w:pStyle w:val="af2"/>
        <w:tabs>
          <w:tab w:val="left" w:pos="7088"/>
          <w:tab w:val="left" w:pos="7230"/>
        </w:tabs>
        <w:ind w:left="0" w:right="0" w:firstLine="0"/>
        <w:jc w:val="both"/>
        <w:rPr>
          <w:bCs/>
          <w:sz w:val="28"/>
          <w:szCs w:val="28"/>
        </w:rPr>
      </w:pPr>
      <w:r w:rsidRPr="004B1B34">
        <w:rPr>
          <w:rStyle w:val="FontStyle13"/>
          <w:bCs/>
          <w:sz w:val="28"/>
          <w:szCs w:val="28"/>
          <w:lang w:eastAsia="uk-UA"/>
        </w:rPr>
        <w:t xml:space="preserve">Київський міський голова                                              </w:t>
      </w:r>
      <w:r w:rsidRPr="004B1B34">
        <w:rPr>
          <w:rStyle w:val="FontStyle13"/>
          <w:bCs/>
          <w:sz w:val="28"/>
          <w:szCs w:val="28"/>
          <w:lang w:eastAsia="uk-UA"/>
        </w:rPr>
        <w:tab/>
        <w:t xml:space="preserve">    Віталій КЛИЧКО</w:t>
      </w:r>
    </w:p>
    <w:p w14:paraId="3DAEE385" w14:textId="77777777" w:rsidR="00A829BA" w:rsidRDefault="00A829BA" w:rsidP="00A829BA">
      <w:pPr>
        <w:rPr>
          <w:rFonts w:ascii="Aptos" w:hAnsi="Aptos"/>
        </w:rPr>
      </w:pPr>
    </w:p>
    <w:p w14:paraId="795B36C3" w14:textId="77777777" w:rsidR="00A829BA" w:rsidRDefault="00A829BA" w:rsidP="00A829BA">
      <w:pPr>
        <w:rPr>
          <w:rFonts w:ascii="Aptos" w:hAnsi="Aptos"/>
        </w:rPr>
      </w:pPr>
    </w:p>
    <w:p w14:paraId="3B50C1B0" w14:textId="77777777" w:rsidR="00A829BA" w:rsidRDefault="00A829BA" w:rsidP="00A829BA">
      <w:pPr>
        <w:rPr>
          <w:rFonts w:ascii="Aptos" w:hAnsi="Aptos"/>
        </w:rPr>
      </w:pPr>
    </w:p>
    <w:p w14:paraId="242357AD" w14:textId="77777777" w:rsidR="00A829BA" w:rsidRDefault="00A829BA" w:rsidP="00A829BA">
      <w:pPr>
        <w:rPr>
          <w:rFonts w:ascii="Aptos" w:hAnsi="Aptos"/>
        </w:rPr>
      </w:pPr>
    </w:p>
    <w:p w14:paraId="7AE76069" w14:textId="77777777" w:rsidR="00A829BA" w:rsidRDefault="00A829BA" w:rsidP="00A829BA">
      <w:pPr>
        <w:rPr>
          <w:rFonts w:ascii="Aptos" w:hAnsi="Aptos"/>
        </w:rPr>
      </w:pPr>
    </w:p>
    <w:p w14:paraId="196A90D0" w14:textId="77777777" w:rsidR="00A829BA" w:rsidRDefault="00A829BA" w:rsidP="00A829BA">
      <w:pPr>
        <w:rPr>
          <w:rFonts w:ascii="Aptos" w:hAnsi="Aptos"/>
        </w:rPr>
      </w:pPr>
    </w:p>
    <w:p w14:paraId="284227FF" w14:textId="77777777" w:rsidR="00A829BA" w:rsidRDefault="00A829BA" w:rsidP="00A829BA">
      <w:pPr>
        <w:rPr>
          <w:rFonts w:ascii="Aptos" w:hAnsi="Aptos"/>
        </w:rPr>
      </w:pPr>
    </w:p>
    <w:p w14:paraId="0D053077" w14:textId="77777777" w:rsidR="00A829BA" w:rsidRPr="00D40063" w:rsidRDefault="00A829BA" w:rsidP="00A829BA">
      <w:pPr>
        <w:rPr>
          <w:rFonts w:ascii="Aptos" w:hAnsi="Aptos"/>
          <w:lang w:val="ru-RU"/>
        </w:rPr>
      </w:pPr>
    </w:p>
    <w:p w14:paraId="1B20FC01" w14:textId="77777777" w:rsidR="00A829BA" w:rsidRDefault="00A829BA" w:rsidP="00A829BA">
      <w:pPr>
        <w:rPr>
          <w:rFonts w:ascii="Aptos" w:hAnsi="Aptos"/>
        </w:rPr>
      </w:pPr>
    </w:p>
    <w:p w14:paraId="5B7083BC" w14:textId="77777777" w:rsidR="00A829BA" w:rsidRDefault="00A829BA" w:rsidP="00A829BA">
      <w:pPr>
        <w:rPr>
          <w:rFonts w:ascii="Aptos" w:hAnsi="Aptos"/>
        </w:rPr>
      </w:pPr>
    </w:p>
    <w:p w14:paraId="067AA72E" w14:textId="77777777" w:rsidR="00A829BA" w:rsidRDefault="00A829BA" w:rsidP="00A829BA">
      <w:pPr>
        <w:rPr>
          <w:rFonts w:ascii="Aptos" w:hAnsi="Aptos"/>
        </w:rPr>
      </w:pPr>
    </w:p>
    <w:p w14:paraId="2A6C480F" w14:textId="77777777" w:rsidR="00A829BA" w:rsidRDefault="00A829BA" w:rsidP="00A829BA">
      <w:pPr>
        <w:rPr>
          <w:rFonts w:ascii="Aptos" w:hAnsi="Aptos"/>
        </w:rPr>
      </w:pPr>
    </w:p>
    <w:p w14:paraId="171531B5" w14:textId="77777777" w:rsidR="00A829BA" w:rsidRDefault="00A829BA" w:rsidP="00A829BA">
      <w:pPr>
        <w:rPr>
          <w:rFonts w:ascii="Aptos" w:hAnsi="Aptos"/>
        </w:rPr>
      </w:pPr>
    </w:p>
    <w:p w14:paraId="2320A075" w14:textId="77777777" w:rsidR="00A829BA" w:rsidRDefault="00A829BA" w:rsidP="00A829BA">
      <w:pPr>
        <w:rPr>
          <w:rFonts w:ascii="Aptos" w:hAnsi="Aptos"/>
        </w:rPr>
      </w:pPr>
    </w:p>
    <w:p w14:paraId="35B868B8" w14:textId="77777777" w:rsidR="00A829BA" w:rsidRDefault="00A829BA" w:rsidP="00A829BA">
      <w:pPr>
        <w:rPr>
          <w:rFonts w:ascii="Aptos" w:hAnsi="Aptos"/>
        </w:rPr>
      </w:pPr>
    </w:p>
    <w:p w14:paraId="7E9627DE" w14:textId="77777777" w:rsidR="00A829BA" w:rsidRDefault="00A829BA" w:rsidP="00A829BA">
      <w:pPr>
        <w:rPr>
          <w:rFonts w:ascii="Aptos" w:hAnsi="Aptos"/>
        </w:rPr>
      </w:pPr>
    </w:p>
    <w:p w14:paraId="6184655C" w14:textId="77777777" w:rsidR="00A829BA" w:rsidRDefault="00A829BA" w:rsidP="00A829BA">
      <w:pPr>
        <w:rPr>
          <w:rFonts w:ascii="Aptos" w:hAnsi="Aptos"/>
        </w:rPr>
      </w:pPr>
    </w:p>
    <w:p w14:paraId="2F31620D" w14:textId="77777777" w:rsidR="00A829BA" w:rsidRDefault="00A829BA" w:rsidP="00A829BA">
      <w:pPr>
        <w:rPr>
          <w:rFonts w:ascii="Aptos" w:hAnsi="Aptos"/>
        </w:rPr>
      </w:pPr>
    </w:p>
    <w:p w14:paraId="148B4838" w14:textId="77777777" w:rsidR="00A829BA" w:rsidRDefault="00A829BA" w:rsidP="00A829BA">
      <w:pPr>
        <w:rPr>
          <w:rFonts w:ascii="Aptos" w:hAnsi="Aptos"/>
        </w:rPr>
      </w:pPr>
    </w:p>
    <w:p w14:paraId="3E5E485D" w14:textId="77777777" w:rsidR="00A829BA" w:rsidRDefault="00A829BA" w:rsidP="00A829BA">
      <w:pPr>
        <w:rPr>
          <w:rFonts w:ascii="Aptos" w:hAnsi="Aptos"/>
        </w:rPr>
      </w:pPr>
    </w:p>
    <w:p w14:paraId="420ADE38" w14:textId="77777777" w:rsidR="00A829BA" w:rsidRDefault="00A829BA" w:rsidP="00A829BA">
      <w:pPr>
        <w:rPr>
          <w:rFonts w:ascii="Aptos" w:hAnsi="Aptos"/>
        </w:rPr>
      </w:pPr>
    </w:p>
    <w:p w14:paraId="35FBDA4B" w14:textId="77777777" w:rsidR="00A829BA" w:rsidRDefault="00A829BA" w:rsidP="00A829BA">
      <w:pPr>
        <w:rPr>
          <w:rFonts w:ascii="Aptos" w:hAnsi="Aptos"/>
        </w:rPr>
      </w:pPr>
    </w:p>
    <w:p w14:paraId="19F241D2" w14:textId="77777777" w:rsidR="00A829BA" w:rsidRDefault="00A829BA" w:rsidP="00A829BA">
      <w:pPr>
        <w:rPr>
          <w:rFonts w:ascii="Aptos" w:hAnsi="Aptos"/>
        </w:rPr>
      </w:pPr>
    </w:p>
    <w:p w14:paraId="7DD3CF35" w14:textId="77777777" w:rsidR="00A829BA" w:rsidRDefault="00A829BA" w:rsidP="00A829BA">
      <w:pPr>
        <w:rPr>
          <w:rFonts w:ascii="Aptos" w:hAnsi="Aptos"/>
        </w:rPr>
      </w:pPr>
    </w:p>
    <w:p w14:paraId="41C10DC1" w14:textId="77777777" w:rsidR="00A829BA" w:rsidRDefault="00A829BA" w:rsidP="00A829BA">
      <w:pPr>
        <w:rPr>
          <w:rFonts w:ascii="Aptos" w:hAnsi="Aptos"/>
        </w:rPr>
      </w:pPr>
    </w:p>
    <w:p w14:paraId="2639755D" w14:textId="77777777" w:rsidR="00A829BA" w:rsidRDefault="00A829BA" w:rsidP="00A829BA">
      <w:pPr>
        <w:rPr>
          <w:rFonts w:ascii="Aptos" w:hAnsi="Aptos"/>
        </w:rPr>
      </w:pPr>
    </w:p>
    <w:p w14:paraId="055838DF" w14:textId="77777777" w:rsidR="00A829BA" w:rsidRPr="00D40063" w:rsidRDefault="00A829BA" w:rsidP="00A829BA">
      <w:pPr>
        <w:rPr>
          <w:rFonts w:ascii="Aptos" w:hAnsi="Aptos"/>
          <w:lang w:val="ru-RU"/>
        </w:rPr>
      </w:pPr>
    </w:p>
    <w:p w14:paraId="248A6C73" w14:textId="77777777" w:rsidR="00A829BA" w:rsidRPr="00D40063" w:rsidRDefault="00A829BA" w:rsidP="00A829BA">
      <w:pPr>
        <w:rPr>
          <w:rFonts w:ascii="Aptos" w:hAnsi="Aptos"/>
          <w:lang w:val="ru-RU"/>
        </w:rPr>
      </w:pPr>
    </w:p>
    <w:p w14:paraId="6D6F3C69" w14:textId="77777777" w:rsidR="00A829BA" w:rsidRPr="00D40063" w:rsidRDefault="00A829BA" w:rsidP="00A829BA">
      <w:pPr>
        <w:rPr>
          <w:rFonts w:ascii="Aptos" w:hAnsi="Aptos"/>
          <w:lang w:val="ru-RU"/>
        </w:rPr>
      </w:pPr>
    </w:p>
    <w:p w14:paraId="5F6D70AB" w14:textId="77777777" w:rsidR="00A829BA" w:rsidRDefault="00A829BA" w:rsidP="00A829BA">
      <w:pPr>
        <w:rPr>
          <w:rFonts w:ascii="Aptos" w:hAnsi="Aptos"/>
        </w:rPr>
      </w:pPr>
    </w:p>
    <w:p w14:paraId="048838F3" w14:textId="77777777" w:rsidR="00A829BA" w:rsidRDefault="00A829BA" w:rsidP="00A829BA">
      <w:pPr>
        <w:rPr>
          <w:rFonts w:ascii="Aptos" w:hAnsi="Aptos"/>
        </w:rPr>
      </w:pPr>
    </w:p>
    <w:p w14:paraId="78FD7A2C" w14:textId="77777777" w:rsidR="00A829BA" w:rsidRDefault="00A829BA" w:rsidP="00A829BA">
      <w:pPr>
        <w:rPr>
          <w:rFonts w:ascii="Aptos" w:hAnsi="Aptos"/>
        </w:rPr>
      </w:pPr>
    </w:p>
    <w:p w14:paraId="2F44D728" w14:textId="77777777" w:rsidR="00A829BA" w:rsidRDefault="00A829BA" w:rsidP="00A829BA">
      <w:pPr>
        <w:rPr>
          <w:rFonts w:ascii="Aptos" w:hAnsi="Aptos"/>
        </w:rPr>
      </w:pPr>
    </w:p>
    <w:p w14:paraId="7EFEE608" w14:textId="77777777" w:rsidR="00A829BA" w:rsidRDefault="00A829BA" w:rsidP="00A829BA">
      <w:pPr>
        <w:rPr>
          <w:rFonts w:ascii="Aptos" w:hAnsi="Aptos"/>
        </w:rPr>
      </w:pPr>
    </w:p>
    <w:p w14:paraId="13CBAC35" w14:textId="77777777" w:rsidR="00A829BA" w:rsidRDefault="00A829BA" w:rsidP="00A829BA">
      <w:pPr>
        <w:rPr>
          <w:rFonts w:ascii="Aptos" w:hAnsi="Aptos"/>
        </w:rPr>
      </w:pPr>
    </w:p>
    <w:p w14:paraId="48636108" w14:textId="77777777" w:rsidR="00A829BA" w:rsidRPr="001D52B3" w:rsidRDefault="00A829BA" w:rsidP="00A829BA">
      <w:pPr>
        <w:widowControl/>
        <w:jc w:val="both"/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</w:pPr>
      <w:r w:rsidRPr="001D52B3"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  <w:t>ПОДАННЯ:</w:t>
      </w:r>
    </w:p>
    <w:p w14:paraId="278E38E3" w14:textId="77777777" w:rsidR="00A829BA" w:rsidRPr="001D52B3" w:rsidRDefault="00A829BA" w:rsidP="00A829BA">
      <w:pPr>
        <w:widowControl/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</w:p>
    <w:p w14:paraId="16293329" w14:textId="77777777" w:rsidR="00A829BA" w:rsidRPr="001D52B3" w:rsidRDefault="00A829BA" w:rsidP="00A829BA">
      <w:pPr>
        <w:widowControl/>
        <w:tabs>
          <w:tab w:val="left" w:pos="6521"/>
          <w:tab w:val="left" w:pos="6663"/>
        </w:tabs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  <w:r w:rsidRPr="001D52B3"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  <w:t>Депутатка Київської міської ради                                      Марина ПОРОШЕНКО</w:t>
      </w:r>
    </w:p>
    <w:p w14:paraId="459C6570" w14:textId="77777777" w:rsidR="00A829BA" w:rsidRPr="001D52B3" w:rsidRDefault="00A829BA" w:rsidP="00A829BA">
      <w:pPr>
        <w:widowControl/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</w:p>
    <w:p w14:paraId="1BEC66B6" w14:textId="77777777" w:rsidR="00A829BA" w:rsidRPr="001D52B3" w:rsidRDefault="00A829BA" w:rsidP="00A829BA">
      <w:pPr>
        <w:widowControl/>
        <w:jc w:val="both"/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572D129B" w14:textId="77777777" w:rsidR="00A829BA" w:rsidRPr="001D52B3" w:rsidRDefault="00A829BA" w:rsidP="00A829BA">
      <w:pPr>
        <w:widowControl/>
        <w:jc w:val="both"/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772FB0E0" w14:textId="77777777" w:rsidR="00A829BA" w:rsidRPr="001D52B3" w:rsidRDefault="00A829BA" w:rsidP="00A829BA">
      <w:pPr>
        <w:widowControl/>
        <w:jc w:val="both"/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</w:pPr>
      <w:r w:rsidRPr="001D52B3"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  <w:t>ПОГОДЖЕНО:</w:t>
      </w:r>
    </w:p>
    <w:p w14:paraId="7BA18924" w14:textId="77777777" w:rsidR="00A829BA" w:rsidRPr="001D52B3" w:rsidRDefault="00A829BA" w:rsidP="00A829BA">
      <w:pPr>
        <w:widowControl/>
        <w:jc w:val="both"/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</w:pPr>
    </w:p>
    <w:p w14:paraId="7F172F5F" w14:textId="77777777" w:rsidR="00A829BA" w:rsidRPr="001D52B3" w:rsidRDefault="00A829BA" w:rsidP="00A829BA">
      <w:pPr>
        <w:widowControl/>
        <w:shd w:val="clear" w:color="auto" w:fill="FFFFFF"/>
        <w:tabs>
          <w:tab w:val="left" w:pos="59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</w:pPr>
      <w:r w:rsidRPr="001D52B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 xml:space="preserve">Постійна комісія Київської міської </w:t>
      </w:r>
    </w:p>
    <w:p w14:paraId="3781551C" w14:textId="2D9ED951" w:rsidR="00A829BA" w:rsidRPr="001D52B3" w:rsidRDefault="00A829BA" w:rsidP="00A829BA">
      <w:pPr>
        <w:widowControl/>
        <w:shd w:val="clear" w:color="auto" w:fill="FFFFFF"/>
        <w:tabs>
          <w:tab w:val="left" w:pos="59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</w:pPr>
      <w:r w:rsidRPr="001D52B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>ради з питань охорони здоров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>’</w:t>
      </w:r>
      <w:r w:rsidRPr="001D52B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>я, сім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>’</w:t>
      </w:r>
      <w:r w:rsidRPr="001D52B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 xml:space="preserve">ї, </w:t>
      </w:r>
    </w:p>
    <w:p w14:paraId="77AAE7EA" w14:textId="77777777" w:rsidR="00A829BA" w:rsidRPr="001D52B3" w:rsidRDefault="00A829BA" w:rsidP="00A829BA">
      <w:pPr>
        <w:widowControl/>
        <w:shd w:val="clear" w:color="auto" w:fill="FFFFFF"/>
        <w:tabs>
          <w:tab w:val="left" w:pos="59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</w:pPr>
      <w:r w:rsidRPr="001D52B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 xml:space="preserve">соціальної та ветеранської політики                                         </w:t>
      </w:r>
    </w:p>
    <w:p w14:paraId="728FE68E" w14:textId="77777777" w:rsidR="00A829BA" w:rsidRPr="001D52B3" w:rsidRDefault="00A829BA" w:rsidP="00A829BA">
      <w:pPr>
        <w:widowControl/>
        <w:shd w:val="clear" w:color="auto" w:fill="FFFFFF"/>
        <w:tabs>
          <w:tab w:val="left" w:pos="59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</w:pPr>
    </w:p>
    <w:p w14:paraId="158CBAD1" w14:textId="77777777" w:rsidR="00A829BA" w:rsidRPr="001D52B3" w:rsidRDefault="00A829BA" w:rsidP="00A829BA">
      <w:pPr>
        <w:widowControl/>
        <w:shd w:val="clear" w:color="auto" w:fill="FFFFFF"/>
        <w:tabs>
          <w:tab w:val="left" w:pos="59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</w:pPr>
    </w:p>
    <w:p w14:paraId="52E7A6B0" w14:textId="77777777" w:rsidR="00A829BA" w:rsidRPr="001D52B3" w:rsidRDefault="00A829BA" w:rsidP="00A829BA">
      <w:pPr>
        <w:widowControl/>
        <w:shd w:val="clear" w:color="auto" w:fill="FFFFFF"/>
        <w:tabs>
          <w:tab w:val="left" w:pos="5954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</w:pPr>
      <w:r w:rsidRPr="001D52B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 xml:space="preserve">Голова </w:t>
      </w:r>
      <w:r w:rsidRPr="001D52B3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 w:frame="1"/>
          <w:lang w:bidi="ar-SA"/>
        </w:rPr>
        <w:tab/>
        <w:t xml:space="preserve">           Марина ПОРОШЕНКО</w:t>
      </w:r>
    </w:p>
    <w:p w14:paraId="1BF281B6" w14:textId="77777777" w:rsidR="00A829BA" w:rsidRPr="001D52B3" w:rsidRDefault="00A829BA" w:rsidP="00A829BA">
      <w:pPr>
        <w:widowControl/>
        <w:jc w:val="both"/>
        <w:rPr>
          <w:rFonts w:ascii="Times New Roman" w:eastAsia="SimSun" w:hAnsi="Times New Roman" w:cs="Times New Roman"/>
          <w:b/>
          <w:color w:val="auto"/>
          <w:sz w:val="28"/>
          <w:szCs w:val="28"/>
          <w:lang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 w:rsidR="00A829BA" w:rsidRPr="001D52B3" w14:paraId="110367EF" w14:textId="77777777" w:rsidTr="006115C3">
        <w:tc>
          <w:tcPr>
            <w:tcW w:w="4390" w:type="dxa"/>
          </w:tcPr>
          <w:p w14:paraId="4166D971" w14:textId="77777777" w:rsidR="00A829BA" w:rsidRPr="00B92E8F" w:rsidRDefault="00A829BA" w:rsidP="006115C3">
            <w:pPr>
              <w:widowControl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bidi="ar-SA"/>
              </w:rPr>
            </w:pPr>
          </w:p>
          <w:p w14:paraId="21B091FA" w14:textId="77777777" w:rsidR="00A829BA" w:rsidRPr="00B92E8F" w:rsidRDefault="00A829BA" w:rsidP="006115C3">
            <w:pPr>
              <w:widowControl/>
              <w:shd w:val="clear" w:color="auto" w:fill="FFFFFF"/>
              <w:jc w:val="both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  <w:r w:rsidRPr="00B92E8F"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  <w:t xml:space="preserve">Постійна комісія Київської міської </w:t>
            </w:r>
          </w:p>
          <w:p w14:paraId="0DDCFA11" w14:textId="77777777" w:rsidR="00A829BA" w:rsidRPr="00B92E8F" w:rsidRDefault="00A829BA" w:rsidP="006115C3">
            <w:pPr>
              <w:widowControl/>
              <w:shd w:val="clear" w:color="auto" w:fill="FFFFFF"/>
              <w:jc w:val="both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  <w:r w:rsidRPr="00B92E8F"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  <w:t xml:space="preserve">ради з питань власності та регуляторної політики </w:t>
            </w:r>
          </w:p>
          <w:p w14:paraId="71721445" w14:textId="77777777" w:rsidR="00A829BA" w:rsidRPr="00B92E8F" w:rsidRDefault="00A829BA" w:rsidP="006115C3">
            <w:pPr>
              <w:widowControl/>
              <w:shd w:val="clear" w:color="auto" w:fill="FFFFFF"/>
              <w:spacing w:before="205"/>
              <w:ind w:left="22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  <w:r w:rsidRPr="00B92E8F"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  <w:t xml:space="preserve">Голова  </w:t>
            </w:r>
            <w:r w:rsidRPr="00B92E8F"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  <w:tab/>
              <w:t xml:space="preserve">       </w:t>
            </w:r>
          </w:p>
          <w:p w14:paraId="4080A0D0" w14:textId="77777777" w:rsidR="00A829BA" w:rsidRPr="00B92E8F" w:rsidRDefault="00A829BA" w:rsidP="006115C3">
            <w:pPr>
              <w:widowControl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bidi="ar-SA"/>
              </w:rPr>
            </w:pPr>
          </w:p>
          <w:p w14:paraId="21A62E3F" w14:textId="77777777" w:rsidR="00A829BA" w:rsidRPr="00B92E8F" w:rsidRDefault="00A829BA" w:rsidP="006115C3">
            <w:pPr>
              <w:widowControl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bidi="ar-SA"/>
              </w:rPr>
            </w:pPr>
          </w:p>
        </w:tc>
        <w:tc>
          <w:tcPr>
            <w:tcW w:w="5238" w:type="dxa"/>
          </w:tcPr>
          <w:p w14:paraId="7F48E2D3" w14:textId="77777777" w:rsidR="00A829BA" w:rsidRPr="00B92E8F" w:rsidRDefault="00A829BA" w:rsidP="006115C3">
            <w:pPr>
              <w:widowControl/>
              <w:jc w:val="right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</w:p>
          <w:p w14:paraId="2A32C4D8" w14:textId="77777777" w:rsidR="00A829BA" w:rsidRPr="00B92E8F" w:rsidRDefault="00A829BA" w:rsidP="006115C3">
            <w:pPr>
              <w:widowControl/>
              <w:jc w:val="right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</w:p>
          <w:p w14:paraId="78B6669C" w14:textId="77777777" w:rsidR="00A829BA" w:rsidRPr="00B92E8F" w:rsidRDefault="00A829BA" w:rsidP="006115C3">
            <w:pPr>
              <w:widowControl/>
              <w:jc w:val="right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</w:p>
          <w:p w14:paraId="088B6E34" w14:textId="77777777" w:rsidR="00A829BA" w:rsidRPr="00B92E8F" w:rsidRDefault="00A829BA" w:rsidP="006115C3">
            <w:pPr>
              <w:widowControl/>
              <w:jc w:val="right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</w:p>
          <w:p w14:paraId="680F7A5C" w14:textId="77777777" w:rsidR="00A829BA" w:rsidRPr="00B92E8F" w:rsidRDefault="00A829BA" w:rsidP="006115C3">
            <w:pPr>
              <w:widowControl/>
              <w:jc w:val="right"/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</w:pPr>
          </w:p>
          <w:p w14:paraId="34D6017A" w14:textId="77777777" w:rsidR="00A829BA" w:rsidRPr="00B92E8F" w:rsidRDefault="00A829BA" w:rsidP="006115C3">
            <w:pPr>
              <w:widowControl/>
              <w:jc w:val="right"/>
              <w:rPr>
                <w:rFonts w:ascii="Times New Roman" w:eastAsia="SimSun" w:hAnsi="Times New Roman" w:cs="Times New Roman"/>
                <w:sz w:val="28"/>
                <w:szCs w:val="28"/>
                <w:lang w:bidi="ar-SA"/>
              </w:rPr>
            </w:pPr>
            <w:r w:rsidRPr="00B92E8F">
              <w:rPr>
                <w:rFonts w:ascii="Times New Roman" w:eastAsia="SimSun" w:hAnsi="Times New Roman" w:cs="Times New Roman"/>
                <w:spacing w:val="-2"/>
                <w:sz w:val="28"/>
                <w:szCs w:val="28"/>
                <w:lang w:eastAsia="ru-RU" w:bidi="ar-SA"/>
              </w:rPr>
              <w:t xml:space="preserve">Михайло ПРИСЯЖНЮК </w:t>
            </w:r>
          </w:p>
        </w:tc>
      </w:tr>
    </w:tbl>
    <w:p w14:paraId="4AB701A8" w14:textId="77777777" w:rsidR="00A829BA" w:rsidRPr="001D52B3" w:rsidRDefault="00A829BA" w:rsidP="00A829BA">
      <w:pPr>
        <w:widowControl/>
        <w:tabs>
          <w:tab w:val="left" w:pos="7088"/>
        </w:tabs>
        <w:jc w:val="both"/>
        <w:rPr>
          <w:rFonts w:ascii="Times New Roman" w:eastAsia="SimSun" w:hAnsi="Times New Roman" w:cs="Times New Roman"/>
          <w:color w:val="auto"/>
          <w:szCs w:val="28"/>
          <w:lang w:eastAsia="ru-RU" w:bidi="ar-SA"/>
        </w:rPr>
      </w:pPr>
    </w:p>
    <w:p w14:paraId="69C76EF5" w14:textId="77777777" w:rsidR="00A829BA" w:rsidRPr="001D52B3" w:rsidRDefault="00A829BA" w:rsidP="00A829BA">
      <w:pPr>
        <w:widowControl/>
        <w:tabs>
          <w:tab w:val="left" w:pos="7088"/>
        </w:tabs>
        <w:jc w:val="both"/>
        <w:rPr>
          <w:rFonts w:ascii="Times New Roman" w:eastAsia="SimSun" w:hAnsi="Times New Roman" w:cs="Times New Roman"/>
          <w:color w:val="auto"/>
          <w:szCs w:val="28"/>
          <w:lang w:eastAsia="ru-RU" w:bidi="ar-SA"/>
        </w:rPr>
      </w:pPr>
    </w:p>
    <w:p w14:paraId="22F8A08C" w14:textId="77777777" w:rsidR="00A829BA" w:rsidRPr="001D52B3" w:rsidRDefault="00A829BA" w:rsidP="00A829BA">
      <w:pPr>
        <w:widowControl/>
        <w:tabs>
          <w:tab w:val="left" w:pos="7088"/>
        </w:tabs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  <w:r w:rsidRPr="001D52B3"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  <w:t xml:space="preserve">Начальник управління </w:t>
      </w:r>
    </w:p>
    <w:p w14:paraId="3733D1C8" w14:textId="77777777" w:rsidR="00A829BA" w:rsidRPr="001D52B3" w:rsidRDefault="00A829BA" w:rsidP="00A829BA">
      <w:pPr>
        <w:widowControl/>
        <w:tabs>
          <w:tab w:val="left" w:pos="7088"/>
        </w:tabs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  <w:r w:rsidRPr="001D52B3"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  <w:t xml:space="preserve">правового забезпечення діяльності </w:t>
      </w:r>
    </w:p>
    <w:p w14:paraId="5A03C4F7" w14:textId="77777777" w:rsidR="00A829BA" w:rsidRPr="001D52B3" w:rsidRDefault="00A829BA" w:rsidP="00A829BA">
      <w:pPr>
        <w:widowControl/>
        <w:tabs>
          <w:tab w:val="left" w:pos="6663"/>
          <w:tab w:val="left" w:pos="7088"/>
        </w:tabs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  <w:r w:rsidRPr="001D52B3"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  <w:t>Київської міської ради                                                 Валентина ПОЛОЖИШНИК</w:t>
      </w:r>
    </w:p>
    <w:p w14:paraId="5DA8135E" w14:textId="77777777" w:rsidR="00A829BA" w:rsidRPr="001D52B3" w:rsidRDefault="00A829BA" w:rsidP="00A829BA">
      <w:pPr>
        <w:widowControl/>
        <w:tabs>
          <w:tab w:val="left" w:pos="6663"/>
          <w:tab w:val="left" w:pos="7088"/>
        </w:tabs>
        <w:jc w:val="both"/>
        <w:rPr>
          <w:rFonts w:ascii="Times New Roman" w:eastAsia="SimSun" w:hAnsi="Times New Roman" w:cs="Times New Roman"/>
          <w:color w:val="auto"/>
          <w:sz w:val="28"/>
          <w:szCs w:val="28"/>
          <w:lang w:eastAsia="ru-RU" w:bidi="ar-SA"/>
        </w:rPr>
      </w:pPr>
    </w:p>
    <w:p w14:paraId="4887E745" w14:textId="77777777" w:rsidR="000C6C02" w:rsidRDefault="000C6C02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52185AAB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0B5B399A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45BD7680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1077F720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65504C4E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548C49B1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24F3E0B9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3B00CF61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2920A298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640A5957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7C123A50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62541BDA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4FBD5FB9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14:paraId="2F0E1AC5" w14:textId="77777777" w:rsidR="00EF139C" w:rsidRDefault="00EF139C" w:rsidP="00A829BA">
      <w:pPr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sectPr w:rsidR="00EF139C" w:rsidSect="000D252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034A8"/>
    <w:multiLevelType w:val="hybridMultilevel"/>
    <w:tmpl w:val="0854E566"/>
    <w:lvl w:ilvl="0" w:tplc="78F6D69E">
      <w:start w:val="1"/>
      <w:numFmt w:val="decimal"/>
      <w:lvlText w:val="%1."/>
      <w:lvlJc w:val="left"/>
      <w:pPr>
        <w:ind w:left="939" w:hanging="372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2457D0"/>
    <w:multiLevelType w:val="multilevel"/>
    <w:tmpl w:val="57222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7282091">
    <w:abstractNumId w:val="0"/>
  </w:num>
  <w:num w:numId="2" w16cid:durableId="15580795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1C"/>
    <w:rsid w:val="00005073"/>
    <w:rsid w:val="00063A61"/>
    <w:rsid w:val="00066255"/>
    <w:rsid w:val="000832C5"/>
    <w:rsid w:val="000A6FB9"/>
    <w:rsid w:val="000A7721"/>
    <w:rsid w:val="000C6C02"/>
    <w:rsid w:val="000D1D74"/>
    <w:rsid w:val="000D252D"/>
    <w:rsid w:val="001016CF"/>
    <w:rsid w:val="00167042"/>
    <w:rsid w:val="00183769"/>
    <w:rsid w:val="001C3BC1"/>
    <w:rsid w:val="001C3E1D"/>
    <w:rsid w:val="001F28A0"/>
    <w:rsid w:val="00227E7E"/>
    <w:rsid w:val="002314DC"/>
    <w:rsid w:val="002357EB"/>
    <w:rsid w:val="00275EC7"/>
    <w:rsid w:val="002B16DF"/>
    <w:rsid w:val="002F0322"/>
    <w:rsid w:val="00332589"/>
    <w:rsid w:val="003830F6"/>
    <w:rsid w:val="00411563"/>
    <w:rsid w:val="00422FC7"/>
    <w:rsid w:val="0044206E"/>
    <w:rsid w:val="0048515D"/>
    <w:rsid w:val="00490ADB"/>
    <w:rsid w:val="00490BE2"/>
    <w:rsid w:val="00491BFF"/>
    <w:rsid w:val="004B1B34"/>
    <w:rsid w:val="004B2A4A"/>
    <w:rsid w:val="004C171D"/>
    <w:rsid w:val="004C7AE6"/>
    <w:rsid w:val="00522C51"/>
    <w:rsid w:val="00543935"/>
    <w:rsid w:val="005702BC"/>
    <w:rsid w:val="00581586"/>
    <w:rsid w:val="00593E09"/>
    <w:rsid w:val="005A3150"/>
    <w:rsid w:val="005B054A"/>
    <w:rsid w:val="005B1CDE"/>
    <w:rsid w:val="005D4505"/>
    <w:rsid w:val="005E3329"/>
    <w:rsid w:val="00601EA2"/>
    <w:rsid w:val="006051A7"/>
    <w:rsid w:val="0064397C"/>
    <w:rsid w:val="006F670E"/>
    <w:rsid w:val="00701BA2"/>
    <w:rsid w:val="00715934"/>
    <w:rsid w:val="00740F06"/>
    <w:rsid w:val="00745BF8"/>
    <w:rsid w:val="00746B4B"/>
    <w:rsid w:val="0079674E"/>
    <w:rsid w:val="007C0066"/>
    <w:rsid w:val="007D6627"/>
    <w:rsid w:val="008300E3"/>
    <w:rsid w:val="008443D5"/>
    <w:rsid w:val="008607EE"/>
    <w:rsid w:val="008A08DA"/>
    <w:rsid w:val="008F43C2"/>
    <w:rsid w:val="008F6B3D"/>
    <w:rsid w:val="00926270"/>
    <w:rsid w:val="00955471"/>
    <w:rsid w:val="009600CC"/>
    <w:rsid w:val="00961600"/>
    <w:rsid w:val="00965373"/>
    <w:rsid w:val="00967D59"/>
    <w:rsid w:val="009864CA"/>
    <w:rsid w:val="009B48A6"/>
    <w:rsid w:val="009B641C"/>
    <w:rsid w:val="009C29F9"/>
    <w:rsid w:val="009D44D6"/>
    <w:rsid w:val="009D536F"/>
    <w:rsid w:val="009F2363"/>
    <w:rsid w:val="009F4F71"/>
    <w:rsid w:val="00A829BA"/>
    <w:rsid w:val="00A82E4B"/>
    <w:rsid w:val="00A934A2"/>
    <w:rsid w:val="00AE164E"/>
    <w:rsid w:val="00B87CE4"/>
    <w:rsid w:val="00B928CE"/>
    <w:rsid w:val="00BC167C"/>
    <w:rsid w:val="00C00B48"/>
    <w:rsid w:val="00C631CC"/>
    <w:rsid w:val="00C63A2E"/>
    <w:rsid w:val="00C72966"/>
    <w:rsid w:val="00C91A1F"/>
    <w:rsid w:val="00CF299F"/>
    <w:rsid w:val="00D06A78"/>
    <w:rsid w:val="00D430DD"/>
    <w:rsid w:val="00D560AC"/>
    <w:rsid w:val="00D8406B"/>
    <w:rsid w:val="00DD049C"/>
    <w:rsid w:val="00DD38FB"/>
    <w:rsid w:val="00DF58BC"/>
    <w:rsid w:val="00E13C59"/>
    <w:rsid w:val="00E25929"/>
    <w:rsid w:val="00E43662"/>
    <w:rsid w:val="00E75409"/>
    <w:rsid w:val="00E80E8D"/>
    <w:rsid w:val="00E85276"/>
    <w:rsid w:val="00EC05FA"/>
    <w:rsid w:val="00EF139C"/>
    <w:rsid w:val="00F019A0"/>
    <w:rsid w:val="00F13564"/>
    <w:rsid w:val="00F1375C"/>
    <w:rsid w:val="00FC7B2D"/>
    <w:rsid w:val="00FF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7CECF"/>
  <w15:docId w15:val="{497B8DB7-B6C3-46DC-BFEF-A237906BD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8A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uk-UA" w:bidi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6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6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6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6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6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64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64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64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64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6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6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6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64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64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64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64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64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64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64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B6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6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B6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6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B64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64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64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6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B641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B641C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1F28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">
    <w:name w:val="Strong"/>
    <w:uiPriority w:val="22"/>
    <w:qFormat/>
    <w:rsid w:val="001F28A0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8F6B3D"/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8F6B3D"/>
    <w:rPr>
      <w:rFonts w:ascii="Tahoma" w:eastAsia="Arial Unicode MS" w:hAnsi="Tahoma" w:cs="Tahoma"/>
      <w:color w:val="000000"/>
      <w:kern w:val="0"/>
      <w:sz w:val="16"/>
      <w:szCs w:val="16"/>
      <w:lang w:eastAsia="uk-UA" w:bidi="uk-UA"/>
      <w14:ligatures w14:val="none"/>
    </w:rPr>
  </w:style>
  <w:style w:type="paragraph" w:styleId="af2">
    <w:name w:val="Block Text"/>
    <w:basedOn w:val="a"/>
    <w:rsid w:val="00A829BA"/>
    <w:pPr>
      <w:widowControl/>
      <w:ind w:left="142" w:right="-1044" w:firstLine="284"/>
    </w:pPr>
    <w:rPr>
      <w:rFonts w:ascii="Times New Roman" w:eastAsia="SimSun" w:hAnsi="Times New Roman" w:cs="Times New Roman"/>
      <w:color w:val="auto"/>
      <w:szCs w:val="20"/>
      <w:lang w:eastAsia="ru-RU" w:bidi="ar-SA"/>
    </w:rPr>
  </w:style>
  <w:style w:type="character" w:customStyle="1" w:styleId="FontStyle13">
    <w:name w:val="Font Style13"/>
    <w:rsid w:val="00A829BA"/>
    <w:rPr>
      <w:rFonts w:ascii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unhideWhenUsed/>
    <w:rsid w:val="00EF139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2063</Words>
  <Characters>1177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Нескородяна Ганна Григорівна</cp:lastModifiedBy>
  <cp:revision>5</cp:revision>
  <cp:lastPrinted>2026-08-27T09:27:00Z</cp:lastPrinted>
  <dcterms:created xsi:type="dcterms:W3CDTF">2026-08-26T10:07:00Z</dcterms:created>
  <dcterms:modified xsi:type="dcterms:W3CDTF">2026-08-27T11:28:00Z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2026-08-27T08:45:08Z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b4c00020-275b-491a-a8fe-daf9e775e4f0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