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A502" w14:textId="77777777" w:rsidR="00C60404" w:rsidRPr="00C60404" w:rsidRDefault="00C60404" w:rsidP="00C60404">
      <w:pPr>
        <w:spacing w:after="0"/>
        <w:jc w:val="center"/>
        <w:rPr>
          <w:rFonts w:ascii="Times New Roman" w:hAnsi="Times New Roman" w:cs="Times New Roman"/>
          <w:b/>
          <w:bCs/>
        </w:rPr>
      </w:pPr>
      <w:r w:rsidRPr="00C60404">
        <w:rPr>
          <w:rFonts w:ascii="Times New Roman" w:hAnsi="Times New Roman" w:cs="Times New Roman"/>
          <w:b/>
          <w:bCs/>
        </w:rPr>
        <w:t xml:space="preserve">Порівняльна таблиця до </w:t>
      </w:r>
      <w:proofErr w:type="spellStart"/>
      <w:r w:rsidRPr="00C60404">
        <w:rPr>
          <w:rFonts w:ascii="Times New Roman" w:hAnsi="Times New Roman" w:cs="Times New Roman"/>
          <w:b/>
          <w:bCs/>
        </w:rPr>
        <w:t>проєкту</w:t>
      </w:r>
      <w:proofErr w:type="spellEnd"/>
      <w:r w:rsidRPr="00C60404">
        <w:rPr>
          <w:rFonts w:ascii="Times New Roman" w:hAnsi="Times New Roman" w:cs="Times New Roman"/>
          <w:b/>
          <w:bCs/>
        </w:rPr>
        <w:t xml:space="preserve"> рішення Київської міської ради</w:t>
      </w:r>
    </w:p>
    <w:p w14:paraId="16A8B5ED" w14:textId="3764A075" w:rsidR="00A86B27" w:rsidRDefault="00C60404" w:rsidP="00C60404">
      <w:pPr>
        <w:spacing w:after="0"/>
        <w:jc w:val="center"/>
        <w:rPr>
          <w:rFonts w:ascii="Times New Roman" w:hAnsi="Times New Roman" w:cs="Times New Roman"/>
          <w:b/>
          <w:bCs/>
        </w:rPr>
      </w:pPr>
      <w:r w:rsidRPr="00C60404">
        <w:rPr>
          <w:rFonts w:ascii="Times New Roman" w:hAnsi="Times New Roman" w:cs="Times New Roman"/>
          <w:b/>
          <w:bCs/>
        </w:rPr>
        <w:t xml:space="preserve"> «</w:t>
      </w:r>
      <w:r w:rsidR="00732FFF" w:rsidRPr="00732FFF">
        <w:rPr>
          <w:rFonts w:ascii="Times New Roman" w:hAnsi="Times New Roman" w:cs="Times New Roman"/>
          <w:b/>
          <w:bCs/>
        </w:rPr>
        <w:t>Про деякі питання забезпечення безоплатного поховання осіб, які загинули (померли) внаслідок ворожих обстрілів та руйнувань, спричинених військовою агресією російської федерації проти України</w:t>
      </w:r>
      <w:r w:rsidRPr="00C60404">
        <w:rPr>
          <w:rFonts w:ascii="Times New Roman" w:hAnsi="Times New Roman" w:cs="Times New Roman"/>
          <w:b/>
          <w:bCs/>
        </w:rPr>
        <w:t>»</w:t>
      </w:r>
    </w:p>
    <w:p w14:paraId="43E6A6C2" w14:textId="77777777" w:rsidR="00732FFF" w:rsidRDefault="00732FFF" w:rsidP="00C60404">
      <w:pPr>
        <w:spacing w:after="0"/>
        <w:jc w:val="center"/>
        <w:rPr>
          <w:rFonts w:ascii="Times New Roman" w:hAnsi="Times New Roman" w:cs="Times New Roman"/>
          <w:b/>
          <w:bCs/>
        </w:rPr>
      </w:pPr>
    </w:p>
    <w:p w14:paraId="0F46F1B2" w14:textId="220B8797" w:rsidR="00732FFF" w:rsidRDefault="00C07338" w:rsidP="00732FFF">
      <w:pPr>
        <w:spacing w:after="0"/>
        <w:jc w:val="both"/>
        <w:rPr>
          <w:rFonts w:ascii="Times New Roman" w:eastAsia="Times New Roman" w:hAnsi="Times New Roman"/>
          <w:color w:val="000000"/>
          <w:lang w:eastAsia="ru-RU"/>
        </w:rPr>
      </w:pPr>
      <w:r>
        <w:rPr>
          <w:rFonts w:ascii="Times New Roman" w:hAnsi="Times New Roman" w:cs="Times New Roman"/>
        </w:rPr>
        <w:t>1</w:t>
      </w:r>
      <w:r w:rsidR="00732FFF" w:rsidRPr="00732FFF">
        <w:rPr>
          <w:rFonts w:ascii="Times New Roman" w:hAnsi="Times New Roman" w:cs="Times New Roman"/>
        </w:rPr>
        <w:t>. Зміни до</w:t>
      </w:r>
      <w:r w:rsidR="00732FFF">
        <w:rPr>
          <w:rFonts w:ascii="Times New Roman" w:hAnsi="Times New Roman" w:cs="Times New Roman"/>
          <w:b/>
          <w:bCs/>
        </w:rPr>
        <w:t xml:space="preserve"> </w:t>
      </w:r>
      <w:r w:rsidR="00732FFF" w:rsidRPr="00732FFF">
        <w:rPr>
          <w:rFonts w:ascii="Times New Roman" w:eastAsia="Times New Roman" w:hAnsi="Times New Roman"/>
          <w:color w:val="000000"/>
          <w:lang w:eastAsia="ru-RU"/>
        </w:rPr>
        <w:t>міської цільової програми «Турбота. Назустріч киянам» на 2025 - 2027 роки», затвердженої рішенням Київської міської ради від 04</w:t>
      </w:r>
      <w:r w:rsidR="00732FFF">
        <w:rPr>
          <w:rFonts w:ascii="Times New Roman" w:eastAsia="Times New Roman" w:hAnsi="Times New Roman"/>
          <w:color w:val="000000"/>
          <w:lang w:eastAsia="ru-RU"/>
        </w:rPr>
        <w:t> </w:t>
      </w:r>
      <w:r w:rsidR="00732FFF" w:rsidRPr="00732FFF">
        <w:rPr>
          <w:rFonts w:ascii="Times New Roman" w:eastAsia="Times New Roman" w:hAnsi="Times New Roman"/>
          <w:color w:val="000000"/>
          <w:lang w:eastAsia="ru-RU"/>
        </w:rPr>
        <w:t>липня</w:t>
      </w:r>
      <w:r w:rsidR="00732FFF">
        <w:rPr>
          <w:rFonts w:ascii="Times New Roman" w:eastAsia="Times New Roman" w:hAnsi="Times New Roman"/>
          <w:color w:val="000000"/>
          <w:lang w:eastAsia="ru-RU"/>
        </w:rPr>
        <w:t> </w:t>
      </w:r>
      <w:r w:rsidR="00732FFF" w:rsidRPr="00732FFF">
        <w:rPr>
          <w:rFonts w:ascii="Times New Roman" w:eastAsia="Times New Roman" w:hAnsi="Times New Roman"/>
          <w:color w:val="000000"/>
          <w:lang w:eastAsia="ru-RU"/>
        </w:rPr>
        <w:t>2024  року № 1651/9617 (у редакції рішення Київської міської ради від 15 травня 2025 року № 52/10519)</w:t>
      </w:r>
    </w:p>
    <w:p w14:paraId="7E53463C" w14:textId="77777777" w:rsidR="00732FFF" w:rsidRDefault="00732FFF" w:rsidP="00732FFF">
      <w:pPr>
        <w:spacing w:after="0"/>
        <w:jc w:val="both"/>
        <w:rPr>
          <w:rFonts w:ascii="Times New Roman" w:eastAsia="Times New Roman" w:hAnsi="Times New Roman"/>
          <w:color w:val="000000"/>
          <w:lang w:eastAsia="ru-RU"/>
        </w:rPr>
      </w:pPr>
    </w:p>
    <w:p w14:paraId="1A43E85F" w14:textId="462021DA" w:rsidR="00732FFF" w:rsidRPr="00732FFF" w:rsidRDefault="00732FFF" w:rsidP="00732FFF">
      <w:pPr>
        <w:spacing w:after="0"/>
        <w:jc w:val="both"/>
        <w:rPr>
          <w:rFonts w:ascii="Times New Roman" w:hAnsi="Times New Roman" w:cs="Times New Roman"/>
          <w:b/>
          <w:bCs/>
        </w:rPr>
      </w:pPr>
      <w:r w:rsidRPr="00732FFF">
        <w:rPr>
          <w:rFonts w:ascii="Times New Roman" w:hAnsi="Times New Roman"/>
          <w:b/>
          <w:bCs/>
          <w:color w:val="000000"/>
        </w:rPr>
        <w:t>Таблиця 1 «Перелік завдань і заходів міської цільової програми «Турбота. Назустріч киянам» на 2025-2027 роки</w:t>
      </w:r>
    </w:p>
    <w:p w14:paraId="4635029B" w14:textId="77777777" w:rsidR="00C60404" w:rsidRDefault="00C60404" w:rsidP="00C60404">
      <w:pPr>
        <w:spacing w:after="0"/>
        <w:jc w:val="center"/>
        <w:rPr>
          <w:rFonts w:ascii="Times New Roman" w:hAnsi="Times New Roman" w:cs="Times New Roman"/>
          <w:b/>
          <w:bCs/>
        </w:rPr>
      </w:pPr>
    </w:p>
    <w:p w14:paraId="754A0FF4" w14:textId="0ECE4A7C" w:rsidR="006E4CDB" w:rsidRPr="00B23710" w:rsidRDefault="000F260B" w:rsidP="000F260B">
      <w:pPr>
        <w:jc w:val="both"/>
        <w:rPr>
          <w:rFonts w:ascii="Times New Roman" w:hAnsi="Times New Roman" w:cs="Times New Roman"/>
          <w:b/>
          <w:bCs/>
          <w:u w:val="single"/>
        </w:rPr>
      </w:pPr>
      <w:r w:rsidRPr="000F4ACA">
        <w:rPr>
          <w:rFonts w:ascii="Times New Roman" w:hAnsi="Times New Roman" w:cs="Times New Roman"/>
          <w:b/>
          <w:bCs/>
          <w:u w:val="single"/>
        </w:rPr>
        <w:t>Чинна редакція</w:t>
      </w:r>
      <w:r>
        <w:rPr>
          <w:rFonts w:ascii="Times New Roman" w:hAnsi="Times New Roman" w:cs="Times New Roman"/>
          <w:b/>
          <w:bCs/>
          <w:u w:val="single"/>
        </w:rPr>
        <w:t>:</w:t>
      </w:r>
      <w:bookmarkStart w:id="0" w:name="284"/>
      <w:bookmarkEnd w:id="0"/>
    </w:p>
    <w:tbl>
      <w:tblPr>
        <w:tblpPr w:leftFromText="180" w:rightFromText="180" w:vertAnchor="text" w:tblpX="-436" w:tblpY="11"/>
        <w:tblW w:w="16008" w:type="dxa"/>
        <w:tblCellSpacing w:w="0" w:type="auto"/>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208"/>
        <w:gridCol w:w="1423"/>
        <w:gridCol w:w="2714"/>
        <w:gridCol w:w="1117"/>
        <w:gridCol w:w="1864"/>
        <w:gridCol w:w="1265"/>
        <w:gridCol w:w="699"/>
        <w:gridCol w:w="1161"/>
        <w:gridCol w:w="1344"/>
        <w:gridCol w:w="1071"/>
        <w:gridCol w:w="1071"/>
        <w:gridCol w:w="1071"/>
      </w:tblGrid>
      <w:tr w:rsidR="007A0B5E" w:rsidRPr="006E4CDB" w14:paraId="582298C1" w14:textId="77777777" w:rsidTr="00097865">
        <w:trPr>
          <w:trHeight w:val="44"/>
          <w:tblCellSpacing w:w="0" w:type="auto"/>
        </w:trPr>
        <w:tc>
          <w:tcPr>
            <w:tcW w:w="1212" w:type="dxa"/>
            <w:vMerge w:val="restart"/>
            <w:tcBorders>
              <w:top w:val="outset" w:sz="8" w:space="0" w:color="000000"/>
              <w:left w:val="outset" w:sz="8" w:space="0" w:color="000000"/>
              <w:bottom w:val="outset" w:sz="8" w:space="0" w:color="000000"/>
              <w:right w:val="outset" w:sz="8" w:space="0" w:color="000000"/>
            </w:tcBorders>
            <w:vAlign w:val="center"/>
          </w:tcPr>
          <w:p w14:paraId="201E460F"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 xml:space="preserve">Оперативна ціль </w:t>
            </w:r>
            <w:r w:rsidRPr="006E4CDB">
              <w:rPr>
                <w:rFonts w:ascii="Times New Roman" w:hAnsi="Times New Roman"/>
                <w:color w:val="293A55"/>
                <w:sz w:val="18"/>
                <w:szCs w:val="18"/>
              </w:rPr>
              <w:t>Стратегії розвитку міста Києва до 2027 року</w:t>
            </w:r>
          </w:p>
        </w:tc>
        <w:tc>
          <w:tcPr>
            <w:tcW w:w="1429" w:type="dxa"/>
            <w:vMerge w:val="restart"/>
            <w:tcBorders>
              <w:top w:val="outset" w:sz="8" w:space="0" w:color="000000"/>
              <w:left w:val="outset" w:sz="8" w:space="0" w:color="000000"/>
              <w:bottom w:val="outset" w:sz="8" w:space="0" w:color="000000"/>
              <w:right w:val="outset" w:sz="8" w:space="0" w:color="000000"/>
            </w:tcBorders>
            <w:vAlign w:val="center"/>
          </w:tcPr>
          <w:p w14:paraId="44725F6D"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Напрям 1.2. Соціальна підтримка та допомога</w:t>
            </w:r>
          </w:p>
        </w:tc>
        <w:tc>
          <w:tcPr>
            <w:tcW w:w="2917" w:type="dxa"/>
            <w:vMerge w:val="restart"/>
            <w:tcBorders>
              <w:top w:val="outset" w:sz="8" w:space="0" w:color="000000"/>
              <w:left w:val="outset" w:sz="8" w:space="0" w:color="000000"/>
              <w:bottom w:val="outset" w:sz="8" w:space="0" w:color="000000"/>
              <w:right w:val="outset" w:sz="8" w:space="0" w:color="000000"/>
            </w:tcBorders>
            <w:vAlign w:val="center"/>
          </w:tcPr>
          <w:p w14:paraId="72C3B85A"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Заходи програми</w:t>
            </w:r>
          </w:p>
        </w:tc>
        <w:tc>
          <w:tcPr>
            <w:tcW w:w="1128" w:type="dxa"/>
            <w:vMerge w:val="restart"/>
            <w:tcBorders>
              <w:top w:val="outset" w:sz="8" w:space="0" w:color="000000"/>
              <w:left w:val="outset" w:sz="8" w:space="0" w:color="000000"/>
              <w:bottom w:val="outset" w:sz="8" w:space="0" w:color="000000"/>
              <w:right w:val="outset" w:sz="8" w:space="0" w:color="000000"/>
            </w:tcBorders>
            <w:vAlign w:val="center"/>
          </w:tcPr>
          <w:p w14:paraId="59845A24"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Строки виконання заходу</w:t>
            </w:r>
          </w:p>
        </w:tc>
        <w:tc>
          <w:tcPr>
            <w:tcW w:w="1963" w:type="dxa"/>
            <w:vMerge w:val="restart"/>
            <w:tcBorders>
              <w:top w:val="outset" w:sz="8" w:space="0" w:color="000000"/>
              <w:left w:val="outset" w:sz="8" w:space="0" w:color="000000"/>
              <w:bottom w:val="outset" w:sz="8" w:space="0" w:color="000000"/>
              <w:right w:val="outset" w:sz="8" w:space="0" w:color="000000"/>
            </w:tcBorders>
            <w:vAlign w:val="center"/>
          </w:tcPr>
          <w:p w14:paraId="45830440"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Виконавці заходу</w:t>
            </w:r>
          </w:p>
        </w:tc>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4E46D7AD"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Джерела фінансування</w:t>
            </w:r>
          </w:p>
        </w:tc>
        <w:tc>
          <w:tcPr>
            <w:tcW w:w="1795" w:type="dxa"/>
            <w:gridSpan w:val="2"/>
            <w:vMerge w:val="restart"/>
            <w:tcBorders>
              <w:top w:val="outset" w:sz="8" w:space="0" w:color="000000"/>
              <w:left w:val="outset" w:sz="8" w:space="0" w:color="000000"/>
              <w:bottom w:val="outset" w:sz="8" w:space="0" w:color="000000"/>
              <w:right w:val="outset" w:sz="8" w:space="0" w:color="000000"/>
            </w:tcBorders>
            <w:vAlign w:val="center"/>
          </w:tcPr>
          <w:p w14:paraId="0ECCEC2E"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Обсяги фінансування (тис. грн)</w:t>
            </w:r>
          </w:p>
        </w:tc>
        <w:tc>
          <w:tcPr>
            <w:tcW w:w="4298" w:type="dxa"/>
            <w:gridSpan w:val="4"/>
            <w:tcBorders>
              <w:top w:val="outset" w:sz="8" w:space="0" w:color="000000"/>
              <w:left w:val="outset" w:sz="8" w:space="0" w:color="000000"/>
              <w:bottom w:val="outset" w:sz="8" w:space="0" w:color="000000"/>
              <w:right w:val="outset" w:sz="8" w:space="0" w:color="000000"/>
            </w:tcBorders>
            <w:vAlign w:val="center"/>
          </w:tcPr>
          <w:p w14:paraId="668D5C80"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Очікуваний результат</w:t>
            </w:r>
            <w:r w:rsidRPr="006E4CDB">
              <w:rPr>
                <w:rFonts w:ascii="Times New Roman" w:hAnsi="Times New Roman"/>
                <w:sz w:val="18"/>
                <w:szCs w:val="18"/>
              </w:rPr>
              <w:br/>
            </w:r>
            <w:r w:rsidRPr="006E4CDB">
              <w:rPr>
                <w:rFonts w:ascii="Times New Roman" w:hAnsi="Times New Roman"/>
                <w:color w:val="000000"/>
                <w:sz w:val="18"/>
                <w:szCs w:val="18"/>
              </w:rPr>
              <w:t>(результативні показники)</w:t>
            </w:r>
          </w:p>
        </w:tc>
      </w:tr>
      <w:tr w:rsidR="007A0B5E" w:rsidRPr="006E4CDB" w14:paraId="39831F16"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424B006D" w14:textId="77777777" w:rsidR="00B23710" w:rsidRPr="006E4CDB" w:rsidRDefault="00B23710"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525C270B" w14:textId="77777777" w:rsidR="00B23710" w:rsidRPr="006E4CDB" w:rsidRDefault="00B23710"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3452BBD8" w14:textId="77777777" w:rsidR="00B23710" w:rsidRPr="006E4CDB" w:rsidRDefault="00B23710"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64FD280E" w14:textId="77777777" w:rsidR="00B23710" w:rsidRPr="006E4CDB" w:rsidRDefault="00B23710"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5EF69214" w14:textId="77777777" w:rsidR="00B23710" w:rsidRPr="006E4CDB" w:rsidRDefault="00B23710"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344EDFCF" w14:textId="77777777" w:rsidR="00B23710" w:rsidRPr="006E4CDB" w:rsidRDefault="00B23710" w:rsidP="00097865">
            <w:pPr>
              <w:rPr>
                <w:rFonts w:ascii="Times New Roman" w:hAnsi="Times New Roman"/>
                <w:sz w:val="18"/>
                <w:szCs w:val="18"/>
              </w:rPr>
            </w:pPr>
          </w:p>
        </w:tc>
        <w:tc>
          <w:tcPr>
            <w:tcW w:w="1795" w:type="dxa"/>
            <w:gridSpan w:val="2"/>
            <w:vMerge/>
            <w:tcBorders>
              <w:top w:val="nil"/>
              <w:left w:val="outset" w:sz="8" w:space="0" w:color="000000"/>
              <w:bottom w:val="outset" w:sz="8" w:space="0" w:color="000000"/>
              <w:right w:val="outset" w:sz="8" w:space="0" w:color="000000"/>
            </w:tcBorders>
          </w:tcPr>
          <w:p w14:paraId="50ECDA2C" w14:textId="77777777" w:rsidR="00B23710" w:rsidRPr="006E4CDB" w:rsidRDefault="00B23710" w:rsidP="00097865">
            <w:pP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297A98E3"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Назва показника</w:t>
            </w:r>
          </w:p>
        </w:tc>
        <w:tc>
          <w:tcPr>
            <w:tcW w:w="963" w:type="dxa"/>
            <w:tcBorders>
              <w:top w:val="outset" w:sz="8" w:space="0" w:color="000000"/>
              <w:left w:val="outset" w:sz="8" w:space="0" w:color="000000"/>
              <w:bottom w:val="outset" w:sz="8" w:space="0" w:color="000000"/>
              <w:right w:val="outset" w:sz="8" w:space="0" w:color="000000"/>
            </w:tcBorders>
            <w:vAlign w:val="center"/>
          </w:tcPr>
          <w:p w14:paraId="5F47FA34"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2025 рік</w:t>
            </w:r>
          </w:p>
        </w:tc>
        <w:tc>
          <w:tcPr>
            <w:tcW w:w="959" w:type="dxa"/>
            <w:tcBorders>
              <w:top w:val="outset" w:sz="8" w:space="0" w:color="000000"/>
              <w:left w:val="outset" w:sz="8" w:space="0" w:color="000000"/>
              <w:bottom w:val="outset" w:sz="8" w:space="0" w:color="000000"/>
              <w:right w:val="outset" w:sz="8" w:space="0" w:color="000000"/>
            </w:tcBorders>
            <w:vAlign w:val="center"/>
          </w:tcPr>
          <w:p w14:paraId="67569081"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2026 рік</w:t>
            </w:r>
          </w:p>
        </w:tc>
        <w:tc>
          <w:tcPr>
            <w:tcW w:w="992" w:type="dxa"/>
            <w:tcBorders>
              <w:top w:val="outset" w:sz="8" w:space="0" w:color="000000"/>
              <w:left w:val="outset" w:sz="8" w:space="0" w:color="000000"/>
              <w:bottom w:val="outset" w:sz="8" w:space="0" w:color="000000"/>
              <w:right w:val="outset" w:sz="8" w:space="0" w:color="000000"/>
            </w:tcBorders>
            <w:vAlign w:val="center"/>
          </w:tcPr>
          <w:p w14:paraId="7EF2891D" w14:textId="77777777" w:rsidR="00B23710" w:rsidRPr="006E4CDB" w:rsidRDefault="00B23710" w:rsidP="00097865">
            <w:pPr>
              <w:spacing w:after="75"/>
              <w:jc w:val="center"/>
              <w:rPr>
                <w:rFonts w:ascii="Times New Roman" w:hAnsi="Times New Roman"/>
                <w:sz w:val="18"/>
                <w:szCs w:val="18"/>
              </w:rPr>
            </w:pPr>
            <w:r w:rsidRPr="006E4CDB">
              <w:rPr>
                <w:rFonts w:ascii="Times New Roman" w:hAnsi="Times New Roman"/>
                <w:color w:val="000000"/>
                <w:sz w:val="18"/>
                <w:szCs w:val="18"/>
              </w:rPr>
              <w:t>2027 рік</w:t>
            </w:r>
          </w:p>
        </w:tc>
      </w:tr>
      <w:tr w:rsidR="007A0B5E" w:rsidRPr="006E4CDB" w14:paraId="3CC6721E" w14:textId="77777777" w:rsidTr="00097865">
        <w:trPr>
          <w:trHeight w:val="44"/>
          <w:tblCellSpacing w:w="0" w:type="auto"/>
        </w:trPr>
        <w:tc>
          <w:tcPr>
            <w:tcW w:w="1212" w:type="dxa"/>
            <w:vMerge w:val="restart"/>
            <w:tcBorders>
              <w:top w:val="outset" w:sz="8" w:space="0" w:color="000000"/>
              <w:left w:val="outset" w:sz="8" w:space="0" w:color="000000"/>
              <w:bottom w:val="outset" w:sz="8" w:space="0" w:color="000000"/>
              <w:right w:val="outset" w:sz="8" w:space="0" w:color="000000"/>
            </w:tcBorders>
            <w:vAlign w:val="center"/>
          </w:tcPr>
          <w:p w14:paraId="764C6B13" w14:textId="77777777" w:rsidR="00B23710" w:rsidRPr="006E4CDB" w:rsidRDefault="00B23710" w:rsidP="00097865">
            <w:pPr>
              <w:spacing w:after="75"/>
              <w:rPr>
                <w:rFonts w:ascii="Times New Roman" w:hAnsi="Times New Roman"/>
                <w:sz w:val="18"/>
                <w:szCs w:val="18"/>
              </w:rPr>
            </w:pPr>
            <w:r w:rsidRPr="006E4CDB">
              <w:rPr>
                <w:rFonts w:ascii="Times New Roman" w:hAnsi="Times New Roman"/>
                <w:color w:val="000000"/>
                <w:sz w:val="18"/>
                <w:szCs w:val="18"/>
              </w:rPr>
              <w:t>Підвищення соціальної захищеності мешканців /</w:t>
            </w:r>
            <w:r w:rsidRPr="006E4CDB">
              <w:rPr>
                <w:rFonts w:ascii="Times New Roman" w:hAnsi="Times New Roman"/>
                <w:sz w:val="18"/>
                <w:szCs w:val="18"/>
              </w:rPr>
              <w:br/>
            </w:r>
            <w:r w:rsidRPr="006E4CDB">
              <w:rPr>
                <w:rFonts w:ascii="Times New Roman" w:hAnsi="Times New Roman"/>
                <w:color w:val="000000"/>
                <w:sz w:val="18"/>
                <w:szCs w:val="18"/>
              </w:rPr>
              <w:t>мешканок</w:t>
            </w:r>
          </w:p>
        </w:tc>
        <w:tc>
          <w:tcPr>
            <w:tcW w:w="1429" w:type="dxa"/>
            <w:vMerge w:val="restart"/>
            <w:tcBorders>
              <w:top w:val="outset" w:sz="8" w:space="0" w:color="000000"/>
              <w:left w:val="outset" w:sz="8" w:space="0" w:color="000000"/>
              <w:bottom w:val="outset" w:sz="8" w:space="0" w:color="000000"/>
              <w:right w:val="outset" w:sz="8" w:space="0" w:color="000000"/>
            </w:tcBorders>
            <w:vAlign w:val="center"/>
          </w:tcPr>
          <w:p w14:paraId="6CB4C12B" w14:textId="77777777" w:rsidR="00B23710" w:rsidRPr="006E4CDB" w:rsidRDefault="00B23710" w:rsidP="00097865">
            <w:pPr>
              <w:spacing w:after="75"/>
              <w:rPr>
                <w:rFonts w:ascii="Times New Roman" w:hAnsi="Times New Roman"/>
                <w:sz w:val="18"/>
                <w:szCs w:val="18"/>
              </w:rPr>
            </w:pPr>
            <w:r w:rsidRPr="006E4CDB">
              <w:rPr>
                <w:rFonts w:ascii="Times New Roman" w:hAnsi="Times New Roman"/>
                <w:b/>
                <w:bCs/>
                <w:color w:val="000000"/>
                <w:sz w:val="18"/>
                <w:szCs w:val="18"/>
              </w:rPr>
              <w:t>Завдання 1.3.</w:t>
            </w:r>
            <w:r w:rsidRPr="006E4CDB">
              <w:rPr>
                <w:rFonts w:ascii="Times New Roman" w:hAnsi="Times New Roman"/>
                <w:sz w:val="18"/>
                <w:szCs w:val="18"/>
              </w:rPr>
              <w:br/>
            </w:r>
            <w:r w:rsidRPr="006E4CDB">
              <w:rPr>
                <w:rFonts w:ascii="Times New Roman" w:hAnsi="Times New Roman"/>
                <w:color w:val="000000"/>
                <w:sz w:val="18"/>
                <w:szCs w:val="18"/>
              </w:rPr>
              <w:t xml:space="preserve">Удосконалення системи надання соціальних послуг відповідно до потреб населення шляхом модернізації існуючих і запровадження нових видів соціальних послуг з урахуванням </w:t>
            </w:r>
            <w:r w:rsidRPr="006E4CDB">
              <w:rPr>
                <w:rFonts w:ascii="Times New Roman" w:hAnsi="Times New Roman"/>
                <w:color w:val="000000"/>
                <w:sz w:val="18"/>
                <w:szCs w:val="18"/>
              </w:rPr>
              <w:lastRenderedPageBreak/>
              <w:t>гендерних особливостей та принципів інклюзії, якісних і доступних послуг з догляду</w:t>
            </w:r>
          </w:p>
        </w:tc>
        <w:tc>
          <w:tcPr>
            <w:tcW w:w="2917" w:type="dxa"/>
            <w:vMerge w:val="restart"/>
            <w:tcBorders>
              <w:top w:val="outset" w:sz="8" w:space="0" w:color="000000"/>
              <w:left w:val="outset" w:sz="8" w:space="0" w:color="000000"/>
              <w:bottom w:val="outset" w:sz="8" w:space="0" w:color="000000"/>
              <w:right w:val="outset" w:sz="8" w:space="0" w:color="000000"/>
            </w:tcBorders>
            <w:vAlign w:val="center"/>
          </w:tcPr>
          <w:p w14:paraId="6D6385D4" w14:textId="25F686DC" w:rsidR="00B23710" w:rsidRPr="007A0B5E" w:rsidRDefault="00B23710" w:rsidP="00097865">
            <w:pPr>
              <w:spacing w:after="0"/>
              <w:rPr>
                <w:rFonts w:ascii="Times New Roman" w:hAnsi="Times New Roman"/>
                <w:b/>
                <w:bCs/>
                <w:color w:val="000000"/>
                <w:sz w:val="18"/>
                <w:szCs w:val="18"/>
              </w:rPr>
            </w:pPr>
            <w:r w:rsidRPr="007A0B5E">
              <w:rPr>
                <w:rFonts w:ascii="Times New Roman" w:hAnsi="Times New Roman"/>
                <w:b/>
                <w:bCs/>
                <w:color w:val="000000"/>
                <w:sz w:val="18"/>
                <w:szCs w:val="18"/>
              </w:rPr>
              <w:lastRenderedPageBreak/>
              <w:t>Захід відсутній</w:t>
            </w:r>
          </w:p>
        </w:tc>
        <w:tc>
          <w:tcPr>
            <w:tcW w:w="1128" w:type="dxa"/>
            <w:vMerge w:val="restart"/>
            <w:tcBorders>
              <w:top w:val="outset" w:sz="8" w:space="0" w:color="000000"/>
              <w:left w:val="outset" w:sz="8" w:space="0" w:color="000000"/>
              <w:bottom w:val="outset" w:sz="8" w:space="0" w:color="000000"/>
              <w:right w:val="outset" w:sz="8" w:space="0" w:color="000000"/>
            </w:tcBorders>
            <w:vAlign w:val="center"/>
          </w:tcPr>
          <w:p w14:paraId="1E1215EC" w14:textId="4C96B6C9" w:rsidR="00B23710" w:rsidRPr="007A0B5E" w:rsidRDefault="00B23710" w:rsidP="00097865">
            <w:pPr>
              <w:spacing w:after="75"/>
              <w:jc w:val="center"/>
              <w:rPr>
                <w:rFonts w:ascii="Times New Roman" w:hAnsi="Times New Roman"/>
                <w:b/>
                <w:bCs/>
                <w:sz w:val="18"/>
                <w:szCs w:val="18"/>
              </w:rPr>
            </w:pPr>
          </w:p>
        </w:tc>
        <w:tc>
          <w:tcPr>
            <w:tcW w:w="1963" w:type="dxa"/>
            <w:vMerge w:val="restart"/>
            <w:tcBorders>
              <w:top w:val="outset" w:sz="8" w:space="0" w:color="000000"/>
              <w:left w:val="outset" w:sz="8" w:space="0" w:color="000000"/>
              <w:bottom w:val="outset" w:sz="8" w:space="0" w:color="000000"/>
              <w:right w:val="outset" w:sz="8" w:space="0" w:color="000000"/>
            </w:tcBorders>
            <w:vAlign w:val="center"/>
          </w:tcPr>
          <w:p w14:paraId="36DFB49C" w14:textId="4693383F" w:rsidR="00B23710" w:rsidRPr="007A0B5E" w:rsidRDefault="00B23710" w:rsidP="00097865">
            <w:pPr>
              <w:spacing w:after="75"/>
              <w:rPr>
                <w:rFonts w:ascii="Times New Roman" w:hAnsi="Times New Roman"/>
                <w:b/>
                <w:bCs/>
                <w:sz w:val="18"/>
                <w:szCs w:val="18"/>
              </w:rPr>
            </w:pPr>
          </w:p>
        </w:tc>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3F208F27" w14:textId="218A029E" w:rsidR="00B23710" w:rsidRPr="007A0B5E" w:rsidRDefault="00B23710" w:rsidP="00097865">
            <w:pPr>
              <w:spacing w:after="75"/>
              <w:rPr>
                <w:rFonts w:ascii="Times New Roman" w:hAnsi="Times New Roman"/>
                <w:b/>
                <w:bCs/>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5F2093C6" w14:textId="1B15772F" w:rsidR="00B23710" w:rsidRPr="006E4CDB" w:rsidRDefault="00B23710" w:rsidP="00097865">
            <w:pPr>
              <w:spacing w:after="75"/>
              <w:jc w:val="center"/>
              <w:rPr>
                <w:rFonts w:ascii="Times New Roman" w:hAnsi="Times New Roman"/>
                <w:sz w:val="18"/>
                <w:szCs w:val="18"/>
              </w:rPr>
            </w:pPr>
          </w:p>
        </w:tc>
        <w:tc>
          <w:tcPr>
            <w:tcW w:w="1040" w:type="dxa"/>
            <w:tcBorders>
              <w:top w:val="outset" w:sz="8" w:space="0" w:color="000000"/>
              <w:left w:val="outset" w:sz="8" w:space="0" w:color="000000"/>
              <w:bottom w:val="outset" w:sz="8" w:space="0" w:color="000000"/>
              <w:right w:val="outset" w:sz="8" w:space="0" w:color="000000"/>
            </w:tcBorders>
            <w:vAlign w:val="center"/>
          </w:tcPr>
          <w:p w14:paraId="7FD1ED24" w14:textId="0E3825F9" w:rsidR="00B23710" w:rsidRPr="006E4CDB" w:rsidRDefault="00B23710"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33837298" w14:textId="4CEF2A57" w:rsidR="00B23710" w:rsidRPr="006E4CDB" w:rsidRDefault="00B23710" w:rsidP="00097865">
            <w:pPr>
              <w:spacing w:after="75"/>
              <w:rPr>
                <w:rFonts w:ascii="Times New Roman" w:hAnsi="Times New Roman"/>
                <w:sz w:val="18"/>
                <w:szCs w:val="18"/>
              </w:rPr>
            </w:pPr>
          </w:p>
        </w:tc>
        <w:tc>
          <w:tcPr>
            <w:tcW w:w="963" w:type="dxa"/>
            <w:tcBorders>
              <w:top w:val="outset" w:sz="8" w:space="0" w:color="000000"/>
              <w:left w:val="outset" w:sz="8" w:space="0" w:color="000000"/>
              <w:bottom w:val="outset" w:sz="8" w:space="0" w:color="000000"/>
              <w:right w:val="outset" w:sz="8" w:space="0" w:color="000000"/>
            </w:tcBorders>
            <w:vAlign w:val="center"/>
          </w:tcPr>
          <w:p w14:paraId="54CFF614" w14:textId="231E2BE4" w:rsidR="00B23710" w:rsidRPr="006E4CDB" w:rsidRDefault="00B23710" w:rsidP="00097865">
            <w:pPr>
              <w:spacing w:after="75"/>
              <w:jc w:val="center"/>
              <w:rPr>
                <w:rFonts w:ascii="Times New Roman" w:hAnsi="Times New Roman"/>
                <w:sz w:val="18"/>
                <w:szCs w:val="18"/>
              </w:rPr>
            </w:pPr>
          </w:p>
        </w:tc>
        <w:tc>
          <w:tcPr>
            <w:tcW w:w="959" w:type="dxa"/>
            <w:tcBorders>
              <w:top w:val="outset" w:sz="8" w:space="0" w:color="000000"/>
              <w:left w:val="outset" w:sz="8" w:space="0" w:color="000000"/>
              <w:bottom w:val="outset" w:sz="8" w:space="0" w:color="000000"/>
              <w:right w:val="outset" w:sz="8" w:space="0" w:color="000000"/>
            </w:tcBorders>
            <w:vAlign w:val="center"/>
          </w:tcPr>
          <w:p w14:paraId="49203455" w14:textId="18E1A25B" w:rsidR="00B23710" w:rsidRPr="006E4CDB" w:rsidRDefault="00B23710" w:rsidP="00097865">
            <w:pPr>
              <w:spacing w:after="75"/>
              <w:jc w:val="center"/>
              <w:rPr>
                <w:rFonts w:ascii="Times New Roman" w:hAnsi="Times New Roman"/>
                <w:sz w:val="18"/>
                <w:szCs w:val="18"/>
              </w:rPr>
            </w:pPr>
          </w:p>
        </w:tc>
        <w:tc>
          <w:tcPr>
            <w:tcW w:w="992" w:type="dxa"/>
            <w:tcBorders>
              <w:top w:val="outset" w:sz="8" w:space="0" w:color="000000"/>
              <w:left w:val="outset" w:sz="8" w:space="0" w:color="000000"/>
              <w:bottom w:val="outset" w:sz="8" w:space="0" w:color="000000"/>
              <w:right w:val="outset" w:sz="8" w:space="0" w:color="000000"/>
            </w:tcBorders>
            <w:vAlign w:val="center"/>
          </w:tcPr>
          <w:p w14:paraId="73847D43" w14:textId="77777777" w:rsidR="00B23710" w:rsidRPr="006E4CDB" w:rsidRDefault="00B23710" w:rsidP="00097865">
            <w:pPr>
              <w:spacing w:after="75"/>
              <w:jc w:val="center"/>
              <w:rPr>
                <w:rFonts w:ascii="Times New Roman" w:hAnsi="Times New Roman"/>
                <w:sz w:val="18"/>
                <w:szCs w:val="18"/>
              </w:rPr>
            </w:pPr>
          </w:p>
        </w:tc>
      </w:tr>
      <w:tr w:rsidR="007A0B5E" w:rsidRPr="006E4CDB" w14:paraId="4E01CB18"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2414CFA1" w14:textId="77777777" w:rsidR="00B23710" w:rsidRPr="006E4CDB" w:rsidRDefault="00B23710"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4D6E0816" w14:textId="77777777" w:rsidR="00B23710" w:rsidRPr="006E4CDB" w:rsidRDefault="00B23710"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11392177" w14:textId="77777777" w:rsidR="00B23710" w:rsidRPr="007A0B5E" w:rsidRDefault="00B23710" w:rsidP="00097865">
            <w:pPr>
              <w:rPr>
                <w:rFonts w:ascii="Times New Roman" w:hAnsi="Times New Roman"/>
                <w:b/>
                <w:bCs/>
                <w:sz w:val="18"/>
                <w:szCs w:val="18"/>
              </w:rPr>
            </w:pPr>
          </w:p>
        </w:tc>
        <w:tc>
          <w:tcPr>
            <w:tcW w:w="1128" w:type="dxa"/>
            <w:vMerge/>
            <w:tcBorders>
              <w:top w:val="nil"/>
              <w:left w:val="outset" w:sz="8" w:space="0" w:color="000000"/>
              <w:bottom w:val="outset" w:sz="8" w:space="0" w:color="000000"/>
              <w:right w:val="outset" w:sz="8" w:space="0" w:color="000000"/>
            </w:tcBorders>
          </w:tcPr>
          <w:p w14:paraId="57C5942B" w14:textId="77777777" w:rsidR="00B23710" w:rsidRPr="007A0B5E" w:rsidRDefault="00B23710" w:rsidP="00097865">
            <w:pPr>
              <w:rPr>
                <w:rFonts w:ascii="Times New Roman" w:hAnsi="Times New Roman"/>
                <w:b/>
                <w:bCs/>
                <w:sz w:val="18"/>
                <w:szCs w:val="18"/>
              </w:rPr>
            </w:pPr>
          </w:p>
        </w:tc>
        <w:tc>
          <w:tcPr>
            <w:tcW w:w="1963" w:type="dxa"/>
            <w:vMerge/>
            <w:tcBorders>
              <w:top w:val="nil"/>
              <w:left w:val="outset" w:sz="8" w:space="0" w:color="000000"/>
              <w:bottom w:val="outset" w:sz="8" w:space="0" w:color="000000"/>
              <w:right w:val="outset" w:sz="8" w:space="0" w:color="000000"/>
            </w:tcBorders>
          </w:tcPr>
          <w:p w14:paraId="51D20977" w14:textId="77777777" w:rsidR="00B23710" w:rsidRPr="007A0B5E" w:rsidRDefault="00B23710" w:rsidP="00097865">
            <w:pPr>
              <w:rPr>
                <w:rFonts w:ascii="Times New Roman" w:hAnsi="Times New Roman"/>
                <w:b/>
                <w:bCs/>
                <w:sz w:val="18"/>
                <w:szCs w:val="18"/>
              </w:rPr>
            </w:pPr>
          </w:p>
        </w:tc>
        <w:tc>
          <w:tcPr>
            <w:tcW w:w="1266" w:type="dxa"/>
            <w:vMerge/>
            <w:tcBorders>
              <w:top w:val="nil"/>
              <w:left w:val="outset" w:sz="8" w:space="0" w:color="000000"/>
              <w:bottom w:val="outset" w:sz="8" w:space="0" w:color="000000"/>
              <w:right w:val="outset" w:sz="8" w:space="0" w:color="000000"/>
            </w:tcBorders>
          </w:tcPr>
          <w:p w14:paraId="01C1FDE4" w14:textId="77777777" w:rsidR="00B23710" w:rsidRPr="007A0B5E" w:rsidRDefault="00B23710" w:rsidP="00097865">
            <w:pPr>
              <w:rPr>
                <w:rFonts w:ascii="Times New Roman" w:hAnsi="Times New Roman"/>
                <w:b/>
                <w:bCs/>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0A35B746" w14:textId="3C1EC9B4" w:rsidR="00B23710" w:rsidRPr="006E4CDB" w:rsidRDefault="00B23710" w:rsidP="00097865">
            <w:pPr>
              <w:spacing w:after="75"/>
              <w:jc w:val="center"/>
              <w:rPr>
                <w:rFonts w:ascii="Times New Roman" w:hAnsi="Times New Roman"/>
                <w:sz w:val="18"/>
                <w:szCs w:val="18"/>
              </w:rPr>
            </w:pPr>
          </w:p>
        </w:tc>
        <w:tc>
          <w:tcPr>
            <w:tcW w:w="1040" w:type="dxa"/>
            <w:tcBorders>
              <w:top w:val="outset" w:sz="8" w:space="0" w:color="000000"/>
              <w:left w:val="outset" w:sz="8" w:space="0" w:color="000000"/>
              <w:bottom w:val="outset" w:sz="8" w:space="0" w:color="000000"/>
              <w:right w:val="outset" w:sz="8" w:space="0" w:color="000000"/>
            </w:tcBorders>
            <w:vAlign w:val="center"/>
          </w:tcPr>
          <w:p w14:paraId="49C4A8B0" w14:textId="60872838" w:rsidR="00B23710" w:rsidRPr="006E4CDB" w:rsidRDefault="00B23710"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18883183" w14:textId="57869175" w:rsidR="00B23710" w:rsidRPr="006E4CDB" w:rsidRDefault="00B23710" w:rsidP="00097865">
            <w:pPr>
              <w:spacing w:after="75"/>
              <w:rPr>
                <w:rFonts w:ascii="Times New Roman" w:hAnsi="Times New Roman"/>
                <w:sz w:val="18"/>
                <w:szCs w:val="18"/>
              </w:rPr>
            </w:pPr>
          </w:p>
        </w:tc>
        <w:tc>
          <w:tcPr>
            <w:tcW w:w="963" w:type="dxa"/>
            <w:tcBorders>
              <w:top w:val="outset" w:sz="8" w:space="0" w:color="000000"/>
              <w:left w:val="outset" w:sz="8" w:space="0" w:color="000000"/>
              <w:bottom w:val="outset" w:sz="8" w:space="0" w:color="000000"/>
              <w:right w:val="outset" w:sz="8" w:space="0" w:color="000000"/>
            </w:tcBorders>
            <w:vAlign w:val="center"/>
          </w:tcPr>
          <w:p w14:paraId="3BE02104" w14:textId="77777777" w:rsidR="00B23710" w:rsidRPr="006E4CDB" w:rsidRDefault="00B23710" w:rsidP="00097865">
            <w:pPr>
              <w:spacing w:after="75"/>
              <w:jc w:val="center"/>
              <w:rPr>
                <w:rFonts w:ascii="Times New Roman" w:hAnsi="Times New Roman"/>
                <w:sz w:val="18"/>
                <w:szCs w:val="18"/>
              </w:rPr>
            </w:pPr>
          </w:p>
        </w:tc>
        <w:tc>
          <w:tcPr>
            <w:tcW w:w="959" w:type="dxa"/>
            <w:tcBorders>
              <w:top w:val="outset" w:sz="8" w:space="0" w:color="000000"/>
              <w:left w:val="outset" w:sz="8" w:space="0" w:color="000000"/>
              <w:bottom w:val="outset" w:sz="8" w:space="0" w:color="000000"/>
              <w:right w:val="outset" w:sz="8" w:space="0" w:color="000000"/>
            </w:tcBorders>
            <w:vAlign w:val="center"/>
          </w:tcPr>
          <w:p w14:paraId="205F79A9" w14:textId="77777777" w:rsidR="00B23710" w:rsidRPr="006E4CDB" w:rsidRDefault="00B23710" w:rsidP="00097865">
            <w:pPr>
              <w:spacing w:after="75"/>
              <w:jc w:val="center"/>
              <w:rPr>
                <w:rFonts w:ascii="Times New Roman" w:hAnsi="Times New Roman"/>
                <w:sz w:val="18"/>
                <w:szCs w:val="18"/>
              </w:rPr>
            </w:pPr>
          </w:p>
        </w:tc>
        <w:tc>
          <w:tcPr>
            <w:tcW w:w="992" w:type="dxa"/>
            <w:tcBorders>
              <w:top w:val="outset" w:sz="8" w:space="0" w:color="000000"/>
              <w:left w:val="outset" w:sz="8" w:space="0" w:color="000000"/>
              <w:bottom w:val="outset" w:sz="8" w:space="0" w:color="000000"/>
              <w:right w:val="outset" w:sz="8" w:space="0" w:color="000000"/>
            </w:tcBorders>
            <w:vAlign w:val="center"/>
          </w:tcPr>
          <w:p w14:paraId="09CB0EC1" w14:textId="77777777" w:rsidR="00B23710" w:rsidRPr="006E4CDB" w:rsidRDefault="00B23710" w:rsidP="00097865">
            <w:pPr>
              <w:spacing w:after="75"/>
              <w:jc w:val="center"/>
              <w:rPr>
                <w:rFonts w:ascii="Times New Roman" w:hAnsi="Times New Roman"/>
                <w:sz w:val="18"/>
                <w:szCs w:val="18"/>
              </w:rPr>
            </w:pPr>
          </w:p>
        </w:tc>
      </w:tr>
      <w:tr w:rsidR="007A0B5E" w:rsidRPr="006E4CDB" w14:paraId="23AABD79" w14:textId="77777777" w:rsidTr="00097865">
        <w:trPr>
          <w:trHeight w:val="789"/>
          <w:tblCellSpacing w:w="0" w:type="auto"/>
        </w:trPr>
        <w:tc>
          <w:tcPr>
            <w:tcW w:w="0" w:type="auto"/>
            <w:vMerge/>
            <w:tcBorders>
              <w:top w:val="nil"/>
              <w:left w:val="outset" w:sz="8" w:space="0" w:color="000000"/>
              <w:bottom w:val="outset" w:sz="8" w:space="0" w:color="000000"/>
              <w:right w:val="outset" w:sz="8" w:space="0" w:color="000000"/>
            </w:tcBorders>
          </w:tcPr>
          <w:p w14:paraId="35D92E69" w14:textId="77777777" w:rsidR="00B23710" w:rsidRPr="006E4CDB" w:rsidRDefault="00B23710"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67D6520D" w14:textId="77777777" w:rsidR="00B23710" w:rsidRPr="006E4CDB" w:rsidRDefault="00B23710"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2416A9BF" w14:textId="77777777" w:rsidR="00B23710" w:rsidRPr="007A0B5E" w:rsidRDefault="00B23710" w:rsidP="00097865">
            <w:pPr>
              <w:rPr>
                <w:rFonts w:ascii="Times New Roman" w:hAnsi="Times New Roman"/>
                <w:b/>
                <w:bCs/>
                <w:sz w:val="18"/>
                <w:szCs w:val="18"/>
              </w:rPr>
            </w:pPr>
          </w:p>
        </w:tc>
        <w:tc>
          <w:tcPr>
            <w:tcW w:w="1128" w:type="dxa"/>
            <w:vMerge/>
            <w:tcBorders>
              <w:top w:val="nil"/>
              <w:left w:val="outset" w:sz="8" w:space="0" w:color="000000"/>
              <w:bottom w:val="outset" w:sz="8" w:space="0" w:color="000000"/>
              <w:right w:val="outset" w:sz="8" w:space="0" w:color="000000"/>
            </w:tcBorders>
          </w:tcPr>
          <w:p w14:paraId="147AC2E1" w14:textId="77777777" w:rsidR="00B23710" w:rsidRPr="007A0B5E" w:rsidRDefault="00B23710" w:rsidP="00097865">
            <w:pPr>
              <w:rPr>
                <w:rFonts w:ascii="Times New Roman" w:hAnsi="Times New Roman"/>
                <w:b/>
                <w:bCs/>
                <w:sz w:val="18"/>
                <w:szCs w:val="18"/>
              </w:rPr>
            </w:pPr>
          </w:p>
        </w:tc>
        <w:tc>
          <w:tcPr>
            <w:tcW w:w="1963" w:type="dxa"/>
            <w:vMerge/>
            <w:tcBorders>
              <w:top w:val="nil"/>
              <w:left w:val="outset" w:sz="8" w:space="0" w:color="000000"/>
              <w:bottom w:val="outset" w:sz="8" w:space="0" w:color="000000"/>
              <w:right w:val="outset" w:sz="8" w:space="0" w:color="000000"/>
            </w:tcBorders>
          </w:tcPr>
          <w:p w14:paraId="4492F7F2" w14:textId="77777777" w:rsidR="00B23710" w:rsidRPr="007A0B5E" w:rsidRDefault="00B23710" w:rsidP="00097865">
            <w:pPr>
              <w:rPr>
                <w:rFonts w:ascii="Times New Roman" w:hAnsi="Times New Roman"/>
                <w:b/>
                <w:bCs/>
                <w:sz w:val="18"/>
                <w:szCs w:val="18"/>
              </w:rPr>
            </w:pPr>
          </w:p>
        </w:tc>
        <w:tc>
          <w:tcPr>
            <w:tcW w:w="1266" w:type="dxa"/>
            <w:vMerge/>
            <w:tcBorders>
              <w:top w:val="nil"/>
              <w:left w:val="outset" w:sz="8" w:space="0" w:color="000000"/>
              <w:bottom w:val="outset" w:sz="8" w:space="0" w:color="000000"/>
              <w:right w:val="outset" w:sz="8" w:space="0" w:color="000000"/>
            </w:tcBorders>
          </w:tcPr>
          <w:p w14:paraId="553EE052" w14:textId="77777777" w:rsidR="00B23710" w:rsidRPr="007A0B5E" w:rsidRDefault="00B23710" w:rsidP="00097865">
            <w:pPr>
              <w:rPr>
                <w:rFonts w:ascii="Times New Roman" w:hAnsi="Times New Roman"/>
                <w:b/>
                <w:bCs/>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683088B9" w14:textId="0D1C3B1F" w:rsidR="00B23710" w:rsidRPr="006E4CDB" w:rsidRDefault="00B23710" w:rsidP="00097865">
            <w:pPr>
              <w:spacing w:after="75"/>
              <w:jc w:val="center"/>
              <w:rPr>
                <w:rFonts w:ascii="Times New Roman" w:hAnsi="Times New Roman"/>
                <w:sz w:val="18"/>
                <w:szCs w:val="18"/>
              </w:rPr>
            </w:pPr>
          </w:p>
        </w:tc>
        <w:tc>
          <w:tcPr>
            <w:tcW w:w="1040" w:type="dxa"/>
            <w:tcBorders>
              <w:top w:val="outset" w:sz="8" w:space="0" w:color="000000"/>
              <w:left w:val="outset" w:sz="8" w:space="0" w:color="000000"/>
              <w:bottom w:val="outset" w:sz="8" w:space="0" w:color="000000"/>
              <w:right w:val="outset" w:sz="8" w:space="0" w:color="000000"/>
            </w:tcBorders>
            <w:vAlign w:val="center"/>
          </w:tcPr>
          <w:p w14:paraId="28FA005E" w14:textId="14188E6A" w:rsidR="00B23710" w:rsidRPr="006E4CDB" w:rsidRDefault="00B23710"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right w:val="outset" w:sz="8" w:space="0" w:color="000000"/>
            </w:tcBorders>
            <w:vAlign w:val="center"/>
          </w:tcPr>
          <w:p w14:paraId="19ECE3DA" w14:textId="355B8C0D" w:rsidR="00B23710" w:rsidRPr="006E4CDB" w:rsidRDefault="00B23710" w:rsidP="00097865">
            <w:pPr>
              <w:spacing w:after="75"/>
              <w:rPr>
                <w:rFonts w:ascii="Times New Roman" w:hAnsi="Times New Roman"/>
                <w:sz w:val="18"/>
                <w:szCs w:val="18"/>
              </w:rPr>
            </w:pPr>
          </w:p>
        </w:tc>
        <w:tc>
          <w:tcPr>
            <w:tcW w:w="963" w:type="dxa"/>
            <w:tcBorders>
              <w:top w:val="outset" w:sz="8" w:space="0" w:color="000000"/>
              <w:left w:val="outset" w:sz="8" w:space="0" w:color="000000"/>
              <w:right w:val="outset" w:sz="8" w:space="0" w:color="000000"/>
            </w:tcBorders>
            <w:vAlign w:val="center"/>
          </w:tcPr>
          <w:p w14:paraId="2FEDE389" w14:textId="494D4BA3" w:rsidR="00B23710" w:rsidRPr="006E4CDB" w:rsidRDefault="00B23710" w:rsidP="00097865">
            <w:pPr>
              <w:spacing w:after="75"/>
              <w:jc w:val="center"/>
              <w:rPr>
                <w:rFonts w:ascii="Times New Roman" w:hAnsi="Times New Roman"/>
                <w:sz w:val="18"/>
                <w:szCs w:val="18"/>
              </w:rPr>
            </w:pPr>
          </w:p>
        </w:tc>
        <w:tc>
          <w:tcPr>
            <w:tcW w:w="959" w:type="dxa"/>
            <w:tcBorders>
              <w:top w:val="outset" w:sz="8" w:space="0" w:color="000000"/>
              <w:left w:val="outset" w:sz="8" w:space="0" w:color="000000"/>
              <w:right w:val="outset" w:sz="8" w:space="0" w:color="000000"/>
            </w:tcBorders>
            <w:vAlign w:val="center"/>
          </w:tcPr>
          <w:p w14:paraId="543EC13B" w14:textId="042CE4AC" w:rsidR="00B23710" w:rsidRPr="006E4CDB" w:rsidRDefault="00B23710" w:rsidP="00097865">
            <w:pPr>
              <w:spacing w:after="75"/>
              <w:jc w:val="center"/>
              <w:rPr>
                <w:rFonts w:ascii="Times New Roman" w:hAnsi="Times New Roman"/>
                <w:sz w:val="18"/>
                <w:szCs w:val="18"/>
              </w:rPr>
            </w:pPr>
          </w:p>
        </w:tc>
        <w:tc>
          <w:tcPr>
            <w:tcW w:w="992" w:type="dxa"/>
            <w:tcBorders>
              <w:top w:val="outset" w:sz="8" w:space="0" w:color="000000"/>
              <w:left w:val="outset" w:sz="8" w:space="0" w:color="000000"/>
              <w:right w:val="outset" w:sz="8" w:space="0" w:color="000000"/>
            </w:tcBorders>
            <w:vAlign w:val="center"/>
          </w:tcPr>
          <w:p w14:paraId="0687D2B2" w14:textId="77777777" w:rsidR="00B23710" w:rsidRPr="006E4CDB" w:rsidRDefault="00B23710" w:rsidP="00097865">
            <w:pPr>
              <w:spacing w:after="75"/>
              <w:jc w:val="center"/>
              <w:rPr>
                <w:rFonts w:ascii="Times New Roman" w:hAnsi="Times New Roman"/>
                <w:sz w:val="18"/>
                <w:szCs w:val="18"/>
              </w:rPr>
            </w:pPr>
          </w:p>
        </w:tc>
      </w:tr>
      <w:tr w:rsidR="007A0B5E" w:rsidRPr="006E4CDB" w14:paraId="0AD1B7A1"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68339762" w14:textId="77777777" w:rsidR="00B23710" w:rsidRPr="006E4CDB" w:rsidRDefault="00B23710"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1E436EEF" w14:textId="77777777" w:rsidR="00B23710" w:rsidRPr="006E4CDB" w:rsidRDefault="00B23710"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1C03829F" w14:textId="77777777" w:rsidR="00B23710" w:rsidRPr="007A0B5E" w:rsidRDefault="00B23710" w:rsidP="00097865">
            <w:pPr>
              <w:rPr>
                <w:rFonts w:ascii="Times New Roman" w:hAnsi="Times New Roman"/>
                <w:b/>
                <w:bCs/>
                <w:sz w:val="18"/>
                <w:szCs w:val="18"/>
              </w:rPr>
            </w:pPr>
          </w:p>
        </w:tc>
        <w:tc>
          <w:tcPr>
            <w:tcW w:w="1128" w:type="dxa"/>
            <w:vMerge/>
            <w:tcBorders>
              <w:top w:val="nil"/>
              <w:left w:val="outset" w:sz="8" w:space="0" w:color="000000"/>
              <w:bottom w:val="outset" w:sz="8" w:space="0" w:color="000000"/>
              <w:right w:val="outset" w:sz="8" w:space="0" w:color="000000"/>
            </w:tcBorders>
          </w:tcPr>
          <w:p w14:paraId="4DB6BF4A" w14:textId="77777777" w:rsidR="00B23710" w:rsidRPr="007A0B5E" w:rsidRDefault="00B23710" w:rsidP="00097865">
            <w:pPr>
              <w:rPr>
                <w:rFonts w:ascii="Times New Roman" w:hAnsi="Times New Roman"/>
                <w:b/>
                <w:bCs/>
                <w:sz w:val="18"/>
                <w:szCs w:val="18"/>
              </w:rPr>
            </w:pPr>
          </w:p>
        </w:tc>
        <w:tc>
          <w:tcPr>
            <w:tcW w:w="1963" w:type="dxa"/>
            <w:vMerge/>
            <w:tcBorders>
              <w:top w:val="nil"/>
              <w:left w:val="outset" w:sz="8" w:space="0" w:color="000000"/>
              <w:bottom w:val="outset" w:sz="8" w:space="0" w:color="000000"/>
              <w:right w:val="outset" w:sz="8" w:space="0" w:color="000000"/>
            </w:tcBorders>
          </w:tcPr>
          <w:p w14:paraId="76D55631" w14:textId="77777777" w:rsidR="00B23710" w:rsidRPr="007A0B5E" w:rsidRDefault="00B23710" w:rsidP="00097865">
            <w:pPr>
              <w:rPr>
                <w:rFonts w:ascii="Times New Roman" w:hAnsi="Times New Roman"/>
                <w:b/>
                <w:bCs/>
                <w:sz w:val="18"/>
                <w:szCs w:val="18"/>
              </w:rPr>
            </w:pPr>
          </w:p>
        </w:tc>
        <w:tc>
          <w:tcPr>
            <w:tcW w:w="1266" w:type="dxa"/>
            <w:vMerge/>
            <w:tcBorders>
              <w:top w:val="nil"/>
              <w:left w:val="outset" w:sz="8" w:space="0" w:color="000000"/>
              <w:bottom w:val="outset" w:sz="8" w:space="0" w:color="000000"/>
              <w:right w:val="outset" w:sz="8" w:space="0" w:color="000000"/>
            </w:tcBorders>
          </w:tcPr>
          <w:p w14:paraId="71588D9C" w14:textId="77777777" w:rsidR="00B23710" w:rsidRPr="007A0B5E" w:rsidRDefault="00B23710" w:rsidP="00097865">
            <w:pPr>
              <w:rPr>
                <w:rFonts w:ascii="Times New Roman" w:hAnsi="Times New Roman"/>
                <w:b/>
                <w:bCs/>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6D3D8498" w14:textId="2DFFAFA6" w:rsidR="00B23710" w:rsidRPr="006E4CDB" w:rsidRDefault="00B23710" w:rsidP="00097865">
            <w:pPr>
              <w:spacing w:after="75"/>
              <w:jc w:val="center"/>
              <w:rPr>
                <w:rFonts w:ascii="Times New Roman" w:hAnsi="Times New Roman"/>
                <w:sz w:val="18"/>
                <w:szCs w:val="18"/>
              </w:rPr>
            </w:pPr>
          </w:p>
        </w:tc>
        <w:tc>
          <w:tcPr>
            <w:tcW w:w="1040" w:type="dxa"/>
            <w:tcBorders>
              <w:top w:val="outset" w:sz="8" w:space="0" w:color="000000"/>
              <w:left w:val="outset" w:sz="8" w:space="0" w:color="000000"/>
              <w:bottom w:val="outset" w:sz="8" w:space="0" w:color="000000"/>
              <w:right w:val="outset" w:sz="8" w:space="0" w:color="000000"/>
            </w:tcBorders>
            <w:vAlign w:val="center"/>
          </w:tcPr>
          <w:p w14:paraId="6C149CD9" w14:textId="77777777" w:rsidR="00B23710" w:rsidRPr="006E4CDB" w:rsidRDefault="00B23710"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6DD224BE" w14:textId="0F14DA19" w:rsidR="00B23710" w:rsidRPr="006E4CDB" w:rsidRDefault="00B23710" w:rsidP="00097865">
            <w:pPr>
              <w:spacing w:after="75"/>
              <w:rPr>
                <w:rFonts w:ascii="Times New Roman" w:hAnsi="Times New Roman"/>
                <w:sz w:val="18"/>
                <w:szCs w:val="18"/>
              </w:rPr>
            </w:pPr>
          </w:p>
        </w:tc>
        <w:tc>
          <w:tcPr>
            <w:tcW w:w="963" w:type="dxa"/>
            <w:tcBorders>
              <w:top w:val="outset" w:sz="8" w:space="0" w:color="000000"/>
              <w:left w:val="outset" w:sz="8" w:space="0" w:color="000000"/>
              <w:bottom w:val="outset" w:sz="8" w:space="0" w:color="000000"/>
              <w:right w:val="outset" w:sz="8" w:space="0" w:color="000000"/>
            </w:tcBorders>
            <w:vAlign w:val="center"/>
          </w:tcPr>
          <w:p w14:paraId="31D88D3A" w14:textId="77777777" w:rsidR="00B23710" w:rsidRPr="006E4CDB" w:rsidRDefault="00B23710" w:rsidP="00097865">
            <w:pPr>
              <w:spacing w:after="75"/>
              <w:jc w:val="center"/>
              <w:rPr>
                <w:rFonts w:ascii="Times New Roman" w:hAnsi="Times New Roman"/>
                <w:sz w:val="18"/>
                <w:szCs w:val="18"/>
              </w:rPr>
            </w:pPr>
          </w:p>
        </w:tc>
        <w:tc>
          <w:tcPr>
            <w:tcW w:w="959" w:type="dxa"/>
            <w:tcBorders>
              <w:top w:val="outset" w:sz="8" w:space="0" w:color="000000"/>
              <w:left w:val="outset" w:sz="8" w:space="0" w:color="000000"/>
              <w:bottom w:val="outset" w:sz="8" w:space="0" w:color="000000"/>
              <w:right w:val="outset" w:sz="8" w:space="0" w:color="000000"/>
            </w:tcBorders>
            <w:vAlign w:val="center"/>
          </w:tcPr>
          <w:p w14:paraId="5BAEBBD1" w14:textId="77777777" w:rsidR="00B23710" w:rsidRPr="006E4CDB" w:rsidRDefault="00B23710" w:rsidP="00097865">
            <w:pPr>
              <w:spacing w:after="75"/>
              <w:jc w:val="center"/>
              <w:rPr>
                <w:rFonts w:ascii="Times New Roman" w:hAnsi="Times New Roman"/>
                <w:sz w:val="18"/>
                <w:szCs w:val="18"/>
              </w:rPr>
            </w:pPr>
          </w:p>
        </w:tc>
        <w:tc>
          <w:tcPr>
            <w:tcW w:w="992" w:type="dxa"/>
            <w:tcBorders>
              <w:top w:val="outset" w:sz="8" w:space="0" w:color="000000"/>
              <w:left w:val="outset" w:sz="8" w:space="0" w:color="000000"/>
              <w:bottom w:val="outset" w:sz="8" w:space="0" w:color="000000"/>
              <w:right w:val="outset" w:sz="8" w:space="0" w:color="000000"/>
            </w:tcBorders>
            <w:vAlign w:val="center"/>
          </w:tcPr>
          <w:p w14:paraId="59682148" w14:textId="77777777" w:rsidR="00B23710" w:rsidRPr="006E4CDB" w:rsidRDefault="00B23710" w:rsidP="00097865">
            <w:pPr>
              <w:spacing w:after="75"/>
              <w:jc w:val="center"/>
              <w:rPr>
                <w:rFonts w:ascii="Times New Roman" w:hAnsi="Times New Roman"/>
                <w:sz w:val="18"/>
                <w:szCs w:val="18"/>
              </w:rPr>
            </w:pPr>
          </w:p>
        </w:tc>
      </w:tr>
      <w:tr w:rsidR="007A0B5E" w:rsidRPr="006E4CDB" w14:paraId="543E1282" w14:textId="77777777" w:rsidTr="00097865">
        <w:trPr>
          <w:trHeight w:val="1027"/>
          <w:tblCellSpacing w:w="0" w:type="auto"/>
        </w:trPr>
        <w:tc>
          <w:tcPr>
            <w:tcW w:w="0" w:type="auto"/>
            <w:vMerge/>
            <w:tcBorders>
              <w:top w:val="nil"/>
              <w:left w:val="outset" w:sz="8" w:space="0" w:color="000000"/>
              <w:bottom w:val="outset" w:sz="8" w:space="0" w:color="000000"/>
              <w:right w:val="outset" w:sz="8" w:space="0" w:color="000000"/>
            </w:tcBorders>
          </w:tcPr>
          <w:p w14:paraId="2A7E4141" w14:textId="77777777" w:rsidR="00B23710" w:rsidRPr="006E4CDB" w:rsidRDefault="00B23710"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489A2312" w14:textId="77777777" w:rsidR="00B23710" w:rsidRPr="006E4CDB" w:rsidRDefault="00B23710"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5C4035D1" w14:textId="77777777" w:rsidR="00B23710" w:rsidRPr="007A0B5E" w:rsidRDefault="00B23710" w:rsidP="00097865">
            <w:pPr>
              <w:rPr>
                <w:rFonts w:ascii="Times New Roman" w:hAnsi="Times New Roman"/>
                <w:b/>
                <w:bCs/>
                <w:sz w:val="18"/>
                <w:szCs w:val="18"/>
              </w:rPr>
            </w:pPr>
          </w:p>
        </w:tc>
        <w:tc>
          <w:tcPr>
            <w:tcW w:w="1128" w:type="dxa"/>
            <w:vMerge/>
            <w:tcBorders>
              <w:top w:val="nil"/>
              <w:left w:val="outset" w:sz="8" w:space="0" w:color="000000"/>
              <w:bottom w:val="outset" w:sz="8" w:space="0" w:color="000000"/>
              <w:right w:val="outset" w:sz="8" w:space="0" w:color="000000"/>
            </w:tcBorders>
          </w:tcPr>
          <w:p w14:paraId="265D6952" w14:textId="77777777" w:rsidR="00B23710" w:rsidRPr="007A0B5E" w:rsidRDefault="00B23710" w:rsidP="00097865">
            <w:pPr>
              <w:rPr>
                <w:rFonts w:ascii="Times New Roman" w:hAnsi="Times New Roman"/>
                <w:b/>
                <w:bCs/>
                <w:sz w:val="18"/>
                <w:szCs w:val="18"/>
              </w:rPr>
            </w:pPr>
          </w:p>
        </w:tc>
        <w:tc>
          <w:tcPr>
            <w:tcW w:w="1963" w:type="dxa"/>
            <w:vMerge/>
            <w:tcBorders>
              <w:top w:val="nil"/>
              <w:left w:val="outset" w:sz="8" w:space="0" w:color="000000"/>
              <w:bottom w:val="outset" w:sz="8" w:space="0" w:color="000000"/>
              <w:right w:val="outset" w:sz="8" w:space="0" w:color="000000"/>
            </w:tcBorders>
          </w:tcPr>
          <w:p w14:paraId="689E32D2" w14:textId="77777777" w:rsidR="00B23710" w:rsidRPr="007A0B5E" w:rsidRDefault="00B23710" w:rsidP="00097865">
            <w:pPr>
              <w:rPr>
                <w:rFonts w:ascii="Times New Roman" w:hAnsi="Times New Roman"/>
                <w:b/>
                <w:bCs/>
                <w:sz w:val="18"/>
                <w:szCs w:val="18"/>
              </w:rPr>
            </w:pPr>
          </w:p>
        </w:tc>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18109FCC" w14:textId="77777777" w:rsidR="00B23710" w:rsidRPr="007A0B5E" w:rsidRDefault="00B23710" w:rsidP="00097865">
            <w:pPr>
              <w:spacing w:after="75"/>
              <w:rPr>
                <w:rFonts w:ascii="Times New Roman" w:hAnsi="Times New Roman"/>
                <w:sz w:val="18"/>
                <w:szCs w:val="18"/>
              </w:rPr>
            </w:pPr>
            <w:r w:rsidRPr="007A0B5E">
              <w:rPr>
                <w:rFonts w:ascii="Times New Roman" w:hAnsi="Times New Roman"/>
                <w:color w:val="000000"/>
                <w:sz w:val="18"/>
                <w:szCs w:val="18"/>
              </w:rPr>
              <w:t>Бюджет міста Києва</w:t>
            </w:r>
          </w:p>
        </w:tc>
        <w:tc>
          <w:tcPr>
            <w:tcW w:w="755" w:type="dxa"/>
            <w:tcBorders>
              <w:top w:val="outset" w:sz="8" w:space="0" w:color="000000"/>
              <w:left w:val="outset" w:sz="8" w:space="0" w:color="000000"/>
              <w:bottom w:val="outset" w:sz="8" w:space="0" w:color="000000"/>
              <w:right w:val="outset" w:sz="8" w:space="0" w:color="000000"/>
            </w:tcBorders>
            <w:vAlign w:val="center"/>
          </w:tcPr>
          <w:p w14:paraId="50CF121A" w14:textId="1F9BB30F" w:rsidR="00B23710" w:rsidRPr="006E4CDB" w:rsidRDefault="00B23710" w:rsidP="00097865">
            <w:pPr>
              <w:spacing w:after="75"/>
              <w:jc w:val="center"/>
              <w:rPr>
                <w:rFonts w:ascii="Times New Roman" w:hAnsi="Times New Roman"/>
                <w:sz w:val="18"/>
                <w:szCs w:val="18"/>
              </w:rPr>
            </w:pPr>
          </w:p>
        </w:tc>
        <w:tc>
          <w:tcPr>
            <w:tcW w:w="1040" w:type="dxa"/>
            <w:tcBorders>
              <w:top w:val="outset" w:sz="8" w:space="0" w:color="000000"/>
              <w:left w:val="outset" w:sz="8" w:space="0" w:color="000000"/>
              <w:bottom w:val="outset" w:sz="8" w:space="0" w:color="000000"/>
              <w:right w:val="outset" w:sz="8" w:space="0" w:color="000000"/>
            </w:tcBorders>
            <w:vAlign w:val="center"/>
          </w:tcPr>
          <w:p w14:paraId="32F643BE" w14:textId="77777777" w:rsidR="00B23710" w:rsidRPr="006E4CDB" w:rsidRDefault="00B23710"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right w:val="outset" w:sz="8" w:space="0" w:color="000000"/>
            </w:tcBorders>
            <w:vAlign w:val="center"/>
          </w:tcPr>
          <w:p w14:paraId="2C9190C3" w14:textId="32B68867" w:rsidR="00B23710" w:rsidRPr="006E4CDB" w:rsidRDefault="00B23710" w:rsidP="00097865">
            <w:pPr>
              <w:spacing w:after="75"/>
              <w:rPr>
                <w:rFonts w:ascii="Times New Roman" w:hAnsi="Times New Roman"/>
                <w:sz w:val="18"/>
                <w:szCs w:val="18"/>
              </w:rPr>
            </w:pPr>
          </w:p>
        </w:tc>
        <w:tc>
          <w:tcPr>
            <w:tcW w:w="963" w:type="dxa"/>
            <w:tcBorders>
              <w:top w:val="outset" w:sz="8" w:space="0" w:color="000000"/>
              <w:left w:val="outset" w:sz="8" w:space="0" w:color="000000"/>
              <w:right w:val="outset" w:sz="8" w:space="0" w:color="000000"/>
            </w:tcBorders>
            <w:vAlign w:val="center"/>
          </w:tcPr>
          <w:p w14:paraId="676B6047" w14:textId="02708BF9" w:rsidR="00B23710" w:rsidRPr="006E4CDB" w:rsidRDefault="00B23710" w:rsidP="00097865">
            <w:pPr>
              <w:spacing w:after="75"/>
              <w:jc w:val="center"/>
              <w:rPr>
                <w:rFonts w:ascii="Times New Roman" w:hAnsi="Times New Roman"/>
                <w:sz w:val="18"/>
                <w:szCs w:val="18"/>
              </w:rPr>
            </w:pPr>
          </w:p>
        </w:tc>
        <w:tc>
          <w:tcPr>
            <w:tcW w:w="959" w:type="dxa"/>
            <w:tcBorders>
              <w:top w:val="outset" w:sz="8" w:space="0" w:color="000000"/>
              <w:left w:val="outset" w:sz="8" w:space="0" w:color="000000"/>
              <w:right w:val="outset" w:sz="8" w:space="0" w:color="000000"/>
            </w:tcBorders>
            <w:vAlign w:val="center"/>
          </w:tcPr>
          <w:p w14:paraId="1D598306" w14:textId="4502407B" w:rsidR="00B23710" w:rsidRPr="006E4CDB" w:rsidRDefault="00B23710" w:rsidP="00097865">
            <w:pPr>
              <w:spacing w:after="75"/>
              <w:jc w:val="center"/>
              <w:rPr>
                <w:rFonts w:ascii="Times New Roman" w:hAnsi="Times New Roman"/>
                <w:sz w:val="18"/>
                <w:szCs w:val="18"/>
              </w:rPr>
            </w:pPr>
          </w:p>
        </w:tc>
        <w:tc>
          <w:tcPr>
            <w:tcW w:w="992" w:type="dxa"/>
            <w:tcBorders>
              <w:top w:val="outset" w:sz="8" w:space="0" w:color="000000"/>
              <w:left w:val="outset" w:sz="8" w:space="0" w:color="000000"/>
              <w:right w:val="outset" w:sz="8" w:space="0" w:color="000000"/>
            </w:tcBorders>
            <w:vAlign w:val="center"/>
          </w:tcPr>
          <w:p w14:paraId="0E0440FE" w14:textId="77777777" w:rsidR="00B23710" w:rsidRPr="006E4CDB" w:rsidRDefault="00B23710" w:rsidP="00097865">
            <w:pPr>
              <w:spacing w:after="75"/>
              <w:jc w:val="center"/>
              <w:rPr>
                <w:rFonts w:ascii="Times New Roman" w:hAnsi="Times New Roman"/>
                <w:sz w:val="18"/>
                <w:szCs w:val="18"/>
              </w:rPr>
            </w:pPr>
          </w:p>
        </w:tc>
      </w:tr>
      <w:tr w:rsidR="007A0B5E" w:rsidRPr="006E4CDB" w14:paraId="6A9086ED"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6C58F4F1" w14:textId="77777777" w:rsidR="00B23710" w:rsidRPr="006E4CDB" w:rsidRDefault="00B23710"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2BB9BB16" w14:textId="77777777" w:rsidR="00B23710" w:rsidRPr="006E4CDB" w:rsidRDefault="00B23710"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0F4B0673" w14:textId="77777777" w:rsidR="00B23710" w:rsidRPr="006E4CDB" w:rsidRDefault="00B23710"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4C4319E2" w14:textId="77777777" w:rsidR="00B23710" w:rsidRPr="006E4CDB" w:rsidRDefault="00B23710"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4544BE1B" w14:textId="77777777" w:rsidR="00B23710" w:rsidRPr="006E4CDB" w:rsidRDefault="00B23710"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793DE4D3" w14:textId="77777777" w:rsidR="00B23710" w:rsidRPr="006E4CDB" w:rsidRDefault="00B23710" w:rsidP="00097865">
            <w:pPr>
              <w:rPr>
                <w:rFonts w:ascii="Times New Roman" w:hAnsi="Times New Roman"/>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56807CBE" w14:textId="7D3AD95D" w:rsidR="00B23710" w:rsidRPr="006E4CDB" w:rsidRDefault="00B23710" w:rsidP="00097865">
            <w:pPr>
              <w:spacing w:after="75"/>
              <w:jc w:val="center"/>
              <w:rPr>
                <w:rFonts w:ascii="Times New Roman" w:hAnsi="Times New Roman"/>
                <w:sz w:val="18"/>
                <w:szCs w:val="18"/>
              </w:rPr>
            </w:pPr>
          </w:p>
        </w:tc>
        <w:tc>
          <w:tcPr>
            <w:tcW w:w="1040" w:type="dxa"/>
            <w:tcBorders>
              <w:top w:val="outset" w:sz="8" w:space="0" w:color="000000"/>
              <w:left w:val="outset" w:sz="8" w:space="0" w:color="000000"/>
              <w:bottom w:val="outset" w:sz="8" w:space="0" w:color="000000"/>
              <w:right w:val="outset" w:sz="8" w:space="0" w:color="000000"/>
            </w:tcBorders>
            <w:vAlign w:val="center"/>
          </w:tcPr>
          <w:p w14:paraId="1A3E7C3D" w14:textId="77777777" w:rsidR="00B23710" w:rsidRPr="006E4CDB" w:rsidRDefault="00B23710"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6A30E342" w14:textId="3331168C" w:rsidR="00B23710" w:rsidRPr="006E4CDB" w:rsidRDefault="00B23710" w:rsidP="00097865">
            <w:pPr>
              <w:spacing w:after="75"/>
              <w:rPr>
                <w:rFonts w:ascii="Times New Roman" w:hAnsi="Times New Roman"/>
                <w:sz w:val="18"/>
                <w:szCs w:val="18"/>
              </w:rPr>
            </w:pPr>
          </w:p>
        </w:tc>
        <w:tc>
          <w:tcPr>
            <w:tcW w:w="963" w:type="dxa"/>
            <w:tcBorders>
              <w:top w:val="outset" w:sz="8" w:space="0" w:color="000000"/>
              <w:left w:val="outset" w:sz="8" w:space="0" w:color="000000"/>
              <w:bottom w:val="outset" w:sz="8" w:space="0" w:color="000000"/>
              <w:right w:val="outset" w:sz="8" w:space="0" w:color="000000"/>
            </w:tcBorders>
            <w:vAlign w:val="center"/>
          </w:tcPr>
          <w:p w14:paraId="708B5688" w14:textId="77777777" w:rsidR="00B23710" w:rsidRPr="006E4CDB" w:rsidRDefault="00B23710" w:rsidP="00097865">
            <w:pPr>
              <w:spacing w:after="75"/>
              <w:jc w:val="center"/>
              <w:rPr>
                <w:rFonts w:ascii="Times New Roman" w:hAnsi="Times New Roman"/>
                <w:sz w:val="18"/>
                <w:szCs w:val="18"/>
              </w:rPr>
            </w:pPr>
          </w:p>
        </w:tc>
        <w:tc>
          <w:tcPr>
            <w:tcW w:w="959" w:type="dxa"/>
            <w:tcBorders>
              <w:top w:val="outset" w:sz="8" w:space="0" w:color="000000"/>
              <w:left w:val="outset" w:sz="8" w:space="0" w:color="000000"/>
              <w:bottom w:val="outset" w:sz="8" w:space="0" w:color="000000"/>
              <w:right w:val="outset" w:sz="8" w:space="0" w:color="000000"/>
            </w:tcBorders>
            <w:vAlign w:val="center"/>
          </w:tcPr>
          <w:p w14:paraId="2C838D67" w14:textId="77777777" w:rsidR="00B23710" w:rsidRPr="006E4CDB" w:rsidRDefault="00B23710" w:rsidP="00097865">
            <w:pPr>
              <w:spacing w:after="75"/>
              <w:jc w:val="center"/>
              <w:rPr>
                <w:rFonts w:ascii="Times New Roman" w:hAnsi="Times New Roman"/>
                <w:sz w:val="18"/>
                <w:szCs w:val="18"/>
              </w:rPr>
            </w:pPr>
          </w:p>
        </w:tc>
        <w:tc>
          <w:tcPr>
            <w:tcW w:w="992" w:type="dxa"/>
            <w:tcBorders>
              <w:top w:val="outset" w:sz="8" w:space="0" w:color="000000"/>
              <w:left w:val="outset" w:sz="8" w:space="0" w:color="000000"/>
              <w:bottom w:val="outset" w:sz="8" w:space="0" w:color="000000"/>
              <w:right w:val="outset" w:sz="8" w:space="0" w:color="000000"/>
            </w:tcBorders>
            <w:vAlign w:val="center"/>
          </w:tcPr>
          <w:p w14:paraId="4DD474C5" w14:textId="77777777" w:rsidR="00B23710" w:rsidRPr="006E4CDB" w:rsidRDefault="00B23710" w:rsidP="00097865">
            <w:pPr>
              <w:spacing w:after="75"/>
              <w:jc w:val="center"/>
              <w:rPr>
                <w:rFonts w:ascii="Times New Roman" w:hAnsi="Times New Roman"/>
                <w:sz w:val="18"/>
                <w:szCs w:val="18"/>
              </w:rPr>
            </w:pPr>
          </w:p>
        </w:tc>
      </w:tr>
      <w:tr w:rsidR="007A0B5E" w:rsidRPr="006E4CDB" w14:paraId="5E89BE1D"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45951860" w14:textId="77777777" w:rsidR="00B23710" w:rsidRPr="006E4CDB" w:rsidRDefault="00B23710"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03D4F265" w14:textId="77777777" w:rsidR="00B23710" w:rsidRPr="006E4CDB" w:rsidRDefault="00B23710"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1B63C62A" w14:textId="77777777" w:rsidR="00B23710" w:rsidRPr="006E4CDB" w:rsidRDefault="00B23710"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5DB5F8F2" w14:textId="77777777" w:rsidR="00B23710" w:rsidRPr="006E4CDB" w:rsidRDefault="00B23710"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291C44E4" w14:textId="77777777" w:rsidR="00B23710" w:rsidRPr="006E4CDB" w:rsidRDefault="00B23710"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3C8BA4A9" w14:textId="77777777" w:rsidR="00B23710" w:rsidRPr="006E4CDB" w:rsidRDefault="00B23710" w:rsidP="00097865">
            <w:pPr>
              <w:rPr>
                <w:rFonts w:ascii="Times New Roman" w:hAnsi="Times New Roman"/>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5438CC52" w14:textId="3C31A191" w:rsidR="00B23710" w:rsidRPr="006E4CDB" w:rsidRDefault="00B23710" w:rsidP="00097865">
            <w:pPr>
              <w:spacing w:after="75"/>
              <w:jc w:val="center"/>
              <w:rPr>
                <w:rFonts w:ascii="Times New Roman" w:hAnsi="Times New Roman"/>
                <w:sz w:val="18"/>
                <w:szCs w:val="18"/>
              </w:rPr>
            </w:pPr>
          </w:p>
        </w:tc>
        <w:tc>
          <w:tcPr>
            <w:tcW w:w="1040" w:type="dxa"/>
            <w:tcBorders>
              <w:top w:val="outset" w:sz="8" w:space="0" w:color="000000"/>
              <w:left w:val="outset" w:sz="8" w:space="0" w:color="000000"/>
              <w:bottom w:val="outset" w:sz="8" w:space="0" w:color="000000"/>
              <w:right w:val="outset" w:sz="8" w:space="0" w:color="000000"/>
            </w:tcBorders>
            <w:vAlign w:val="center"/>
          </w:tcPr>
          <w:p w14:paraId="22035955" w14:textId="77777777" w:rsidR="00B23710" w:rsidRPr="006E4CDB" w:rsidRDefault="00B23710"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7586C8CC" w14:textId="7002F303" w:rsidR="00B23710" w:rsidRPr="006E4CDB" w:rsidRDefault="00B23710" w:rsidP="00097865">
            <w:pPr>
              <w:spacing w:after="75"/>
              <w:rPr>
                <w:rFonts w:ascii="Times New Roman" w:hAnsi="Times New Roman"/>
                <w:sz w:val="18"/>
                <w:szCs w:val="18"/>
              </w:rPr>
            </w:pPr>
          </w:p>
        </w:tc>
        <w:tc>
          <w:tcPr>
            <w:tcW w:w="963" w:type="dxa"/>
            <w:tcBorders>
              <w:top w:val="outset" w:sz="8" w:space="0" w:color="000000"/>
              <w:left w:val="outset" w:sz="8" w:space="0" w:color="000000"/>
              <w:bottom w:val="outset" w:sz="8" w:space="0" w:color="000000"/>
              <w:right w:val="outset" w:sz="8" w:space="0" w:color="000000"/>
            </w:tcBorders>
            <w:vAlign w:val="center"/>
          </w:tcPr>
          <w:p w14:paraId="4ED23FC8" w14:textId="1F99F2C3" w:rsidR="00B23710" w:rsidRPr="006E4CDB" w:rsidRDefault="00B23710" w:rsidP="00097865">
            <w:pPr>
              <w:spacing w:after="75"/>
              <w:jc w:val="center"/>
              <w:rPr>
                <w:rFonts w:ascii="Times New Roman" w:hAnsi="Times New Roman"/>
                <w:sz w:val="18"/>
                <w:szCs w:val="18"/>
              </w:rPr>
            </w:pPr>
          </w:p>
        </w:tc>
        <w:tc>
          <w:tcPr>
            <w:tcW w:w="959" w:type="dxa"/>
            <w:tcBorders>
              <w:top w:val="outset" w:sz="8" w:space="0" w:color="000000"/>
              <w:left w:val="outset" w:sz="8" w:space="0" w:color="000000"/>
              <w:bottom w:val="outset" w:sz="8" w:space="0" w:color="000000"/>
              <w:right w:val="outset" w:sz="8" w:space="0" w:color="000000"/>
            </w:tcBorders>
            <w:vAlign w:val="center"/>
          </w:tcPr>
          <w:p w14:paraId="72E5B74A" w14:textId="55B1C330" w:rsidR="00B23710" w:rsidRPr="006E4CDB" w:rsidRDefault="00B23710" w:rsidP="00097865">
            <w:pPr>
              <w:spacing w:after="75"/>
              <w:jc w:val="center"/>
              <w:rPr>
                <w:rFonts w:ascii="Times New Roman" w:hAnsi="Times New Roman"/>
                <w:sz w:val="18"/>
                <w:szCs w:val="18"/>
              </w:rPr>
            </w:pPr>
          </w:p>
        </w:tc>
        <w:tc>
          <w:tcPr>
            <w:tcW w:w="992" w:type="dxa"/>
            <w:tcBorders>
              <w:top w:val="outset" w:sz="8" w:space="0" w:color="000000"/>
              <w:left w:val="outset" w:sz="8" w:space="0" w:color="000000"/>
              <w:bottom w:val="outset" w:sz="8" w:space="0" w:color="000000"/>
              <w:right w:val="outset" w:sz="8" w:space="0" w:color="000000"/>
            </w:tcBorders>
            <w:vAlign w:val="center"/>
          </w:tcPr>
          <w:p w14:paraId="71B597B4" w14:textId="77777777" w:rsidR="00B23710" w:rsidRPr="006E4CDB" w:rsidRDefault="00B23710" w:rsidP="00097865">
            <w:pPr>
              <w:spacing w:after="75"/>
              <w:jc w:val="center"/>
              <w:rPr>
                <w:rFonts w:ascii="Times New Roman" w:hAnsi="Times New Roman"/>
                <w:sz w:val="18"/>
                <w:szCs w:val="18"/>
              </w:rPr>
            </w:pPr>
          </w:p>
        </w:tc>
      </w:tr>
      <w:tr w:rsidR="007A0B5E" w:rsidRPr="006E4CDB" w14:paraId="2CF6C113" w14:textId="77777777" w:rsidTr="00097865">
        <w:trPr>
          <w:trHeight w:val="44"/>
          <w:tblCellSpacing w:w="0" w:type="auto"/>
        </w:trPr>
        <w:tc>
          <w:tcPr>
            <w:tcW w:w="8649" w:type="dxa"/>
            <w:gridSpan w:val="5"/>
            <w:tcBorders>
              <w:top w:val="outset" w:sz="8" w:space="0" w:color="000000"/>
              <w:left w:val="outset" w:sz="8" w:space="0" w:color="000000"/>
              <w:bottom w:val="outset" w:sz="8" w:space="0" w:color="000000"/>
              <w:right w:val="outset" w:sz="8" w:space="0" w:color="000000"/>
            </w:tcBorders>
            <w:vAlign w:val="center"/>
          </w:tcPr>
          <w:p w14:paraId="654F43C3" w14:textId="77777777" w:rsidR="00B23710" w:rsidRPr="005C50FC" w:rsidRDefault="00B23710"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266" w:type="dxa"/>
            <w:tcBorders>
              <w:top w:val="outset" w:sz="8" w:space="0" w:color="000000"/>
              <w:left w:val="outset" w:sz="8" w:space="0" w:color="000000"/>
              <w:bottom w:val="outset" w:sz="8" w:space="0" w:color="000000"/>
              <w:right w:val="outset" w:sz="8" w:space="0" w:color="000000"/>
            </w:tcBorders>
            <w:vAlign w:val="center"/>
          </w:tcPr>
          <w:p w14:paraId="2CE778E4" w14:textId="77777777" w:rsidR="00B23710" w:rsidRPr="00732FFF" w:rsidRDefault="00B23710" w:rsidP="00097865">
            <w:pPr>
              <w:spacing w:after="75"/>
              <w:rPr>
                <w:rFonts w:ascii="Times New Roman" w:hAnsi="Times New Roman"/>
                <w:sz w:val="18"/>
                <w:szCs w:val="18"/>
              </w:rPr>
            </w:pPr>
            <w:r w:rsidRPr="00732FFF">
              <w:rPr>
                <w:rFonts w:ascii="Times New Roman" w:hAnsi="Times New Roman"/>
                <w:color w:val="000000"/>
                <w:sz w:val="18"/>
                <w:szCs w:val="18"/>
              </w:rPr>
              <w:t>Усього:</w:t>
            </w:r>
          </w:p>
        </w:tc>
        <w:tc>
          <w:tcPr>
            <w:tcW w:w="755" w:type="dxa"/>
            <w:tcBorders>
              <w:top w:val="outset" w:sz="8" w:space="0" w:color="000000"/>
              <w:left w:val="outset" w:sz="8" w:space="0" w:color="000000"/>
              <w:bottom w:val="outset" w:sz="8" w:space="0" w:color="000000"/>
              <w:right w:val="outset" w:sz="8" w:space="0" w:color="000000"/>
            </w:tcBorders>
            <w:vAlign w:val="center"/>
          </w:tcPr>
          <w:p w14:paraId="47158FA1" w14:textId="77777777" w:rsidR="00B23710" w:rsidRPr="005C50FC" w:rsidRDefault="00B23710"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2133F44C" w14:textId="47ACC243" w:rsidR="00B23710" w:rsidRPr="007A0B5E" w:rsidRDefault="00B23710" w:rsidP="00097865">
            <w:pPr>
              <w:spacing w:after="75"/>
              <w:jc w:val="center"/>
              <w:rPr>
                <w:rFonts w:ascii="Times New Roman" w:hAnsi="Times New Roman"/>
                <w:sz w:val="18"/>
                <w:szCs w:val="18"/>
              </w:rPr>
            </w:pPr>
            <w:r w:rsidRPr="007A0B5E">
              <w:rPr>
                <w:rFonts w:ascii="Times New Roman" w:hAnsi="Times New Roman"/>
                <w:sz w:val="18"/>
                <w:szCs w:val="18"/>
              </w:rPr>
              <w:t>16 825 936,8</w:t>
            </w:r>
          </w:p>
        </w:tc>
        <w:tc>
          <w:tcPr>
            <w:tcW w:w="1384" w:type="dxa"/>
            <w:tcBorders>
              <w:top w:val="outset" w:sz="8" w:space="0" w:color="000000"/>
              <w:left w:val="outset" w:sz="8" w:space="0" w:color="000000"/>
              <w:bottom w:val="outset" w:sz="8" w:space="0" w:color="000000"/>
              <w:right w:val="outset" w:sz="8" w:space="0" w:color="000000"/>
            </w:tcBorders>
            <w:vAlign w:val="center"/>
          </w:tcPr>
          <w:p w14:paraId="612FD529" w14:textId="77777777" w:rsidR="00B23710" w:rsidRPr="007A0B5E" w:rsidRDefault="00B23710" w:rsidP="00097865">
            <w:pPr>
              <w:spacing w:after="75"/>
              <w:rPr>
                <w:rFonts w:ascii="Times New Roman" w:hAnsi="Times New Roman"/>
                <w:sz w:val="18"/>
                <w:szCs w:val="18"/>
              </w:rPr>
            </w:pPr>
            <w:r w:rsidRPr="007A0B5E">
              <w:rPr>
                <w:rFonts w:ascii="Times New Roman" w:hAnsi="Times New Roman"/>
                <w:color w:val="000000"/>
                <w:sz w:val="18"/>
                <w:szCs w:val="18"/>
              </w:rPr>
              <w:t xml:space="preserve"> </w:t>
            </w:r>
          </w:p>
        </w:tc>
        <w:tc>
          <w:tcPr>
            <w:tcW w:w="963" w:type="dxa"/>
            <w:tcBorders>
              <w:top w:val="outset" w:sz="8" w:space="0" w:color="000000"/>
              <w:left w:val="outset" w:sz="8" w:space="0" w:color="000000"/>
              <w:bottom w:val="outset" w:sz="8" w:space="0" w:color="000000"/>
              <w:right w:val="outset" w:sz="8" w:space="0" w:color="000000"/>
            </w:tcBorders>
            <w:vAlign w:val="center"/>
          </w:tcPr>
          <w:p w14:paraId="03115FAA" w14:textId="5F9CB294" w:rsidR="00B23710" w:rsidRPr="007A0B5E" w:rsidRDefault="007A0B5E" w:rsidP="00097865">
            <w:pPr>
              <w:spacing w:after="75"/>
              <w:jc w:val="center"/>
              <w:rPr>
                <w:rFonts w:ascii="Times New Roman" w:hAnsi="Times New Roman"/>
                <w:sz w:val="18"/>
                <w:szCs w:val="18"/>
              </w:rPr>
            </w:pPr>
            <w:r w:rsidRPr="007A0B5E">
              <w:rPr>
                <w:rFonts w:ascii="Times New Roman" w:hAnsi="Times New Roman"/>
                <w:sz w:val="18"/>
                <w:szCs w:val="18"/>
              </w:rPr>
              <w:t>5 316 021,5</w:t>
            </w:r>
          </w:p>
        </w:tc>
        <w:tc>
          <w:tcPr>
            <w:tcW w:w="959" w:type="dxa"/>
            <w:tcBorders>
              <w:top w:val="outset" w:sz="8" w:space="0" w:color="000000"/>
              <w:left w:val="outset" w:sz="8" w:space="0" w:color="000000"/>
              <w:bottom w:val="outset" w:sz="8" w:space="0" w:color="000000"/>
              <w:right w:val="outset" w:sz="8" w:space="0" w:color="000000"/>
            </w:tcBorders>
            <w:vAlign w:val="center"/>
          </w:tcPr>
          <w:p w14:paraId="4C8FA119" w14:textId="4E9A372F" w:rsidR="00B23710" w:rsidRPr="007A0B5E" w:rsidRDefault="007A0B5E" w:rsidP="00097865">
            <w:pPr>
              <w:spacing w:after="75"/>
              <w:jc w:val="center"/>
              <w:rPr>
                <w:rFonts w:ascii="Times New Roman" w:hAnsi="Times New Roman"/>
                <w:sz w:val="18"/>
                <w:szCs w:val="18"/>
              </w:rPr>
            </w:pPr>
            <w:r w:rsidRPr="007A0B5E">
              <w:rPr>
                <w:rFonts w:ascii="Times New Roman" w:hAnsi="Times New Roman"/>
                <w:sz w:val="18"/>
                <w:szCs w:val="18"/>
              </w:rPr>
              <w:t>5 691 122,5</w:t>
            </w:r>
          </w:p>
        </w:tc>
        <w:tc>
          <w:tcPr>
            <w:tcW w:w="992" w:type="dxa"/>
            <w:tcBorders>
              <w:top w:val="outset" w:sz="8" w:space="0" w:color="000000"/>
              <w:left w:val="outset" w:sz="8" w:space="0" w:color="000000"/>
              <w:bottom w:val="outset" w:sz="8" w:space="0" w:color="000000"/>
              <w:right w:val="outset" w:sz="8" w:space="0" w:color="000000"/>
            </w:tcBorders>
            <w:vAlign w:val="center"/>
          </w:tcPr>
          <w:p w14:paraId="3D241998" w14:textId="3A2076A3" w:rsidR="00B23710" w:rsidRPr="007A0B5E" w:rsidRDefault="007A0B5E" w:rsidP="00097865">
            <w:pPr>
              <w:spacing w:after="75"/>
              <w:jc w:val="center"/>
              <w:rPr>
                <w:rFonts w:ascii="Times New Roman" w:hAnsi="Times New Roman"/>
                <w:sz w:val="18"/>
                <w:szCs w:val="18"/>
              </w:rPr>
            </w:pPr>
            <w:r w:rsidRPr="007A0B5E">
              <w:rPr>
                <w:rFonts w:ascii="Times New Roman" w:hAnsi="Times New Roman"/>
                <w:sz w:val="18"/>
                <w:szCs w:val="18"/>
              </w:rPr>
              <w:t>5 818 792,8</w:t>
            </w:r>
          </w:p>
        </w:tc>
      </w:tr>
      <w:tr w:rsidR="007A0B5E" w:rsidRPr="006E4CDB" w14:paraId="6AC98BE2" w14:textId="77777777" w:rsidTr="00097865">
        <w:trPr>
          <w:trHeight w:val="44"/>
          <w:tblCellSpacing w:w="0" w:type="auto"/>
        </w:trPr>
        <w:tc>
          <w:tcPr>
            <w:tcW w:w="8649" w:type="dxa"/>
            <w:gridSpan w:val="5"/>
            <w:vMerge w:val="restart"/>
            <w:tcBorders>
              <w:top w:val="outset" w:sz="8" w:space="0" w:color="000000"/>
              <w:left w:val="outset" w:sz="8" w:space="0" w:color="000000"/>
              <w:bottom w:val="outset" w:sz="8" w:space="0" w:color="000000"/>
              <w:right w:val="outset" w:sz="8" w:space="0" w:color="000000"/>
            </w:tcBorders>
            <w:vAlign w:val="center"/>
          </w:tcPr>
          <w:p w14:paraId="1159BC1D" w14:textId="4B717BB5" w:rsidR="00B23710" w:rsidRPr="005C50FC" w:rsidRDefault="00B23710" w:rsidP="00097865">
            <w:pPr>
              <w:spacing w:after="75"/>
              <w:rPr>
                <w:rFonts w:ascii="Times New Roman" w:hAnsi="Times New Roman"/>
                <w:sz w:val="18"/>
                <w:szCs w:val="18"/>
                <w:highlight w:val="yellow"/>
              </w:rPr>
            </w:pPr>
            <w:r w:rsidRPr="00732FFF">
              <w:rPr>
                <w:rFonts w:ascii="Times New Roman" w:hAnsi="Times New Roman"/>
                <w:color w:val="000000"/>
                <w:sz w:val="18"/>
                <w:szCs w:val="18"/>
              </w:rPr>
              <w:t xml:space="preserve">РАЗОМ ПО ПРОГРАМІ: кошти бюджету міста </w:t>
            </w:r>
            <w:r w:rsidRPr="007A0B5E">
              <w:rPr>
                <w:rFonts w:ascii="Times New Roman" w:hAnsi="Times New Roman"/>
                <w:color w:val="000000"/>
                <w:sz w:val="18"/>
                <w:szCs w:val="18"/>
              </w:rPr>
              <w:t>Києва 16</w:t>
            </w:r>
            <w:r w:rsidR="007A0B5E" w:rsidRPr="007A0B5E">
              <w:rPr>
                <w:rFonts w:ascii="Times New Roman" w:hAnsi="Times New Roman"/>
                <w:color w:val="000000"/>
                <w:sz w:val="18"/>
                <w:szCs w:val="18"/>
              </w:rPr>
              <w:t> </w:t>
            </w:r>
            <w:r w:rsidRPr="007A0B5E">
              <w:rPr>
                <w:rFonts w:ascii="Times New Roman" w:hAnsi="Times New Roman"/>
                <w:color w:val="000000"/>
                <w:sz w:val="18"/>
                <w:szCs w:val="18"/>
              </w:rPr>
              <w:t>825</w:t>
            </w:r>
            <w:r w:rsidR="007A0B5E" w:rsidRPr="007A0B5E">
              <w:rPr>
                <w:rFonts w:ascii="Times New Roman" w:hAnsi="Times New Roman"/>
                <w:color w:val="000000"/>
                <w:sz w:val="18"/>
                <w:szCs w:val="18"/>
              </w:rPr>
              <w:t xml:space="preserve"> </w:t>
            </w:r>
            <w:r w:rsidRPr="007A0B5E">
              <w:rPr>
                <w:rFonts w:ascii="Times New Roman" w:hAnsi="Times New Roman"/>
                <w:color w:val="000000"/>
                <w:sz w:val="18"/>
                <w:szCs w:val="18"/>
              </w:rPr>
              <w:t>419,9</w:t>
            </w:r>
            <w:r w:rsidRPr="00732FFF">
              <w:rPr>
                <w:rFonts w:ascii="Times New Roman" w:hAnsi="Times New Roman"/>
                <w:color w:val="000000"/>
                <w:sz w:val="18"/>
                <w:szCs w:val="18"/>
              </w:rPr>
              <w:t xml:space="preserve"> тис грн</w:t>
            </w:r>
          </w:p>
        </w:tc>
        <w:tc>
          <w:tcPr>
            <w:tcW w:w="1266" w:type="dxa"/>
            <w:tcBorders>
              <w:top w:val="outset" w:sz="8" w:space="0" w:color="000000"/>
              <w:left w:val="outset" w:sz="8" w:space="0" w:color="000000"/>
              <w:bottom w:val="outset" w:sz="8" w:space="0" w:color="000000"/>
              <w:right w:val="outset" w:sz="8" w:space="0" w:color="000000"/>
            </w:tcBorders>
            <w:vAlign w:val="center"/>
          </w:tcPr>
          <w:p w14:paraId="3A925F94" w14:textId="77777777" w:rsidR="00B23710" w:rsidRPr="00732FFF" w:rsidRDefault="00B23710" w:rsidP="00097865">
            <w:pPr>
              <w:spacing w:after="75"/>
              <w:jc w:val="center"/>
              <w:rPr>
                <w:rFonts w:ascii="Times New Roman" w:hAnsi="Times New Roman"/>
                <w:sz w:val="18"/>
                <w:szCs w:val="18"/>
              </w:rPr>
            </w:pPr>
            <w:r w:rsidRPr="00732FFF">
              <w:rPr>
                <w:rFonts w:ascii="Times New Roman" w:hAnsi="Times New Roman"/>
                <w:color w:val="000000"/>
                <w:sz w:val="18"/>
                <w:szCs w:val="18"/>
              </w:rPr>
              <w:t>2025</w:t>
            </w:r>
          </w:p>
        </w:tc>
        <w:tc>
          <w:tcPr>
            <w:tcW w:w="755" w:type="dxa"/>
            <w:tcBorders>
              <w:top w:val="outset" w:sz="8" w:space="0" w:color="000000"/>
              <w:left w:val="outset" w:sz="8" w:space="0" w:color="000000"/>
              <w:bottom w:val="outset" w:sz="8" w:space="0" w:color="000000"/>
              <w:right w:val="outset" w:sz="8" w:space="0" w:color="000000"/>
            </w:tcBorders>
            <w:vAlign w:val="center"/>
          </w:tcPr>
          <w:p w14:paraId="1C698FB4" w14:textId="77777777" w:rsidR="00B23710" w:rsidRPr="005C50FC" w:rsidRDefault="00B23710"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18BAA530" w14:textId="77EE950D" w:rsidR="00B23710" w:rsidRPr="007A0B5E" w:rsidRDefault="00B23710" w:rsidP="00097865">
            <w:pPr>
              <w:spacing w:after="75"/>
              <w:jc w:val="center"/>
              <w:rPr>
                <w:rFonts w:ascii="Times New Roman" w:hAnsi="Times New Roman"/>
                <w:sz w:val="18"/>
                <w:szCs w:val="18"/>
              </w:rPr>
            </w:pPr>
            <w:r w:rsidRPr="007A0B5E">
              <w:rPr>
                <w:rFonts w:ascii="Times New Roman" w:hAnsi="Times New Roman"/>
                <w:sz w:val="18"/>
                <w:szCs w:val="18"/>
              </w:rPr>
              <w:t> </w:t>
            </w:r>
            <w:r w:rsidR="00B57FD9" w:rsidRPr="007A0B5E">
              <w:rPr>
                <w:rFonts w:ascii="Times New Roman" w:hAnsi="Times New Roman"/>
                <w:sz w:val="18"/>
                <w:szCs w:val="18"/>
              </w:rPr>
              <w:t>5 316 021,5</w:t>
            </w:r>
          </w:p>
        </w:tc>
        <w:tc>
          <w:tcPr>
            <w:tcW w:w="1384" w:type="dxa"/>
            <w:tcBorders>
              <w:top w:val="outset" w:sz="8" w:space="0" w:color="000000"/>
              <w:left w:val="outset" w:sz="8" w:space="0" w:color="000000"/>
              <w:bottom w:val="outset" w:sz="8" w:space="0" w:color="000000"/>
              <w:right w:val="outset" w:sz="8" w:space="0" w:color="000000"/>
            </w:tcBorders>
            <w:vAlign w:val="center"/>
          </w:tcPr>
          <w:p w14:paraId="4B5FF023" w14:textId="77777777" w:rsidR="00B23710" w:rsidRPr="007A0B5E" w:rsidRDefault="00B23710" w:rsidP="00097865">
            <w:pPr>
              <w:spacing w:after="75"/>
              <w:rPr>
                <w:rFonts w:ascii="Times New Roman" w:hAnsi="Times New Roman"/>
                <w:sz w:val="18"/>
                <w:szCs w:val="18"/>
              </w:rPr>
            </w:pPr>
            <w:r w:rsidRPr="007A0B5E">
              <w:rPr>
                <w:rFonts w:ascii="Times New Roman" w:hAnsi="Times New Roman"/>
                <w:color w:val="000000"/>
                <w:sz w:val="18"/>
                <w:szCs w:val="18"/>
              </w:rPr>
              <w:t xml:space="preserve"> </w:t>
            </w:r>
          </w:p>
        </w:tc>
        <w:tc>
          <w:tcPr>
            <w:tcW w:w="963" w:type="dxa"/>
            <w:tcBorders>
              <w:top w:val="outset" w:sz="8" w:space="0" w:color="000000"/>
              <w:left w:val="outset" w:sz="8" w:space="0" w:color="000000"/>
              <w:bottom w:val="outset" w:sz="8" w:space="0" w:color="000000"/>
              <w:right w:val="outset" w:sz="8" w:space="0" w:color="000000"/>
            </w:tcBorders>
            <w:vAlign w:val="center"/>
          </w:tcPr>
          <w:p w14:paraId="3A8C566B" w14:textId="77777777" w:rsidR="00B23710" w:rsidRPr="007A0B5E" w:rsidRDefault="00B23710" w:rsidP="00097865">
            <w:pPr>
              <w:spacing w:after="75"/>
              <w:jc w:val="center"/>
              <w:rPr>
                <w:rFonts w:ascii="Times New Roman" w:hAnsi="Times New Roman"/>
                <w:sz w:val="18"/>
                <w:szCs w:val="18"/>
              </w:rPr>
            </w:pPr>
            <w:r w:rsidRPr="007A0B5E">
              <w:rPr>
                <w:rFonts w:ascii="Times New Roman" w:hAnsi="Times New Roman"/>
                <w:color w:val="000000"/>
                <w:sz w:val="18"/>
                <w:szCs w:val="18"/>
              </w:rPr>
              <w:t xml:space="preserve"> </w:t>
            </w:r>
          </w:p>
        </w:tc>
        <w:tc>
          <w:tcPr>
            <w:tcW w:w="959" w:type="dxa"/>
            <w:tcBorders>
              <w:top w:val="outset" w:sz="8" w:space="0" w:color="000000"/>
              <w:left w:val="outset" w:sz="8" w:space="0" w:color="000000"/>
              <w:bottom w:val="outset" w:sz="8" w:space="0" w:color="000000"/>
              <w:right w:val="outset" w:sz="8" w:space="0" w:color="000000"/>
            </w:tcBorders>
            <w:vAlign w:val="center"/>
          </w:tcPr>
          <w:p w14:paraId="34DC0955" w14:textId="77777777" w:rsidR="00B23710" w:rsidRPr="007A0B5E" w:rsidRDefault="00B23710" w:rsidP="00097865">
            <w:pPr>
              <w:spacing w:after="75"/>
              <w:jc w:val="center"/>
              <w:rPr>
                <w:rFonts w:ascii="Times New Roman" w:hAnsi="Times New Roman"/>
                <w:sz w:val="18"/>
                <w:szCs w:val="18"/>
              </w:rPr>
            </w:pPr>
            <w:r w:rsidRPr="007A0B5E">
              <w:rPr>
                <w:rFonts w:ascii="Times New Roman" w:hAnsi="Times New Roman"/>
                <w:color w:val="000000"/>
                <w:sz w:val="18"/>
                <w:szCs w:val="18"/>
              </w:rPr>
              <w:t xml:space="preserve"> </w:t>
            </w:r>
          </w:p>
        </w:tc>
        <w:tc>
          <w:tcPr>
            <w:tcW w:w="992" w:type="dxa"/>
            <w:tcBorders>
              <w:top w:val="outset" w:sz="8" w:space="0" w:color="000000"/>
              <w:left w:val="outset" w:sz="8" w:space="0" w:color="000000"/>
              <w:bottom w:val="outset" w:sz="8" w:space="0" w:color="000000"/>
              <w:right w:val="outset" w:sz="8" w:space="0" w:color="000000"/>
            </w:tcBorders>
            <w:vAlign w:val="center"/>
          </w:tcPr>
          <w:p w14:paraId="785EE023" w14:textId="77777777" w:rsidR="00B23710" w:rsidRPr="007A0B5E" w:rsidRDefault="00B23710" w:rsidP="00097865">
            <w:pPr>
              <w:spacing w:after="75"/>
              <w:jc w:val="center"/>
              <w:rPr>
                <w:rFonts w:ascii="Times New Roman" w:hAnsi="Times New Roman"/>
                <w:sz w:val="18"/>
                <w:szCs w:val="18"/>
              </w:rPr>
            </w:pPr>
            <w:r w:rsidRPr="007A0B5E">
              <w:rPr>
                <w:rFonts w:ascii="Times New Roman" w:hAnsi="Times New Roman"/>
                <w:color w:val="000000"/>
                <w:sz w:val="18"/>
                <w:szCs w:val="18"/>
              </w:rPr>
              <w:t xml:space="preserve"> </w:t>
            </w:r>
          </w:p>
        </w:tc>
      </w:tr>
      <w:tr w:rsidR="007A0B5E" w:rsidRPr="006E4CDB" w14:paraId="2F9D2764" w14:textId="77777777" w:rsidTr="00097865">
        <w:trPr>
          <w:trHeight w:val="44"/>
          <w:tblCellSpacing w:w="0" w:type="auto"/>
        </w:trPr>
        <w:tc>
          <w:tcPr>
            <w:tcW w:w="8649" w:type="dxa"/>
            <w:gridSpan w:val="5"/>
            <w:vMerge/>
            <w:tcBorders>
              <w:top w:val="nil"/>
              <w:left w:val="outset" w:sz="8" w:space="0" w:color="000000"/>
              <w:bottom w:val="outset" w:sz="8" w:space="0" w:color="000000"/>
              <w:right w:val="outset" w:sz="8" w:space="0" w:color="000000"/>
            </w:tcBorders>
          </w:tcPr>
          <w:p w14:paraId="51084FF7" w14:textId="77777777" w:rsidR="00B23710" w:rsidRPr="005C50FC" w:rsidRDefault="00B23710" w:rsidP="00097865">
            <w:pPr>
              <w:rPr>
                <w:rFonts w:ascii="Times New Roman" w:hAnsi="Times New Roman"/>
                <w:sz w:val="18"/>
                <w:szCs w:val="18"/>
                <w:highlight w:val="yellow"/>
              </w:rPr>
            </w:pPr>
          </w:p>
        </w:tc>
        <w:tc>
          <w:tcPr>
            <w:tcW w:w="1266" w:type="dxa"/>
            <w:tcBorders>
              <w:top w:val="outset" w:sz="8" w:space="0" w:color="000000"/>
              <w:left w:val="outset" w:sz="8" w:space="0" w:color="000000"/>
              <w:bottom w:val="outset" w:sz="8" w:space="0" w:color="000000"/>
              <w:right w:val="outset" w:sz="8" w:space="0" w:color="000000"/>
            </w:tcBorders>
            <w:vAlign w:val="center"/>
          </w:tcPr>
          <w:p w14:paraId="46F0A21A" w14:textId="77777777" w:rsidR="00B23710" w:rsidRPr="00732FFF" w:rsidRDefault="00B23710" w:rsidP="00097865">
            <w:pPr>
              <w:spacing w:after="75"/>
              <w:jc w:val="center"/>
              <w:rPr>
                <w:rFonts w:ascii="Times New Roman" w:hAnsi="Times New Roman"/>
                <w:sz w:val="18"/>
                <w:szCs w:val="18"/>
              </w:rPr>
            </w:pPr>
            <w:r w:rsidRPr="00732FFF">
              <w:rPr>
                <w:rFonts w:ascii="Times New Roman" w:hAnsi="Times New Roman"/>
                <w:color w:val="000000"/>
                <w:sz w:val="18"/>
                <w:szCs w:val="18"/>
              </w:rPr>
              <w:t>2026</w:t>
            </w:r>
          </w:p>
        </w:tc>
        <w:tc>
          <w:tcPr>
            <w:tcW w:w="755" w:type="dxa"/>
            <w:tcBorders>
              <w:top w:val="outset" w:sz="8" w:space="0" w:color="000000"/>
              <w:left w:val="outset" w:sz="8" w:space="0" w:color="000000"/>
              <w:bottom w:val="outset" w:sz="8" w:space="0" w:color="000000"/>
              <w:right w:val="outset" w:sz="8" w:space="0" w:color="000000"/>
            </w:tcBorders>
            <w:vAlign w:val="center"/>
          </w:tcPr>
          <w:p w14:paraId="1887A474" w14:textId="77777777" w:rsidR="00B23710" w:rsidRPr="005C50FC" w:rsidRDefault="00B23710"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26BCA3EC" w14:textId="28B0B719" w:rsidR="00B23710" w:rsidRPr="007A0B5E" w:rsidRDefault="00B57FD9" w:rsidP="00097865">
            <w:pPr>
              <w:spacing w:after="75"/>
              <w:jc w:val="center"/>
              <w:rPr>
                <w:rFonts w:ascii="Times New Roman" w:hAnsi="Times New Roman"/>
                <w:sz w:val="18"/>
                <w:szCs w:val="18"/>
              </w:rPr>
            </w:pPr>
            <w:r w:rsidRPr="007A0B5E">
              <w:rPr>
                <w:rFonts w:ascii="Times New Roman" w:hAnsi="Times New Roman"/>
                <w:sz w:val="18"/>
                <w:szCs w:val="18"/>
              </w:rPr>
              <w:t>5 691 122,5</w:t>
            </w:r>
          </w:p>
        </w:tc>
        <w:tc>
          <w:tcPr>
            <w:tcW w:w="1384" w:type="dxa"/>
            <w:tcBorders>
              <w:top w:val="outset" w:sz="8" w:space="0" w:color="000000"/>
              <w:left w:val="outset" w:sz="8" w:space="0" w:color="000000"/>
              <w:bottom w:val="outset" w:sz="8" w:space="0" w:color="000000"/>
              <w:right w:val="outset" w:sz="8" w:space="0" w:color="000000"/>
            </w:tcBorders>
            <w:vAlign w:val="center"/>
          </w:tcPr>
          <w:p w14:paraId="2DE96DE7" w14:textId="77777777" w:rsidR="00B23710" w:rsidRPr="007A0B5E" w:rsidRDefault="00B23710" w:rsidP="00097865">
            <w:pPr>
              <w:spacing w:after="75"/>
              <w:rPr>
                <w:rFonts w:ascii="Times New Roman" w:hAnsi="Times New Roman"/>
                <w:sz w:val="18"/>
                <w:szCs w:val="18"/>
              </w:rPr>
            </w:pPr>
            <w:r w:rsidRPr="007A0B5E">
              <w:rPr>
                <w:rFonts w:ascii="Times New Roman" w:hAnsi="Times New Roman"/>
                <w:color w:val="000000"/>
                <w:sz w:val="18"/>
                <w:szCs w:val="18"/>
              </w:rPr>
              <w:t xml:space="preserve"> </w:t>
            </w:r>
          </w:p>
        </w:tc>
        <w:tc>
          <w:tcPr>
            <w:tcW w:w="963" w:type="dxa"/>
            <w:tcBorders>
              <w:top w:val="outset" w:sz="8" w:space="0" w:color="000000"/>
              <w:left w:val="outset" w:sz="8" w:space="0" w:color="000000"/>
              <w:bottom w:val="outset" w:sz="8" w:space="0" w:color="000000"/>
              <w:right w:val="outset" w:sz="8" w:space="0" w:color="000000"/>
            </w:tcBorders>
            <w:vAlign w:val="center"/>
          </w:tcPr>
          <w:p w14:paraId="6F29F03C" w14:textId="77777777" w:rsidR="00B23710" w:rsidRPr="007A0B5E" w:rsidRDefault="00B23710" w:rsidP="00097865">
            <w:pPr>
              <w:spacing w:after="75"/>
              <w:jc w:val="center"/>
              <w:rPr>
                <w:rFonts w:ascii="Times New Roman" w:hAnsi="Times New Roman"/>
                <w:sz w:val="18"/>
                <w:szCs w:val="18"/>
              </w:rPr>
            </w:pPr>
            <w:r w:rsidRPr="007A0B5E">
              <w:rPr>
                <w:rFonts w:ascii="Times New Roman" w:hAnsi="Times New Roman"/>
                <w:color w:val="000000"/>
                <w:sz w:val="18"/>
                <w:szCs w:val="18"/>
              </w:rPr>
              <w:t xml:space="preserve"> </w:t>
            </w:r>
          </w:p>
        </w:tc>
        <w:tc>
          <w:tcPr>
            <w:tcW w:w="959" w:type="dxa"/>
            <w:tcBorders>
              <w:top w:val="outset" w:sz="8" w:space="0" w:color="000000"/>
              <w:left w:val="outset" w:sz="8" w:space="0" w:color="000000"/>
              <w:bottom w:val="outset" w:sz="8" w:space="0" w:color="000000"/>
              <w:right w:val="outset" w:sz="8" w:space="0" w:color="000000"/>
            </w:tcBorders>
            <w:vAlign w:val="center"/>
          </w:tcPr>
          <w:p w14:paraId="36F22C47" w14:textId="77777777" w:rsidR="00B23710" w:rsidRPr="007A0B5E" w:rsidRDefault="00B23710" w:rsidP="00097865">
            <w:pPr>
              <w:spacing w:after="75"/>
              <w:jc w:val="center"/>
              <w:rPr>
                <w:rFonts w:ascii="Times New Roman" w:hAnsi="Times New Roman"/>
                <w:sz w:val="18"/>
                <w:szCs w:val="18"/>
              </w:rPr>
            </w:pPr>
            <w:r w:rsidRPr="007A0B5E">
              <w:rPr>
                <w:rFonts w:ascii="Times New Roman" w:hAnsi="Times New Roman"/>
                <w:color w:val="000000"/>
                <w:sz w:val="18"/>
                <w:szCs w:val="18"/>
              </w:rPr>
              <w:t xml:space="preserve"> </w:t>
            </w:r>
          </w:p>
        </w:tc>
        <w:tc>
          <w:tcPr>
            <w:tcW w:w="992" w:type="dxa"/>
            <w:tcBorders>
              <w:top w:val="outset" w:sz="8" w:space="0" w:color="000000"/>
              <w:left w:val="outset" w:sz="8" w:space="0" w:color="000000"/>
              <w:bottom w:val="outset" w:sz="8" w:space="0" w:color="000000"/>
              <w:right w:val="outset" w:sz="8" w:space="0" w:color="000000"/>
            </w:tcBorders>
            <w:vAlign w:val="center"/>
          </w:tcPr>
          <w:p w14:paraId="03996AA6" w14:textId="77777777" w:rsidR="00B23710" w:rsidRPr="007A0B5E" w:rsidRDefault="00B23710" w:rsidP="00097865">
            <w:pPr>
              <w:spacing w:after="75"/>
              <w:jc w:val="center"/>
              <w:rPr>
                <w:rFonts w:ascii="Times New Roman" w:hAnsi="Times New Roman"/>
                <w:sz w:val="18"/>
                <w:szCs w:val="18"/>
              </w:rPr>
            </w:pPr>
            <w:r w:rsidRPr="007A0B5E">
              <w:rPr>
                <w:rFonts w:ascii="Times New Roman" w:hAnsi="Times New Roman"/>
                <w:color w:val="000000"/>
                <w:sz w:val="18"/>
                <w:szCs w:val="18"/>
              </w:rPr>
              <w:t xml:space="preserve"> </w:t>
            </w:r>
          </w:p>
        </w:tc>
      </w:tr>
      <w:tr w:rsidR="007A0B5E" w:rsidRPr="006E4CDB" w14:paraId="6B1D6B0D" w14:textId="77777777" w:rsidTr="00097865">
        <w:trPr>
          <w:trHeight w:val="44"/>
          <w:tblCellSpacing w:w="0" w:type="auto"/>
        </w:trPr>
        <w:tc>
          <w:tcPr>
            <w:tcW w:w="8649" w:type="dxa"/>
            <w:gridSpan w:val="5"/>
            <w:vMerge/>
            <w:tcBorders>
              <w:top w:val="nil"/>
              <w:left w:val="outset" w:sz="8" w:space="0" w:color="000000"/>
              <w:bottom w:val="outset" w:sz="8" w:space="0" w:color="000000"/>
              <w:right w:val="outset" w:sz="8" w:space="0" w:color="000000"/>
            </w:tcBorders>
          </w:tcPr>
          <w:p w14:paraId="3AFCECF0" w14:textId="77777777" w:rsidR="00B23710" w:rsidRPr="005C50FC" w:rsidRDefault="00B23710" w:rsidP="00097865">
            <w:pPr>
              <w:rPr>
                <w:rFonts w:ascii="Times New Roman" w:hAnsi="Times New Roman"/>
                <w:sz w:val="18"/>
                <w:szCs w:val="18"/>
                <w:highlight w:val="yellow"/>
              </w:rPr>
            </w:pPr>
          </w:p>
        </w:tc>
        <w:tc>
          <w:tcPr>
            <w:tcW w:w="1266" w:type="dxa"/>
            <w:tcBorders>
              <w:top w:val="outset" w:sz="8" w:space="0" w:color="000000"/>
              <w:left w:val="outset" w:sz="8" w:space="0" w:color="000000"/>
              <w:bottom w:val="outset" w:sz="8" w:space="0" w:color="000000"/>
              <w:right w:val="outset" w:sz="8" w:space="0" w:color="000000"/>
            </w:tcBorders>
            <w:vAlign w:val="center"/>
          </w:tcPr>
          <w:p w14:paraId="141A8337" w14:textId="77777777" w:rsidR="00B23710" w:rsidRPr="00732FFF" w:rsidRDefault="00B23710" w:rsidP="00097865">
            <w:pPr>
              <w:spacing w:after="75"/>
              <w:jc w:val="center"/>
              <w:rPr>
                <w:rFonts w:ascii="Times New Roman" w:hAnsi="Times New Roman"/>
                <w:sz w:val="18"/>
                <w:szCs w:val="18"/>
              </w:rPr>
            </w:pPr>
            <w:r w:rsidRPr="00732FFF">
              <w:rPr>
                <w:rFonts w:ascii="Times New Roman" w:hAnsi="Times New Roman"/>
                <w:color w:val="000000"/>
                <w:sz w:val="18"/>
                <w:szCs w:val="18"/>
              </w:rPr>
              <w:t>2027</w:t>
            </w:r>
          </w:p>
        </w:tc>
        <w:tc>
          <w:tcPr>
            <w:tcW w:w="755" w:type="dxa"/>
            <w:tcBorders>
              <w:top w:val="outset" w:sz="8" w:space="0" w:color="000000"/>
              <w:left w:val="outset" w:sz="8" w:space="0" w:color="000000"/>
              <w:bottom w:val="outset" w:sz="8" w:space="0" w:color="000000"/>
              <w:right w:val="outset" w:sz="8" w:space="0" w:color="000000"/>
            </w:tcBorders>
            <w:vAlign w:val="center"/>
          </w:tcPr>
          <w:p w14:paraId="58288828" w14:textId="77777777" w:rsidR="00B23710" w:rsidRPr="005C50FC" w:rsidRDefault="00B23710"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25FC42B2" w14:textId="32069E67" w:rsidR="00B23710" w:rsidRPr="005C50FC" w:rsidRDefault="00B57FD9" w:rsidP="00097865">
            <w:pPr>
              <w:spacing w:after="75"/>
              <w:jc w:val="center"/>
              <w:rPr>
                <w:rFonts w:ascii="Times New Roman" w:hAnsi="Times New Roman"/>
                <w:sz w:val="18"/>
                <w:szCs w:val="18"/>
                <w:highlight w:val="yellow"/>
              </w:rPr>
            </w:pPr>
            <w:r w:rsidRPr="007A0B5E">
              <w:rPr>
                <w:rFonts w:ascii="Times New Roman" w:hAnsi="Times New Roman"/>
                <w:sz w:val="18"/>
                <w:szCs w:val="18"/>
              </w:rPr>
              <w:t>5 818 792,8</w:t>
            </w:r>
          </w:p>
        </w:tc>
        <w:tc>
          <w:tcPr>
            <w:tcW w:w="1384" w:type="dxa"/>
            <w:tcBorders>
              <w:top w:val="outset" w:sz="8" w:space="0" w:color="000000"/>
              <w:left w:val="outset" w:sz="8" w:space="0" w:color="000000"/>
              <w:bottom w:val="outset" w:sz="8" w:space="0" w:color="000000"/>
              <w:right w:val="outset" w:sz="8" w:space="0" w:color="000000"/>
            </w:tcBorders>
            <w:vAlign w:val="center"/>
          </w:tcPr>
          <w:p w14:paraId="59976A2C" w14:textId="77777777" w:rsidR="00B23710" w:rsidRPr="005C50FC" w:rsidRDefault="00B23710"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63" w:type="dxa"/>
            <w:tcBorders>
              <w:top w:val="outset" w:sz="8" w:space="0" w:color="000000"/>
              <w:left w:val="outset" w:sz="8" w:space="0" w:color="000000"/>
              <w:bottom w:val="outset" w:sz="8" w:space="0" w:color="000000"/>
              <w:right w:val="outset" w:sz="8" w:space="0" w:color="000000"/>
            </w:tcBorders>
            <w:vAlign w:val="center"/>
          </w:tcPr>
          <w:p w14:paraId="20D10D14" w14:textId="77777777" w:rsidR="00B23710" w:rsidRPr="005C50FC" w:rsidRDefault="00B23710"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59" w:type="dxa"/>
            <w:tcBorders>
              <w:top w:val="outset" w:sz="8" w:space="0" w:color="000000"/>
              <w:left w:val="outset" w:sz="8" w:space="0" w:color="000000"/>
              <w:bottom w:val="outset" w:sz="8" w:space="0" w:color="000000"/>
              <w:right w:val="outset" w:sz="8" w:space="0" w:color="000000"/>
            </w:tcBorders>
            <w:vAlign w:val="center"/>
          </w:tcPr>
          <w:p w14:paraId="0EEF6BBF" w14:textId="77777777" w:rsidR="00B23710" w:rsidRPr="005C50FC" w:rsidRDefault="00B23710"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92" w:type="dxa"/>
            <w:tcBorders>
              <w:top w:val="outset" w:sz="8" w:space="0" w:color="000000"/>
              <w:left w:val="outset" w:sz="8" w:space="0" w:color="000000"/>
              <w:bottom w:val="outset" w:sz="8" w:space="0" w:color="000000"/>
              <w:right w:val="outset" w:sz="8" w:space="0" w:color="000000"/>
            </w:tcBorders>
            <w:vAlign w:val="center"/>
          </w:tcPr>
          <w:p w14:paraId="120529B3" w14:textId="77777777" w:rsidR="00B23710" w:rsidRPr="005C50FC" w:rsidRDefault="00B23710"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r>
    </w:tbl>
    <w:p w14:paraId="3ECBBE16" w14:textId="77777777" w:rsidR="007A0B5E" w:rsidRDefault="007A0B5E" w:rsidP="000F260B">
      <w:pPr>
        <w:jc w:val="both"/>
        <w:rPr>
          <w:rFonts w:ascii="Times New Roman" w:hAnsi="Times New Roman" w:cs="Times New Roman"/>
          <w:b/>
          <w:bCs/>
          <w:u w:val="single"/>
        </w:rPr>
      </w:pPr>
    </w:p>
    <w:p w14:paraId="29F2AC38" w14:textId="2D700DBC" w:rsidR="000F260B" w:rsidRDefault="000F260B" w:rsidP="000F260B">
      <w:pPr>
        <w:jc w:val="both"/>
        <w:rPr>
          <w:rFonts w:ascii="Times New Roman" w:hAnsi="Times New Roman" w:cs="Times New Roman"/>
          <w:b/>
          <w:bCs/>
          <w:u w:val="single"/>
        </w:rPr>
      </w:pPr>
      <w:r>
        <w:rPr>
          <w:rFonts w:ascii="Times New Roman" w:hAnsi="Times New Roman" w:cs="Times New Roman"/>
          <w:b/>
          <w:bCs/>
          <w:u w:val="single"/>
        </w:rPr>
        <w:t>Запропоновані зміни:</w:t>
      </w:r>
    </w:p>
    <w:tbl>
      <w:tblPr>
        <w:tblpPr w:leftFromText="180" w:rightFromText="180" w:vertAnchor="text" w:tblpX="-436" w:tblpY="11"/>
        <w:tblW w:w="16008" w:type="dxa"/>
        <w:tblCellSpacing w:w="0" w:type="auto"/>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205"/>
        <w:gridCol w:w="1420"/>
        <w:gridCol w:w="2656"/>
        <w:gridCol w:w="1109"/>
        <w:gridCol w:w="1896"/>
        <w:gridCol w:w="1265"/>
        <w:gridCol w:w="724"/>
        <w:gridCol w:w="1161"/>
        <w:gridCol w:w="1359"/>
        <w:gridCol w:w="1071"/>
        <w:gridCol w:w="1071"/>
        <w:gridCol w:w="1071"/>
      </w:tblGrid>
      <w:tr w:rsidR="007A0B5E" w:rsidRPr="006E4CDB" w14:paraId="072DC6EB" w14:textId="77777777" w:rsidTr="00097865">
        <w:trPr>
          <w:trHeight w:val="44"/>
          <w:tblCellSpacing w:w="0" w:type="auto"/>
        </w:trPr>
        <w:tc>
          <w:tcPr>
            <w:tcW w:w="1212" w:type="dxa"/>
            <w:vMerge w:val="restart"/>
            <w:tcBorders>
              <w:top w:val="outset" w:sz="8" w:space="0" w:color="000000"/>
              <w:left w:val="outset" w:sz="8" w:space="0" w:color="000000"/>
              <w:bottom w:val="outset" w:sz="8" w:space="0" w:color="000000"/>
              <w:right w:val="outset" w:sz="8" w:space="0" w:color="000000"/>
            </w:tcBorders>
            <w:vAlign w:val="center"/>
          </w:tcPr>
          <w:p w14:paraId="1A403BAF" w14:textId="77777777" w:rsidR="007A0B5E" w:rsidRPr="006E4CDB" w:rsidRDefault="007A0B5E" w:rsidP="00097865">
            <w:pPr>
              <w:spacing w:after="75"/>
              <w:jc w:val="center"/>
              <w:rPr>
                <w:rFonts w:ascii="Times New Roman" w:hAnsi="Times New Roman"/>
                <w:sz w:val="18"/>
                <w:szCs w:val="18"/>
              </w:rPr>
            </w:pPr>
            <w:bookmarkStart w:id="1" w:name="_Hlk209183679"/>
            <w:r w:rsidRPr="006E4CDB">
              <w:rPr>
                <w:rFonts w:ascii="Times New Roman" w:hAnsi="Times New Roman"/>
                <w:color w:val="000000"/>
                <w:sz w:val="18"/>
                <w:szCs w:val="18"/>
              </w:rPr>
              <w:t xml:space="preserve">Оперативна ціль </w:t>
            </w:r>
            <w:r w:rsidRPr="006E4CDB">
              <w:rPr>
                <w:rFonts w:ascii="Times New Roman" w:hAnsi="Times New Roman"/>
                <w:color w:val="293A55"/>
                <w:sz w:val="18"/>
                <w:szCs w:val="18"/>
              </w:rPr>
              <w:t>Стратегії розвитку міста Києва до 2027 року</w:t>
            </w:r>
          </w:p>
        </w:tc>
        <w:tc>
          <w:tcPr>
            <w:tcW w:w="1429" w:type="dxa"/>
            <w:vMerge w:val="restart"/>
            <w:tcBorders>
              <w:top w:val="outset" w:sz="8" w:space="0" w:color="000000"/>
              <w:left w:val="outset" w:sz="8" w:space="0" w:color="000000"/>
              <w:bottom w:val="outset" w:sz="8" w:space="0" w:color="000000"/>
              <w:right w:val="outset" w:sz="8" w:space="0" w:color="000000"/>
            </w:tcBorders>
            <w:vAlign w:val="center"/>
          </w:tcPr>
          <w:p w14:paraId="2D3E7334"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Напрям 1.2. Соціальна підтримка та допомога</w:t>
            </w:r>
          </w:p>
        </w:tc>
        <w:tc>
          <w:tcPr>
            <w:tcW w:w="2917" w:type="dxa"/>
            <w:vMerge w:val="restart"/>
            <w:tcBorders>
              <w:top w:val="outset" w:sz="8" w:space="0" w:color="000000"/>
              <w:left w:val="outset" w:sz="8" w:space="0" w:color="000000"/>
              <w:bottom w:val="outset" w:sz="8" w:space="0" w:color="000000"/>
              <w:right w:val="outset" w:sz="8" w:space="0" w:color="000000"/>
            </w:tcBorders>
            <w:vAlign w:val="center"/>
          </w:tcPr>
          <w:p w14:paraId="4FD6686F"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Заходи програми</w:t>
            </w:r>
          </w:p>
        </w:tc>
        <w:tc>
          <w:tcPr>
            <w:tcW w:w="1128" w:type="dxa"/>
            <w:vMerge w:val="restart"/>
            <w:tcBorders>
              <w:top w:val="outset" w:sz="8" w:space="0" w:color="000000"/>
              <w:left w:val="outset" w:sz="8" w:space="0" w:color="000000"/>
              <w:bottom w:val="outset" w:sz="8" w:space="0" w:color="000000"/>
              <w:right w:val="outset" w:sz="8" w:space="0" w:color="000000"/>
            </w:tcBorders>
            <w:vAlign w:val="center"/>
          </w:tcPr>
          <w:p w14:paraId="6F713C4B"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Строки виконання заходу</w:t>
            </w:r>
          </w:p>
        </w:tc>
        <w:tc>
          <w:tcPr>
            <w:tcW w:w="1963" w:type="dxa"/>
            <w:vMerge w:val="restart"/>
            <w:tcBorders>
              <w:top w:val="outset" w:sz="8" w:space="0" w:color="000000"/>
              <w:left w:val="outset" w:sz="8" w:space="0" w:color="000000"/>
              <w:bottom w:val="outset" w:sz="8" w:space="0" w:color="000000"/>
              <w:right w:val="outset" w:sz="8" w:space="0" w:color="000000"/>
            </w:tcBorders>
            <w:vAlign w:val="center"/>
          </w:tcPr>
          <w:p w14:paraId="6622FE82"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Виконавці заходу</w:t>
            </w:r>
          </w:p>
        </w:tc>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678AA567"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Джерела фінансування</w:t>
            </w:r>
          </w:p>
        </w:tc>
        <w:tc>
          <w:tcPr>
            <w:tcW w:w="1795" w:type="dxa"/>
            <w:gridSpan w:val="2"/>
            <w:vMerge w:val="restart"/>
            <w:tcBorders>
              <w:top w:val="outset" w:sz="8" w:space="0" w:color="000000"/>
              <w:left w:val="outset" w:sz="8" w:space="0" w:color="000000"/>
              <w:bottom w:val="outset" w:sz="8" w:space="0" w:color="000000"/>
              <w:right w:val="outset" w:sz="8" w:space="0" w:color="000000"/>
            </w:tcBorders>
            <w:vAlign w:val="center"/>
          </w:tcPr>
          <w:p w14:paraId="4CF85B00"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Обсяги фінансування (тис. грн)</w:t>
            </w:r>
          </w:p>
        </w:tc>
        <w:tc>
          <w:tcPr>
            <w:tcW w:w="4298" w:type="dxa"/>
            <w:gridSpan w:val="4"/>
            <w:tcBorders>
              <w:top w:val="outset" w:sz="8" w:space="0" w:color="000000"/>
              <w:left w:val="outset" w:sz="8" w:space="0" w:color="000000"/>
              <w:bottom w:val="outset" w:sz="8" w:space="0" w:color="000000"/>
              <w:right w:val="outset" w:sz="8" w:space="0" w:color="000000"/>
            </w:tcBorders>
            <w:vAlign w:val="center"/>
          </w:tcPr>
          <w:p w14:paraId="6EC7EF21"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Очікуваний результат</w:t>
            </w:r>
            <w:r w:rsidRPr="006E4CDB">
              <w:rPr>
                <w:rFonts w:ascii="Times New Roman" w:hAnsi="Times New Roman"/>
                <w:sz w:val="18"/>
                <w:szCs w:val="18"/>
              </w:rPr>
              <w:br/>
            </w:r>
            <w:r w:rsidRPr="006E4CDB">
              <w:rPr>
                <w:rFonts w:ascii="Times New Roman" w:hAnsi="Times New Roman"/>
                <w:color w:val="000000"/>
                <w:sz w:val="18"/>
                <w:szCs w:val="18"/>
              </w:rPr>
              <w:t>(результативні показники)</w:t>
            </w:r>
          </w:p>
        </w:tc>
      </w:tr>
      <w:tr w:rsidR="007A0B5E" w:rsidRPr="006E4CDB" w14:paraId="16193493"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0234D7A7" w14:textId="77777777" w:rsidR="007A0B5E" w:rsidRPr="006E4CDB" w:rsidRDefault="007A0B5E"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4041D093" w14:textId="77777777" w:rsidR="007A0B5E" w:rsidRPr="006E4CDB" w:rsidRDefault="007A0B5E"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37EB6601" w14:textId="77777777" w:rsidR="007A0B5E" w:rsidRPr="006E4CDB" w:rsidRDefault="007A0B5E"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5CB51399" w14:textId="77777777" w:rsidR="007A0B5E" w:rsidRPr="006E4CDB" w:rsidRDefault="007A0B5E"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29BDA941" w14:textId="77777777" w:rsidR="007A0B5E" w:rsidRPr="006E4CDB" w:rsidRDefault="007A0B5E"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6C12DFD4" w14:textId="77777777" w:rsidR="007A0B5E" w:rsidRPr="006E4CDB" w:rsidRDefault="007A0B5E" w:rsidP="00097865">
            <w:pPr>
              <w:rPr>
                <w:rFonts w:ascii="Times New Roman" w:hAnsi="Times New Roman"/>
                <w:sz w:val="18"/>
                <w:szCs w:val="18"/>
              </w:rPr>
            </w:pPr>
          </w:p>
        </w:tc>
        <w:tc>
          <w:tcPr>
            <w:tcW w:w="1795" w:type="dxa"/>
            <w:gridSpan w:val="2"/>
            <w:vMerge/>
            <w:tcBorders>
              <w:top w:val="nil"/>
              <w:left w:val="outset" w:sz="8" w:space="0" w:color="000000"/>
              <w:bottom w:val="outset" w:sz="8" w:space="0" w:color="000000"/>
              <w:right w:val="outset" w:sz="8" w:space="0" w:color="000000"/>
            </w:tcBorders>
          </w:tcPr>
          <w:p w14:paraId="2B21B137" w14:textId="77777777" w:rsidR="007A0B5E" w:rsidRPr="006E4CDB" w:rsidRDefault="007A0B5E" w:rsidP="00097865">
            <w:pP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469865B8"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Назва показника</w:t>
            </w:r>
          </w:p>
        </w:tc>
        <w:tc>
          <w:tcPr>
            <w:tcW w:w="963" w:type="dxa"/>
            <w:tcBorders>
              <w:top w:val="outset" w:sz="8" w:space="0" w:color="000000"/>
              <w:left w:val="outset" w:sz="8" w:space="0" w:color="000000"/>
              <w:bottom w:val="outset" w:sz="8" w:space="0" w:color="000000"/>
              <w:right w:val="outset" w:sz="8" w:space="0" w:color="000000"/>
            </w:tcBorders>
            <w:vAlign w:val="center"/>
          </w:tcPr>
          <w:p w14:paraId="5F831C68"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2025 рік</w:t>
            </w:r>
          </w:p>
        </w:tc>
        <w:tc>
          <w:tcPr>
            <w:tcW w:w="959" w:type="dxa"/>
            <w:tcBorders>
              <w:top w:val="outset" w:sz="8" w:space="0" w:color="000000"/>
              <w:left w:val="outset" w:sz="8" w:space="0" w:color="000000"/>
              <w:bottom w:val="outset" w:sz="8" w:space="0" w:color="000000"/>
              <w:right w:val="outset" w:sz="8" w:space="0" w:color="000000"/>
            </w:tcBorders>
            <w:vAlign w:val="center"/>
          </w:tcPr>
          <w:p w14:paraId="43E5B672"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2026 рік</w:t>
            </w:r>
          </w:p>
        </w:tc>
        <w:tc>
          <w:tcPr>
            <w:tcW w:w="992" w:type="dxa"/>
            <w:tcBorders>
              <w:top w:val="outset" w:sz="8" w:space="0" w:color="000000"/>
              <w:left w:val="outset" w:sz="8" w:space="0" w:color="000000"/>
              <w:bottom w:val="outset" w:sz="8" w:space="0" w:color="000000"/>
              <w:right w:val="outset" w:sz="8" w:space="0" w:color="000000"/>
            </w:tcBorders>
            <w:vAlign w:val="center"/>
          </w:tcPr>
          <w:p w14:paraId="5E950622"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2027 рік</w:t>
            </w:r>
          </w:p>
        </w:tc>
      </w:tr>
      <w:tr w:rsidR="007A0B5E" w:rsidRPr="006E4CDB" w14:paraId="7906C26C" w14:textId="77777777" w:rsidTr="00097865">
        <w:trPr>
          <w:trHeight w:val="44"/>
          <w:tblCellSpacing w:w="0" w:type="auto"/>
        </w:trPr>
        <w:tc>
          <w:tcPr>
            <w:tcW w:w="1212" w:type="dxa"/>
            <w:vMerge w:val="restart"/>
            <w:tcBorders>
              <w:top w:val="outset" w:sz="8" w:space="0" w:color="000000"/>
              <w:left w:val="outset" w:sz="8" w:space="0" w:color="000000"/>
              <w:bottom w:val="outset" w:sz="8" w:space="0" w:color="000000"/>
              <w:right w:val="outset" w:sz="8" w:space="0" w:color="000000"/>
            </w:tcBorders>
            <w:vAlign w:val="center"/>
          </w:tcPr>
          <w:p w14:paraId="6002A64B"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Підвищення соціальної захищеності мешканців /</w:t>
            </w:r>
            <w:r w:rsidRPr="006E4CDB">
              <w:rPr>
                <w:rFonts w:ascii="Times New Roman" w:hAnsi="Times New Roman"/>
                <w:sz w:val="18"/>
                <w:szCs w:val="18"/>
              </w:rPr>
              <w:br/>
            </w:r>
            <w:r w:rsidRPr="006E4CDB">
              <w:rPr>
                <w:rFonts w:ascii="Times New Roman" w:hAnsi="Times New Roman"/>
                <w:color w:val="000000"/>
                <w:sz w:val="18"/>
                <w:szCs w:val="18"/>
              </w:rPr>
              <w:t>мешканок</w:t>
            </w:r>
          </w:p>
        </w:tc>
        <w:tc>
          <w:tcPr>
            <w:tcW w:w="1429" w:type="dxa"/>
            <w:vMerge w:val="restart"/>
            <w:tcBorders>
              <w:top w:val="outset" w:sz="8" w:space="0" w:color="000000"/>
              <w:left w:val="outset" w:sz="8" w:space="0" w:color="000000"/>
              <w:bottom w:val="outset" w:sz="8" w:space="0" w:color="000000"/>
              <w:right w:val="outset" w:sz="8" w:space="0" w:color="000000"/>
            </w:tcBorders>
            <w:vAlign w:val="center"/>
          </w:tcPr>
          <w:p w14:paraId="60B2829B"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b/>
                <w:bCs/>
                <w:color w:val="000000"/>
                <w:sz w:val="18"/>
                <w:szCs w:val="18"/>
              </w:rPr>
              <w:t>Завдання 1.3.</w:t>
            </w:r>
            <w:r w:rsidRPr="006E4CDB">
              <w:rPr>
                <w:rFonts w:ascii="Times New Roman" w:hAnsi="Times New Roman"/>
                <w:sz w:val="18"/>
                <w:szCs w:val="18"/>
              </w:rPr>
              <w:br/>
            </w:r>
            <w:r w:rsidRPr="006E4CDB">
              <w:rPr>
                <w:rFonts w:ascii="Times New Roman" w:hAnsi="Times New Roman"/>
                <w:color w:val="000000"/>
                <w:sz w:val="18"/>
                <w:szCs w:val="18"/>
              </w:rPr>
              <w:t xml:space="preserve">Удосконалення системи надання соціальних послуг відповідно до потреб населення шляхом модернізації існуючих і </w:t>
            </w:r>
            <w:r w:rsidRPr="006E4CDB">
              <w:rPr>
                <w:rFonts w:ascii="Times New Roman" w:hAnsi="Times New Roman"/>
                <w:color w:val="000000"/>
                <w:sz w:val="18"/>
                <w:szCs w:val="18"/>
              </w:rPr>
              <w:lastRenderedPageBreak/>
              <w:t>запровадження нових видів соціальних послуг з урахуванням гендерних особливостей та принципів інклюзії, якісних і доступних послуг з догляду</w:t>
            </w:r>
          </w:p>
        </w:tc>
        <w:tc>
          <w:tcPr>
            <w:tcW w:w="2917" w:type="dxa"/>
            <w:vMerge w:val="restart"/>
            <w:tcBorders>
              <w:top w:val="outset" w:sz="8" w:space="0" w:color="000000"/>
              <w:left w:val="outset" w:sz="8" w:space="0" w:color="000000"/>
              <w:bottom w:val="outset" w:sz="8" w:space="0" w:color="000000"/>
              <w:right w:val="outset" w:sz="8" w:space="0" w:color="000000"/>
            </w:tcBorders>
            <w:vAlign w:val="center"/>
          </w:tcPr>
          <w:p w14:paraId="3B495BB6" w14:textId="6A30E80D" w:rsidR="007A0B5E" w:rsidRPr="006E4CDB" w:rsidRDefault="00101ADB" w:rsidP="00097865">
            <w:pPr>
              <w:spacing w:after="0"/>
              <w:rPr>
                <w:rFonts w:ascii="Times New Roman" w:hAnsi="Times New Roman"/>
                <w:color w:val="000000"/>
                <w:sz w:val="18"/>
                <w:szCs w:val="18"/>
              </w:rPr>
            </w:pPr>
            <w:r>
              <w:rPr>
                <w:rFonts w:ascii="Times New Roman" w:hAnsi="Times New Roman"/>
                <w:color w:val="000000"/>
                <w:sz w:val="18"/>
                <w:szCs w:val="18"/>
              </w:rPr>
              <w:lastRenderedPageBreak/>
              <w:t>26. Забезпечення</w:t>
            </w:r>
            <w:r>
              <w:t xml:space="preserve"> </w:t>
            </w:r>
            <w:r w:rsidRPr="00472576">
              <w:rPr>
                <w:rFonts w:ascii="Times New Roman" w:hAnsi="Times New Roman"/>
                <w:color w:val="000000"/>
                <w:sz w:val="18"/>
                <w:szCs w:val="18"/>
              </w:rPr>
              <w:t>поховання осіб, які загинули (померли) на території міста Києва внаслідок ворожих обстрілів та руйнувань, спричинених військовою агресією російської федерації проти</w:t>
            </w:r>
            <w:r w:rsidRPr="00472576">
              <w:rPr>
                <w:rFonts w:ascii="Times New Roman" w:hAnsi="Times New Roman"/>
                <w:color w:val="000000"/>
                <w:sz w:val="18"/>
                <w:szCs w:val="18"/>
              </w:rPr>
              <w:t xml:space="preserve"> </w:t>
            </w:r>
            <w:r w:rsidRPr="00472576">
              <w:rPr>
                <w:rFonts w:ascii="Times New Roman" w:hAnsi="Times New Roman"/>
                <w:color w:val="000000"/>
                <w:sz w:val="18"/>
                <w:szCs w:val="18"/>
              </w:rPr>
              <w:t>України</w:t>
            </w:r>
            <w:r>
              <w:rPr>
                <w:rFonts w:ascii="Times New Roman" w:hAnsi="Times New Roman"/>
                <w:color w:val="000000"/>
                <w:sz w:val="18"/>
                <w:szCs w:val="18"/>
              </w:rPr>
              <w:t xml:space="preserve">, відповідно до Порядку визначеного Департаментом житлово-комунальної інфраструктури виконавчого органу Київської міської ради </w:t>
            </w:r>
            <w:r>
              <w:rPr>
                <w:rFonts w:ascii="Times New Roman" w:hAnsi="Times New Roman"/>
                <w:color w:val="000000"/>
                <w:sz w:val="18"/>
                <w:szCs w:val="18"/>
              </w:rPr>
              <w:lastRenderedPageBreak/>
              <w:t>(Київської міської державної адміністрації)</w:t>
            </w:r>
          </w:p>
        </w:tc>
        <w:tc>
          <w:tcPr>
            <w:tcW w:w="1128" w:type="dxa"/>
            <w:vMerge w:val="restart"/>
            <w:tcBorders>
              <w:top w:val="outset" w:sz="8" w:space="0" w:color="000000"/>
              <w:left w:val="outset" w:sz="8" w:space="0" w:color="000000"/>
              <w:bottom w:val="outset" w:sz="8" w:space="0" w:color="000000"/>
              <w:right w:val="outset" w:sz="8" w:space="0" w:color="000000"/>
            </w:tcBorders>
            <w:vAlign w:val="center"/>
          </w:tcPr>
          <w:p w14:paraId="08502213" w14:textId="2AEA5390"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lastRenderedPageBreak/>
              <w:t>2025 - 202</w:t>
            </w:r>
            <w:r w:rsidR="00AF395E">
              <w:rPr>
                <w:rFonts w:ascii="Times New Roman" w:hAnsi="Times New Roman"/>
                <w:color w:val="000000"/>
                <w:sz w:val="18"/>
                <w:szCs w:val="18"/>
              </w:rPr>
              <w:t>6</w:t>
            </w:r>
          </w:p>
        </w:tc>
        <w:tc>
          <w:tcPr>
            <w:tcW w:w="1963" w:type="dxa"/>
            <w:vMerge w:val="restart"/>
            <w:tcBorders>
              <w:top w:val="outset" w:sz="8" w:space="0" w:color="000000"/>
              <w:left w:val="outset" w:sz="8" w:space="0" w:color="000000"/>
              <w:bottom w:val="outset" w:sz="8" w:space="0" w:color="000000"/>
              <w:right w:val="outset" w:sz="8" w:space="0" w:color="000000"/>
            </w:tcBorders>
            <w:vAlign w:val="center"/>
          </w:tcPr>
          <w:p w14:paraId="0537D4EC"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Департамент соціальної та ветеранської політики виконавчого органу Київської міської ради (Київської міської державної адміністрації);</w:t>
            </w:r>
            <w:r w:rsidRPr="006E4CDB">
              <w:rPr>
                <w:rFonts w:ascii="Times New Roman" w:hAnsi="Times New Roman"/>
                <w:sz w:val="18"/>
                <w:szCs w:val="18"/>
              </w:rPr>
              <w:br/>
            </w:r>
            <w:r>
              <w:rPr>
                <w:rFonts w:ascii="Times New Roman" w:hAnsi="Times New Roman"/>
                <w:color w:val="000000"/>
                <w:sz w:val="18"/>
                <w:szCs w:val="18"/>
              </w:rPr>
              <w:t xml:space="preserve">Департамент житлово-комунальної інфраструктури </w:t>
            </w:r>
            <w:r w:rsidRPr="006E4CDB">
              <w:rPr>
                <w:rFonts w:ascii="Times New Roman" w:hAnsi="Times New Roman"/>
                <w:color w:val="000000"/>
                <w:sz w:val="18"/>
                <w:szCs w:val="18"/>
              </w:rPr>
              <w:t xml:space="preserve"> </w:t>
            </w:r>
            <w:r w:rsidRPr="006E4CDB">
              <w:rPr>
                <w:rFonts w:ascii="Times New Roman" w:hAnsi="Times New Roman"/>
                <w:color w:val="000000"/>
                <w:sz w:val="18"/>
                <w:szCs w:val="18"/>
              </w:rPr>
              <w:lastRenderedPageBreak/>
              <w:t>виконавчого органу Київської міської ради (Київської міської державної адміністрації);</w:t>
            </w:r>
            <w:r>
              <w:rPr>
                <w:rFonts w:ascii="Times New Roman" w:hAnsi="Times New Roman"/>
                <w:color w:val="000000"/>
                <w:sz w:val="18"/>
                <w:szCs w:val="18"/>
              </w:rPr>
              <w:t xml:space="preserve"> </w:t>
            </w:r>
            <w:r>
              <w:t xml:space="preserve"> </w:t>
            </w:r>
            <w:r w:rsidRPr="00472576">
              <w:rPr>
                <w:rFonts w:ascii="Times New Roman" w:hAnsi="Times New Roman"/>
                <w:color w:val="000000"/>
                <w:sz w:val="18"/>
                <w:szCs w:val="18"/>
              </w:rPr>
              <w:t>Ритуальна служба спеціалізоване комунальне підприємство «Спеціалізований комбінат підприємств комунально-побутового обслуговування» виконавчого органу Київської міської ради (Київської міської державної адміністрації)</w:t>
            </w:r>
            <w:r>
              <w:rPr>
                <w:rFonts w:ascii="Times New Roman" w:hAnsi="Times New Roman"/>
                <w:color w:val="000000"/>
                <w:sz w:val="18"/>
                <w:szCs w:val="18"/>
              </w:rPr>
              <w:t xml:space="preserve">; </w:t>
            </w:r>
            <w:r>
              <w:t xml:space="preserve"> </w:t>
            </w:r>
            <w:r w:rsidRPr="00472576">
              <w:rPr>
                <w:rFonts w:ascii="Times New Roman" w:hAnsi="Times New Roman"/>
                <w:color w:val="000000"/>
                <w:sz w:val="18"/>
                <w:szCs w:val="18"/>
              </w:rPr>
              <w:t>Ритуальна служба спеціалізоване комунальне підприємство «Київський крематорій» виконавчого органу Київської міської ради (Київської міської державної адміністрації).</w:t>
            </w:r>
          </w:p>
        </w:tc>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49F0270B"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lastRenderedPageBreak/>
              <w:t>Разом -</w:t>
            </w:r>
            <w:r w:rsidRPr="006E4CDB">
              <w:rPr>
                <w:rFonts w:ascii="Times New Roman" w:hAnsi="Times New Roman"/>
                <w:sz w:val="18"/>
                <w:szCs w:val="18"/>
              </w:rPr>
              <w:br/>
            </w:r>
            <w:r w:rsidRPr="006E4CDB">
              <w:rPr>
                <w:rFonts w:ascii="Times New Roman" w:hAnsi="Times New Roman"/>
                <w:color w:val="000000"/>
                <w:sz w:val="18"/>
                <w:szCs w:val="18"/>
              </w:rPr>
              <w:t>у т. ч.</w:t>
            </w:r>
          </w:p>
        </w:tc>
        <w:tc>
          <w:tcPr>
            <w:tcW w:w="755" w:type="dxa"/>
            <w:tcBorders>
              <w:top w:val="outset" w:sz="8" w:space="0" w:color="000000"/>
              <w:left w:val="outset" w:sz="8" w:space="0" w:color="000000"/>
              <w:bottom w:val="outset" w:sz="8" w:space="0" w:color="000000"/>
              <w:right w:val="outset" w:sz="8" w:space="0" w:color="000000"/>
            </w:tcBorders>
            <w:vAlign w:val="center"/>
          </w:tcPr>
          <w:p w14:paraId="1D16AB83"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09BE8441"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4412,0</w:t>
            </w:r>
          </w:p>
        </w:tc>
        <w:tc>
          <w:tcPr>
            <w:tcW w:w="1384" w:type="dxa"/>
            <w:tcBorders>
              <w:top w:val="outset" w:sz="8" w:space="0" w:color="000000"/>
              <w:left w:val="outset" w:sz="8" w:space="0" w:color="000000"/>
              <w:bottom w:val="outset" w:sz="8" w:space="0" w:color="000000"/>
              <w:right w:val="outset" w:sz="8" w:space="0" w:color="000000"/>
            </w:tcBorders>
            <w:vAlign w:val="center"/>
          </w:tcPr>
          <w:p w14:paraId="6CE465E9"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Показник витрат</w:t>
            </w:r>
            <w:r w:rsidRPr="006E4CDB">
              <w:rPr>
                <w:rFonts w:ascii="Times New Roman" w:hAnsi="Times New Roman"/>
                <w:sz w:val="18"/>
                <w:szCs w:val="18"/>
              </w:rPr>
              <w:br/>
            </w:r>
            <w:r w:rsidRPr="006E4CDB">
              <w:rPr>
                <w:rFonts w:ascii="Times New Roman" w:hAnsi="Times New Roman"/>
                <w:color w:val="000000"/>
                <w:sz w:val="18"/>
                <w:szCs w:val="18"/>
              </w:rPr>
              <w:t>Обсяг витрат,</w:t>
            </w:r>
            <w:r w:rsidRPr="006E4CDB">
              <w:rPr>
                <w:rFonts w:ascii="Times New Roman" w:hAnsi="Times New Roman"/>
                <w:color w:val="008000"/>
                <w:sz w:val="18"/>
                <w:szCs w:val="18"/>
              </w:rPr>
              <w:t xml:space="preserve"> </w:t>
            </w:r>
            <w:r w:rsidRPr="006E4CDB">
              <w:rPr>
                <w:rFonts w:ascii="Times New Roman" w:hAnsi="Times New Roman"/>
                <w:color w:val="000000"/>
                <w:sz w:val="18"/>
                <w:szCs w:val="18"/>
              </w:rPr>
              <w:t>тис. грн</w:t>
            </w:r>
          </w:p>
        </w:tc>
        <w:tc>
          <w:tcPr>
            <w:tcW w:w="963" w:type="dxa"/>
            <w:tcBorders>
              <w:top w:val="outset" w:sz="8" w:space="0" w:color="000000"/>
              <w:left w:val="outset" w:sz="8" w:space="0" w:color="000000"/>
              <w:bottom w:val="outset" w:sz="8" w:space="0" w:color="000000"/>
              <w:right w:val="outset" w:sz="8" w:space="0" w:color="000000"/>
            </w:tcBorders>
            <w:vAlign w:val="center"/>
          </w:tcPr>
          <w:p w14:paraId="1126939C"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2206,0</w:t>
            </w:r>
          </w:p>
        </w:tc>
        <w:tc>
          <w:tcPr>
            <w:tcW w:w="959" w:type="dxa"/>
            <w:tcBorders>
              <w:top w:val="outset" w:sz="8" w:space="0" w:color="000000"/>
              <w:left w:val="outset" w:sz="8" w:space="0" w:color="000000"/>
              <w:bottom w:val="outset" w:sz="8" w:space="0" w:color="000000"/>
              <w:right w:val="outset" w:sz="8" w:space="0" w:color="000000"/>
            </w:tcBorders>
            <w:vAlign w:val="center"/>
          </w:tcPr>
          <w:p w14:paraId="0FF973CF"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2206,0</w:t>
            </w:r>
          </w:p>
        </w:tc>
        <w:tc>
          <w:tcPr>
            <w:tcW w:w="992" w:type="dxa"/>
            <w:tcBorders>
              <w:top w:val="outset" w:sz="8" w:space="0" w:color="000000"/>
              <w:left w:val="outset" w:sz="8" w:space="0" w:color="000000"/>
              <w:bottom w:val="outset" w:sz="8" w:space="0" w:color="000000"/>
              <w:right w:val="outset" w:sz="8" w:space="0" w:color="000000"/>
            </w:tcBorders>
            <w:vAlign w:val="center"/>
          </w:tcPr>
          <w:p w14:paraId="6FDC7F26" w14:textId="77777777" w:rsidR="007A0B5E" w:rsidRPr="006E4CDB" w:rsidRDefault="007A0B5E" w:rsidP="00097865">
            <w:pPr>
              <w:spacing w:after="75"/>
              <w:jc w:val="center"/>
              <w:rPr>
                <w:rFonts w:ascii="Times New Roman" w:hAnsi="Times New Roman"/>
                <w:sz w:val="18"/>
                <w:szCs w:val="18"/>
              </w:rPr>
            </w:pPr>
          </w:p>
        </w:tc>
      </w:tr>
      <w:tr w:rsidR="007A0B5E" w:rsidRPr="006E4CDB" w14:paraId="358D206F"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135D9F8D" w14:textId="77777777" w:rsidR="007A0B5E" w:rsidRPr="006E4CDB" w:rsidRDefault="007A0B5E"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09BE9082" w14:textId="77777777" w:rsidR="007A0B5E" w:rsidRPr="006E4CDB" w:rsidRDefault="007A0B5E"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6EBA8C1D" w14:textId="77777777" w:rsidR="007A0B5E" w:rsidRPr="006E4CDB" w:rsidRDefault="007A0B5E"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059E19EB" w14:textId="77777777" w:rsidR="007A0B5E" w:rsidRPr="006E4CDB" w:rsidRDefault="007A0B5E"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1D54F6B5" w14:textId="77777777" w:rsidR="007A0B5E" w:rsidRPr="006E4CDB" w:rsidRDefault="007A0B5E"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5F894948" w14:textId="77777777" w:rsidR="007A0B5E" w:rsidRPr="006E4CDB" w:rsidRDefault="007A0B5E" w:rsidP="00097865">
            <w:pPr>
              <w:rPr>
                <w:rFonts w:ascii="Times New Roman" w:hAnsi="Times New Roman"/>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30CD2C98"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2025 -</w:t>
            </w:r>
          </w:p>
        </w:tc>
        <w:tc>
          <w:tcPr>
            <w:tcW w:w="1040" w:type="dxa"/>
            <w:tcBorders>
              <w:top w:val="outset" w:sz="8" w:space="0" w:color="000000"/>
              <w:left w:val="outset" w:sz="8" w:space="0" w:color="000000"/>
              <w:bottom w:val="outset" w:sz="8" w:space="0" w:color="000000"/>
              <w:right w:val="outset" w:sz="8" w:space="0" w:color="000000"/>
            </w:tcBorders>
            <w:vAlign w:val="center"/>
          </w:tcPr>
          <w:p w14:paraId="4A348A1A"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2206,0</w:t>
            </w:r>
          </w:p>
        </w:tc>
        <w:tc>
          <w:tcPr>
            <w:tcW w:w="1384" w:type="dxa"/>
            <w:tcBorders>
              <w:top w:val="outset" w:sz="8" w:space="0" w:color="000000"/>
              <w:left w:val="outset" w:sz="8" w:space="0" w:color="000000"/>
              <w:bottom w:val="outset" w:sz="8" w:space="0" w:color="000000"/>
              <w:right w:val="outset" w:sz="8" w:space="0" w:color="000000"/>
            </w:tcBorders>
            <w:vAlign w:val="center"/>
          </w:tcPr>
          <w:p w14:paraId="5CA2DAD7"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Показники продукту</w:t>
            </w:r>
          </w:p>
        </w:tc>
        <w:tc>
          <w:tcPr>
            <w:tcW w:w="963" w:type="dxa"/>
            <w:tcBorders>
              <w:top w:val="outset" w:sz="8" w:space="0" w:color="000000"/>
              <w:left w:val="outset" w:sz="8" w:space="0" w:color="000000"/>
              <w:bottom w:val="outset" w:sz="8" w:space="0" w:color="000000"/>
              <w:right w:val="outset" w:sz="8" w:space="0" w:color="000000"/>
            </w:tcBorders>
            <w:vAlign w:val="center"/>
          </w:tcPr>
          <w:p w14:paraId="6EB24A50" w14:textId="77777777" w:rsidR="007A0B5E" w:rsidRPr="006E4CDB" w:rsidRDefault="007A0B5E" w:rsidP="00097865">
            <w:pPr>
              <w:spacing w:after="75"/>
              <w:jc w:val="center"/>
              <w:rPr>
                <w:rFonts w:ascii="Times New Roman" w:hAnsi="Times New Roman"/>
                <w:sz w:val="18"/>
                <w:szCs w:val="18"/>
              </w:rPr>
            </w:pPr>
          </w:p>
        </w:tc>
        <w:tc>
          <w:tcPr>
            <w:tcW w:w="959" w:type="dxa"/>
            <w:tcBorders>
              <w:top w:val="outset" w:sz="8" w:space="0" w:color="000000"/>
              <w:left w:val="outset" w:sz="8" w:space="0" w:color="000000"/>
              <w:bottom w:val="outset" w:sz="8" w:space="0" w:color="000000"/>
              <w:right w:val="outset" w:sz="8" w:space="0" w:color="000000"/>
            </w:tcBorders>
            <w:vAlign w:val="center"/>
          </w:tcPr>
          <w:p w14:paraId="48D9C198" w14:textId="77777777" w:rsidR="007A0B5E" w:rsidRPr="006E4CDB" w:rsidRDefault="007A0B5E" w:rsidP="00097865">
            <w:pPr>
              <w:spacing w:after="75"/>
              <w:jc w:val="center"/>
              <w:rPr>
                <w:rFonts w:ascii="Times New Roman" w:hAnsi="Times New Roman"/>
                <w:sz w:val="18"/>
                <w:szCs w:val="18"/>
              </w:rPr>
            </w:pPr>
          </w:p>
        </w:tc>
        <w:tc>
          <w:tcPr>
            <w:tcW w:w="992" w:type="dxa"/>
            <w:tcBorders>
              <w:top w:val="outset" w:sz="8" w:space="0" w:color="000000"/>
              <w:left w:val="outset" w:sz="8" w:space="0" w:color="000000"/>
              <w:bottom w:val="outset" w:sz="8" w:space="0" w:color="000000"/>
              <w:right w:val="outset" w:sz="8" w:space="0" w:color="000000"/>
            </w:tcBorders>
            <w:vAlign w:val="center"/>
          </w:tcPr>
          <w:p w14:paraId="64E4B8A9" w14:textId="77777777" w:rsidR="007A0B5E" w:rsidRPr="006E4CDB" w:rsidRDefault="007A0B5E" w:rsidP="00097865">
            <w:pPr>
              <w:spacing w:after="75"/>
              <w:jc w:val="center"/>
              <w:rPr>
                <w:rFonts w:ascii="Times New Roman" w:hAnsi="Times New Roman"/>
                <w:sz w:val="18"/>
                <w:szCs w:val="18"/>
              </w:rPr>
            </w:pPr>
          </w:p>
        </w:tc>
      </w:tr>
      <w:tr w:rsidR="007A0B5E" w:rsidRPr="006E4CDB" w14:paraId="4B609EBA" w14:textId="77777777" w:rsidTr="00097865">
        <w:trPr>
          <w:trHeight w:val="789"/>
          <w:tblCellSpacing w:w="0" w:type="auto"/>
        </w:trPr>
        <w:tc>
          <w:tcPr>
            <w:tcW w:w="0" w:type="auto"/>
            <w:vMerge/>
            <w:tcBorders>
              <w:top w:val="nil"/>
              <w:left w:val="outset" w:sz="8" w:space="0" w:color="000000"/>
              <w:bottom w:val="outset" w:sz="8" w:space="0" w:color="000000"/>
              <w:right w:val="outset" w:sz="8" w:space="0" w:color="000000"/>
            </w:tcBorders>
          </w:tcPr>
          <w:p w14:paraId="02221187" w14:textId="77777777" w:rsidR="007A0B5E" w:rsidRPr="006E4CDB" w:rsidRDefault="007A0B5E"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70071B4B" w14:textId="77777777" w:rsidR="007A0B5E" w:rsidRPr="006E4CDB" w:rsidRDefault="007A0B5E"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5BAEEF61" w14:textId="77777777" w:rsidR="007A0B5E" w:rsidRPr="006E4CDB" w:rsidRDefault="007A0B5E"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612232A1" w14:textId="77777777" w:rsidR="007A0B5E" w:rsidRPr="006E4CDB" w:rsidRDefault="007A0B5E"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77FD34E2" w14:textId="77777777" w:rsidR="007A0B5E" w:rsidRPr="006E4CDB" w:rsidRDefault="007A0B5E"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47E2BF9B" w14:textId="77777777" w:rsidR="007A0B5E" w:rsidRPr="006E4CDB" w:rsidRDefault="007A0B5E" w:rsidP="00097865">
            <w:pPr>
              <w:rPr>
                <w:rFonts w:ascii="Times New Roman" w:hAnsi="Times New Roman"/>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60DD80BD"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2026 -</w:t>
            </w:r>
          </w:p>
        </w:tc>
        <w:tc>
          <w:tcPr>
            <w:tcW w:w="1040" w:type="dxa"/>
            <w:tcBorders>
              <w:top w:val="outset" w:sz="8" w:space="0" w:color="000000"/>
              <w:left w:val="outset" w:sz="8" w:space="0" w:color="000000"/>
              <w:bottom w:val="outset" w:sz="8" w:space="0" w:color="000000"/>
              <w:right w:val="outset" w:sz="8" w:space="0" w:color="000000"/>
            </w:tcBorders>
            <w:vAlign w:val="center"/>
          </w:tcPr>
          <w:p w14:paraId="2CA0ADED"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2206,0</w:t>
            </w:r>
          </w:p>
        </w:tc>
        <w:tc>
          <w:tcPr>
            <w:tcW w:w="1384" w:type="dxa"/>
            <w:tcBorders>
              <w:top w:val="outset" w:sz="8" w:space="0" w:color="000000"/>
              <w:left w:val="outset" w:sz="8" w:space="0" w:color="000000"/>
              <w:right w:val="outset" w:sz="8" w:space="0" w:color="000000"/>
            </w:tcBorders>
            <w:vAlign w:val="center"/>
          </w:tcPr>
          <w:p w14:paraId="2B3D19B7"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 xml:space="preserve">Кількість </w:t>
            </w:r>
            <w:r>
              <w:rPr>
                <w:rFonts w:ascii="Times New Roman" w:hAnsi="Times New Roman"/>
                <w:color w:val="000000"/>
                <w:sz w:val="18"/>
                <w:szCs w:val="18"/>
              </w:rPr>
              <w:t>здійснених поховань</w:t>
            </w:r>
          </w:p>
        </w:tc>
        <w:tc>
          <w:tcPr>
            <w:tcW w:w="963" w:type="dxa"/>
            <w:tcBorders>
              <w:top w:val="outset" w:sz="8" w:space="0" w:color="000000"/>
              <w:left w:val="outset" w:sz="8" w:space="0" w:color="000000"/>
              <w:right w:val="outset" w:sz="8" w:space="0" w:color="000000"/>
            </w:tcBorders>
            <w:vAlign w:val="center"/>
          </w:tcPr>
          <w:p w14:paraId="6210594B"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100</w:t>
            </w:r>
          </w:p>
        </w:tc>
        <w:tc>
          <w:tcPr>
            <w:tcW w:w="959" w:type="dxa"/>
            <w:tcBorders>
              <w:top w:val="outset" w:sz="8" w:space="0" w:color="000000"/>
              <w:left w:val="outset" w:sz="8" w:space="0" w:color="000000"/>
              <w:right w:val="outset" w:sz="8" w:space="0" w:color="000000"/>
            </w:tcBorders>
            <w:vAlign w:val="center"/>
          </w:tcPr>
          <w:p w14:paraId="283E8DF4"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100</w:t>
            </w:r>
          </w:p>
        </w:tc>
        <w:tc>
          <w:tcPr>
            <w:tcW w:w="992" w:type="dxa"/>
            <w:tcBorders>
              <w:top w:val="outset" w:sz="8" w:space="0" w:color="000000"/>
              <w:left w:val="outset" w:sz="8" w:space="0" w:color="000000"/>
              <w:right w:val="outset" w:sz="8" w:space="0" w:color="000000"/>
            </w:tcBorders>
            <w:vAlign w:val="center"/>
          </w:tcPr>
          <w:p w14:paraId="02D89F36" w14:textId="77777777" w:rsidR="007A0B5E" w:rsidRPr="006E4CDB" w:rsidRDefault="007A0B5E" w:rsidP="00097865">
            <w:pPr>
              <w:spacing w:after="75"/>
              <w:jc w:val="center"/>
              <w:rPr>
                <w:rFonts w:ascii="Times New Roman" w:hAnsi="Times New Roman"/>
                <w:sz w:val="18"/>
                <w:szCs w:val="18"/>
              </w:rPr>
            </w:pPr>
          </w:p>
        </w:tc>
      </w:tr>
      <w:tr w:rsidR="007A0B5E" w:rsidRPr="006E4CDB" w14:paraId="20A753EF"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54B623AF" w14:textId="77777777" w:rsidR="007A0B5E" w:rsidRPr="006E4CDB" w:rsidRDefault="007A0B5E"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6A83C072" w14:textId="77777777" w:rsidR="007A0B5E" w:rsidRPr="006E4CDB" w:rsidRDefault="007A0B5E"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5B7AC761" w14:textId="77777777" w:rsidR="007A0B5E" w:rsidRPr="006E4CDB" w:rsidRDefault="007A0B5E"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103FB8A5" w14:textId="77777777" w:rsidR="007A0B5E" w:rsidRPr="006E4CDB" w:rsidRDefault="007A0B5E"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779B54B3" w14:textId="77777777" w:rsidR="007A0B5E" w:rsidRPr="006E4CDB" w:rsidRDefault="007A0B5E"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1D0D512A" w14:textId="77777777" w:rsidR="007A0B5E" w:rsidRPr="006E4CDB" w:rsidRDefault="007A0B5E" w:rsidP="00097865">
            <w:pPr>
              <w:rPr>
                <w:rFonts w:ascii="Times New Roman" w:hAnsi="Times New Roman"/>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22EF6EBC"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2027 -</w:t>
            </w:r>
          </w:p>
        </w:tc>
        <w:tc>
          <w:tcPr>
            <w:tcW w:w="1040" w:type="dxa"/>
            <w:tcBorders>
              <w:top w:val="outset" w:sz="8" w:space="0" w:color="000000"/>
              <w:left w:val="outset" w:sz="8" w:space="0" w:color="000000"/>
              <w:bottom w:val="outset" w:sz="8" w:space="0" w:color="000000"/>
              <w:right w:val="outset" w:sz="8" w:space="0" w:color="000000"/>
            </w:tcBorders>
            <w:vAlign w:val="center"/>
          </w:tcPr>
          <w:p w14:paraId="5677D7CB" w14:textId="77777777" w:rsidR="007A0B5E" w:rsidRPr="006E4CDB" w:rsidRDefault="007A0B5E"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4E9E7B1C"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Показник ефективності</w:t>
            </w:r>
          </w:p>
        </w:tc>
        <w:tc>
          <w:tcPr>
            <w:tcW w:w="963" w:type="dxa"/>
            <w:tcBorders>
              <w:top w:val="outset" w:sz="8" w:space="0" w:color="000000"/>
              <w:left w:val="outset" w:sz="8" w:space="0" w:color="000000"/>
              <w:bottom w:val="outset" w:sz="8" w:space="0" w:color="000000"/>
              <w:right w:val="outset" w:sz="8" w:space="0" w:color="000000"/>
            </w:tcBorders>
            <w:vAlign w:val="center"/>
          </w:tcPr>
          <w:p w14:paraId="30E5BE62" w14:textId="77777777" w:rsidR="007A0B5E" w:rsidRPr="006E4CDB" w:rsidRDefault="007A0B5E" w:rsidP="00097865">
            <w:pPr>
              <w:spacing w:after="75"/>
              <w:jc w:val="center"/>
              <w:rPr>
                <w:rFonts w:ascii="Times New Roman" w:hAnsi="Times New Roman"/>
                <w:sz w:val="18"/>
                <w:szCs w:val="18"/>
              </w:rPr>
            </w:pPr>
          </w:p>
        </w:tc>
        <w:tc>
          <w:tcPr>
            <w:tcW w:w="959" w:type="dxa"/>
            <w:tcBorders>
              <w:top w:val="outset" w:sz="8" w:space="0" w:color="000000"/>
              <w:left w:val="outset" w:sz="8" w:space="0" w:color="000000"/>
              <w:bottom w:val="outset" w:sz="8" w:space="0" w:color="000000"/>
              <w:right w:val="outset" w:sz="8" w:space="0" w:color="000000"/>
            </w:tcBorders>
            <w:vAlign w:val="center"/>
          </w:tcPr>
          <w:p w14:paraId="78C58DF0" w14:textId="77777777" w:rsidR="007A0B5E" w:rsidRPr="006E4CDB" w:rsidRDefault="007A0B5E" w:rsidP="00097865">
            <w:pPr>
              <w:spacing w:after="75"/>
              <w:jc w:val="center"/>
              <w:rPr>
                <w:rFonts w:ascii="Times New Roman" w:hAnsi="Times New Roman"/>
                <w:sz w:val="18"/>
                <w:szCs w:val="18"/>
              </w:rPr>
            </w:pPr>
          </w:p>
        </w:tc>
        <w:tc>
          <w:tcPr>
            <w:tcW w:w="992" w:type="dxa"/>
            <w:tcBorders>
              <w:top w:val="outset" w:sz="8" w:space="0" w:color="000000"/>
              <w:left w:val="outset" w:sz="8" w:space="0" w:color="000000"/>
              <w:bottom w:val="outset" w:sz="8" w:space="0" w:color="000000"/>
              <w:right w:val="outset" w:sz="8" w:space="0" w:color="000000"/>
            </w:tcBorders>
            <w:vAlign w:val="center"/>
          </w:tcPr>
          <w:p w14:paraId="4DE3364F" w14:textId="77777777" w:rsidR="007A0B5E" w:rsidRPr="006E4CDB" w:rsidRDefault="007A0B5E" w:rsidP="00097865">
            <w:pPr>
              <w:spacing w:after="75"/>
              <w:jc w:val="center"/>
              <w:rPr>
                <w:rFonts w:ascii="Times New Roman" w:hAnsi="Times New Roman"/>
                <w:sz w:val="18"/>
                <w:szCs w:val="18"/>
              </w:rPr>
            </w:pPr>
          </w:p>
        </w:tc>
      </w:tr>
      <w:tr w:rsidR="007A0B5E" w:rsidRPr="006E4CDB" w14:paraId="28A3B8F4" w14:textId="77777777" w:rsidTr="00097865">
        <w:trPr>
          <w:trHeight w:val="1027"/>
          <w:tblCellSpacing w:w="0" w:type="auto"/>
        </w:trPr>
        <w:tc>
          <w:tcPr>
            <w:tcW w:w="0" w:type="auto"/>
            <w:vMerge/>
            <w:tcBorders>
              <w:top w:val="nil"/>
              <w:left w:val="outset" w:sz="8" w:space="0" w:color="000000"/>
              <w:bottom w:val="outset" w:sz="8" w:space="0" w:color="000000"/>
              <w:right w:val="outset" w:sz="8" w:space="0" w:color="000000"/>
            </w:tcBorders>
          </w:tcPr>
          <w:p w14:paraId="4E4BCC7E" w14:textId="77777777" w:rsidR="007A0B5E" w:rsidRPr="006E4CDB" w:rsidRDefault="007A0B5E"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4CF0E15A" w14:textId="77777777" w:rsidR="007A0B5E" w:rsidRPr="006E4CDB" w:rsidRDefault="007A0B5E"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500222E5" w14:textId="77777777" w:rsidR="007A0B5E" w:rsidRPr="006E4CDB" w:rsidRDefault="007A0B5E"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7D0185ED" w14:textId="77777777" w:rsidR="007A0B5E" w:rsidRPr="006E4CDB" w:rsidRDefault="007A0B5E"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3E7BD407" w14:textId="77777777" w:rsidR="007A0B5E" w:rsidRPr="006E4CDB" w:rsidRDefault="007A0B5E" w:rsidP="00097865">
            <w:pPr>
              <w:rPr>
                <w:rFonts w:ascii="Times New Roman" w:hAnsi="Times New Roman"/>
                <w:sz w:val="18"/>
                <w:szCs w:val="18"/>
              </w:rPr>
            </w:pPr>
          </w:p>
        </w:tc>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2F81DEFF"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Бюджет міста Києва</w:t>
            </w:r>
          </w:p>
        </w:tc>
        <w:tc>
          <w:tcPr>
            <w:tcW w:w="755" w:type="dxa"/>
            <w:tcBorders>
              <w:top w:val="outset" w:sz="8" w:space="0" w:color="000000"/>
              <w:left w:val="outset" w:sz="8" w:space="0" w:color="000000"/>
              <w:bottom w:val="outset" w:sz="8" w:space="0" w:color="000000"/>
              <w:right w:val="outset" w:sz="8" w:space="0" w:color="000000"/>
            </w:tcBorders>
            <w:vAlign w:val="center"/>
          </w:tcPr>
          <w:p w14:paraId="245496EF"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2025 -</w:t>
            </w:r>
          </w:p>
        </w:tc>
        <w:tc>
          <w:tcPr>
            <w:tcW w:w="1040" w:type="dxa"/>
            <w:tcBorders>
              <w:top w:val="outset" w:sz="8" w:space="0" w:color="000000"/>
              <w:left w:val="outset" w:sz="8" w:space="0" w:color="000000"/>
              <w:bottom w:val="outset" w:sz="8" w:space="0" w:color="000000"/>
              <w:right w:val="outset" w:sz="8" w:space="0" w:color="000000"/>
            </w:tcBorders>
            <w:vAlign w:val="center"/>
          </w:tcPr>
          <w:p w14:paraId="5C2F0E70" w14:textId="77777777" w:rsidR="007A0B5E" w:rsidRPr="006E4CDB" w:rsidRDefault="007A0B5E"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right w:val="outset" w:sz="8" w:space="0" w:color="000000"/>
            </w:tcBorders>
            <w:vAlign w:val="center"/>
          </w:tcPr>
          <w:p w14:paraId="1449C0B2"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Середні</w:t>
            </w:r>
            <w:r>
              <w:rPr>
                <w:rFonts w:ascii="Times New Roman" w:hAnsi="Times New Roman"/>
                <w:color w:val="000000"/>
                <w:sz w:val="18"/>
                <w:szCs w:val="18"/>
              </w:rPr>
              <w:t xml:space="preserve"> витрати на одне поховання</w:t>
            </w:r>
            <w:r w:rsidRPr="006E4CDB">
              <w:rPr>
                <w:rFonts w:ascii="Times New Roman" w:hAnsi="Times New Roman"/>
                <w:color w:val="000000"/>
                <w:sz w:val="18"/>
                <w:szCs w:val="18"/>
              </w:rPr>
              <w:t xml:space="preserve">, </w:t>
            </w:r>
            <w:r>
              <w:rPr>
                <w:rFonts w:ascii="Times New Roman" w:hAnsi="Times New Roman"/>
                <w:color w:val="000000"/>
                <w:sz w:val="18"/>
                <w:szCs w:val="18"/>
              </w:rPr>
              <w:t xml:space="preserve"> тис. </w:t>
            </w:r>
            <w:r w:rsidRPr="006E4CDB">
              <w:rPr>
                <w:rFonts w:ascii="Times New Roman" w:hAnsi="Times New Roman"/>
                <w:color w:val="000000"/>
                <w:sz w:val="18"/>
                <w:szCs w:val="18"/>
              </w:rPr>
              <w:t xml:space="preserve">грн </w:t>
            </w:r>
          </w:p>
        </w:tc>
        <w:tc>
          <w:tcPr>
            <w:tcW w:w="963" w:type="dxa"/>
            <w:tcBorders>
              <w:top w:val="outset" w:sz="8" w:space="0" w:color="000000"/>
              <w:left w:val="outset" w:sz="8" w:space="0" w:color="000000"/>
              <w:right w:val="outset" w:sz="8" w:space="0" w:color="000000"/>
            </w:tcBorders>
            <w:vAlign w:val="center"/>
          </w:tcPr>
          <w:p w14:paraId="6C72369E"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22,060</w:t>
            </w:r>
          </w:p>
        </w:tc>
        <w:tc>
          <w:tcPr>
            <w:tcW w:w="959" w:type="dxa"/>
            <w:tcBorders>
              <w:top w:val="outset" w:sz="8" w:space="0" w:color="000000"/>
              <w:left w:val="outset" w:sz="8" w:space="0" w:color="000000"/>
              <w:right w:val="outset" w:sz="8" w:space="0" w:color="000000"/>
            </w:tcBorders>
            <w:vAlign w:val="center"/>
          </w:tcPr>
          <w:p w14:paraId="74A62FF3"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22,060</w:t>
            </w:r>
          </w:p>
        </w:tc>
        <w:tc>
          <w:tcPr>
            <w:tcW w:w="992" w:type="dxa"/>
            <w:tcBorders>
              <w:top w:val="outset" w:sz="8" w:space="0" w:color="000000"/>
              <w:left w:val="outset" w:sz="8" w:space="0" w:color="000000"/>
              <w:right w:val="outset" w:sz="8" w:space="0" w:color="000000"/>
            </w:tcBorders>
            <w:vAlign w:val="center"/>
          </w:tcPr>
          <w:p w14:paraId="268A747D" w14:textId="77777777" w:rsidR="007A0B5E" w:rsidRPr="006E4CDB" w:rsidRDefault="007A0B5E" w:rsidP="00097865">
            <w:pPr>
              <w:spacing w:after="75"/>
              <w:jc w:val="center"/>
              <w:rPr>
                <w:rFonts w:ascii="Times New Roman" w:hAnsi="Times New Roman"/>
                <w:sz w:val="18"/>
                <w:szCs w:val="18"/>
              </w:rPr>
            </w:pPr>
          </w:p>
        </w:tc>
      </w:tr>
      <w:tr w:rsidR="007A0B5E" w:rsidRPr="006E4CDB" w14:paraId="7F949DC1"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2BFB1E71" w14:textId="77777777" w:rsidR="007A0B5E" w:rsidRPr="006E4CDB" w:rsidRDefault="007A0B5E"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5BCB988F" w14:textId="77777777" w:rsidR="007A0B5E" w:rsidRPr="006E4CDB" w:rsidRDefault="007A0B5E"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2CA8990A" w14:textId="77777777" w:rsidR="007A0B5E" w:rsidRPr="006E4CDB" w:rsidRDefault="007A0B5E"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5B03EE78" w14:textId="77777777" w:rsidR="007A0B5E" w:rsidRPr="006E4CDB" w:rsidRDefault="007A0B5E"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40E069A1" w14:textId="77777777" w:rsidR="007A0B5E" w:rsidRPr="006E4CDB" w:rsidRDefault="007A0B5E"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7C411EE0" w14:textId="77777777" w:rsidR="007A0B5E" w:rsidRPr="006E4CDB" w:rsidRDefault="007A0B5E" w:rsidP="00097865">
            <w:pPr>
              <w:rPr>
                <w:rFonts w:ascii="Times New Roman" w:hAnsi="Times New Roman"/>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694A6BF6"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2026 -</w:t>
            </w:r>
          </w:p>
        </w:tc>
        <w:tc>
          <w:tcPr>
            <w:tcW w:w="1040" w:type="dxa"/>
            <w:tcBorders>
              <w:top w:val="outset" w:sz="8" w:space="0" w:color="000000"/>
              <w:left w:val="outset" w:sz="8" w:space="0" w:color="000000"/>
              <w:bottom w:val="outset" w:sz="8" w:space="0" w:color="000000"/>
              <w:right w:val="outset" w:sz="8" w:space="0" w:color="000000"/>
            </w:tcBorders>
            <w:vAlign w:val="center"/>
          </w:tcPr>
          <w:p w14:paraId="671CAE7B" w14:textId="77777777" w:rsidR="007A0B5E" w:rsidRPr="006E4CDB" w:rsidRDefault="007A0B5E"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525E9706"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Показник якості</w:t>
            </w:r>
          </w:p>
        </w:tc>
        <w:tc>
          <w:tcPr>
            <w:tcW w:w="963" w:type="dxa"/>
            <w:tcBorders>
              <w:top w:val="outset" w:sz="8" w:space="0" w:color="000000"/>
              <w:left w:val="outset" w:sz="8" w:space="0" w:color="000000"/>
              <w:bottom w:val="outset" w:sz="8" w:space="0" w:color="000000"/>
              <w:right w:val="outset" w:sz="8" w:space="0" w:color="000000"/>
            </w:tcBorders>
            <w:vAlign w:val="center"/>
          </w:tcPr>
          <w:p w14:paraId="11D4A211" w14:textId="77777777" w:rsidR="007A0B5E" w:rsidRPr="006E4CDB" w:rsidRDefault="007A0B5E" w:rsidP="00097865">
            <w:pPr>
              <w:spacing w:after="75"/>
              <w:jc w:val="center"/>
              <w:rPr>
                <w:rFonts w:ascii="Times New Roman" w:hAnsi="Times New Roman"/>
                <w:sz w:val="18"/>
                <w:szCs w:val="18"/>
              </w:rPr>
            </w:pPr>
          </w:p>
        </w:tc>
        <w:tc>
          <w:tcPr>
            <w:tcW w:w="959" w:type="dxa"/>
            <w:tcBorders>
              <w:top w:val="outset" w:sz="8" w:space="0" w:color="000000"/>
              <w:left w:val="outset" w:sz="8" w:space="0" w:color="000000"/>
              <w:bottom w:val="outset" w:sz="8" w:space="0" w:color="000000"/>
              <w:right w:val="outset" w:sz="8" w:space="0" w:color="000000"/>
            </w:tcBorders>
            <w:vAlign w:val="center"/>
          </w:tcPr>
          <w:p w14:paraId="255A1455" w14:textId="77777777" w:rsidR="007A0B5E" w:rsidRPr="006E4CDB" w:rsidRDefault="007A0B5E" w:rsidP="00097865">
            <w:pPr>
              <w:spacing w:after="75"/>
              <w:jc w:val="center"/>
              <w:rPr>
                <w:rFonts w:ascii="Times New Roman" w:hAnsi="Times New Roman"/>
                <w:sz w:val="18"/>
                <w:szCs w:val="18"/>
              </w:rPr>
            </w:pPr>
          </w:p>
        </w:tc>
        <w:tc>
          <w:tcPr>
            <w:tcW w:w="992" w:type="dxa"/>
            <w:tcBorders>
              <w:top w:val="outset" w:sz="8" w:space="0" w:color="000000"/>
              <w:left w:val="outset" w:sz="8" w:space="0" w:color="000000"/>
              <w:bottom w:val="outset" w:sz="8" w:space="0" w:color="000000"/>
              <w:right w:val="outset" w:sz="8" w:space="0" w:color="000000"/>
            </w:tcBorders>
            <w:vAlign w:val="center"/>
          </w:tcPr>
          <w:p w14:paraId="0BCAD687" w14:textId="77777777" w:rsidR="007A0B5E" w:rsidRPr="006E4CDB" w:rsidRDefault="007A0B5E" w:rsidP="00097865">
            <w:pPr>
              <w:spacing w:after="75"/>
              <w:jc w:val="center"/>
              <w:rPr>
                <w:rFonts w:ascii="Times New Roman" w:hAnsi="Times New Roman"/>
                <w:sz w:val="18"/>
                <w:szCs w:val="18"/>
              </w:rPr>
            </w:pPr>
          </w:p>
        </w:tc>
      </w:tr>
      <w:tr w:rsidR="007A0B5E" w:rsidRPr="006E4CDB" w14:paraId="0B08D30F" w14:textId="77777777" w:rsidTr="00097865">
        <w:trPr>
          <w:trHeight w:val="44"/>
          <w:tblCellSpacing w:w="0" w:type="auto"/>
        </w:trPr>
        <w:tc>
          <w:tcPr>
            <w:tcW w:w="0" w:type="auto"/>
            <w:vMerge/>
            <w:tcBorders>
              <w:top w:val="nil"/>
              <w:left w:val="outset" w:sz="8" w:space="0" w:color="000000"/>
              <w:bottom w:val="outset" w:sz="8" w:space="0" w:color="000000"/>
              <w:right w:val="outset" w:sz="8" w:space="0" w:color="000000"/>
            </w:tcBorders>
          </w:tcPr>
          <w:p w14:paraId="0374F578" w14:textId="77777777" w:rsidR="007A0B5E" w:rsidRPr="006E4CDB" w:rsidRDefault="007A0B5E" w:rsidP="00097865">
            <w:pPr>
              <w:rPr>
                <w:rFonts w:ascii="Times New Roman" w:hAnsi="Times New Roman"/>
                <w:sz w:val="18"/>
                <w:szCs w:val="18"/>
              </w:rPr>
            </w:pPr>
          </w:p>
        </w:tc>
        <w:tc>
          <w:tcPr>
            <w:tcW w:w="0" w:type="auto"/>
            <w:vMerge/>
            <w:tcBorders>
              <w:top w:val="nil"/>
              <w:left w:val="outset" w:sz="8" w:space="0" w:color="000000"/>
              <w:bottom w:val="outset" w:sz="8" w:space="0" w:color="000000"/>
              <w:right w:val="outset" w:sz="8" w:space="0" w:color="000000"/>
            </w:tcBorders>
          </w:tcPr>
          <w:p w14:paraId="38F9B5EA" w14:textId="77777777" w:rsidR="007A0B5E" w:rsidRPr="006E4CDB" w:rsidRDefault="007A0B5E" w:rsidP="00097865">
            <w:pPr>
              <w:rPr>
                <w:rFonts w:ascii="Times New Roman" w:hAnsi="Times New Roman"/>
                <w:sz w:val="18"/>
                <w:szCs w:val="18"/>
              </w:rPr>
            </w:pPr>
          </w:p>
        </w:tc>
        <w:tc>
          <w:tcPr>
            <w:tcW w:w="2917" w:type="dxa"/>
            <w:vMerge/>
            <w:tcBorders>
              <w:top w:val="nil"/>
              <w:left w:val="outset" w:sz="8" w:space="0" w:color="000000"/>
              <w:bottom w:val="outset" w:sz="8" w:space="0" w:color="000000"/>
              <w:right w:val="outset" w:sz="8" w:space="0" w:color="000000"/>
            </w:tcBorders>
          </w:tcPr>
          <w:p w14:paraId="5EC4AA1F" w14:textId="77777777" w:rsidR="007A0B5E" w:rsidRPr="006E4CDB" w:rsidRDefault="007A0B5E" w:rsidP="00097865">
            <w:pPr>
              <w:rPr>
                <w:rFonts w:ascii="Times New Roman" w:hAnsi="Times New Roman"/>
                <w:sz w:val="18"/>
                <w:szCs w:val="18"/>
              </w:rPr>
            </w:pPr>
          </w:p>
        </w:tc>
        <w:tc>
          <w:tcPr>
            <w:tcW w:w="1128" w:type="dxa"/>
            <w:vMerge/>
            <w:tcBorders>
              <w:top w:val="nil"/>
              <w:left w:val="outset" w:sz="8" w:space="0" w:color="000000"/>
              <w:bottom w:val="outset" w:sz="8" w:space="0" w:color="000000"/>
              <w:right w:val="outset" w:sz="8" w:space="0" w:color="000000"/>
            </w:tcBorders>
          </w:tcPr>
          <w:p w14:paraId="39BF587B" w14:textId="77777777" w:rsidR="007A0B5E" w:rsidRPr="006E4CDB" w:rsidRDefault="007A0B5E" w:rsidP="00097865">
            <w:pPr>
              <w:rPr>
                <w:rFonts w:ascii="Times New Roman" w:hAnsi="Times New Roman"/>
                <w:sz w:val="18"/>
                <w:szCs w:val="18"/>
              </w:rPr>
            </w:pPr>
          </w:p>
        </w:tc>
        <w:tc>
          <w:tcPr>
            <w:tcW w:w="1963" w:type="dxa"/>
            <w:vMerge/>
            <w:tcBorders>
              <w:top w:val="nil"/>
              <w:left w:val="outset" w:sz="8" w:space="0" w:color="000000"/>
              <w:bottom w:val="outset" w:sz="8" w:space="0" w:color="000000"/>
              <w:right w:val="outset" w:sz="8" w:space="0" w:color="000000"/>
            </w:tcBorders>
          </w:tcPr>
          <w:p w14:paraId="7CB22BC4" w14:textId="77777777" w:rsidR="007A0B5E" w:rsidRPr="006E4CDB" w:rsidRDefault="007A0B5E" w:rsidP="00097865">
            <w:pPr>
              <w:rPr>
                <w:rFonts w:ascii="Times New Roman" w:hAnsi="Times New Roman"/>
                <w:sz w:val="18"/>
                <w:szCs w:val="18"/>
              </w:rPr>
            </w:pPr>
          </w:p>
        </w:tc>
        <w:tc>
          <w:tcPr>
            <w:tcW w:w="1266" w:type="dxa"/>
            <w:vMerge/>
            <w:tcBorders>
              <w:top w:val="nil"/>
              <w:left w:val="outset" w:sz="8" w:space="0" w:color="000000"/>
              <w:bottom w:val="outset" w:sz="8" w:space="0" w:color="000000"/>
              <w:right w:val="outset" w:sz="8" w:space="0" w:color="000000"/>
            </w:tcBorders>
          </w:tcPr>
          <w:p w14:paraId="5A45EA2C" w14:textId="77777777" w:rsidR="007A0B5E" w:rsidRPr="006E4CDB" w:rsidRDefault="007A0B5E" w:rsidP="00097865">
            <w:pPr>
              <w:rPr>
                <w:rFonts w:ascii="Times New Roman" w:hAnsi="Times New Roman"/>
                <w:sz w:val="18"/>
                <w:szCs w:val="18"/>
              </w:rPr>
            </w:pPr>
          </w:p>
        </w:tc>
        <w:tc>
          <w:tcPr>
            <w:tcW w:w="755" w:type="dxa"/>
            <w:tcBorders>
              <w:top w:val="outset" w:sz="8" w:space="0" w:color="000000"/>
              <w:left w:val="outset" w:sz="8" w:space="0" w:color="000000"/>
              <w:bottom w:val="outset" w:sz="8" w:space="0" w:color="000000"/>
              <w:right w:val="outset" w:sz="8" w:space="0" w:color="000000"/>
            </w:tcBorders>
            <w:vAlign w:val="center"/>
          </w:tcPr>
          <w:p w14:paraId="47359072" w14:textId="77777777" w:rsidR="007A0B5E" w:rsidRPr="006E4CDB" w:rsidRDefault="007A0B5E" w:rsidP="00097865">
            <w:pPr>
              <w:spacing w:after="75"/>
              <w:jc w:val="center"/>
              <w:rPr>
                <w:rFonts w:ascii="Times New Roman" w:hAnsi="Times New Roman"/>
                <w:sz w:val="18"/>
                <w:szCs w:val="18"/>
              </w:rPr>
            </w:pPr>
            <w:r w:rsidRPr="006E4CDB">
              <w:rPr>
                <w:rFonts w:ascii="Times New Roman" w:hAnsi="Times New Roman"/>
                <w:color w:val="000000"/>
                <w:sz w:val="18"/>
                <w:szCs w:val="18"/>
              </w:rPr>
              <w:t>2027 -</w:t>
            </w:r>
          </w:p>
        </w:tc>
        <w:tc>
          <w:tcPr>
            <w:tcW w:w="1040" w:type="dxa"/>
            <w:tcBorders>
              <w:top w:val="outset" w:sz="8" w:space="0" w:color="000000"/>
              <w:left w:val="outset" w:sz="8" w:space="0" w:color="000000"/>
              <w:bottom w:val="outset" w:sz="8" w:space="0" w:color="000000"/>
              <w:right w:val="outset" w:sz="8" w:space="0" w:color="000000"/>
            </w:tcBorders>
            <w:vAlign w:val="center"/>
          </w:tcPr>
          <w:p w14:paraId="6CF345EB" w14:textId="77777777" w:rsidR="007A0B5E" w:rsidRPr="006E4CDB" w:rsidRDefault="007A0B5E" w:rsidP="00097865">
            <w:pPr>
              <w:spacing w:after="75"/>
              <w:jc w:val="center"/>
              <w:rPr>
                <w:rFonts w:ascii="Times New Roman" w:hAnsi="Times New Roman"/>
                <w:sz w:val="18"/>
                <w:szCs w:val="18"/>
              </w:rPr>
            </w:pPr>
          </w:p>
        </w:tc>
        <w:tc>
          <w:tcPr>
            <w:tcW w:w="1384" w:type="dxa"/>
            <w:tcBorders>
              <w:top w:val="outset" w:sz="8" w:space="0" w:color="000000"/>
              <w:left w:val="outset" w:sz="8" w:space="0" w:color="000000"/>
              <w:bottom w:val="outset" w:sz="8" w:space="0" w:color="000000"/>
              <w:right w:val="outset" w:sz="8" w:space="0" w:color="000000"/>
            </w:tcBorders>
            <w:vAlign w:val="center"/>
          </w:tcPr>
          <w:p w14:paraId="4BCE46C6" w14:textId="77777777" w:rsidR="007A0B5E" w:rsidRPr="006E4CDB" w:rsidRDefault="007A0B5E" w:rsidP="00097865">
            <w:pPr>
              <w:spacing w:after="75"/>
              <w:rPr>
                <w:rFonts w:ascii="Times New Roman" w:hAnsi="Times New Roman"/>
                <w:sz w:val="18"/>
                <w:szCs w:val="18"/>
              </w:rPr>
            </w:pPr>
            <w:r w:rsidRPr="006E4CDB">
              <w:rPr>
                <w:rFonts w:ascii="Times New Roman" w:hAnsi="Times New Roman"/>
                <w:color w:val="000000"/>
                <w:sz w:val="18"/>
                <w:szCs w:val="18"/>
              </w:rPr>
              <w:t>Частка позитивних рішень до загальної кількості звернень, %</w:t>
            </w:r>
          </w:p>
        </w:tc>
        <w:tc>
          <w:tcPr>
            <w:tcW w:w="963" w:type="dxa"/>
            <w:tcBorders>
              <w:top w:val="outset" w:sz="8" w:space="0" w:color="000000"/>
              <w:left w:val="outset" w:sz="8" w:space="0" w:color="000000"/>
              <w:bottom w:val="outset" w:sz="8" w:space="0" w:color="000000"/>
              <w:right w:val="outset" w:sz="8" w:space="0" w:color="000000"/>
            </w:tcBorders>
            <w:vAlign w:val="center"/>
          </w:tcPr>
          <w:p w14:paraId="437E0441"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100</w:t>
            </w:r>
          </w:p>
        </w:tc>
        <w:tc>
          <w:tcPr>
            <w:tcW w:w="959" w:type="dxa"/>
            <w:tcBorders>
              <w:top w:val="outset" w:sz="8" w:space="0" w:color="000000"/>
              <w:left w:val="outset" w:sz="8" w:space="0" w:color="000000"/>
              <w:bottom w:val="outset" w:sz="8" w:space="0" w:color="000000"/>
              <w:right w:val="outset" w:sz="8" w:space="0" w:color="000000"/>
            </w:tcBorders>
            <w:vAlign w:val="center"/>
          </w:tcPr>
          <w:p w14:paraId="547601C9" w14:textId="77777777" w:rsidR="007A0B5E" w:rsidRPr="006E4CDB" w:rsidRDefault="007A0B5E" w:rsidP="00097865">
            <w:pPr>
              <w:spacing w:after="75"/>
              <w:jc w:val="center"/>
              <w:rPr>
                <w:rFonts w:ascii="Times New Roman" w:hAnsi="Times New Roman"/>
                <w:sz w:val="18"/>
                <w:szCs w:val="18"/>
              </w:rPr>
            </w:pPr>
            <w:r>
              <w:rPr>
                <w:rFonts w:ascii="Times New Roman" w:hAnsi="Times New Roman"/>
                <w:sz w:val="18"/>
                <w:szCs w:val="18"/>
              </w:rPr>
              <w:t>100</w:t>
            </w:r>
          </w:p>
        </w:tc>
        <w:tc>
          <w:tcPr>
            <w:tcW w:w="992" w:type="dxa"/>
            <w:tcBorders>
              <w:top w:val="outset" w:sz="8" w:space="0" w:color="000000"/>
              <w:left w:val="outset" w:sz="8" w:space="0" w:color="000000"/>
              <w:bottom w:val="outset" w:sz="8" w:space="0" w:color="000000"/>
              <w:right w:val="outset" w:sz="8" w:space="0" w:color="000000"/>
            </w:tcBorders>
            <w:vAlign w:val="center"/>
          </w:tcPr>
          <w:p w14:paraId="4E2F637F" w14:textId="77777777" w:rsidR="007A0B5E" w:rsidRPr="006E4CDB" w:rsidRDefault="007A0B5E" w:rsidP="00097865">
            <w:pPr>
              <w:spacing w:after="75"/>
              <w:jc w:val="center"/>
              <w:rPr>
                <w:rFonts w:ascii="Times New Roman" w:hAnsi="Times New Roman"/>
                <w:sz w:val="18"/>
                <w:szCs w:val="18"/>
              </w:rPr>
            </w:pPr>
          </w:p>
        </w:tc>
      </w:tr>
      <w:tr w:rsidR="007A0B5E" w:rsidRPr="006E4CDB" w14:paraId="6917244C" w14:textId="77777777" w:rsidTr="00097865">
        <w:trPr>
          <w:trHeight w:val="44"/>
          <w:tblCellSpacing w:w="0" w:type="auto"/>
        </w:trPr>
        <w:tc>
          <w:tcPr>
            <w:tcW w:w="8649" w:type="dxa"/>
            <w:gridSpan w:val="5"/>
            <w:tcBorders>
              <w:top w:val="outset" w:sz="8" w:space="0" w:color="000000"/>
              <w:left w:val="outset" w:sz="8" w:space="0" w:color="000000"/>
              <w:bottom w:val="outset" w:sz="8" w:space="0" w:color="000000"/>
              <w:right w:val="outset" w:sz="8" w:space="0" w:color="000000"/>
            </w:tcBorders>
            <w:vAlign w:val="center"/>
          </w:tcPr>
          <w:p w14:paraId="6C95AAB5" w14:textId="77777777" w:rsidR="007A0B5E" w:rsidRPr="005C50FC" w:rsidRDefault="007A0B5E"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266" w:type="dxa"/>
            <w:tcBorders>
              <w:top w:val="outset" w:sz="8" w:space="0" w:color="000000"/>
              <w:left w:val="outset" w:sz="8" w:space="0" w:color="000000"/>
              <w:bottom w:val="outset" w:sz="8" w:space="0" w:color="000000"/>
              <w:right w:val="outset" w:sz="8" w:space="0" w:color="000000"/>
            </w:tcBorders>
            <w:vAlign w:val="center"/>
          </w:tcPr>
          <w:p w14:paraId="44C2CDCD" w14:textId="77777777" w:rsidR="007A0B5E" w:rsidRPr="00732FFF" w:rsidRDefault="007A0B5E" w:rsidP="00097865">
            <w:pPr>
              <w:spacing w:after="75"/>
              <w:rPr>
                <w:rFonts w:ascii="Times New Roman" w:hAnsi="Times New Roman"/>
                <w:sz w:val="18"/>
                <w:szCs w:val="18"/>
              </w:rPr>
            </w:pPr>
            <w:r w:rsidRPr="00732FFF">
              <w:rPr>
                <w:rFonts w:ascii="Times New Roman" w:hAnsi="Times New Roman"/>
                <w:color w:val="000000"/>
                <w:sz w:val="18"/>
                <w:szCs w:val="18"/>
              </w:rPr>
              <w:t>Усього:</w:t>
            </w:r>
          </w:p>
        </w:tc>
        <w:tc>
          <w:tcPr>
            <w:tcW w:w="755" w:type="dxa"/>
            <w:tcBorders>
              <w:top w:val="outset" w:sz="8" w:space="0" w:color="000000"/>
              <w:left w:val="outset" w:sz="8" w:space="0" w:color="000000"/>
              <w:bottom w:val="outset" w:sz="8" w:space="0" w:color="000000"/>
              <w:right w:val="outset" w:sz="8" w:space="0" w:color="000000"/>
            </w:tcBorders>
            <w:vAlign w:val="center"/>
          </w:tcPr>
          <w:p w14:paraId="005E089E"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327D5264" w14:textId="068F31ED" w:rsidR="007A0B5E" w:rsidRPr="0089536C" w:rsidRDefault="007A0B5E" w:rsidP="00097865">
            <w:pPr>
              <w:spacing w:after="75"/>
              <w:jc w:val="center"/>
              <w:rPr>
                <w:rFonts w:ascii="Times New Roman" w:hAnsi="Times New Roman"/>
                <w:b/>
                <w:bCs/>
                <w:sz w:val="18"/>
                <w:szCs w:val="18"/>
                <w:highlight w:val="yellow"/>
              </w:rPr>
            </w:pPr>
            <w:r w:rsidRPr="0089536C">
              <w:rPr>
                <w:rFonts w:ascii="Times New Roman" w:hAnsi="Times New Roman"/>
                <w:b/>
                <w:bCs/>
                <w:sz w:val="18"/>
                <w:szCs w:val="18"/>
              </w:rPr>
              <w:t>16</w:t>
            </w:r>
            <w:r>
              <w:rPr>
                <w:rFonts w:ascii="Times New Roman" w:hAnsi="Times New Roman"/>
                <w:b/>
                <w:bCs/>
                <w:sz w:val="18"/>
                <w:szCs w:val="18"/>
              </w:rPr>
              <w:t> </w:t>
            </w:r>
            <w:r w:rsidRPr="0089536C">
              <w:rPr>
                <w:rFonts w:ascii="Times New Roman" w:hAnsi="Times New Roman"/>
                <w:b/>
                <w:bCs/>
                <w:sz w:val="18"/>
                <w:szCs w:val="18"/>
              </w:rPr>
              <w:t>830</w:t>
            </w:r>
            <w:r>
              <w:rPr>
                <w:rFonts w:ascii="Times New Roman" w:hAnsi="Times New Roman"/>
                <w:b/>
                <w:bCs/>
                <w:sz w:val="18"/>
                <w:szCs w:val="18"/>
              </w:rPr>
              <w:t> </w:t>
            </w:r>
            <w:r w:rsidRPr="0089536C">
              <w:rPr>
                <w:rFonts w:ascii="Times New Roman" w:hAnsi="Times New Roman"/>
                <w:b/>
                <w:bCs/>
                <w:sz w:val="18"/>
                <w:szCs w:val="18"/>
              </w:rPr>
              <w:t>348,8</w:t>
            </w:r>
          </w:p>
        </w:tc>
        <w:tc>
          <w:tcPr>
            <w:tcW w:w="1384" w:type="dxa"/>
            <w:tcBorders>
              <w:top w:val="outset" w:sz="8" w:space="0" w:color="000000"/>
              <w:left w:val="outset" w:sz="8" w:space="0" w:color="000000"/>
              <w:bottom w:val="outset" w:sz="8" w:space="0" w:color="000000"/>
              <w:right w:val="outset" w:sz="8" w:space="0" w:color="000000"/>
            </w:tcBorders>
            <w:vAlign w:val="center"/>
          </w:tcPr>
          <w:p w14:paraId="0CCE9AA1" w14:textId="77777777" w:rsidR="007A0B5E" w:rsidRPr="005C50FC" w:rsidRDefault="007A0B5E"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63" w:type="dxa"/>
            <w:tcBorders>
              <w:top w:val="outset" w:sz="8" w:space="0" w:color="000000"/>
              <w:left w:val="outset" w:sz="8" w:space="0" w:color="000000"/>
              <w:bottom w:val="outset" w:sz="8" w:space="0" w:color="000000"/>
              <w:right w:val="outset" w:sz="8" w:space="0" w:color="000000"/>
            </w:tcBorders>
            <w:vAlign w:val="center"/>
          </w:tcPr>
          <w:p w14:paraId="6D0EBB3F" w14:textId="522DABE2" w:rsidR="007A0B5E" w:rsidRPr="005C50FC" w:rsidRDefault="007A0B5E" w:rsidP="00097865">
            <w:pPr>
              <w:spacing w:after="75"/>
              <w:jc w:val="center"/>
              <w:rPr>
                <w:rFonts w:ascii="Times New Roman" w:hAnsi="Times New Roman"/>
                <w:sz w:val="18"/>
                <w:szCs w:val="18"/>
                <w:highlight w:val="yellow"/>
              </w:rPr>
            </w:pPr>
            <w:r w:rsidRPr="0089536C">
              <w:rPr>
                <w:rFonts w:ascii="Times New Roman" w:hAnsi="Times New Roman"/>
                <w:b/>
                <w:bCs/>
                <w:sz w:val="18"/>
                <w:szCs w:val="18"/>
              </w:rPr>
              <w:t>5</w:t>
            </w:r>
            <w:r>
              <w:rPr>
                <w:rFonts w:ascii="Times New Roman" w:hAnsi="Times New Roman"/>
                <w:b/>
                <w:bCs/>
                <w:sz w:val="18"/>
                <w:szCs w:val="18"/>
              </w:rPr>
              <w:t> </w:t>
            </w:r>
            <w:r w:rsidRPr="0089536C">
              <w:rPr>
                <w:rFonts w:ascii="Times New Roman" w:hAnsi="Times New Roman"/>
                <w:b/>
                <w:bCs/>
                <w:sz w:val="18"/>
                <w:szCs w:val="18"/>
              </w:rPr>
              <w:t>318</w:t>
            </w:r>
            <w:r>
              <w:rPr>
                <w:rFonts w:ascii="Times New Roman" w:hAnsi="Times New Roman"/>
                <w:b/>
                <w:bCs/>
                <w:sz w:val="18"/>
                <w:szCs w:val="18"/>
              </w:rPr>
              <w:t> </w:t>
            </w:r>
            <w:r w:rsidRPr="0089536C">
              <w:rPr>
                <w:rFonts w:ascii="Times New Roman" w:hAnsi="Times New Roman"/>
                <w:b/>
                <w:bCs/>
                <w:sz w:val="18"/>
                <w:szCs w:val="18"/>
              </w:rPr>
              <w:t>227,5</w:t>
            </w:r>
          </w:p>
        </w:tc>
        <w:tc>
          <w:tcPr>
            <w:tcW w:w="959" w:type="dxa"/>
            <w:tcBorders>
              <w:top w:val="outset" w:sz="8" w:space="0" w:color="000000"/>
              <w:left w:val="outset" w:sz="8" w:space="0" w:color="000000"/>
              <w:bottom w:val="outset" w:sz="8" w:space="0" w:color="000000"/>
              <w:right w:val="outset" w:sz="8" w:space="0" w:color="000000"/>
            </w:tcBorders>
            <w:vAlign w:val="center"/>
          </w:tcPr>
          <w:p w14:paraId="693258E5" w14:textId="6C53FBE8" w:rsidR="007A0B5E" w:rsidRPr="005C50FC" w:rsidRDefault="007A0B5E" w:rsidP="00097865">
            <w:pPr>
              <w:spacing w:after="75"/>
              <w:jc w:val="center"/>
              <w:rPr>
                <w:rFonts w:ascii="Times New Roman" w:hAnsi="Times New Roman"/>
                <w:sz w:val="18"/>
                <w:szCs w:val="18"/>
                <w:highlight w:val="yellow"/>
              </w:rPr>
            </w:pPr>
            <w:r w:rsidRPr="0089536C">
              <w:rPr>
                <w:rFonts w:ascii="Times New Roman" w:hAnsi="Times New Roman"/>
                <w:b/>
                <w:bCs/>
                <w:sz w:val="18"/>
                <w:szCs w:val="18"/>
              </w:rPr>
              <w:t>5</w:t>
            </w:r>
            <w:r>
              <w:rPr>
                <w:rFonts w:ascii="Times New Roman" w:hAnsi="Times New Roman"/>
                <w:b/>
                <w:bCs/>
                <w:sz w:val="18"/>
                <w:szCs w:val="18"/>
              </w:rPr>
              <w:t> </w:t>
            </w:r>
            <w:r w:rsidRPr="0089536C">
              <w:rPr>
                <w:rFonts w:ascii="Times New Roman" w:hAnsi="Times New Roman"/>
                <w:b/>
                <w:bCs/>
                <w:sz w:val="18"/>
                <w:szCs w:val="18"/>
              </w:rPr>
              <w:t>693</w:t>
            </w:r>
            <w:r>
              <w:rPr>
                <w:rFonts w:ascii="Times New Roman" w:hAnsi="Times New Roman"/>
                <w:b/>
                <w:bCs/>
                <w:sz w:val="18"/>
                <w:szCs w:val="18"/>
              </w:rPr>
              <w:t> </w:t>
            </w:r>
            <w:r w:rsidRPr="0089536C">
              <w:rPr>
                <w:rFonts w:ascii="Times New Roman" w:hAnsi="Times New Roman"/>
                <w:b/>
                <w:bCs/>
                <w:sz w:val="18"/>
                <w:szCs w:val="18"/>
              </w:rPr>
              <w:t>328,5</w:t>
            </w:r>
          </w:p>
        </w:tc>
        <w:tc>
          <w:tcPr>
            <w:tcW w:w="992" w:type="dxa"/>
            <w:tcBorders>
              <w:top w:val="outset" w:sz="8" w:space="0" w:color="000000"/>
              <w:left w:val="outset" w:sz="8" w:space="0" w:color="000000"/>
              <w:bottom w:val="outset" w:sz="8" w:space="0" w:color="000000"/>
              <w:right w:val="outset" w:sz="8" w:space="0" w:color="000000"/>
            </w:tcBorders>
            <w:vAlign w:val="center"/>
          </w:tcPr>
          <w:p w14:paraId="4B893084" w14:textId="5E45048D" w:rsidR="007A0B5E" w:rsidRPr="005C50FC" w:rsidRDefault="007A0B5E" w:rsidP="00097865">
            <w:pPr>
              <w:spacing w:after="75"/>
              <w:jc w:val="center"/>
              <w:rPr>
                <w:rFonts w:ascii="Times New Roman" w:hAnsi="Times New Roman"/>
                <w:sz w:val="18"/>
                <w:szCs w:val="18"/>
                <w:highlight w:val="yellow"/>
              </w:rPr>
            </w:pPr>
            <w:r w:rsidRPr="007A0B5E">
              <w:rPr>
                <w:rFonts w:ascii="Times New Roman" w:hAnsi="Times New Roman"/>
                <w:sz w:val="18"/>
                <w:szCs w:val="18"/>
              </w:rPr>
              <w:t>5 818 792,8</w:t>
            </w:r>
          </w:p>
        </w:tc>
      </w:tr>
      <w:tr w:rsidR="007A0B5E" w:rsidRPr="006E4CDB" w14:paraId="1900B62C" w14:textId="77777777" w:rsidTr="00097865">
        <w:trPr>
          <w:trHeight w:val="44"/>
          <w:tblCellSpacing w:w="0" w:type="auto"/>
        </w:trPr>
        <w:tc>
          <w:tcPr>
            <w:tcW w:w="8649" w:type="dxa"/>
            <w:gridSpan w:val="5"/>
            <w:vMerge w:val="restart"/>
            <w:tcBorders>
              <w:top w:val="outset" w:sz="8" w:space="0" w:color="000000"/>
              <w:left w:val="outset" w:sz="8" w:space="0" w:color="000000"/>
              <w:bottom w:val="outset" w:sz="8" w:space="0" w:color="000000"/>
              <w:right w:val="outset" w:sz="8" w:space="0" w:color="000000"/>
            </w:tcBorders>
            <w:vAlign w:val="center"/>
          </w:tcPr>
          <w:p w14:paraId="37D86A7A" w14:textId="7AB99FE6" w:rsidR="007A0B5E" w:rsidRPr="005C50FC" w:rsidRDefault="007A0B5E" w:rsidP="00097865">
            <w:pPr>
              <w:spacing w:after="75"/>
              <w:rPr>
                <w:rFonts w:ascii="Times New Roman" w:hAnsi="Times New Roman"/>
                <w:sz w:val="18"/>
                <w:szCs w:val="18"/>
                <w:highlight w:val="yellow"/>
              </w:rPr>
            </w:pPr>
            <w:r w:rsidRPr="00732FFF">
              <w:rPr>
                <w:rFonts w:ascii="Times New Roman" w:hAnsi="Times New Roman"/>
                <w:color w:val="000000"/>
                <w:sz w:val="18"/>
                <w:szCs w:val="18"/>
              </w:rPr>
              <w:t xml:space="preserve">РАЗОМ ПО ПРОГРАМІ: кошти бюджету міста Києва </w:t>
            </w:r>
            <w:r w:rsidRPr="0089536C">
              <w:rPr>
                <w:rFonts w:ascii="Times New Roman" w:hAnsi="Times New Roman"/>
                <w:b/>
                <w:bCs/>
                <w:color w:val="000000"/>
                <w:sz w:val="18"/>
                <w:szCs w:val="18"/>
              </w:rPr>
              <w:t>16</w:t>
            </w:r>
            <w:r>
              <w:rPr>
                <w:rFonts w:ascii="Times New Roman" w:hAnsi="Times New Roman"/>
                <w:b/>
                <w:bCs/>
                <w:color w:val="000000"/>
                <w:sz w:val="18"/>
                <w:szCs w:val="18"/>
              </w:rPr>
              <w:t> </w:t>
            </w:r>
            <w:r w:rsidRPr="0089536C">
              <w:rPr>
                <w:rFonts w:ascii="Times New Roman" w:hAnsi="Times New Roman"/>
                <w:b/>
                <w:bCs/>
                <w:color w:val="000000"/>
                <w:sz w:val="18"/>
                <w:szCs w:val="18"/>
              </w:rPr>
              <w:t>829</w:t>
            </w:r>
            <w:r>
              <w:rPr>
                <w:rFonts w:ascii="Times New Roman" w:hAnsi="Times New Roman"/>
                <w:b/>
                <w:bCs/>
                <w:color w:val="000000"/>
                <w:sz w:val="18"/>
                <w:szCs w:val="18"/>
              </w:rPr>
              <w:t xml:space="preserve"> </w:t>
            </w:r>
            <w:r w:rsidRPr="0089536C">
              <w:rPr>
                <w:rFonts w:ascii="Times New Roman" w:hAnsi="Times New Roman"/>
                <w:b/>
                <w:bCs/>
                <w:color w:val="000000"/>
                <w:sz w:val="18"/>
                <w:szCs w:val="18"/>
              </w:rPr>
              <w:t>831,9</w:t>
            </w:r>
            <w:r w:rsidRPr="00732FFF">
              <w:rPr>
                <w:rFonts w:ascii="Times New Roman" w:hAnsi="Times New Roman"/>
                <w:color w:val="000000"/>
                <w:sz w:val="18"/>
                <w:szCs w:val="18"/>
              </w:rPr>
              <w:t xml:space="preserve"> тис грн</w:t>
            </w:r>
          </w:p>
        </w:tc>
        <w:tc>
          <w:tcPr>
            <w:tcW w:w="1266" w:type="dxa"/>
            <w:tcBorders>
              <w:top w:val="outset" w:sz="8" w:space="0" w:color="000000"/>
              <w:left w:val="outset" w:sz="8" w:space="0" w:color="000000"/>
              <w:bottom w:val="outset" w:sz="8" w:space="0" w:color="000000"/>
              <w:right w:val="outset" w:sz="8" w:space="0" w:color="000000"/>
            </w:tcBorders>
            <w:vAlign w:val="center"/>
          </w:tcPr>
          <w:p w14:paraId="04798F42" w14:textId="77777777" w:rsidR="007A0B5E" w:rsidRPr="00732FFF" w:rsidRDefault="007A0B5E" w:rsidP="00097865">
            <w:pPr>
              <w:spacing w:after="75"/>
              <w:jc w:val="center"/>
              <w:rPr>
                <w:rFonts w:ascii="Times New Roman" w:hAnsi="Times New Roman"/>
                <w:sz w:val="18"/>
                <w:szCs w:val="18"/>
              </w:rPr>
            </w:pPr>
            <w:r w:rsidRPr="00732FFF">
              <w:rPr>
                <w:rFonts w:ascii="Times New Roman" w:hAnsi="Times New Roman"/>
                <w:color w:val="000000"/>
                <w:sz w:val="18"/>
                <w:szCs w:val="18"/>
              </w:rPr>
              <w:t>2025</w:t>
            </w:r>
          </w:p>
        </w:tc>
        <w:tc>
          <w:tcPr>
            <w:tcW w:w="755" w:type="dxa"/>
            <w:tcBorders>
              <w:top w:val="outset" w:sz="8" w:space="0" w:color="000000"/>
              <w:left w:val="outset" w:sz="8" w:space="0" w:color="000000"/>
              <w:bottom w:val="outset" w:sz="8" w:space="0" w:color="000000"/>
              <w:right w:val="outset" w:sz="8" w:space="0" w:color="000000"/>
            </w:tcBorders>
            <w:vAlign w:val="center"/>
          </w:tcPr>
          <w:p w14:paraId="46798EA6"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40624E92" w14:textId="1DEAEF52" w:rsidR="007A0B5E" w:rsidRPr="0089536C" w:rsidRDefault="007A0B5E" w:rsidP="00097865">
            <w:pPr>
              <w:spacing w:after="75"/>
              <w:jc w:val="center"/>
              <w:rPr>
                <w:rFonts w:ascii="Times New Roman" w:hAnsi="Times New Roman"/>
                <w:b/>
                <w:bCs/>
                <w:sz w:val="18"/>
                <w:szCs w:val="18"/>
                <w:highlight w:val="yellow"/>
              </w:rPr>
            </w:pPr>
            <w:r w:rsidRPr="0089536C">
              <w:rPr>
                <w:rFonts w:ascii="Times New Roman" w:hAnsi="Times New Roman"/>
                <w:b/>
                <w:bCs/>
                <w:sz w:val="18"/>
                <w:szCs w:val="18"/>
              </w:rPr>
              <w:t>5</w:t>
            </w:r>
            <w:r>
              <w:rPr>
                <w:rFonts w:ascii="Times New Roman" w:hAnsi="Times New Roman"/>
                <w:b/>
                <w:bCs/>
                <w:sz w:val="18"/>
                <w:szCs w:val="18"/>
              </w:rPr>
              <w:t> </w:t>
            </w:r>
            <w:r w:rsidRPr="0089536C">
              <w:rPr>
                <w:rFonts w:ascii="Times New Roman" w:hAnsi="Times New Roman"/>
                <w:b/>
                <w:bCs/>
                <w:sz w:val="18"/>
                <w:szCs w:val="18"/>
              </w:rPr>
              <w:t>318</w:t>
            </w:r>
            <w:r>
              <w:rPr>
                <w:rFonts w:ascii="Times New Roman" w:hAnsi="Times New Roman"/>
                <w:b/>
                <w:bCs/>
                <w:sz w:val="18"/>
                <w:szCs w:val="18"/>
              </w:rPr>
              <w:t> </w:t>
            </w:r>
            <w:r w:rsidRPr="0089536C">
              <w:rPr>
                <w:rFonts w:ascii="Times New Roman" w:hAnsi="Times New Roman"/>
                <w:b/>
                <w:bCs/>
                <w:sz w:val="18"/>
                <w:szCs w:val="18"/>
              </w:rPr>
              <w:t>227,5</w:t>
            </w:r>
          </w:p>
        </w:tc>
        <w:tc>
          <w:tcPr>
            <w:tcW w:w="1384" w:type="dxa"/>
            <w:tcBorders>
              <w:top w:val="outset" w:sz="8" w:space="0" w:color="000000"/>
              <w:left w:val="outset" w:sz="8" w:space="0" w:color="000000"/>
              <w:bottom w:val="outset" w:sz="8" w:space="0" w:color="000000"/>
              <w:right w:val="outset" w:sz="8" w:space="0" w:color="000000"/>
            </w:tcBorders>
            <w:vAlign w:val="center"/>
          </w:tcPr>
          <w:p w14:paraId="166D0FD5" w14:textId="77777777" w:rsidR="007A0B5E" w:rsidRPr="005C50FC" w:rsidRDefault="007A0B5E"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63" w:type="dxa"/>
            <w:tcBorders>
              <w:top w:val="outset" w:sz="8" w:space="0" w:color="000000"/>
              <w:left w:val="outset" w:sz="8" w:space="0" w:color="000000"/>
              <w:bottom w:val="outset" w:sz="8" w:space="0" w:color="000000"/>
              <w:right w:val="outset" w:sz="8" w:space="0" w:color="000000"/>
            </w:tcBorders>
            <w:vAlign w:val="center"/>
          </w:tcPr>
          <w:p w14:paraId="71051B38"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59" w:type="dxa"/>
            <w:tcBorders>
              <w:top w:val="outset" w:sz="8" w:space="0" w:color="000000"/>
              <w:left w:val="outset" w:sz="8" w:space="0" w:color="000000"/>
              <w:bottom w:val="outset" w:sz="8" w:space="0" w:color="000000"/>
              <w:right w:val="outset" w:sz="8" w:space="0" w:color="000000"/>
            </w:tcBorders>
            <w:vAlign w:val="center"/>
          </w:tcPr>
          <w:p w14:paraId="6BF22010"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92" w:type="dxa"/>
            <w:tcBorders>
              <w:top w:val="outset" w:sz="8" w:space="0" w:color="000000"/>
              <w:left w:val="outset" w:sz="8" w:space="0" w:color="000000"/>
              <w:bottom w:val="outset" w:sz="8" w:space="0" w:color="000000"/>
              <w:right w:val="outset" w:sz="8" w:space="0" w:color="000000"/>
            </w:tcBorders>
            <w:vAlign w:val="center"/>
          </w:tcPr>
          <w:p w14:paraId="42C4F53B"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r>
      <w:tr w:rsidR="007A0B5E" w:rsidRPr="006E4CDB" w14:paraId="09767995" w14:textId="77777777" w:rsidTr="00097865">
        <w:trPr>
          <w:trHeight w:val="44"/>
          <w:tblCellSpacing w:w="0" w:type="auto"/>
        </w:trPr>
        <w:tc>
          <w:tcPr>
            <w:tcW w:w="8649" w:type="dxa"/>
            <w:gridSpan w:val="5"/>
            <w:vMerge/>
            <w:tcBorders>
              <w:top w:val="nil"/>
              <w:left w:val="outset" w:sz="8" w:space="0" w:color="000000"/>
              <w:bottom w:val="outset" w:sz="8" w:space="0" w:color="000000"/>
              <w:right w:val="outset" w:sz="8" w:space="0" w:color="000000"/>
            </w:tcBorders>
          </w:tcPr>
          <w:p w14:paraId="4B597260" w14:textId="77777777" w:rsidR="007A0B5E" w:rsidRPr="005C50FC" w:rsidRDefault="007A0B5E" w:rsidP="00097865">
            <w:pPr>
              <w:rPr>
                <w:rFonts w:ascii="Times New Roman" w:hAnsi="Times New Roman"/>
                <w:sz w:val="18"/>
                <w:szCs w:val="18"/>
                <w:highlight w:val="yellow"/>
              </w:rPr>
            </w:pPr>
          </w:p>
        </w:tc>
        <w:tc>
          <w:tcPr>
            <w:tcW w:w="1266" w:type="dxa"/>
            <w:tcBorders>
              <w:top w:val="outset" w:sz="8" w:space="0" w:color="000000"/>
              <w:left w:val="outset" w:sz="8" w:space="0" w:color="000000"/>
              <w:bottom w:val="outset" w:sz="8" w:space="0" w:color="000000"/>
              <w:right w:val="outset" w:sz="8" w:space="0" w:color="000000"/>
            </w:tcBorders>
            <w:vAlign w:val="center"/>
          </w:tcPr>
          <w:p w14:paraId="4185B626" w14:textId="77777777" w:rsidR="007A0B5E" w:rsidRPr="00732FFF" w:rsidRDefault="007A0B5E" w:rsidP="00097865">
            <w:pPr>
              <w:spacing w:after="75"/>
              <w:jc w:val="center"/>
              <w:rPr>
                <w:rFonts w:ascii="Times New Roman" w:hAnsi="Times New Roman"/>
                <w:sz w:val="18"/>
                <w:szCs w:val="18"/>
              </w:rPr>
            </w:pPr>
            <w:r w:rsidRPr="00732FFF">
              <w:rPr>
                <w:rFonts w:ascii="Times New Roman" w:hAnsi="Times New Roman"/>
                <w:color w:val="000000"/>
                <w:sz w:val="18"/>
                <w:szCs w:val="18"/>
              </w:rPr>
              <w:t>2026</w:t>
            </w:r>
          </w:p>
        </w:tc>
        <w:tc>
          <w:tcPr>
            <w:tcW w:w="755" w:type="dxa"/>
            <w:tcBorders>
              <w:top w:val="outset" w:sz="8" w:space="0" w:color="000000"/>
              <w:left w:val="outset" w:sz="8" w:space="0" w:color="000000"/>
              <w:bottom w:val="outset" w:sz="8" w:space="0" w:color="000000"/>
              <w:right w:val="outset" w:sz="8" w:space="0" w:color="000000"/>
            </w:tcBorders>
            <w:vAlign w:val="center"/>
          </w:tcPr>
          <w:p w14:paraId="41A9B183"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260BC309" w14:textId="2492C3D8" w:rsidR="007A0B5E" w:rsidRPr="0089536C" w:rsidRDefault="007A0B5E" w:rsidP="00097865">
            <w:pPr>
              <w:spacing w:after="75"/>
              <w:jc w:val="center"/>
              <w:rPr>
                <w:rFonts w:ascii="Times New Roman" w:hAnsi="Times New Roman"/>
                <w:b/>
                <w:bCs/>
                <w:sz w:val="18"/>
                <w:szCs w:val="18"/>
                <w:highlight w:val="yellow"/>
              </w:rPr>
            </w:pPr>
            <w:r w:rsidRPr="0089536C">
              <w:rPr>
                <w:rFonts w:ascii="Times New Roman" w:hAnsi="Times New Roman"/>
                <w:b/>
                <w:bCs/>
                <w:sz w:val="18"/>
                <w:szCs w:val="18"/>
              </w:rPr>
              <w:t>5</w:t>
            </w:r>
            <w:r>
              <w:rPr>
                <w:rFonts w:ascii="Times New Roman" w:hAnsi="Times New Roman"/>
                <w:b/>
                <w:bCs/>
                <w:sz w:val="18"/>
                <w:szCs w:val="18"/>
              </w:rPr>
              <w:t> </w:t>
            </w:r>
            <w:r w:rsidRPr="0089536C">
              <w:rPr>
                <w:rFonts w:ascii="Times New Roman" w:hAnsi="Times New Roman"/>
                <w:b/>
                <w:bCs/>
                <w:sz w:val="18"/>
                <w:szCs w:val="18"/>
              </w:rPr>
              <w:t>693</w:t>
            </w:r>
            <w:r>
              <w:rPr>
                <w:rFonts w:ascii="Times New Roman" w:hAnsi="Times New Roman"/>
                <w:b/>
                <w:bCs/>
                <w:sz w:val="18"/>
                <w:szCs w:val="18"/>
              </w:rPr>
              <w:t> </w:t>
            </w:r>
            <w:r w:rsidRPr="0089536C">
              <w:rPr>
                <w:rFonts w:ascii="Times New Roman" w:hAnsi="Times New Roman"/>
                <w:b/>
                <w:bCs/>
                <w:sz w:val="18"/>
                <w:szCs w:val="18"/>
              </w:rPr>
              <w:t>328,5</w:t>
            </w:r>
          </w:p>
        </w:tc>
        <w:tc>
          <w:tcPr>
            <w:tcW w:w="1384" w:type="dxa"/>
            <w:tcBorders>
              <w:top w:val="outset" w:sz="8" w:space="0" w:color="000000"/>
              <w:left w:val="outset" w:sz="8" w:space="0" w:color="000000"/>
              <w:bottom w:val="outset" w:sz="8" w:space="0" w:color="000000"/>
              <w:right w:val="outset" w:sz="8" w:space="0" w:color="000000"/>
            </w:tcBorders>
            <w:vAlign w:val="center"/>
          </w:tcPr>
          <w:p w14:paraId="2C45FEF2" w14:textId="77777777" w:rsidR="007A0B5E" w:rsidRPr="005C50FC" w:rsidRDefault="007A0B5E"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63" w:type="dxa"/>
            <w:tcBorders>
              <w:top w:val="outset" w:sz="8" w:space="0" w:color="000000"/>
              <w:left w:val="outset" w:sz="8" w:space="0" w:color="000000"/>
              <w:bottom w:val="outset" w:sz="8" w:space="0" w:color="000000"/>
              <w:right w:val="outset" w:sz="8" w:space="0" w:color="000000"/>
            </w:tcBorders>
            <w:vAlign w:val="center"/>
          </w:tcPr>
          <w:p w14:paraId="1452591E"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59" w:type="dxa"/>
            <w:tcBorders>
              <w:top w:val="outset" w:sz="8" w:space="0" w:color="000000"/>
              <w:left w:val="outset" w:sz="8" w:space="0" w:color="000000"/>
              <w:bottom w:val="outset" w:sz="8" w:space="0" w:color="000000"/>
              <w:right w:val="outset" w:sz="8" w:space="0" w:color="000000"/>
            </w:tcBorders>
            <w:vAlign w:val="center"/>
          </w:tcPr>
          <w:p w14:paraId="36318726"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92" w:type="dxa"/>
            <w:tcBorders>
              <w:top w:val="outset" w:sz="8" w:space="0" w:color="000000"/>
              <w:left w:val="outset" w:sz="8" w:space="0" w:color="000000"/>
              <w:bottom w:val="outset" w:sz="8" w:space="0" w:color="000000"/>
              <w:right w:val="outset" w:sz="8" w:space="0" w:color="000000"/>
            </w:tcBorders>
            <w:vAlign w:val="center"/>
          </w:tcPr>
          <w:p w14:paraId="251A9FF0"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r>
      <w:tr w:rsidR="007A0B5E" w:rsidRPr="006E4CDB" w14:paraId="40A27F03" w14:textId="77777777" w:rsidTr="00097865">
        <w:trPr>
          <w:trHeight w:val="44"/>
          <w:tblCellSpacing w:w="0" w:type="auto"/>
        </w:trPr>
        <w:tc>
          <w:tcPr>
            <w:tcW w:w="8649" w:type="dxa"/>
            <w:gridSpan w:val="5"/>
            <w:vMerge/>
            <w:tcBorders>
              <w:top w:val="nil"/>
              <w:left w:val="outset" w:sz="8" w:space="0" w:color="000000"/>
              <w:bottom w:val="outset" w:sz="8" w:space="0" w:color="000000"/>
              <w:right w:val="outset" w:sz="8" w:space="0" w:color="000000"/>
            </w:tcBorders>
          </w:tcPr>
          <w:p w14:paraId="2122EFDE" w14:textId="77777777" w:rsidR="007A0B5E" w:rsidRPr="005C50FC" w:rsidRDefault="007A0B5E" w:rsidP="00097865">
            <w:pPr>
              <w:rPr>
                <w:rFonts w:ascii="Times New Roman" w:hAnsi="Times New Roman"/>
                <w:sz w:val="18"/>
                <w:szCs w:val="18"/>
                <w:highlight w:val="yellow"/>
              </w:rPr>
            </w:pPr>
          </w:p>
        </w:tc>
        <w:tc>
          <w:tcPr>
            <w:tcW w:w="1266" w:type="dxa"/>
            <w:tcBorders>
              <w:top w:val="outset" w:sz="8" w:space="0" w:color="000000"/>
              <w:left w:val="outset" w:sz="8" w:space="0" w:color="000000"/>
              <w:bottom w:val="outset" w:sz="8" w:space="0" w:color="000000"/>
              <w:right w:val="outset" w:sz="8" w:space="0" w:color="000000"/>
            </w:tcBorders>
            <w:vAlign w:val="center"/>
          </w:tcPr>
          <w:p w14:paraId="5458EDF7" w14:textId="77777777" w:rsidR="007A0B5E" w:rsidRPr="00732FFF" w:rsidRDefault="007A0B5E" w:rsidP="00097865">
            <w:pPr>
              <w:spacing w:after="75"/>
              <w:jc w:val="center"/>
              <w:rPr>
                <w:rFonts w:ascii="Times New Roman" w:hAnsi="Times New Roman"/>
                <w:sz w:val="18"/>
                <w:szCs w:val="18"/>
              </w:rPr>
            </w:pPr>
            <w:r w:rsidRPr="00732FFF">
              <w:rPr>
                <w:rFonts w:ascii="Times New Roman" w:hAnsi="Times New Roman"/>
                <w:color w:val="000000"/>
                <w:sz w:val="18"/>
                <w:szCs w:val="18"/>
              </w:rPr>
              <w:t>2027</w:t>
            </w:r>
          </w:p>
        </w:tc>
        <w:tc>
          <w:tcPr>
            <w:tcW w:w="755" w:type="dxa"/>
            <w:tcBorders>
              <w:top w:val="outset" w:sz="8" w:space="0" w:color="000000"/>
              <w:left w:val="outset" w:sz="8" w:space="0" w:color="000000"/>
              <w:bottom w:val="outset" w:sz="8" w:space="0" w:color="000000"/>
              <w:right w:val="outset" w:sz="8" w:space="0" w:color="000000"/>
            </w:tcBorders>
            <w:vAlign w:val="center"/>
          </w:tcPr>
          <w:p w14:paraId="72AE0028" w14:textId="77777777" w:rsidR="007A0B5E" w:rsidRPr="005C50FC" w:rsidRDefault="007A0B5E" w:rsidP="00097865">
            <w:pPr>
              <w:spacing w:after="75"/>
              <w:jc w:val="center"/>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1040" w:type="dxa"/>
            <w:tcBorders>
              <w:top w:val="outset" w:sz="8" w:space="0" w:color="000000"/>
              <w:left w:val="outset" w:sz="8" w:space="0" w:color="000000"/>
              <w:bottom w:val="outset" w:sz="8" w:space="0" w:color="000000"/>
              <w:right w:val="outset" w:sz="8" w:space="0" w:color="000000"/>
            </w:tcBorders>
            <w:vAlign w:val="center"/>
          </w:tcPr>
          <w:p w14:paraId="18490029" w14:textId="3486393C" w:rsidR="007A0B5E" w:rsidRPr="005C50FC" w:rsidRDefault="007A0B5E" w:rsidP="00097865">
            <w:pPr>
              <w:spacing w:after="75"/>
              <w:jc w:val="center"/>
              <w:rPr>
                <w:rFonts w:ascii="Times New Roman" w:hAnsi="Times New Roman"/>
                <w:sz w:val="18"/>
                <w:szCs w:val="18"/>
                <w:highlight w:val="yellow"/>
              </w:rPr>
            </w:pPr>
            <w:r w:rsidRPr="007A0B5E">
              <w:rPr>
                <w:rFonts w:ascii="Times New Roman" w:hAnsi="Times New Roman"/>
                <w:sz w:val="18"/>
                <w:szCs w:val="18"/>
              </w:rPr>
              <w:t>5 818 792,8</w:t>
            </w:r>
          </w:p>
        </w:tc>
        <w:tc>
          <w:tcPr>
            <w:tcW w:w="1384" w:type="dxa"/>
            <w:tcBorders>
              <w:top w:val="outset" w:sz="8" w:space="0" w:color="000000"/>
              <w:left w:val="outset" w:sz="8" w:space="0" w:color="000000"/>
              <w:bottom w:val="outset" w:sz="8" w:space="0" w:color="000000"/>
              <w:right w:val="outset" w:sz="8" w:space="0" w:color="000000"/>
            </w:tcBorders>
            <w:vAlign w:val="center"/>
          </w:tcPr>
          <w:p w14:paraId="4397E1A9" w14:textId="77777777" w:rsidR="007A0B5E" w:rsidRPr="005C50FC" w:rsidRDefault="007A0B5E"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63" w:type="dxa"/>
            <w:tcBorders>
              <w:top w:val="outset" w:sz="8" w:space="0" w:color="000000"/>
              <w:left w:val="outset" w:sz="8" w:space="0" w:color="000000"/>
              <w:bottom w:val="outset" w:sz="8" w:space="0" w:color="000000"/>
              <w:right w:val="outset" w:sz="8" w:space="0" w:color="000000"/>
            </w:tcBorders>
            <w:vAlign w:val="center"/>
          </w:tcPr>
          <w:p w14:paraId="34B8F626" w14:textId="77777777" w:rsidR="007A0B5E" w:rsidRPr="005C50FC" w:rsidRDefault="007A0B5E"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59" w:type="dxa"/>
            <w:tcBorders>
              <w:top w:val="outset" w:sz="8" w:space="0" w:color="000000"/>
              <w:left w:val="outset" w:sz="8" w:space="0" w:color="000000"/>
              <w:bottom w:val="outset" w:sz="8" w:space="0" w:color="000000"/>
              <w:right w:val="outset" w:sz="8" w:space="0" w:color="000000"/>
            </w:tcBorders>
            <w:vAlign w:val="center"/>
          </w:tcPr>
          <w:p w14:paraId="36C7DCE8" w14:textId="77777777" w:rsidR="007A0B5E" w:rsidRPr="005C50FC" w:rsidRDefault="007A0B5E"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c>
          <w:tcPr>
            <w:tcW w:w="992" w:type="dxa"/>
            <w:tcBorders>
              <w:top w:val="outset" w:sz="8" w:space="0" w:color="000000"/>
              <w:left w:val="outset" w:sz="8" w:space="0" w:color="000000"/>
              <w:bottom w:val="outset" w:sz="8" w:space="0" w:color="000000"/>
              <w:right w:val="outset" w:sz="8" w:space="0" w:color="000000"/>
            </w:tcBorders>
            <w:vAlign w:val="center"/>
          </w:tcPr>
          <w:p w14:paraId="2C72869A" w14:textId="77777777" w:rsidR="007A0B5E" w:rsidRPr="005C50FC" w:rsidRDefault="007A0B5E" w:rsidP="00097865">
            <w:pPr>
              <w:spacing w:after="75"/>
              <w:rPr>
                <w:rFonts w:ascii="Times New Roman" w:hAnsi="Times New Roman"/>
                <w:sz w:val="18"/>
                <w:szCs w:val="18"/>
                <w:highlight w:val="yellow"/>
              </w:rPr>
            </w:pPr>
            <w:r w:rsidRPr="005C50FC">
              <w:rPr>
                <w:rFonts w:ascii="Times New Roman" w:hAnsi="Times New Roman"/>
                <w:color w:val="000000"/>
                <w:sz w:val="18"/>
                <w:szCs w:val="18"/>
                <w:highlight w:val="yellow"/>
              </w:rPr>
              <w:t xml:space="preserve"> </w:t>
            </w:r>
          </w:p>
        </w:tc>
      </w:tr>
      <w:bookmarkEnd w:id="1"/>
    </w:tbl>
    <w:p w14:paraId="101524AD" w14:textId="77777777" w:rsidR="00B23710" w:rsidRDefault="00B23710" w:rsidP="00C60404">
      <w:pPr>
        <w:spacing w:after="0"/>
        <w:jc w:val="both"/>
        <w:rPr>
          <w:rFonts w:ascii="Times New Roman" w:hAnsi="Times New Roman" w:cs="Times New Roman"/>
          <w:bCs/>
        </w:rPr>
      </w:pPr>
    </w:p>
    <w:p w14:paraId="0BE5EAA5" w14:textId="3E76149B" w:rsidR="00B23710" w:rsidRDefault="00C07338" w:rsidP="00C60404">
      <w:pPr>
        <w:spacing w:after="0"/>
        <w:jc w:val="both"/>
        <w:rPr>
          <w:rFonts w:ascii="Times New Roman" w:hAnsi="Times New Roman"/>
          <w:b/>
          <w:bCs/>
          <w:color w:val="000000"/>
        </w:rPr>
      </w:pPr>
      <w:r w:rsidRPr="00B23710">
        <w:rPr>
          <w:rFonts w:ascii="Times New Roman" w:hAnsi="Times New Roman"/>
          <w:b/>
          <w:bCs/>
        </w:rPr>
        <w:lastRenderedPageBreak/>
        <w:t xml:space="preserve">Розділ І «Паспорт Міської цільової програми </w:t>
      </w:r>
      <w:r w:rsidRPr="00B23710">
        <w:rPr>
          <w:rFonts w:ascii="Times New Roman" w:hAnsi="Times New Roman"/>
          <w:b/>
          <w:bCs/>
          <w:color w:val="000000"/>
        </w:rPr>
        <w:t>«Турбота. Назустріч киянам» на 2025-2027 роки»</w:t>
      </w:r>
    </w:p>
    <w:p w14:paraId="6E6AD872" w14:textId="77777777" w:rsidR="00B23710" w:rsidRDefault="00B23710" w:rsidP="00B23710">
      <w:pPr>
        <w:jc w:val="both"/>
        <w:rPr>
          <w:rFonts w:ascii="Times New Roman" w:hAnsi="Times New Roman" w:cs="Times New Roman"/>
          <w:b/>
          <w:bCs/>
          <w:u w:val="single"/>
        </w:rPr>
      </w:pPr>
      <w:r w:rsidRPr="000F4ACA">
        <w:rPr>
          <w:rFonts w:ascii="Times New Roman" w:hAnsi="Times New Roman" w:cs="Times New Roman"/>
          <w:b/>
          <w:bCs/>
          <w:u w:val="single"/>
        </w:rPr>
        <w:t>Чинна редакція</w:t>
      </w:r>
      <w:r>
        <w:rPr>
          <w:rFonts w:ascii="Times New Roman" w:hAnsi="Times New Roman" w:cs="Times New Roman"/>
          <w:b/>
          <w:bCs/>
          <w:u w:val="single"/>
        </w:rPr>
        <w:t>:</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91"/>
        <w:gridCol w:w="1988"/>
        <w:gridCol w:w="12524"/>
      </w:tblGrid>
      <w:tr w:rsidR="00C07338" w:rsidRPr="00C07338" w14:paraId="1707CE1E" w14:textId="77777777" w:rsidTr="00C07338">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0B68A449" w14:textId="77777777" w:rsidR="00C07338" w:rsidRPr="00B23710" w:rsidRDefault="00C07338" w:rsidP="00097865">
            <w:pPr>
              <w:spacing w:after="75"/>
              <w:jc w:val="center"/>
              <w:rPr>
                <w:rFonts w:ascii="Times New Roman" w:hAnsi="Times New Roman" w:cs="Times New Roman"/>
                <w:sz w:val="18"/>
                <w:szCs w:val="18"/>
              </w:rPr>
            </w:pPr>
            <w:r w:rsidRPr="00B23710">
              <w:rPr>
                <w:rFonts w:ascii="Times New Roman" w:hAnsi="Times New Roman" w:cs="Times New Roman"/>
                <w:sz w:val="18"/>
                <w:szCs w:val="18"/>
              </w:rPr>
              <w:t>1</w:t>
            </w:r>
          </w:p>
        </w:tc>
        <w:tc>
          <w:tcPr>
            <w:tcW w:w="1988" w:type="dxa"/>
            <w:tcBorders>
              <w:top w:val="outset" w:sz="8" w:space="0" w:color="000000"/>
              <w:left w:val="outset" w:sz="8" w:space="0" w:color="000000"/>
              <w:bottom w:val="outset" w:sz="8" w:space="0" w:color="000000"/>
              <w:right w:val="outset" w:sz="8" w:space="0" w:color="000000"/>
            </w:tcBorders>
            <w:vAlign w:val="center"/>
          </w:tcPr>
          <w:p w14:paraId="48732AF5" w14:textId="77777777" w:rsidR="00C07338" w:rsidRPr="00B23710" w:rsidRDefault="00C07338" w:rsidP="00097865">
            <w:pPr>
              <w:spacing w:after="75"/>
              <w:rPr>
                <w:rFonts w:ascii="Times New Roman" w:hAnsi="Times New Roman" w:cs="Times New Roman"/>
                <w:sz w:val="18"/>
                <w:szCs w:val="18"/>
              </w:rPr>
            </w:pPr>
            <w:bookmarkStart w:id="2" w:name="2902"/>
            <w:r w:rsidRPr="00B23710">
              <w:rPr>
                <w:rFonts w:ascii="Times New Roman" w:hAnsi="Times New Roman" w:cs="Times New Roman"/>
                <w:sz w:val="18"/>
                <w:szCs w:val="18"/>
              </w:rPr>
              <w:t>Мета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0543D9D1" w14:textId="77777777" w:rsidR="00C07338" w:rsidRPr="00B23710" w:rsidRDefault="00C07338" w:rsidP="00097865">
            <w:pPr>
              <w:spacing w:after="75"/>
              <w:rPr>
                <w:rFonts w:ascii="Times New Roman" w:hAnsi="Times New Roman" w:cs="Times New Roman"/>
                <w:sz w:val="18"/>
                <w:szCs w:val="18"/>
              </w:rPr>
            </w:pPr>
            <w:bookmarkStart w:id="3" w:name="2903"/>
            <w:bookmarkEnd w:id="2"/>
            <w:r w:rsidRPr="00B23710">
              <w:rPr>
                <w:rFonts w:ascii="Times New Roman" w:hAnsi="Times New Roman" w:cs="Times New Roman"/>
                <w:sz w:val="18"/>
                <w:szCs w:val="18"/>
              </w:rPr>
              <w:t>Підвищення ефективності та адресності системи соціальної допомоги і підтримки в місті Києві</w:t>
            </w:r>
          </w:p>
        </w:tc>
        <w:bookmarkEnd w:id="3"/>
      </w:tr>
      <w:tr w:rsidR="00C07338" w:rsidRPr="00C07338" w14:paraId="7FF31545" w14:textId="77777777" w:rsidTr="00C07338">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217B084D" w14:textId="77777777" w:rsidR="00C07338" w:rsidRPr="00B23710" w:rsidRDefault="00C07338" w:rsidP="00097865">
            <w:pPr>
              <w:spacing w:after="75"/>
              <w:jc w:val="center"/>
              <w:rPr>
                <w:rFonts w:ascii="Times New Roman" w:hAnsi="Times New Roman" w:cs="Times New Roman"/>
                <w:sz w:val="18"/>
                <w:szCs w:val="18"/>
              </w:rPr>
            </w:pPr>
            <w:bookmarkStart w:id="4" w:name="2904"/>
            <w:r w:rsidRPr="00B23710">
              <w:rPr>
                <w:rFonts w:ascii="Times New Roman" w:hAnsi="Times New Roman" w:cs="Times New Roman"/>
                <w:sz w:val="18"/>
                <w:szCs w:val="18"/>
              </w:rPr>
              <w:t>2</w:t>
            </w:r>
          </w:p>
        </w:tc>
        <w:tc>
          <w:tcPr>
            <w:tcW w:w="1988" w:type="dxa"/>
            <w:tcBorders>
              <w:top w:val="outset" w:sz="8" w:space="0" w:color="000000"/>
              <w:left w:val="outset" w:sz="8" w:space="0" w:color="000000"/>
              <w:bottom w:val="outset" w:sz="8" w:space="0" w:color="000000"/>
              <w:right w:val="outset" w:sz="8" w:space="0" w:color="000000"/>
            </w:tcBorders>
            <w:vAlign w:val="center"/>
          </w:tcPr>
          <w:p w14:paraId="07FA3CAE" w14:textId="77777777" w:rsidR="00C07338" w:rsidRPr="00B23710" w:rsidRDefault="00C07338" w:rsidP="00097865">
            <w:pPr>
              <w:spacing w:after="75"/>
              <w:rPr>
                <w:rFonts w:ascii="Times New Roman" w:hAnsi="Times New Roman" w:cs="Times New Roman"/>
                <w:sz w:val="18"/>
                <w:szCs w:val="18"/>
              </w:rPr>
            </w:pPr>
            <w:bookmarkStart w:id="5" w:name="2905"/>
            <w:bookmarkEnd w:id="4"/>
            <w:r w:rsidRPr="00B23710">
              <w:rPr>
                <w:rFonts w:ascii="Times New Roman" w:hAnsi="Times New Roman" w:cs="Times New Roman"/>
                <w:sz w:val="18"/>
                <w:szCs w:val="18"/>
              </w:rPr>
              <w:t>Оперативні цілі, визначені Стратегією розвитку міста Києва (іншими стратегічними документами), на досягнення яких спрямована програма</w:t>
            </w:r>
          </w:p>
        </w:tc>
        <w:tc>
          <w:tcPr>
            <w:tcW w:w="0" w:type="auto"/>
            <w:tcBorders>
              <w:top w:val="outset" w:sz="8" w:space="0" w:color="000000"/>
              <w:left w:val="outset" w:sz="8" w:space="0" w:color="000000"/>
              <w:bottom w:val="outset" w:sz="8" w:space="0" w:color="000000"/>
              <w:right w:val="outset" w:sz="8" w:space="0" w:color="000000"/>
            </w:tcBorders>
            <w:vAlign w:val="center"/>
          </w:tcPr>
          <w:p w14:paraId="25F6965C" w14:textId="77777777" w:rsidR="00C07338" w:rsidRPr="00B23710" w:rsidRDefault="00C07338" w:rsidP="00097865">
            <w:pPr>
              <w:spacing w:after="75"/>
              <w:rPr>
                <w:rFonts w:ascii="Times New Roman" w:hAnsi="Times New Roman" w:cs="Times New Roman"/>
                <w:sz w:val="18"/>
                <w:szCs w:val="18"/>
              </w:rPr>
            </w:pPr>
            <w:bookmarkStart w:id="6" w:name="2906"/>
            <w:bookmarkEnd w:id="5"/>
            <w:r w:rsidRPr="00B23710">
              <w:rPr>
                <w:rFonts w:ascii="Times New Roman" w:hAnsi="Times New Roman" w:cs="Times New Roman"/>
                <w:sz w:val="18"/>
                <w:szCs w:val="18"/>
              </w:rPr>
              <w:t>Підвищення соціальної захищеності мешканців/мешканок</w:t>
            </w:r>
          </w:p>
        </w:tc>
        <w:bookmarkEnd w:id="6"/>
      </w:tr>
      <w:tr w:rsidR="00C07338" w:rsidRPr="00C07338" w14:paraId="321AA44A" w14:textId="77777777" w:rsidTr="00C07338">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2B83EDB5" w14:textId="77777777" w:rsidR="00C07338" w:rsidRPr="00B23710" w:rsidRDefault="00C07338" w:rsidP="00097865">
            <w:pPr>
              <w:spacing w:after="75"/>
              <w:jc w:val="center"/>
              <w:rPr>
                <w:rFonts w:ascii="Times New Roman" w:hAnsi="Times New Roman" w:cs="Times New Roman"/>
                <w:sz w:val="18"/>
                <w:szCs w:val="18"/>
              </w:rPr>
            </w:pPr>
            <w:bookmarkStart w:id="7" w:name="2907"/>
            <w:r w:rsidRPr="00B23710">
              <w:rPr>
                <w:rFonts w:ascii="Times New Roman" w:hAnsi="Times New Roman" w:cs="Times New Roman"/>
                <w:sz w:val="18"/>
                <w:szCs w:val="18"/>
              </w:rPr>
              <w:t>3</w:t>
            </w:r>
          </w:p>
        </w:tc>
        <w:tc>
          <w:tcPr>
            <w:tcW w:w="1988" w:type="dxa"/>
            <w:tcBorders>
              <w:top w:val="outset" w:sz="8" w:space="0" w:color="000000"/>
              <w:left w:val="outset" w:sz="8" w:space="0" w:color="000000"/>
              <w:bottom w:val="outset" w:sz="8" w:space="0" w:color="000000"/>
              <w:right w:val="outset" w:sz="8" w:space="0" w:color="000000"/>
            </w:tcBorders>
            <w:vAlign w:val="center"/>
          </w:tcPr>
          <w:p w14:paraId="7F42F31F" w14:textId="77777777" w:rsidR="00C07338" w:rsidRPr="00B23710" w:rsidRDefault="00C07338" w:rsidP="00097865">
            <w:pPr>
              <w:spacing w:after="75"/>
              <w:rPr>
                <w:rFonts w:ascii="Times New Roman" w:hAnsi="Times New Roman" w:cs="Times New Roman"/>
                <w:sz w:val="18"/>
                <w:szCs w:val="18"/>
              </w:rPr>
            </w:pPr>
            <w:bookmarkStart w:id="8" w:name="2908"/>
            <w:bookmarkEnd w:id="7"/>
            <w:r w:rsidRPr="00B23710">
              <w:rPr>
                <w:rFonts w:ascii="Times New Roman" w:hAnsi="Times New Roman" w:cs="Times New Roman"/>
                <w:sz w:val="18"/>
                <w:szCs w:val="18"/>
              </w:rPr>
              <w:t xml:space="preserve">Дата, номер і назва розпорядчого документа про розроблення </w:t>
            </w:r>
            <w:proofErr w:type="spellStart"/>
            <w:r w:rsidRPr="00B23710">
              <w:rPr>
                <w:rFonts w:ascii="Times New Roman" w:hAnsi="Times New Roman" w:cs="Times New Roman"/>
                <w:sz w:val="18"/>
                <w:szCs w:val="18"/>
              </w:rPr>
              <w:t>проєкту</w:t>
            </w:r>
            <w:proofErr w:type="spellEnd"/>
            <w:r w:rsidRPr="00B23710">
              <w:rPr>
                <w:rFonts w:ascii="Times New Roman" w:hAnsi="Times New Roman" w:cs="Times New Roman"/>
                <w:sz w:val="18"/>
                <w:szCs w:val="18"/>
              </w:rPr>
              <w:t xml:space="preserve">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4675D935" w14:textId="77777777" w:rsidR="00C07338" w:rsidRPr="00B23710" w:rsidRDefault="00C07338" w:rsidP="00097865">
            <w:pPr>
              <w:spacing w:after="75"/>
              <w:rPr>
                <w:rFonts w:ascii="Times New Roman" w:hAnsi="Times New Roman" w:cs="Times New Roman"/>
                <w:sz w:val="18"/>
                <w:szCs w:val="18"/>
              </w:rPr>
            </w:pPr>
            <w:bookmarkStart w:id="9" w:name="2909"/>
            <w:bookmarkEnd w:id="8"/>
            <w:r w:rsidRPr="00B23710">
              <w:rPr>
                <w:rFonts w:ascii="Times New Roman" w:hAnsi="Times New Roman" w:cs="Times New Roman"/>
                <w:sz w:val="18"/>
                <w:szCs w:val="18"/>
              </w:rPr>
              <w:t xml:space="preserve">Розпорядження виконавчого органу Київської міської ради (Київської міської державної адміністрації) від 08 березня 2024 року N 213 "Про підготовку </w:t>
            </w:r>
            <w:proofErr w:type="spellStart"/>
            <w:r w:rsidRPr="00B23710">
              <w:rPr>
                <w:rFonts w:ascii="Times New Roman" w:hAnsi="Times New Roman" w:cs="Times New Roman"/>
                <w:sz w:val="18"/>
                <w:szCs w:val="18"/>
              </w:rPr>
              <w:t>проєкту</w:t>
            </w:r>
            <w:proofErr w:type="spellEnd"/>
            <w:r w:rsidRPr="00B23710">
              <w:rPr>
                <w:rFonts w:ascii="Times New Roman" w:hAnsi="Times New Roman" w:cs="Times New Roman"/>
                <w:sz w:val="18"/>
                <w:szCs w:val="18"/>
              </w:rPr>
              <w:t xml:space="preserve"> міської цільової програми "Турбота. Назустріч киянам" на 2025 - 2027 роки"</w:t>
            </w:r>
          </w:p>
        </w:tc>
        <w:bookmarkEnd w:id="9"/>
      </w:tr>
      <w:tr w:rsidR="00C07338" w:rsidRPr="00C07338" w14:paraId="00A9C6F6" w14:textId="77777777" w:rsidTr="00C07338">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431D8326" w14:textId="77777777" w:rsidR="00C07338" w:rsidRPr="00B23710" w:rsidRDefault="00C07338" w:rsidP="00097865">
            <w:pPr>
              <w:spacing w:after="75"/>
              <w:jc w:val="center"/>
              <w:rPr>
                <w:rFonts w:ascii="Times New Roman" w:hAnsi="Times New Roman" w:cs="Times New Roman"/>
                <w:sz w:val="18"/>
                <w:szCs w:val="18"/>
              </w:rPr>
            </w:pPr>
            <w:bookmarkStart w:id="10" w:name="2910"/>
            <w:r w:rsidRPr="00B23710">
              <w:rPr>
                <w:rFonts w:ascii="Times New Roman" w:hAnsi="Times New Roman" w:cs="Times New Roman"/>
                <w:sz w:val="18"/>
                <w:szCs w:val="18"/>
              </w:rPr>
              <w:t>4</w:t>
            </w:r>
          </w:p>
        </w:tc>
        <w:tc>
          <w:tcPr>
            <w:tcW w:w="1988" w:type="dxa"/>
            <w:tcBorders>
              <w:top w:val="outset" w:sz="8" w:space="0" w:color="000000"/>
              <w:left w:val="outset" w:sz="8" w:space="0" w:color="000000"/>
              <w:bottom w:val="outset" w:sz="8" w:space="0" w:color="000000"/>
              <w:right w:val="outset" w:sz="8" w:space="0" w:color="000000"/>
            </w:tcBorders>
            <w:vAlign w:val="center"/>
          </w:tcPr>
          <w:p w14:paraId="5E3D2198" w14:textId="77777777" w:rsidR="00C07338" w:rsidRPr="00B23710" w:rsidRDefault="00C07338" w:rsidP="00097865">
            <w:pPr>
              <w:spacing w:after="75"/>
              <w:rPr>
                <w:rFonts w:ascii="Times New Roman" w:hAnsi="Times New Roman" w:cs="Times New Roman"/>
                <w:sz w:val="18"/>
                <w:szCs w:val="18"/>
              </w:rPr>
            </w:pPr>
            <w:bookmarkStart w:id="11" w:name="2911"/>
            <w:bookmarkEnd w:id="10"/>
            <w:r w:rsidRPr="00B23710">
              <w:rPr>
                <w:rFonts w:ascii="Times New Roman" w:hAnsi="Times New Roman" w:cs="Times New Roman"/>
                <w:sz w:val="18"/>
                <w:szCs w:val="18"/>
              </w:rPr>
              <w:t>Розробник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6A3EA76C" w14:textId="77777777" w:rsidR="00C07338" w:rsidRPr="00B23710" w:rsidRDefault="00C07338" w:rsidP="00097865">
            <w:pPr>
              <w:spacing w:after="75"/>
              <w:rPr>
                <w:rFonts w:ascii="Times New Roman" w:hAnsi="Times New Roman" w:cs="Times New Roman"/>
                <w:sz w:val="18"/>
                <w:szCs w:val="18"/>
              </w:rPr>
            </w:pPr>
            <w:bookmarkStart w:id="12" w:name="2912"/>
            <w:bookmarkEnd w:id="11"/>
            <w:r w:rsidRPr="00B23710">
              <w:rPr>
                <w:rFonts w:ascii="Times New Roman" w:hAnsi="Times New Roman" w:cs="Times New Roman"/>
                <w:sz w:val="18"/>
                <w:szCs w:val="18"/>
              </w:rPr>
              <w:t>Департамент соціальної та ветеранської політики виконавчого органу Київської міської ради (Київської міської державної адміністрації)</w:t>
            </w:r>
          </w:p>
        </w:tc>
        <w:bookmarkEnd w:id="12"/>
      </w:tr>
      <w:tr w:rsidR="00C07338" w:rsidRPr="00C07338" w14:paraId="4E413462" w14:textId="77777777" w:rsidTr="00C07338">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0C426DFD" w14:textId="77777777" w:rsidR="00C07338" w:rsidRPr="00B23710" w:rsidRDefault="00C07338" w:rsidP="00097865">
            <w:pPr>
              <w:spacing w:after="75"/>
              <w:jc w:val="center"/>
              <w:rPr>
                <w:rFonts w:ascii="Times New Roman" w:hAnsi="Times New Roman" w:cs="Times New Roman"/>
                <w:sz w:val="18"/>
                <w:szCs w:val="18"/>
              </w:rPr>
            </w:pPr>
            <w:bookmarkStart w:id="13" w:name="2913"/>
            <w:r w:rsidRPr="00B23710">
              <w:rPr>
                <w:rFonts w:ascii="Times New Roman" w:hAnsi="Times New Roman" w:cs="Times New Roman"/>
                <w:sz w:val="18"/>
                <w:szCs w:val="18"/>
              </w:rPr>
              <w:t>5</w:t>
            </w:r>
          </w:p>
        </w:tc>
        <w:tc>
          <w:tcPr>
            <w:tcW w:w="1988" w:type="dxa"/>
            <w:tcBorders>
              <w:top w:val="outset" w:sz="8" w:space="0" w:color="000000"/>
              <w:left w:val="outset" w:sz="8" w:space="0" w:color="000000"/>
              <w:bottom w:val="outset" w:sz="8" w:space="0" w:color="000000"/>
              <w:right w:val="outset" w:sz="8" w:space="0" w:color="000000"/>
            </w:tcBorders>
            <w:vAlign w:val="center"/>
          </w:tcPr>
          <w:p w14:paraId="6B82333D" w14:textId="77777777" w:rsidR="00C07338" w:rsidRPr="00B23710" w:rsidRDefault="00C07338" w:rsidP="00097865">
            <w:pPr>
              <w:spacing w:after="75"/>
              <w:rPr>
                <w:rFonts w:ascii="Times New Roman" w:hAnsi="Times New Roman" w:cs="Times New Roman"/>
                <w:sz w:val="18"/>
                <w:szCs w:val="18"/>
              </w:rPr>
            </w:pPr>
            <w:bookmarkStart w:id="14" w:name="2914"/>
            <w:bookmarkEnd w:id="13"/>
            <w:r w:rsidRPr="00B23710">
              <w:rPr>
                <w:rFonts w:ascii="Times New Roman" w:hAnsi="Times New Roman" w:cs="Times New Roman"/>
                <w:sz w:val="18"/>
                <w:szCs w:val="18"/>
              </w:rPr>
              <w:t>Відповідальний виконавець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7CF49691" w14:textId="77777777" w:rsidR="00C07338" w:rsidRPr="00B23710" w:rsidRDefault="00C07338" w:rsidP="00097865">
            <w:pPr>
              <w:spacing w:after="75"/>
              <w:rPr>
                <w:rFonts w:ascii="Times New Roman" w:hAnsi="Times New Roman" w:cs="Times New Roman"/>
                <w:sz w:val="18"/>
                <w:szCs w:val="18"/>
              </w:rPr>
            </w:pPr>
            <w:bookmarkStart w:id="15" w:name="2915"/>
            <w:bookmarkEnd w:id="14"/>
            <w:r w:rsidRPr="00B23710">
              <w:rPr>
                <w:rFonts w:ascii="Times New Roman" w:hAnsi="Times New Roman" w:cs="Times New Roman"/>
                <w:sz w:val="18"/>
                <w:szCs w:val="18"/>
              </w:rPr>
              <w:t>Департамент соціальної та ветеранської політики виконавчого органу Київської міської ради (Київської міської державної адміністрації)</w:t>
            </w:r>
          </w:p>
        </w:tc>
        <w:bookmarkEnd w:id="15"/>
      </w:tr>
      <w:tr w:rsidR="00C07338" w:rsidRPr="00C07338" w14:paraId="5BB01B73" w14:textId="77777777" w:rsidTr="00C07338">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3683693F" w14:textId="77777777" w:rsidR="00C07338" w:rsidRPr="00B23710" w:rsidRDefault="00C07338" w:rsidP="00097865">
            <w:pPr>
              <w:spacing w:after="75"/>
              <w:jc w:val="center"/>
              <w:rPr>
                <w:rFonts w:ascii="Times New Roman" w:hAnsi="Times New Roman" w:cs="Times New Roman"/>
                <w:sz w:val="18"/>
                <w:szCs w:val="18"/>
              </w:rPr>
            </w:pPr>
            <w:bookmarkStart w:id="16" w:name="2916"/>
            <w:r w:rsidRPr="00B23710">
              <w:rPr>
                <w:rFonts w:ascii="Times New Roman" w:hAnsi="Times New Roman" w:cs="Times New Roman"/>
                <w:sz w:val="18"/>
                <w:szCs w:val="18"/>
              </w:rPr>
              <w:t>6</w:t>
            </w:r>
          </w:p>
        </w:tc>
        <w:tc>
          <w:tcPr>
            <w:tcW w:w="1988" w:type="dxa"/>
            <w:tcBorders>
              <w:top w:val="outset" w:sz="8" w:space="0" w:color="000000"/>
              <w:left w:val="outset" w:sz="8" w:space="0" w:color="000000"/>
              <w:bottom w:val="outset" w:sz="8" w:space="0" w:color="000000"/>
              <w:right w:val="outset" w:sz="8" w:space="0" w:color="000000"/>
            </w:tcBorders>
            <w:vAlign w:val="center"/>
          </w:tcPr>
          <w:p w14:paraId="6A6960F6" w14:textId="77777777" w:rsidR="00C07338" w:rsidRPr="00B23710" w:rsidRDefault="00C07338" w:rsidP="00097865">
            <w:pPr>
              <w:spacing w:after="75"/>
              <w:rPr>
                <w:rFonts w:ascii="Times New Roman" w:hAnsi="Times New Roman" w:cs="Times New Roman"/>
                <w:sz w:val="18"/>
                <w:szCs w:val="18"/>
              </w:rPr>
            </w:pPr>
            <w:bookmarkStart w:id="17" w:name="2917"/>
            <w:bookmarkEnd w:id="16"/>
            <w:r w:rsidRPr="00B23710">
              <w:rPr>
                <w:rFonts w:ascii="Times New Roman" w:hAnsi="Times New Roman" w:cs="Times New Roman"/>
                <w:sz w:val="18"/>
                <w:szCs w:val="18"/>
              </w:rPr>
              <w:t>Співвиконавці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67B9BDB8" w14:textId="23C38533" w:rsidR="00C07338" w:rsidRPr="00B23710" w:rsidRDefault="00C07338" w:rsidP="00097865">
            <w:pPr>
              <w:spacing w:after="75"/>
              <w:rPr>
                <w:rFonts w:ascii="Times New Roman" w:hAnsi="Times New Roman" w:cs="Times New Roman"/>
                <w:sz w:val="18"/>
                <w:szCs w:val="18"/>
              </w:rPr>
            </w:pPr>
            <w:bookmarkStart w:id="18" w:name="2918"/>
            <w:bookmarkEnd w:id="17"/>
            <w:r w:rsidRPr="00B23710">
              <w:rPr>
                <w:rFonts w:ascii="Times New Roman" w:hAnsi="Times New Roman" w:cs="Times New Roman"/>
                <w:sz w:val="18"/>
                <w:szCs w:val="18"/>
              </w:rPr>
              <w:t>Департамент охорони здоров'я виконавчого органу Київської міської ради (Київської міської державної адміністрації), Департамент освіти і науки виконавчого органу Київської міської ради (Київської міської державної адміністрації), Департамент транспортної інфраструктури виконавчого органу Київської міської ради (Київської міської державної адміністрації), Департамент будівництва та житлового забезпечення виконавчого органу Київської міської ради (Київської міської державної адміністрації), районні в місті Києві державні адміністрації, комунальні заклади охорони здоров'я територіальної громади міста Києва, Київський міський центр по нарахуванню та здійсненню соціальних виплат, Київський міський територіальний центр соціального обслуговування, районні територіальні центри соціального обслуговування, підвідомчі установи, створені за рішеннями місцевих органів влади, Комунальне некомерційне підприємство "Київський міський центр комплексної допомоги внутрішньо переміщеним особам", Дарницький дитячий будинок-інтернат; Пуща-Водицький психоневрологічний інтернат, Київський пансіонат ветеранів праці</w:t>
            </w:r>
          </w:p>
        </w:tc>
        <w:bookmarkEnd w:id="18"/>
      </w:tr>
    </w:tbl>
    <w:p w14:paraId="663C1443" w14:textId="77777777" w:rsidR="00C07338" w:rsidRDefault="00C07338" w:rsidP="00C60404">
      <w:pPr>
        <w:spacing w:after="0"/>
        <w:jc w:val="both"/>
        <w:rPr>
          <w:rFonts w:ascii="Times New Roman" w:hAnsi="Times New Roman" w:cs="Times New Roman"/>
          <w:bCs/>
        </w:rPr>
      </w:pPr>
    </w:p>
    <w:p w14:paraId="573486F6" w14:textId="77777777" w:rsidR="00B23710" w:rsidRDefault="00B23710" w:rsidP="00B23710">
      <w:pPr>
        <w:jc w:val="both"/>
        <w:rPr>
          <w:rFonts w:ascii="Times New Roman" w:hAnsi="Times New Roman" w:cs="Times New Roman"/>
          <w:b/>
          <w:bCs/>
          <w:u w:val="single"/>
        </w:rPr>
      </w:pPr>
      <w:r>
        <w:rPr>
          <w:rFonts w:ascii="Times New Roman" w:hAnsi="Times New Roman" w:cs="Times New Roman"/>
          <w:b/>
          <w:bCs/>
          <w:u w:val="single"/>
        </w:rPr>
        <w:t>Запропоновані зміни: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91"/>
        <w:gridCol w:w="1988"/>
        <w:gridCol w:w="12524"/>
      </w:tblGrid>
      <w:tr w:rsidR="00B23710" w:rsidRPr="00C07338" w14:paraId="01865E0F" w14:textId="77777777" w:rsidTr="00097865">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32A22438" w14:textId="77777777" w:rsidR="00B23710" w:rsidRPr="00B23710" w:rsidRDefault="00B23710" w:rsidP="00097865">
            <w:pPr>
              <w:spacing w:after="75"/>
              <w:jc w:val="center"/>
              <w:rPr>
                <w:rFonts w:ascii="Times New Roman" w:hAnsi="Times New Roman" w:cs="Times New Roman"/>
                <w:sz w:val="18"/>
                <w:szCs w:val="18"/>
              </w:rPr>
            </w:pPr>
            <w:r w:rsidRPr="00B23710">
              <w:rPr>
                <w:rFonts w:ascii="Times New Roman" w:hAnsi="Times New Roman" w:cs="Times New Roman"/>
                <w:sz w:val="18"/>
                <w:szCs w:val="18"/>
              </w:rPr>
              <w:t>1</w:t>
            </w:r>
          </w:p>
        </w:tc>
        <w:tc>
          <w:tcPr>
            <w:tcW w:w="1988" w:type="dxa"/>
            <w:tcBorders>
              <w:top w:val="outset" w:sz="8" w:space="0" w:color="000000"/>
              <w:left w:val="outset" w:sz="8" w:space="0" w:color="000000"/>
              <w:bottom w:val="outset" w:sz="8" w:space="0" w:color="000000"/>
              <w:right w:val="outset" w:sz="8" w:space="0" w:color="000000"/>
            </w:tcBorders>
            <w:vAlign w:val="center"/>
          </w:tcPr>
          <w:p w14:paraId="11544FF0"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Мета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6A8B6AA0"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Підвищення ефективності та адресності системи соціальної допомоги і підтримки в місті Києві</w:t>
            </w:r>
          </w:p>
        </w:tc>
      </w:tr>
      <w:tr w:rsidR="00B23710" w:rsidRPr="00C07338" w14:paraId="1B8AF65A" w14:textId="77777777" w:rsidTr="00097865">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1AD32870" w14:textId="77777777" w:rsidR="00B23710" w:rsidRPr="00B23710" w:rsidRDefault="00B23710" w:rsidP="00097865">
            <w:pPr>
              <w:spacing w:after="75"/>
              <w:jc w:val="center"/>
              <w:rPr>
                <w:rFonts w:ascii="Times New Roman" w:hAnsi="Times New Roman" w:cs="Times New Roman"/>
                <w:sz w:val="18"/>
                <w:szCs w:val="18"/>
              </w:rPr>
            </w:pPr>
            <w:r w:rsidRPr="00B23710">
              <w:rPr>
                <w:rFonts w:ascii="Times New Roman" w:hAnsi="Times New Roman" w:cs="Times New Roman"/>
                <w:sz w:val="18"/>
                <w:szCs w:val="18"/>
              </w:rPr>
              <w:t>2</w:t>
            </w:r>
          </w:p>
        </w:tc>
        <w:tc>
          <w:tcPr>
            <w:tcW w:w="1988" w:type="dxa"/>
            <w:tcBorders>
              <w:top w:val="outset" w:sz="8" w:space="0" w:color="000000"/>
              <w:left w:val="outset" w:sz="8" w:space="0" w:color="000000"/>
              <w:bottom w:val="outset" w:sz="8" w:space="0" w:color="000000"/>
              <w:right w:val="outset" w:sz="8" w:space="0" w:color="000000"/>
            </w:tcBorders>
            <w:vAlign w:val="center"/>
          </w:tcPr>
          <w:p w14:paraId="31C31300"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 xml:space="preserve">Оперативні цілі, визначені Стратегією </w:t>
            </w:r>
            <w:r w:rsidRPr="00B23710">
              <w:rPr>
                <w:rFonts w:ascii="Times New Roman" w:hAnsi="Times New Roman" w:cs="Times New Roman"/>
                <w:sz w:val="18"/>
                <w:szCs w:val="18"/>
              </w:rPr>
              <w:lastRenderedPageBreak/>
              <w:t>розвитку міста Києва (іншими стратегічними документами), на досягнення яких спрямована програма</w:t>
            </w:r>
          </w:p>
        </w:tc>
        <w:tc>
          <w:tcPr>
            <w:tcW w:w="0" w:type="auto"/>
            <w:tcBorders>
              <w:top w:val="outset" w:sz="8" w:space="0" w:color="000000"/>
              <w:left w:val="outset" w:sz="8" w:space="0" w:color="000000"/>
              <w:bottom w:val="outset" w:sz="8" w:space="0" w:color="000000"/>
              <w:right w:val="outset" w:sz="8" w:space="0" w:color="000000"/>
            </w:tcBorders>
            <w:vAlign w:val="center"/>
          </w:tcPr>
          <w:p w14:paraId="23BCC2D4"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lastRenderedPageBreak/>
              <w:t>Підвищення соціальної захищеності мешканців/мешканок</w:t>
            </w:r>
          </w:p>
        </w:tc>
      </w:tr>
      <w:tr w:rsidR="00B23710" w:rsidRPr="00C07338" w14:paraId="3871BD01" w14:textId="77777777" w:rsidTr="00097865">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3D19A6C9" w14:textId="77777777" w:rsidR="00B23710" w:rsidRPr="00B23710" w:rsidRDefault="00B23710" w:rsidP="00097865">
            <w:pPr>
              <w:spacing w:after="75"/>
              <w:jc w:val="center"/>
              <w:rPr>
                <w:rFonts w:ascii="Times New Roman" w:hAnsi="Times New Roman" w:cs="Times New Roman"/>
                <w:sz w:val="18"/>
                <w:szCs w:val="18"/>
              </w:rPr>
            </w:pPr>
            <w:r w:rsidRPr="00B23710">
              <w:rPr>
                <w:rFonts w:ascii="Times New Roman" w:hAnsi="Times New Roman" w:cs="Times New Roman"/>
                <w:sz w:val="18"/>
                <w:szCs w:val="18"/>
              </w:rPr>
              <w:t>3</w:t>
            </w:r>
          </w:p>
        </w:tc>
        <w:tc>
          <w:tcPr>
            <w:tcW w:w="1988" w:type="dxa"/>
            <w:tcBorders>
              <w:top w:val="outset" w:sz="8" w:space="0" w:color="000000"/>
              <w:left w:val="outset" w:sz="8" w:space="0" w:color="000000"/>
              <w:bottom w:val="outset" w:sz="8" w:space="0" w:color="000000"/>
              <w:right w:val="outset" w:sz="8" w:space="0" w:color="000000"/>
            </w:tcBorders>
            <w:vAlign w:val="center"/>
          </w:tcPr>
          <w:p w14:paraId="1C20452D"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 xml:space="preserve">Дата, номер і назва розпорядчого документа про розроблення </w:t>
            </w:r>
            <w:proofErr w:type="spellStart"/>
            <w:r w:rsidRPr="00B23710">
              <w:rPr>
                <w:rFonts w:ascii="Times New Roman" w:hAnsi="Times New Roman" w:cs="Times New Roman"/>
                <w:sz w:val="18"/>
                <w:szCs w:val="18"/>
              </w:rPr>
              <w:t>проєкту</w:t>
            </w:r>
            <w:proofErr w:type="spellEnd"/>
            <w:r w:rsidRPr="00B23710">
              <w:rPr>
                <w:rFonts w:ascii="Times New Roman" w:hAnsi="Times New Roman" w:cs="Times New Roman"/>
                <w:sz w:val="18"/>
                <w:szCs w:val="18"/>
              </w:rPr>
              <w:t xml:space="preserve">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1D0A8A8B"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 xml:space="preserve">Розпорядження виконавчого органу Київської міської ради (Київської міської державної адміністрації) від 08 березня 2024 року N 213 "Про підготовку </w:t>
            </w:r>
            <w:proofErr w:type="spellStart"/>
            <w:r w:rsidRPr="00B23710">
              <w:rPr>
                <w:rFonts w:ascii="Times New Roman" w:hAnsi="Times New Roman" w:cs="Times New Roman"/>
                <w:sz w:val="18"/>
                <w:szCs w:val="18"/>
              </w:rPr>
              <w:t>проєкту</w:t>
            </w:r>
            <w:proofErr w:type="spellEnd"/>
            <w:r w:rsidRPr="00B23710">
              <w:rPr>
                <w:rFonts w:ascii="Times New Roman" w:hAnsi="Times New Roman" w:cs="Times New Roman"/>
                <w:sz w:val="18"/>
                <w:szCs w:val="18"/>
              </w:rPr>
              <w:t xml:space="preserve"> міської цільової програми "Турбота. Назустріч киянам" на 2025 - 2027 роки"</w:t>
            </w:r>
          </w:p>
        </w:tc>
      </w:tr>
      <w:tr w:rsidR="00B23710" w:rsidRPr="00C07338" w14:paraId="17BBD195" w14:textId="77777777" w:rsidTr="00097865">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7E6CA647" w14:textId="77777777" w:rsidR="00B23710" w:rsidRPr="00B23710" w:rsidRDefault="00B23710" w:rsidP="00097865">
            <w:pPr>
              <w:spacing w:after="75"/>
              <w:jc w:val="center"/>
              <w:rPr>
                <w:rFonts w:ascii="Times New Roman" w:hAnsi="Times New Roman" w:cs="Times New Roman"/>
                <w:sz w:val="18"/>
                <w:szCs w:val="18"/>
              </w:rPr>
            </w:pPr>
            <w:r w:rsidRPr="00B23710">
              <w:rPr>
                <w:rFonts w:ascii="Times New Roman" w:hAnsi="Times New Roman" w:cs="Times New Roman"/>
                <w:sz w:val="18"/>
                <w:szCs w:val="18"/>
              </w:rPr>
              <w:t>4</w:t>
            </w:r>
          </w:p>
        </w:tc>
        <w:tc>
          <w:tcPr>
            <w:tcW w:w="1988" w:type="dxa"/>
            <w:tcBorders>
              <w:top w:val="outset" w:sz="8" w:space="0" w:color="000000"/>
              <w:left w:val="outset" w:sz="8" w:space="0" w:color="000000"/>
              <w:bottom w:val="outset" w:sz="8" w:space="0" w:color="000000"/>
              <w:right w:val="outset" w:sz="8" w:space="0" w:color="000000"/>
            </w:tcBorders>
            <w:vAlign w:val="center"/>
          </w:tcPr>
          <w:p w14:paraId="2933E69C"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Розробник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4722A90A"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Департамент соціальної та ветеранської політики виконавчого органу Київської міської ради (Київської міської державної адміністрації)</w:t>
            </w:r>
          </w:p>
        </w:tc>
      </w:tr>
      <w:tr w:rsidR="00B23710" w:rsidRPr="00C07338" w14:paraId="08140595" w14:textId="77777777" w:rsidTr="00097865">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1B63F8A7" w14:textId="77777777" w:rsidR="00B23710" w:rsidRPr="00B23710" w:rsidRDefault="00B23710" w:rsidP="00097865">
            <w:pPr>
              <w:spacing w:after="75"/>
              <w:jc w:val="center"/>
              <w:rPr>
                <w:rFonts w:ascii="Times New Roman" w:hAnsi="Times New Roman" w:cs="Times New Roman"/>
                <w:sz w:val="18"/>
                <w:szCs w:val="18"/>
              </w:rPr>
            </w:pPr>
            <w:r w:rsidRPr="00B23710">
              <w:rPr>
                <w:rFonts w:ascii="Times New Roman" w:hAnsi="Times New Roman" w:cs="Times New Roman"/>
                <w:sz w:val="18"/>
                <w:szCs w:val="18"/>
              </w:rPr>
              <w:t>5</w:t>
            </w:r>
          </w:p>
        </w:tc>
        <w:tc>
          <w:tcPr>
            <w:tcW w:w="1988" w:type="dxa"/>
            <w:tcBorders>
              <w:top w:val="outset" w:sz="8" w:space="0" w:color="000000"/>
              <w:left w:val="outset" w:sz="8" w:space="0" w:color="000000"/>
              <w:bottom w:val="outset" w:sz="8" w:space="0" w:color="000000"/>
              <w:right w:val="outset" w:sz="8" w:space="0" w:color="000000"/>
            </w:tcBorders>
            <w:vAlign w:val="center"/>
          </w:tcPr>
          <w:p w14:paraId="6546E8FF"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Відповідальний виконавець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6C655FAB"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Департамент соціальної та ветеранської політики виконавчого органу Київської міської ради (Київської міської державної адміністрації)</w:t>
            </w:r>
          </w:p>
        </w:tc>
      </w:tr>
      <w:tr w:rsidR="00B23710" w:rsidRPr="00C07338" w14:paraId="6E06445F" w14:textId="77777777" w:rsidTr="00097865">
        <w:trPr>
          <w:trHeight w:val="45"/>
          <w:tblCellSpacing w:w="0" w:type="auto"/>
        </w:trPr>
        <w:tc>
          <w:tcPr>
            <w:tcW w:w="491" w:type="dxa"/>
            <w:tcBorders>
              <w:top w:val="outset" w:sz="8" w:space="0" w:color="000000"/>
              <w:left w:val="outset" w:sz="8" w:space="0" w:color="000000"/>
              <w:bottom w:val="outset" w:sz="8" w:space="0" w:color="000000"/>
              <w:right w:val="outset" w:sz="8" w:space="0" w:color="000000"/>
            </w:tcBorders>
            <w:vAlign w:val="center"/>
          </w:tcPr>
          <w:p w14:paraId="0326CC52" w14:textId="77777777" w:rsidR="00B23710" w:rsidRPr="00B23710" w:rsidRDefault="00B23710" w:rsidP="00097865">
            <w:pPr>
              <w:spacing w:after="75"/>
              <w:jc w:val="center"/>
              <w:rPr>
                <w:rFonts w:ascii="Times New Roman" w:hAnsi="Times New Roman" w:cs="Times New Roman"/>
                <w:sz w:val="18"/>
                <w:szCs w:val="18"/>
              </w:rPr>
            </w:pPr>
            <w:r w:rsidRPr="00B23710">
              <w:rPr>
                <w:rFonts w:ascii="Times New Roman" w:hAnsi="Times New Roman" w:cs="Times New Roman"/>
                <w:sz w:val="18"/>
                <w:szCs w:val="18"/>
              </w:rPr>
              <w:t>6</w:t>
            </w:r>
          </w:p>
        </w:tc>
        <w:tc>
          <w:tcPr>
            <w:tcW w:w="1988" w:type="dxa"/>
            <w:tcBorders>
              <w:top w:val="outset" w:sz="8" w:space="0" w:color="000000"/>
              <w:left w:val="outset" w:sz="8" w:space="0" w:color="000000"/>
              <w:bottom w:val="outset" w:sz="8" w:space="0" w:color="000000"/>
              <w:right w:val="outset" w:sz="8" w:space="0" w:color="000000"/>
            </w:tcBorders>
            <w:vAlign w:val="center"/>
          </w:tcPr>
          <w:p w14:paraId="02791932" w14:textId="77777777"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Співвиконавці програми</w:t>
            </w:r>
          </w:p>
        </w:tc>
        <w:tc>
          <w:tcPr>
            <w:tcW w:w="0" w:type="auto"/>
            <w:tcBorders>
              <w:top w:val="outset" w:sz="8" w:space="0" w:color="000000"/>
              <w:left w:val="outset" w:sz="8" w:space="0" w:color="000000"/>
              <w:bottom w:val="outset" w:sz="8" w:space="0" w:color="000000"/>
              <w:right w:val="outset" w:sz="8" w:space="0" w:color="000000"/>
            </w:tcBorders>
            <w:vAlign w:val="center"/>
          </w:tcPr>
          <w:p w14:paraId="7AC83781" w14:textId="2B0D5766" w:rsidR="00B23710" w:rsidRPr="00B23710" w:rsidRDefault="00B23710" w:rsidP="00097865">
            <w:pPr>
              <w:spacing w:after="75"/>
              <w:rPr>
                <w:rFonts w:ascii="Times New Roman" w:hAnsi="Times New Roman" w:cs="Times New Roman"/>
                <w:sz w:val="18"/>
                <w:szCs w:val="18"/>
              </w:rPr>
            </w:pPr>
            <w:r w:rsidRPr="00B23710">
              <w:rPr>
                <w:rFonts w:ascii="Times New Roman" w:hAnsi="Times New Roman" w:cs="Times New Roman"/>
                <w:sz w:val="18"/>
                <w:szCs w:val="18"/>
              </w:rPr>
              <w:t xml:space="preserve">Департамент охорони здоров'я виконавчого органу Київської міської ради (Київської міської державної адміністрації), Департамент освіти і науки виконавчого органу Київської міської ради (Київської міської державної адміністрації), Департамент транспортної інфраструктури виконавчого органу Київської міської ради (Київської міської державної адміністрації), Департамент будівництва та житлового забезпечення виконавчого органу Київської міської ради (Київської міської державної адміністрації), районні в місті Києві державні адміністрації, комунальні заклади охорони здоров'я територіальної громади міста Києва, Київський міський центр по нарахуванню та здійсненню соціальних виплат, Київський міський територіальний центр соціального обслуговування, районні територіальні центри соціального обслуговування, підвідомчі установи, створені за рішеннями місцевих органів влади, Комунальне некомерційне підприємство "Київський міський центр комплексної допомоги внутрішньо переміщеним особам", Дарницький дитячий будинок-інтернат; Пуща-Водицький психоневрологічний інтернат, Київський пансіонат ветеранів праці, </w:t>
            </w:r>
            <w:r w:rsidRPr="00B23710">
              <w:rPr>
                <w:rFonts w:ascii="Times New Roman" w:hAnsi="Times New Roman" w:cs="Times New Roman"/>
                <w:b/>
                <w:bCs/>
                <w:sz w:val="18"/>
                <w:szCs w:val="18"/>
              </w:rPr>
              <w:t>Департамент житлово-комунальної інфраструктури виконавчого органу Київської міської ради (Київської міської державної адміністрації)</w:t>
            </w:r>
          </w:p>
        </w:tc>
      </w:tr>
    </w:tbl>
    <w:p w14:paraId="68A72AC8" w14:textId="77777777" w:rsidR="00C07338" w:rsidRDefault="00C07338" w:rsidP="00C60404">
      <w:pPr>
        <w:spacing w:after="0"/>
        <w:jc w:val="both"/>
        <w:rPr>
          <w:rFonts w:ascii="Times New Roman" w:hAnsi="Times New Roman" w:cs="Times New Roman"/>
          <w:bCs/>
        </w:rPr>
      </w:pPr>
    </w:p>
    <w:p w14:paraId="40D6F567" w14:textId="77777777" w:rsidR="00C07338" w:rsidRDefault="00C07338" w:rsidP="00C60404">
      <w:pPr>
        <w:spacing w:after="0"/>
        <w:jc w:val="both"/>
        <w:rPr>
          <w:rFonts w:ascii="Times New Roman" w:hAnsi="Times New Roman" w:cs="Times New Roman"/>
          <w:bCs/>
        </w:rPr>
      </w:pPr>
    </w:p>
    <w:p w14:paraId="0DE61722" w14:textId="16BBAFCD" w:rsidR="00C07338" w:rsidRDefault="007A0B5E" w:rsidP="00C60404">
      <w:pPr>
        <w:spacing w:after="0"/>
        <w:jc w:val="both"/>
        <w:rPr>
          <w:rFonts w:ascii="Times New Roman" w:hAnsi="Times New Roman" w:cs="Times New Roman"/>
          <w:bCs/>
        </w:rPr>
      </w:pPr>
      <w:r>
        <w:rPr>
          <w:rFonts w:ascii="Times New Roman" w:hAnsi="Times New Roman" w:cs="Times New Roman"/>
          <w:bCs/>
        </w:rPr>
        <w:t>Депутати Київської міської ради</w:t>
      </w:r>
    </w:p>
    <w:p w14:paraId="099E7FB4" w14:textId="77777777" w:rsidR="00C07338" w:rsidRDefault="00C07338" w:rsidP="00C60404">
      <w:pPr>
        <w:spacing w:after="0"/>
        <w:jc w:val="both"/>
        <w:rPr>
          <w:rFonts w:ascii="Times New Roman" w:hAnsi="Times New Roman" w:cs="Times New Roman"/>
          <w:bCs/>
        </w:rPr>
      </w:pPr>
    </w:p>
    <w:p w14:paraId="2FDB37BC" w14:textId="77777777" w:rsidR="00C07338" w:rsidRDefault="00C07338" w:rsidP="00C60404">
      <w:pPr>
        <w:spacing w:after="0"/>
        <w:jc w:val="both"/>
        <w:rPr>
          <w:rFonts w:ascii="Times New Roman" w:hAnsi="Times New Roman" w:cs="Times New Roman"/>
          <w:bCs/>
        </w:rPr>
      </w:pPr>
    </w:p>
    <w:p w14:paraId="00045684" w14:textId="77777777" w:rsidR="00C07338" w:rsidRDefault="00C07338" w:rsidP="00C60404">
      <w:pPr>
        <w:spacing w:after="0"/>
        <w:jc w:val="both"/>
        <w:rPr>
          <w:rFonts w:ascii="Times New Roman" w:hAnsi="Times New Roman" w:cs="Times New Roman"/>
          <w:bCs/>
        </w:rPr>
      </w:pPr>
    </w:p>
    <w:p w14:paraId="12D8E7E7" w14:textId="77777777" w:rsidR="00C07338" w:rsidRPr="006E4CDB" w:rsidRDefault="00C07338" w:rsidP="00C60404">
      <w:pPr>
        <w:spacing w:after="0"/>
        <w:jc w:val="both"/>
        <w:rPr>
          <w:rFonts w:ascii="Times New Roman" w:hAnsi="Times New Roman" w:cs="Times New Roman"/>
          <w:bCs/>
        </w:rPr>
      </w:pPr>
    </w:p>
    <w:sectPr w:rsidR="00C07338" w:rsidRPr="006E4CDB" w:rsidSect="00C60404">
      <w:footerReference w:type="default" r:id="rId6"/>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8CEC6" w14:textId="77777777" w:rsidR="0089536C" w:rsidRDefault="0089536C" w:rsidP="0089536C">
      <w:pPr>
        <w:spacing w:after="0" w:line="240" w:lineRule="auto"/>
      </w:pPr>
      <w:r>
        <w:separator/>
      </w:r>
    </w:p>
  </w:endnote>
  <w:endnote w:type="continuationSeparator" w:id="0">
    <w:p w14:paraId="4C786E56" w14:textId="77777777" w:rsidR="0089536C" w:rsidRDefault="0089536C" w:rsidP="00895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9917627"/>
      <w:docPartObj>
        <w:docPartGallery w:val="Page Numbers (Bottom of Page)"/>
        <w:docPartUnique/>
      </w:docPartObj>
    </w:sdtPr>
    <w:sdtEndPr/>
    <w:sdtContent>
      <w:p w14:paraId="281E1B9F" w14:textId="1A28E05B" w:rsidR="0089536C" w:rsidRDefault="0089536C">
        <w:pPr>
          <w:pStyle w:val="af0"/>
          <w:jc w:val="center"/>
        </w:pPr>
        <w:r>
          <w:fldChar w:fldCharType="begin"/>
        </w:r>
        <w:r>
          <w:instrText>PAGE   \* MERGEFORMAT</w:instrText>
        </w:r>
        <w:r>
          <w:fldChar w:fldCharType="separate"/>
        </w:r>
        <w:r>
          <w:t>2</w:t>
        </w:r>
        <w:r>
          <w:fldChar w:fldCharType="end"/>
        </w:r>
      </w:p>
    </w:sdtContent>
  </w:sdt>
  <w:p w14:paraId="1561192E" w14:textId="77777777" w:rsidR="0089536C" w:rsidRDefault="0089536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61DF0" w14:textId="77777777" w:rsidR="0089536C" w:rsidRDefault="0089536C" w:rsidP="0089536C">
      <w:pPr>
        <w:spacing w:after="0" w:line="240" w:lineRule="auto"/>
      </w:pPr>
      <w:r>
        <w:separator/>
      </w:r>
    </w:p>
  </w:footnote>
  <w:footnote w:type="continuationSeparator" w:id="0">
    <w:p w14:paraId="05EDAA21" w14:textId="77777777" w:rsidR="0089536C" w:rsidRDefault="0089536C" w:rsidP="008953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8E4"/>
    <w:rsid w:val="00017037"/>
    <w:rsid w:val="000F260B"/>
    <w:rsid w:val="00101ADB"/>
    <w:rsid w:val="002549B0"/>
    <w:rsid w:val="002E1270"/>
    <w:rsid w:val="002F6E74"/>
    <w:rsid w:val="00506935"/>
    <w:rsid w:val="0056612A"/>
    <w:rsid w:val="005708E4"/>
    <w:rsid w:val="005F5CBE"/>
    <w:rsid w:val="006E4CDB"/>
    <w:rsid w:val="0071515D"/>
    <w:rsid w:val="00732FFF"/>
    <w:rsid w:val="007A0B5E"/>
    <w:rsid w:val="0089536C"/>
    <w:rsid w:val="00A86B27"/>
    <w:rsid w:val="00AF395E"/>
    <w:rsid w:val="00B163DA"/>
    <w:rsid w:val="00B23710"/>
    <w:rsid w:val="00B57FD9"/>
    <w:rsid w:val="00C07338"/>
    <w:rsid w:val="00C21FCF"/>
    <w:rsid w:val="00C315CA"/>
    <w:rsid w:val="00C60404"/>
    <w:rsid w:val="00C62E8B"/>
    <w:rsid w:val="00D3196F"/>
    <w:rsid w:val="00FC14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62EC"/>
  <w15:chartTrackingRefBased/>
  <w15:docId w15:val="{B9B52E27-7351-414D-A793-657598022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708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708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708E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708E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708E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708E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708E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708E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708E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08E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708E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708E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708E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708E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708E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708E4"/>
    <w:rPr>
      <w:rFonts w:eastAsiaTheme="majorEastAsia" w:cstheme="majorBidi"/>
      <w:color w:val="595959" w:themeColor="text1" w:themeTint="A6"/>
    </w:rPr>
  </w:style>
  <w:style w:type="character" w:customStyle="1" w:styleId="80">
    <w:name w:val="Заголовок 8 Знак"/>
    <w:basedOn w:val="a0"/>
    <w:link w:val="8"/>
    <w:uiPriority w:val="9"/>
    <w:semiHidden/>
    <w:rsid w:val="005708E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708E4"/>
    <w:rPr>
      <w:rFonts w:eastAsiaTheme="majorEastAsia" w:cstheme="majorBidi"/>
      <w:color w:val="272727" w:themeColor="text1" w:themeTint="D8"/>
    </w:rPr>
  </w:style>
  <w:style w:type="paragraph" w:styleId="a3">
    <w:name w:val="Title"/>
    <w:basedOn w:val="a"/>
    <w:next w:val="a"/>
    <w:link w:val="a4"/>
    <w:uiPriority w:val="10"/>
    <w:qFormat/>
    <w:rsid w:val="00570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708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08E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708E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708E4"/>
    <w:pPr>
      <w:spacing w:before="160"/>
      <w:jc w:val="center"/>
    </w:pPr>
    <w:rPr>
      <w:i/>
      <w:iCs/>
      <w:color w:val="404040" w:themeColor="text1" w:themeTint="BF"/>
    </w:rPr>
  </w:style>
  <w:style w:type="character" w:customStyle="1" w:styleId="a8">
    <w:name w:val="Цитата Знак"/>
    <w:basedOn w:val="a0"/>
    <w:link w:val="a7"/>
    <w:uiPriority w:val="29"/>
    <w:rsid w:val="005708E4"/>
    <w:rPr>
      <w:i/>
      <w:iCs/>
      <w:color w:val="404040" w:themeColor="text1" w:themeTint="BF"/>
    </w:rPr>
  </w:style>
  <w:style w:type="paragraph" w:styleId="a9">
    <w:name w:val="List Paragraph"/>
    <w:basedOn w:val="a"/>
    <w:uiPriority w:val="34"/>
    <w:qFormat/>
    <w:rsid w:val="005708E4"/>
    <w:pPr>
      <w:ind w:left="720"/>
      <w:contextualSpacing/>
    </w:pPr>
  </w:style>
  <w:style w:type="character" w:styleId="aa">
    <w:name w:val="Intense Emphasis"/>
    <w:basedOn w:val="a0"/>
    <w:uiPriority w:val="21"/>
    <w:qFormat/>
    <w:rsid w:val="005708E4"/>
    <w:rPr>
      <w:i/>
      <w:iCs/>
      <w:color w:val="0F4761" w:themeColor="accent1" w:themeShade="BF"/>
    </w:rPr>
  </w:style>
  <w:style w:type="paragraph" w:styleId="ab">
    <w:name w:val="Intense Quote"/>
    <w:basedOn w:val="a"/>
    <w:next w:val="a"/>
    <w:link w:val="ac"/>
    <w:uiPriority w:val="30"/>
    <w:qFormat/>
    <w:rsid w:val="00570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708E4"/>
    <w:rPr>
      <w:i/>
      <w:iCs/>
      <w:color w:val="0F4761" w:themeColor="accent1" w:themeShade="BF"/>
    </w:rPr>
  </w:style>
  <w:style w:type="character" w:styleId="ad">
    <w:name w:val="Intense Reference"/>
    <w:basedOn w:val="a0"/>
    <w:uiPriority w:val="32"/>
    <w:qFormat/>
    <w:rsid w:val="005708E4"/>
    <w:rPr>
      <w:b/>
      <w:bCs/>
      <w:smallCaps/>
      <w:color w:val="0F4761" w:themeColor="accent1" w:themeShade="BF"/>
      <w:spacing w:val="5"/>
    </w:rPr>
  </w:style>
  <w:style w:type="paragraph" w:styleId="ae">
    <w:name w:val="header"/>
    <w:basedOn w:val="a"/>
    <w:link w:val="af"/>
    <w:uiPriority w:val="99"/>
    <w:unhideWhenUsed/>
    <w:rsid w:val="0089536C"/>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89536C"/>
  </w:style>
  <w:style w:type="paragraph" w:styleId="af0">
    <w:name w:val="footer"/>
    <w:basedOn w:val="a"/>
    <w:link w:val="af1"/>
    <w:uiPriority w:val="99"/>
    <w:unhideWhenUsed/>
    <w:rsid w:val="0089536C"/>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895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5336</Words>
  <Characters>3042</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Безус Лана Павлівна</dc:creator>
  <cp:keywords/>
  <dc:description/>
  <cp:lastModifiedBy>Безус Лана Павлівна</cp:lastModifiedBy>
  <cp:revision>11</cp:revision>
  <cp:lastPrinted>2025-09-19T12:45:00Z</cp:lastPrinted>
  <dcterms:created xsi:type="dcterms:W3CDTF">2025-09-18T09:20:00Z</dcterms:created>
  <dcterms:modified xsi:type="dcterms:W3CDTF">2025-09-19T12:45:00Z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2025-08-21T13:38:26Z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7a0b215d-9e0f-4270-a5cf-e7d3485acf01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