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57A6" w:rsidRPr="002A5840" w:rsidRDefault="006457A6" w:rsidP="00504E29">
      <w:pPr>
        <w:spacing w:after="0" w:line="240" w:lineRule="auto"/>
        <w:jc w:val="center"/>
        <w:rPr>
          <w:rFonts w:ascii="Times New Roman" w:hAnsi="Times New Roman" w:cs="Times New Roman"/>
          <w:b/>
          <w:sz w:val="26"/>
          <w:szCs w:val="26"/>
          <w:lang w:val="uk-UA"/>
        </w:rPr>
      </w:pPr>
      <w:bookmarkStart w:id="0" w:name="_GoBack"/>
      <w:bookmarkEnd w:id="0"/>
      <w:r w:rsidRPr="002A5840">
        <w:rPr>
          <w:rFonts w:ascii="Times New Roman" w:hAnsi="Times New Roman" w:cs="Times New Roman"/>
          <w:b/>
          <w:sz w:val="26"/>
          <w:szCs w:val="26"/>
          <w:lang w:val="uk-UA"/>
        </w:rPr>
        <w:t>Порівняльна</w:t>
      </w:r>
      <w:r w:rsidRPr="002A5840">
        <w:rPr>
          <w:b/>
          <w:sz w:val="26"/>
          <w:szCs w:val="26"/>
        </w:rPr>
        <w:t xml:space="preserve"> </w:t>
      </w:r>
      <w:r w:rsidR="00A94B22" w:rsidRPr="002A5840">
        <w:rPr>
          <w:rFonts w:ascii="Times New Roman" w:hAnsi="Times New Roman" w:cs="Times New Roman"/>
          <w:b/>
          <w:sz w:val="26"/>
          <w:szCs w:val="26"/>
          <w:lang w:val="uk-UA"/>
        </w:rPr>
        <w:t>таблиця</w:t>
      </w:r>
    </w:p>
    <w:p w:rsidR="00504E29" w:rsidRPr="002A5840" w:rsidRDefault="006457A6" w:rsidP="00A76C90">
      <w:pPr>
        <w:spacing w:after="0" w:line="240" w:lineRule="auto"/>
        <w:jc w:val="center"/>
        <w:rPr>
          <w:rFonts w:ascii="Times New Roman" w:hAnsi="Times New Roman" w:cs="Times New Roman"/>
          <w:sz w:val="26"/>
          <w:szCs w:val="26"/>
          <w:lang w:val="uk-UA"/>
        </w:rPr>
      </w:pPr>
      <w:r w:rsidRPr="002A5840">
        <w:rPr>
          <w:rFonts w:ascii="Times New Roman" w:hAnsi="Times New Roman" w:cs="Times New Roman"/>
          <w:sz w:val="26"/>
          <w:szCs w:val="26"/>
          <w:lang w:val="uk-UA"/>
        </w:rPr>
        <w:t xml:space="preserve">до проєкту </w:t>
      </w:r>
      <w:r w:rsidR="00200658" w:rsidRPr="002A5840">
        <w:rPr>
          <w:rFonts w:ascii="Times New Roman" w:hAnsi="Times New Roman" w:cs="Times New Roman"/>
          <w:sz w:val="26"/>
          <w:szCs w:val="26"/>
          <w:lang w:val="uk-UA"/>
        </w:rPr>
        <w:t>рішення</w:t>
      </w:r>
      <w:r w:rsidRPr="002A5840">
        <w:rPr>
          <w:rFonts w:ascii="Times New Roman" w:hAnsi="Times New Roman" w:cs="Times New Roman"/>
          <w:sz w:val="26"/>
          <w:szCs w:val="26"/>
          <w:lang w:val="uk-UA"/>
        </w:rPr>
        <w:t xml:space="preserve"> Київської міської ради</w:t>
      </w:r>
      <w:r w:rsidR="00AE3BCB" w:rsidRPr="002A5840">
        <w:rPr>
          <w:rFonts w:ascii="Times New Roman" w:hAnsi="Times New Roman" w:cs="Times New Roman"/>
          <w:sz w:val="26"/>
          <w:szCs w:val="26"/>
          <w:lang w:val="uk-UA"/>
        </w:rPr>
        <w:t xml:space="preserve"> </w:t>
      </w:r>
      <w:r w:rsidR="00A76C90" w:rsidRPr="002A5840">
        <w:rPr>
          <w:rFonts w:ascii="Times New Roman" w:hAnsi="Times New Roman" w:cs="Times New Roman"/>
          <w:sz w:val="26"/>
          <w:szCs w:val="26"/>
          <w:lang w:val="uk-UA"/>
        </w:rPr>
        <w:t xml:space="preserve">«Про внесення змін до рішення Київської міської ради </w:t>
      </w:r>
      <w:r w:rsidR="00A76C90" w:rsidRPr="002A5840">
        <w:rPr>
          <w:rFonts w:ascii="Times New Roman" w:hAnsi="Times New Roman" w:cs="Times New Roman"/>
          <w:sz w:val="26"/>
          <w:szCs w:val="26"/>
          <w:lang w:val="uk-UA"/>
        </w:rPr>
        <w:br/>
        <w:t>від 27 травня 2021 року №1241/1282 «Про затвердження Комплексної цільової програми підвищення енергоефективності та розвитку житлово-комунальної інфраструктури міста Києва на 2021</w:t>
      </w:r>
      <w:r w:rsidR="00A94B22" w:rsidRPr="002A5840">
        <w:rPr>
          <w:rFonts w:ascii="Times New Roman" w:hAnsi="Times New Roman" w:cs="Times New Roman"/>
          <w:sz w:val="26"/>
          <w:szCs w:val="26"/>
          <w:lang w:val="uk-UA"/>
        </w:rPr>
        <w:t>–</w:t>
      </w:r>
      <w:r w:rsidR="00A76C90" w:rsidRPr="002A5840">
        <w:rPr>
          <w:rFonts w:ascii="Times New Roman" w:hAnsi="Times New Roman" w:cs="Times New Roman"/>
          <w:sz w:val="26"/>
          <w:szCs w:val="26"/>
          <w:lang w:val="uk-UA"/>
        </w:rPr>
        <w:t>2025 роки»</w:t>
      </w:r>
    </w:p>
    <w:p w:rsidR="00D31FC1" w:rsidRDefault="00D31FC1" w:rsidP="00A76C90">
      <w:pPr>
        <w:spacing w:after="0" w:line="240" w:lineRule="auto"/>
        <w:jc w:val="center"/>
        <w:rPr>
          <w:rFonts w:ascii="Times New Roman" w:hAnsi="Times New Roman" w:cs="Times New Roman"/>
          <w:sz w:val="28"/>
          <w:szCs w:val="28"/>
          <w:lang w:val="uk-UA"/>
        </w:rPr>
      </w:pPr>
    </w:p>
    <w:tbl>
      <w:tblPr>
        <w:tblStyle w:val="a3"/>
        <w:tblW w:w="16302" w:type="dxa"/>
        <w:tblInd w:w="-459" w:type="dxa"/>
        <w:tblLayout w:type="fixed"/>
        <w:tblLook w:val="04A0" w:firstRow="1" w:lastRow="0" w:firstColumn="1" w:lastColumn="0" w:noHBand="0" w:noVBand="1"/>
      </w:tblPr>
      <w:tblGrid>
        <w:gridCol w:w="8080"/>
        <w:gridCol w:w="8222"/>
      </w:tblGrid>
      <w:tr w:rsidR="00960BB6" w:rsidTr="00967C88">
        <w:tc>
          <w:tcPr>
            <w:tcW w:w="8080" w:type="dxa"/>
          </w:tcPr>
          <w:p w:rsidR="00960BB6" w:rsidRPr="002A5840" w:rsidRDefault="00960BB6" w:rsidP="002A5840">
            <w:pPr>
              <w:ind w:left="33"/>
              <w:jc w:val="center"/>
              <w:rPr>
                <w:rFonts w:ascii="Times New Roman" w:hAnsi="Times New Roman" w:cs="Times New Roman"/>
                <w:sz w:val="26"/>
                <w:szCs w:val="26"/>
                <w:lang w:val="uk-UA"/>
              </w:rPr>
            </w:pPr>
            <w:r w:rsidRPr="002A5840">
              <w:rPr>
                <w:rFonts w:ascii="Times New Roman" w:hAnsi="Times New Roman" w:cs="Times New Roman"/>
                <w:sz w:val="26"/>
                <w:szCs w:val="26"/>
                <w:lang w:val="uk-UA"/>
              </w:rPr>
              <w:t>Чинна редакція</w:t>
            </w:r>
          </w:p>
        </w:tc>
        <w:tc>
          <w:tcPr>
            <w:tcW w:w="8222" w:type="dxa"/>
          </w:tcPr>
          <w:p w:rsidR="00960BB6" w:rsidRPr="002A5840" w:rsidRDefault="00960BB6" w:rsidP="002A5840">
            <w:pPr>
              <w:ind w:left="33"/>
              <w:jc w:val="center"/>
              <w:rPr>
                <w:rFonts w:ascii="Times New Roman" w:hAnsi="Times New Roman" w:cs="Times New Roman"/>
                <w:sz w:val="26"/>
                <w:szCs w:val="26"/>
                <w:lang w:val="uk-UA"/>
              </w:rPr>
            </w:pPr>
            <w:r w:rsidRPr="002A5840">
              <w:rPr>
                <w:rFonts w:ascii="Times New Roman" w:hAnsi="Times New Roman" w:cs="Times New Roman"/>
                <w:sz w:val="26"/>
                <w:szCs w:val="26"/>
                <w:lang w:val="uk-UA"/>
              </w:rPr>
              <w:t>Запропоновані зміни</w:t>
            </w:r>
          </w:p>
        </w:tc>
      </w:tr>
      <w:tr w:rsidR="006A1B76" w:rsidRPr="00BC2341" w:rsidTr="00967C88">
        <w:trPr>
          <w:trHeight w:val="1694"/>
        </w:trPr>
        <w:tc>
          <w:tcPr>
            <w:tcW w:w="8080" w:type="dxa"/>
          </w:tcPr>
          <w:p w:rsidR="00DB1111" w:rsidRPr="002A5840" w:rsidRDefault="00DB1111" w:rsidP="002A5840">
            <w:pPr>
              <w:ind w:left="33"/>
              <w:rPr>
                <w:rFonts w:ascii="Times New Roman" w:hAnsi="Times New Roman" w:cs="Times New Roman"/>
                <w:sz w:val="26"/>
                <w:szCs w:val="26"/>
                <w:lang w:val="uk-UA"/>
              </w:rPr>
            </w:pPr>
            <w:r w:rsidRPr="002A5840">
              <w:rPr>
                <w:rFonts w:ascii="Times New Roman" w:hAnsi="Times New Roman" w:cs="Times New Roman"/>
                <w:sz w:val="26"/>
                <w:szCs w:val="26"/>
                <w:lang w:val="uk-UA"/>
              </w:rPr>
              <w:t>1. ДОДАТОК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w:t>
            </w:r>
            <w:r w:rsidR="00967C88" w:rsidRPr="002A5840">
              <w:rPr>
                <w:rFonts w:ascii="Times New Roman" w:hAnsi="Times New Roman" w:cs="Times New Roman"/>
                <w:sz w:val="26"/>
                <w:szCs w:val="26"/>
                <w:lang w:val="uk-UA"/>
              </w:rPr>
              <w:t>2</w:t>
            </w:r>
            <w:r w:rsidRPr="002A5840">
              <w:rPr>
                <w:rFonts w:ascii="Times New Roman" w:hAnsi="Times New Roman" w:cs="Times New Roman"/>
                <w:sz w:val="26"/>
                <w:szCs w:val="26"/>
                <w:lang w:val="uk-UA"/>
              </w:rPr>
              <w:t>025 РОКИ» позиція 1.1.1. пункту 1.1. «Житловий фонд і благоустрій прибудинкової території» Оперативної цілі Стратегії розвитку міста Києва до 2025 року «Підвищення ефективності використання комунальної інфраструктури»:</w:t>
            </w:r>
          </w:p>
          <w:p w:rsidR="00313693" w:rsidRPr="00DB1111" w:rsidRDefault="00313693" w:rsidP="00DB1111">
            <w:pPr>
              <w:ind w:left="33"/>
              <w:rPr>
                <w:rFonts w:ascii="Times New Roman" w:hAnsi="Times New Roman" w:cs="Times New Roman"/>
                <w:sz w:val="26"/>
                <w:szCs w:val="26"/>
                <w:lang w:val="uk-UA"/>
              </w:rPr>
            </w:pPr>
          </w:p>
          <w:tbl>
            <w:tblPr>
              <w:tblW w:w="78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57"/>
              <w:gridCol w:w="564"/>
              <w:gridCol w:w="709"/>
              <w:gridCol w:w="425"/>
              <w:gridCol w:w="855"/>
              <w:gridCol w:w="427"/>
              <w:gridCol w:w="709"/>
              <w:gridCol w:w="848"/>
              <w:gridCol w:w="567"/>
              <w:gridCol w:w="567"/>
              <w:gridCol w:w="570"/>
              <w:gridCol w:w="567"/>
              <w:gridCol w:w="548"/>
            </w:tblGrid>
            <w:tr w:rsidR="00D7320A" w:rsidRPr="00313693" w:rsidTr="00D7320A">
              <w:trPr>
                <w:trHeight w:val="582"/>
              </w:trPr>
              <w:tc>
                <w:tcPr>
                  <w:tcW w:w="292" w:type="pct"/>
                  <w:vMerge w:val="restart"/>
                  <w:vAlign w:val="center"/>
                </w:tcPr>
                <w:p w:rsidR="00313693" w:rsidRPr="00313693" w:rsidRDefault="00313693" w:rsidP="00313693">
                  <w:pPr>
                    <w:spacing w:after="0" w:line="240" w:lineRule="auto"/>
                    <w:rPr>
                      <w:rFonts w:ascii="Times New Roman" w:eastAsia="Calibri" w:hAnsi="Times New Roman" w:cs="Times New Roman"/>
                      <w:b/>
                      <w:sz w:val="12"/>
                      <w:szCs w:val="12"/>
                      <w:lang w:val="uk-UA" w:eastAsia="ru-RU"/>
                    </w:rPr>
                  </w:pPr>
                  <w:r w:rsidRPr="00313693">
                    <w:rPr>
                      <w:rFonts w:ascii="Times New Roman" w:eastAsia="Calibri" w:hAnsi="Times New Roman" w:cs="Times New Roman"/>
                      <w:b/>
                      <w:sz w:val="12"/>
                      <w:szCs w:val="12"/>
                      <w:lang w:val="uk-UA" w:eastAsia="ru-RU"/>
                    </w:rPr>
                    <w:t xml:space="preserve">Підвищення ефективності використання комунальної інфраструктури </w:t>
                  </w:r>
                </w:p>
              </w:tc>
              <w:tc>
                <w:tcPr>
                  <w:tcW w:w="360" w:type="pct"/>
                  <w:vMerge w:val="restart"/>
                  <w:vAlign w:val="center"/>
                </w:tcPr>
                <w:p w:rsidR="00313693" w:rsidRPr="00313693" w:rsidRDefault="00313693" w:rsidP="00313693">
                  <w:pPr>
                    <w:spacing w:after="0" w:line="240" w:lineRule="auto"/>
                    <w:rPr>
                      <w:rFonts w:ascii="Times New Roman" w:eastAsia="Calibri" w:hAnsi="Times New Roman" w:cs="Times New Roman"/>
                      <w:b/>
                      <w:sz w:val="12"/>
                      <w:szCs w:val="12"/>
                      <w:lang w:val="uk-UA" w:eastAsia="ru-RU"/>
                    </w:rPr>
                  </w:pPr>
                  <w:r w:rsidRPr="00313693">
                    <w:rPr>
                      <w:rFonts w:ascii="Times New Roman" w:eastAsia="Calibri" w:hAnsi="Times New Roman" w:cs="Times New Roman"/>
                      <w:b/>
                      <w:sz w:val="12"/>
                      <w:szCs w:val="12"/>
                      <w:lang w:val="uk-UA" w:eastAsia="ru-RU"/>
                    </w:rPr>
                    <w:t>1.1. Житловий фонд і благоустрій прибудинкової території</w:t>
                  </w:r>
                </w:p>
              </w:tc>
              <w:tc>
                <w:tcPr>
                  <w:tcW w:w="454" w:type="pct"/>
                  <w:vMerge w:val="restart"/>
                  <w:shd w:val="clear" w:color="auto" w:fill="auto"/>
                  <w:tcMar>
                    <w:top w:w="28" w:type="dxa"/>
                    <w:left w:w="57" w:type="dxa"/>
                    <w:bottom w:w="28" w:type="dxa"/>
                    <w:right w:w="57" w:type="dxa"/>
                  </w:tcMar>
                  <w:vAlign w:val="center"/>
                </w:tcPr>
                <w:p w:rsidR="00313693" w:rsidRPr="00313693" w:rsidRDefault="00313693" w:rsidP="00313693">
                  <w:pPr>
                    <w:spacing w:after="0" w:line="240" w:lineRule="auto"/>
                    <w:rPr>
                      <w:rFonts w:ascii="Times New Roman" w:eastAsia="Calibri" w:hAnsi="Times New Roman" w:cs="Times New Roman"/>
                      <w:sz w:val="12"/>
                      <w:szCs w:val="12"/>
                      <w:lang w:val="uk-UA" w:eastAsia="ru-RU"/>
                    </w:rPr>
                  </w:pPr>
                  <w:r w:rsidRPr="00313693">
                    <w:rPr>
                      <w:rFonts w:ascii="Times New Roman" w:eastAsia="Calibri" w:hAnsi="Times New Roman" w:cs="Times New Roman"/>
                      <w:sz w:val="12"/>
                      <w:szCs w:val="12"/>
                      <w:lang w:val="uk-UA" w:eastAsia="ru-RU"/>
                    </w:rPr>
                    <w:t xml:space="preserve">1.1.1. </w:t>
                  </w:r>
                  <w:r w:rsidRPr="00313693">
                    <w:rPr>
                      <w:rFonts w:ascii="Times New Roman" w:hAnsi="Times New Roman" w:cs="Times New Roman"/>
                      <w:color w:val="000000"/>
                      <w:sz w:val="12"/>
                      <w:szCs w:val="12"/>
                      <w:lang w:val="uk-UA"/>
                    </w:rPr>
                    <w:t>Реконструкція та модернізація ліфтового господарства в житловому фонді міста Києва (перелік об'єктів затверджується щорічно відповідним розпорядчим актом)</w:t>
                  </w:r>
                </w:p>
              </w:tc>
              <w:tc>
                <w:tcPr>
                  <w:tcW w:w="272" w:type="pct"/>
                  <w:vMerge w:val="restart"/>
                  <w:shd w:val="clear" w:color="auto" w:fill="auto"/>
                  <w:tcMar>
                    <w:top w:w="28" w:type="dxa"/>
                    <w:left w:w="57" w:type="dxa"/>
                    <w:bottom w:w="28" w:type="dxa"/>
                    <w:right w:w="57" w:type="dxa"/>
                  </w:tcMar>
                  <w:vAlign w:val="center"/>
                </w:tcPr>
                <w:p w:rsidR="00313693" w:rsidRPr="00313693" w:rsidRDefault="00313693" w:rsidP="00313693">
                  <w:pPr>
                    <w:spacing w:after="0" w:line="240" w:lineRule="auto"/>
                    <w:rPr>
                      <w:rFonts w:ascii="Times New Roman" w:eastAsia="Calibri" w:hAnsi="Times New Roman" w:cs="Times New Roman"/>
                      <w:sz w:val="12"/>
                      <w:szCs w:val="12"/>
                      <w:lang w:val="uk-UA" w:eastAsia="ru-RU"/>
                    </w:rPr>
                  </w:pPr>
                  <w:r w:rsidRPr="00313693">
                    <w:rPr>
                      <w:rFonts w:ascii="Times New Roman" w:eastAsia="Calibri" w:hAnsi="Times New Roman" w:cs="Times New Roman"/>
                      <w:sz w:val="12"/>
                      <w:szCs w:val="12"/>
                      <w:lang w:val="uk-UA" w:eastAsia="ru-RU"/>
                    </w:rPr>
                    <w:t>2021-2025</w:t>
                  </w:r>
                </w:p>
              </w:tc>
              <w:tc>
                <w:tcPr>
                  <w:tcW w:w="547" w:type="pct"/>
                  <w:vMerge w:val="restart"/>
                  <w:shd w:val="clear" w:color="auto" w:fill="auto"/>
                  <w:tcMar>
                    <w:top w:w="28" w:type="dxa"/>
                    <w:left w:w="57" w:type="dxa"/>
                    <w:bottom w:w="28" w:type="dxa"/>
                    <w:right w:w="57" w:type="dxa"/>
                  </w:tcMar>
                  <w:vAlign w:val="center"/>
                </w:tcPr>
                <w:p w:rsidR="00313693" w:rsidRPr="00313693" w:rsidRDefault="00313693" w:rsidP="00313693">
                  <w:pPr>
                    <w:spacing w:after="0" w:line="240" w:lineRule="auto"/>
                    <w:rPr>
                      <w:rFonts w:ascii="Times New Roman" w:eastAsia="Calibri" w:hAnsi="Times New Roman" w:cs="Times New Roman"/>
                      <w:sz w:val="12"/>
                      <w:szCs w:val="12"/>
                      <w:lang w:val="uk-UA" w:eastAsia="ru-RU"/>
                    </w:rPr>
                  </w:pPr>
                  <w:r w:rsidRPr="00313693">
                    <w:rPr>
                      <w:rFonts w:ascii="Times New Roman" w:hAnsi="Times New Roman" w:cs="Times New Roman"/>
                      <w:color w:val="000000"/>
                      <w:sz w:val="12"/>
                      <w:szCs w:val="12"/>
                      <w:lang w:val="uk-UA"/>
                    </w:rPr>
                    <w:t>Департамент житлово-комунальної інфраструктури,</w:t>
                  </w:r>
                  <w:r w:rsidRPr="00313693">
                    <w:rPr>
                      <w:rFonts w:ascii="Times New Roman" w:hAnsi="Times New Roman" w:cs="Times New Roman"/>
                      <w:sz w:val="12"/>
                      <w:szCs w:val="12"/>
                      <w:lang w:val="uk-UA"/>
                    </w:rPr>
                    <w:br/>
                  </w:r>
                  <w:r w:rsidRPr="00313693">
                    <w:rPr>
                      <w:rFonts w:ascii="Times New Roman" w:hAnsi="Times New Roman" w:cs="Times New Roman"/>
                      <w:color w:val="000000"/>
                      <w:sz w:val="12"/>
                      <w:szCs w:val="12"/>
                      <w:lang w:val="uk-UA"/>
                    </w:rPr>
                    <w:t>районні в м. Києві державні адміністрації,</w:t>
                  </w:r>
                  <w:r w:rsidRPr="00313693">
                    <w:rPr>
                      <w:rFonts w:ascii="Times New Roman" w:hAnsi="Times New Roman" w:cs="Times New Roman"/>
                      <w:sz w:val="12"/>
                      <w:szCs w:val="12"/>
                      <w:lang w:val="uk-UA"/>
                    </w:rPr>
                    <w:br/>
                  </w:r>
                  <w:r w:rsidRPr="00313693">
                    <w:rPr>
                      <w:rFonts w:ascii="Times New Roman" w:hAnsi="Times New Roman" w:cs="Times New Roman"/>
                      <w:color w:val="000000"/>
                      <w:sz w:val="12"/>
                      <w:szCs w:val="12"/>
                      <w:lang w:val="uk-UA"/>
                    </w:rPr>
                    <w:t>КП "Дирекція з капітального будівництва та реконструкції "Київбудреконструкція"</w:t>
                  </w:r>
                </w:p>
              </w:tc>
              <w:tc>
                <w:tcPr>
                  <w:tcW w:w="273" w:type="pct"/>
                  <w:vMerge w:val="restart"/>
                  <w:shd w:val="clear" w:color="auto" w:fill="auto"/>
                  <w:tcMar>
                    <w:top w:w="28" w:type="dxa"/>
                    <w:left w:w="57" w:type="dxa"/>
                    <w:bottom w:w="28" w:type="dxa"/>
                    <w:right w:w="57" w:type="dxa"/>
                  </w:tcMar>
                  <w:vAlign w:val="center"/>
                </w:tcPr>
                <w:p w:rsidR="00313693" w:rsidRPr="00313693" w:rsidRDefault="00313693" w:rsidP="00313693">
                  <w:pPr>
                    <w:spacing w:after="0" w:line="240" w:lineRule="auto"/>
                    <w:rPr>
                      <w:rFonts w:ascii="Times New Roman" w:eastAsia="Calibri" w:hAnsi="Times New Roman" w:cs="Times New Roman"/>
                      <w:sz w:val="12"/>
                      <w:szCs w:val="12"/>
                      <w:lang w:val="uk-UA" w:eastAsia="ru-RU"/>
                    </w:rPr>
                  </w:pPr>
                  <w:r w:rsidRPr="00313693">
                    <w:rPr>
                      <w:rFonts w:ascii="Times New Roman" w:eastAsia="Calibri" w:hAnsi="Times New Roman" w:cs="Times New Roman"/>
                      <w:sz w:val="12"/>
                      <w:szCs w:val="12"/>
                      <w:lang w:val="uk-UA" w:eastAsia="ru-RU"/>
                    </w:rPr>
                    <w:t>Бюджет м. Києва</w:t>
                  </w:r>
                </w:p>
              </w:tc>
              <w:tc>
                <w:tcPr>
                  <w:tcW w:w="454" w:type="pct"/>
                  <w:vMerge w:val="restart"/>
                  <w:shd w:val="clear" w:color="auto" w:fill="auto"/>
                  <w:tcMar>
                    <w:top w:w="28" w:type="dxa"/>
                    <w:left w:w="57" w:type="dxa"/>
                    <w:bottom w:w="28" w:type="dxa"/>
                    <w:right w:w="57" w:type="dxa"/>
                  </w:tcMar>
                  <w:vAlign w:val="center"/>
                </w:tcPr>
                <w:p w:rsidR="00313693" w:rsidRPr="003C5108" w:rsidRDefault="00313693" w:rsidP="00313693">
                  <w:pPr>
                    <w:spacing w:after="0" w:line="240" w:lineRule="auto"/>
                    <w:rPr>
                      <w:rFonts w:ascii="Times New Roman" w:hAnsi="Times New Roman" w:cs="Times New Roman"/>
                      <w:color w:val="000000"/>
                      <w:sz w:val="12"/>
                      <w:szCs w:val="12"/>
                      <w:lang w:val="uk-UA"/>
                    </w:rPr>
                  </w:pPr>
                  <w:r w:rsidRPr="003C5108">
                    <w:rPr>
                      <w:rFonts w:ascii="Times New Roman" w:hAnsi="Times New Roman" w:cs="Times New Roman"/>
                      <w:color w:val="000000"/>
                      <w:sz w:val="12"/>
                      <w:szCs w:val="12"/>
                      <w:lang w:val="uk-UA"/>
                    </w:rPr>
                    <w:t xml:space="preserve">Всього: </w:t>
                  </w:r>
                </w:p>
                <w:p w:rsidR="00313693" w:rsidRPr="00313693" w:rsidRDefault="00313693" w:rsidP="00313693">
                  <w:pPr>
                    <w:spacing w:after="0" w:line="240" w:lineRule="auto"/>
                    <w:rPr>
                      <w:rFonts w:ascii="Times New Roman" w:eastAsia="Calibri" w:hAnsi="Times New Roman" w:cs="Times New Roman"/>
                      <w:sz w:val="12"/>
                      <w:szCs w:val="12"/>
                      <w:lang w:val="uk-UA" w:eastAsia="ru-RU"/>
                    </w:rPr>
                  </w:pPr>
                  <w:r w:rsidRPr="003C5108">
                    <w:rPr>
                      <w:rFonts w:ascii="Times New Roman" w:hAnsi="Times New Roman" w:cs="Times New Roman"/>
                      <w:color w:val="000000"/>
                      <w:sz w:val="12"/>
                      <w:szCs w:val="12"/>
                      <w:lang w:val="uk-UA"/>
                    </w:rPr>
                    <w:t>2179092,91</w:t>
                  </w:r>
                  <w:r w:rsidRPr="00313693">
                    <w:rPr>
                      <w:rFonts w:ascii="Times New Roman" w:hAnsi="Times New Roman" w:cs="Times New Roman"/>
                      <w:color w:val="000000"/>
                      <w:sz w:val="12"/>
                      <w:szCs w:val="12"/>
                      <w:lang w:val="uk-UA"/>
                    </w:rPr>
                    <w:br/>
                    <w:t>2021 – 410000,00</w:t>
                  </w:r>
                  <w:r w:rsidRPr="00313693">
                    <w:rPr>
                      <w:rFonts w:ascii="Times New Roman" w:hAnsi="Times New Roman" w:cs="Times New Roman"/>
                      <w:color w:val="000000"/>
                      <w:sz w:val="12"/>
                      <w:szCs w:val="12"/>
                      <w:lang w:val="uk-UA"/>
                    </w:rPr>
                    <w:br/>
                    <w:t>2022 – 450003,91</w:t>
                  </w:r>
                  <w:r w:rsidRPr="00313693">
                    <w:rPr>
                      <w:rFonts w:ascii="Times New Roman" w:hAnsi="Times New Roman" w:cs="Times New Roman"/>
                      <w:color w:val="000000"/>
                      <w:sz w:val="12"/>
                      <w:szCs w:val="12"/>
                      <w:lang w:val="uk-UA"/>
                    </w:rPr>
                    <w:br/>
                    <w:t>2023 – 475180,00</w:t>
                  </w:r>
                  <w:r w:rsidRPr="00313693">
                    <w:rPr>
                      <w:rFonts w:ascii="Times New Roman" w:hAnsi="Times New Roman" w:cs="Times New Roman"/>
                      <w:color w:val="000000"/>
                      <w:sz w:val="12"/>
                      <w:szCs w:val="12"/>
                      <w:lang w:val="uk-UA"/>
                    </w:rPr>
                    <w:br/>
                    <w:t>2024 – 401870,00</w:t>
                  </w:r>
                  <w:r w:rsidRPr="00313693">
                    <w:rPr>
                      <w:rFonts w:ascii="Times New Roman" w:hAnsi="Times New Roman" w:cs="Times New Roman"/>
                      <w:color w:val="000000"/>
                      <w:sz w:val="12"/>
                      <w:szCs w:val="12"/>
                      <w:lang w:val="uk-UA"/>
                    </w:rPr>
                    <w:br/>
                    <w:t>2025 – 442039,00</w:t>
                  </w:r>
                </w:p>
              </w:tc>
              <w:tc>
                <w:tcPr>
                  <w:tcW w:w="543" w:type="pct"/>
                  <w:shd w:val="clear" w:color="auto" w:fill="auto"/>
                  <w:tcMar>
                    <w:top w:w="28" w:type="dxa"/>
                    <w:left w:w="57" w:type="dxa"/>
                    <w:bottom w:w="28" w:type="dxa"/>
                    <w:right w:w="57" w:type="dxa"/>
                  </w:tcMar>
                  <w:vAlign w:val="center"/>
                </w:tcPr>
                <w:p w:rsidR="00313693" w:rsidRPr="00313693" w:rsidRDefault="00313693" w:rsidP="00313693">
                  <w:pPr>
                    <w:widowControl w:val="0"/>
                    <w:spacing w:after="100" w:afterAutospacing="1" w:line="240" w:lineRule="auto"/>
                    <w:rPr>
                      <w:rFonts w:ascii="Times New Roman" w:hAnsi="Times New Roman" w:cs="Times New Roman"/>
                      <w:sz w:val="12"/>
                      <w:szCs w:val="12"/>
                      <w:lang w:val="uk-UA"/>
                    </w:rPr>
                  </w:pPr>
                  <w:r w:rsidRPr="00313693">
                    <w:rPr>
                      <w:rFonts w:ascii="Times New Roman" w:hAnsi="Times New Roman" w:cs="Times New Roman"/>
                      <w:b/>
                      <w:color w:val="000000"/>
                      <w:sz w:val="12"/>
                      <w:szCs w:val="12"/>
                      <w:lang w:val="uk-UA"/>
                    </w:rPr>
                    <w:t>витрат</w:t>
                  </w:r>
                  <w:r w:rsidRPr="00313693">
                    <w:rPr>
                      <w:rFonts w:ascii="Times New Roman" w:hAnsi="Times New Roman" w:cs="Times New Roman"/>
                      <w:color w:val="000000"/>
                      <w:sz w:val="12"/>
                      <w:szCs w:val="12"/>
                      <w:lang w:val="uk-UA"/>
                    </w:rPr>
                    <w:t>: обсяг фінансування, тис. грн</w:t>
                  </w:r>
                  <w:bookmarkStart w:id="1" w:name="1026"/>
                  <w:bookmarkEnd w:id="1"/>
                </w:p>
              </w:tc>
              <w:tc>
                <w:tcPr>
                  <w:tcW w:w="363" w:type="pct"/>
                  <w:shd w:val="clear" w:color="auto" w:fill="auto"/>
                  <w:tcMar>
                    <w:top w:w="28" w:type="dxa"/>
                    <w:left w:w="57" w:type="dxa"/>
                    <w:bottom w:w="28" w:type="dxa"/>
                    <w:right w:w="57" w:type="dxa"/>
                  </w:tcMar>
                  <w:vAlign w:val="center"/>
                </w:tcPr>
                <w:p w:rsidR="00313693" w:rsidRPr="00423384" w:rsidRDefault="00313693" w:rsidP="00313693">
                  <w:pPr>
                    <w:widowControl w:val="0"/>
                    <w:spacing w:line="240" w:lineRule="auto"/>
                    <w:ind w:left="-62" w:right="-54"/>
                    <w:jc w:val="center"/>
                    <w:rPr>
                      <w:rFonts w:ascii="Times New Roman" w:hAnsi="Times New Roman" w:cs="Times New Roman"/>
                      <w:b/>
                      <w:sz w:val="12"/>
                      <w:szCs w:val="12"/>
                      <w:lang w:val="uk-UA"/>
                    </w:rPr>
                  </w:pPr>
                  <w:r w:rsidRPr="00423384">
                    <w:rPr>
                      <w:rFonts w:ascii="Times New Roman" w:hAnsi="Times New Roman" w:cs="Times New Roman"/>
                      <w:b/>
                      <w:color w:val="000000"/>
                      <w:sz w:val="12"/>
                      <w:szCs w:val="12"/>
                      <w:lang w:val="uk-UA"/>
                    </w:rPr>
                    <w:t>410000,00</w:t>
                  </w:r>
                  <w:bookmarkStart w:id="2" w:name="1027"/>
                  <w:bookmarkEnd w:id="2"/>
                </w:p>
              </w:tc>
              <w:tc>
                <w:tcPr>
                  <w:tcW w:w="363" w:type="pct"/>
                  <w:shd w:val="clear" w:color="auto" w:fill="auto"/>
                  <w:tcMar>
                    <w:top w:w="28" w:type="dxa"/>
                    <w:left w:w="57" w:type="dxa"/>
                    <w:bottom w:w="28" w:type="dxa"/>
                    <w:right w:w="57" w:type="dxa"/>
                  </w:tcMar>
                  <w:vAlign w:val="center"/>
                </w:tcPr>
                <w:p w:rsidR="00313693" w:rsidRPr="00423384" w:rsidRDefault="00313693" w:rsidP="00313693">
                  <w:pPr>
                    <w:widowControl w:val="0"/>
                    <w:spacing w:line="240" w:lineRule="auto"/>
                    <w:ind w:left="-60" w:right="-54"/>
                    <w:jc w:val="center"/>
                    <w:rPr>
                      <w:rFonts w:ascii="Times New Roman" w:hAnsi="Times New Roman" w:cs="Times New Roman"/>
                      <w:b/>
                      <w:sz w:val="12"/>
                      <w:szCs w:val="12"/>
                      <w:lang w:val="uk-UA"/>
                    </w:rPr>
                  </w:pPr>
                  <w:r w:rsidRPr="00423384">
                    <w:rPr>
                      <w:rFonts w:ascii="Times New Roman" w:hAnsi="Times New Roman" w:cs="Times New Roman"/>
                      <w:b/>
                      <w:color w:val="000000"/>
                      <w:sz w:val="12"/>
                      <w:szCs w:val="12"/>
                      <w:lang w:val="uk-UA"/>
                    </w:rPr>
                    <w:t>450003,91</w:t>
                  </w:r>
                  <w:bookmarkStart w:id="3" w:name="1028"/>
                  <w:bookmarkEnd w:id="3"/>
                </w:p>
              </w:tc>
              <w:tc>
                <w:tcPr>
                  <w:tcW w:w="365" w:type="pct"/>
                  <w:shd w:val="clear" w:color="auto" w:fill="auto"/>
                  <w:tcMar>
                    <w:top w:w="28" w:type="dxa"/>
                    <w:left w:w="57" w:type="dxa"/>
                    <w:bottom w:w="28" w:type="dxa"/>
                    <w:right w:w="57" w:type="dxa"/>
                  </w:tcMar>
                  <w:vAlign w:val="center"/>
                </w:tcPr>
                <w:p w:rsidR="00313693" w:rsidRPr="00423384" w:rsidRDefault="00313693" w:rsidP="00313693">
                  <w:pPr>
                    <w:widowControl w:val="0"/>
                    <w:spacing w:line="240" w:lineRule="auto"/>
                    <w:ind w:left="-60" w:right="-49"/>
                    <w:jc w:val="center"/>
                    <w:rPr>
                      <w:rFonts w:ascii="Times New Roman" w:hAnsi="Times New Roman" w:cs="Times New Roman"/>
                      <w:b/>
                      <w:sz w:val="12"/>
                      <w:szCs w:val="12"/>
                      <w:lang w:val="uk-UA"/>
                    </w:rPr>
                  </w:pPr>
                  <w:r w:rsidRPr="00423384">
                    <w:rPr>
                      <w:rFonts w:ascii="Times New Roman" w:hAnsi="Times New Roman" w:cs="Times New Roman"/>
                      <w:b/>
                      <w:color w:val="000000"/>
                      <w:sz w:val="12"/>
                      <w:szCs w:val="12"/>
                      <w:lang w:val="uk-UA"/>
                    </w:rPr>
                    <w:t>475180,00</w:t>
                  </w:r>
                  <w:bookmarkStart w:id="4" w:name="1029"/>
                  <w:bookmarkEnd w:id="4"/>
                </w:p>
              </w:tc>
              <w:tc>
                <w:tcPr>
                  <w:tcW w:w="363" w:type="pct"/>
                  <w:shd w:val="clear" w:color="auto" w:fill="auto"/>
                  <w:vAlign w:val="center"/>
                </w:tcPr>
                <w:p w:rsidR="00313693" w:rsidRPr="00423384" w:rsidRDefault="00313693" w:rsidP="00313693">
                  <w:pPr>
                    <w:widowControl w:val="0"/>
                    <w:spacing w:line="240" w:lineRule="auto"/>
                    <w:jc w:val="center"/>
                    <w:rPr>
                      <w:rFonts w:ascii="Times New Roman" w:hAnsi="Times New Roman" w:cs="Times New Roman"/>
                      <w:b/>
                      <w:sz w:val="12"/>
                      <w:szCs w:val="12"/>
                      <w:lang w:val="uk-UA"/>
                    </w:rPr>
                  </w:pPr>
                  <w:r w:rsidRPr="00423384">
                    <w:rPr>
                      <w:rFonts w:ascii="Times New Roman" w:hAnsi="Times New Roman" w:cs="Times New Roman"/>
                      <w:b/>
                      <w:color w:val="000000"/>
                      <w:sz w:val="12"/>
                      <w:szCs w:val="12"/>
                      <w:lang w:val="uk-UA"/>
                    </w:rPr>
                    <w:t>401870,00</w:t>
                  </w:r>
                  <w:bookmarkStart w:id="5" w:name="1030"/>
                  <w:bookmarkEnd w:id="5"/>
                </w:p>
              </w:tc>
              <w:tc>
                <w:tcPr>
                  <w:tcW w:w="351" w:type="pct"/>
                  <w:shd w:val="clear" w:color="auto" w:fill="auto"/>
                  <w:vAlign w:val="center"/>
                </w:tcPr>
                <w:p w:rsidR="00313693" w:rsidRPr="00423384" w:rsidRDefault="00313693" w:rsidP="00313693">
                  <w:pPr>
                    <w:widowControl w:val="0"/>
                    <w:spacing w:line="240" w:lineRule="auto"/>
                    <w:jc w:val="center"/>
                    <w:rPr>
                      <w:rFonts w:ascii="Times New Roman" w:hAnsi="Times New Roman" w:cs="Times New Roman"/>
                      <w:b/>
                      <w:sz w:val="12"/>
                      <w:szCs w:val="12"/>
                      <w:lang w:val="uk-UA"/>
                    </w:rPr>
                  </w:pPr>
                  <w:r w:rsidRPr="00423384">
                    <w:rPr>
                      <w:rFonts w:ascii="Times New Roman" w:hAnsi="Times New Roman" w:cs="Times New Roman"/>
                      <w:b/>
                      <w:color w:val="000000"/>
                      <w:sz w:val="12"/>
                      <w:szCs w:val="12"/>
                      <w:lang w:val="uk-UA"/>
                    </w:rPr>
                    <w:t>442039,00</w:t>
                  </w:r>
                  <w:bookmarkStart w:id="6" w:name="1031"/>
                  <w:bookmarkEnd w:id="6"/>
                </w:p>
              </w:tc>
            </w:tr>
            <w:tr w:rsidR="00D7320A" w:rsidRPr="00313693" w:rsidTr="00D7320A">
              <w:trPr>
                <w:trHeight w:val="892"/>
              </w:trPr>
              <w:tc>
                <w:tcPr>
                  <w:tcW w:w="292" w:type="pct"/>
                  <w:vMerge/>
                </w:tcPr>
                <w:p w:rsidR="00313693" w:rsidRPr="00313693" w:rsidRDefault="00313693" w:rsidP="00313693">
                  <w:pPr>
                    <w:spacing w:after="0" w:line="240" w:lineRule="auto"/>
                    <w:rPr>
                      <w:rFonts w:ascii="Times New Roman" w:eastAsia="Calibri" w:hAnsi="Times New Roman" w:cs="Times New Roman"/>
                      <w:sz w:val="12"/>
                      <w:szCs w:val="12"/>
                      <w:lang w:val="uk-UA" w:eastAsia="ru-RU"/>
                    </w:rPr>
                  </w:pPr>
                </w:p>
              </w:tc>
              <w:tc>
                <w:tcPr>
                  <w:tcW w:w="360" w:type="pct"/>
                  <w:vMerge/>
                </w:tcPr>
                <w:p w:rsidR="00313693" w:rsidRPr="00313693" w:rsidRDefault="00313693" w:rsidP="00313693">
                  <w:pPr>
                    <w:spacing w:after="0" w:line="240" w:lineRule="auto"/>
                    <w:rPr>
                      <w:rFonts w:ascii="Times New Roman" w:eastAsia="Calibri" w:hAnsi="Times New Roman" w:cs="Times New Roman"/>
                      <w:sz w:val="12"/>
                      <w:szCs w:val="12"/>
                      <w:lang w:val="uk-UA" w:eastAsia="ru-RU"/>
                    </w:rPr>
                  </w:pPr>
                </w:p>
              </w:tc>
              <w:tc>
                <w:tcPr>
                  <w:tcW w:w="454" w:type="pct"/>
                  <w:vMerge/>
                  <w:shd w:val="clear" w:color="auto" w:fill="auto"/>
                  <w:tcMar>
                    <w:top w:w="28" w:type="dxa"/>
                    <w:left w:w="57" w:type="dxa"/>
                    <w:bottom w:w="28" w:type="dxa"/>
                    <w:right w:w="57" w:type="dxa"/>
                  </w:tcMar>
                </w:tcPr>
                <w:p w:rsidR="00313693" w:rsidRPr="00313693" w:rsidRDefault="00313693" w:rsidP="00313693">
                  <w:pPr>
                    <w:spacing w:after="0" w:line="240" w:lineRule="auto"/>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313693" w:rsidRPr="00313693" w:rsidRDefault="00313693" w:rsidP="00313693">
                  <w:pPr>
                    <w:spacing w:after="0" w:line="240" w:lineRule="auto"/>
                    <w:jc w:val="center"/>
                    <w:rPr>
                      <w:rFonts w:ascii="Times New Roman" w:eastAsia="Calibri" w:hAnsi="Times New Roman" w:cs="Times New Roman"/>
                      <w:sz w:val="12"/>
                      <w:szCs w:val="12"/>
                      <w:lang w:val="uk-UA" w:eastAsia="ru-RU"/>
                    </w:rPr>
                  </w:pPr>
                </w:p>
              </w:tc>
              <w:tc>
                <w:tcPr>
                  <w:tcW w:w="547" w:type="pct"/>
                  <w:vMerge/>
                  <w:shd w:val="clear" w:color="auto" w:fill="auto"/>
                  <w:tcMar>
                    <w:top w:w="28" w:type="dxa"/>
                    <w:left w:w="57" w:type="dxa"/>
                    <w:bottom w:w="28" w:type="dxa"/>
                    <w:right w:w="57" w:type="dxa"/>
                  </w:tcMar>
                </w:tcPr>
                <w:p w:rsidR="00313693" w:rsidRPr="00313693" w:rsidRDefault="00313693" w:rsidP="00313693">
                  <w:pPr>
                    <w:spacing w:after="0" w:line="240" w:lineRule="auto"/>
                    <w:jc w:val="center"/>
                    <w:rPr>
                      <w:rFonts w:ascii="Times New Roman" w:eastAsia="Calibri" w:hAnsi="Times New Roman" w:cs="Times New Roman"/>
                      <w:sz w:val="12"/>
                      <w:szCs w:val="12"/>
                      <w:lang w:val="uk-UA" w:eastAsia="ru-RU"/>
                    </w:rPr>
                  </w:pPr>
                </w:p>
              </w:tc>
              <w:tc>
                <w:tcPr>
                  <w:tcW w:w="273" w:type="pct"/>
                  <w:vMerge/>
                  <w:shd w:val="clear" w:color="auto" w:fill="auto"/>
                  <w:tcMar>
                    <w:top w:w="28" w:type="dxa"/>
                    <w:left w:w="57" w:type="dxa"/>
                    <w:bottom w:w="28" w:type="dxa"/>
                    <w:right w:w="57" w:type="dxa"/>
                  </w:tcMar>
                </w:tcPr>
                <w:p w:rsidR="00313693" w:rsidRPr="00313693" w:rsidRDefault="00313693" w:rsidP="00313693">
                  <w:pPr>
                    <w:spacing w:after="0" w:line="240" w:lineRule="auto"/>
                    <w:jc w:val="center"/>
                    <w:rPr>
                      <w:rFonts w:ascii="Times New Roman" w:eastAsia="Calibri" w:hAnsi="Times New Roman" w:cs="Times New Roman"/>
                      <w:sz w:val="12"/>
                      <w:szCs w:val="12"/>
                      <w:lang w:val="uk-UA" w:eastAsia="ru-RU"/>
                    </w:rPr>
                  </w:pPr>
                </w:p>
              </w:tc>
              <w:tc>
                <w:tcPr>
                  <w:tcW w:w="454" w:type="pct"/>
                  <w:vMerge/>
                  <w:shd w:val="clear" w:color="auto" w:fill="auto"/>
                  <w:tcMar>
                    <w:top w:w="28" w:type="dxa"/>
                    <w:left w:w="57" w:type="dxa"/>
                    <w:bottom w:w="28" w:type="dxa"/>
                    <w:right w:w="57" w:type="dxa"/>
                  </w:tcMar>
                </w:tcPr>
                <w:p w:rsidR="00313693" w:rsidRPr="00313693" w:rsidRDefault="00313693" w:rsidP="00313693">
                  <w:pPr>
                    <w:spacing w:after="0" w:line="240" w:lineRule="auto"/>
                    <w:jc w:val="center"/>
                    <w:rPr>
                      <w:rFonts w:ascii="Times New Roman" w:eastAsia="Calibri" w:hAnsi="Times New Roman" w:cs="Times New Roman"/>
                      <w:sz w:val="12"/>
                      <w:szCs w:val="12"/>
                      <w:lang w:val="uk-UA" w:eastAsia="ru-RU"/>
                    </w:rPr>
                  </w:pPr>
                </w:p>
              </w:tc>
              <w:tc>
                <w:tcPr>
                  <w:tcW w:w="543" w:type="pct"/>
                  <w:shd w:val="clear" w:color="auto" w:fill="auto"/>
                  <w:tcMar>
                    <w:top w:w="28" w:type="dxa"/>
                    <w:left w:w="57" w:type="dxa"/>
                    <w:bottom w:w="28" w:type="dxa"/>
                    <w:right w:w="57" w:type="dxa"/>
                  </w:tcMar>
                  <w:vAlign w:val="center"/>
                </w:tcPr>
                <w:p w:rsidR="00313693" w:rsidRPr="00313693" w:rsidRDefault="00313693" w:rsidP="00313693">
                  <w:pPr>
                    <w:widowControl w:val="0"/>
                    <w:spacing w:after="100" w:afterAutospacing="1" w:line="240" w:lineRule="auto"/>
                    <w:rPr>
                      <w:rFonts w:ascii="Times New Roman" w:hAnsi="Times New Roman" w:cs="Times New Roman"/>
                      <w:sz w:val="12"/>
                      <w:szCs w:val="12"/>
                      <w:lang w:val="uk-UA"/>
                    </w:rPr>
                  </w:pPr>
                  <w:r w:rsidRPr="00313693">
                    <w:rPr>
                      <w:rFonts w:ascii="Times New Roman" w:hAnsi="Times New Roman" w:cs="Times New Roman"/>
                      <w:b/>
                      <w:color w:val="000000"/>
                      <w:sz w:val="12"/>
                      <w:szCs w:val="12"/>
                      <w:lang w:val="uk-UA"/>
                    </w:rPr>
                    <w:t>продукту</w:t>
                  </w:r>
                  <w:r w:rsidRPr="00313693">
                    <w:rPr>
                      <w:rFonts w:ascii="Times New Roman" w:hAnsi="Times New Roman" w:cs="Times New Roman"/>
                      <w:color w:val="000000"/>
                      <w:sz w:val="12"/>
                      <w:szCs w:val="12"/>
                      <w:lang w:val="uk-UA"/>
                    </w:rPr>
                    <w:t>: кількість ліфтів, на яких планується виконувати роботи, од.</w:t>
                  </w:r>
                  <w:bookmarkStart w:id="7" w:name="1032"/>
                  <w:bookmarkEnd w:id="7"/>
                </w:p>
              </w:tc>
              <w:tc>
                <w:tcPr>
                  <w:tcW w:w="363" w:type="pct"/>
                  <w:shd w:val="clear" w:color="auto" w:fill="auto"/>
                  <w:tcMar>
                    <w:top w:w="28" w:type="dxa"/>
                    <w:left w:w="57" w:type="dxa"/>
                    <w:bottom w:w="28" w:type="dxa"/>
                    <w:right w:w="57" w:type="dxa"/>
                  </w:tcMar>
                  <w:vAlign w:val="center"/>
                </w:tcPr>
                <w:p w:rsidR="00313693" w:rsidRPr="00313693" w:rsidRDefault="00313693" w:rsidP="00313693">
                  <w:pPr>
                    <w:widowControl w:val="0"/>
                    <w:spacing w:line="240" w:lineRule="auto"/>
                    <w:jc w:val="center"/>
                    <w:rPr>
                      <w:rFonts w:ascii="Times New Roman" w:hAnsi="Times New Roman" w:cs="Times New Roman"/>
                      <w:sz w:val="12"/>
                      <w:szCs w:val="12"/>
                      <w:lang w:val="uk-UA"/>
                    </w:rPr>
                  </w:pPr>
                  <w:r w:rsidRPr="00313693">
                    <w:rPr>
                      <w:rFonts w:ascii="Times New Roman" w:hAnsi="Times New Roman" w:cs="Times New Roman"/>
                      <w:color w:val="000000"/>
                      <w:sz w:val="12"/>
                      <w:szCs w:val="12"/>
                      <w:lang w:val="uk-UA"/>
                    </w:rPr>
                    <w:t>260</w:t>
                  </w:r>
                  <w:bookmarkStart w:id="8" w:name="1033"/>
                  <w:bookmarkEnd w:id="8"/>
                </w:p>
              </w:tc>
              <w:tc>
                <w:tcPr>
                  <w:tcW w:w="363" w:type="pct"/>
                  <w:shd w:val="clear" w:color="auto" w:fill="auto"/>
                  <w:tcMar>
                    <w:top w:w="28" w:type="dxa"/>
                    <w:left w:w="57" w:type="dxa"/>
                    <w:bottom w:w="28" w:type="dxa"/>
                    <w:right w:w="57" w:type="dxa"/>
                  </w:tcMar>
                  <w:vAlign w:val="center"/>
                </w:tcPr>
                <w:p w:rsidR="00313693" w:rsidRPr="00313693" w:rsidRDefault="00313693" w:rsidP="00313693">
                  <w:pPr>
                    <w:widowControl w:val="0"/>
                    <w:spacing w:line="240" w:lineRule="auto"/>
                    <w:jc w:val="center"/>
                    <w:rPr>
                      <w:rFonts w:ascii="Times New Roman" w:hAnsi="Times New Roman" w:cs="Times New Roman"/>
                      <w:sz w:val="12"/>
                      <w:szCs w:val="12"/>
                      <w:lang w:val="uk-UA"/>
                    </w:rPr>
                  </w:pPr>
                  <w:r w:rsidRPr="00313693">
                    <w:rPr>
                      <w:rFonts w:ascii="Times New Roman" w:hAnsi="Times New Roman" w:cs="Times New Roman"/>
                      <w:color w:val="000000"/>
                      <w:sz w:val="12"/>
                      <w:szCs w:val="12"/>
                      <w:lang w:val="uk-UA"/>
                    </w:rPr>
                    <w:t>433</w:t>
                  </w:r>
                  <w:bookmarkStart w:id="9" w:name="1034"/>
                  <w:bookmarkEnd w:id="9"/>
                </w:p>
              </w:tc>
              <w:tc>
                <w:tcPr>
                  <w:tcW w:w="365" w:type="pct"/>
                  <w:shd w:val="clear" w:color="auto" w:fill="auto"/>
                  <w:tcMar>
                    <w:top w:w="28" w:type="dxa"/>
                    <w:left w:w="57" w:type="dxa"/>
                    <w:bottom w:w="28" w:type="dxa"/>
                    <w:right w:w="57" w:type="dxa"/>
                  </w:tcMar>
                  <w:vAlign w:val="center"/>
                </w:tcPr>
                <w:p w:rsidR="00313693" w:rsidRPr="00F339B5" w:rsidRDefault="00313693" w:rsidP="00313693">
                  <w:pPr>
                    <w:widowControl w:val="0"/>
                    <w:spacing w:line="240" w:lineRule="auto"/>
                    <w:jc w:val="center"/>
                    <w:rPr>
                      <w:rFonts w:ascii="Times New Roman" w:hAnsi="Times New Roman" w:cs="Times New Roman"/>
                      <w:sz w:val="12"/>
                      <w:szCs w:val="12"/>
                      <w:lang w:val="uk-UA"/>
                    </w:rPr>
                  </w:pPr>
                  <w:r w:rsidRPr="00F339B5">
                    <w:rPr>
                      <w:rFonts w:ascii="Times New Roman" w:hAnsi="Times New Roman" w:cs="Times New Roman"/>
                      <w:color w:val="000000"/>
                      <w:sz w:val="12"/>
                      <w:szCs w:val="12"/>
                      <w:lang w:val="uk-UA"/>
                    </w:rPr>
                    <w:t>460</w:t>
                  </w:r>
                  <w:bookmarkStart w:id="10" w:name="1035"/>
                  <w:bookmarkEnd w:id="10"/>
                </w:p>
              </w:tc>
              <w:tc>
                <w:tcPr>
                  <w:tcW w:w="363" w:type="pct"/>
                  <w:shd w:val="clear" w:color="auto" w:fill="auto"/>
                  <w:vAlign w:val="center"/>
                </w:tcPr>
                <w:p w:rsidR="00313693" w:rsidRPr="00313693" w:rsidRDefault="00313693" w:rsidP="00313693">
                  <w:pPr>
                    <w:widowControl w:val="0"/>
                    <w:spacing w:line="240" w:lineRule="auto"/>
                    <w:jc w:val="center"/>
                    <w:rPr>
                      <w:rFonts w:ascii="Times New Roman" w:hAnsi="Times New Roman" w:cs="Times New Roman"/>
                      <w:sz w:val="12"/>
                      <w:szCs w:val="12"/>
                      <w:lang w:val="uk-UA"/>
                    </w:rPr>
                  </w:pPr>
                  <w:r w:rsidRPr="00313693">
                    <w:rPr>
                      <w:rFonts w:ascii="Times New Roman" w:hAnsi="Times New Roman" w:cs="Times New Roman"/>
                      <w:color w:val="000000"/>
                      <w:sz w:val="12"/>
                      <w:szCs w:val="12"/>
                      <w:lang w:val="uk-UA"/>
                    </w:rPr>
                    <w:t>350</w:t>
                  </w:r>
                  <w:bookmarkStart w:id="11" w:name="1036"/>
                  <w:bookmarkEnd w:id="11"/>
                </w:p>
              </w:tc>
              <w:tc>
                <w:tcPr>
                  <w:tcW w:w="351" w:type="pct"/>
                  <w:shd w:val="clear" w:color="auto" w:fill="auto"/>
                  <w:vAlign w:val="center"/>
                </w:tcPr>
                <w:p w:rsidR="00313693" w:rsidRPr="00313693" w:rsidRDefault="00313693" w:rsidP="00313693">
                  <w:pPr>
                    <w:widowControl w:val="0"/>
                    <w:spacing w:line="240" w:lineRule="auto"/>
                    <w:jc w:val="center"/>
                    <w:rPr>
                      <w:rFonts w:ascii="Times New Roman" w:hAnsi="Times New Roman" w:cs="Times New Roman"/>
                      <w:sz w:val="12"/>
                      <w:szCs w:val="12"/>
                      <w:lang w:val="uk-UA"/>
                    </w:rPr>
                  </w:pPr>
                  <w:r w:rsidRPr="00313693">
                    <w:rPr>
                      <w:rFonts w:ascii="Times New Roman" w:hAnsi="Times New Roman" w:cs="Times New Roman"/>
                      <w:color w:val="000000"/>
                      <w:sz w:val="12"/>
                      <w:szCs w:val="12"/>
                      <w:lang w:val="uk-UA"/>
                    </w:rPr>
                    <w:t>370</w:t>
                  </w:r>
                  <w:bookmarkStart w:id="12" w:name="1037"/>
                  <w:bookmarkEnd w:id="12"/>
                </w:p>
              </w:tc>
            </w:tr>
            <w:tr w:rsidR="00D7320A" w:rsidRPr="00313693" w:rsidTr="00D7320A">
              <w:trPr>
                <w:trHeight w:val="1139"/>
              </w:trPr>
              <w:tc>
                <w:tcPr>
                  <w:tcW w:w="292" w:type="pct"/>
                  <w:vMerge/>
                </w:tcPr>
                <w:p w:rsidR="00313693" w:rsidRPr="00313693" w:rsidRDefault="00313693" w:rsidP="00313693">
                  <w:pPr>
                    <w:spacing w:after="0" w:line="240" w:lineRule="auto"/>
                    <w:rPr>
                      <w:rFonts w:ascii="Times New Roman" w:eastAsia="Calibri" w:hAnsi="Times New Roman" w:cs="Times New Roman"/>
                      <w:sz w:val="12"/>
                      <w:szCs w:val="12"/>
                      <w:lang w:val="uk-UA" w:eastAsia="ru-RU"/>
                    </w:rPr>
                  </w:pPr>
                </w:p>
              </w:tc>
              <w:tc>
                <w:tcPr>
                  <w:tcW w:w="360" w:type="pct"/>
                  <w:vMerge/>
                </w:tcPr>
                <w:p w:rsidR="00313693" w:rsidRPr="00313693" w:rsidRDefault="00313693" w:rsidP="00313693">
                  <w:pPr>
                    <w:spacing w:after="0" w:line="240" w:lineRule="auto"/>
                    <w:rPr>
                      <w:rFonts w:ascii="Times New Roman" w:eastAsia="Calibri" w:hAnsi="Times New Roman" w:cs="Times New Roman"/>
                      <w:sz w:val="12"/>
                      <w:szCs w:val="12"/>
                      <w:lang w:val="uk-UA" w:eastAsia="ru-RU"/>
                    </w:rPr>
                  </w:pPr>
                </w:p>
              </w:tc>
              <w:tc>
                <w:tcPr>
                  <w:tcW w:w="454" w:type="pct"/>
                  <w:vMerge/>
                  <w:shd w:val="clear" w:color="auto" w:fill="auto"/>
                  <w:tcMar>
                    <w:top w:w="28" w:type="dxa"/>
                    <w:left w:w="57" w:type="dxa"/>
                    <w:bottom w:w="28" w:type="dxa"/>
                    <w:right w:w="57" w:type="dxa"/>
                  </w:tcMar>
                </w:tcPr>
                <w:p w:rsidR="00313693" w:rsidRPr="00313693" w:rsidRDefault="00313693" w:rsidP="00313693">
                  <w:pPr>
                    <w:spacing w:after="0" w:line="240" w:lineRule="auto"/>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313693" w:rsidRPr="00313693" w:rsidRDefault="00313693" w:rsidP="00313693">
                  <w:pPr>
                    <w:spacing w:after="0" w:line="240" w:lineRule="auto"/>
                    <w:jc w:val="center"/>
                    <w:rPr>
                      <w:rFonts w:ascii="Times New Roman" w:eastAsia="Calibri" w:hAnsi="Times New Roman" w:cs="Times New Roman"/>
                      <w:sz w:val="12"/>
                      <w:szCs w:val="12"/>
                      <w:lang w:val="uk-UA" w:eastAsia="ru-RU"/>
                    </w:rPr>
                  </w:pPr>
                </w:p>
              </w:tc>
              <w:tc>
                <w:tcPr>
                  <w:tcW w:w="547" w:type="pct"/>
                  <w:vMerge/>
                  <w:shd w:val="clear" w:color="auto" w:fill="auto"/>
                  <w:tcMar>
                    <w:top w:w="28" w:type="dxa"/>
                    <w:left w:w="57" w:type="dxa"/>
                    <w:bottom w:w="28" w:type="dxa"/>
                    <w:right w:w="57" w:type="dxa"/>
                  </w:tcMar>
                </w:tcPr>
                <w:p w:rsidR="00313693" w:rsidRPr="00313693" w:rsidRDefault="00313693" w:rsidP="00313693">
                  <w:pPr>
                    <w:spacing w:after="0" w:line="240" w:lineRule="auto"/>
                    <w:jc w:val="center"/>
                    <w:rPr>
                      <w:rFonts w:ascii="Times New Roman" w:eastAsia="Calibri" w:hAnsi="Times New Roman" w:cs="Times New Roman"/>
                      <w:sz w:val="12"/>
                      <w:szCs w:val="12"/>
                      <w:lang w:val="uk-UA" w:eastAsia="ru-RU"/>
                    </w:rPr>
                  </w:pPr>
                </w:p>
              </w:tc>
              <w:tc>
                <w:tcPr>
                  <w:tcW w:w="273" w:type="pct"/>
                  <w:vMerge/>
                  <w:shd w:val="clear" w:color="auto" w:fill="auto"/>
                  <w:tcMar>
                    <w:top w:w="28" w:type="dxa"/>
                    <w:left w:w="57" w:type="dxa"/>
                    <w:bottom w:w="28" w:type="dxa"/>
                    <w:right w:w="57" w:type="dxa"/>
                  </w:tcMar>
                </w:tcPr>
                <w:p w:rsidR="00313693" w:rsidRPr="00313693" w:rsidRDefault="00313693" w:rsidP="00313693">
                  <w:pPr>
                    <w:spacing w:after="0" w:line="240" w:lineRule="auto"/>
                    <w:jc w:val="center"/>
                    <w:rPr>
                      <w:rFonts w:ascii="Times New Roman" w:eastAsia="Calibri" w:hAnsi="Times New Roman" w:cs="Times New Roman"/>
                      <w:sz w:val="12"/>
                      <w:szCs w:val="12"/>
                      <w:lang w:val="uk-UA" w:eastAsia="ru-RU"/>
                    </w:rPr>
                  </w:pPr>
                </w:p>
              </w:tc>
              <w:tc>
                <w:tcPr>
                  <w:tcW w:w="454" w:type="pct"/>
                  <w:vMerge/>
                  <w:shd w:val="clear" w:color="auto" w:fill="auto"/>
                  <w:tcMar>
                    <w:top w:w="28" w:type="dxa"/>
                    <w:left w:w="57" w:type="dxa"/>
                    <w:bottom w:w="28" w:type="dxa"/>
                    <w:right w:w="57" w:type="dxa"/>
                  </w:tcMar>
                </w:tcPr>
                <w:p w:rsidR="00313693" w:rsidRPr="00313693" w:rsidRDefault="00313693" w:rsidP="00313693">
                  <w:pPr>
                    <w:spacing w:after="0" w:line="240" w:lineRule="auto"/>
                    <w:jc w:val="center"/>
                    <w:rPr>
                      <w:rFonts w:ascii="Times New Roman" w:eastAsia="Calibri" w:hAnsi="Times New Roman" w:cs="Times New Roman"/>
                      <w:sz w:val="12"/>
                      <w:szCs w:val="12"/>
                      <w:lang w:val="uk-UA" w:eastAsia="ru-RU"/>
                    </w:rPr>
                  </w:pPr>
                </w:p>
              </w:tc>
              <w:tc>
                <w:tcPr>
                  <w:tcW w:w="543" w:type="pct"/>
                  <w:shd w:val="clear" w:color="auto" w:fill="auto"/>
                  <w:tcMar>
                    <w:top w:w="28" w:type="dxa"/>
                    <w:left w:w="57" w:type="dxa"/>
                    <w:bottom w:w="28" w:type="dxa"/>
                    <w:right w:w="57" w:type="dxa"/>
                  </w:tcMar>
                  <w:vAlign w:val="center"/>
                </w:tcPr>
                <w:p w:rsidR="00313693" w:rsidRPr="00313693" w:rsidRDefault="00313693" w:rsidP="00313693">
                  <w:pPr>
                    <w:widowControl w:val="0"/>
                    <w:spacing w:after="100" w:afterAutospacing="1" w:line="240" w:lineRule="auto"/>
                    <w:ind w:right="-53"/>
                    <w:rPr>
                      <w:rFonts w:ascii="Times New Roman" w:hAnsi="Times New Roman" w:cs="Times New Roman"/>
                      <w:sz w:val="12"/>
                      <w:szCs w:val="12"/>
                      <w:lang w:val="uk-UA"/>
                    </w:rPr>
                  </w:pPr>
                  <w:r w:rsidRPr="00313693">
                    <w:rPr>
                      <w:rFonts w:ascii="Times New Roman" w:hAnsi="Times New Roman" w:cs="Times New Roman"/>
                      <w:b/>
                      <w:color w:val="000000"/>
                      <w:sz w:val="12"/>
                      <w:szCs w:val="12"/>
                      <w:lang w:val="uk-UA"/>
                    </w:rPr>
                    <w:t>ефективності</w:t>
                  </w:r>
                  <w:r w:rsidRPr="00313693">
                    <w:rPr>
                      <w:rFonts w:ascii="Times New Roman" w:hAnsi="Times New Roman" w:cs="Times New Roman"/>
                      <w:color w:val="000000"/>
                      <w:sz w:val="12"/>
                      <w:szCs w:val="12"/>
                      <w:lang w:val="uk-UA"/>
                    </w:rPr>
                    <w:t>: середні витрати на (реконструкцію та модернізацію) 1 ліфта, тис. грн</w:t>
                  </w:r>
                  <w:bookmarkStart w:id="13" w:name="1038"/>
                  <w:bookmarkEnd w:id="13"/>
                </w:p>
              </w:tc>
              <w:tc>
                <w:tcPr>
                  <w:tcW w:w="363" w:type="pct"/>
                  <w:shd w:val="clear" w:color="auto" w:fill="auto"/>
                  <w:tcMar>
                    <w:top w:w="28" w:type="dxa"/>
                    <w:left w:w="57" w:type="dxa"/>
                    <w:bottom w:w="28" w:type="dxa"/>
                    <w:right w:w="57" w:type="dxa"/>
                  </w:tcMar>
                  <w:vAlign w:val="center"/>
                </w:tcPr>
                <w:p w:rsidR="00313693" w:rsidRPr="00313693" w:rsidRDefault="00313693" w:rsidP="00313693">
                  <w:pPr>
                    <w:widowControl w:val="0"/>
                    <w:spacing w:line="240" w:lineRule="auto"/>
                    <w:jc w:val="center"/>
                    <w:rPr>
                      <w:rFonts w:ascii="Times New Roman" w:hAnsi="Times New Roman" w:cs="Times New Roman"/>
                      <w:sz w:val="12"/>
                      <w:szCs w:val="12"/>
                      <w:lang w:val="uk-UA"/>
                    </w:rPr>
                  </w:pPr>
                  <w:r w:rsidRPr="00313693">
                    <w:rPr>
                      <w:rFonts w:ascii="Times New Roman" w:hAnsi="Times New Roman" w:cs="Times New Roman"/>
                      <w:color w:val="000000"/>
                      <w:sz w:val="12"/>
                      <w:szCs w:val="12"/>
                      <w:lang w:val="uk-UA"/>
                    </w:rPr>
                    <w:t>1576,92</w:t>
                  </w:r>
                  <w:bookmarkStart w:id="14" w:name="1039"/>
                  <w:bookmarkEnd w:id="14"/>
                </w:p>
              </w:tc>
              <w:tc>
                <w:tcPr>
                  <w:tcW w:w="363" w:type="pct"/>
                  <w:shd w:val="clear" w:color="auto" w:fill="auto"/>
                  <w:tcMar>
                    <w:top w:w="28" w:type="dxa"/>
                    <w:left w:w="57" w:type="dxa"/>
                    <w:bottom w:w="28" w:type="dxa"/>
                    <w:right w:w="57" w:type="dxa"/>
                  </w:tcMar>
                  <w:vAlign w:val="center"/>
                </w:tcPr>
                <w:p w:rsidR="00313693" w:rsidRPr="00313693" w:rsidRDefault="00313693" w:rsidP="00313693">
                  <w:pPr>
                    <w:widowControl w:val="0"/>
                    <w:spacing w:line="240" w:lineRule="auto"/>
                    <w:jc w:val="center"/>
                    <w:rPr>
                      <w:rFonts w:ascii="Times New Roman" w:hAnsi="Times New Roman" w:cs="Times New Roman"/>
                      <w:sz w:val="12"/>
                      <w:szCs w:val="12"/>
                      <w:lang w:val="uk-UA"/>
                    </w:rPr>
                  </w:pPr>
                  <w:r w:rsidRPr="00313693">
                    <w:rPr>
                      <w:rFonts w:ascii="Times New Roman" w:hAnsi="Times New Roman" w:cs="Times New Roman"/>
                      <w:color w:val="000000"/>
                      <w:sz w:val="12"/>
                      <w:szCs w:val="12"/>
                      <w:lang w:val="uk-UA"/>
                    </w:rPr>
                    <w:t>1039,27</w:t>
                  </w:r>
                  <w:bookmarkStart w:id="15" w:name="1040"/>
                  <w:bookmarkEnd w:id="15"/>
                </w:p>
              </w:tc>
              <w:tc>
                <w:tcPr>
                  <w:tcW w:w="365" w:type="pct"/>
                  <w:shd w:val="clear" w:color="auto" w:fill="auto"/>
                  <w:tcMar>
                    <w:top w:w="28" w:type="dxa"/>
                    <w:left w:w="57" w:type="dxa"/>
                    <w:bottom w:w="28" w:type="dxa"/>
                    <w:right w:w="57" w:type="dxa"/>
                  </w:tcMar>
                  <w:vAlign w:val="center"/>
                </w:tcPr>
                <w:p w:rsidR="00313693" w:rsidRPr="00F339B5" w:rsidRDefault="00313693" w:rsidP="00313693">
                  <w:pPr>
                    <w:widowControl w:val="0"/>
                    <w:spacing w:line="240" w:lineRule="auto"/>
                    <w:jc w:val="center"/>
                    <w:rPr>
                      <w:rFonts w:ascii="Times New Roman" w:hAnsi="Times New Roman" w:cs="Times New Roman"/>
                      <w:sz w:val="12"/>
                      <w:szCs w:val="12"/>
                      <w:lang w:val="uk-UA"/>
                    </w:rPr>
                  </w:pPr>
                  <w:r w:rsidRPr="00F339B5">
                    <w:rPr>
                      <w:rFonts w:ascii="Times New Roman" w:hAnsi="Times New Roman" w:cs="Times New Roman"/>
                      <w:color w:val="000000"/>
                      <w:sz w:val="12"/>
                      <w:szCs w:val="12"/>
                      <w:lang w:val="uk-UA"/>
                    </w:rPr>
                    <w:t>1033,00</w:t>
                  </w:r>
                  <w:bookmarkStart w:id="16" w:name="1041"/>
                  <w:bookmarkEnd w:id="16"/>
                </w:p>
              </w:tc>
              <w:tc>
                <w:tcPr>
                  <w:tcW w:w="363" w:type="pct"/>
                  <w:shd w:val="clear" w:color="auto" w:fill="auto"/>
                  <w:vAlign w:val="center"/>
                </w:tcPr>
                <w:p w:rsidR="00313693" w:rsidRPr="00313693" w:rsidRDefault="00313693" w:rsidP="00313693">
                  <w:pPr>
                    <w:widowControl w:val="0"/>
                    <w:spacing w:line="240" w:lineRule="auto"/>
                    <w:jc w:val="center"/>
                    <w:rPr>
                      <w:rFonts w:ascii="Times New Roman" w:hAnsi="Times New Roman" w:cs="Times New Roman"/>
                      <w:sz w:val="12"/>
                      <w:szCs w:val="12"/>
                      <w:lang w:val="uk-UA"/>
                    </w:rPr>
                  </w:pPr>
                  <w:r w:rsidRPr="00313693">
                    <w:rPr>
                      <w:rFonts w:ascii="Times New Roman" w:hAnsi="Times New Roman" w:cs="Times New Roman"/>
                      <w:color w:val="000000"/>
                      <w:sz w:val="12"/>
                      <w:szCs w:val="12"/>
                      <w:lang w:val="uk-UA"/>
                    </w:rPr>
                    <w:t>1148,20</w:t>
                  </w:r>
                  <w:bookmarkStart w:id="17" w:name="1042"/>
                  <w:bookmarkEnd w:id="17"/>
                </w:p>
              </w:tc>
              <w:tc>
                <w:tcPr>
                  <w:tcW w:w="351" w:type="pct"/>
                  <w:shd w:val="clear" w:color="auto" w:fill="auto"/>
                  <w:vAlign w:val="center"/>
                </w:tcPr>
                <w:p w:rsidR="00313693" w:rsidRPr="00313693" w:rsidRDefault="00313693" w:rsidP="00313693">
                  <w:pPr>
                    <w:widowControl w:val="0"/>
                    <w:spacing w:line="240" w:lineRule="auto"/>
                    <w:jc w:val="center"/>
                    <w:rPr>
                      <w:rFonts w:ascii="Times New Roman" w:hAnsi="Times New Roman" w:cs="Times New Roman"/>
                      <w:sz w:val="12"/>
                      <w:szCs w:val="12"/>
                      <w:lang w:val="uk-UA"/>
                    </w:rPr>
                  </w:pPr>
                  <w:r w:rsidRPr="00313693">
                    <w:rPr>
                      <w:rFonts w:ascii="Times New Roman" w:hAnsi="Times New Roman" w:cs="Times New Roman"/>
                      <w:color w:val="000000"/>
                      <w:sz w:val="12"/>
                      <w:szCs w:val="12"/>
                      <w:lang w:val="uk-UA"/>
                    </w:rPr>
                    <w:t>1194,70</w:t>
                  </w:r>
                  <w:bookmarkStart w:id="18" w:name="1043"/>
                  <w:bookmarkEnd w:id="18"/>
                </w:p>
              </w:tc>
            </w:tr>
            <w:tr w:rsidR="00D7320A" w:rsidRPr="00313693" w:rsidTr="00D7320A">
              <w:trPr>
                <w:trHeight w:val="124"/>
              </w:trPr>
              <w:tc>
                <w:tcPr>
                  <w:tcW w:w="292" w:type="pct"/>
                  <w:vMerge/>
                </w:tcPr>
                <w:p w:rsidR="00313693" w:rsidRPr="00313693" w:rsidRDefault="00313693" w:rsidP="00313693">
                  <w:pPr>
                    <w:spacing w:after="0" w:line="240" w:lineRule="auto"/>
                    <w:rPr>
                      <w:rFonts w:ascii="Times New Roman" w:eastAsia="Calibri" w:hAnsi="Times New Roman" w:cs="Times New Roman"/>
                      <w:sz w:val="12"/>
                      <w:szCs w:val="12"/>
                      <w:lang w:val="uk-UA" w:eastAsia="ru-RU"/>
                    </w:rPr>
                  </w:pPr>
                </w:p>
              </w:tc>
              <w:tc>
                <w:tcPr>
                  <w:tcW w:w="360" w:type="pct"/>
                  <w:vMerge/>
                </w:tcPr>
                <w:p w:rsidR="00313693" w:rsidRPr="00313693" w:rsidRDefault="00313693" w:rsidP="00313693">
                  <w:pPr>
                    <w:spacing w:after="0" w:line="240" w:lineRule="auto"/>
                    <w:rPr>
                      <w:rFonts w:ascii="Times New Roman" w:eastAsia="Calibri" w:hAnsi="Times New Roman" w:cs="Times New Roman"/>
                      <w:sz w:val="12"/>
                      <w:szCs w:val="12"/>
                      <w:lang w:val="uk-UA" w:eastAsia="ru-RU"/>
                    </w:rPr>
                  </w:pPr>
                </w:p>
              </w:tc>
              <w:tc>
                <w:tcPr>
                  <w:tcW w:w="454" w:type="pct"/>
                  <w:vMerge/>
                  <w:shd w:val="clear" w:color="auto" w:fill="auto"/>
                  <w:tcMar>
                    <w:top w:w="28" w:type="dxa"/>
                    <w:left w:w="57" w:type="dxa"/>
                    <w:bottom w:w="28" w:type="dxa"/>
                    <w:right w:w="57" w:type="dxa"/>
                  </w:tcMar>
                </w:tcPr>
                <w:p w:rsidR="00313693" w:rsidRPr="00313693" w:rsidRDefault="00313693" w:rsidP="00313693">
                  <w:pPr>
                    <w:spacing w:after="0" w:line="240" w:lineRule="auto"/>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313693" w:rsidRPr="00313693" w:rsidRDefault="00313693" w:rsidP="00313693">
                  <w:pPr>
                    <w:spacing w:after="0" w:line="240" w:lineRule="auto"/>
                    <w:jc w:val="center"/>
                    <w:rPr>
                      <w:rFonts w:ascii="Times New Roman" w:eastAsia="Calibri" w:hAnsi="Times New Roman" w:cs="Times New Roman"/>
                      <w:sz w:val="12"/>
                      <w:szCs w:val="12"/>
                      <w:lang w:val="uk-UA" w:eastAsia="ru-RU"/>
                    </w:rPr>
                  </w:pPr>
                </w:p>
              </w:tc>
              <w:tc>
                <w:tcPr>
                  <w:tcW w:w="547" w:type="pct"/>
                  <w:vMerge/>
                  <w:shd w:val="clear" w:color="auto" w:fill="auto"/>
                  <w:tcMar>
                    <w:top w:w="28" w:type="dxa"/>
                    <w:left w:w="57" w:type="dxa"/>
                    <w:bottom w:w="28" w:type="dxa"/>
                    <w:right w:w="57" w:type="dxa"/>
                  </w:tcMar>
                </w:tcPr>
                <w:p w:rsidR="00313693" w:rsidRPr="00313693" w:rsidRDefault="00313693" w:rsidP="00313693">
                  <w:pPr>
                    <w:spacing w:after="0" w:line="240" w:lineRule="auto"/>
                    <w:jc w:val="center"/>
                    <w:rPr>
                      <w:rFonts w:ascii="Times New Roman" w:eastAsia="Calibri" w:hAnsi="Times New Roman" w:cs="Times New Roman"/>
                      <w:sz w:val="12"/>
                      <w:szCs w:val="12"/>
                      <w:lang w:val="uk-UA" w:eastAsia="ru-RU"/>
                    </w:rPr>
                  </w:pPr>
                </w:p>
              </w:tc>
              <w:tc>
                <w:tcPr>
                  <w:tcW w:w="273" w:type="pct"/>
                  <w:vMerge/>
                  <w:shd w:val="clear" w:color="auto" w:fill="auto"/>
                  <w:tcMar>
                    <w:top w:w="28" w:type="dxa"/>
                    <w:left w:w="57" w:type="dxa"/>
                    <w:bottom w:w="28" w:type="dxa"/>
                    <w:right w:w="57" w:type="dxa"/>
                  </w:tcMar>
                </w:tcPr>
                <w:p w:rsidR="00313693" w:rsidRPr="00313693" w:rsidRDefault="00313693" w:rsidP="00313693">
                  <w:pPr>
                    <w:spacing w:after="0" w:line="240" w:lineRule="auto"/>
                    <w:jc w:val="center"/>
                    <w:rPr>
                      <w:rFonts w:ascii="Times New Roman" w:eastAsia="Calibri" w:hAnsi="Times New Roman" w:cs="Times New Roman"/>
                      <w:sz w:val="12"/>
                      <w:szCs w:val="12"/>
                      <w:lang w:val="uk-UA" w:eastAsia="ru-RU"/>
                    </w:rPr>
                  </w:pPr>
                </w:p>
              </w:tc>
              <w:tc>
                <w:tcPr>
                  <w:tcW w:w="454" w:type="pct"/>
                  <w:vMerge/>
                  <w:shd w:val="clear" w:color="auto" w:fill="auto"/>
                  <w:tcMar>
                    <w:top w:w="28" w:type="dxa"/>
                    <w:left w:w="57" w:type="dxa"/>
                    <w:bottom w:w="28" w:type="dxa"/>
                    <w:right w:w="57" w:type="dxa"/>
                  </w:tcMar>
                </w:tcPr>
                <w:p w:rsidR="00313693" w:rsidRPr="00313693" w:rsidRDefault="00313693" w:rsidP="00313693">
                  <w:pPr>
                    <w:spacing w:after="0" w:line="240" w:lineRule="auto"/>
                    <w:jc w:val="center"/>
                    <w:rPr>
                      <w:rFonts w:ascii="Times New Roman" w:eastAsia="Calibri" w:hAnsi="Times New Roman" w:cs="Times New Roman"/>
                      <w:sz w:val="12"/>
                      <w:szCs w:val="12"/>
                      <w:lang w:val="uk-UA" w:eastAsia="ru-RU"/>
                    </w:rPr>
                  </w:pPr>
                </w:p>
              </w:tc>
              <w:tc>
                <w:tcPr>
                  <w:tcW w:w="543" w:type="pct"/>
                  <w:shd w:val="clear" w:color="auto" w:fill="auto"/>
                  <w:tcMar>
                    <w:top w:w="28" w:type="dxa"/>
                    <w:left w:w="57" w:type="dxa"/>
                    <w:bottom w:w="28" w:type="dxa"/>
                    <w:right w:w="57" w:type="dxa"/>
                  </w:tcMar>
                  <w:vAlign w:val="center"/>
                </w:tcPr>
                <w:p w:rsidR="00313693" w:rsidRPr="00313693" w:rsidRDefault="00313693" w:rsidP="00313693">
                  <w:pPr>
                    <w:widowControl w:val="0"/>
                    <w:spacing w:after="100" w:afterAutospacing="1" w:line="240" w:lineRule="auto"/>
                    <w:rPr>
                      <w:rFonts w:ascii="Times New Roman" w:hAnsi="Times New Roman" w:cs="Times New Roman"/>
                      <w:sz w:val="12"/>
                      <w:szCs w:val="12"/>
                      <w:lang w:val="uk-UA"/>
                    </w:rPr>
                  </w:pPr>
                  <w:r w:rsidRPr="00313693">
                    <w:rPr>
                      <w:rFonts w:ascii="Times New Roman" w:hAnsi="Times New Roman" w:cs="Times New Roman"/>
                      <w:b/>
                      <w:color w:val="000000"/>
                      <w:sz w:val="12"/>
                      <w:szCs w:val="12"/>
                      <w:lang w:val="uk-UA"/>
                    </w:rPr>
                    <w:t>якості</w:t>
                  </w:r>
                  <w:r w:rsidRPr="00313693">
                    <w:rPr>
                      <w:rFonts w:ascii="Times New Roman" w:hAnsi="Times New Roman" w:cs="Times New Roman"/>
                      <w:color w:val="000000"/>
                      <w:sz w:val="12"/>
                      <w:szCs w:val="12"/>
                      <w:lang w:val="uk-UA"/>
                    </w:rPr>
                    <w:t>: питома вага кількості ліфтів, на яких заплановано проведення робіт, до загальної потреби, %</w:t>
                  </w:r>
                  <w:bookmarkStart w:id="19" w:name="1044"/>
                  <w:bookmarkEnd w:id="19"/>
                </w:p>
              </w:tc>
              <w:tc>
                <w:tcPr>
                  <w:tcW w:w="363" w:type="pct"/>
                  <w:shd w:val="clear" w:color="auto" w:fill="auto"/>
                  <w:tcMar>
                    <w:top w:w="28" w:type="dxa"/>
                    <w:left w:w="57" w:type="dxa"/>
                    <w:bottom w:w="28" w:type="dxa"/>
                    <w:right w:w="57" w:type="dxa"/>
                  </w:tcMar>
                  <w:vAlign w:val="center"/>
                </w:tcPr>
                <w:p w:rsidR="00313693" w:rsidRPr="00313693" w:rsidRDefault="00313693" w:rsidP="00313693">
                  <w:pPr>
                    <w:widowControl w:val="0"/>
                    <w:spacing w:line="240" w:lineRule="auto"/>
                    <w:jc w:val="center"/>
                    <w:rPr>
                      <w:rFonts w:ascii="Times New Roman" w:hAnsi="Times New Roman" w:cs="Times New Roman"/>
                      <w:sz w:val="12"/>
                      <w:szCs w:val="12"/>
                      <w:lang w:val="uk-UA"/>
                    </w:rPr>
                  </w:pPr>
                  <w:r w:rsidRPr="00313693">
                    <w:rPr>
                      <w:rFonts w:ascii="Times New Roman" w:hAnsi="Times New Roman" w:cs="Times New Roman"/>
                      <w:color w:val="000000"/>
                      <w:sz w:val="12"/>
                      <w:szCs w:val="12"/>
                      <w:lang w:val="uk-UA"/>
                    </w:rPr>
                    <w:t>3,50</w:t>
                  </w:r>
                  <w:bookmarkStart w:id="20" w:name="1045"/>
                  <w:bookmarkEnd w:id="20"/>
                </w:p>
              </w:tc>
              <w:tc>
                <w:tcPr>
                  <w:tcW w:w="363" w:type="pct"/>
                  <w:shd w:val="clear" w:color="auto" w:fill="auto"/>
                  <w:tcMar>
                    <w:top w:w="28" w:type="dxa"/>
                    <w:left w:w="57" w:type="dxa"/>
                    <w:bottom w:w="28" w:type="dxa"/>
                    <w:right w:w="57" w:type="dxa"/>
                  </w:tcMar>
                  <w:vAlign w:val="center"/>
                </w:tcPr>
                <w:p w:rsidR="00313693" w:rsidRPr="00313693" w:rsidRDefault="00313693" w:rsidP="00313693">
                  <w:pPr>
                    <w:widowControl w:val="0"/>
                    <w:spacing w:line="240" w:lineRule="auto"/>
                    <w:jc w:val="center"/>
                    <w:rPr>
                      <w:rFonts w:ascii="Times New Roman" w:hAnsi="Times New Roman" w:cs="Times New Roman"/>
                      <w:sz w:val="12"/>
                      <w:szCs w:val="12"/>
                      <w:lang w:val="uk-UA"/>
                    </w:rPr>
                  </w:pPr>
                  <w:r w:rsidRPr="00313693">
                    <w:rPr>
                      <w:rFonts w:ascii="Times New Roman" w:hAnsi="Times New Roman" w:cs="Times New Roman"/>
                      <w:color w:val="000000"/>
                      <w:sz w:val="12"/>
                      <w:szCs w:val="12"/>
                      <w:lang w:val="uk-UA"/>
                    </w:rPr>
                    <w:t>3,51</w:t>
                  </w:r>
                  <w:bookmarkStart w:id="21" w:name="1046"/>
                  <w:bookmarkEnd w:id="21"/>
                </w:p>
              </w:tc>
              <w:tc>
                <w:tcPr>
                  <w:tcW w:w="365" w:type="pct"/>
                  <w:shd w:val="clear" w:color="auto" w:fill="auto"/>
                  <w:tcMar>
                    <w:top w:w="28" w:type="dxa"/>
                    <w:left w:w="57" w:type="dxa"/>
                    <w:bottom w:w="28" w:type="dxa"/>
                    <w:right w:w="57" w:type="dxa"/>
                  </w:tcMar>
                  <w:vAlign w:val="center"/>
                </w:tcPr>
                <w:p w:rsidR="00313693" w:rsidRPr="00F339B5" w:rsidRDefault="00313693" w:rsidP="00313693">
                  <w:pPr>
                    <w:widowControl w:val="0"/>
                    <w:spacing w:line="240" w:lineRule="auto"/>
                    <w:jc w:val="center"/>
                    <w:rPr>
                      <w:rFonts w:ascii="Times New Roman" w:hAnsi="Times New Roman" w:cs="Times New Roman"/>
                      <w:sz w:val="12"/>
                      <w:szCs w:val="12"/>
                      <w:lang w:val="uk-UA"/>
                    </w:rPr>
                  </w:pPr>
                  <w:r w:rsidRPr="00F339B5">
                    <w:rPr>
                      <w:rFonts w:ascii="Times New Roman" w:hAnsi="Times New Roman" w:cs="Times New Roman"/>
                      <w:color w:val="000000"/>
                      <w:sz w:val="12"/>
                      <w:szCs w:val="12"/>
                      <w:lang w:val="uk-UA"/>
                    </w:rPr>
                    <w:t>3,52</w:t>
                  </w:r>
                  <w:bookmarkStart w:id="22" w:name="1047"/>
                  <w:bookmarkEnd w:id="22"/>
                </w:p>
              </w:tc>
              <w:tc>
                <w:tcPr>
                  <w:tcW w:w="363" w:type="pct"/>
                  <w:shd w:val="clear" w:color="auto" w:fill="auto"/>
                  <w:vAlign w:val="center"/>
                </w:tcPr>
                <w:p w:rsidR="00313693" w:rsidRPr="00313693" w:rsidRDefault="00313693" w:rsidP="00313693">
                  <w:pPr>
                    <w:widowControl w:val="0"/>
                    <w:spacing w:line="240" w:lineRule="auto"/>
                    <w:jc w:val="center"/>
                    <w:rPr>
                      <w:rFonts w:ascii="Times New Roman" w:hAnsi="Times New Roman" w:cs="Times New Roman"/>
                      <w:sz w:val="12"/>
                      <w:szCs w:val="12"/>
                      <w:lang w:val="uk-UA"/>
                    </w:rPr>
                  </w:pPr>
                  <w:r w:rsidRPr="00313693">
                    <w:rPr>
                      <w:rFonts w:ascii="Times New Roman" w:hAnsi="Times New Roman" w:cs="Times New Roman"/>
                      <w:color w:val="000000"/>
                      <w:sz w:val="12"/>
                      <w:szCs w:val="12"/>
                      <w:lang w:val="uk-UA"/>
                    </w:rPr>
                    <w:t>3,95</w:t>
                  </w:r>
                  <w:bookmarkStart w:id="23" w:name="1048"/>
                  <w:bookmarkEnd w:id="23"/>
                </w:p>
              </w:tc>
              <w:tc>
                <w:tcPr>
                  <w:tcW w:w="351" w:type="pct"/>
                  <w:shd w:val="clear" w:color="auto" w:fill="auto"/>
                  <w:vAlign w:val="center"/>
                </w:tcPr>
                <w:p w:rsidR="00313693" w:rsidRPr="00313693" w:rsidRDefault="00313693" w:rsidP="00313693">
                  <w:pPr>
                    <w:widowControl w:val="0"/>
                    <w:spacing w:line="240" w:lineRule="auto"/>
                    <w:jc w:val="center"/>
                    <w:rPr>
                      <w:rFonts w:ascii="Times New Roman" w:hAnsi="Times New Roman" w:cs="Times New Roman"/>
                      <w:sz w:val="12"/>
                      <w:szCs w:val="12"/>
                      <w:lang w:val="uk-UA"/>
                    </w:rPr>
                  </w:pPr>
                  <w:r w:rsidRPr="00313693">
                    <w:rPr>
                      <w:rFonts w:ascii="Times New Roman" w:hAnsi="Times New Roman" w:cs="Times New Roman"/>
                      <w:color w:val="000000"/>
                      <w:sz w:val="12"/>
                      <w:szCs w:val="12"/>
                      <w:lang w:val="uk-UA"/>
                    </w:rPr>
                    <w:t>4,01</w:t>
                  </w:r>
                  <w:bookmarkStart w:id="24" w:name="1049"/>
                  <w:bookmarkEnd w:id="24"/>
                </w:p>
              </w:tc>
            </w:tr>
          </w:tbl>
          <w:p w:rsidR="00DB1111" w:rsidRDefault="00DB1111" w:rsidP="00185A04">
            <w:pPr>
              <w:ind w:left="33"/>
              <w:rPr>
                <w:rFonts w:ascii="Times New Roman" w:hAnsi="Times New Roman" w:cs="Times New Roman"/>
                <w:sz w:val="10"/>
                <w:szCs w:val="10"/>
                <w:lang w:val="uk-UA"/>
              </w:rPr>
            </w:pPr>
          </w:p>
          <w:p w:rsidR="008E3ED1" w:rsidRDefault="008E3ED1" w:rsidP="00185A04">
            <w:pPr>
              <w:ind w:left="33"/>
              <w:rPr>
                <w:rFonts w:ascii="Times New Roman" w:hAnsi="Times New Roman" w:cs="Times New Roman"/>
                <w:sz w:val="10"/>
                <w:szCs w:val="10"/>
                <w:lang w:val="uk-UA"/>
              </w:rPr>
            </w:pPr>
          </w:p>
          <w:p w:rsidR="00D7320A" w:rsidRDefault="00D7320A" w:rsidP="00185A04">
            <w:pPr>
              <w:ind w:left="33"/>
              <w:rPr>
                <w:rFonts w:ascii="Times New Roman" w:hAnsi="Times New Roman" w:cs="Times New Roman"/>
                <w:sz w:val="10"/>
                <w:szCs w:val="10"/>
                <w:lang w:val="uk-UA"/>
              </w:rPr>
            </w:pPr>
          </w:p>
          <w:p w:rsidR="00D7320A" w:rsidRPr="00313693" w:rsidRDefault="00D7320A" w:rsidP="00185A04">
            <w:pPr>
              <w:ind w:left="33"/>
              <w:rPr>
                <w:rFonts w:ascii="Times New Roman" w:hAnsi="Times New Roman" w:cs="Times New Roman"/>
                <w:sz w:val="10"/>
                <w:szCs w:val="10"/>
                <w:lang w:val="uk-UA"/>
              </w:rPr>
            </w:pPr>
          </w:p>
          <w:p w:rsidR="00DB1111" w:rsidRDefault="00DB1111" w:rsidP="00185A04">
            <w:pPr>
              <w:ind w:left="33"/>
              <w:rPr>
                <w:rFonts w:ascii="Times New Roman" w:hAnsi="Times New Roman" w:cs="Times New Roman"/>
                <w:sz w:val="28"/>
                <w:szCs w:val="28"/>
                <w:lang w:val="uk-UA"/>
              </w:rPr>
            </w:pPr>
          </w:p>
          <w:p w:rsidR="002A5840" w:rsidRDefault="002A5840" w:rsidP="00185A04">
            <w:pPr>
              <w:ind w:left="33"/>
              <w:rPr>
                <w:rFonts w:ascii="Times New Roman" w:hAnsi="Times New Roman" w:cs="Times New Roman"/>
                <w:sz w:val="28"/>
                <w:szCs w:val="28"/>
                <w:lang w:val="uk-UA"/>
              </w:rPr>
            </w:pPr>
          </w:p>
          <w:p w:rsidR="001A47E6" w:rsidRPr="002A5840" w:rsidRDefault="001A47E6" w:rsidP="002A5840">
            <w:pPr>
              <w:ind w:left="33"/>
              <w:rPr>
                <w:rFonts w:ascii="Times New Roman" w:hAnsi="Times New Roman" w:cs="Times New Roman"/>
                <w:sz w:val="26"/>
                <w:szCs w:val="26"/>
                <w:lang w:val="uk-UA"/>
              </w:rPr>
            </w:pPr>
            <w:r w:rsidRPr="002A5840">
              <w:rPr>
                <w:rFonts w:ascii="Times New Roman" w:hAnsi="Times New Roman" w:cs="Times New Roman"/>
                <w:sz w:val="26"/>
                <w:szCs w:val="26"/>
                <w:lang w:val="uk-UA"/>
              </w:rPr>
              <w:lastRenderedPageBreak/>
              <w:t>2. ДОДАТОК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2021–2025 РОКИ» позиція 1.1.5. пункту 1.1. «Житловий фонд і благоустрій прибудинкової території» Оперативної цілі Стратегії розвитку міста Києва до 2025 року «Підвищення ефективності використання комунальної інфраструктури»:</w:t>
            </w:r>
          </w:p>
          <w:p w:rsidR="006D2415" w:rsidRDefault="006D2415" w:rsidP="00185A04">
            <w:pPr>
              <w:ind w:left="33"/>
              <w:rPr>
                <w:rFonts w:ascii="Times New Roman" w:hAnsi="Times New Roman" w:cs="Times New Roman"/>
                <w:sz w:val="28"/>
                <w:szCs w:val="28"/>
                <w:lang w:val="uk-UA"/>
              </w:rPr>
            </w:pPr>
          </w:p>
          <w:tbl>
            <w:tblPr>
              <w:tblW w:w="7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33"/>
              <w:gridCol w:w="653"/>
              <w:gridCol w:w="689"/>
              <w:gridCol w:w="490"/>
              <w:gridCol w:w="657"/>
              <w:gridCol w:w="410"/>
              <w:gridCol w:w="728"/>
              <w:gridCol w:w="711"/>
              <w:gridCol w:w="567"/>
              <w:gridCol w:w="657"/>
              <w:gridCol w:w="660"/>
              <w:gridCol w:w="524"/>
              <w:gridCol w:w="546"/>
            </w:tblGrid>
            <w:tr w:rsidR="000810AC" w:rsidRPr="00C33CFC" w:rsidTr="009A63F7">
              <w:trPr>
                <w:trHeight w:val="489"/>
              </w:trPr>
              <w:tc>
                <w:tcPr>
                  <w:tcW w:w="341" w:type="pct"/>
                  <w:vMerge w:val="restart"/>
                  <w:vAlign w:val="center"/>
                </w:tcPr>
                <w:p w:rsidR="001A47E6" w:rsidRPr="00C33CFC" w:rsidRDefault="001A47E6" w:rsidP="00690B4B">
                  <w:pPr>
                    <w:spacing w:after="0" w:line="240" w:lineRule="auto"/>
                    <w:rPr>
                      <w:rFonts w:ascii="Times New Roman" w:eastAsia="Calibri" w:hAnsi="Times New Roman" w:cs="Times New Roman"/>
                      <w:b/>
                      <w:sz w:val="12"/>
                      <w:szCs w:val="12"/>
                      <w:lang w:val="uk-UA" w:eastAsia="ru-RU"/>
                    </w:rPr>
                  </w:pPr>
                  <w:r w:rsidRPr="00C33CFC">
                    <w:rPr>
                      <w:rFonts w:ascii="Times New Roman" w:eastAsia="Calibri" w:hAnsi="Times New Roman" w:cs="Times New Roman"/>
                      <w:b/>
                      <w:sz w:val="12"/>
                      <w:szCs w:val="12"/>
                      <w:lang w:val="uk-UA" w:eastAsia="ru-RU"/>
                    </w:rPr>
                    <w:t xml:space="preserve">Підвищення ефективності використання комунальної інфраструктури </w:t>
                  </w:r>
                </w:p>
              </w:tc>
              <w:tc>
                <w:tcPr>
                  <w:tcW w:w="417" w:type="pct"/>
                  <w:vMerge w:val="restart"/>
                  <w:vAlign w:val="center"/>
                </w:tcPr>
                <w:p w:rsidR="001A47E6" w:rsidRPr="00C33CFC" w:rsidRDefault="001A47E6" w:rsidP="00690B4B">
                  <w:pPr>
                    <w:spacing w:after="0" w:line="240" w:lineRule="auto"/>
                    <w:rPr>
                      <w:rFonts w:ascii="Times New Roman" w:eastAsia="Calibri" w:hAnsi="Times New Roman" w:cs="Times New Roman"/>
                      <w:b/>
                      <w:sz w:val="12"/>
                      <w:szCs w:val="12"/>
                      <w:lang w:val="uk-UA" w:eastAsia="ru-RU"/>
                    </w:rPr>
                  </w:pPr>
                  <w:r w:rsidRPr="00C33CFC">
                    <w:rPr>
                      <w:rFonts w:ascii="Times New Roman" w:eastAsia="Calibri" w:hAnsi="Times New Roman" w:cs="Times New Roman"/>
                      <w:b/>
                      <w:sz w:val="12"/>
                      <w:szCs w:val="12"/>
                      <w:lang w:val="uk-UA" w:eastAsia="ru-RU"/>
                    </w:rPr>
                    <w:t>1.1. Житловий фонд і благоустрій прибудинкової території</w:t>
                  </w:r>
                </w:p>
              </w:tc>
              <w:tc>
                <w:tcPr>
                  <w:tcW w:w="440" w:type="pct"/>
                  <w:vMerge w:val="restart"/>
                  <w:shd w:val="clear" w:color="auto" w:fill="auto"/>
                  <w:tcMar>
                    <w:top w:w="28" w:type="dxa"/>
                    <w:left w:w="57" w:type="dxa"/>
                    <w:bottom w:w="28" w:type="dxa"/>
                    <w:right w:w="57" w:type="dxa"/>
                  </w:tcMar>
                  <w:vAlign w:val="center"/>
                </w:tcPr>
                <w:p w:rsidR="001A47E6" w:rsidRPr="00C33CFC" w:rsidRDefault="001A47E6" w:rsidP="00690B4B">
                  <w:pPr>
                    <w:widowControl w:val="0"/>
                    <w:rPr>
                      <w:rFonts w:ascii="Times New Roman" w:hAnsi="Times New Roman" w:cs="Times New Roman"/>
                      <w:sz w:val="12"/>
                      <w:szCs w:val="12"/>
                      <w:lang w:val="uk-UA"/>
                    </w:rPr>
                  </w:pPr>
                  <w:r w:rsidRPr="00C33CFC">
                    <w:rPr>
                      <w:rFonts w:ascii="Times New Roman" w:hAnsi="Times New Roman" w:cs="Times New Roman"/>
                      <w:color w:val="000000"/>
                      <w:sz w:val="12"/>
                      <w:szCs w:val="12"/>
                      <w:lang w:val="uk-UA"/>
                    </w:rPr>
                    <w:t>1.1.5. Конкурс із реалізації проєктів енергоефективних заходів у житлових будинках міста Києва, в яких створені об'єднання співвласників багатоквартирних будинків, а також у кооперативних будинках, на виконання рішення КМР від 26 грудня 2014 року N 865/865</w:t>
                  </w:r>
                  <w:bookmarkStart w:id="25" w:name="3051"/>
                  <w:bookmarkEnd w:id="25"/>
                </w:p>
              </w:tc>
              <w:tc>
                <w:tcPr>
                  <w:tcW w:w="313" w:type="pct"/>
                  <w:vMerge w:val="restart"/>
                  <w:shd w:val="clear" w:color="auto" w:fill="auto"/>
                  <w:tcMar>
                    <w:top w:w="28" w:type="dxa"/>
                    <w:left w:w="57" w:type="dxa"/>
                    <w:bottom w:w="28" w:type="dxa"/>
                    <w:right w:w="57" w:type="dxa"/>
                  </w:tcMar>
                  <w:vAlign w:val="center"/>
                </w:tcPr>
                <w:p w:rsidR="001A47E6" w:rsidRPr="00C33CFC" w:rsidRDefault="001A47E6" w:rsidP="00690B4B">
                  <w:pPr>
                    <w:widowControl w:val="0"/>
                    <w:jc w:val="center"/>
                    <w:rPr>
                      <w:rFonts w:ascii="Times New Roman" w:hAnsi="Times New Roman" w:cs="Times New Roman"/>
                      <w:sz w:val="12"/>
                      <w:szCs w:val="12"/>
                      <w:lang w:val="uk-UA"/>
                    </w:rPr>
                  </w:pPr>
                  <w:r w:rsidRPr="00C33CFC">
                    <w:rPr>
                      <w:rFonts w:ascii="Times New Roman" w:hAnsi="Times New Roman" w:cs="Times New Roman"/>
                      <w:color w:val="000000"/>
                      <w:sz w:val="12"/>
                      <w:szCs w:val="12"/>
                      <w:lang w:val="uk-UA"/>
                    </w:rPr>
                    <w:t>2021 - 2025</w:t>
                  </w:r>
                  <w:bookmarkStart w:id="26" w:name="3052"/>
                  <w:bookmarkEnd w:id="26"/>
                </w:p>
              </w:tc>
              <w:tc>
                <w:tcPr>
                  <w:tcW w:w="420" w:type="pct"/>
                  <w:vMerge w:val="restart"/>
                  <w:shd w:val="clear" w:color="auto" w:fill="auto"/>
                  <w:tcMar>
                    <w:top w:w="28" w:type="dxa"/>
                    <w:left w:w="57" w:type="dxa"/>
                    <w:bottom w:w="28" w:type="dxa"/>
                    <w:right w:w="57" w:type="dxa"/>
                  </w:tcMar>
                  <w:vAlign w:val="center"/>
                </w:tcPr>
                <w:p w:rsidR="001A47E6" w:rsidRPr="00C33CFC" w:rsidRDefault="001A47E6" w:rsidP="00690B4B">
                  <w:pPr>
                    <w:widowControl w:val="0"/>
                    <w:rPr>
                      <w:rFonts w:ascii="Times New Roman" w:hAnsi="Times New Roman" w:cs="Times New Roman"/>
                      <w:sz w:val="12"/>
                      <w:szCs w:val="12"/>
                      <w:lang w:val="uk-UA"/>
                    </w:rPr>
                  </w:pPr>
                  <w:r w:rsidRPr="00C33CFC">
                    <w:rPr>
                      <w:rFonts w:ascii="Times New Roman" w:hAnsi="Times New Roman" w:cs="Times New Roman"/>
                      <w:color w:val="000000"/>
                      <w:sz w:val="12"/>
                      <w:szCs w:val="12"/>
                      <w:lang w:val="uk-UA"/>
                    </w:rPr>
                    <w:t>Департамент житлово-комунальної інфраструктури, КП "Група впровадження проекту з енергозбереження в адміністративних і громадських будівлях м. Києва"</w:t>
                  </w:r>
                  <w:bookmarkStart w:id="27" w:name="3053"/>
                  <w:bookmarkEnd w:id="27"/>
                </w:p>
              </w:tc>
              <w:tc>
                <w:tcPr>
                  <w:tcW w:w="262" w:type="pct"/>
                  <w:vMerge w:val="restart"/>
                  <w:shd w:val="clear" w:color="auto" w:fill="auto"/>
                  <w:tcMar>
                    <w:top w:w="28" w:type="dxa"/>
                    <w:left w:w="57" w:type="dxa"/>
                    <w:bottom w:w="28" w:type="dxa"/>
                    <w:right w:w="57" w:type="dxa"/>
                  </w:tcMar>
                  <w:vAlign w:val="center"/>
                </w:tcPr>
                <w:p w:rsidR="001A47E6" w:rsidRPr="00C33CFC" w:rsidRDefault="001A47E6" w:rsidP="00690B4B">
                  <w:pPr>
                    <w:widowControl w:val="0"/>
                    <w:rPr>
                      <w:rFonts w:ascii="Times New Roman" w:hAnsi="Times New Roman" w:cs="Times New Roman"/>
                      <w:sz w:val="12"/>
                      <w:szCs w:val="12"/>
                      <w:lang w:val="uk-UA"/>
                    </w:rPr>
                  </w:pPr>
                  <w:r w:rsidRPr="00C33CFC">
                    <w:rPr>
                      <w:rFonts w:ascii="Times New Roman" w:hAnsi="Times New Roman" w:cs="Times New Roman"/>
                      <w:color w:val="000000"/>
                      <w:sz w:val="12"/>
                      <w:szCs w:val="12"/>
                      <w:lang w:val="uk-UA"/>
                    </w:rPr>
                    <w:t>Бюджет м. Києва</w:t>
                  </w:r>
                  <w:bookmarkStart w:id="28" w:name="3054"/>
                  <w:bookmarkEnd w:id="28"/>
                </w:p>
              </w:tc>
              <w:tc>
                <w:tcPr>
                  <w:tcW w:w="465" w:type="pct"/>
                  <w:vMerge w:val="restart"/>
                  <w:shd w:val="clear" w:color="auto" w:fill="auto"/>
                  <w:tcMar>
                    <w:top w:w="28" w:type="dxa"/>
                    <w:left w:w="57" w:type="dxa"/>
                    <w:bottom w:w="28" w:type="dxa"/>
                    <w:right w:w="57" w:type="dxa"/>
                  </w:tcMar>
                  <w:vAlign w:val="center"/>
                </w:tcPr>
                <w:p w:rsidR="001A47E6" w:rsidRPr="003C5108" w:rsidRDefault="001A47E6" w:rsidP="00E2327D">
                  <w:pPr>
                    <w:widowControl w:val="0"/>
                    <w:spacing w:after="0"/>
                    <w:rPr>
                      <w:rFonts w:ascii="Times New Roman" w:hAnsi="Times New Roman" w:cs="Times New Roman"/>
                      <w:color w:val="000000"/>
                      <w:sz w:val="12"/>
                      <w:szCs w:val="12"/>
                      <w:lang w:val="uk-UA"/>
                    </w:rPr>
                  </w:pPr>
                  <w:r w:rsidRPr="003C5108">
                    <w:rPr>
                      <w:rFonts w:ascii="Times New Roman" w:hAnsi="Times New Roman" w:cs="Times New Roman"/>
                      <w:color w:val="000000"/>
                      <w:sz w:val="12"/>
                      <w:szCs w:val="12"/>
                      <w:lang w:val="uk-UA"/>
                    </w:rPr>
                    <w:t xml:space="preserve">Всього: </w:t>
                  </w:r>
                </w:p>
                <w:p w:rsidR="001A47E6" w:rsidRPr="00C33CFC" w:rsidRDefault="001A47E6" w:rsidP="00690B4B">
                  <w:pPr>
                    <w:widowControl w:val="0"/>
                    <w:rPr>
                      <w:rFonts w:ascii="Times New Roman" w:hAnsi="Times New Roman" w:cs="Times New Roman"/>
                      <w:sz w:val="12"/>
                      <w:szCs w:val="12"/>
                      <w:lang w:val="uk-UA"/>
                    </w:rPr>
                  </w:pPr>
                  <w:r w:rsidRPr="003C5108">
                    <w:rPr>
                      <w:rFonts w:ascii="Times New Roman" w:hAnsi="Times New Roman" w:cs="Times New Roman"/>
                      <w:color w:val="000000"/>
                      <w:sz w:val="12"/>
                      <w:szCs w:val="12"/>
                      <w:lang w:val="uk-UA"/>
                    </w:rPr>
                    <w:t>1631500,00</w:t>
                  </w:r>
                  <w:r w:rsidRPr="00C33CFC">
                    <w:rPr>
                      <w:rFonts w:ascii="Times New Roman" w:hAnsi="Times New Roman" w:cs="Times New Roman"/>
                      <w:b/>
                      <w:sz w:val="12"/>
                      <w:szCs w:val="12"/>
                      <w:lang w:val="uk-UA"/>
                    </w:rPr>
                    <w:br/>
                  </w:r>
                  <w:r w:rsidRPr="00C33CFC">
                    <w:rPr>
                      <w:rFonts w:ascii="Times New Roman" w:hAnsi="Times New Roman" w:cs="Times New Roman"/>
                      <w:color w:val="000000"/>
                      <w:sz w:val="12"/>
                      <w:szCs w:val="12"/>
                      <w:lang w:val="uk-UA"/>
                    </w:rPr>
                    <w:t>у т. ч. бюджет м. Києва</w:t>
                  </w:r>
                  <w:r w:rsidRPr="00C33CFC">
                    <w:rPr>
                      <w:rFonts w:ascii="Times New Roman" w:hAnsi="Times New Roman" w:cs="Times New Roman"/>
                      <w:sz w:val="12"/>
                      <w:szCs w:val="12"/>
                      <w:lang w:val="uk-UA"/>
                    </w:rPr>
                    <w:br/>
                  </w:r>
                  <w:r w:rsidRPr="00C33CFC">
                    <w:rPr>
                      <w:rFonts w:ascii="Times New Roman" w:hAnsi="Times New Roman" w:cs="Times New Roman"/>
                      <w:color w:val="000000"/>
                      <w:sz w:val="12"/>
                      <w:szCs w:val="12"/>
                      <w:lang w:val="uk-UA"/>
                    </w:rPr>
                    <w:t>2021 – 155000,00</w:t>
                  </w:r>
                  <w:r w:rsidRPr="00C33CFC">
                    <w:rPr>
                      <w:rFonts w:ascii="Times New Roman" w:hAnsi="Times New Roman" w:cs="Times New Roman"/>
                      <w:sz w:val="12"/>
                      <w:szCs w:val="12"/>
                      <w:lang w:val="uk-UA"/>
                    </w:rPr>
                    <w:br/>
                  </w:r>
                  <w:r w:rsidRPr="00C33CFC">
                    <w:rPr>
                      <w:rFonts w:ascii="Times New Roman" w:hAnsi="Times New Roman" w:cs="Times New Roman"/>
                      <w:color w:val="000000"/>
                      <w:sz w:val="12"/>
                      <w:szCs w:val="12"/>
                      <w:lang w:val="uk-UA"/>
                    </w:rPr>
                    <w:t>2022 – 200000,00</w:t>
                  </w:r>
                  <w:r w:rsidRPr="00C33CFC">
                    <w:rPr>
                      <w:rFonts w:ascii="Times New Roman" w:hAnsi="Times New Roman" w:cs="Times New Roman"/>
                      <w:sz w:val="12"/>
                      <w:szCs w:val="12"/>
                      <w:lang w:val="uk-UA"/>
                    </w:rPr>
                    <w:br/>
                  </w:r>
                  <w:r w:rsidRPr="00C33CFC">
                    <w:rPr>
                      <w:rFonts w:ascii="Times New Roman" w:hAnsi="Times New Roman" w:cs="Times New Roman"/>
                      <w:color w:val="000000"/>
                      <w:sz w:val="12"/>
                      <w:szCs w:val="12"/>
                      <w:lang w:val="uk-UA"/>
                    </w:rPr>
                    <w:t>2023 – 200000,00</w:t>
                  </w:r>
                  <w:r w:rsidRPr="00C33CFC">
                    <w:rPr>
                      <w:rFonts w:ascii="Times New Roman" w:hAnsi="Times New Roman" w:cs="Times New Roman"/>
                      <w:sz w:val="12"/>
                      <w:szCs w:val="12"/>
                      <w:lang w:val="uk-UA"/>
                    </w:rPr>
                    <w:br/>
                  </w:r>
                  <w:r w:rsidRPr="00C33CFC">
                    <w:rPr>
                      <w:rFonts w:ascii="Times New Roman" w:hAnsi="Times New Roman" w:cs="Times New Roman"/>
                      <w:color w:val="000000"/>
                      <w:sz w:val="12"/>
                      <w:szCs w:val="12"/>
                      <w:lang w:val="uk-UA"/>
                    </w:rPr>
                    <w:t>2024 – 350000,00</w:t>
                  </w:r>
                  <w:r w:rsidRPr="00C33CFC">
                    <w:rPr>
                      <w:rFonts w:ascii="Times New Roman" w:hAnsi="Times New Roman" w:cs="Times New Roman"/>
                      <w:sz w:val="12"/>
                      <w:szCs w:val="12"/>
                      <w:lang w:val="uk-UA"/>
                    </w:rPr>
                    <w:br/>
                  </w:r>
                  <w:r w:rsidRPr="00C33CFC">
                    <w:rPr>
                      <w:rFonts w:ascii="Times New Roman" w:hAnsi="Times New Roman" w:cs="Times New Roman"/>
                      <w:color w:val="000000"/>
                      <w:sz w:val="12"/>
                      <w:szCs w:val="12"/>
                      <w:lang w:val="uk-UA"/>
                    </w:rPr>
                    <w:t>2025 – 350000,00</w:t>
                  </w:r>
                  <w:r w:rsidRPr="00C33CFC">
                    <w:rPr>
                      <w:rFonts w:ascii="Times New Roman" w:hAnsi="Times New Roman" w:cs="Times New Roman"/>
                      <w:sz w:val="12"/>
                      <w:szCs w:val="12"/>
                      <w:lang w:val="uk-UA"/>
                    </w:rPr>
                    <w:br/>
                  </w:r>
                  <w:r w:rsidRPr="00C33CFC">
                    <w:rPr>
                      <w:rFonts w:ascii="Times New Roman" w:hAnsi="Times New Roman" w:cs="Times New Roman"/>
                      <w:color w:val="000000"/>
                      <w:sz w:val="12"/>
                      <w:szCs w:val="12"/>
                      <w:lang w:val="uk-UA"/>
                    </w:rPr>
                    <w:t>у т. ч. інші кошти</w:t>
                  </w:r>
                  <w:r w:rsidRPr="00C33CFC">
                    <w:rPr>
                      <w:rFonts w:ascii="Times New Roman" w:hAnsi="Times New Roman" w:cs="Times New Roman"/>
                      <w:sz w:val="12"/>
                      <w:szCs w:val="12"/>
                      <w:lang w:val="uk-UA"/>
                    </w:rPr>
                    <w:br/>
                  </w:r>
                  <w:r w:rsidRPr="00C33CFC">
                    <w:rPr>
                      <w:rFonts w:ascii="Times New Roman" w:hAnsi="Times New Roman" w:cs="Times New Roman"/>
                      <w:color w:val="000000"/>
                      <w:sz w:val="12"/>
                      <w:szCs w:val="12"/>
                      <w:lang w:val="uk-UA"/>
                    </w:rPr>
                    <w:t>2021 – 46500,00</w:t>
                  </w:r>
                  <w:r w:rsidRPr="00C33CFC">
                    <w:rPr>
                      <w:rFonts w:ascii="Times New Roman" w:hAnsi="Times New Roman" w:cs="Times New Roman"/>
                      <w:sz w:val="12"/>
                      <w:szCs w:val="12"/>
                      <w:lang w:val="uk-UA"/>
                    </w:rPr>
                    <w:br/>
                  </w:r>
                  <w:r w:rsidRPr="00C33CFC">
                    <w:rPr>
                      <w:rFonts w:ascii="Times New Roman" w:hAnsi="Times New Roman" w:cs="Times New Roman"/>
                      <w:color w:val="000000"/>
                      <w:sz w:val="12"/>
                      <w:szCs w:val="12"/>
                      <w:lang w:val="uk-UA"/>
                    </w:rPr>
                    <w:t>2022 – 60000,00</w:t>
                  </w:r>
                  <w:r w:rsidRPr="00C33CFC">
                    <w:rPr>
                      <w:rFonts w:ascii="Times New Roman" w:hAnsi="Times New Roman" w:cs="Times New Roman"/>
                      <w:sz w:val="12"/>
                      <w:szCs w:val="12"/>
                      <w:lang w:val="uk-UA"/>
                    </w:rPr>
                    <w:br/>
                  </w:r>
                  <w:r w:rsidRPr="00C33CFC">
                    <w:rPr>
                      <w:rFonts w:ascii="Times New Roman" w:hAnsi="Times New Roman" w:cs="Times New Roman"/>
                      <w:color w:val="000000"/>
                      <w:sz w:val="12"/>
                      <w:szCs w:val="12"/>
                      <w:lang w:val="uk-UA"/>
                    </w:rPr>
                    <w:t>2023 – 60000,00</w:t>
                  </w:r>
                  <w:r w:rsidRPr="00C33CFC">
                    <w:rPr>
                      <w:rFonts w:ascii="Times New Roman" w:hAnsi="Times New Roman" w:cs="Times New Roman"/>
                      <w:sz w:val="12"/>
                      <w:szCs w:val="12"/>
                      <w:lang w:val="uk-UA"/>
                    </w:rPr>
                    <w:br/>
                  </w:r>
                  <w:r w:rsidRPr="00C33CFC">
                    <w:rPr>
                      <w:rFonts w:ascii="Times New Roman" w:hAnsi="Times New Roman" w:cs="Times New Roman"/>
                      <w:color w:val="000000"/>
                      <w:sz w:val="12"/>
                      <w:szCs w:val="12"/>
                      <w:lang w:val="uk-UA"/>
                    </w:rPr>
                    <w:t>2024 – 105000,00</w:t>
                  </w:r>
                  <w:r w:rsidRPr="00C33CFC">
                    <w:rPr>
                      <w:rFonts w:ascii="Times New Roman" w:hAnsi="Times New Roman" w:cs="Times New Roman"/>
                      <w:sz w:val="12"/>
                      <w:szCs w:val="12"/>
                      <w:lang w:val="uk-UA"/>
                    </w:rPr>
                    <w:br/>
                  </w:r>
                  <w:r w:rsidRPr="00C33CFC">
                    <w:rPr>
                      <w:rFonts w:ascii="Times New Roman" w:hAnsi="Times New Roman" w:cs="Times New Roman"/>
                      <w:color w:val="000000"/>
                      <w:sz w:val="12"/>
                      <w:szCs w:val="12"/>
                      <w:lang w:val="uk-UA"/>
                    </w:rPr>
                    <w:t>2025 – 105000,00</w:t>
                  </w:r>
                  <w:bookmarkStart w:id="29" w:name="3055"/>
                  <w:bookmarkEnd w:id="29"/>
                </w:p>
              </w:tc>
              <w:tc>
                <w:tcPr>
                  <w:tcW w:w="454" w:type="pct"/>
                  <w:shd w:val="clear" w:color="auto" w:fill="auto"/>
                  <w:tcMar>
                    <w:top w:w="28" w:type="dxa"/>
                    <w:left w:w="57" w:type="dxa"/>
                    <w:bottom w:w="28" w:type="dxa"/>
                    <w:right w:w="57" w:type="dxa"/>
                  </w:tcMar>
                  <w:vAlign w:val="center"/>
                </w:tcPr>
                <w:p w:rsidR="001A47E6" w:rsidRPr="00C33CFC" w:rsidRDefault="001A47E6" w:rsidP="00FF6A2F">
                  <w:pPr>
                    <w:widowControl w:val="0"/>
                    <w:spacing w:after="100" w:afterAutospacing="1" w:line="240" w:lineRule="auto"/>
                    <w:rPr>
                      <w:rFonts w:ascii="Times New Roman" w:hAnsi="Times New Roman" w:cs="Times New Roman"/>
                      <w:sz w:val="12"/>
                      <w:szCs w:val="12"/>
                      <w:lang w:val="uk-UA"/>
                    </w:rPr>
                  </w:pPr>
                  <w:r w:rsidRPr="00C33CFC">
                    <w:rPr>
                      <w:rFonts w:ascii="Times New Roman" w:hAnsi="Times New Roman" w:cs="Times New Roman"/>
                      <w:b/>
                      <w:color w:val="000000"/>
                      <w:sz w:val="12"/>
                      <w:szCs w:val="12"/>
                      <w:lang w:val="uk-UA"/>
                    </w:rPr>
                    <w:t>витрат</w:t>
                  </w:r>
                  <w:r w:rsidRPr="00C33CFC">
                    <w:rPr>
                      <w:rFonts w:ascii="Times New Roman" w:hAnsi="Times New Roman" w:cs="Times New Roman"/>
                      <w:color w:val="000000"/>
                      <w:sz w:val="12"/>
                      <w:szCs w:val="12"/>
                      <w:lang w:val="uk-UA"/>
                    </w:rPr>
                    <w:t>: обсяг фінансуван</w:t>
                  </w:r>
                  <w:r w:rsidR="00F339B5" w:rsidRPr="00C33CFC">
                    <w:rPr>
                      <w:rFonts w:ascii="Times New Roman" w:hAnsi="Times New Roman" w:cs="Times New Roman"/>
                      <w:color w:val="000000"/>
                      <w:sz w:val="12"/>
                      <w:szCs w:val="12"/>
                      <w:lang w:val="uk-UA"/>
                    </w:rPr>
                    <w:t>ня</w:t>
                  </w:r>
                  <w:r w:rsidRPr="00C33CFC">
                    <w:rPr>
                      <w:rFonts w:ascii="Times New Roman" w:hAnsi="Times New Roman" w:cs="Times New Roman"/>
                      <w:color w:val="000000"/>
                      <w:sz w:val="12"/>
                      <w:szCs w:val="12"/>
                      <w:lang w:val="uk-UA"/>
                    </w:rPr>
                    <w:t xml:space="preserve"> тис. грн</w:t>
                  </w:r>
                  <w:bookmarkStart w:id="30" w:name="1085"/>
                  <w:bookmarkEnd w:id="30"/>
                </w:p>
              </w:tc>
              <w:tc>
                <w:tcPr>
                  <w:tcW w:w="362" w:type="pct"/>
                  <w:shd w:val="clear" w:color="auto" w:fill="auto"/>
                  <w:tcMar>
                    <w:top w:w="28" w:type="dxa"/>
                    <w:left w:w="57" w:type="dxa"/>
                    <w:bottom w:w="28" w:type="dxa"/>
                    <w:right w:w="57" w:type="dxa"/>
                  </w:tcMar>
                  <w:vAlign w:val="center"/>
                </w:tcPr>
                <w:p w:rsidR="001A47E6" w:rsidRPr="00423384" w:rsidRDefault="001A47E6" w:rsidP="00FF6A2F">
                  <w:pPr>
                    <w:widowControl w:val="0"/>
                    <w:spacing w:after="100" w:afterAutospacing="1" w:line="240" w:lineRule="auto"/>
                    <w:ind w:left="-75" w:right="-40"/>
                    <w:jc w:val="center"/>
                    <w:rPr>
                      <w:rFonts w:ascii="Times New Roman" w:hAnsi="Times New Roman" w:cs="Times New Roman"/>
                      <w:b/>
                      <w:sz w:val="12"/>
                      <w:szCs w:val="12"/>
                      <w:lang w:val="uk-UA"/>
                    </w:rPr>
                  </w:pPr>
                  <w:r w:rsidRPr="00423384">
                    <w:rPr>
                      <w:rFonts w:ascii="Times New Roman" w:hAnsi="Times New Roman" w:cs="Times New Roman"/>
                      <w:b/>
                      <w:color w:val="000000"/>
                      <w:sz w:val="12"/>
                      <w:szCs w:val="12"/>
                      <w:lang w:val="uk-UA"/>
                    </w:rPr>
                    <w:t>201500,00</w:t>
                  </w:r>
                  <w:bookmarkStart w:id="31" w:name="1086"/>
                  <w:bookmarkEnd w:id="31"/>
                </w:p>
              </w:tc>
              <w:tc>
                <w:tcPr>
                  <w:tcW w:w="420" w:type="pct"/>
                  <w:shd w:val="clear" w:color="auto" w:fill="auto"/>
                  <w:tcMar>
                    <w:top w:w="28" w:type="dxa"/>
                    <w:left w:w="57" w:type="dxa"/>
                    <w:bottom w:w="28" w:type="dxa"/>
                    <w:right w:w="57" w:type="dxa"/>
                  </w:tcMar>
                  <w:vAlign w:val="center"/>
                </w:tcPr>
                <w:p w:rsidR="001A47E6" w:rsidRPr="00423384" w:rsidRDefault="001A47E6" w:rsidP="00FF6A2F">
                  <w:pPr>
                    <w:widowControl w:val="0"/>
                    <w:spacing w:after="100" w:afterAutospacing="1" w:line="240" w:lineRule="auto"/>
                    <w:jc w:val="center"/>
                    <w:rPr>
                      <w:rFonts w:ascii="Times New Roman" w:hAnsi="Times New Roman" w:cs="Times New Roman"/>
                      <w:b/>
                      <w:sz w:val="12"/>
                      <w:szCs w:val="12"/>
                      <w:lang w:val="uk-UA"/>
                    </w:rPr>
                  </w:pPr>
                  <w:r w:rsidRPr="00423384">
                    <w:rPr>
                      <w:rFonts w:ascii="Times New Roman" w:hAnsi="Times New Roman" w:cs="Times New Roman"/>
                      <w:b/>
                      <w:color w:val="000000"/>
                      <w:sz w:val="12"/>
                      <w:szCs w:val="12"/>
                      <w:lang w:val="uk-UA"/>
                    </w:rPr>
                    <w:t>260000,00</w:t>
                  </w:r>
                  <w:bookmarkStart w:id="32" w:name="1087"/>
                  <w:bookmarkEnd w:id="32"/>
                </w:p>
              </w:tc>
              <w:tc>
                <w:tcPr>
                  <w:tcW w:w="422" w:type="pct"/>
                  <w:shd w:val="clear" w:color="auto" w:fill="auto"/>
                  <w:tcMar>
                    <w:top w:w="28" w:type="dxa"/>
                    <w:left w:w="57" w:type="dxa"/>
                    <w:bottom w:w="28" w:type="dxa"/>
                    <w:right w:w="57" w:type="dxa"/>
                  </w:tcMar>
                  <w:vAlign w:val="center"/>
                </w:tcPr>
                <w:p w:rsidR="001A47E6" w:rsidRPr="00423384" w:rsidRDefault="001A47E6" w:rsidP="00FF6A2F">
                  <w:pPr>
                    <w:widowControl w:val="0"/>
                    <w:spacing w:after="100" w:afterAutospacing="1" w:line="240" w:lineRule="auto"/>
                    <w:jc w:val="center"/>
                    <w:rPr>
                      <w:rFonts w:ascii="Times New Roman" w:hAnsi="Times New Roman" w:cs="Times New Roman"/>
                      <w:b/>
                      <w:sz w:val="12"/>
                      <w:szCs w:val="12"/>
                      <w:lang w:val="uk-UA"/>
                    </w:rPr>
                  </w:pPr>
                  <w:r w:rsidRPr="00423384">
                    <w:rPr>
                      <w:rFonts w:ascii="Times New Roman" w:hAnsi="Times New Roman" w:cs="Times New Roman"/>
                      <w:b/>
                      <w:color w:val="000000"/>
                      <w:sz w:val="12"/>
                      <w:szCs w:val="12"/>
                      <w:lang w:val="uk-UA"/>
                    </w:rPr>
                    <w:t>260000,00</w:t>
                  </w:r>
                  <w:bookmarkStart w:id="33" w:name="1088"/>
                  <w:bookmarkEnd w:id="33"/>
                </w:p>
              </w:tc>
              <w:tc>
                <w:tcPr>
                  <w:tcW w:w="335" w:type="pct"/>
                  <w:shd w:val="clear" w:color="auto" w:fill="auto"/>
                  <w:vAlign w:val="center"/>
                </w:tcPr>
                <w:p w:rsidR="001A47E6" w:rsidRPr="00423384" w:rsidRDefault="001A47E6" w:rsidP="00FF6A2F">
                  <w:pPr>
                    <w:widowControl w:val="0"/>
                    <w:spacing w:after="100" w:afterAutospacing="1" w:line="240" w:lineRule="auto"/>
                    <w:jc w:val="center"/>
                    <w:rPr>
                      <w:rFonts w:ascii="Times New Roman" w:hAnsi="Times New Roman" w:cs="Times New Roman"/>
                      <w:b/>
                      <w:sz w:val="12"/>
                      <w:szCs w:val="12"/>
                      <w:lang w:val="uk-UA"/>
                    </w:rPr>
                  </w:pPr>
                  <w:r w:rsidRPr="00423384">
                    <w:rPr>
                      <w:rFonts w:ascii="Times New Roman" w:hAnsi="Times New Roman" w:cs="Times New Roman"/>
                      <w:b/>
                      <w:color w:val="000000"/>
                      <w:sz w:val="12"/>
                      <w:szCs w:val="12"/>
                      <w:lang w:val="uk-UA"/>
                    </w:rPr>
                    <w:t>455000,00</w:t>
                  </w:r>
                  <w:bookmarkStart w:id="34" w:name="1089"/>
                  <w:bookmarkEnd w:id="34"/>
                </w:p>
              </w:tc>
              <w:tc>
                <w:tcPr>
                  <w:tcW w:w="349" w:type="pct"/>
                  <w:shd w:val="clear" w:color="auto" w:fill="auto"/>
                  <w:vAlign w:val="center"/>
                </w:tcPr>
                <w:p w:rsidR="001A47E6" w:rsidRPr="00423384" w:rsidRDefault="001A47E6" w:rsidP="00FF6A2F">
                  <w:pPr>
                    <w:widowControl w:val="0"/>
                    <w:spacing w:after="100" w:afterAutospacing="1" w:line="240" w:lineRule="auto"/>
                    <w:jc w:val="center"/>
                    <w:rPr>
                      <w:rFonts w:ascii="Times New Roman" w:hAnsi="Times New Roman" w:cs="Times New Roman"/>
                      <w:b/>
                      <w:sz w:val="12"/>
                      <w:szCs w:val="12"/>
                      <w:lang w:val="uk-UA"/>
                    </w:rPr>
                  </w:pPr>
                  <w:r w:rsidRPr="00423384">
                    <w:rPr>
                      <w:rFonts w:ascii="Times New Roman" w:hAnsi="Times New Roman" w:cs="Times New Roman"/>
                      <w:b/>
                      <w:color w:val="000000"/>
                      <w:sz w:val="12"/>
                      <w:szCs w:val="12"/>
                      <w:lang w:val="uk-UA"/>
                    </w:rPr>
                    <w:t>455000,00</w:t>
                  </w:r>
                  <w:bookmarkStart w:id="35" w:name="1090"/>
                  <w:bookmarkEnd w:id="35"/>
                </w:p>
              </w:tc>
            </w:tr>
            <w:tr w:rsidR="000810AC" w:rsidRPr="00C33CFC" w:rsidTr="009A63F7">
              <w:trPr>
                <w:trHeight w:val="961"/>
              </w:trPr>
              <w:tc>
                <w:tcPr>
                  <w:tcW w:w="341" w:type="pct"/>
                  <w:vMerge/>
                </w:tcPr>
                <w:p w:rsidR="001A47E6" w:rsidRPr="00C33CFC" w:rsidRDefault="001A47E6" w:rsidP="00690B4B">
                  <w:pPr>
                    <w:spacing w:after="0" w:line="240" w:lineRule="auto"/>
                    <w:rPr>
                      <w:rFonts w:ascii="Times New Roman" w:eastAsia="Calibri" w:hAnsi="Times New Roman" w:cs="Times New Roman"/>
                      <w:sz w:val="12"/>
                      <w:szCs w:val="12"/>
                      <w:lang w:val="uk-UA" w:eastAsia="ru-RU"/>
                    </w:rPr>
                  </w:pPr>
                </w:p>
              </w:tc>
              <w:tc>
                <w:tcPr>
                  <w:tcW w:w="417" w:type="pct"/>
                  <w:vMerge/>
                </w:tcPr>
                <w:p w:rsidR="001A47E6" w:rsidRPr="00C33CFC" w:rsidRDefault="001A47E6" w:rsidP="00690B4B">
                  <w:pPr>
                    <w:spacing w:after="0" w:line="240" w:lineRule="auto"/>
                    <w:rPr>
                      <w:rFonts w:ascii="Times New Roman" w:eastAsia="Calibri" w:hAnsi="Times New Roman" w:cs="Times New Roman"/>
                      <w:sz w:val="12"/>
                      <w:szCs w:val="12"/>
                      <w:lang w:val="uk-UA" w:eastAsia="ru-RU"/>
                    </w:rPr>
                  </w:pPr>
                </w:p>
              </w:tc>
              <w:tc>
                <w:tcPr>
                  <w:tcW w:w="440" w:type="pct"/>
                  <w:vMerge/>
                  <w:shd w:val="clear" w:color="auto" w:fill="auto"/>
                  <w:tcMar>
                    <w:top w:w="28" w:type="dxa"/>
                    <w:left w:w="57" w:type="dxa"/>
                    <w:bottom w:w="28" w:type="dxa"/>
                    <w:right w:w="57" w:type="dxa"/>
                  </w:tcMar>
                </w:tcPr>
                <w:p w:rsidR="001A47E6" w:rsidRPr="00C33CFC" w:rsidRDefault="001A47E6" w:rsidP="00690B4B">
                  <w:pPr>
                    <w:spacing w:after="0" w:line="240" w:lineRule="auto"/>
                    <w:rPr>
                      <w:rFonts w:ascii="Times New Roman" w:eastAsia="Calibri" w:hAnsi="Times New Roman" w:cs="Times New Roman"/>
                      <w:sz w:val="12"/>
                      <w:szCs w:val="12"/>
                      <w:lang w:val="uk-UA" w:eastAsia="ru-RU"/>
                    </w:rPr>
                  </w:pPr>
                </w:p>
              </w:tc>
              <w:tc>
                <w:tcPr>
                  <w:tcW w:w="313" w:type="pct"/>
                  <w:vMerge/>
                  <w:shd w:val="clear" w:color="auto" w:fill="auto"/>
                  <w:tcMar>
                    <w:top w:w="28" w:type="dxa"/>
                    <w:left w:w="57" w:type="dxa"/>
                    <w:bottom w:w="28" w:type="dxa"/>
                    <w:right w:w="57" w:type="dxa"/>
                  </w:tcMar>
                </w:tcPr>
                <w:p w:rsidR="001A47E6" w:rsidRPr="00C33CFC" w:rsidRDefault="001A47E6" w:rsidP="00690B4B">
                  <w:pPr>
                    <w:spacing w:after="0" w:line="240" w:lineRule="auto"/>
                    <w:jc w:val="center"/>
                    <w:rPr>
                      <w:rFonts w:ascii="Times New Roman" w:eastAsia="Calibri" w:hAnsi="Times New Roman" w:cs="Times New Roman"/>
                      <w:sz w:val="12"/>
                      <w:szCs w:val="12"/>
                      <w:lang w:val="uk-UA" w:eastAsia="ru-RU"/>
                    </w:rPr>
                  </w:pPr>
                </w:p>
              </w:tc>
              <w:tc>
                <w:tcPr>
                  <w:tcW w:w="420" w:type="pct"/>
                  <w:vMerge/>
                  <w:shd w:val="clear" w:color="auto" w:fill="auto"/>
                  <w:tcMar>
                    <w:top w:w="28" w:type="dxa"/>
                    <w:left w:w="57" w:type="dxa"/>
                    <w:bottom w:w="28" w:type="dxa"/>
                    <w:right w:w="57" w:type="dxa"/>
                  </w:tcMar>
                </w:tcPr>
                <w:p w:rsidR="001A47E6" w:rsidRPr="00C33CFC" w:rsidRDefault="001A47E6" w:rsidP="00690B4B">
                  <w:pPr>
                    <w:spacing w:after="0" w:line="240" w:lineRule="auto"/>
                    <w:jc w:val="center"/>
                    <w:rPr>
                      <w:rFonts w:ascii="Times New Roman" w:eastAsia="Calibri" w:hAnsi="Times New Roman" w:cs="Times New Roman"/>
                      <w:sz w:val="12"/>
                      <w:szCs w:val="12"/>
                      <w:lang w:val="uk-UA" w:eastAsia="ru-RU"/>
                    </w:rPr>
                  </w:pPr>
                </w:p>
              </w:tc>
              <w:tc>
                <w:tcPr>
                  <w:tcW w:w="262" w:type="pct"/>
                  <w:vMerge/>
                  <w:shd w:val="clear" w:color="auto" w:fill="auto"/>
                  <w:tcMar>
                    <w:top w:w="28" w:type="dxa"/>
                    <w:left w:w="57" w:type="dxa"/>
                    <w:bottom w:w="28" w:type="dxa"/>
                    <w:right w:w="57" w:type="dxa"/>
                  </w:tcMar>
                </w:tcPr>
                <w:p w:rsidR="001A47E6" w:rsidRPr="00C33CFC" w:rsidRDefault="001A47E6" w:rsidP="00690B4B">
                  <w:pPr>
                    <w:spacing w:after="0" w:line="240" w:lineRule="auto"/>
                    <w:jc w:val="center"/>
                    <w:rPr>
                      <w:rFonts w:ascii="Times New Roman" w:eastAsia="Calibri" w:hAnsi="Times New Roman" w:cs="Times New Roman"/>
                      <w:sz w:val="12"/>
                      <w:szCs w:val="12"/>
                      <w:lang w:val="uk-UA" w:eastAsia="ru-RU"/>
                    </w:rPr>
                  </w:pPr>
                </w:p>
              </w:tc>
              <w:tc>
                <w:tcPr>
                  <w:tcW w:w="465" w:type="pct"/>
                  <w:vMerge/>
                  <w:shd w:val="clear" w:color="auto" w:fill="auto"/>
                  <w:tcMar>
                    <w:top w:w="28" w:type="dxa"/>
                    <w:left w:w="57" w:type="dxa"/>
                    <w:bottom w:w="28" w:type="dxa"/>
                    <w:right w:w="57" w:type="dxa"/>
                  </w:tcMar>
                </w:tcPr>
                <w:p w:rsidR="001A47E6" w:rsidRPr="00C33CFC" w:rsidRDefault="001A47E6" w:rsidP="00690B4B">
                  <w:pPr>
                    <w:spacing w:after="0" w:line="240" w:lineRule="auto"/>
                    <w:jc w:val="center"/>
                    <w:rPr>
                      <w:rFonts w:ascii="Times New Roman" w:eastAsia="Calibri" w:hAnsi="Times New Roman" w:cs="Times New Roman"/>
                      <w:sz w:val="12"/>
                      <w:szCs w:val="12"/>
                      <w:lang w:val="uk-UA" w:eastAsia="ru-RU"/>
                    </w:rPr>
                  </w:pPr>
                </w:p>
              </w:tc>
              <w:tc>
                <w:tcPr>
                  <w:tcW w:w="454" w:type="pct"/>
                  <w:shd w:val="clear" w:color="auto" w:fill="auto"/>
                  <w:tcMar>
                    <w:top w:w="28" w:type="dxa"/>
                    <w:left w:w="57" w:type="dxa"/>
                    <w:bottom w:w="28" w:type="dxa"/>
                    <w:right w:w="57" w:type="dxa"/>
                  </w:tcMar>
                  <w:vAlign w:val="center"/>
                </w:tcPr>
                <w:p w:rsidR="001A47E6" w:rsidRPr="00C33CFC" w:rsidRDefault="001A47E6" w:rsidP="00FF6A2F">
                  <w:pPr>
                    <w:widowControl w:val="0"/>
                    <w:spacing w:after="100" w:afterAutospacing="1" w:line="240" w:lineRule="auto"/>
                    <w:rPr>
                      <w:rFonts w:ascii="Times New Roman" w:eastAsia="Calibri" w:hAnsi="Times New Roman" w:cs="Times New Roman"/>
                      <w:sz w:val="12"/>
                      <w:szCs w:val="12"/>
                      <w:lang w:val="uk-UA"/>
                    </w:rPr>
                  </w:pPr>
                  <w:r w:rsidRPr="00C33CFC">
                    <w:rPr>
                      <w:rFonts w:ascii="Times New Roman" w:hAnsi="Times New Roman" w:cs="Times New Roman"/>
                      <w:b/>
                      <w:color w:val="000000"/>
                      <w:sz w:val="12"/>
                      <w:szCs w:val="12"/>
                      <w:lang w:val="uk-UA"/>
                    </w:rPr>
                    <w:t>продукту</w:t>
                  </w:r>
                  <w:r w:rsidRPr="00C33CFC">
                    <w:rPr>
                      <w:rFonts w:ascii="Times New Roman" w:hAnsi="Times New Roman" w:cs="Times New Roman"/>
                      <w:color w:val="000000"/>
                      <w:sz w:val="12"/>
                      <w:szCs w:val="12"/>
                      <w:lang w:val="uk-UA"/>
                    </w:rPr>
                    <w:t>: кількість проєктів в межах конкурсу, од</w:t>
                  </w:r>
                </w:p>
              </w:tc>
              <w:tc>
                <w:tcPr>
                  <w:tcW w:w="362" w:type="pct"/>
                  <w:shd w:val="clear" w:color="auto" w:fill="auto"/>
                  <w:tcMar>
                    <w:top w:w="28" w:type="dxa"/>
                    <w:left w:w="57" w:type="dxa"/>
                    <w:bottom w:w="28" w:type="dxa"/>
                    <w:right w:w="57" w:type="dxa"/>
                  </w:tcMar>
                  <w:vAlign w:val="center"/>
                </w:tcPr>
                <w:p w:rsidR="001A47E6" w:rsidRPr="00C33CFC" w:rsidRDefault="001A47E6" w:rsidP="00FF6A2F">
                  <w:pPr>
                    <w:widowControl w:val="0"/>
                    <w:spacing w:after="100" w:afterAutospacing="1" w:line="240" w:lineRule="auto"/>
                    <w:jc w:val="center"/>
                    <w:rPr>
                      <w:rFonts w:ascii="Times New Roman" w:eastAsia="Calibri" w:hAnsi="Times New Roman" w:cs="Times New Roman"/>
                      <w:sz w:val="12"/>
                      <w:szCs w:val="12"/>
                      <w:lang w:val="uk-UA"/>
                    </w:rPr>
                  </w:pPr>
                  <w:r w:rsidRPr="00C33CFC">
                    <w:rPr>
                      <w:rFonts w:ascii="Times New Roman" w:hAnsi="Times New Roman" w:cs="Times New Roman"/>
                      <w:color w:val="000000"/>
                      <w:sz w:val="12"/>
                      <w:szCs w:val="12"/>
                      <w:lang w:val="uk-UA"/>
                    </w:rPr>
                    <w:t>155</w:t>
                  </w:r>
                </w:p>
              </w:tc>
              <w:tc>
                <w:tcPr>
                  <w:tcW w:w="420" w:type="pct"/>
                  <w:shd w:val="clear" w:color="auto" w:fill="auto"/>
                  <w:tcMar>
                    <w:top w:w="28" w:type="dxa"/>
                    <w:left w:w="57" w:type="dxa"/>
                    <w:bottom w:w="28" w:type="dxa"/>
                    <w:right w:w="57" w:type="dxa"/>
                  </w:tcMar>
                  <w:vAlign w:val="center"/>
                </w:tcPr>
                <w:p w:rsidR="001A47E6" w:rsidRPr="00C33CFC" w:rsidRDefault="001A47E6" w:rsidP="00FF6A2F">
                  <w:pPr>
                    <w:widowControl w:val="0"/>
                    <w:spacing w:after="100" w:afterAutospacing="1" w:line="240" w:lineRule="auto"/>
                    <w:jc w:val="center"/>
                    <w:rPr>
                      <w:rFonts w:ascii="Times New Roman" w:eastAsia="Calibri" w:hAnsi="Times New Roman" w:cs="Times New Roman"/>
                      <w:sz w:val="12"/>
                      <w:szCs w:val="12"/>
                      <w:lang w:val="uk-UA"/>
                    </w:rPr>
                  </w:pPr>
                  <w:r w:rsidRPr="00C33CFC">
                    <w:rPr>
                      <w:rFonts w:ascii="Times New Roman" w:hAnsi="Times New Roman" w:cs="Times New Roman"/>
                      <w:color w:val="000000"/>
                      <w:sz w:val="12"/>
                      <w:szCs w:val="12"/>
                      <w:lang w:val="uk-UA"/>
                    </w:rPr>
                    <w:t>200</w:t>
                  </w:r>
                </w:p>
              </w:tc>
              <w:tc>
                <w:tcPr>
                  <w:tcW w:w="422" w:type="pct"/>
                  <w:shd w:val="clear" w:color="auto" w:fill="auto"/>
                  <w:tcMar>
                    <w:top w:w="28" w:type="dxa"/>
                    <w:left w:w="57" w:type="dxa"/>
                    <w:bottom w:w="28" w:type="dxa"/>
                    <w:right w:w="57" w:type="dxa"/>
                  </w:tcMar>
                  <w:vAlign w:val="center"/>
                </w:tcPr>
                <w:p w:rsidR="001A47E6" w:rsidRPr="00C33CFC" w:rsidRDefault="001A47E6" w:rsidP="00FF6A2F">
                  <w:pPr>
                    <w:widowControl w:val="0"/>
                    <w:spacing w:after="100" w:afterAutospacing="1" w:line="240" w:lineRule="auto"/>
                    <w:jc w:val="center"/>
                    <w:rPr>
                      <w:rFonts w:ascii="Times New Roman" w:eastAsia="Calibri" w:hAnsi="Times New Roman" w:cs="Times New Roman"/>
                      <w:sz w:val="12"/>
                      <w:szCs w:val="12"/>
                      <w:lang w:val="uk-UA"/>
                    </w:rPr>
                  </w:pPr>
                  <w:r w:rsidRPr="00C33CFC">
                    <w:rPr>
                      <w:rFonts w:ascii="Times New Roman" w:hAnsi="Times New Roman" w:cs="Times New Roman"/>
                      <w:color w:val="000000"/>
                      <w:sz w:val="12"/>
                      <w:szCs w:val="12"/>
                      <w:lang w:val="uk-UA"/>
                    </w:rPr>
                    <w:t>200</w:t>
                  </w:r>
                </w:p>
              </w:tc>
              <w:tc>
                <w:tcPr>
                  <w:tcW w:w="335" w:type="pct"/>
                  <w:shd w:val="clear" w:color="auto" w:fill="auto"/>
                  <w:vAlign w:val="center"/>
                </w:tcPr>
                <w:p w:rsidR="001A47E6" w:rsidRPr="00C33CFC" w:rsidRDefault="001A47E6" w:rsidP="00FF6A2F">
                  <w:pPr>
                    <w:widowControl w:val="0"/>
                    <w:spacing w:after="100" w:afterAutospacing="1" w:line="240" w:lineRule="auto"/>
                    <w:jc w:val="center"/>
                    <w:rPr>
                      <w:rFonts w:ascii="Times New Roman" w:eastAsia="Calibri" w:hAnsi="Times New Roman" w:cs="Times New Roman"/>
                      <w:sz w:val="12"/>
                      <w:szCs w:val="12"/>
                      <w:lang w:val="uk-UA"/>
                    </w:rPr>
                  </w:pPr>
                  <w:r w:rsidRPr="00C33CFC">
                    <w:rPr>
                      <w:rFonts w:ascii="Times New Roman" w:hAnsi="Times New Roman" w:cs="Times New Roman"/>
                      <w:color w:val="000000"/>
                      <w:sz w:val="12"/>
                      <w:szCs w:val="12"/>
                      <w:lang w:val="uk-UA"/>
                    </w:rPr>
                    <w:t>325</w:t>
                  </w:r>
                </w:p>
              </w:tc>
              <w:tc>
                <w:tcPr>
                  <w:tcW w:w="349" w:type="pct"/>
                  <w:shd w:val="clear" w:color="auto" w:fill="auto"/>
                  <w:vAlign w:val="center"/>
                </w:tcPr>
                <w:p w:rsidR="001A47E6" w:rsidRPr="00C33CFC" w:rsidRDefault="001A47E6" w:rsidP="00FF6A2F">
                  <w:pPr>
                    <w:widowControl w:val="0"/>
                    <w:spacing w:after="100" w:afterAutospacing="1" w:line="240" w:lineRule="auto"/>
                    <w:jc w:val="center"/>
                    <w:rPr>
                      <w:rFonts w:ascii="Times New Roman" w:eastAsia="Calibri" w:hAnsi="Times New Roman" w:cs="Times New Roman"/>
                      <w:sz w:val="12"/>
                      <w:szCs w:val="12"/>
                      <w:lang w:val="uk-UA"/>
                    </w:rPr>
                  </w:pPr>
                  <w:r w:rsidRPr="00C33CFC">
                    <w:rPr>
                      <w:rFonts w:ascii="Times New Roman" w:hAnsi="Times New Roman" w:cs="Times New Roman"/>
                      <w:color w:val="000000"/>
                      <w:sz w:val="12"/>
                      <w:szCs w:val="12"/>
                      <w:lang w:val="uk-UA"/>
                    </w:rPr>
                    <w:t>325</w:t>
                  </w:r>
                </w:p>
              </w:tc>
            </w:tr>
            <w:tr w:rsidR="000810AC" w:rsidRPr="00C33CFC" w:rsidTr="009A63F7">
              <w:trPr>
                <w:trHeight w:val="1240"/>
              </w:trPr>
              <w:tc>
                <w:tcPr>
                  <w:tcW w:w="341" w:type="pct"/>
                  <w:vMerge/>
                </w:tcPr>
                <w:p w:rsidR="001A47E6" w:rsidRPr="00C33CFC" w:rsidRDefault="001A47E6" w:rsidP="00690B4B">
                  <w:pPr>
                    <w:spacing w:after="0" w:line="240" w:lineRule="auto"/>
                    <w:rPr>
                      <w:rFonts w:ascii="Times New Roman" w:eastAsia="Calibri" w:hAnsi="Times New Roman" w:cs="Times New Roman"/>
                      <w:sz w:val="12"/>
                      <w:szCs w:val="12"/>
                      <w:lang w:val="uk-UA" w:eastAsia="ru-RU"/>
                    </w:rPr>
                  </w:pPr>
                </w:p>
              </w:tc>
              <w:tc>
                <w:tcPr>
                  <w:tcW w:w="417" w:type="pct"/>
                  <w:vMerge/>
                </w:tcPr>
                <w:p w:rsidR="001A47E6" w:rsidRPr="00C33CFC" w:rsidRDefault="001A47E6" w:rsidP="00690B4B">
                  <w:pPr>
                    <w:spacing w:after="0" w:line="240" w:lineRule="auto"/>
                    <w:rPr>
                      <w:rFonts w:ascii="Times New Roman" w:eastAsia="Calibri" w:hAnsi="Times New Roman" w:cs="Times New Roman"/>
                      <w:sz w:val="12"/>
                      <w:szCs w:val="12"/>
                      <w:lang w:val="uk-UA" w:eastAsia="ru-RU"/>
                    </w:rPr>
                  </w:pPr>
                </w:p>
              </w:tc>
              <w:tc>
                <w:tcPr>
                  <w:tcW w:w="440" w:type="pct"/>
                  <w:vMerge/>
                  <w:shd w:val="clear" w:color="auto" w:fill="auto"/>
                  <w:tcMar>
                    <w:top w:w="28" w:type="dxa"/>
                    <w:left w:w="57" w:type="dxa"/>
                    <w:bottom w:w="28" w:type="dxa"/>
                    <w:right w:w="57" w:type="dxa"/>
                  </w:tcMar>
                </w:tcPr>
                <w:p w:rsidR="001A47E6" w:rsidRPr="00C33CFC" w:rsidRDefault="001A47E6" w:rsidP="00690B4B">
                  <w:pPr>
                    <w:spacing w:after="0" w:line="240" w:lineRule="auto"/>
                    <w:rPr>
                      <w:rFonts w:ascii="Times New Roman" w:eastAsia="Calibri" w:hAnsi="Times New Roman" w:cs="Times New Roman"/>
                      <w:sz w:val="12"/>
                      <w:szCs w:val="12"/>
                      <w:lang w:val="uk-UA" w:eastAsia="ru-RU"/>
                    </w:rPr>
                  </w:pPr>
                </w:p>
              </w:tc>
              <w:tc>
                <w:tcPr>
                  <w:tcW w:w="313" w:type="pct"/>
                  <w:vMerge/>
                  <w:shd w:val="clear" w:color="auto" w:fill="auto"/>
                  <w:tcMar>
                    <w:top w:w="28" w:type="dxa"/>
                    <w:left w:w="57" w:type="dxa"/>
                    <w:bottom w:w="28" w:type="dxa"/>
                    <w:right w:w="57" w:type="dxa"/>
                  </w:tcMar>
                </w:tcPr>
                <w:p w:rsidR="001A47E6" w:rsidRPr="00C33CFC" w:rsidRDefault="001A47E6" w:rsidP="00690B4B">
                  <w:pPr>
                    <w:spacing w:after="0" w:line="240" w:lineRule="auto"/>
                    <w:jc w:val="center"/>
                    <w:rPr>
                      <w:rFonts w:ascii="Times New Roman" w:eastAsia="Calibri" w:hAnsi="Times New Roman" w:cs="Times New Roman"/>
                      <w:sz w:val="12"/>
                      <w:szCs w:val="12"/>
                      <w:lang w:val="uk-UA" w:eastAsia="ru-RU"/>
                    </w:rPr>
                  </w:pPr>
                </w:p>
              </w:tc>
              <w:tc>
                <w:tcPr>
                  <w:tcW w:w="420" w:type="pct"/>
                  <w:vMerge/>
                  <w:shd w:val="clear" w:color="auto" w:fill="auto"/>
                  <w:tcMar>
                    <w:top w:w="28" w:type="dxa"/>
                    <w:left w:w="57" w:type="dxa"/>
                    <w:bottom w:w="28" w:type="dxa"/>
                    <w:right w:w="57" w:type="dxa"/>
                  </w:tcMar>
                </w:tcPr>
                <w:p w:rsidR="001A47E6" w:rsidRPr="00C33CFC" w:rsidRDefault="001A47E6" w:rsidP="00690B4B">
                  <w:pPr>
                    <w:spacing w:after="0" w:line="240" w:lineRule="auto"/>
                    <w:jc w:val="center"/>
                    <w:rPr>
                      <w:rFonts w:ascii="Times New Roman" w:eastAsia="Calibri" w:hAnsi="Times New Roman" w:cs="Times New Roman"/>
                      <w:sz w:val="12"/>
                      <w:szCs w:val="12"/>
                      <w:lang w:val="uk-UA" w:eastAsia="ru-RU"/>
                    </w:rPr>
                  </w:pPr>
                </w:p>
              </w:tc>
              <w:tc>
                <w:tcPr>
                  <w:tcW w:w="262" w:type="pct"/>
                  <w:vMerge/>
                  <w:shd w:val="clear" w:color="auto" w:fill="auto"/>
                  <w:tcMar>
                    <w:top w:w="28" w:type="dxa"/>
                    <w:left w:w="57" w:type="dxa"/>
                    <w:bottom w:w="28" w:type="dxa"/>
                    <w:right w:w="57" w:type="dxa"/>
                  </w:tcMar>
                </w:tcPr>
                <w:p w:rsidR="001A47E6" w:rsidRPr="00C33CFC" w:rsidRDefault="001A47E6" w:rsidP="00690B4B">
                  <w:pPr>
                    <w:spacing w:after="0" w:line="240" w:lineRule="auto"/>
                    <w:jc w:val="center"/>
                    <w:rPr>
                      <w:rFonts w:ascii="Times New Roman" w:eastAsia="Calibri" w:hAnsi="Times New Roman" w:cs="Times New Roman"/>
                      <w:sz w:val="12"/>
                      <w:szCs w:val="12"/>
                      <w:lang w:val="uk-UA" w:eastAsia="ru-RU"/>
                    </w:rPr>
                  </w:pPr>
                </w:p>
              </w:tc>
              <w:tc>
                <w:tcPr>
                  <w:tcW w:w="465" w:type="pct"/>
                  <w:vMerge/>
                  <w:shd w:val="clear" w:color="auto" w:fill="auto"/>
                  <w:tcMar>
                    <w:top w:w="28" w:type="dxa"/>
                    <w:left w:w="57" w:type="dxa"/>
                    <w:bottom w:w="28" w:type="dxa"/>
                    <w:right w:w="57" w:type="dxa"/>
                  </w:tcMar>
                </w:tcPr>
                <w:p w:rsidR="001A47E6" w:rsidRPr="00C33CFC" w:rsidRDefault="001A47E6" w:rsidP="00690B4B">
                  <w:pPr>
                    <w:spacing w:after="0" w:line="240" w:lineRule="auto"/>
                    <w:jc w:val="center"/>
                    <w:rPr>
                      <w:rFonts w:ascii="Times New Roman" w:eastAsia="Calibri" w:hAnsi="Times New Roman" w:cs="Times New Roman"/>
                      <w:sz w:val="12"/>
                      <w:szCs w:val="12"/>
                      <w:lang w:val="uk-UA" w:eastAsia="ru-RU"/>
                    </w:rPr>
                  </w:pPr>
                </w:p>
              </w:tc>
              <w:tc>
                <w:tcPr>
                  <w:tcW w:w="454" w:type="pct"/>
                  <w:shd w:val="clear" w:color="auto" w:fill="auto"/>
                  <w:tcMar>
                    <w:top w:w="28" w:type="dxa"/>
                    <w:left w:w="57" w:type="dxa"/>
                    <w:bottom w:w="28" w:type="dxa"/>
                    <w:right w:w="57" w:type="dxa"/>
                  </w:tcMar>
                  <w:vAlign w:val="center"/>
                </w:tcPr>
                <w:p w:rsidR="001A47E6" w:rsidRPr="00C33CFC" w:rsidRDefault="001A47E6" w:rsidP="00FF6A2F">
                  <w:pPr>
                    <w:widowControl w:val="0"/>
                    <w:spacing w:after="100" w:afterAutospacing="1" w:line="240" w:lineRule="auto"/>
                    <w:ind w:right="-34"/>
                    <w:rPr>
                      <w:rFonts w:ascii="Times New Roman" w:eastAsia="Calibri" w:hAnsi="Times New Roman" w:cs="Times New Roman"/>
                      <w:sz w:val="12"/>
                      <w:szCs w:val="12"/>
                      <w:lang w:val="uk-UA"/>
                    </w:rPr>
                  </w:pPr>
                  <w:r w:rsidRPr="00C33CFC">
                    <w:rPr>
                      <w:rFonts w:ascii="Times New Roman" w:hAnsi="Times New Roman" w:cs="Times New Roman"/>
                      <w:b/>
                      <w:color w:val="000000"/>
                      <w:sz w:val="12"/>
                      <w:szCs w:val="12"/>
                      <w:lang w:val="uk-UA"/>
                    </w:rPr>
                    <w:t>ефективності</w:t>
                  </w:r>
                  <w:r w:rsidRPr="00C33CFC">
                    <w:rPr>
                      <w:rFonts w:ascii="Times New Roman" w:hAnsi="Times New Roman" w:cs="Times New Roman"/>
                      <w:color w:val="000000"/>
                      <w:sz w:val="12"/>
                      <w:szCs w:val="12"/>
                      <w:lang w:val="uk-UA"/>
                    </w:rPr>
                    <w:t>: середня вартість на проведення робіт по 1</w:t>
                  </w:r>
                  <w:r w:rsidR="00FF6A2F" w:rsidRPr="00C33CFC">
                    <w:rPr>
                      <w:rFonts w:ascii="Times New Roman" w:hAnsi="Times New Roman" w:cs="Times New Roman"/>
                      <w:color w:val="000000"/>
                      <w:sz w:val="12"/>
                      <w:szCs w:val="12"/>
                      <w:lang w:val="uk-UA"/>
                    </w:rPr>
                    <w:t xml:space="preserve">-му ОСББ/ЖБК, </w:t>
                  </w:r>
                  <w:r w:rsidRPr="00C33CFC">
                    <w:rPr>
                      <w:rFonts w:ascii="Times New Roman" w:hAnsi="Times New Roman" w:cs="Times New Roman"/>
                      <w:color w:val="000000"/>
                      <w:sz w:val="12"/>
                      <w:szCs w:val="12"/>
                      <w:lang w:val="uk-UA"/>
                    </w:rPr>
                    <w:t>тис. грн</w:t>
                  </w:r>
                </w:p>
              </w:tc>
              <w:tc>
                <w:tcPr>
                  <w:tcW w:w="362" w:type="pct"/>
                  <w:shd w:val="clear" w:color="auto" w:fill="auto"/>
                  <w:tcMar>
                    <w:top w:w="28" w:type="dxa"/>
                    <w:left w:w="57" w:type="dxa"/>
                    <w:bottom w:w="28" w:type="dxa"/>
                    <w:right w:w="57" w:type="dxa"/>
                  </w:tcMar>
                  <w:vAlign w:val="center"/>
                </w:tcPr>
                <w:p w:rsidR="001A47E6" w:rsidRPr="00C33CFC" w:rsidRDefault="001A47E6" w:rsidP="00FF6A2F">
                  <w:pPr>
                    <w:widowControl w:val="0"/>
                    <w:spacing w:after="100" w:afterAutospacing="1" w:line="240" w:lineRule="auto"/>
                    <w:jc w:val="center"/>
                    <w:rPr>
                      <w:rFonts w:ascii="Times New Roman" w:eastAsia="Calibri" w:hAnsi="Times New Roman" w:cs="Times New Roman"/>
                      <w:sz w:val="12"/>
                      <w:szCs w:val="12"/>
                      <w:lang w:val="uk-UA"/>
                    </w:rPr>
                  </w:pPr>
                  <w:r w:rsidRPr="00C33CFC">
                    <w:rPr>
                      <w:rFonts w:ascii="Times New Roman" w:hAnsi="Times New Roman" w:cs="Times New Roman"/>
                      <w:color w:val="000000"/>
                      <w:sz w:val="12"/>
                      <w:szCs w:val="12"/>
                      <w:lang w:val="uk-UA"/>
                    </w:rPr>
                    <w:t>1300,00</w:t>
                  </w:r>
                </w:p>
              </w:tc>
              <w:tc>
                <w:tcPr>
                  <w:tcW w:w="420" w:type="pct"/>
                  <w:shd w:val="clear" w:color="auto" w:fill="auto"/>
                  <w:tcMar>
                    <w:top w:w="28" w:type="dxa"/>
                    <w:left w:w="57" w:type="dxa"/>
                    <w:bottom w:w="28" w:type="dxa"/>
                    <w:right w:w="57" w:type="dxa"/>
                  </w:tcMar>
                  <w:vAlign w:val="center"/>
                </w:tcPr>
                <w:p w:rsidR="001A47E6" w:rsidRPr="00C33CFC" w:rsidRDefault="001A47E6" w:rsidP="00FF6A2F">
                  <w:pPr>
                    <w:widowControl w:val="0"/>
                    <w:spacing w:after="100" w:afterAutospacing="1" w:line="240" w:lineRule="auto"/>
                    <w:jc w:val="center"/>
                    <w:rPr>
                      <w:rFonts w:ascii="Times New Roman" w:eastAsia="Calibri" w:hAnsi="Times New Roman" w:cs="Times New Roman"/>
                      <w:sz w:val="12"/>
                      <w:szCs w:val="12"/>
                      <w:lang w:val="uk-UA"/>
                    </w:rPr>
                  </w:pPr>
                  <w:r w:rsidRPr="00C33CFC">
                    <w:rPr>
                      <w:rFonts w:ascii="Times New Roman" w:hAnsi="Times New Roman" w:cs="Times New Roman"/>
                      <w:color w:val="000000"/>
                      <w:sz w:val="12"/>
                      <w:szCs w:val="12"/>
                      <w:lang w:val="uk-UA"/>
                    </w:rPr>
                    <w:t>1300,00</w:t>
                  </w:r>
                </w:p>
              </w:tc>
              <w:tc>
                <w:tcPr>
                  <w:tcW w:w="422" w:type="pct"/>
                  <w:shd w:val="clear" w:color="auto" w:fill="auto"/>
                  <w:tcMar>
                    <w:top w:w="28" w:type="dxa"/>
                    <w:left w:w="57" w:type="dxa"/>
                    <w:bottom w:w="28" w:type="dxa"/>
                    <w:right w:w="57" w:type="dxa"/>
                  </w:tcMar>
                  <w:vAlign w:val="center"/>
                </w:tcPr>
                <w:p w:rsidR="001A47E6" w:rsidRPr="00C33CFC" w:rsidRDefault="001A47E6" w:rsidP="00FF6A2F">
                  <w:pPr>
                    <w:widowControl w:val="0"/>
                    <w:spacing w:after="100" w:afterAutospacing="1" w:line="240" w:lineRule="auto"/>
                    <w:jc w:val="center"/>
                    <w:rPr>
                      <w:rFonts w:ascii="Times New Roman" w:eastAsia="Calibri" w:hAnsi="Times New Roman" w:cs="Times New Roman"/>
                      <w:sz w:val="12"/>
                      <w:szCs w:val="12"/>
                      <w:lang w:val="uk-UA"/>
                    </w:rPr>
                  </w:pPr>
                  <w:r w:rsidRPr="00C33CFC">
                    <w:rPr>
                      <w:rFonts w:ascii="Times New Roman" w:hAnsi="Times New Roman" w:cs="Times New Roman"/>
                      <w:color w:val="000000"/>
                      <w:sz w:val="12"/>
                      <w:szCs w:val="12"/>
                      <w:lang w:val="uk-UA"/>
                    </w:rPr>
                    <w:t>1300,00</w:t>
                  </w:r>
                </w:p>
              </w:tc>
              <w:tc>
                <w:tcPr>
                  <w:tcW w:w="335" w:type="pct"/>
                  <w:shd w:val="clear" w:color="auto" w:fill="auto"/>
                  <w:vAlign w:val="center"/>
                </w:tcPr>
                <w:p w:rsidR="001A47E6" w:rsidRPr="00C33CFC" w:rsidRDefault="001A47E6" w:rsidP="00FF6A2F">
                  <w:pPr>
                    <w:widowControl w:val="0"/>
                    <w:spacing w:after="100" w:afterAutospacing="1" w:line="240" w:lineRule="auto"/>
                    <w:jc w:val="center"/>
                    <w:rPr>
                      <w:rFonts w:ascii="Times New Roman" w:eastAsia="Calibri" w:hAnsi="Times New Roman" w:cs="Times New Roman"/>
                      <w:sz w:val="12"/>
                      <w:szCs w:val="12"/>
                      <w:lang w:val="uk-UA"/>
                    </w:rPr>
                  </w:pPr>
                  <w:r w:rsidRPr="00C33CFC">
                    <w:rPr>
                      <w:rFonts w:ascii="Times New Roman" w:hAnsi="Times New Roman" w:cs="Times New Roman"/>
                      <w:color w:val="000000"/>
                      <w:sz w:val="12"/>
                      <w:szCs w:val="12"/>
                      <w:lang w:val="uk-UA"/>
                    </w:rPr>
                    <w:t>1400,00</w:t>
                  </w:r>
                </w:p>
              </w:tc>
              <w:tc>
                <w:tcPr>
                  <w:tcW w:w="349" w:type="pct"/>
                  <w:shd w:val="clear" w:color="auto" w:fill="auto"/>
                  <w:vAlign w:val="center"/>
                </w:tcPr>
                <w:p w:rsidR="001A47E6" w:rsidRPr="00C33CFC" w:rsidRDefault="001A47E6" w:rsidP="00FF6A2F">
                  <w:pPr>
                    <w:widowControl w:val="0"/>
                    <w:spacing w:after="100" w:afterAutospacing="1" w:line="240" w:lineRule="auto"/>
                    <w:jc w:val="center"/>
                    <w:rPr>
                      <w:rFonts w:ascii="Times New Roman" w:eastAsia="Calibri" w:hAnsi="Times New Roman" w:cs="Times New Roman"/>
                      <w:sz w:val="12"/>
                      <w:szCs w:val="12"/>
                      <w:lang w:val="uk-UA"/>
                    </w:rPr>
                  </w:pPr>
                  <w:r w:rsidRPr="00C33CFC">
                    <w:rPr>
                      <w:rFonts w:ascii="Times New Roman" w:hAnsi="Times New Roman" w:cs="Times New Roman"/>
                      <w:color w:val="000000"/>
                      <w:sz w:val="12"/>
                      <w:szCs w:val="12"/>
                      <w:lang w:val="uk-UA"/>
                    </w:rPr>
                    <w:t>1400,00</w:t>
                  </w:r>
                </w:p>
              </w:tc>
            </w:tr>
            <w:tr w:rsidR="000810AC" w:rsidRPr="002A06CC" w:rsidTr="00FF6A2F">
              <w:trPr>
                <w:trHeight w:val="1511"/>
              </w:trPr>
              <w:tc>
                <w:tcPr>
                  <w:tcW w:w="341" w:type="pct"/>
                  <w:vMerge/>
                </w:tcPr>
                <w:p w:rsidR="001A47E6" w:rsidRPr="00C33CFC" w:rsidRDefault="001A47E6" w:rsidP="00690B4B">
                  <w:pPr>
                    <w:spacing w:after="0" w:line="240" w:lineRule="auto"/>
                    <w:rPr>
                      <w:rFonts w:ascii="Times New Roman" w:eastAsia="Calibri" w:hAnsi="Times New Roman" w:cs="Times New Roman"/>
                      <w:sz w:val="12"/>
                      <w:szCs w:val="12"/>
                      <w:lang w:val="uk-UA" w:eastAsia="ru-RU"/>
                    </w:rPr>
                  </w:pPr>
                </w:p>
              </w:tc>
              <w:tc>
                <w:tcPr>
                  <w:tcW w:w="417" w:type="pct"/>
                  <w:vMerge/>
                </w:tcPr>
                <w:p w:rsidR="001A47E6" w:rsidRPr="00C33CFC" w:rsidRDefault="001A47E6" w:rsidP="00690B4B">
                  <w:pPr>
                    <w:spacing w:after="0" w:line="240" w:lineRule="auto"/>
                    <w:rPr>
                      <w:rFonts w:ascii="Times New Roman" w:eastAsia="Calibri" w:hAnsi="Times New Roman" w:cs="Times New Roman"/>
                      <w:sz w:val="12"/>
                      <w:szCs w:val="12"/>
                      <w:lang w:val="uk-UA" w:eastAsia="ru-RU"/>
                    </w:rPr>
                  </w:pPr>
                </w:p>
              </w:tc>
              <w:tc>
                <w:tcPr>
                  <w:tcW w:w="440" w:type="pct"/>
                  <w:vMerge/>
                  <w:shd w:val="clear" w:color="auto" w:fill="auto"/>
                  <w:tcMar>
                    <w:top w:w="28" w:type="dxa"/>
                    <w:left w:w="57" w:type="dxa"/>
                    <w:bottom w:w="28" w:type="dxa"/>
                    <w:right w:w="57" w:type="dxa"/>
                  </w:tcMar>
                </w:tcPr>
                <w:p w:rsidR="001A47E6" w:rsidRPr="00C33CFC" w:rsidRDefault="001A47E6" w:rsidP="00690B4B">
                  <w:pPr>
                    <w:spacing w:after="0" w:line="240" w:lineRule="auto"/>
                    <w:rPr>
                      <w:rFonts w:ascii="Times New Roman" w:eastAsia="Calibri" w:hAnsi="Times New Roman" w:cs="Times New Roman"/>
                      <w:sz w:val="12"/>
                      <w:szCs w:val="12"/>
                      <w:lang w:val="uk-UA" w:eastAsia="ru-RU"/>
                    </w:rPr>
                  </w:pPr>
                </w:p>
              </w:tc>
              <w:tc>
                <w:tcPr>
                  <w:tcW w:w="313" w:type="pct"/>
                  <w:vMerge/>
                  <w:shd w:val="clear" w:color="auto" w:fill="auto"/>
                  <w:tcMar>
                    <w:top w:w="28" w:type="dxa"/>
                    <w:left w:w="57" w:type="dxa"/>
                    <w:bottom w:w="28" w:type="dxa"/>
                    <w:right w:w="57" w:type="dxa"/>
                  </w:tcMar>
                </w:tcPr>
                <w:p w:rsidR="001A47E6" w:rsidRPr="00C33CFC" w:rsidRDefault="001A47E6" w:rsidP="00690B4B">
                  <w:pPr>
                    <w:spacing w:after="0" w:line="240" w:lineRule="auto"/>
                    <w:jc w:val="center"/>
                    <w:rPr>
                      <w:rFonts w:ascii="Times New Roman" w:eastAsia="Calibri" w:hAnsi="Times New Roman" w:cs="Times New Roman"/>
                      <w:sz w:val="12"/>
                      <w:szCs w:val="12"/>
                      <w:lang w:val="uk-UA" w:eastAsia="ru-RU"/>
                    </w:rPr>
                  </w:pPr>
                </w:p>
              </w:tc>
              <w:tc>
                <w:tcPr>
                  <w:tcW w:w="420" w:type="pct"/>
                  <w:vMerge/>
                  <w:shd w:val="clear" w:color="auto" w:fill="auto"/>
                  <w:tcMar>
                    <w:top w:w="28" w:type="dxa"/>
                    <w:left w:w="57" w:type="dxa"/>
                    <w:bottom w:w="28" w:type="dxa"/>
                    <w:right w:w="57" w:type="dxa"/>
                  </w:tcMar>
                </w:tcPr>
                <w:p w:rsidR="001A47E6" w:rsidRPr="00C33CFC" w:rsidRDefault="001A47E6" w:rsidP="00690B4B">
                  <w:pPr>
                    <w:spacing w:after="0" w:line="240" w:lineRule="auto"/>
                    <w:jc w:val="center"/>
                    <w:rPr>
                      <w:rFonts w:ascii="Times New Roman" w:eastAsia="Calibri" w:hAnsi="Times New Roman" w:cs="Times New Roman"/>
                      <w:sz w:val="12"/>
                      <w:szCs w:val="12"/>
                      <w:lang w:val="uk-UA" w:eastAsia="ru-RU"/>
                    </w:rPr>
                  </w:pPr>
                </w:p>
              </w:tc>
              <w:tc>
                <w:tcPr>
                  <w:tcW w:w="262" w:type="pct"/>
                  <w:vMerge/>
                  <w:shd w:val="clear" w:color="auto" w:fill="auto"/>
                  <w:tcMar>
                    <w:top w:w="28" w:type="dxa"/>
                    <w:left w:w="57" w:type="dxa"/>
                    <w:bottom w:w="28" w:type="dxa"/>
                    <w:right w:w="57" w:type="dxa"/>
                  </w:tcMar>
                </w:tcPr>
                <w:p w:rsidR="001A47E6" w:rsidRPr="00C33CFC" w:rsidRDefault="001A47E6" w:rsidP="00690B4B">
                  <w:pPr>
                    <w:spacing w:after="0" w:line="240" w:lineRule="auto"/>
                    <w:jc w:val="center"/>
                    <w:rPr>
                      <w:rFonts w:ascii="Times New Roman" w:eastAsia="Calibri" w:hAnsi="Times New Roman" w:cs="Times New Roman"/>
                      <w:sz w:val="12"/>
                      <w:szCs w:val="12"/>
                      <w:lang w:val="uk-UA" w:eastAsia="ru-RU"/>
                    </w:rPr>
                  </w:pPr>
                </w:p>
              </w:tc>
              <w:tc>
                <w:tcPr>
                  <w:tcW w:w="465" w:type="pct"/>
                  <w:vMerge/>
                  <w:shd w:val="clear" w:color="auto" w:fill="auto"/>
                  <w:tcMar>
                    <w:top w:w="28" w:type="dxa"/>
                    <w:left w:w="57" w:type="dxa"/>
                    <w:bottom w:w="28" w:type="dxa"/>
                    <w:right w:w="57" w:type="dxa"/>
                  </w:tcMar>
                </w:tcPr>
                <w:p w:rsidR="001A47E6" w:rsidRPr="00C33CFC" w:rsidRDefault="001A47E6" w:rsidP="00690B4B">
                  <w:pPr>
                    <w:spacing w:after="0" w:line="240" w:lineRule="auto"/>
                    <w:jc w:val="center"/>
                    <w:rPr>
                      <w:rFonts w:ascii="Times New Roman" w:eastAsia="Calibri" w:hAnsi="Times New Roman" w:cs="Times New Roman"/>
                      <w:sz w:val="12"/>
                      <w:szCs w:val="12"/>
                      <w:lang w:val="uk-UA" w:eastAsia="ru-RU"/>
                    </w:rPr>
                  </w:pPr>
                </w:p>
              </w:tc>
              <w:tc>
                <w:tcPr>
                  <w:tcW w:w="454" w:type="pct"/>
                  <w:shd w:val="clear" w:color="auto" w:fill="auto"/>
                  <w:tcMar>
                    <w:top w:w="28" w:type="dxa"/>
                    <w:left w:w="57" w:type="dxa"/>
                    <w:bottom w:w="28" w:type="dxa"/>
                    <w:right w:w="57" w:type="dxa"/>
                  </w:tcMar>
                  <w:vAlign w:val="center"/>
                </w:tcPr>
                <w:p w:rsidR="001A47E6" w:rsidRPr="00C33CFC" w:rsidRDefault="001A47E6" w:rsidP="00FF6A2F">
                  <w:pPr>
                    <w:widowControl w:val="0"/>
                    <w:spacing w:after="100" w:afterAutospacing="1" w:line="240" w:lineRule="auto"/>
                    <w:rPr>
                      <w:rFonts w:ascii="Times New Roman" w:eastAsia="Calibri" w:hAnsi="Times New Roman" w:cs="Times New Roman"/>
                      <w:sz w:val="12"/>
                      <w:szCs w:val="12"/>
                      <w:lang w:val="uk-UA"/>
                    </w:rPr>
                  </w:pPr>
                  <w:r w:rsidRPr="00C33CFC">
                    <w:rPr>
                      <w:rFonts w:ascii="Times New Roman" w:hAnsi="Times New Roman" w:cs="Times New Roman"/>
                      <w:b/>
                      <w:color w:val="000000"/>
                      <w:sz w:val="12"/>
                      <w:szCs w:val="12"/>
                      <w:lang w:val="uk-UA"/>
                    </w:rPr>
                    <w:t>якості</w:t>
                  </w:r>
                  <w:r w:rsidRPr="00C33CFC">
                    <w:rPr>
                      <w:rFonts w:ascii="Times New Roman" w:hAnsi="Times New Roman" w:cs="Times New Roman"/>
                      <w:color w:val="000000"/>
                      <w:sz w:val="12"/>
                      <w:szCs w:val="12"/>
                      <w:lang w:val="uk-UA"/>
                    </w:rPr>
                    <w:t>: питома вага ОСББ/ЖБК в межах конкурсу проєктів до планової кількості, %</w:t>
                  </w:r>
                </w:p>
              </w:tc>
              <w:tc>
                <w:tcPr>
                  <w:tcW w:w="362" w:type="pct"/>
                  <w:shd w:val="clear" w:color="auto" w:fill="auto"/>
                  <w:tcMar>
                    <w:top w:w="28" w:type="dxa"/>
                    <w:left w:w="57" w:type="dxa"/>
                    <w:bottom w:w="28" w:type="dxa"/>
                    <w:right w:w="57" w:type="dxa"/>
                  </w:tcMar>
                  <w:vAlign w:val="center"/>
                </w:tcPr>
                <w:p w:rsidR="001A47E6" w:rsidRPr="00C33CFC" w:rsidRDefault="001A47E6" w:rsidP="00FF6A2F">
                  <w:pPr>
                    <w:widowControl w:val="0"/>
                    <w:spacing w:after="100" w:afterAutospacing="1" w:line="240" w:lineRule="auto"/>
                    <w:jc w:val="center"/>
                    <w:rPr>
                      <w:rFonts w:ascii="Times New Roman" w:eastAsia="Calibri" w:hAnsi="Times New Roman" w:cs="Times New Roman"/>
                      <w:sz w:val="12"/>
                      <w:szCs w:val="12"/>
                      <w:lang w:val="uk-UA"/>
                    </w:rPr>
                  </w:pPr>
                  <w:r w:rsidRPr="00C33CFC">
                    <w:rPr>
                      <w:rFonts w:ascii="Times New Roman" w:hAnsi="Times New Roman" w:cs="Times New Roman"/>
                      <w:color w:val="000000"/>
                      <w:sz w:val="12"/>
                      <w:szCs w:val="12"/>
                      <w:lang w:val="uk-UA"/>
                    </w:rPr>
                    <w:t>100</w:t>
                  </w:r>
                </w:p>
              </w:tc>
              <w:tc>
                <w:tcPr>
                  <w:tcW w:w="420" w:type="pct"/>
                  <w:shd w:val="clear" w:color="auto" w:fill="auto"/>
                  <w:tcMar>
                    <w:top w:w="28" w:type="dxa"/>
                    <w:left w:w="57" w:type="dxa"/>
                    <w:bottom w:w="28" w:type="dxa"/>
                    <w:right w:w="57" w:type="dxa"/>
                  </w:tcMar>
                  <w:vAlign w:val="center"/>
                </w:tcPr>
                <w:p w:rsidR="001A47E6" w:rsidRPr="00C33CFC" w:rsidRDefault="001A47E6" w:rsidP="00FF6A2F">
                  <w:pPr>
                    <w:widowControl w:val="0"/>
                    <w:spacing w:after="100" w:afterAutospacing="1" w:line="240" w:lineRule="auto"/>
                    <w:jc w:val="center"/>
                    <w:rPr>
                      <w:rFonts w:ascii="Times New Roman" w:eastAsia="Calibri" w:hAnsi="Times New Roman" w:cs="Times New Roman"/>
                      <w:sz w:val="12"/>
                      <w:szCs w:val="12"/>
                      <w:lang w:val="uk-UA"/>
                    </w:rPr>
                  </w:pPr>
                  <w:r w:rsidRPr="00C33CFC">
                    <w:rPr>
                      <w:rFonts w:ascii="Times New Roman" w:hAnsi="Times New Roman" w:cs="Times New Roman"/>
                      <w:color w:val="000000"/>
                      <w:sz w:val="12"/>
                      <w:szCs w:val="12"/>
                      <w:lang w:val="uk-UA"/>
                    </w:rPr>
                    <w:t>100</w:t>
                  </w:r>
                </w:p>
              </w:tc>
              <w:tc>
                <w:tcPr>
                  <w:tcW w:w="422" w:type="pct"/>
                  <w:shd w:val="clear" w:color="auto" w:fill="auto"/>
                  <w:tcMar>
                    <w:top w:w="28" w:type="dxa"/>
                    <w:left w:w="57" w:type="dxa"/>
                    <w:bottom w:w="28" w:type="dxa"/>
                    <w:right w:w="57" w:type="dxa"/>
                  </w:tcMar>
                  <w:vAlign w:val="center"/>
                </w:tcPr>
                <w:p w:rsidR="001A47E6" w:rsidRPr="00C33CFC" w:rsidRDefault="001A47E6" w:rsidP="00FF6A2F">
                  <w:pPr>
                    <w:widowControl w:val="0"/>
                    <w:spacing w:after="100" w:afterAutospacing="1" w:line="240" w:lineRule="auto"/>
                    <w:jc w:val="center"/>
                    <w:rPr>
                      <w:rFonts w:ascii="Times New Roman" w:eastAsia="Calibri" w:hAnsi="Times New Roman" w:cs="Times New Roman"/>
                      <w:sz w:val="12"/>
                      <w:szCs w:val="12"/>
                      <w:lang w:val="uk-UA"/>
                    </w:rPr>
                  </w:pPr>
                  <w:r w:rsidRPr="00C33CFC">
                    <w:rPr>
                      <w:rFonts w:ascii="Times New Roman" w:hAnsi="Times New Roman" w:cs="Times New Roman"/>
                      <w:color w:val="000000"/>
                      <w:sz w:val="12"/>
                      <w:szCs w:val="12"/>
                      <w:lang w:val="uk-UA"/>
                    </w:rPr>
                    <w:t>100</w:t>
                  </w:r>
                </w:p>
              </w:tc>
              <w:tc>
                <w:tcPr>
                  <w:tcW w:w="335" w:type="pct"/>
                  <w:shd w:val="clear" w:color="auto" w:fill="auto"/>
                  <w:vAlign w:val="center"/>
                </w:tcPr>
                <w:p w:rsidR="001A47E6" w:rsidRPr="00C33CFC" w:rsidRDefault="001A47E6" w:rsidP="00FF6A2F">
                  <w:pPr>
                    <w:widowControl w:val="0"/>
                    <w:spacing w:after="100" w:afterAutospacing="1" w:line="240" w:lineRule="auto"/>
                    <w:jc w:val="center"/>
                    <w:rPr>
                      <w:rFonts w:ascii="Times New Roman" w:eastAsia="Calibri" w:hAnsi="Times New Roman" w:cs="Times New Roman"/>
                      <w:sz w:val="12"/>
                      <w:szCs w:val="12"/>
                      <w:lang w:val="uk-UA"/>
                    </w:rPr>
                  </w:pPr>
                  <w:r w:rsidRPr="00C33CFC">
                    <w:rPr>
                      <w:rFonts w:ascii="Times New Roman" w:hAnsi="Times New Roman" w:cs="Times New Roman"/>
                      <w:color w:val="000000"/>
                      <w:sz w:val="12"/>
                      <w:szCs w:val="12"/>
                      <w:lang w:val="uk-UA"/>
                    </w:rPr>
                    <w:t>100</w:t>
                  </w:r>
                </w:p>
              </w:tc>
              <w:tc>
                <w:tcPr>
                  <w:tcW w:w="349" w:type="pct"/>
                  <w:shd w:val="clear" w:color="auto" w:fill="auto"/>
                  <w:vAlign w:val="center"/>
                </w:tcPr>
                <w:p w:rsidR="001A47E6" w:rsidRPr="00C33CFC" w:rsidRDefault="001A47E6" w:rsidP="00FF6A2F">
                  <w:pPr>
                    <w:widowControl w:val="0"/>
                    <w:spacing w:after="100" w:afterAutospacing="1" w:line="240" w:lineRule="auto"/>
                    <w:jc w:val="center"/>
                    <w:rPr>
                      <w:rFonts w:ascii="Times New Roman" w:eastAsia="Calibri" w:hAnsi="Times New Roman" w:cs="Times New Roman"/>
                      <w:sz w:val="12"/>
                      <w:szCs w:val="12"/>
                      <w:lang w:val="uk-UA"/>
                    </w:rPr>
                  </w:pPr>
                  <w:r w:rsidRPr="00C33CFC">
                    <w:rPr>
                      <w:rFonts w:ascii="Times New Roman" w:hAnsi="Times New Roman" w:cs="Times New Roman"/>
                      <w:color w:val="000000"/>
                      <w:sz w:val="12"/>
                      <w:szCs w:val="12"/>
                      <w:lang w:val="uk-UA"/>
                    </w:rPr>
                    <w:t>100</w:t>
                  </w:r>
                </w:p>
              </w:tc>
            </w:tr>
          </w:tbl>
          <w:p w:rsidR="006D2415" w:rsidRDefault="006D2415" w:rsidP="00185A04">
            <w:pPr>
              <w:ind w:left="33"/>
              <w:rPr>
                <w:rFonts w:ascii="Times New Roman" w:hAnsi="Times New Roman" w:cs="Times New Roman"/>
                <w:sz w:val="28"/>
                <w:szCs w:val="28"/>
                <w:lang w:val="uk-UA"/>
              </w:rPr>
            </w:pPr>
          </w:p>
          <w:p w:rsidR="006D2415" w:rsidRDefault="006D2415" w:rsidP="00185A04">
            <w:pPr>
              <w:ind w:left="33"/>
              <w:rPr>
                <w:rFonts w:ascii="Times New Roman" w:hAnsi="Times New Roman" w:cs="Times New Roman"/>
                <w:sz w:val="28"/>
                <w:szCs w:val="28"/>
                <w:lang w:val="uk-UA"/>
              </w:rPr>
            </w:pPr>
          </w:p>
          <w:p w:rsidR="006D2415" w:rsidRDefault="006D2415" w:rsidP="00185A04">
            <w:pPr>
              <w:ind w:left="33"/>
              <w:rPr>
                <w:rFonts w:ascii="Times New Roman" w:hAnsi="Times New Roman" w:cs="Times New Roman"/>
                <w:sz w:val="28"/>
                <w:szCs w:val="28"/>
                <w:lang w:val="uk-UA"/>
              </w:rPr>
            </w:pPr>
          </w:p>
          <w:p w:rsidR="00FF6A2F" w:rsidRDefault="00FF6A2F" w:rsidP="00185A04">
            <w:pPr>
              <w:ind w:left="33"/>
              <w:rPr>
                <w:rFonts w:ascii="Times New Roman" w:hAnsi="Times New Roman" w:cs="Times New Roman"/>
                <w:sz w:val="28"/>
                <w:szCs w:val="28"/>
                <w:lang w:val="uk-UA"/>
              </w:rPr>
            </w:pPr>
          </w:p>
          <w:p w:rsidR="00FF6A2F" w:rsidRDefault="00FF6A2F" w:rsidP="00185A04">
            <w:pPr>
              <w:ind w:left="33"/>
              <w:rPr>
                <w:rFonts w:ascii="Times New Roman" w:hAnsi="Times New Roman" w:cs="Times New Roman"/>
                <w:sz w:val="28"/>
                <w:szCs w:val="28"/>
                <w:lang w:val="uk-UA"/>
              </w:rPr>
            </w:pPr>
          </w:p>
          <w:p w:rsidR="002A5840" w:rsidRDefault="002A5840" w:rsidP="00185A04">
            <w:pPr>
              <w:ind w:left="33"/>
              <w:rPr>
                <w:rFonts w:ascii="Times New Roman" w:hAnsi="Times New Roman" w:cs="Times New Roman"/>
                <w:sz w:val="28"/>
                <w:szCs w:val="28"/>
                <w:lang w:val="uk-UA"/>
              </w:rPr>
            </w:pPr>
          </w:p>
          <w:p w:rsidR="00FF6A2F" w:rsidRDefault="00FF6A2F" w:rsidP="00185A04">
            <w:pPr>
              <w:ind w:left="33"/>
              <w:rPr>
                <w:rFonts w:ascii="Times New Roman" w:hAnsi="Times New Roman" w:cs="Times New Roman"/>
                <w:sz w:val="28"/>
                <w:szCs w:val="28"/>
                <w:lang w:val="uk-UA"/>
              </w:rPr>
            </w:pPr>
          </w:p>
          <w:p w:rsidR="002D634D" w:rsidRPr="002A5840" w:rsidRDefault="00315508" w:rsidP="00185A04">
            <w:pPr>
              <w:ind w:left="33"/>
              <w:rPr>
                <w:rFonts w:ascii="Times New Roman" w:hAnsi="Times New Roman" w:cs="Times New Roman"/>
                <w:sz w:val="26"/>
                <w:szCs w:val="26"/>
                <w:lang w:val="uk-UA"/>
              </w:rPr>
            </w:pPr>
            <w:r w:rsidRPr="002A5840">
              <w:rPr>
                <w:rFonts w:ascii="Times New Roman" w:hAnsi="Times New Roman" w:cs="Times New Roman"/>
                <w:sz w:val="26"/>
                <w:szCs w:val="26"/>
                <w:lang w:val="uk-UA"/>
              </w:rPr>
              <w:lastRenderedPageBreak/>
              <w:t>3. ДОДАТОК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2021–2025 РОКИ» позиція 1.1.6. пункту 1.1. «Житловий фонд і благоустрій прибудинкової території» Оперативної цілі Стратегії розвитку міста Києва до 2025 року «Підвищення ефективності використання комунальної інфраструктури»:</w:t>
            </w:r>
          </w:p>
          <w:p w:rsidR="00315508" w:rsidRDefault="00315508" w:rsidP="00185A04">
            <w:pPr>
              <w:ind w:left="33"/>
              <w:rPr>
                <w:rFonts w:ascii="Times New Roman" w:hAnsi="Times New Roman" w:cs="Times New Roman"/>
                <w:sz w:val="28"/>
                <w:szCs w:val="28"/>
                <w:lang w:val="uk-UA"/>
              </w:rPr>
            </w:pPr>
          </w:p>
          <w:tbl>
            <w:tblPr>
              <w:tblW w:w="7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29"/>
              <w:gridCol w:w="632"/>
              <w:gridCol w:w="840"/>
              <w:gridCol w:w="437"/>
              <w:gridCol w:w="570"/>
              <w:gridCol w:w="426"/>
              <w:gridCol w:w="707"/>
              <w:gridCol w:w="711"/>
              <w:gridCol w:w="568"/>
              <w:gridCol w:w="567"/>
              <w:gridCol w:w="657"/>
              <w:gridCol w:w="657"/>
              <w:gridCol w:w="524"/>
            </w:tblGrid>
            <w:tr w:rsidR="00315508" w:rsidRPr="00D23E5D" w:rsidTr="00315508">
              <w:trPr>
                <w:trHeight w:val="489"/>
              </w:trPr>
              <w:tc>
                <w:tcPr>
                  <w:tcW w:w="338" w:type="pct"/>
                  <w:vMerge w:val="restart"/>
                  <w:vAlign w:val="center"/>
                </w:tcPr>
                <w:p w:rsidR="00315508" w:rsidRPr="00D23E5D" w:rsidRDefault="00315508" w:rsidP="00315508">
                  <w:pPr>
                    <w:spacing w:after="0" w:line="240" w:lineRule="auto"/>
                    <w:rPr>
                      <w:rFonts w:ascii="Times New Roman" w:eastAsia="Calibri" w:hAnsi="Times New Roman" w:cs="Times New Roman"/>
                      <w:b/>
                      <w:sz w:val="12"/>
                      <w:szCs w:val="12"/>
                      <w:lang w:val="uk-UA" w:eastAsia="ru-RU"/>
                    </w:rPr>
                  </w:pPr>
                  <w:r w:rsidRPr="00D23E5D">
                    <w:rPr>
                      <w:rFonts w:ascii="Times New Roman" w:eastAsia="Calibri" w:hAnsi="Times New Roman" w:cs="Times New Roman"/>
                      <w:b/>
                      <w:sz w:val="12"/>
                      <w:szCs w:val="12"/>
                      <w:lang w:val="uk-UA" w:eastAsia="ru-RU"/>
                    </w:rPr>
                    <w:t>Підвищення ефективності використання комунальної інфраструкт</w:t>
                  </w:r>
                  <w:r w:rsidRPr="00D23E5D">
                    <w:rPr>
                      <w:rFonts w:ascii="Times New Roman" w:eastAsia="Calibri" w:hAnsi="Times New Roman" w:cs="Times New Roman"/>
                      <w:b/>
                      <w:sz w:val="12"/>
                      <w:szCs w:val="12"/>
                      <w:lang w:val="uk-UA" w:eastAsia="ru-RU"/>
                    </w:rPr>
                    <w:cr/>
                    <w:t xml:space="preserve">ри </w:t>
                  </w:r>
                </w:p>
              </w:tc>
              <w:tc>
                <w:tcPr>
                  <w:tcW w:w="404" w:type="pct"/>
                  <w:vMerge w:val="restart"/>
                  <w:vAlign w:val="center"/>
                </w:tcPr>
                <w:p w:rsidR="00315508" w:rsidRPr="00D23E5D" w:rsidRDefault="00315508" w:rsidP="00315508">
                  <w:pPr>
                    <w:spacing w:after="0" w:line="240" w:lineRule="auto"/>
                    <w:rPr>
                      <w:rFonts w:ascii="Times New Roman" w:eastAsia="Calibri" w:hAnsi="Times New Roman" w:cs="Times New Roman"/>
                      <w:b/>
                      <w:sz w:val="12"/>
                      <w:szCs w:val="12"/>
                      <w:lang w:val="uk-UA" w:eastAsia="ru-RU"/>
                    </w:rPr>
                  </w:pPr>
                  <w:r w:rsidRPr="00D23E5D">
                    <w:rPr>
                      <w:rFonts w:ascii="Times New Roman" w:eastAsia="Calibri" w:hAnsi="Times New Roman" w:cs="Times New Roman"/>
                      <w:b/>
                      <w:sz w:val="12"/>
                      <w:szCs w:val="12"/>
                      <w:lang w:val="uk-UA" w:eastAsia="ru-RU"/>
                    </w:rPr>
                    <w:t>1.1. Житловий фонд і благоустрій прибудинкової території</w:t>
                  </w:r>
                </w:p>
              </w:tc>
              <w:tc>
                <w:tcPr>
                  <w:tcW w:w="537" w:type="pct"/>
                  <w:vMerge w:val="restart"/>
                  <w:shd w:val="clear" w:color="auto" w:fill="auto"/>
                  <w:tcMar>
                    <w:top w:w="28" w:type="dxa"/>
                    <w:left w:w="57" w:type="dxa"/>
                    <w:bottom w:w="28" w:type="dxa"/>
                    <w:right w:w="57" w:type="dxa"/>
                  </w:tcMar>
                  <w:vAlign w:val="center"/>
                </w:tcPr>
                <w:p w:rsidR="00315508" w:rsidRPr="00D23E5D" w:rsidRDefault="00315508" w:rsidP="00315508">
                  <w:pPr>
                    <w:widowControl w:val="0"/>
                    <w:ind w:right="-70"/>
                    <w:rPr>
                      <w:rFonts w:ascii="Times New Roman" w:hAnsi="Times New Roman" w:cs="Times New Roman"/>
                      <w:sz w:val="12"/>
                      <w:szCs w:val="12"/>
                      <w:lang w:val="uk-UA"/>
                    </w:rPr>
                  </w:pPr>
                  <w:r w:rsidRPr="00D23E5D">
                    <w:rPr>
                      <w:rFonts w:ascii="Times New Roman" w:hAnsi="Times New Roman" w:cs="Times New Roman"/>
                      <w:color w:val="000000"/>
                      <w:sz w:val="12"/>
                      <w:szCs w:val="12"/>
                      <w:lang w:val="uk-UA"/>
                    </w:rPr>
                    <w:t>1.1.</w:t>
                  </w:r>
                  <w:r>
                    <w:rPr>
                      <w:rFonts w:ascii="Times New Roman" w:hAnsi="Times New Roman" w:cs="Times New Roman"/>
                      <w:color w:val="000000"/>
                      <w:sz w:val="12"/>
                      <w:szCs w:val="12"/>
                      <w:lang w:val="uk-UA"/>
                    </w:rPr>
                    <w:t>6</w:t>
                  </w:r>
                  <w:r w:rsidRPr="00D23E5D">
                    <w:rPr>
                      <w:rFonts w:ascii="Times New Roman" w:hAnsi="Times New Roman" w:cs="Times New Roman"/>
                      <w:color w:val="000000"/>
                      <w:sz w:val="12"/>
                      <w:szCs w:val="12"/>
                      <w:lang w:val="uk-UA"/>
                    </w:rPr>
                    <w:t xml:space="preserve">. </w:t>
                  </w:r>
                  <w:r w:rsidRPr="00315508">
                    <w:rPr>
                      <w:rFonts w:ascii="Times New Roman" w:hAnsi="Times New Roman" w:cs="Times New Roman"/>
                      <w:color w:val="000000"/>
                      <w:sz w:val="12"/>
                      <w:szCs w:val="12"/>
                      <w:lang w:val="uk-UA"/>
                    </w:rPr>
                    <w:t>Відшкодування частини кредитів, отриманих об'єднаннями співвласників багатоквартирних будинків та житлово-будівельними кооперативами на впровадження енергоефективних заходів відповідно до рішення КМР від 7 липня 2016 року N 565/565, та кредитування таких заходів</w:t>
                  </w:r>
                </w:p>
              </w:tc>
              <w:tc>
                <w:tcPr>
                  <w:tcW w:w="279" w:type="pct"/>
                  <w:vMerge w:val="restart"/>
                  <w:shd w:val="clear" w:color="auto" w:fill="auto"/>
                  <w:tcMar>
                    <w:top w:w="28" w:type="dxa"/>
                    <w:left w:w="57" w:type="dxa"/>
                    <w:bottom w:w="28" w:type="dxa"/>
                    <w:right w:w="57" w:type="dxa"/>
                  </w:tcMar>
                  <w:vAlign w:val="center"/>
                </w:tcPr>
                <w:p w:rsidR="00315508" w:rsidRPr="00D23E5D" w:rsidRDefault="00315508" w:rsidP="00315508">
                  <w:pPr>
                    <w:widowControl w:val="0"/>
                    <w:jc w:val="center"/>
                    <w:rPr>
                      <w:rFonts w:ascii="Times New Roman" w:hAnsi="Times New Roman" w:cs="Times New Roman"/>
                      <w:sz w:val="12"/>
                      <w:szCs w:val="12"/>
                      <w:lang w:val="uk-UA"/>
                    </w:rPr>
                  </w:pPr>
                  <w:r w:rsidRPr="00D23E5D">
                    <w:rPr>
                      <w:rFonts w:ascii="Times New Roman" w:hAnsi="Times New Roman" w:cs="Times New Roman"/>
                      <w:color w:val="000000"/>
                      <w:sz w:val="12"/>
                      <w:szCs w:val="12"/>
                      <w:lang w:val="uk-UA"/>
                    </w:rPr>
                    <w:t>2021 - 2025</w:t>
                  </w:r>
                </w:p>
              </w:tc>
              <w:tc>
                <w:tcPr>
                  <w:tcW w:w="364" w:type="pct"/>
                  <w:vMerge w:val="restart"/>
                  <w:shd w:val="clear" w:color="auto" w:fill="auto"/>
                  <w:tcMar>
                    <w:top w:w="28" w:type="dxa"/>
                    <w:left w:w="57" w:type="dxa"/>
                    <w:bottom w:w="28" w:type="dxa"/>
                    <w:right w:w="57" w:type="dxa"/>
                  </w:tcMar>
                  <w:vAlign w:val="center"/>
                </w:tcPr>
                <w:p w:rsidR="00315508" w:rsidRPr="00D23E5D" w:rsidRDefault="00315508" w:rsidP="00315508">
                  <w:pPr>
                    <w:widowControl w:val="0"/>
                    <w:rPr>
                      <w:rFonts w:ascii="Times New Roman" w:hAnsi="Times New Roman" w:cs="Times New Roman"/>
                      <w:sz w:val="12"/>
                      <w:szCs w:val="12"/>
                      <w:lang w:val="uk-UA"/>
                    </w:rPr>
                  </w:pPr>
                  <w:r w:rsidRPr="00315508">
                    <w:rPr>
                      <w:rFonts w:ascii="Times New Roman" w:hAnsi="Times New Roman" w:cs="Times New Roman"/>
                      <w:color w:val="000000"/>
                      <w:sz w:val="12"/>
                      <w:szCs w:val="12"/>
                      <w:lang w:val="uk-UA"/>
                    </w:rPr>
                    <w:t>Департамент житлово-комунальної інфраструктури</w:t>
                  </w:r>
                </w:p>
              </w:tc>
              <w:tc>
                <w:tcPr>
                  <w:tcW w:w="272" w:type="pct"/>
                  <w:vMerge w:val="restart"/>
                  <w:shd w:val="clear" w:color="auto" w:fill="auto"/>
                  <w:tcMar>
                    <w:top w:w="28" w:type="dxa"/>
                    <w:left w:w="57" w:type="dxa"/>
                    <w:bottom w:w="28" w:type="dxa"/>
                    <w:right w:w="57" w:type="dxa"/>
                  </w:tcMar>
                  <w:vAlign w:val="center"/>
                </w:tcPr>
                <w:p w:rsidR="00315508" w:rsidRPr="00D23E5D" w:rsidRDefault="00315508" w:rsidP="00315508">
                  <w:pPr>
                    <w:widowControl w:val="0"/>
                    <w:rPr>
                      <w:rFonts w:ascii="Times New Roman" w:hAnsi="Times New Roman" w:cs="Times New Roman"/>
                      <w:sz w:val="12"/>
                      <w:szCs w:val="12"/>
                      <w:lang w:val="uk-UA"/>
                    </w:rPr>
                  </w:pPr>
                  <w:r w:rsidRPr="00D23E5D">
                    <w:rPr>
                      <w:rFonts w:ascii="Times New Roman" w:hAnsi="Times New Roman" w:cs="Times New Roman"/>
                      <w:color w:val="000000"/>
                      <w:sz w:val="12"/>
                      <w:szCs w:val="12"/>
                      <w:lang w:val="uk-UA"/>
                    </w:rPr>
                    <w:t>Бюджет м. Києва</w:t>
                  </w:r>
                </w:p>
              </w:tc>
              <w:tc>
                <w:tcPr>
                  <w:tcW w:w="452" w:type="pct"/>
                  <w:vMerge w:val="restart"/>
                  <w:shd w:val="clear" w:color="auto" w:fill="auto"/>
                  <w:tcMar>
                    <w:top w:w="28" w:type="dxa"/>
                    <w:left w:w="57" w:type="dxa"/>
                    <w:bottom w:w="28" w:type="dxa"/>
                    <w:right w:w="57" w:type="dxa"/>
                  </w:tcMar>
                  <w:vAlign w:val="center"/>
                </w:tcPr>
                <w:p w:rsidR="00315508" w:rsidRPr="00D23E5D" w:rsidRDefault="00315508" w:rsidP="00315508">
                  <w:pPr>
                    <w:widowControl w:val="0"/>
                    <w:ind w:right="-57"/>
                    <w:rPr>
                      <w:rFonts w:ascii="Times New Roman" w:hAnsi="Times New Roman" w:cs="Times New Roman"/>
                      <w:sz w:val="12"/>
                      <w:szCs w:val="12"/>
                      <w:lang w:val="uk-UA"/>
                    </w:rPr>
                  </w:pPr>
                  <w:r w:rsidRPr="003C5108">
                    <w:rPr>
                      <w:rFonts w:ascii="Times New Roman" w:hAnsi="Times New Roman" w:cs="Times New Roman"/>
                      <w:color w:val="000000"/>
                      <w:sz w:val="12"/>
                      <w:szCs w:val="12"/>
                      <w:lang w:val="uk-UA"/>
                    </w:rPr>
                    <w:t>Всього: 1340000,00</w:t>
                  </w:r>
                  <w:r w:rsidRPr="00D23E5D">
                    <w:rPr>
                      <w:rFonts w:ascii="Times New Roman" w:hAnsi="Times New Roman" w:cs="Times New Roman"/>
                      <w:b/>
                      <w:sz w:val="12"/>
                      <w:szCs w:val="12"/>
                      <w:lang w:val="uk-UA"/>
                    </w:rPr>
                    <w:br/>
                  </w:r>
                  <w:r w:rsidRPr="00D23E5D">
                    <w:rPr>
                      <w:rFonts w:ascii="Times New Roman" w:hAnsi="Times New Roman" w:cs="Times New Roman"/>
                      <w:color w:val="000000"/>
                      <w:sz w:val="12"/>
                      <w:szCs w:val="12"/>
                      <w:lang w:val="uk-UA"/>
                    </w:rPr>
                    <w:t>2021 – 208000,00</w:t>
                  </w:r>
                  <w:r w:rsidRPr="00D23E5D">
                    <w:rPr>
                      <w:rFonts w:ascii="Times New Roman" w:hAnsi="Times New Roman" w:cs="Times New Roman"/>
                      <w:sz w:val="12"/>
                      <w:szCs w:val="12"/>
                      <w:lang w:val="uk-UA"/>
                    </w:rPr>
                    <w:br/>
                  </w:r>
                  <w:r w:rsidRPr="00D23E5D">
                    <w:rPr>
                      <w:rFonts w:ascii="Times New Roman" w:hAnsi="Times New Roman" w:cs="Times New Roman"/>
                      <w:color w:val="000000"/>
                      <w:sz w:val="12"/>
                      <w:szCs w:val="12"/>
                      <w:lang w:val="uk-UA"/>
                    </w:rPr>
                    <w:t>2022 – 252000,00</w:t>
                  </w:r>
                  <w:r w:rsidRPr="00D23E5D">
                    <w:rPr>
                      <w:rFonts w:ascii="Times New Roman" w:hAnsi="Times New Roman" w:cs="Times New Roman"/>
                      <w:sz w:val="12"/>
                      <w:szCs w:val="12"/>
                      <w:lang w:val="uk-UA"/>
                    </w:rPr>
                    <w:br/>
                  </w:r>
                  <w:r w:rsidRPr="00D23E5D">
                    <w:rPr>
                      <w:rFonts w:ascii="Times New Roman" w:hAnsi="Times New Roman" w:cs="Times New Roman"/>
                      <w:color w:val="000000"/>
                      <w:sz w:val="12"/>
                      <w:szCs w:val="12"/>
                      <w:lang w:val="uk-UA"/>
                    </w:rPr>
                    <w:t>2023 – 276000,00</w:t>
                  </w:r>
                  <w:r w:rsidRPr="00D23E5D">
                    <w:rPr>
                      <w:rFonts w:ascii="Times New Roman" w:hAnsi="Times New Roman" w:cs="Times New Roman"/>
                      <w:sz w:val="12"/>
                      <w:szCs w:val="12"/>
                      <w:lang w:val="uk-UA"/>
                    </w:rPr>
                    <w:br/>
                  </w:r>
                  <w:r w:rsidRPr="00D23E5D">
                    <w:rPr>
                      <w:rFonts w:ascii="Times New Roman" w:hAnsi="Times New Roman" w:cs="Times New Roman"/>
                      <w:color w:val="000000"/>
                      <w:sz w:val="12"/>
                      <w:szCs w:val="12"/>
                      <w:lang w:val="uk-UA"/>
                    </w:rPr>
                    <w:t>2024 – 296000,00</w:t>
                  </w:r>
                  <w:r w:rsidRPr="00D23E5D">
                    <w:rPr>
                      <w:rFonts w:ascii="Times New Roman" w:hAnsi="Times New Roman" w:cs="Times New Roman"/>
                      <w:sz w:val="12"/>
                      <w:szCs w:val="12"/>
                      <w:lang w:val="uk-UA"/>
                    </w:rPr>
                    <w:br/>
                  </w:r>
                  <w:r w:rsidRPr="00D23E5D">
                    <w:rPr>
                      <w:rFonts w:ascii="Times New Roman" w:hAnsi="Times New Roman" w:cs="Times New Roman"/>
                      <w:color w:val="000000"/>
                      <w:sz w:val="12"/>
                      <w:szCs w:val="12"/>
                      <w:lang w:val="uk-UA"/>
                    </w:rPr>
                    <w:t>2025 – 308000,00</w:t>
                  </w:r>
                </w:p>
              </w:tc>
              <w:tc>
                <w:tcPr>
                  <w:tcW w:w="454" w:type="pct"/>
                  <w:shd w:val="clear" w:color="auto" w:fill="auto"/>
                  <w:tcMar>
                    <w:top w:w="28" w:type="dxa"/>
                    <w:left w:w="57" w:type="dxa"/>
                    <w:bottom w:w="28" w:type="dxa"/>
                    <w:right w:w="57" w:type="dxa"/>
                  </w:tcMar>
                  <w:vAlign w:val="center"/>
                </w:tcPr>
                <w:p w:rsidR="00315508" w:rsidRPr="00D23E5D" w:rsidRDefault="00315508" w:rsidP="00315508">
                  <w:pPr>
                    <w:widowControl w:val="0"/>
                    <w:spacing w:after="100" w:afterAutospacing="1" w:line="240" w:lineRule="auto"/>
                    <w:rPr>
                      <w:rFonts w:ascii="Times New Roman" w:hAnsi="Times New Roman" w:cs="Times New Roman"/>
                      <w:sz w:val="12"/>
                      <w:szCs w:val="12"/>
                      <w:lang w:val="uk-UA"/>
                    </w:rPr>
                  </w:pPr>
                  <w:r w:rsidRPr="00D23E5D">
                    <w:rPr>
                      <w:rFonts w:ascii="Times New Roman" w:hAnsi="Times New Roman" w:cs="Times New Roman"/>
                      <w:b/>
                      <w:color w:val="000000"/>
                      <w:sz w:val="12"/>
                      <w:szCs w:val="12"/>
                      <w:lang w:val="uk-UA"/>
                    </w:rPr>
                    <w:t>витрат</w:t>
                  </w:r>
                  <w:r w:rsidRPr="00D23E5D">
                    <w:rPr>
                      <w:rFonts w:ascii="Times New Roman" w:hAnsi="Times New Roman" w:cs="Times New Roman"/>
                      <w:color w:val="000000"/>
                      <w:sz w:val="12"/>
                      <w:szCs w:val="12"/>
                      <w:lang w:val="uk-UA"/>
                    </w:rPr>
                    <w:t>: обсяг фінансування тис. грн</w:t>
                  </w:r>
                </w:p>
              </w:tc>
              <w:tc>
                <w:tcPr>
                  <w:tcW w:w="363" w:type="pct"/>
                  <w:shd w:val="clear" w:color="auto" w:fill="auto"/>
                  <w:tcMar>
                    <w:top w:w="28" w:type="dxa"/>
                    <w:left w:w="57" w:type="dxa"/>
                    <w:bottom w:w="28" w:type="dxa"/>
                    <w:right w:w="57" w:type="dxa"/>
                  </w:tcMar>
                  <w:vAlign w:val="center"/>
                </w:tcPr>
                <w:p w:rsidR="00315508" w:rsidRPr="00423384" w:rsidRDefault="00CE1116" w:rsidP="00315508">
                  <w:pPr>
                    <w:widowControl w:val="0"/>
                    <w:spacing w:after="100" w:afterAutospacing="1" w:line="240" w:lineRule="auto"/>
                    <w:ind w:left="-60" w:right="-56"/>
                    <w:jc w:val="center"/>
                    <w:rPr>
                      <w:rFonts w:ascii="Times New Roman" w:hAnsi="Times New Roman" w:cs="Times New Roman"/>
                      <w:b/>
                      <w:sz w:val="12"/>
                      <w:szCs w:val="12"/>
                      <w:lang w:val="uk-UA"/>
                    </w:rPr>
                  </w:pPr>
                  <w:r w:rsidRPr="00423384">
                    <w:rPr>
                      <w:rFonts w:ascii="Times New Roman" w:hAnsi="Times New Roman" w:cs="Times New Roman"/>
                      <w:b/>
                      <w:color w:val="000000"/>
                      <w:sz w:val="12"/>
                      <w:szCs w:val="12"/>
                      <w:lang w:val="uk-UA"/>
                    </w:rPr>
                    <w:t>320</w:t>
                  </w:r>
                  <w:r w:rsidR="00315508" w:rsidRPr="00423384">
                    <w:rPr>
                      <w:rFonts w:ascii="Times New Roman" w:hAnsi="Times New Roman" w:cs="Times New Roman"/>
                      <w:b/>
                      <w:color w:val="000000"/>
                      <w:sz w:val="12"/>
                      <w:szCs w:val="12"/>
                      <w:lang w:val="uk-UA"/>
                    </w:rPr>
                    <w:t>000,00</w:t>
                  </w:r>
                </w:p>
              </w:tc>
              <w:tc>
                <w:tcPr>
                  <w:tcW w:w="362" w:type="pct"/>
                  <w:shd w:val="clear" w:color="auto" w:fill="auto"/>
                  <w:tcMar>
                    <w:top w:w="28" w:type="dxa"/>
                    <w:left w:w="57" w:type="dxa"/>
                    <w:bottom w:w="28" w:type="dxa"/>
                    <w:right w:w="57" w:type="dxa"/>
                  </w:tcMar>
                  <w:vAlign w:val="center"/>
                </w:tcPr>
                <w:p w:rsidR="00315508" w:rsidRPr="00423384" w:rsidRDefault="00CE1116" w:rsidP="00CE1116">
                  <w:pPr>
                    <w:widowControl w:val="0"/>
                    <w:spacing w:after="100" w:afterAutospacing="1" w:line="240" w:lineRule="auto"/>
                    <w:ind w:left="-60" w:right="-55"/>
                    <w:jc w:val="center"/>
                    <w:rPr>
                      <w:rFonts w:ascii="Times New Roman" w:hAnsi="Times New Roman" w:cs="Times New Roman"/>
                      <w:b/>
                      <w:sz w:val="12"/>
                      <w:szCs w:val="12"/>
                      <w:lang w:val="uk-UA"/>
                    </w:rPr>
                  </w:pPr>
                  <w:r w:rsidRPr="00423384">
                    <w:rPr>
                      <w:rFonts w:ascii="Times New Roman" w:hAnsi="Times New Roman" w:cs="Times New Roman"/>
                      <w:b/>
                      <w:color w:val="000000"/>
                      <w:sz w:val="12"/>
                      <w:szCs w:val="12"/>
                      <w:lang w:val="uk-UA"/>
                    </w:rPr>
                    <w:t>21600</w:t>
                  </w:r>
                  <w:r w:rsidR="00315508" w:rsidRPr="00423384">
                    <w:rPr>
                      <w:rFonts w:ascii="Times New Roman" w:hAnsi="Times New Roman" w:cs="Times New Roman"/>
                      <w:b/>
                      <w:color w:val="000000"/>
                      <w:sz w:val="12"/>
                      <w:szCs w:val="12"/>
                      <w:lang w:val="uk-UA"/>
                    </w:rPr>
                    <w:t>,00</w:t>
                  </w:r>
                </w:p>
              </w:tc>
              <w:tc>
                <w:tcPr>
                  <w:tcW w:w="420" w:type="pct"/>
                  <w:shd w:val="clear" w:color="auto" w:fill="auto"/>
                  <w:tcMar>
                    <w:top w:w="28" w:type="dxa"/>
                    <w:left w:w="57" w:type="dxa"/>
                    <w:bottom w:w="28" w:type="dxa"/>
                    <w:right w:w="57" w:type="dxa"/>
                  </w:tcMar>
                  <w:vAlign w:val="center"/>
                </w:tcPr>
                <w:p w:rsidR="00315508" w:rsidRPr="00423384" w:rsidRDefault="00CE1116" w:rsidP="00CE1116">
                  <w:pPr>
                    <w:widowControl w:val="0"/>
                    <w:spacing w:after="100" w:afterAutospacing="1" w:line="240" w:lineRule="auto"/>
                    <w:jc w:val="center"/>
                    <w:rPr>
                      <w:rFonts w:ascii="Times New Roman" w:hAnsi="Times New Roman" w:cs="Times New Roman"/>
                      <w:b/>
                      <w:sz w:val="12"/>
                      <w:szCs w:val="12"/>
                      <w:lang w:val="uk-UA"/>
                    </w:rPr>
                  </w:pPr>
                  <w:r w:rsidRPr="00423384">
                    <w:rPr>
                      <w:rFonts w:ascii="Times New Roman" w:hAnsi="Times New Roman" w:cs="Times New Roman"/>
                      <w:b/>
                      <w:color w:val="000000"/>
                      <w:sz w:val="12"/>
                      <w:szCs w:val="12"/>
                      <w:lang w:val="uk-UA"/>
                    </w:rPr>
                    <w:t>2352</w:t>
                  </w:r>
                  <w:r w:rsidR="00315508" w:rsidRPr="00423384">
                    <w:rPr>
                      <w:rFonts w:ascii="Times New Roman" w:hAnsi="Times New Roman" w:cs="Times New Roman"/>
                      <w:b/>
                      <w:color w:val="000000"/>
                      <w:sz w:val="12"/>
                      <w:szCs w:val="12"/>
                      <w:lang w:val="uk-UA"/>
                    </w:rPr>
                    <w:t>0,00</w:t>
                  </w:r>
                </w:p>
              </w:tc>
              <w:tc>
                <w:tcPr>
                  <w:tcW w:w="420" w:type="pct"/>
                  <w:shd w:val="clear" w:color="auto" w:fill="auto"/>
                  <w:vAlign w:val="center"/>
                </w:tcPr>
                <w:p w:rsidR="00315508" w:rsidRPr="00423384" w:rsidRDefault="00CE1116" w:rsidP="00CE1116">
                  <w:pPr>
                    <w:widowControl w:val="0"/>
                    <w:spacing w:after="100" w:afterAutospacing="1" w:line="240" w:lineRule="auto"/>
                    <w:jc w:val="center"/>
                    <w:rPr>
                      <w:rFonts w:ascii="Times New Roman" w:hAnsi="Times New Roman" w:cs="Times New Roman"/>
                      <w:b/>
                      <w:sz w:val="12"/>
                      <w:szCs w:val="12"/>
                      <w:lang w:val="uk-UA"/>
                    </w:rPr>
                  </w:pPr>
                  <w:r w:rsidRPr="00423384">
                    <w:rPr>
                      <w:rFonts w:ascii="Times New Roman" w:hAnsi="Times New Roman" w:cs="Times New Roman"/>
                      <w:b/>
                      <w:color w:val="000000"/>
                      <w:sz w:val="12"/>
                      <w:szCs w:val="12"/>
                      <w:lang w:val="uk-UA"/>
                    </w:rPr>
                    <w:t>25750</w:t>
                  </w:r>
                  <w:r w:rsidR="00315508" w:rsidRPr="00423384">
                    <w:rPr>
                      <w:rFonts w:ascii="Times New Roman" w:hAnsi="Times New Roman" w:cs="Times New Roman"/>
                      <w:b/>
                      <w:color w:val="000000"/>
                      <w:sz w:val="12"/>
                      <w:szCs w:val="12"/>
                      <w:lang w:val="uk-UA"/>
                    </w:rPr>
                    <w:t>,00</w:t>
                  </w:r>
                </w:p>
              </w:tc>
              <w:tc>
                <w:tcPr>
                  <w:tcW w:w="335" w:type="pct"/>
                  <w:shd w:val="clear" w:color="auto" w:fill="auto"/>
                  <w:vAlign w:val="center"/>
                </w:tcPr>
                <w:p w:rsidR="00315508" w:rsidRPr="00423384" w:rsidRDefault="00CE1116" w:rsidP="00315508">
                  <w:pPr>
                    <w:widowControl w:val="0"/>
                    <w:spacing w:after="100" w:afterAutospacing="1" w:line="240" w:lineRule="auto"/>
                    <w:jc w:val="center"/>
                    <w:rPr>
                      <w:rFonts w:ascii="Times New Roman" w:hAnsi="Times New Roman" w:cs="Times New Roman"/>
                      <w:b/>
                      <w:color w:val="000000"/>
                      <w:sz w:val="12"/>
                      <w:szCs w:val="12"/>
                      <w:lang w:val="uk-UA"/>
                    </w:rPr>
                  </w:pPr>
                  <w:r w:rsidRPr="00423384">
                    <w:rPr>
                      <w:rFonts w:ascii="Times New Roman" w:hAnsi="Times New Roman" w:cs="Times New Roman"/>
                      <w:b/>
                      <w:color w:val="000000"/>
                      <w:sz w:val="12"/>
                      <w:szCs w:val="12"/>
                      <w:lang w:val="uk-UA"/>
                    </w:rPr>
                    <w:t>2825</w:t>
                  </w:r>
                  <w:r w:rsidR="00315508" w:rsidRPr="00423384">
                    <w:rPr>
                      <w:rFonts w:ascii="Times New Roman" w:hAnsi="Times New Roman" w:cs="Times New Roman"/>
                      <w:b/>
                      <w:color w:val="000000"/>
                      <w:sz w:val="12"/>
                      <w:szCs w:val="12"/>
                      <w:lang w:val="uk-UA"/>
                    </w:rPr>
                    <w:t>0,0</w:t>
                  </w:r>
                </w:p>
              </w:tc>
            </w:tr>
            <w:tr w:rsidR="00315508" w:rsidRPr="00D23E5D" w:rsidTr="00315508">
              <w:trPr>
                <w:trHeight w:val="633"/>
              </w:trPr>
              <w:tc>
                <w:tcPr>
                  <w:tcW w:w="338" w:type="pct"/>
                  <w:vMerge/>
                </w:tcPr>
                <w:p w:rsidR="00315508" w:rsidRPr="00D23E5D" w:rsidRDefault="00315508" w:rsidP="00315508">
                  <w:pPr>
                    <w:spacing w:after="0" w:line="240" w:lineRule="auto"/>
                    <w:rPr>
                      <w:rFonts w:ascii="Times New Roman" w:eastAsia="Calibri" w:hAnsi="Times New Roman" w:cs="Times New Roman"/>
                      <w:sz w:val="12"/>
                      <w:szCs w:val="12"/>
                      <w:lang w:val="uk-UA" w:eastAsia="ru-RU"/>
                    </w:rPr>
                  </w:pPr>
                </w:p>
              </w:tc>
              <w:tc>
                <w:tcPr>
                  <w:tcW w:w="404" w:type="pct"/>
                  <w:vMerge/>
                </w:tcPr>
                <w:p w:rsidR="00315508" w:rsidRPr="00D23E5D" w:rsidRDefault="00315508" w:rsidP="00315508">
                  <w:pPr>
                    <w:spacing w:after="0" w:line="240" w:lineRule="auto"/>
                    <w:rPr>
                      <w:rFonts w:ascii="Times New Roman" w:eastAsia="Calibri" w:hAnsi="Times New Roman" w:cs="Times New Roman"/>
                      <w:sz w:val="12"/>
                      <w:szCs w:val="12"/>
                      <w:lang w:val="uk-UA" w:eastAsia="ru-RU"/>
                    </w:rPr>
                  </w:pPr>
                </w:p>
              </w:tc>
              <w:tc>
                <w:tcPr>
                  <w:tcW w:w="537" w:type="pct"/>
                  <w:vMerge/>
                  <w:shd w:val="clear" w:color="auto" w:fill="auto"/>
                  <w:tcMar>
                    <w:top w:w="28" w:type="dxa"/>
                    <w:left w:w="57" w:type="dxa"/>
                    <w:bottom w:w="28" w:type="dxa"/>
                    <w:right w:w="57" w:type="dxa"/>
                  </w:tcMar>
                </w:tcPr>
                <w:p w:rsidR="00315508" w:rsidRPr="00D23E5D" w:rsidRDefault="00315508" w:rsidP="00315508">
                  <w:pPr>
                    <w:spacing w:after="0" w:line="240" w:lineRule="auto"/>
                    <w:rPr>
                      <w:rFonts w:ascii="Times New Roman" w:eastAsia="Calibri" w:hAnsi="Times New Roman" w:cs="Times New Roman"/>
                      <w:sz w:val="12"/>
                      <w:szCs w:val="12"/>
                      <w:lang w:val="uk-UA" w:eastAsia="ru-RU"/>
                    </w:rPr>
                  </w:pPr>
                </w:p>
              </w:tc>
              <w:tc>
                <w:tcPr>
                  <w:tcW w:w="279" w:type="pct"/>
                  <w:vMerge/>
                  <w:shd w:val="clear" w:color="auto" w:fill="auto"/>
                  <w:tcMar>
                    <w:top w:w="28" w:type="dxa"/>
                    <w:left w:w="57" w:type="dxa"/>
                    <w:bottom w:w="28" w:type="dxa"/>
                    <w:right w:w="57" w:type="dxa"/>
                  </w:tcMar>
                </w:tcPr>
                <w:p w:rsidR="00315508" w:rsidRPr="00D23E5D" w:rsidRDefault="00315508" w:rsidP="00315508">
                  <w:pPr>
                    <w:spacing w:after="0" w:line="240" w:lineRule="auto"/>
                    <w:jc w:val="center"/>
                    <w:rPr>
                      <w:rFonts w:ascii="Times New Roman" w:eastAsia="Calibri" w:hAnsi="Times New Roman" w:cs="Times New Roman"/>
                      <w:sz w:val="12"/>
                      <w:szCs w:val="12"/>
                      <w:lang w:val="uk-UA" w:eastAsia="ru-RU"/>
                    </w:rPr>
                  </w:pPr>
                </w:p>
              </w:tc>
              <w:tc>
                <w:tcPr>
                  <w:tcW w:w="364" w:type="pct"/>
                  <w:vMerge/>
                  <w:shd w:val="clear" w:color="auto" w:fill="auto"/>
                  <w:tcMar>
                    <w:top w:w="28" w:type="dxa"/>
                    <w:left w:w="57" w:type="dxa"/>
                    <w:bottom w:w="28" w:type="dxa"/>
                    <w:right w:w="57" w:type="dxa"/>
                  </w:tcMar>
                </w:tcPr>
                <w:p w:rsidR="00315508" w:rsidRPr="00D23E5D" w:rsidRDefault="00315508" w:rsidP="00315508">
                  <w:pPr>
                    <w:spacing w:after="0"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315508" w:rsidRPr="00D23E5D" w:rsidRDefault="00315508" w:rsidP="00315508">
                  <w:pPr>
                    <w:spacing w:after="0" w:line="240" w:lineRule="auto"/>
                    <w:jc w:val="center"/>
                    <w:rPr>
                      <w:rFonts w:ascii="Times New Roman" w:eastAsia="Calibri" w:hAnsi="Times New Roman" w:cs="Times New Roman"/>
                      <w:sz w:val="12"/>
                      <w:szCs w:val="12"/>
                      <w:lang w:val="uk-UA" w:eastAsia="ru-RU"/>
                    </w:rPr>
                  </w:pPr>
                </w:p>
              </w:tc>
              <w:tc>
                <w:tcPr>
                  <w:tcW w:w="452" w:type="pct"/>
                  <w:vMerge/>
                  <w:shd w:val="clear" w:color="auto" w:fill="auto"/>
                  <w:tcMar>
                    <w:top w:w="28" w:type="dxa"/>
                    <w:left w:w="57" w:type="dxa"/>
                    <w:bottom w:w="28" w:type="dxa"/>
                    <w:right w:w="57" w:type="dxa"/>
                  </w:tcMar>
                </w:tcPr>
                <w:p w:rsidR="00315508" w:rsidRPr="00D23E5D" w:rsidRDefault="00315508" w:rsidP="00315508">
                  <w:pPr>
                    <w:spacing w:after="0" w:line="240" w:lineRule="auto"/>
                    <w:jc w:val="center"/>
                    <w:rPr>
                      <w:rFonts w:ascii="Times New Roman" w:eastAsia="Calibri" w:hAnsi="Times New Roman" w:cs="Times New Roman"/>
                      <w:sz w:val="12"/>
                      <w:szCs w:val="12"/>
                      <w:lang w:val="uk-UA" w:eastAsia="ru-RU"/>
                    </w:rPr>
                  </w:pPr>
                </w:p>
              </w:tc>
              <w:tc>
                <w:tcPr>
                  <w:tcW w:w="454" w:type="pct"/>
                  <w:shd w:val="clear" w:color="auto" w:fill="auto"/>
                  <w:tcMar>
                    <w:top w:w="28" w:type="dxa"/>
                    <w:left w:w="57" w:type="dxa"/>
                    <w:bottom w:w="28" w:type="dxa"/>
                    <w:right w:w="57" w:type="dxa"/>
                  </w:tcMar>
                  <w:vAlign w:val="center"/>
                </w:tcPr>
                <w:p w:rsidR="00315508" w:rsidRPr="00D23E5D" w:rsidRDefault="00315508" w:rsidP="00315508">
                  <w:pPr>
                    <w:widowControl w:val="0"/>
                    <w:spacing w:after="100" w:afterAutospacing="1" w:line="240" w:lineRule="auto"/>
                    <w:rPr>
                      <w:rFonts w:ascii="Times New Roman" w:eastAsia="Calibri" w:hAnsi="Times New Roman" w:cs="Times New Roman"/>
                      <w:sz w:val="12"/>
                      <w:szCs w:val="12"/>
                      <w:lang w:val="uk-UA"/>
                    </w:rPr>
                  </w:pPr>
                  <w:r w:rsidRPr="00D23E5D">
                    <w:rPr>
                      <w:rFonts w:ascii="Times New Roman" w:hAnsi="Times New Roman" w:cs="Times New Roman"/>
                      <w:b/>
                      <w:color w:val="000000"/>
                      <w:sz w:val="12"/>
                      <w:szCs w:val="12"/>
                      <w:lang w:val="uk-UA"/>
                    </w:rPr>
                    <w:t>продукту</w:t>
                  </w:r>
                  <w:r w:rsidRPr="00D23E5D">
                    <w:rPr>
                      <w:rFonts w:ascii="Times New Roman" w:hAnsi="Times New Roman" w:cs="Times New Roman"/>
                      <w:color w:val="000000"/>
                      <w:sz w:val="12"/>
                      <w:szCs w:val="12"/>
                      <w:lang w:val="uk-UA"/>
                    </w:rPr>
                    <w:t xml:space="preserve">: </w:t>
                  </w:r>
                  <w:r w:rsidR="00CE1116" w:rsidRPr="00CE1116">
                    <w:rPr>
                      <w:rFonts w:ascii="Times New Roman" w:hAnsi="Times New Roman" w:cs="Times New Roman"/>
                      <w:color w:val="000000"/>
                      <w:sz w:val="12"/>
                      <w:szCs w:val="12"/>
                      <w:lang w:val="uk-UA"/>
                    </w:rPr>
                    <w:t>кількість ОСББ та ЖБК, яким планується відшкодувати частину кредиту, од.</w:t>
                  </w:r>
                </w:p>
              </w:tc>
              <w:tc>
                <w:tcPr>
                  <w:tcW w:w="363" w:type="pct"/>
                  <w:shd w:val="clear" w:color="auto" w:fill="auto"/>
                  <w:tcMar>
                    <w:top w:w="28" w:type="dxa"/>
                    <w:left w:w="57" w:type="dxa"/>
                    <w:bottom w:w="28" w:type="dxa"/>
                    <w:right w:w="57" w:type="dxa"/>
                  </w:tcMar>
                  <w:vAlign w:val="center"/>
                </w:tcPr>
                <w:p w:rsidR="00315508" w:rsidRPr="00D23E5D" w:rsidRDefault="00CE1116" w:rsidP="00315508">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320</w:t>
                  </w:r>
                </w:p>
              </w:tc>
              <w:tc>
                <w:tcPr>
                  <w:tcW w:w="362" w:type="pct"/>
                  <w:shd w:val="clear" w:color="auto" w:fill="auto"/>
                  <w:tcMar>
                    <w:top w:w="28" w:type="dxa"/>
                    <w:left w:w="57" w:type="dxa"/>
                    <w:bottom w:w="28" w:type="dxa"/>
                    <w:right w:w="57" w:type="dxa"/>
                  </w:tcMar>
                  <w:vAlign w:val="center"/>
                </w:tcPr>
                <w:p w:rsidR="00315508" w:rsidRPr="00D23E5D" w:rsidRDefault="00CE1116" w:rsidP="00315508">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90</w:t>
                  </w:r>
                </w:p>
              </w:tc>
              <w:tc>
                <w:tcPr>
                  <w:tcW w:w="420" w:type="pct"/>
                  <w:shd w:val="clear" w:color="auto" w:fill="auto"/>
                  <w:tcMar>
                    <w:top w:w="28" w:type="dxa"/>
                    <w:left w:w="57" w:type="dxa"/>
                    <w:bottom w:w="28" w:type="dxa"/>
                    <w:right w:w="57" w:type="dxa"/>
                  </w:tcMar>
                  <w:vAlign w:val="center"/>
                </w:tcPr>
                <w:p w:rsidR="00315508" w:rsidRPr="00D23E5D" w:rsidRDefault="00CE1116" w:rsidP="00315508">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98</w:t>
                  </w:r>
                </w:p>
              </w:tc>
              <w:tc>
                <w:tcPr>
                  <w:tcW w:w="420" w:type="pct"/>
                  <w:shd w:val="clear" w:color="auto" w:fill="auto"/>
                  <w:vAlign w:val="center"/>
                </w:tcPr>
                <w:p w:rsidR="00315508" w:rsidRPr="00D23E5D" w:rsidRDefault="00CE1116" w:rsidP="00315508">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103</w:t>
                  </w:r>
                </w:p>
              </w:tc>
              <w:tc>
                <w:tcPr>
                  <w:tcW w:w="335" w:type="pct"/>
                  <w:shd w:val="clear" w:color="auto" w:fill="auto"/>
                  <w:vAlign w:val="center"/>
                </w:tcPr>
                <w:p w:rsidR="00315508" w:rsidRPr="00D23E5D" w:rsidRDefault="00CE1116" w:rsidP="00315508">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113</w:t>
                  </w:r>
                </w:p>
              </w:tc>
            </w:tr>
            <w:tr w:rsidR="00315508" w:rsidRPr="00D23E5D" w:rsidTr="00315508">
              <w:trPr>
                <w:trHeight w:val="1054"/>
              </w:trPr>
              <w:tc>
                <w:tcPr>
                  <w:tcW w:w="338" w:type="pct"/>
                  <w:vMerge/>
                </w:tcPr>
                <w:p w:rsidR="00315508" w:rsidRPr="00D23E5D" w:rsidRDefault="00315508" w:rsidP="00315508">
                  <w:pPr>
                    <w:spacing w:after="0" w:line="240" w:lineRule="auto"/>
                    <w:rPr>
                      <w:rFonts w:ascii="Times New Roman" w:eastAsia="Calibri" w:hAnsi="Times New Roman" w:cs="Times New Roman"/>
                      <w:sz w:val="12"/>
                      <w:szCs w:val="12"/>
                      <w:lang w:val="uk-UA" w:eastAsia="ru-RU"/>
                    </w:rPr>
                  </w:pPr>
                </w:p>
              </w:tc>
              <w:tc>
                <w:tcPr>
                  <w:tcW w:w="404" w:type="pct"/>
                  <w:vMerge/>
                </w:tcPr>
                <w:p w:rsidR="00315508" w:rsidRPr="00D23E5D" w:rsidRDefault="00315508" w:rsidP="00315508">
                  <w:pPr>
                    <w:spacing w:after="0" w:line="240" w:lineRule="auto"/>
                    <w:rPr>
                      <w:rFonts w:ascii="Times New Roman" w:eastAsia="Calibri" w:hAnsi="Times New Roman" w:cs="Times New Roman"/>
                      <w:sz w:val="12"/>
                      <w:szCs w:val="12"/>
                      <w:lang w:val="uk-UA" w:eastAsia="ru-RU"/>
                    </w:rPr>
                  </w:pPr>
                </w:p>
              </w:tc>
              <w:tc>
                <w:tcPr>
                  <w:tcW w:w="537" w:type="pct"/>
                  <w:vMerge/>
                  <w:shd w:val="clear" w:color="auto" w:fill="auto"/>
                  <w:tcMar>
                    <w:top w:w="28" w:type="dxa"/>
                    <w:left w:w="57" w:type="dxa"/>
                    <w:bottom w:w="28" w:type="dxa"/>
                    <w:right w:w="57" w:type="dxa"/>
                  </w:tcMar>
                </w:tcPr>
                <w:p w:rsidR="00315508" w:rsidRPr="00D23E5D" w:rsidRDefault="00315508" w:rsidP="00315508">
                  <w:pPr>
                    <w:spacing w:after="0" w:line="240" w:lineRule="auto"/>
                    <w:rPr>
                      <w:rFonts w:ascii="Times New Roman" w:eastAsia="Calibri" w:hAnsi="Times New Roman" w:cs="Times New Roman"/>
                      <w:sz w:val="12"/>
                      <w:szCs w:val="12"/>
                      <w:lang w:val="uk-UA" w:eastAsia="ru-RU"/>
                    </w:rPr>
                  </w:pPr>
                </w:p>
              </w:tc>
              <w:tc>
                <w:tcPr>
                  <w:tcW w:w="279" w:type="pct"/>
                  <w:vMerge/>
                  <w:shd w:val="clear" w:color="auto" w:fill="auto"/>
                  <w:tcMar>
                    <w:top w:w="28" w:type="dxa"/>
                    <w:left w:w="57" w:type="dxa"/>
                    <w:bottom w:w="28" w:type="dxa"/>
                    <w:right w:w="57" w:type="dxa"/>
                  </w:tcMar>
                </w:tcPr>
                <w:p w:rsidR="00315508" w:rsidRPr="00D23E5D" w:rsidRDefault="00315508" w:rsidP="00315508">
                  <w:pPr>
                    <w:spacing w:after="0" w:line="240" w:lineRule="auto"/>
                    <w:jc w:val="center"/>
                    <w:rPr>
                      <w:rFonts w:ascii="Times New Roman" w:eastAsia="Calibri" w:hAnsi="Times New Roman" w:cs="Times New Roman"/>
                      <w:sz w:val="12"/>
                      <w:szCs w:val="12"/>
                      <w:lang w:val="uk-UA" w:eastAsia="ru-RU"/>
                    </w:rPr>
                  </w:pPr>
                </w:p>
              </w:tc>
              <w:tc>
                <w:tcPr>
                  <w:tcW w:w="364" w:type="pct"/>
                  <w:vMerge/>
                  <w:shd w:val="clear" w:color="auto" w:fill="auto"/>
                  <w:tcMar>
                    <w:top w:w="28" w:type="dxa"/>
                    <w:left w:w="57" w:type="dxa"/>
                    <w:bottom w:w="28" w:type="dxa"/>
                    <w:right w:w="57" w:type="dxa"/>
                  </w:tcMar>
                </w:tcPr>
                <w:p w:rsidR="00315508" w:rsidRPr="00D23E5D" w:rsidRDefault="00315508" w:rsidP="00315508">
                  <w:pPr>
                    <w:spacing w:after="0"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315508" w:rsidRPr="00D23E5D" w:rsidRDefault="00315508" w:rsidP="00315508">
                  <w:pPr>
                    <w:spacing w:after="0" w:line="240" w:lineRule="auto"/>
                    <w:jc w:val="center"/>
                    <w:rPr>
                      <w:rFonts w:ascii="Times New Roman" w:eastAsia="Calibri" w:hAnsi="Times New Roman" w:cs="Times New Roman"/>
                      <w:sz w:val="12"/>
                      <w:szCs w:val="12"/>
                      <w:lang w:val="uk-UA" w:eastAsia="ru-RU"/>
                    </w:rPr>
                  </w:pPr>
                </w:p>
              </w:tc>
              <w:tc>
                <w:tcPr>
                  <w:tcW w:w="452" w:type="pct"/>
                  <w:vMerge/>
                  <w:shd w:val="clear" w:color="auto" w:fill="auto"/>
                  <w:tcMar>
                    <w:top w:w="28" w:type="dxa"/>
                    <w:left w:w="57" w:type="dxa"/>
                    <w:bottom w:w="28" w:type="dxa"/>
                    <w:right w:w="57" w:type="dxa"/>
                  </w:tcMar>
                </w:tcPr>
                <w:p w:rsidR="00315508" w:rsidRPr="00D23E5D" w:rsidRDefault="00315508" w:rsidP="00315508">
                  <w:pPr>
                    <w:spacing w:after="0" w:line="240" w:lineRule="auto"/>
                    <w:jc w:val="center"/>
                    <w:rPr>
                      <w:rFonts w:ascii="Times New Roman" w:eastAsia="Calibri" w:hAnsi="Times New Roman" w:cs="Times New Roman"/>
                      <w:sz w:val="12"/>
                      <w:szCs w:val="12"/>
                      <w:lang w:val="uk-UA" w:eastAsia="ru-RU"/>
                    </w:rPr>
                  </w:pPr>
                </w:p>
              </w:tc>
              <w:tc>
                <w:tcPr>
                  <w:tcW w:w="454" w:type="pct"/>
                  <w:shd w:val="clear" w:color="auto" w:fill="auto"/>
                  <w:tcMar>
                    <w:top w:w="28" w:type="dxa"/>
                    <w:left w:w="57" w:type="dxa"/>
                    <w:bottom w:w="28" w:type="dxa"/>
                    <w:right w:w="57" w:type="dxa"/>
                  </w:tcMar>
                  <w:vAlign w:val="center"/>
                </w:tcPr>
                <w:p w:rsidR="00315508" w:rsidRPr="00D23E5D" w:rsidRDefault="00315508" w:rsidP="00315508">
                  <w:pPr>
                    <w:widowControl w:val="0"/>
                    <w:spacing w:after="100" w:afterAutospacing="1" w:line="240" w:lineRule="auto"/>
                    <w:rPr>
                      <w:rFonts w:ascii="Times New Roman" w:eastAsia="Calibri" w:hAnsi="Times New Roman" w:cs="Times New Roman"/>
                      <w:sz w:val="12"/>
                      <w:szCs w:val="12"/>
                      <w:lang w:val="uk-UA"/>
                    </w:rPr>
                  </w:pPr>
                  <w:r w:rsidRPr="00D23E5D">
                    <w:rPr>
                      <w:rFonts w:ascii="Times New Roman" w:hAnsi="Times New Roman" w:cs="Times New Roman"/>
                      <w:b/>
                      <w:color w:val="000000"/>
                      <w:sz w:val="12"/>
                      <w:szCs w:val="12"/>
                      <w:lang w:val="uk-UA"/>
                    </w:rPr>
                    <w:t>ефективності</w:t>
                  </w:r>
                  <w:r w:rsidRPr="00D23E5D">
                    <w:rPr>
                      <w:rFonts w:ascii="Times New Roman" w:hAnsi="Times New Roman" w:cs="Times New Roman"/>
                      <w:color w:val="000000"/>
                      <w:sz w:val="12"/>
                      <w:szCs w:val="12"/>
                      <w:lang w:val="uk-UA"/>
                    </w:rPr>
                    <w:t xml:space="preserve">: </w:t>
                  </w:r>
                  <w:r w:rsidR="00CE1116" w:rsidRPr="00CE1116">
                    <w:rPr>
                      <w:rFonts w:ascii="Times New Roman" w:hAnsi="Times New Roman" w:cs="Times New Roman"/>
                      <w:color w:val="000000"/>
                      <w:sz w:val="12"/>
                      <w:szCs w:val="12"/>
                      <w:lang w:val="uk-UA"/>
                    </w:rPr>
                    <w:t>середня вартість частини відшкодованого кредиту, тис. грн</w:t>
                  </w:r>
                </w:p>
              </w:tc>
              <w:tc>
                <w:tcPr>
                  <w:tcW w:w="363" w:type="pct"/>
                  <w:shd w:val="clear" w:color="auto" w:fill="auto"/>
                  <w:tcMar>
                    <w:top w:w="28" w:type="dxa"/>
                    <w:left w:w="57" w:type="dxa"/>
                    <w:bottom w:w="28" w:type="dxa"/>
                    <w:right w:w="57" w:type="dxa"/>
                  </w:tcMar>
                  <w:vAlign w:val="center"/>
                </w:tcPr>
                <w:p w:rsidR="00315508" w:rsidRPr="00D23E5D" w:rsidRDefault="00CE1116" w:rsidP="00315508">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hAnsi="Times New Roman" w:cs="Times New Roman"/>
                      <w:color w:val="000000"/>
                      <w:sz w:val="12"/>
                      <w:szCs w:val="12"/>
                      <w:lang w:val="uk-UA"/>
                    </w:rPr>
                    <w:t>10</w:t>
                  </w:r>
                  <w:r w:rsidR="00315508" w:rsidRPr="00D23E5D">
                    <w:rPr>
                      <w:rFonts w:ascii="Times New Roman" w:hAnsi="Times New Roman" w:cs="Times New Roman"/>
                      <w:color w:val="000000"/>
                      <w:sz w:val="12"/>
                      <w:szCs w:val="12"/>
                      <w:lang w:val="uk-UA"/>
                    </w:rPr>
                    <w:t>00,00</w:t>
                  </w:r>
                </w:p>
              </w:tc>
              <w:tc>
                <w:tcPr>
                  <w:tcW w:w="362" w:type="pct"/>
                  <w:shd w:val="clear" w:color="auto" w:fill="auto"/>
                  <w:tcMar>
                    <w:top w:w="28" w:type="dxa"/>
                    <w:left w:w="57" w:type="dxa"/>
                    <w:bottom w:w="28" w:type="dxa"/>
                    <w:right w:w="57" w:type="dxa"/>
                  </w:tcMar>
                  <w:vAlign w:val="center"/>
                </w:tcPr>
                <w:p w:rsidR="00315508" w:rsidRPr="00D23E5D" w:rsidRDefault="00CE1116" w:rsidP="00315508">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hAnsi="Times New Roman" w:cs="Times New Roman"/>
                      <w:color w:val="000000"/>
                      <w:sz w:val="12"/>
                      <w:szCs w:val="12"/>
                      <w:lang w:val="uk-UA"/>
                    </w:rPr>
                    <w:t>24</w:t>
                  </w:r>
                  <w:r w:rsidR="00315508" w:rsidRPr="00D23E5D">
                    <w:rPr>
                      <w:rFonts w:ascii="Times New Roman" w:hAnsi="Times New Roman" w:cs="Times New Roman"/>
                      <w:color w:val="000000"/>
                      <w:sz w:val="12"/>
                      <w:szCs w:val="12"/>
                      <w:lang w:val="uk-UA"/>
                    </w:rPr>
                    <w:t>0,00</w:t>
                  </w:r>
                </w:p>
              </w:tc>
              <w:tc>
                <w:tcPr>
                  <w:tcW w:w="420" w:type="pct"/>
                  <w:shd w:val="clear" w:color="auto" w:fill="auto"/>
                  <w:tcMar>
                    <w:top w:w="28" w:type="dxa"/>
                    <w:left w:w="57" w:type="dxa"/>
                    <w:bottom w:w="28" w:type="dxa"/>
                    <w:right w:w="57" w:type="dxa"/>
                  </w:tcMar>
                  <w:vAlign w:val="center"/>
                </w:tcPr>
                <w:p w:rsidR="00315508" w:rsidRPr="00D23E5D" w:rsidRDefault="00CE1116" w:rsidP="00315508">
                  <w:pPr>
                    <w:widowControl w:val="0"/>
                    <w:spacing w:after="100" w:afterAutospacing="1" w:line="240" w:lineRule="auto"/>
                    <w:jc w:val="center"/>
                    <w:rPr>
                      <w:rFonts w:ascii="Times New Roman" w:eastAsia="Calibri" w:hAnsi="Times New Roman" w:cs="Times New Roman"/>
                      <w:sz w:val="12"/>
                      <w:szCs w:val="12"/>
                      <w:lang w:val="uk-UA"/>
                    </w:rPr>
                  </w:pPr>
                  <w:r w:rsidRPr="00CE1116">
                    <w:rPr>
                      <w:rFonts w:ascii="Times New Roman" w:hAnsi="Times New Roman" w:cs="Times New Roman"/>
                      <w:color w:val="000000"/>
                      <w:sz w:val="12"/>
                      <w:szCs w:val="12"/>
                      <w:lang w:val="uk-UA"/>
                    </w:rPr>
                    <w:t>240,00</w:t>
                  </w:r>
                </w:p>
              </w:tc>
              <w:tc>
                <w:tcPr>
                  <w:tcW w:w="420" w:type="pct"/>
                  <w:shd w:val="clear" w:color="auto" w:fill="auto"/>
                  <w:vAlign w:val="center"/>
                </w:tcPr>
                <w:p w:rsidR="00315508" w:rsidRPr="00D23E5D" w:rsidRDefault="00CE1116" w:rsidP="00CE1116">
                  <w:pPr>
                    <w:widowControl w:val="0"/>
                    <w:spacing w:after="100" w:afterAutospacing="1" w:line="240" w:lineRule="auto"/>
                    <w:jc w:val="center"/>
                    <w:rPr>
                      <w:rFonts w:ascii="Times New Roman" w:eastAsia="Calibri" w:hAnsi="Times New Roman" w:cs="Times New Roman"/>
                      <w:sz w:val="12"/>
                      <w:szCs w:val="12"/>
                      <w:lang w:val="uk-UA"/>
                    </w:rPr>
                  </w:pPr>
                  <w:r w:rsidRPr="00CE1116">
                    <w:rPr>
                      <w:rFonts w:ascii="Times New Roman" w:hAnsi="Times New Roman" w:cs="Times New Roman"/>
                      <w:color w:val="000000"/>
                      <w:sz w:val="12"/>
                      <w:szCs w:val="12"/>
                      <w:lang w:val="uk-UA"/>
                    </w:rPr>
                    <w:t>2</w:t>
                  </w:r>
                  <w:r>
                    <w:rPr>
                      <w:rFonts w:ascii="Times New Roman" w:hAnsi="Times New Roman" w:cs="Times New Roman"/>
                      <w:color w:val="000000"/>
                      <w:sz w:val="12"/>
                      <w:szCs w:val="12"/>
                      <w:lang w:val="uk-UA"/>
                    </w:rPr>
                    <w:t>5</w:t>
                  </w:r>
                  <w:r w:rsidRPr="00CE1116">
                    <w:rPr>
                      <w:rFonts w:ascii="Times New Roman" w:hAnsi="Times New Roman" w:cs="Times New Roman"/>
                      <w:color w:val="000000"/>
                      <w:sz w:val="12"/>
                      <w:szCs w:val="12"/>
                      <w:lang w:val="uk-UA"/>
                    </w:rPr>
                    <w:t>0,00</w:t>
                  </w:r>
                </w:p>
              </w:tc>
              <w:tc>
                <w:tcPr>
                  <w:tcW w:w="335" w:type="pct"/>
                  <w:shd w:val="clear" w:color="auto" w:fill="auto"/>
                  <w:vAlign w:val="center"/>
                </w:tcPr>
                <w:p w:rsidR="00315508" w:rsidRPr="00D23E5D" w:rsidRDefault="00CE1116" w:rsidP="00315508">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hAnsi="Times New Roman" w:cs="Times New Roman"/>
                      <w:color w:val="000000"/>
                      <w:sz w:val="12"/>
                      <w:szCs w:val="12"/>
                      <w:lang w:val="uk-UA"/>
                    </w:rPr>
                    <w:t>25</w:t>
                  </w:r>
                  <w:r w:rsidRPr="00CE1116">
                    <w:rPr>
                      <w:rFonts w:ascii="Times New Roman" w:hAnsi="Times New Roman" w:cs="Times New Roman"/>
                      <w:color w:val="000000"/>
                      <w:sz w:val="12"/>
                      <w:szCs w:val="12"/>
                      <w:lang w:val="uk-UA"/>
                    </w:rPr>
                    <w:t>0,00</w:t>
                  </w:r>
                </w:p>
              </w:tc>
            </w:tr>
            <w:tr w:rsidR="00315508" w:rsidRPr="000E6779" w:rsidTr="00315508">
              <w:trPr>
                <w:trHeight w:val="1681"/>
              </w:trPr>
              <w:tc>
                <w:tcPr>
                  <w:tcW w:w="338" w:type="pct"/>
                  <w:vMerge/>
                </w:tcPr>
                <w:p w:rsidR="00315508" w:rsidRPr="00D23E5D" w:rsidRDefault="00315508" w:rsidP="00315508">
                  <w:pPr>
                    <w:spacing w:after="0" w:line="240" w:lineRule="auto"/>
                    <w:rPr>
                      <w:rFonts w:ascii="Times New Roman" w:eastAsia="Calibri" w:hAnsi="Times New Roman" w:cs="Times New Roman"/>
                      <w:sz w:val="12"/>
                      <w:szCs w:val="12"/>
                      <w:lang w:val="uk-UA" w:eastAsia="ru-RU"/>
                    </w:rPr>
                  </w:pPr>
                </w:p>
              </w:tc>
              <w:tc>
                <w:tcPr>
                  <w:tcW w:w="404" w:type="pct"/>
                  <w:vMerge/>
                </w:tcPr>
                <w:p w:rsidR="00315508" w:rsidRPr="00D23E5D" w:rsidRDefault="00315508" w:rsidP="00315508">
                  <w:pPr>
                    <w:spacing w:after="0" w:line="240" w:lineRule="auto"/>
                    <w:rPr>
                      <w:rFonts w:ascii="Times New Roman" w:eastAsia="Calibri" w:hAnsi="Times New Roman" w:cs="Times New Roman"/>
                      <w:sz w:val="12"/>
                      <w:szCs w:val="12"/>
                      <w:lang w:val="uk-UA" w:eastAsia="ru-RU"/>
                    </w:rPr>
                  </w:pPr>
                </w:p>
              </w:tc>
              <w:tc>
                <w:tcPr>
                  <w:tcW w:w="537" w:type="pct"/>
                  <w:vMerge/>
                  <w:shd w:val="clear" w:color="auto" w:fill="auto"/>
                  <w:tcMar>
                    <w:top w:w="28" w:type="dxa"/>
                    <w:left w:w="57" w:type="dxa"/>
                    <w:bottom w:w="28" w:type="dxa"/>
                    <w:right w:w="57" w:type="dxa"/>
                  </w:tcMar>
                </w:tcPr>
                <w:p w:rsidR="00315508" w:rsidRPr="00D23E5D" w:rsidRDefault="00315508" w:rsidP="00315508">
                  <w:pPr>
                    <w:spacing w:after="0" w:line="240" w:lineRule="auto"/>
                    <w:rPr>
                      <w:rFonts w:ascii="Times New Roman" w:eastAsia="Calibri" w:hAnsi="Times New Roman" w:cs="Times New Roman"/>
                      <w:sz w:val="12"/>
                      <w:szCs w:val="12"/>
                      <w:lang w:val="uk-UA" w:eastAsia="ru-RU"/>
                    </w:rPr>
                  </w:pPr>
                </w:p>
              </w:tc>
              <w:tc>
                <w:tcPr>
                  <w:tcW w:w="279" w:type="pct"/>
                  <w:vMerge/>
                  <w:shd w:val="clear" w:color="auto" w:fill="auto"/>
                  <w:tcMar>
                    <w:top w:w="28" w:type="dxa"/>
                    <w:left w:w="57" w:type="dxa"/>
                    <w:bottom w:w="28" w:type="dxa"/>
                    <w:right w:w="57" w:type="dxa"/>
                  </w:tcMar>
                </w:tcPr>
                <w:p w:rsidR="00315508" w:rsidRPr="00D23E5D" w:rsidRDefault="00315508" w:rsidP="00315508">
                  <w:pPr>
                    <w:spacing w:after="0" w:line="240" w:lineRule="auto"/>
                    <w:jc w:val="center"/>
                    <w:rPr>
                      <w:rFonts w:ascii="Times New Roman" w:eastAsia="Calibri" w:hAnsi="Times New Roman" w:cs="Times New Roman"/>
                      <w:sz w:val="12"/>
                      <w:szCs w:val="12"/>
                      <w:lang w:val="uk-UA" w:eastAsia="ru-RU"/>
                    </w:rPr>
                  </w:pPr>
                </w:p>
              </w:tc>
              <w:tc>
                <w:tcPr>
                  <w:tcW w:w="364" w:type="pct"/>
                  <w:vMerge/>
                  <w:shd w:val="clear" w:color="auto" w:fill="auto"/>
                  <w:tcMar>
                    <w:top w:w="28" w:type="dxa"/>
                    <w:left w:w="57" w:type="dxa"/>
                    <w:bottom w:w="28" w:type="dxa"/>
                    <w:right w:w="57" w:type="dxa"/>
                  </w:tcMar>
                </w:tcPr>
                <w:p w:rsidR="00315508" w:rsidRPr="00D23E5D" w:rsidRDefault="00315508" w:rsidP="00315508">
                  <w:pPr>
                    <w:spacing w:after="0"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315508" w:rsidRPr="00D23E5D" w:rsidRDefault="00315508" w:rsidP="00315508">
                  <w:pPr>
                    <w:spacing w:after="0" w:line="240" w:lineRule="auto"/>
                    <w:jc w:val="center"/>
                    <w:rPr>
                      <w:rFonts w:ascii="Times New Roman" w:eastAsia="Calibri" w:hAnsi="Times New Roman" w:cs="Times New Roman"/>
                      <w:sz w:val="12"/>
                      <w:szCs w:val="12"/>
                      <w:lang w:val="uk-UA" w:eastAsia="ru-RU"/>
                    </w:rPr>
                  </w:pPr>
                </w:p>
              </w:tc>
              <w:tc>
                <w:tcPr>
                  <w:tcW w:w="452" w:type="pct"/>
                  <w:vMerge/>
                  <w:shd w:val="clear" w:color="auto" w:fill="auto"/>
                  <w:tcMar>
                    <w:top w:w="28" w:type="dxa"/>
                    <w:left w:w="57" w:type="dxa"/>
                    <w:bottom w:w="28" w:type="dxa"/>
                    <w:right w:w="57" w:type="dxa"/>
                  </w:tcMar>
                </w:tcPr>
                <w:p w:rsidR="00315508" w:rsidRPr="00D23E5D" w:rsidRDefault="00315508" w:rsidP="00315508">
                  <w:pPr>
                    <w:spacing w:after="0" w:line="240" w:lineRule="auto"/>
                    <w:jc w:val="center"/>
                    <w:rPr>
                      <w:rFonts w:ascii="Times New Roman" w:eastAsia="Calibri" w:hAnsi="Times New Roman" w:cs="Times New Roman"/>
                      <w:sz w:val="12"/>
                      <w:szCs w:val="12"/>
                      <w:lang w:val="uk-UA" w:eastAsia="ru-RU"/>
                    </w:rPr>
                  </w:pPr>
                </w:p>
              </w:tc>
              <w:tc>
                <w:tcPr>
                  <w:tcW w:w="454" w:type="pct"/>
                  <w:shd w:val="clear" w:color="auto" w:fill="auto"/>
                  <w:tcMar>
                    <w:top w:w="28" w:type="dxa"/>
                    <w:left w:w="57" w:type="dxa"/>
                    <w:bottom w:w="28" w:type="dxa"/>
                    <w:right w:w="57" w:type="dxa"/>
                  </w:tcMar>
                  <w:vAlign w:val="center"/>
                </w:tcPr>
                <w:p w:rsidR="00315508" w:rsidRPr="00D23E5D" w:rsidRDefault="00315508" w:rsidP="00315508">
                  <w:pPr>
                    <w:widowControl w:val="0"/>
                    <w:spacing w:after="100" w:afterAutospacing="1" w:line="240" w:lineRule="auto"/>
                    <w:rPr>
                      <w:rFonts w:ascii="Times New Roman" w:eastAsia="Calibri" w:hAnsi="Times New Roman" w:cs="Times New Roman"/>
                      <w:sz w:val="12"/>
                      <w:szCs w:val="12"/>
                      <w:lang w:val="uk-UA"/>
                    </w:rPr>
                  </w:pPr>
                  <w:r w:rsidRPr="00D23E5D">
                    <w:rPr>
                      <w:rFonts w:ascii="Times New Roman" w:hAnsi="Times New Roman" w:cs="Times New Roman"/>
                      <w:b/>
                      <w:color w:val="000000"/>
                      <w:sz w:val="12"/>
                      <w:szCs w:val="12"/>
                      <w:lang w:val="uk-UA"/>
                    </w:rPr>
                    <w:t>якості</w:t>
                  </w:r>
                  <w:r w:rsidRPr="00D23E5D">
                    <w:rPr>
                      <w:rFonts w:ascii="Times New Roman" w:hAnsi="Times New Roman" w:cs="Times New Roman"/>
                      <w:color w:val="000000"/>
                      <w:sz w:val="12"/>
                      <w:szCs w:val="12"/>
                      <w:lang w:val="uk-UA"/>
                    </w:rPr>
                    <w:t xml:space="preserve">: </w:t>
                  </w:r>
                  <w:r w:rsidR="00CE1116" w:rsidRPr="00CE1116">
                    <w:rPr>
                      <w:rFonts w:ascii="Times New Roman" w:hAnsi="Times New Roman" w:cs="Times New Roman"/>
                      <w:color w:val="000000"/>
                      <w:sz w:val="12"/>
                      <w:szCs w:val="12"/>
                      <w:lang w:val="uk-UA"/>
                    </w:rPr>
                    <w:t>частка ОСББ та ЖБК, які взяли участь у програмі та отримали відшкодування частини кредиту, %</w:t>
                  </w:r>
                </w:p>
              </w:tc>
              <w:tc>
                <w:tcPr>
                  <w:tcW w:w="363" w:type="pct"/>
                  <w:shd w:val="clear" w:color="auto" w:fill="auto"/>
                  <w:tcMar>
                    <w:top w:w="28" w:type="dxa"/>
                    <w:left w:w="57" w:type="dxa"/>
                    <w:bottom w:w="28" w:type="dxa"/>
                    <w:right w:w="57" w:type="dxa"/>
                  </w:tcMar>
                  <w:vAlign w:val="center"/>
                </w:tcPr>
                <w:p w:rsidR="00315508" w:rsidRPr="00D23E5D" w:rsidRDefault="00315508" w:rsidP="00315508">
                  <w:pPr>
                    <w:widowControl w:val="0"/>
                    <w:spacing w:after="100" w:afterAutospacing="1" w:line="240" w:lineRule="auto"/>
                    <w:jc w:val="center"/>
                    <w:rPr>
                      <w:rFonts w:ascii="Times New Roman" w:eastAsia="Calibri" w:hAnsi="Times New Roman" w:cs="Times New Roman"/>
                      <w:sz w:val="12"/>
                      <w:szCs w:val="12"/>
                      <w:lang w:val="uk-UA"/>
                    </w:rPr>
                  </w:pPr>
                  <w:r w:rsidRPr="00D23E5D">
                    <w:rPr>
                      <w:rFonts w:ascii="Times New Roman" w:hAnsi="Times New Roman" w:cs="Times New Roman"/>
                      <w:color w:val="000000"/>
                      <w:sz w:val="12"/>
                      <w:szCs w:val="12"/>
                      <w:lang w:val="uk-UA"/>
                    </w:rPr>
                    <w:t>100</w:t>
                  </w:r>
                </w:p>
              </w:tc>
              <w:tc>
                <w:tcPr>
                  <w:tcW w:w="362" w:type="pct"/>
                  <w:shd w:val="clear" w:color="auto" w:fill="auto"/>
                  <w:tcMar>
                    <w:top w:w="28" w:type="dxa"/>
                    <w:left w:w="57" w:type="dxa"/>
                    <w:bottom w:w="28" w:type="dxa"/>
                    <w:right w:w="57" w:type="dxa"/>
                  </w:tcMar>
                  <w:vAlign w:val="center"/>
                </w:tcPr>
                <w:p w:rsidR="00315508" w:rsidRPr="00D23E5D" w:rsidRDefault="00315508" w:rsidP="00315508">
                  <w:pPr>
                    <w:widowControl w:val="0"/>
                    <w:spacing w:after="100" w:afterAutospacing="1" w:line="240" w:lineRule="auto"/>
                    <w:jc w:val="center"/>
                    <w:rPr>
                      <w:rFonts w:ascii="Times New Roman" w:eastAsia="Calibri" w:hAnsi="Times New Roman" w:cs="Times New Roman"/>
                      <w:sz w:val="12"/>
                      <w:szCs w:val="12"/>
                      <w:lang w:val="uk-UA"/>
                    </w:rPr>
                  </w:pPr>
                  <w:r w:rsidRPr="00D23E5D">
                    <w:rPr>
                      <w:rFonts w:ascii="Times New Roman" w:hAnsi="Times New Roman" w:cs="Times New Roman"/>
                      <w:color w:val="000000"/>
                      <w:sz w:val="12"/>
                      <w:szCs w:val="12"/>
                      <w:lang w:val="uk-UA"/>
                    </w:rPr>
                    <w:t>100</w:t>
                  </w:r>
                </w:p>
              </w:tc>
              <w:tc>
                <w:tcPr>
                  <w:tcW w:w="420" w:type="pct"/>
                  <w:shd w:val="clear" w:color="auto" w:fill="auto"/>
                  <w:tcMar>
                    <w:top w:w="28" w:type="dxa"/>
                    <w:left w:w="57" w:type="dxa"/>
                    <w:bottom w:w="28" w:type="dxa"/>
                    <w:right w:w="57" w:type="dxa"/>
                  </w:tcMar>
                  <w:vAlign w:val="center"/>
                </w:tcPr>
                <w:p w:rsidR="00315508" w:rsidRPr="00D23E5D" w:rsidRDefault="00315508" w:rsidP="00315508">
                  <w:pPr>
                    <w:widowControl w:val="0"/>
                    <w:spacing w:after="100" w:afterAutospacing="1" w:line="240" w:lineRule="auto"/>
                    <w:jc w:val="center"/>
                    <w:rPr>
                      <w:rFonts w:ascii="Times New Roman" w:eastAsia="Calibri" w:hAnsi="Times New Roman" w:cs="Times New Roman"/>
                      <w:sz w:val="12"/>
                      <w:szCs w:val="12"/>
                      <w:lang w:val="uk-UA"/>
                    </w:rPr>
                  </w:pPr>
                  <w:r w:rsidRPr="00D23E5D">
                    <w:rPr>
                      <w:rFonts w:ascii="Times New Roman" w:hAnsi="Times New Roman" w:cs="Times New Roman"/>
                      <w:color w:val="000000"/>
                      <w:sz w:val="12"/>
                      <w:szCs w:val="12"/>
                      <w:lang w:val="uk-UA"/>
                    </w:rPr>
                    <w:t>100</w:t>
                  </w:r>
                </w:p>
              </w:tc>
              <w:tc>
                <w:tcPr>
                  <w:tcW w:w="420" w:type="pct"/>
                  <w:shd w:val="clear" w:color="auto" w:fill="auto"/>
                  <w:vAlign w:val="center"/>
                </w:tcPr>
                <w:p w:rsidR="00315508" w:rsidRPr="00D23E5D" w:rsidRDefault="00315508" w:rsidP="00315508">
                  <w:pPr>
                    <w:widowControl w:val="0"/>
                    <w:spacing w:after="100" w:afterAutospacing="1" w:line="240" w:lineRule="auto"/>
                    <w:jc w:val="center"/>
                    <w:rPr>
                      <w:rFonts w:ascii="Times New Roman" w:eastAsia="Calibri" w:hAnsi="Times New Roman" w:cs="Times New Roman"/>
                      <w:sz w:val="12"/>
                      <w:szCs w:val="12"/>
                      <w:lang w:val="uk-UA"/>
                    </w:rPr>
                  </w:pPr>
                  <w:r w:rsidRPr="00D23E5D">
                    <w:rPr>
                      <w:rFonts w:ascii="Times New Roman" w:hAnsi="Times New Roman" w:cs="Times New Roman"/>
                      <w:color w:val="000000"/>
                      <w:sz w:val="12"/>
                      <w:szCs w:val="12"/>
                      <w:lang w:val="uk-UA"/>
                    </w:rPr>
                    <w:t>100</w:t>
                  </w:r>
                </w:p>
              </w:tc>
              <w:tc>
                <w:tcPr>
                  <w:tcW w:w="335" w:type="pct"/>
                  <w:shd w:val="clear" w:color="auto" w:fill="auto"/>
                  <w:vAlign w:val="center"/>
                </w:tcPr>
                <w:p w:rsidR="00315508" w:rsidRPr="00D23E5D" w:rsidRDefault="00315508" w:rsidP="00315508">
                  <w:pPr>
                    <w:widowControl w:val="0"/>
                    <w:spacing w:after="100" w:afterAutospacing="1" w:line="240" w:lineRule="auto"/>
                    <w:jc w:val="center"/>
                    <w:rPr>
                      <w:rFonts w:ascii="Times New Roman" w:eastAsia="Calibri" w:hAnsi="Times New Roman" w:cs="Times New Roman"/>
                      <w:sz w:val="12"/>
                      <w:szCs w:val="12"/>
                      <w:lang w:val="uk-UA"/>
                    </w:rPr>
                  </w:pPr>
                  <w:r w:rsidRPr="00D23E5D">
                    <w:rPr>
                      <w:rFonts w:ascii="Times New Roman" w:hAnsi="Times New Roman" w:cs="Times New Roman"/>
                      <w:color w:val="000000"/>
                      <w:sz w:val="12"/>
                      <w:szCs w:val="12"/>
                      <w:lang w:val="uk-UA"/>
                    </w:rPr>
                    <w:t>100</w:t>
                  </w:r>
                </w:p>
              </w:tc>
            </w:tr>
          </w:tbl>
          <w:p w:rsidR="00315508" w:rsidRDefault="00315508" w:rsidP="00185A04">
            <w:pPr>
              <w:ind w:left="33"/>
              <w:rPr>
                <w:rFonts w:ascii="Times New Roman" w:hAnsi="Times New Roman" w:cs="Times New Roman"/>
                <w:sz w:val="28"/>
                <w:szCs w:val="28"/>
                <w:lang w:val="uk-UA"/>
              </w:rPr>
            </w:pPr>
          </w:p>
          <w:p w:rsidR="00315508" w:rsidRDefault="00315508" w:rsidP="00185A04">
            <w:pPr>
              <w:ind w:left="33"/>
              <w:rPr>
                <w:rFonts w:ascii="Times New Roman" w:hAnsi="Times New Roman" w:cs="Times New Roman"/>
                <w:sz w:val="28"/>
                <w:szCs w:val="28"/>
                <w:lang w:val="uk-UA"/>
              </w:rPr>
            </w:pPr>
          </w:p>
          <w:p w:rsidR="00915132" w:rsidRDefault="00915132" w:rsidP="00F339B5">
            <w:pPr>
              <w:ind w:left="33" w:right="-108"/>
              <w:rPr>
                <w:rFonts w:ascii="Times New Roman" w:hAnsi="Times New Roman" w:cs="Times New Roman"/>
                <w:sz w:val="26"/>
                <w:szCs w:val="26"/>
                <w:lang w:val="uk-UA"/>
              </w:rPr>
            </w:pPr>
          </w:p>
          <w:p w:rsidR="00915132" w:rsidRDefault="00915132" w:rsidP="00F339B5">
            <w:pPr>
              <w:ind w:left="33" w:right="-108"/>
              <w:rPr>
                <w:rFonts w:ascii="Times New Roman" w:hAnsi="Times New Roman" w:cs="Times New Roman"/>
                <w:sz w:val="26"/>
                <w:szCs w:val="26"/>
                <w:lang w:val="uk-UA"/>
              </w:rPr>
            </w:pPr>
          </w:p>
          <w:p w:rsidR="00915132" w:rsidRDefault="00915132" w:rsidP="00F339B5">
            <w:pPr>
              <w:ind w:left="33" w:right="-108"/>
              <w:rPr>
                <w:rFonts w:ascii="Times New Roman" w:hAnsi="Times New Roman" w:cs="Times New Roman"/>
                <w:sz w:val="26"/>
                <w:szCs w:val="26"/>
                <w:lang w:val="uk-UA"/>
              </w:rPr>
            </w:pPr>
          </w:p>
          <w:p w:rsidR="00915132" w:rsidRDefault="00915132" w:rsidP="00F339B5">
            <w:pPr>
              <w:ind w:left="33" w:right="-108"/>
              <w:rPr>
                <w:rFonts w:ascii="Times New Roman" w:hAnsi="Times New Roman" w:cs="Times New Roman"/>
                <w:sz w:val="26"/>
                <w:szCs w:val="26"/>
                <w:lang w:val="uk-UA"/>
              </w:rPr>
            </w:pPr>
          </w:p>
          <w:p w:rsidR="00915132" w:rsidRDefault="00915132" w:rsidP="00F339B5">
            <w:pPr>
              <w:ind w:left="33" w:right="-108"/>
              <w:rPr>
                <w:rFonts w:ascii="Times New Roman" w:hAnsi="Times New Roman" w:cs="Times New Roman"/>
                <w:sz w:val="26"/>
                <w:szCs w:val="26"/>
                <w:lang w:val="uk-UA"/>
              </w:rPr>
            </w:pPr>
          </w:p>
          <w:p w:rsidR="002B5B1E" w:rsidRPr="002A5840" w:rsidRDefault="00591D57" w:rsidP="002A5840">
            <w:pPr>
              <w:ind w:left="33"/>
              <w:rPr>
                <w:rFonts w:ascii="Times New Roman" w:hAnsi="Times New Roman" w:cs="Times New Roman"/>
                <w:sz w:val="26"/>
                <w:szCs w:val="26"/>
                <w:lang w:val="uk-UA"/>
              </w:rPr>
            </w:pPr>
            <w:r w:rsidRPr="002A5840">
              <w:rPr>
                <w:rFonts w:ascii="Times New Roman" w:hAnsi="Times New Roman" w:cs="Times New Roman"/>
                <w:sz w:val="26"/>
                <w:szCs w:val="26"/>
                <w:lang w:val="uk-UA"/>
              </w:rPr>
              <w:lastRenderedPageBreak/>
              <w:t>4</w:t>
            </w:r>
            <w:r w:rsidR="00F339B5" w:rsidRPr="002A5840">
              <w:rPr>
                <w:rFonts w:ascii="Times New Roman" w:hAnsi="Times New Roman" w:cs="Times New Roman"/>
                <w:sz w:val="26"/>
                <w:szCs w:val="26"/>
                <w:lang w:val="uk-UA"/>
              </w:rPr>
              <w:t xml:space="preserve">. </w:t>
            </w:r>
            <w:r w:rsidR="002B5B1E" w:rsidRPr="002A5840">
              <w:rPr>
                <w:rFonts w:ascii="Times New Roman" w:hAnsi="Times New Roman" w:cs="Times New Roman"/>
                <w:sz w:val="26"/>
                <w:szCs w:val="26"/>
                <w:lang w:val="uk-UA"/>
              </w:rPr>
              <w:t xml:space="preserve">Захід відсутній </w:t>
            </w:r>
          </w:p>
          <w:p w:rsidR="00CE1116" w:rsidRDefault="00CE1116" w:rsidP="00F339B5">
            <w:pPr>
              <w:ind w:left="33" w:right="-108"/>
              <w:rPr>
                <w:rFonts w:ascii="Times New Roman" w:hAnsi="Times New Roman" w:cs="Times New Roman"/>
                <w:sz w:val="26"/>
                <w:szCs w:val="26"/>
                <w:lang w:val="uk-UA"/>
              </w:rPr>
            </w:pPr>
          </w:p>
          <w:p w:rsidR="00915132" w:rsidRDefault="00915132" w:rsidP="00F339B5">
            <w:pPr>
              <w:ind w:left="33" w:right="-108"/>
              <w:rPr>
                <w:rFonts w:ascii="Times New Roman" w:hAnsi="Times New Roman" w:cs="Times New Roman"/>
                <w:sz w:val="26"/>
                <w:szCs w:val="26"/>
                <w:lang w:val="uk-UA"/>
              </w:rPr>
            </w:pPr>
          </w:p>
          <w:p w:rsidR="00915132" w:rsidRDefault="00915132" w:rsidP="00F339B5">
            <w:pPr>
              <w:ind w:left="33" w:right="-108"/>
              <w:rPr>
                <w:rFonts w:ascii="Times New Roman" w:hAnsi="Times New Roman" w:cs="Times New Roman"/>
                <w:sz w:val="26"/>
                <w:szCs w:val="26"/>
                <w:lang w:val="uk-UA"/>
              </w:rPr>
            </w:pPr>
          </w:p>
          <w:p w:rsidR="00915132" w:rsidRDefault="00915132" w:rsidP="00F339B5">
            <w:pPr>
              <w:ind w:left="33" w:right="-108"/>
              <w:rPr>
                <w:rFonts w:ascii="Times New Roman" w:hAnsi="Times New Roman" w:cs="Times New Roman"/>
                <w:sz w:val="26"/>
                <w:szCs w:val="26"/>
                <w:lang w:val="uk-UA"/>
              </w:rPr>
            </w:pPr>
          </w:p>
          <w:p w:rsidR="00915132" w:rsidRDefault="00915132" w:rsidP="00F339B5">
            <w:pPr>
              <w:ind w:left="33" w:right="-108"/>
              <w:rPr>
                <w:rFonts w:ascii="Times New Roman" w:hAnsi="Times New Roman" w:cs="Times New Roman"/>
                <w:sz w:val="26"/>
                <w:szCs w:val="26"/>
                <w:lang w:val="uk-UA"/>
              </w:rPr>
            </w:pPr>
          </w:p>
          <w:p w:rsidR="00915132" w:rsidRDefault="00915132" w:rsidP="00F339B5">
            <w:pPr>
              <w:ind w:left="33" w:right="-108"/>
              <w:rPr>
                <w:rFonts w:ascii="Times New Roman" w:hAnsi="Times New Roman" w:cs="Times New Roman"/>
                <w:sz w:val="26"/>
                <w:szCs w:val="26"/>
                <w:lang w:val="uk-UA"/>
              </w:rPr>
            </w:pPr>
          </w:p>
          <w:p w:rsidR="00915132" w:rsidRDefault="00915132" w:rsidP="00F339B5">
            <w:pPr>
              <w:ind w:left="33" w:right="-108"/>
              <w:rPr>
                <w:rFonts w:ascii="Times New Roman" w:hAnsi="Times New Roman" w:cs="Times New Roman"/>
                <w:sz w:val="26"/>
                <w:szCs w:val="26"/>
                <w:lang w:val="uk-UA"/>
              </w:rPr>
            </w:pPr>
          </w:p>
          <w:p w:rsidR="00915132" w:rsidRDefault="00915132" w:rsidP="00F339B5">
            <w:pPr>
              <w:ind w:left="33" w:right="-108"/>
              <w:rPr>
                <w:rFonts w:ascii="Times New Roman" w:hAnsi="Times New Roman" w:cs="Times New Roman"/>
                <w:sz w:val="26"/>
                <w:szCs w:val="26"/>
                <w:lang w:val="uk-UA"/>
              </w:rPr>
            </w:pPr>
          </w:p>
          <w:p w:rsidR="00915132" w:rsidRDefault="00915132" w:rsidP="00F339B5">
            <w:pPr>
              <w:ind w:left="33" w:right="-108"/>
              <w:rPr>
                <w:rFonts w:ascii="Times New Roman" w:hAnsi="Times New Roman" w:cs="Times New Roman"/>
                <w:sz w:val="26"/>
                <w:szCs w:val="26"/>
                <w:lang w:val="uk-UA"/>
              </w:rPr>
            </w:pPr>
          </w:p>
          <w:p w:rsidR="00915132" w:rsidRDefault="00915132" w:rsidP="00F339B5">
            <w:pPr>
              <w:ind w:left="33" w:right="-108"/>
              <w:rPr>
                <w:rFonts w:ascii="Times New Roman" w:hAnsi="Times New Roman" w:cs="Times New Roman"/>
                <w:sz w:val="26"/>
                <w:szCs w:val="26"/>
                <w:lang w:val="uk-UA"/>
              </w:rPr>
            </w:pPr>
          </w:p>
          <w:p w:rsidR="00915132" w:rsidRDefault="00915132" w:rsidP="00F339B5">
            <w:pPr>
              <w:ind w:left="33" w:right="-108"/>
              <w:rPr>
                <w:rFonts w:ascii="Times New Roman" w:hAnsi="Times New Roman" w:cs="Times New Roman"/>
                <w:sz w:val="26"/>
                <w:szCs w:val="26"/>
                <w:lang w:val="uk-UA"/>
              </w:rPr>
            </w:pPr>
          </w:p>
          <w:p w:rsidR="00915132" w:rsidRDefault="00915132" w:rsidP="00F339B5">
            <w:pPr>
              <w:ind w:left="33" w:right="-108"/>
              <w:rPr>
                <w:rFonts w:ascii="Times New Roman" w:hAnsi="Times New Roman" w:cs="Times New Roman"/>
                <w:sz w:val="26"/>
                <w:szCs w:val="26"/>
                <w:lang w:val="uk-UA"/>
              </w:rPr>
            </w:pPr>
          </w:p>
          <w:p w:rsidR="00915132" w:rsidRDefault="00915132" w:rsidP="00F339B5">
            <w:pPr>
              <w:ind w:left="33" w:right="-108"/>
              <w:rPr>
                <w:rFonts w:ascii="Times New Roman" w:hAnsi="Times New Roman" w:cs="Times New Roman"/>
                <w:sz w:val="26"/>
                <w:szCs w:val="26"/>
                <w:lang w:val="uk-UA"/>
              </w:rPr>
            </w:pPr>
          </w:p>
          <w:p w:rsidR="00915132" w:rsidRDefault="00915132" w:rsidP="00F339B5">
            <w:pPr>
              <w:ind w:left="33" w:right="-108"/>
              <w:rPr>
                <w:rFonts w:ascii="Times New Roman" w:hAnsi="Times New Roman" w:cs="Times New Roman"/>
                <w:sz w:val="26"/>
                <w:szCs w:val="26"/>
                <w:lang w:val="uk-UA"/>
              </w:rPr>
            </w:pPr>
          </w:p>
          <w:p w:rsidR="00915132" w:rsidRDefault="00915132" w:rsidP="00F339B5">
            <w:pPr>
              <w:ind w:left="33" w:right="-108"/>
              <w:rPr>
                <w:rFonts w:ascii="Times New Roman" w:hAnsi="Times New Roman" w:cs="Times New Roman"/>
                <w:sz w:val="26"/>
                <w:szCs w:val="26"/>
                <w:lang w:val="uk-UA"/>
              </w:rPr>
            </w:pPr>
          </w:p>
          <w:p w:rsidR="00915132" w:rsidRDefault="00915132" w:rsidP="00F339B5">
            <w:pPr>
              <w:ind w:left="33" w:right="-108"/>
              <w:rPr>
                <w:rFonts w:ascii="Times New Roman" w:hAnsi="Times New Roman" w:cs="Times New Roman"/>
                <w:sz w:val="26"/>
                <w:szCs w:val="26"/>
                <w:lang w:val="uk-UA"/>
              </w:rPr>
            </w:pPr>
          </w:p>
          <w:p w:rsidR="00915132" w:rsidRDefault="00915132" w:rsidP="00F339B5">
            <w:pPr>
              <w:ind w:left="33" w:right="-108"/>
              <w:rPr>
                <w:rFonts w:ascii="Times New Roman" w:hAnsi="Times New Roman" w:cs="Times New Roman"/>
                <w:sz w:val="26"/>
                <w:szCs w:val="26"/>
                <w:lang w:val="uk-UA"/>
              </w:rPr>
            </w:pPr>
          </w:p>
          <w:p w:rsidR="00915132" w:rsidRDefault="00915132" w:rsidP="00F339B5">
            <w:pPr>
              <w:ind w:left="33" w:right="-108"/>
              <w:rPr>
                <w:rFonts w:ascii="Times New Roman" w:hAnsi="Times New Roman" w:cs="Times New Roman"/>
                <w:sz w:val="26"/>
                <w:szCs w:val="26"/>
                <w:lang w:val="uk-UA"/>
              </w:rPr>
            </w:pPr>
          </w:p>
          <w:p w:rsidR="00915132" w:rsidRDefault="00915132" w:rsidP="00F339B5">
            <w:pPr>
              <w:ind w:left="33" w:right="-108"/>
              <w:rPr>
                <w:rFonts w:ascii="Times New Roman" w:hAnsi="Times New Roman" w:cs="Times New Roman"/>
                <w:sz w:val="26"/>
                <w:szCs w:val="26"/>
                <w:lang w:val="uk-UA"/>
              </w:rPr>
            </w:pPr>
          </w:p>
          <w:p w:rsidR="00915132" w:rsidRDefault="00915132" w:rsidP="00F339B5">
            <w:pPr>
              <w:ind w:left="33" w:right="-108"/>
              <w:rPr>
                <w:rFonts w:ascii="Times New Roman" w:hAnsi="Times New Roman" w:cs="Times New Roman"/>
                <w:sz w:val="26"/>
                <w:szCs w:val="26"/>
                <w:lang w:val="uk-UA"/>
              </w:rPr>
            </w:pPr>
          </w:p>
          <w:p w:rsidR="00915132" w:rsidRDefault="00915132" w:rsidP="00F339B5">
            <w:pPr>
              <w:ind w:left="33" w:right="-108"/>
              <w:rPr>
                <w:rFonts w:ascii="Times New Roman" w:hAnsi="Times New Roman" w:cs="Times New Roman"/>
                <w:sz w:val="26"/>
                <w:szCs w:val="26"/>
                <w:lang w:val="uk-UA"/>
              </w:rPr>
            </w:pPr>
          </w:p>
          <w:p w:rsidR="00915132" w:rsidRDefault="00915132" w:rsidP="00F339B5">
            <w:pPr>
              <w:ind w:left="33" w:right="-108"/>
              <w:rPr>
                <w:rFonts w:ascii="Times New Roman" w:hAnsi="Times New Roman" w:cs="Times New Roman"/>
                <w:sz w:val="26"/>
                <w:szCs w:val="26"/>
                <w:lang w:val="uk-UA"/>
              </w:rPr>
            </w:pPr>
          </w:p>
          <w:p w:rsidR="00915132" w:rsidRDefault="00915132" w:rsidP="00F339B5">
            <w:pPr>
              <w:ind w:left="33" w:right="-108"/>
              <w:rPr>
                <w:rFonts w:ascii="Times New Roman" w:hAnsi="Times New Roman" w:cs="Times New Roman"/>
                <w:sz w:val="26"/>
                <w:szCs w:val="26"/>
                <w:lang w:val="uk-UA"/>
              </w:rPr>
            </w:pPr>
          </w:p>
          <w:p w:rsidR="00915132" w:rsidRDefault="00915132" w:rsidP="00F339B5">
            <w:pPr>
              <w:ind w:left="33" w:right="-108"/>
              <w:rPr>
                <w:rFonts w:ascii="Times New Roman" w:hAnsi="Times New Roman" w:cs="Times New Roman"/>
                <w:sz w:val="26"/>
                <w:szCs w:val="26"/>
                <w:lang w:val="uk-UA"/>
              </w:rPr>
            </w:pPr>
          </w:p>
          <w:p w:rsidR="00915132" w:rsidRDefault="00915132" w:rsidP="00F339B5">
            <w:pPr>
              <w:ind w:left="33" w:right="-108"/>
              <w:rPr>
                <w:rFonts w:ascii="Times New Roman" w:hAnsi="Times New Roman" w:cs="Times New Roman"/>
                <w:sz w:val="26"/>
                <w:szCs w:val="26"/>
                <w:lang w:val="uk-UA"/>
              </w:rPr>
            </w:pPr>
          </w:p>
          <w:p w:rsidR="00915132" w:rsidRDefault="00915132" w:rsidP="00F339B5">
            <w:pPr>
              <w:ind w:left="33" w:right="-108"/>
              <w:rPr>
                <w:rFonts w:ascii="Times New Roman" w:hAnsi="Times New Roman" w:cs="Times New Roman"/>
                <w:sz w:val="26"/>
                <w:szCs w:val="26"/>
                <w:lang w:val="uk-UA"/>
              </w:rPr>
            </w:pPr>
          </w:p>
          <w:p w:rsidR="00915132" w:rsidRDefault="00915132" w:rsidP="00F339B5">
            <w:pPr>
              <w:ind w:left="33" w:right="-108"/>
              <w:rPr>
                <w:rFonts w:ascii="Times New Roman" w:hAnsi="Times New Roman" w:cs="Times New Roman"/>
                <w:sz w:val="26"/>
                <w:szCs w:val="26"/>
                <w:lang w:val="uk-UA"/>
              </w:rPr>
            </w:pPr>
          </w:p>
          <w:p w:rsidR="00915132" w:rsidRDefault="00915132" w:rsidP="00F339B5">
            <w:pPr>
              <w:ind w:left="33" w:right="-108"/>
              <w:rPr>
                <w:rFonts w:ascii="Times New Roman" w:hAnsi="Times New Roman" w:cs="Times New Roman"/>
                <w:sz w:val="26"/>
                <w:szCs w:val="26"/>
                <w:lang w:val="uk-UA"/>
              </w:rPr>
            </w:pPr>
          </w:p>
          <w:p w:rsidR="00915132" w:rsidRDefault="00915132" w:rsidP="00F339B5">
            <w:pPr>
              <w:ind w:left="33" w:right="-108"/>
              <w:rPr>
                <w:rFonts w:ascii="Times New Roman" w:hAnsi="Times New Roman" w:cs="Times New Roman"/>
                <w:sz w:val="26"/>
                <w:szCs w:val="26"/>
                <w:lang w:val="uk-UA"/>
              </w:rPr>
            </w:pPr>
          </w:p>
          <w:p w:rsidR="00915132" w:rsidRDefault="00915132" w:rsidP="00F339B5">
            <w:pPr>
              <w:ind w:left="33" w:right="-108"/>
              <w:rPr>
                <w:rFonts w:ascii="Times New Roman" w:hAnsi="Times New Roman" w:cs="Times New Roman"/>
                <w:sz w:val="26"/>
                <w:szCs w:val="26"/>
                <w:lang w:val="uk-UA"/>
              </w:rPr>
            </w:pPr>
          </w:p>
          <w:p w:rsidR="00915132" w:rsidRDefault="00915132" w:rsidP="00F339B5">
            <w:pPr>
              <w:ind w:left="33" w:right="-108"/>
              <w:rPr>
                <w:rFonts w:ascii="Times New Roman" w:hAnsi="Times New Roman" w:cs="Times New Roman"/>
                <w:sz w:val="26"/>
                <w:szCs w:val="26"/>
                <w:lang w:val="uk-UA"/>
              </w:rPr>
            </w:pPr>
          </w:p>
          <w:p w:rsidR="00915132" w:rsidRDefault="00915132" w:rsidP="00F339B5">
            <w:pPr>
              <w:ind w:left="33" w:right="-108"/>
              <w:rPr>
                <w:rFonts w:ascii="Times New Roman" w:hAnsi="Times New Roman" w:cs="Times New Roman"/>
                <w:sz w:val="26"/>
                <w:szCs w:val="26"/>
                <w:lang w:val="uk-UA"/>
              </w:rPr>
            </w:pPr>
          </w:p>
          <w:p w:rsidR="00500B2C" w:rsidRDefault="00650D83" w:rsidP="00BA4049">
            <w:pPr>
              <w:ind w:left="33"/>
              <w:rPr>
                <w:rFonts w:ascii="Times New Roman" w:hAnsi="Times New Roman" w:cs="Times New Roman"/>
                <w:sz w:val="26"/>
                <w:szCs w:val="26"/>
                <w:lang w:val="uk-UA"/>
              </w:rPr>
            </w:pPr>
            <w:r>
              <w:rPr>
                <w:rFonts w:ascii="Times New Roman" w:hAnsi="Times New Roman" w:cs="Times New Roman"/>
                <w:sz w:val="26"/>
                <w:szCs w:val="26"/>
                <w:lang w:val="uk-UA"/>
              </w:rPr>
              <w:lastRenderedPageBreak/>
              <w:t>5</w:t>
            </w:r>
            <w:r w:rsidR="00500B2C" w:rsidRPr="00500B2C">
              <w:rPr>
                <w:rFonts w:ascii="Times New Roman" w:hAnsi="Times New Roman" w:cs="Times New Roman"/>
                <w:sz w:val="26"/>
                <w:szCs w:val="26"/>
                <w:lang w:val="uk-UA"/>
              </w:rPr>
              <w:t>. Захід відсутній</w:t>
            </w:r>
          </w:p>
          <w:p w:rsidR="00500B2C" w:rsidRDefault="00500B2C" w:rsidP="00BA4049">
            <w:pPr>
              <w:ind w:left="33"/>
              <w:rPr>
                <w:rFonts w:ascii="Times New Roman" w:hAnsi="Times New Roman" w:cs="Times New Roman"/>
                <w:sz w:val="26"/>
                <w:szCs w:val="26"/>
                <w:lang w:val="uk-UA"/>
              </w:rPr>
            </w:pPr>
          </w:p>
          <w:p w:rsidR="00500B2C" w:rsidRDefault="00500B2C" w:rsidP="00BA4049">
            <w:pPr>
              <w:ind w:left="33"/>
              <w:rPr>
                <w:rFonts w:ascii="Times New Roman" w:hAnsi="Times New Roman" w:cs="Times New Roman"/>
                <w:sz w:val="26"/>
                <w:szCs w:val="26"/>
                <w:lang w:val="uk-UA"/>
              </w:rPr>
            </w:pPr>
          </w:p>
          <w:p w:rsidR="00500B2C" w:rsidRDefault="00500B2C" w:rsidP="00BA4049">
            <w:pPr>
              <w:ind w:left="33"/>
              <w:rPr>
                <w:rFonts w:ascii="Times New Roman" w:hAnsi="Times New Roman" w:cs="Times New Roman"/>
                <w:sz w:val="26"/>
                <w:szCs w:val="26"/>
                <w:lang w:val="uk-UA"/>
              </w:rPr>
            </w:pPr>
          </w:p>
          <w:p w:rsidR="00500B2C" w:rsidRDefault="00500B2C" w:rsidP="00BA4049">
            <w:pPr>
              <w:ind w:left="33"/>
              <w:rPr>
                <w:rFonts w:ascii="Times New Roman" w:hAnsi="Times New Roman" w:cs="Times New Roman"/>
                <w:sz w:val="26"/>
                <w:szCs w:val="26"/>
                <w:lang w:val="uk-UA"/>
              </w:rPr>
            </w:pPr>
          </w:p>
          <w:p w:rsidR="00500B2C" w:rsidRDefault="00500B2C" w:rsidP="00BA4049">
            <w:pPr>
              <w:ind w:left="33"/>
              <w:rPr>
                <w:rFonts w:ascii="Times New Roman" w:hAnsi="Times New Roman" w:cs="Times New Roman"/>
                <w:sz w:val="26"/>
                <w:szCs w:val="26"/>
                <w:lang w:val="uk-UA"/>
              </w:rPr>
            </w:pPr>
          </w:p>
          <w:p w:rsidR="00500B2C" w:rsidRDefault="00500B2C" w:rsidP="00BA4049">
            <w:pPr>
              <w:ind w:left="33"/>
              <w:rPr>
                <w:rFonts w:ascii="Times New Roman" w:hAnsi="Times New Roman" w:cs="Times New Roman"/>
                <w:sz w:val="26"/>
                <w:szCs w:val="26"/>
                <w:lang w:val="uk-UA"/>
              </w:rPr>
            </w:pPr>
          </w:p>
          <w:p w:rsidR="00500B2C" w:rsidRDefault="00500B2C" w:rsidP="00BA4049">
            <w:pPr>
              <w:ind w:left="33"/>
              <w:rPr>
                <w:rFonts w:ascii="Times New Roman" w:hAnsi="Times New Roman" w:cs="Times New Roman"/>
                <w:sz w:val="26"/>
                <w:szCs w:val="26"/>
                <w:lang w:val="uk-UA"/>
              </w:rPr>
            </w:pPr>
          </w:p>
          <w:p w:rsidR="00500B2C" w:rsidRDefault="00500B2C" w:rsidP="00BA4049">
            <w:pPr>
              <w:ind w:left="33"/>
              <w:rPr>
                <w:rFonts w:ascii="Times New Roman" w:hAnsi="Times New Roman" w:cs="Times New Roman"/>
                <w:sz w:val="26"/>
                <w:szCs w:val="26"/>
                <w:lang w:val="uk-UA"/>
              </w:rPr>
            </w:pPr>
          </w:p>
          <w:p w:rsidR="00500B2C" w:rsidRDefault="00500B2C" w:rsidP="00BA4049">
            <w:pPr>
              <w:ind w:left="33"/>
              <w:rPr>
                <w:rFonts w:ascii="Times New Roman" w:hAnsi="Times New Roman" w:cs="Times New Roman"/>
                <w:sz w:val="26"/>
                <w:szCs w:val="26"/>
                <w:lang w:val="uk-UA"/>
              </w:rPr>
            </w:pPr>
          </w:p>
          <w:p w:rsidR="00500B2C" w:rsidRDefault="00500B2C" w:rsidP="00BA4049">
            <w:pPr>
              <w:ind w:left="33"/>
              <w:rPr>
                <w:rFonts w:ascii="Times New Roman" w:hAnsi="Times New Roman" w:cs="Times New Roman"/>
                <w:sz w:val="26"/>
                <w:szCs w:val="26"/>
                <w:lang w:val="uk-UA"/>
              </w:rPr>
            </w:pPr>
          </w:p>
          <w:p w:rsidR="00500B2C" w:rsidRDefault="00500B2C" w:rsidP="00BA4049">
            <w:pPr>
              <w:ind w:left="33"/>
              <w:rPr>
                <w:rFonts w:ascii="Times New Roman" w:hAnsi="Times New Roman" w:cs="Times New Roman"/>
                <w:sz w:val="26"/>
                <w:szCs w:val="26"/>
                <w:lang w:val="uk-UA"/>
              </w:rPr>
            </w:pPr>
          </w:p>
          <w:p w:rsidR="00500B2C" w:rsidRDefault="00500B2C" w:rsidP="00BA4049">
            <w:pPr>
              <w:ind w:left="33"/>
              <w:rPr>
                <w:rFonts w:ascii="Times New Roman" w:hAnsi="Times New Roman" w:cs="Times New Roman"/>
                <w:sz w:val="26"/>
                <w:szCs w:val="26"/>
                <w:lang w:val="uk-UA"/>
              </w:rPr>
            </w:pPr>
          </w:p>
          <w:p w:rsidR="00650D83" w:rsidRDefault="00650D83" w:rsidP="00BA4049">
            <w:pPr>
              <w:ind w:left="33"/>
              <w:rPr>
                <w:rFonts w:ascii="Times New Roman" w:hAnsi="Times New Roman" w:cs="Times New Roman"/>
                <w:sz w:val="26"/>
                <w:szCs w:val="26"/>
                <w:lang w:val="uk-UA"/>
              </w:rPr>
            </w:pPr>
          </w:p>
          <w:p w:rsidR="00650D83" w:rsidRDefault="00650D83" w:rsidP="00BA4049">
            <w:pPr>
              <w:ind w:left="33"/>
              <w:rPr>
                <w:rFonts w:ascii="Times New Roman" w:hAnsi="Times New Roman" w:cs="Times New Roman"/>
                <w:sz w:val="26"/>
                <w:szCs w:val="26"/>
                <w:lang w:val="uk-UA"/>
              </w:rPr>
            </w:pPr>
          </w:p>
          <w:p w:rsidR="00650D83" w:rsidRDefault="00650D83" w:rsidP="00BA4049">
            <w:pPr>
              <w:ind w:left="33"/>
              <w:rPr>
                <w:rFonts w:ascii="Times New Roman" w:hAnsi="Times New Roman" w:cs="Times New Roman"/>
                <w:sz w:val="26"/>
                <w:szCs w:val="26"/>
                <w:lang w:val="uk-UA"/>
              </w:rPr>
            </w:pPr>
          </w:p>
          <w:p w:rsidR="00650D83" w:rsidRDefault="00650D83" w:rsidP="00BA4049">
            <w:pPr>
              <w:ind w:left="33"/>
              <w:rPr>
                <w:rFonts w:ascii="Times New Roman" w:hAnsi="Times New Roman" w:cs="Times New Roman"/>
                <w:sz w:val="26"/>
                <w:szCs w:val="26"/>
                <w:lang w:val="uk-UA"/>
              </w:rPr>
            </w:pPr>
          </w:p>
          <w:p w:rsidR="00650D83" w:rsidRDefault="00650D83" w:rsidP="00BA4049">
            <w:pPr>
              <w:ind w:left="33"/>
              <w:rPr>
                <w:rFonts w:ascii="Times New Roman" w:hAnsi="Times New Roman" w:cs="Times New Roman"/>
                <w:sz w:val="26"/>
                <w:szCs w:val="26"/>
                <w:lang w:val="uk-UA"/>
              </w:rPr>
            </w:pPr>
          </w:p>
          <w:p w:rsidR="00650D83" w:rsidRDefault="00650D83" w:rsidP="00BA4049">
            <w:pPr>
              <w:ind w:left="33"/>
              <w:rPr>
                <w:rFonts w:ascii="Times New Roman" w:hAnsi="Times New Roman" w:cs="Times New Roman"/>
                <w:sz w:val="26"/>
                <w:szCs w:val="26"/>
                <w:lang w:val="uk-UA"/>
              </w:rPr>
            </w:pPr>
          </w:p>
          <w:p w:rsidR="00650D83" w:rsidRDefault="00650D83" w:rsidP="00BA4049">
            <w:pPr>
              <w:ind w:left="33"/>
              <w:rPr>
                <w:rFonts w:ascii="Times New Roman" w:hAnsi="Times New Roman" w:cs="Times New Roman"/>
                <w:sz w:val="26"/>
                <w:szCs w:val="26"/>
                <w:lang w:val="uk-UA"/>
              </w:rPr>
            </w:pPr>
          </w:p>
          <w:p w:rsidR="00650D83" w:rsidRDefault="00650D83" w:rsidP="00BA4049">
            <w:pPr>
              <w:ind w:left="33"/>
              <w:rPr>
                <w:rFonts w:ascii="Times New Roman" w:hAnsi="Times New Roman" w:cs="Times New Roman"/>
                <w:sz w:val="26"/>
                <w:szCs w:val="26"/>
                <w:lang w:val="uk-UA"/>
              </w:rPr>
            </w:pPr>
          </w:p>
          <w:p w:rsidR="00650D83" w:rsidRDefault="00650D83" w:rsidP="00BA4049">
            <w:pPr>
              <w:ind w:left="33"/>
              <w:rPr>
                <w:rFonts w:ascii="Times New Roman" w:hAnsi="Times New Roman" w:cs="Times New Roman"/>
                <w:sz w:val="26"/>
                <w:szCs w:val="26"/>
                <w:lang w:val="uk-UA"/>
              </w:rPr>
            </w:pPr>
          </w:p>
          <w:p w:rsidR="00650D83" w:rsidRDefault="00650D83" w:rsidP="00BA4049">
            <w:pPr>
              <w:ind w:left="33"/>
              <w:rPr>
                <w:rFonts w:ascii="Times New Roman" w:hAnsi="Times New Roman" w:cs="Times New Roman"/>
                <w:sz w:val="26"/>
                <w:szCs w:val="26"/>
                <w:lang w:val="uk-UA"/>
              </w:rPr>
            </w:pPr>
          </w:p>
          <w:p w:rsidR="00650D83" w:rsidRDefault="00650D83" w:rsidP="00BA4049">
            <w:pPr>
              <w:ind w:left="33"/>
              <w:rPr>
                <w:rFonts w:ascii="Times New Roman" w:hAnsi="Times New Roman" w:cs="Times New Roman"/>
                <w:sz w:val="26"/>
                <w:szCs w:val="26"/>
                <w:lang w:val="uk-UA"/>
              </w:rPr>
            </w:pPr>
          </w:p>
          <w:p w:rsidR="00650D83" w:rsidRDefault="00650D83" w:rsidP="00BA4049">
            <w:pPr>
              <w:ind w:left="33"/>
              <w:rPr>
                <w:rFonts w:ascii="Times New Roman" w:hAnsi="Times New Roman" w:cs="Times New Roman"/>
                <w:sz w:val="26"/>
                <w:szCs w:val="26"/>
                <w:lang w:val="uk-UA"/>
              </w:rPr>
            </w:pPr>
          </w:p>
          <w:p w:rsidR="00650D83" w:rsidRDefault="00650D83" w:rsidP="00BA4049">
            <w:pPr>
              <w:ind w:left="33"/>
              <w:rPr>
                <w:rFonts w:ascii="Times New Roman" w:hAnsi="Times New Roman" w:cs="Times New Roman"/>
                <w:sz w:val="26"/>
                <w:szCs w:val="26"/>
                <w:lang w:val="uk-UA"/>
              </w:rPr>
            </w:pPr>
          </w:p>
          <w:p w:rsidR="00650D83" w:rsidRDefault="00650D83" w:rsidP="00BA4049">
            <w:pPr>
              <w:ind w:left="33"/>
              <w:rPr>
                <w:rFonts w:ascii="Times New Roman" w:hAnsi="Times New Roman" w:cs="Times New Roman"/>
                <w:sz w:val="26"/>
                <w:szCs w:val="26"/>
                <w:lang w:val="uk-UA"/>
              </w:rPr>
            </w:pPr>
          </w:p>
          <w:p w:rsidR="00650D83" w:rsidRDefault="00650D83" w:rsidP="00BA4049">
            <w:pPr>
              <w:ind w:left="33"/>
              <w:rPr>
                <w:rFonts w:ascii="Times New Roman" w:hAnsi="Times New Roman" w:cs="Times New Roman"/>
                <w:sz w:val="26"/>
                <w:szCs w:val="26"/>
                <w:lang w:val="uk-UA"/>
              </w:rPr>
            </w:pPr>
          </w:p>
          <w:p w:rsidR="00650D83" w:rsidRDefault="00650D83" w:rsidP="00BA4049">
            <w:pPr>
              <w:ind w:left="33"/>
              <w:rPr>
                <w:rFonts w:ascii="Times New Roman" w:hAnsi="Times New Roman" w:cs="Times New Roman"/>
                <w:sz w:val="26"/>
                <w:szCs w:val="26"/>
                <w:lang w:val="uk-UA"/>
              </w:rPr>
            </w:pPr>
          </w:p>
          <w:p w:rsidR="00650D83" w:rsidRDefault="00650D83" w:rsidP="00BA4049">
            <w:pPr>
              <w:ind w:left="33"/>
              <w:rPr>
                <w:rFonts w:ascii="Times New Roman" w:hAnsi="Times New Roman" w:cs="Times New Roman"/>
                <w:sz w:val="26"/>
                <w:szCs w:val="26"/>
                <w:lang w:val="uk-UA"/>
              </w:rPr>
            </w:pPr>
          </w:p>
          <w:p w:rsidR="00650D83" w:rsidRDefault="00650D83" w:rsidP="00BA4049">
            <w:pPr>
              <w:ind w:left="33"/>
              <w:rPr>
                <w:rFonts w:ascii="Times New Roman" w:hAnsi="Times New Roman" w:cs="Times New Roman"/>
                <w:sz w:val="26"/>
                <w:szCs w:val="26"/>
                <w:lang w:val="uk-UA"/>
              </w:rPr>
            </w:pPr>
          </w:p>
          <w:p w:rsidR="00500B2C" w:rsidRDefault="00500B2C" w:rsidP="00BA4049">
            <w:pPr>
              <w:ind w:left="33"/>
              <w:rPr>
                <w:rFonts w:ascii="Times New Roman" w:hAnsi="Times New Roman" w:cs="Times New Roman"/>
                <w:sz w:val="26"/>
                <w:szCs w:val="26"/>
                <w:lang w:val="uk-UA"/>
              </w:rPr>
            </w:pPr>
          </w:p>
          <w:p w:rsidR="00500B2C" w:rsidRDefault="00500B2C" w:rsidP="00BA4049">
            <w:pPr>
              <w:ind w:left="33"/>
              <w:rPr>
                <w:rFonts w:ascii="Times New Roman" w:hAnsi="Times New Roman" w:cs="Times New Roman"/>
                <w:sz w:val="26"/>
                <w:szCs w:val="26"/>
                <w:lang w:val="uk-UA"/>
              </w:rPr>
            </w:pPr>
          </w:p>
          <w:p w:rsidR="00BA4049" w:rsidRPr="002A5840" w:rsidRDefault="00BA02EC" w:rsidP="00BA4049">
            <w:pPr>
              <w:ind w:left="33"/>
              <w:rPr>
                <w:rFonts w:ascii="Times New Roman" w:hAnsi="Times New Roman" w:cs="Times New Roman"/>
                <w:sz w:val="26"/>
                <w:szCs w:val="26"/>
                <w:lang w:val="uk-UA"/>
              </w:rPr>
            </w:pPr>
            <w:r>
              <w:rPr>
                <w:rFonts w:ascii="Times New Roman" w:hAnsi="Times New Roman" w:cs="Times New Roman"/>
                <w:sz w:val="26"/>
                <w:szCs w:val="26"/>
                <w:lang w:val="uk-UA"/>
              </w:rPr>
              <w:lastRenderedPageBreak/>
              <w:t>6</w:t>
            </w:r>
            <w:r w:rsidR="00BA4049" w:rsidRPr="002A5840">
              <w:rPr>
                <w:rFonts w:ascii="Times New Roman" w:hAnsi="Times New Roman" w:cs="Times New Roman"/>
                <w:sz w:val="26"/>
                <w:szCs w:val="26"/>
                <w:lang w:val="uk-UA"/>
              </w:rPr>
              <w:t xml:space="preserve">. ДОДАТОК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2021–2025 РОКИ» позиція «ВСЬОГО» </w:t>
            </w:r>
            <w:r w:rsidR="006355C5" w:rsidRPr="002A5840">
              <w:rPr>
                <w:rFonts w:ascii="Times New Roman" w:hAnsi="Times New Roman" w:cs="Times New Roman"/>
                <w:sz w:val="26"/>
                <w:szCs w:val="26"/>
                <w:lang w:val="uk-UA"/>
              </w:rPr>
              <w:t xml:space="preserve">заходів програми </w:t>
            </w:r>
            <w:r w:rsidR="00BA4049" w:rsidRPr="002A5840">
              <w:rPr>
                <w:rFonts w:ascii="Times New Roman" w:hAnsi="Times New Roman" w:cs="Times New Roman"/>
                <w:sz w:val="26"/>
                <w:szCs w:val="26"/>
                <w:lang w:val="uk-UA"/>
              </w:rPr>
              <w:t>пункту 1.1 «Житловий фонд і благоустрій прибудинкової території» Оперативної цілі Стратегії розвитку міста Києва до 2025 року «Підвищення ефективності використання комунальної інфраструктури»:</w:t>
            </w:r>
          </w:p>
          <w:p w:rsidR="00BA4049" w:rsidRDefault="00BA4049" w:rsidP="00BA4049">
            <w:pPr>
              <w:ind w:left="33"/>
              <w:rPr>
                <w:rFonts w:ascii="Times New Roman" w:hAnsi="Times New Roman" w:cs="Times New Roman"/>
                <w:sz w:val="28"/>
                <w:szCs w:val="28"/>
                <w:lang w:val="uk-UA"/>
              </w:rPr>
            </w:pPr>
          </w:p>
          <w:tbl>
            <w:tblPr>
              <w:tblW w:w="7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56"/>
              <w:gridCol w:w="571"/>
              <w:gridCol w:w="568"/>
              <w:gridCol w:w="566"/>
              <w:gridCol w:w="707"/>
              <w:gridCol w:w="571"/>
              <w:gridCol w:w="1126"/>
              <w:gridCol w:w="712"/>
              <w:gridCol w:w="450"/>
              <w:gridCol w:w="450"/>
              <w:gridCol w:w="485"/>
              <w:gridCol w:w="425"/>
              <w:gridCol w:w="420"/>
            </w:tblGrid>
            <w:tr w:rsidR="00BA4049" w:rsidRPr="0078300C" w:rsidTr="00015EF3">
              <w:trPr>
                <w:trHeight w:val="694"/>
              </w:trPr>
              <w:tc>
                <w:tcPr>
                  <w:tcW w:w="304" w:type="pct"/>
                  <w:tcBorders>
                    <w:bottom w:val="single" w:sz="4" w:space="0" w:color="auto"/>
                  </w:tcBorders>
                </w:tcPr>
                <w:p w:rsidR="00BA4049" w:rsidRPr="0078300C" w:rsidRDefault="00BA4049" w:rsidP="001D1799">
                  <w:pPr>
                    <w:spacing w:after="0" w:line="240" w:lineRule="auto"/>
                    <w:rPr>
                      <w:rFonts w:ascii="Times New Roman" w:eastAsia="Calibri" w:hAnsi="Times New Roman" w:cs="Times New Roman"/>
                      <w:sz w:val="14"/>
                      <w:szCs w:val="14"/>
                      <w:lang w:val="uk-UA" w:eastAsia="ru-RU"/>
                    </w:rPr>
                  </w:pPr>
                </w:p>
              </w:tc>
              <w:tc>
                <w:tcPr>
                  <w:tcW w:w="380" w:type="pct"/>
                  <w:tcBorders>
                    <w:bottom w:val="single" w:sz="4" w:space="0" w:color="auto"/>
                  </w:tcBorders>
                </w:tcPr>
                <w:p w:rsidR="00BA4049" w:rsidRPr="00015EF3" w:rsidRDefault="00BA4049" w:rsidP="00680719">
                  <w:pPr>
                    <w:spacing w:after="0" w:line="240" w:lineRule="auto"/>
                    <w:rPr>
                      <w:rFonts w:ascii="Times New Roman" w:eastAsia="Calibri" w:hAnsi="Times New Roman" w:cs="Times New Roman"/>
                      <w:sz w:val="14"/>
                      <w:szCs w:val="14"/>
                      <w:lang w:val="uk-UA" w:eastAsia="ru-RU"/>
                    </w:rPr>
                  </w:pPr>
                  <w:r w:rsidRPr="00015EF3">
                    <w:rPr>
                      <w:rFonts w:ascii="Times New Roman" w:eastAsia="Calibri" w:hAnsi="Times New Roman" w:cs="Times New Roman"/>
                      <w:sz w:val="14"/>
                      <w:szCs w:val="14"/>
                      <w:lang w:val="uk-UA" w:eastAsia="ru-RU"/>
                    </w:rPr>
                    <w:t>ВСЬОГ</w:t>
                  </w:r>
                  <w:r w:rsidR="00680719">
                    <w:rPr>
                      <w:rFonts w:ascii="Times New Roman" w:eastAsia="Calibri" w:hAnsi="Times New Roman" w:cs="Times New Roman"/>
                      <w:sz w:val="14"/>
                      <w:szCs w:val="14"/>
                      <w:lang w:val="uk-UA" w:eastAsia="ru-RU"/>
                    </w:rPr>
                    <w:t>О</w:t>
                  </w:r>
                  <w:r w:rsidRPr="00015EF3">
                    <w:rPr>
                      <w:rFonts w:ascii="Times New Roman" w:eastAsia="Calibri" w:hAnsi="Times New Roman" w:cs="Times New Roman"/>
                      <w:sz w:val="14"/>
                      <w:szCs w:val="14"/>
                      <w:lang w:val="uk-UA" w:eastAsia="ru-RU"/>
                    </w:rPr>
                    <w:t xml:space="preserve"> по п. 1.1:</w:t>
                  </w:r>
                </w:p>
              </w:tc>
              <w:tc>
                <w:tcPr>
                  <w:tcW w:w="378" w:type="pct"/>
                  <w:tcBorders>
                    <w:bottom w:val="single" w:sz="4" w:space="0" w:color="auto"/>
                  </w:tcBorders>
                  <w:shd w:val="clear" w:color="auto" w:fill="auto"/>
                  <w:tcMar>
                    <w:top w:w="28" w:type="dxa"/>
                    <w:left w:w="57" w:type="dxa"/>
                    <w:bottom w:w="28" w:type="dxa"/>
                    <w:right w:w="57" w:type="dxa"/>
                  </w:tcMar>
                </w:tcPr>
                <w:p w:rsidR="00BA4049" w:rsidRPr="0078300C" w:rsidRDefault="00BA4049" w:rsidP="001D1799">
                  <w:pPr>
                    <w:spacing w:after="0" w:line="240" w:lineRule="auto"/>
                    <w:rPr>
                      <w:rFonts w:ascii="Times New Roman" w:eastAsia="Calibri" w:hAnsi="Times New Roman" w:cs="Times New Roman"/>
                      <w:sz w:val="14"/>
                      <w:szCs w:val="14"/>
                      <w:lang w:val="uk-UA" w:eastAsia="ru-RU"/>
                    </w:rPr>
                  </w:pPr>
                </w:p>
              </w:tc>
              <w:tc>
                <w:tcPr>
                  <w:tcW w:w="377" w:type="pct"/>
                  <w:tcBorders>
                    <w:bottom w:val="single" w:sz="4" w:space="0" w:color="auto"/>
                  </w:tcBorders>
                  <w:shd w:val="clear" w:color="auto" w:fill="auto"/>
                  <w:tcMar>
                    <w:top w:w="28" w:type="dxa"/>
                    <w:left w:w="57" w:type="dxa"/>
                    <w:bottom w:w="28" w:type="dxa"/>
                    <w:right w:w="57" w:type="dxa"/>
                  </w:tcMar>
                </w:tcPr>
                <w:p w:rsidR="00BA4049" w:rsidRPr="0078300C" w:rsidRDefault="00BA4049" w:rsidP="001D1799">
                  <w:pPr>
                    <w:spacing w:after="0" w:line="240" w:lineRule="auto"/>
                    <w:jc w:val="center"/>
                    <w:rPr>
                      <w:rFonts w:ascii="Times New Roman" w:eastAsia="Calibri" w:hAnsi="Times New Roman" w:cs="Times New Roman"/>
                      <w:sz w:val="14"/>
                      <w:szCs w:val="14"/>
                      <w:lang w:val="uk-UA" w:eastAsia="ru-RU"/>
                    </w:rPr>
                  </w:pPr>
                </w:p>
              </w:tc>
              <w:tc>
                <w:tcPr>
                  <w:tcW w:w="471" w:type="pct"/>
                  <w:tcBorders>
                    <w:bottom w:val="single" w:sz="4" w:space="0" w:color="auto"/>
                  </w:tcBorders>
                  <w:shd w:val="clear" w:color="auto" w:fill="auto"/>
                  <w:tcMar>
                    <w:top w:w="28" w:type="dxa"/>
                    <w:left w:w="57" w:type="dxa"/>
                    <w:bottom w:w="28" w:type="dxa"/>
                    <w:right w:w="57" w:type="dxa"/>
                  </w:tcMar>
                </w:tcPr>
                <w:p w:rsidR="00BA4049" w:rsidRPr="0078300C" w:rsidRDefault="00BA4049" w:rsidP="001D1799">
                  <w:pPr>
                    <w:spacing w:after="0" w:line="240" w:lineRule="auto"/>
                    <w:jc w:val="center"/>
                    <w:rPr>
                      <w:rFonts w:ascii="Times New Roman" w:eastAsia="Calibri" w:hAnsi="Times New Roman" w:cs="Times New Roman"/>
                      <w:sz w:val="14"/>
                      <w:szCs w:val="14"/>
                      <w:lang w:val="uk-UA" w:eastAsia="ru-RU"/>
                    </w:rPr>
                  </w:pPr>
                </w:p>
              </w:tc>
              <w:tc>
                <w:tcPr>
                  <w:tcW w:w="380" w:type="pct"/>
                  <w:tcBorders>
                    <w:bottom w:val="single" w:sz="4" w:space="0" w:color="auto"/>
                  </w:tcBorders>
                  <w:shd w:val="clear" w:color="auto" w:fill="auto"/>
                  <w:tcMar>
                    <w:top w:w="28" w:type="dxa"/>
                    <w:left w:w="57" w:type="dxa"/>
                    <w:bottom w:w="28" w:type="dxa"/>
                    <w:right w:w="57" w:type="dxa"/>
                  </w:tcMar>
                </w:tcPr>
                <w:p w:rsidR="00BA4049" w:rsidRPr="00015EF3" w:rsidRDefault="00BA4049" w:rsidP="001D1799">
                  <w:pPr>
                    <w:spacing w:after="0" w:line="240" w:lineRule="auto"/>
                    <w:jc w:val="center"/>
                    <w:rPr>
                      <w:rFonts w:ascii="Times New Roman" w:eastAsia="Calibri" w:hAnsi="Times New Roman" w:cs="Times New Roman"/>
                      <w:sz w:val="14"/>
                      <w:szCs w:val="14"/>
                      <w:lang w:val="uk-UA" w:eastAsia="ru-RU"/>
                    </w:rPr>
                  </w:pPr>
                </w:p>
              </w:tc>
              <w:tc>
                <w:tcPr>
                  <w:tcW w:w="750" w:type="pct"/>
                  <w:tcBorders>
                    <w:bottom w:val="single" w:sz="4" w:space="0" w:color="auto"/>
                  </w:tcBorders>
                  <w:shd w:val="clear" w:color="auto" w:fill="auto"/>
                  <w:tcMar>
                    <w:top w:w="28" w:type="dxa"/>
                    <w:left w:w="57" w:type="dxa"/>
                    <w:bottom w:w="28" w:type="dxa"/>
                    <w:right w:w="57" w:type="dxa"/>
                  </w:tcMar>
                  <w:vAlign w:val="center"/>
                </w:tcPr>
                <w:p w:rsidR="00BA4049" w:rsidRPr="003C5108" w:rsidRDefault="00015EF3" w:rsidP="001D1799">
                  <w:pPr>
                    <w:pStyle w:val="a7"/>
                    <w:spacing w:before="0" w:beforeAutospacing="0" w:after="0" w:afterAutospacing="0"/>
                    <w:rPr>
                      <w:sz w:val="12"/>
                      <w:szCs w:val="12"/>
                      <w:lang w:val="uk-UA"/>
                    </w:rPr>
                  </w:pPr>
                  <w:r w:rsidRPr="003C5108">
                    <w:rPr>
                      <w:sz w:val="12"/>
                      <w:szCs w:val="12"/>
                      <w:lang w:val="uk-UA"/>
                    </w:rPr>
                    <w:t>Всього:</w:t>
                  </w:r>
                </w:p>
                <w:p w:rsidR="00015EF3" w:rsidRPr="003C5108" w:rsidRDefault="00CD4FAF" w:rsidP="001D1799">
                  <w:pPr>
                    <w:pStyle w:val="a7"/>
                    <w:spacing w:before="0" w:beforeAutospacing="0" w:after="0" w:afterAutospacing="0"/>
                    <w:rPr>
                      <w:sz w:val="12"/>
                      <w:szCs w:val="12"/>
                      <w:lang w:val="uk-UA"/>
                    </w:rPr>
                  </w:pPr>
                  <w:r>
                    <w:rPr>
                      <w:sz w:val="12"/>
                      <w:szCs w:val="12"/>
                      <w:lang w:val="uk-UA"/>
                    </w:rPr>
                    <w:t>13896</w:t>
                  </w:r>
                  <w:r w:rsidR="00015EF3" w:rsidRPr="003C5108">
                    <w:rPr>
                      <w:sz w:val="12"/>
                      <w:szCs w:val="12"/>
                      <w:lang w:val="uk-UA"/>
                    </w:rPr>
                    <w:t>661,88</w:t>
                  </w:r>
                </w:p>
                <w:p w:rsidR="00015EF3" w:rsidRDefault="00015EF3" w:rsidP="001D1799">
                  <w:pPr>
                    <w:pStyle w:val="a7"/>
                    <w:spacing w:before="0" w:beforeAutospacing="0" w:after="0" w:afterAutospacing="0"/>
                    <w:rPr>
                      <w:sz w:val="12"/>
                      <w:szCs w:val="12"/>
                      <w:lang w:val="uk-UA"/>
                    </w:rPr>
                  </w:pPr>
                  <w:r>
                    <w:rPr>
                      <w:sz w:val="12"/>
                      <w:szCs w:val="12"/>
                      <w:lang w:val="uk-UA"/>
                    </w:rPr>
                    <w:t>2021 – 2120193,37</w:t>
                  </w:r>
                </w:p>
                <w:p w:rsidR="00015EF3" w:rsidRDefault="00015EF3" w:rsidP="001D1799">
                  <w:pPr>
                    <w:pStyle w:val="a7"/>
                    <w:spacing w:before="0" w:beforeAutospacing="0" w:after="0" w:afterAutospacing="0"/>
                    <w:rPr>
                      <w:sz w:val="12"/>
                      <w:szCs w:val="12"/>
                      <w:lang w:val="uk-UA"/>
                    </w:rPr>
                  </w:pPr>
                  <w:r>
                    <w:rPr>
                      <w:sz w:val="12"/>
                      <w:szCs w:val="12"/>
                      <w:lang w:val="uk-UA"/>
                    </w:rPr>
                    <w:t>2022 – 2093335,91</w:t>
                  </w:r>
                </w:p>
                <w:p w:rsidR="00015EF3" w:rsidRDefault="00015EF3" w:rsidP="001D1799">
                  <w:pPr>
                    <w:pStyle w:val="a7"/>
                    <w:spacing w:before="0" w:beforeAutospacing="0" w:after="0" w:afterAutospacing="0"/>
                    <w:rPr>
                      <w:sz w:val="12"/>
                      <w:szCs w:val="12"/>
                      <w:lang w:val="uk-UA"/>
                    </w:rPr>
                  </w:pPr>
                  <w:r>
                    <w:rPr>
                      <w:sz w:val="12"/>
                      <w:szCs w:val="12"/>
                      <w:lang w:val="uk-UA"/>
                    </w:rPr>
                    <w:t xml:space="preserve">2023 – </w:t>
                  </w:r>
                  <w:r w:rsidR="00CD4FAF">
                    <w:rPr>
                      <w:sz w:val="12"/>
                      <w:szCs w:val="12"/>
                      <w:lang w:val="uk-UA"/>
                    </w:rPr>
                    <w:t>4312556,60</w:t>
                  </w:r>
                </w:p>
                <w:p w:rsidR="00015EF3" w:rsidRDefault="00015EF3" w:rsidP="001D1799">
                  <w:pPr>
                    <w:pStyle w:val="a7"/>
                    <w:spacing w:before="0" w:beforeAutospacing="0" w:after="0" w:afterAutospacing="0"/>
                    <w:rPr>
                      <w:sz w:val="12"/>
                      <w:szCs w:val="12"/>
                      <w:lang w:val="uk-UA"/>
                    </w:rPr>
                  </w:pPr>
                  <w:r>
                    <w:rPr>
                      <w:sz w:val="12"/>
                      <w:szCs w:val="12"/>
                      <w:lang w:val="uk-UA"/>
                    </w:rPr>
                    <w:t>2024 – 2603344,00</w:t>
                  </w:r>
                </w:p>
                <w:p w:rsidR="00015EF3" w:rsidRPr="00015EF3" w:rsidRDefault="00015EF3" w:rsidP="001D1799">
                  <w:pPr>
                    <w:pStyle w:val="a7"/>
                    <w:spacing w:before="0" w:beforeAutospacing="0" w:after="0" w:afterAutospacing="0"/>
                    <w:rPr>
                      <w:sz w:val="12"/>
                      <w:szCs w:val="12"/>
                      <w:lang w:val="uk-UA"/>
                    </w:rPr>
                  </w:pPr>
                  <w:r>
                    <w:rPr>
                      <w:sz w:val="12"/>
                      <w:szCs w:val="12"/>
                      <w:lang w:val="uk-UA"/>
                    </w:rPr>
                    <w:t>2025 – 2767233,00</w:t>
                  </w:r>
                </w:p>
              </w:tc>
              <w:tc>
                <w:tcPr>
                  <w:tcW w:w="474" w:type="pct"/>
                  <w:tcBorders>
                    <w:bottom w:val="single" w:sz="4" w:space="0" w:color="auto"/>
                  </w:tcBorders>
                  <w:shd w:val="clear" w:color="auto" w:fill="auto"/>
                  <w:tcMar>
                    <w:top w:w="28" w:type="dxa"/>
                    <w:left w:w="57" w:type="dxa"/>
                    <w:bottom w:w="28" w:type="dxa"/>
                    <w:right w:w="57" w:type="dxa"/>
                  </w:tcMar>
                  <w:vAlign w:val="center"/>
                </w:tcPr>
                <w:p w:rsidR="00BA4049" w:rsidRPr="0078300C" w:rsidRDefault="00BA4049" w:rsidP="001D1799">
                  <w:pPr>
                    <w:spacing w:after="0" w:line="240" w:lineRule="auto"/>
                    <w:rPr>
                      <w:rFonts w:ascii="Arial" w:hAnsi="Arial" w:cs="Arial"/>
                      <w:sz w:val="12"/>
                      <w:szCs w:val="12"/>
                      <w:lang w:val="uk-UA"/>
                    </w:rPr>
                  </w:pPr>
                </w:p>
              </w:tc>
              <w:tc>
                <w:tcPr>
                  <w:tcW w:w="300" w:type="pct"/>
                  <w:tcBorders>
                    <w:bottom w:val="single" w:sz="4" w:space="0" w:color="auto"/>
                  </w:tcBorders>
                  <w:shd w:val="clear" w:color="auto" w:fill="auto"/>
                  <w:vAlign w:val="center"/>
                </w:tcPr>
                <w:p w:rsidR="00BA4049" w:rsidRPr="0078300C" w:rsidRDefault="00BA4049" w:rsidP="001D1799">
                  <w:pPr>
                    <w:spacing w:after="0" w:line="240" w:lineRule="auto"/>
                    <w:jc w:val="center"/>
                    <w:rPr>
                      <w:rFonts w:ascii="Arial" w:hAnsi="Arial" w:cs="Arial"/>
                      <w:sz w:val="12"/>
                      <w:szCs w:val="12"/>
                      <w:lang w:val="uk-UA"/>
                    </w:rPr>
                  </w:pPr>
                </w:p>
              </w:tc>
              <w:tc>
                <w:tcPr>
                  <w:tcW w:w="300" w:type="pct"/>
                  <w:tcBorders>
                    <w:bottom w:val="single" w:sz="4" w:space="0" w:color="auto"/>
                  </w:tcBorders>
                  <w:shd w:val="clear" w:color="auto" w:fill="auto"/>
                  <w:vAlign w:val="center"/>
                </w:tcPr>
                <w:p w:rsidR="00BA4049" w:rsidRPr="0078300C" w:rsidRDefault="00BA4049" w:rsidP="001D1799">
                  <w:pPr>
                    <w:spacing w:after="0" w:line="240" w:lineRule="auto"/>
                    <w:jc w:val="center"/>
                    <w:rPr>
                      <w:rFonts w:ascii="Arial" w:hAnsi="Arial" w:cs="Arial"/>
                      <w:sz w:val="12"/>
                      <w:szCs w:val="12"/>
                      <w:lang w:val="uk-UA"/>
                    </w:rPr>
                  </w:pPr>
                </w:p>
              </w:tc>
              <w:tc>
                <w:tcPr>
                  <w:tcW w:w="323" w:type="pct"/>
                  <w:tcBorders>
                    <w:bottom w:val="single" w:sz="4" w:space="0" w:color="auto"/>
                  </w:tcBorders>
                  <w:shd w:val="clear" w:color="auto" w:fill="auto"/>
                  <w:vAlign w:val="center"/>
                </w:tcPr>
                <w:p w:rsidR="00BA4049" w:rsidRPr="0078300C" w:rsidRDefault="00BA4049" w:rsidP="001D1799">
                  <w:pPr>
                    <w:spacing w:after="0" w:line="240" w:lineRule="auto"/>
                    <w:jc w:val="center"/>
                    <w:rPr>
                      <w:rFonts w:ascii="Arial" w:hAnsi="Arial" w:cs="Arial"/>
                      <w:sz w:val="12"/>
                      <w:szCs w:val="12"/>
                      <w:lang w:val="uk-UA"/>
                    </w:rPr>
                  </w:pPr>
                </w:p>
              </w:tc>
              <w:tc>
                <w:tcPr>
                  <w:tcW w:w="283" w:type="pct"/>
                  <w:tcBorders>
                    <w:bottom w:val="single" w:sz="4" w:space="0" w:color="auto"/>
                  </w:tcBorders>
                  <w:shd w:val="clear" w:color="auto" w:fill="auto"/>
                  <w:vAlign w:val="center"/>
                </w:tcPr>
                <w:p w:rsidR="00BA4049" w:rsidRPr="0078300C" w:rsidRDefault="00BA4049" w:rsidP="001D1799">
                  <w:pPr>
                    <w:spacing w:after="0" w:line="240" w:lineRule="auto"/>
                    <w:jc w:val="center"/>
                    <w:rPr>
                      <w:rFonts w:ascii="Arial" w:hAnsi="Arial" w:cs="Arial"/>
                      <w:sz w:val="12"/>
                      <w:szCs w:val="12"/>
                      <w:lang w:val="uk-UA"/>
                    </w:rPr>
                  </w:pPr>
                </w:p>
              </w:tc>
              <w:tc>
                <w:tcPr>
                  <w:tcW w:w="280" w:type="pct"/>
                  <w:tcBorders>
                    <w:bottom w:val="single" w:sz="4" w:space="0" w:color="auto"/>
                  </w:tcBorders>
                  <w:shd w:val="clear" w:color="auto" w:fill="auto"/>
                  <w:vAlign w:val="center"/>
                </w:tcPr>
                <w:p w:rsidR="00BA4049" w:rsidRPr="0078300C" w:rsidRDefault="00BA4049" w:rsidP="001D1799">
                  <w:pPr>
                    <w:spacing w:after="0" w:line="240" w:lineRule="auto"/>
                    <w:jc w:val="center"/>
                    <w:rPr>
                      <w:rFonts w:ascii="Arial" w:hAnsi="Arial" w:cs="Arial"/>
                      <w:sz w:val="12"/>
                      <w:szCs w:val="12"/>
                      <w:lang w:val="uk-UA"/>
                    </w:rPr>
                  </w:pPr>
                </w:p>
              </w:tc>
            </w:tr>
          </w:tbl>
          <w:p w:rsidR="00BA4049" w:rsidRDefault="00BA4049" w:rsidP="00185A04">
            <w:pPr>
              <w:ind w:left="33"/>
              <w:rPr>
                <w:rFonts w:ascii="Times New Roman" w:hAnsi="Times New Roman" w:cs="Times New Roman"/>
                <w:sz w:val="26"/>
                <w:szCs w:val="26"/>
                <w:lang w:val="uk-UA"/>
              </w:rPr>
            </w:pPr>
          </w:p>
          <w:p w:rsidR="00BA4049" w:rsidRDefault="00BA4049" w:rsidP="00185A04">
            <w:pPr>
              <w:ind w:left="33"/>
              <w:rPr>
                <w:rFonts w:ascii="Times New Roman" w:hAnsi="Times New Roman" w:cs="Times New Roman"/>
                <w:sz w:val="26"/>
                <w:szCs w:val="26"/>
                <w:lang w:val="uk-UA"/>
              </w:rPr>
            </w:pPr>
          </w:p>
          <w:p w:rsidR="00BA4049" w:rsidRDefault="00BA4049" w:rsidP="00185A04">
            <w:pPr>
              <w:ind w:left="33"/>
              <w:rPr>
                <w:rFonts w:ascii="Times New Roman" w:hAnsi="Times New Roman" w:cs="Times New Roman"/>
                <w:sz w:val="26"/>
                <w:szCs w:val="26"/>
                <w:lang w:val="uk-UA"/>
              </w:rPr>
            </w:pPr>
          </w:p>
          <w:p w:rsidR="00BA4049" w:rsidRDefault="00BA4049" w:rsidP="00185A04">
            <w:pPr>
              <w:ind w:left="33"/>
              <w:rPr>
                <w:rFonts w:ascii="Times New Roman" w:hAnsi="Times New Roman" w:cs="Times New Roman"/>
                <w:sz w:val="26"/>
                <w:szCs w:val="26"/>
                <w:lang w:val="uk-UA"/>
              </w:rPr>
            </w:pPr>
          </w:p>
          <w:p w:rsidR="00BA4049" w:rsidRDefault="00BA4049" w:rsidP="00185A04">
            <w:pPr>
              <w:ind w:left="33"/>
              <w:rPr>
                <w:rFonts w:ascii="Times New Roman" w:hAnsi="Times New Roman" w:cs="Times New Roman"/>
                <w:sz w:val="26"/>
                <w:szCs w:val="26"/>
                <w:lang w:val="uk-UA"/>
              </w:rPr>
            </w:pPr>
          </w:p>
          <w:p w:rsidR="00BA4049" w:rsidRDefault="00BA4049" w:rsidP="00185A04">
            <w:pPr>
              <w:ind w:left="33"/>
              <w:rPr>
                <w:rFonts w:ascii="Times New Roman" w:hAnsi="Times New Roman" w:cs="Times New Roman"/>
                <w:sz w:val="26"/>
                <w:szCs w:val="26"/>
                <w:lang w:val="uk-UA"/>
              </w:rPr>
            </w:pPr>
          </w:p>
          <w:p w:rsidR="00BA4049" w:rsidRDefault="00BA4049" w:rsidP="00185A04">
            <w:pPr>
              <w:ind w:left="33"/>
              <w:rPr>
                <w:rFonts w:ascii="Times New Roman" w:hAnsi="Times New Roman" w:cs="Times New Roman"/>
                <w:sz w:val="26"/>
                <w:szCs w:val="26"/>
                <w:lang w:val="uk-UA"/>
              </w:rPr>
            </w:pPr>
          </w:p>
          <w:p w:rsidR="00BA4049" w:rsidRDefault="00BA4049" w:rsidP="00185A04">
            <w:pPr>
              <w:ind w:left="33"/>
              <w:rPr>
                <w:rFonts w:ascii="Times New Roman" w:hAnsi="Times New Roman" w:cs="Times New Roman"/>
                <w:sz w:val="26"/>
                <w:szCs w:val="26"/>
                <w:lang w:val="uk-UA"/>
              </w:rPr>
            </w:pPr>
          </w:p>
          <w:p w:rsidR="00BA4049" w:rsidRDefault="00BA4049" w:rsidP="00185A04">
            <w:pPr>
              <w:ind w:left="33"/>
              <w:rPr>
                <w:rFonts w:ascii="Times New Roman" w:hAnsi="Times New Roman" w:cs="Times New Roman"/>
                <w:sz w:val="26"/>
                <w:szCs w:val="26"/>
                <w:lang w:val="uk-UA"/>
              </w:rPr>
            </w:pPr>
          </w:p>
          <w:p w:rsidR="00BA4049" w:rsidRDefault="00BA4049" w:rsidP="00185A04">
            <w:pPr>
              <w:ind w:left="33"/>
              <w:rPr>
                <w:rFonts w:ascii="Times New Roman" w:hAnsi="Times New Roman" w:cs="Times New Roman"/>
                <w:sz w:val="26"/>
                <w:szCs w:val="26"/>
                <w:lang w:val="uk-UA"/>
              </w:rPr>
            </w:pPr>
          </w:p>
          <w:p w:rsidR="00BA4049" w:rsidRDefault="00BA4049" w:rsidP="00185A04">
            <w:pPr>
              <w:ind w:left="33"/>
              <w:rPr>
                <w:rFonts w:ascii="Times New Roman" w:hAnsi="Times New Roman" w:cs="Times New Roman"/>
                <w:sz w:val="26"/>
                <w:szCs w:val="26"/>
                <w:lang w:val="uk-UA"/>
              </w:rPr>
            </w:pPr>
          </w:p>
          <w:p w:rsidR="00BA4049" w:rsidRDefault="00BA4049" w:rsidP="00185A04">
            <w:pPr>
              <w:ind w:left="33"/>
              <w:rPr>
                <w:rFonts w:ascii="Times New Roman" w:hAnsi="Times New Roman" w:cs="Times New Roman"/>
                <w:sz w:val="26"/>
                <w:szCs w:val="26"/>
                <w:lang w:val="uk-UA"/>
              </w:rPr>
            </w:pPr>
          </w:p>
          <w:p w:rsidR="00BA4049" w:rsidRDefault="00BA4049" w:rsidP="00185A04">
            <w:pPr>
              <w:ind w:left="33"/>
              <w:rPr>
                <w:rFonts w:ascii="Times New Roman" w:hAnsi="Times New Roman" w:cs="Times New Roman"/>
                <w:sz w:val="26"/>
                <w:szCs w:val="26"/>
                <w:lang w:val="uk-UA"/>
              </w:rPr>
            </w:pPr>
          </w:p>
          <w:p w:rsidR="00CF6964" w:rsidRDefault="00CF6964" w:rsidP="00185A04">
            <w:pPr>
              <w:ind w:left="33"/>
              <w:rPr>
                <w:rFonts w:ascii="Times New Roman" w:hAnsi="Times New Roman" w:cs="Times New Roman"/>
                <w:sz w:val="26"/>
                <w:szCs w:val="26"/>
                <w:lang w:val="uk-UA"/>
              </w:rPr>
            </w:pPr>
          </w:p>
          <w:p w:rsidR="00CF6964" w:rsidRDefault="00CF6964" w:rsidP="00185A04">
            <w:pPr>
              <w:ind w:left="33"/>
              <w:rPr>
                <w:rFonts w:ascii="Times New Roman" w:hAnsi="Times New Roman" w:cs="Times New Roman"/>
                <w:sz w:val="26"/>
                <w:szCs w:val="26"/>
                <w:lang w:val="uk-UA"/>
              </w:rPr>
            </w:pPr>
          </w:p>
          <w:p w:rsidR="00CF6964" w:rsidRDefault="00CF6964" w:rsidP="00185A04">
            <w:pPr>
              <w:ind w:left="33"/>
              <w:rPr>
                <w:rFonts w:ascii="Times New Roman" w:hAnsi="Times New Roman" w:cs="Times New Roman"/>
                <w:sz w:val="26"/>
                <w:szCs w:val="26"/>
                <w:lang w:val="uk-UA"/>
              </w:rPr>
            </w:pPr>
          </w:p>
          <w:p w:rsidR="00CF6964" w:rsidRDefault="00CF6964" w:rsidP="00185A04">
            <w:pPr>
              <w:ind w:left="33"/>
              <w:rPr>
                <w:rFonts w:ascii="Times New Roman" w:hAnsi="Times New Roman" w:cs="Times New Roman"/>
                <w:sz w:val="26"/>
                <w:szCs w:val="26"/>
                <w:lang w:val="uk-UA"/>
              </w:rPr>
            </w:pPr>
          </w:p>
          <w:p w:rsidR="00CF6964" w:rsidRDefault="00CF6964" w:rsidP="00185A04">
            <w:pPr>
              <w:ind w:left="33"/>
              <w:rPr>
                <w:rFonts w:ascii="Times New Roman" w:hAnsi="Times New Roman" w:cs="Times New Roman"/>
                <w:sz w:val="26"/>
                <w:szCs w:val="26"/>
                <w:lang w:val="uk-UA"/>
              </w:rPr>
            </w:pPr>
          </w:p>
          <w:p w:rsidR="00CF6964" w:rsidRDefault="00CF6964" w:rsidP="00185A04">
            <w:pPr>
              <w:ind w:left="33"/>
              <w:rPr>
                <w:rFonts w:ascii="Times New Roman" w:hAnsi="Times New Roman" w:cs="Times New Roman"/>
                <w:sz w:val="26"/>
                <w:szCs w:val="26"/>
                <w:lang w:val="uk-UA"/>
              </w:rPr>
            </w:pPr>
          </w:p>
          <w:p w:rsidR="00BA4049" w:rsidRDefault="00BA4049" w:rsidP="00185A04">
            <w:pPr>
              <w:ind w:left="33"/>
              <w:rPr>
                <w:rFonts w:ascii="Times New Roman" w:hAnsi="Times New Roman" w:cs="Times New Roman"/>
                <w:sz w:val="26"/>
                <w:szCs w:val="26"/>
                <w:lang w:val="uk-UA"/>
              </w:rPr>
            </w:pPr>
          </w:p>
          <w:p w:rsidR="00CF6964" w:rsidRPr="002A5840" w:rsidRDefault="00BA02EC" w:rsidP="00CF6964">
            <w:pPr>
              <w:ind w:left="33"/>
              <w:rPr>
                <w:rFonts w:ascii="Times New Roman" w:hAnsi="Times New Roman" w:cs="Times New Roman"/>
                <w:sz w:val="26"/>
                <w:szCs w:val="26"/>
                <w:lang w:val="uk-UA"/>
              </w:rPr>
            </w:pPr>
            <w:r>
              <w:rPr>
                <w:rFonts w:ascii="Times New Roman" w:hAnsi="Times New Roman" w:cs="Times New Roman"/>
                <w:sz w:val="26"/>
                <w:szCs w:val="26"/>
                <w:lang w:val="uk-UA"/>
              </w:rPr>
              <w:lastRenderedPageBreak/>
              <w:t>7</w:t>
            </w:r>
            <w:r w:rsidR="00CF6964" w:rsidRPr="002A5840">
              <w:rPr>
                <w:rFonts w:ascii="Times New Roman" w:hAnsi="Times New Roman" w:cs="Times New Roman"/>
                <w:sz w:val="26"/>
                <w:szCs w:val="26"/>
                <w:lang w:val="uk-UA"/>
              </w:rPr>
              <w:t xml:space="preserve">. ДОДАТОК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w:t>
            </w:r>
            <w:r w:rsidR="00CF6964">
              <w:rPr>
                <w:rFonts w:ascii="Times New Roman" w:hAnsi="Times New Roman" w:cs="Times New Roman"/>
                <w:sz w:val="26"/>
                <w:szCs w:val="26"/>
                <w:lang w:val="uk-UA"/>
              </w:rPr>
              <w:t>2021–2025 РОКИ» позиція 1.2.3</w:t>
            </w:r>
            <w:r w:rsidR="00CF6964" w:rsidRPr="002A5840">
              <w:rPr>
                <w:rFonts w:ascii="Times New Roman" w:hAnsi="Times New Roman" w:cs="Times New Roman"/>
                <w:sz w:val="26"/>
                <w:szCs w:val="26"/>
                <w:lang w:val="uk-UA"/>
              </w:rPr>
              <w:t>. пункту 1.2. «Будівлі закладів бюджетної сфери міста Києва» Оперативної цілі Стратегії розвитку міста Києва до 2025 року  «Підвищення ефективності споживання енергоресурсів»:</w:t>
            </w:r>
          </w:p>
          <w:p w:rsidR="00CF6964" w:rsidRDefault="00CF6964" w:rsidP="00CF6964">
            <w:pPr>
              <w:ind w:left="33"/>
              <w:rPr>
                <w:rFonts w:ascii="Times New Roman" w:hAnsi="Times New Roman" w:cs="Times New Roman"/>
                <w:sz w:val="26"/>
                <w:szCs w:val="26"/>
                <w:lang w:val="uk-UA"/>
              </w:rPr>
            </w:pPr>
          </w:p>
          <w:tbl>
            <w:tblPr>
              <w:tblpPr w:leftFromText="180" w:rightFromText="180" w:vertAnchor="text" w:horzAnchor="margin" w:tblpY="37"/>
              <w:tblOverlap w:val="never"/>
              <w:tblW w:w="7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70"/>
              <w:gridCol w:w="737"/>
              <w:gridCol w:w="439"/>
              <w:gridCol w:w="737"/>
              <w:gridCol w:w="428"/>
              <w:gridCol w:w="710"/>
              <w:gridCol w:w="713"/>
              <w:gridCol w:w="543"/>
              <w:gridCol w:w="565"/>
              <w:gridCol w:w="562"/>
              <w:gridCol w:w="565"/>
              <w:gridCol w:w="560"/>
            </w:tblGrid>
            <w:tr w:rsidR="00CF6964" w:rsidRPr="001368CA" w:rsidTr="00CF6964">
              <w:trPr>
                <w:trHeight w:val="489"/>
              </w:trPr>
              <w:tc>
                <w:tcPr>
                  <w:tcW w:w="368" w:type="pct"/>
                  <w:vMerge w:val="restart"/>
                  <w:vAlign w:val="center"/>
                </w:tcPr>
                <w:p w:rsidR="00CF6964" w:rsidRPr="001368CA" w:rsidRDefault="00CF6964" w:rsidP="00CF6964">
                  <w:pPr>
                    <w:spacing w:after="100" w:afterAutospacing="1" w:line="240" w:lineRule="auto"/>
                    <w:rPr>
                      <w:rFonts w:ascii="Times New Roman" w:eastAsia="Calibri" w:hAnsi="Times New Roman" w:cs="Times New Roman"/>
                      <w:b/>
                      <w:sz w:val="12"/>
                      <w:szCs w:val="12"/>
                      <w:lang w:val="uk-UA" w:eastAsia="ru-RU"/>
                    </w:rPr>
                  </w:pPr>
                  <w:r w:rsidRPr="003600B9">
                    <w:rPr>
                      <w:rFonts w:ascii="Times New Roman" w:eastAsia="Calibri" w:hAnsi="Times New Roman" w:cs="Times New Roman"/>
                      <w:b/>
                      <w:sz w:val="12"/>
                      <w:szCs w:val="12"/>
                      <w:lang w:val="uk-UA" w:eastAsia="ru-RU"/>
                    </w:rPr>
                    <w:t>Підвищення ефективності споживання енергоресурсів</w:t>
                  </w:r>
                </w:p>
              </w:tc>
              <w:tc>
                <w:tcPr>
                  <w:tcW w:w="370" w:type="pct"/>
                  <w:vMerge w:val="restart"/>
                  <w:vAlign w:val="center"/>
                </w:tcPr>
                <w:p w:rsidR="00CF6964" w:rsidRPr="001368CA" w:rsidRDefault="00CF6964" w:rsidP="00CF6964">
                  <w:pPr>
                    <w:spacing w:after="100" w:afterAutospacing="1" w:line="240" w:lineRule="auto"/>
                    <w:rPr>
                      <w:rFonts w:ascii="Times New Roman" w:eastAsia="Calibri" w:hAnsi="Times New Roman" w:cs="Times New Roman"/>
                      <w:b/>
                      <w:sz w:val="12"/>
                      <w:szCs w:val="12"/>
                      <w:lang w:val="uk-UA" w:eastAsia="ru-RU"/>
                    </w:rPr>
                  </w:pPr>
                  <w:r w:rsidRPr="001368CA">
                    <w:rPr>
                      <w:rFonts w:ascii="Times New Roman" w:eastAsia="Calibri" w:hAnsi="Times New Roman" w:cs="Times New Roman"/>
                      <w:b/>
                      <w:sz w:val="12"/>
                      <w:szCs w:val="12"/>
                      <w:lang w:val="uk-UA" w:eastAsia="ru-RU"/>
                    </w:rPr>
                    <w:t>1.</w:t>
                  </w:r>
                  <w:r>
                    <w:rPr>
                      <w:rFonts w:ascii="Times New Roman" w:eastAsia="Calibri" w:hAnsi="Times New Roman" w:cs="Times New Roman"/>
                      <w:b/>
                      <w:sz w:val="12"/>
                      <w:szCs w:val="12"/>
                      <w:lang w:val="uk-UA" w:eastAsia="ru-RU"/>
                    </w:rPr>
                    <w:t>2</w:t>
                  </w:r>
                  <w:r w:rsidRPr="001368CA">
                    <w:rPr>
                      <w:rFonts w:ascii="Times New Roman" w:eastAsia="Calibri" w:hAnsi="Times New Roman" w:cs="Times New Roman"/>
                      <w:b/>
                      <w:sz w:val="12"/>
                      <w:szCs w:val="12"/>
                      <w:lang w:val="uk-UA" w:eastAsia="ru-RU"/>
                    </w:rPr>
                    <w:t xml:space="preserve">. </w:t>
                  </w:r>
                  <w:r w:rsidRPr="003600B9">
                    <w:rPr>
                      <w:rFonts w:ascii="Times New Roman" w:eastAsia="Calibri" w:hAnsi="Times New Roman" w:cs="Times New Roman"/>
                      <w:b/>
                      <w:sz w:val="12"/>
                      <w:szCs w:val="12"/>
                      <w:lang w:val="uk-UA" w:eastAsia="ru-RU"/>
                    </w:rPr>
                    <w:t>Будівлі закладів бюджетної сфери міста Києва</w:t>
                  </w:r>
                </w:p>
              </w:tc>
              <w:tc>
                <w:tcPr>
                  <w:tcW w:w="479" w:type="pct"/>
                  <w:vMerge w:val="restart"/>
                  <w:shd w:val="clear" w:color="auto" w:fill="auto"/>
                  <w:tcMar>
                    <w:top w:w="28" w:type="dxa"/>
                    <w:left w:w="57" w:type="dxa"/>
                    <w:bottom w:w="28" w:type="dxa"/>
                    <w:right w:w="57" w:type="dxa"/>
                  </w:tcMar>
                  <w:vAlign w:val="center"/>
                </w:tcPr>
                <w:p w:rsidR="00CF6964" w:rsidRPr="00CC65BD" w:rsidRDefault="00CF6964" w:rsidP="00CF6964">
                  <w:pPr>
                    <w:widowControl w:val="0"/>
                    <w:spacing w:after="100" w:afterAutospacing="1" w:line="240" w:lineRule="auto"/>
                    <w:ind w:right="-64"/>
                    <w:rPr>
                      <w:rFonts w:ascii="Times New Roman" w:hAnsi="Times New Roman" w:cs="Times New Roman"/>
                      <w:sz w:val="12"/>
                      <w:szCs w:val="12"/>
                      <w:lang w:val="uk-UA"/>
                    </w:rPr>
                  </w:pPr>
                  <w:r w:rsidRPr="00CF6964">
                    <w:rPr>
                      <w:rFonts w:ascii="Times New Roman" w:hAnsi="Times New Roman" w:cs="Times New Roman"/>
                      <w:color w:val="000000"/>
                      <w:sz w:val="12"/>
                      <w:szCs w:val="12"/>
                      <w:lang w:val="uk-UA"/>
                    </w:rPr>
                    <w:t>1.2.3. Капітальний ремонт обладнання (у тому числі ІТП), встановленого у будівлях закладів бюджетної сфери м. Києва</w:t>
                  </w:r>
                </w:p>
              </w:tc>
              <w:tc>
                <w:tcPr>
                  <w:tcW w:w="285" w:type="pct"/>
                  <w:vMerge w:val="restart"/>
                  <w:shd w:val="clear" w:color="auto" w:fill="auto"/>
                  <w:tcMar>
                    <w:top w:w="28" w:type="dxa"/>
                    <w:left w:w="57" w:type="dxa"/>
                    <w:bottom w:w="28" w:type="dxa"/>
                    <w:right w:w="57" w:type="dxa"/>
                  </w:tcMar>
                  <w:vAlign w:val="center"/>
                </w:tcPr>
                <w:p w:rsidR="00CF6964" w:rsidRPr="00CC65BD" w:rsidRDefault="00CF6964" w:rsidP="00CF6964">
                  <w:pPr>
                    <w:widowControl w:val="0"/>
                    <w:spacing w:after="100" w:afterAutospacing="1" w:line="240" w:lineRule="auto"/>
                    <w:jc w:val="center"/>
                    <w:rPr>
                      <w:rFonts w:ascii="Times New Roman" w:hAnsi="Times New Roman" w:cs="Times New Roman"/>
                      <w:sz w:val="12"/>
                      <w:szCs w:val="12"/>
                      <w:lang w:val="uk-UA"/>
                    </w:rPr>
                  </w:pPr>
                  <w:r w:rsidRPr="00CC65BD">
                    <w:rPr>
                      <w:rFonts w:ascii="Times New Roman" w:hAnsi="Times New Roman" w:cs="Times New Roman"/>
                      <w:color w:val="000000"/>
                      <w:sz w:val="12"/>
                      <w:szCs w:val="12"/>
                      <w:lang w:val="uk-UA"/>
                    </w:rPr>
                    <w:t>2021 - 202</w:t>
                  </w:r>
                  <w:r>
                    <w:rPr>
                      <w:rFonts w:ascii="Times New Roman" w:hAnsi="Times New Roman" w:cs="Times New Roman"/>
                      <w:color w:val="000000"/>
                      <w:sz w:val="12"/>
                      <w:szCs w:val="12"/>
                      <w:lang w:val="uk-UA"/>
                    </w:rPr>
                    <w:t>5</w:t>
                  </w:r>
                </w:p>
              </w:tc>
              <w:tc>
                <w:tcPr>
                  <w:tcW w:w="479" w:type="pct"/>
                  <w:vMerge w:val="restart"/>
                  <w:shd w:val="clear" w:color="auto" w:fill="auto"/>
                  <w:tcMar>
                    <w:top w:w="28" w:type="dxa"/>
                    <w:left w:w="57" w:type="dxa"/>
                    <w:bottom w:w="28" w:type="dxa"/>
                    <w:right w:w="57" w:type="dxa"/>
                  </w:tcMar>
                  <w:vAlign w:val="center"/>
                </w:tcPr>
                <w:p w:rsidR="00CF6964" w:rsidRPr="00CF6964" w:rsidRDefault="00CF6964" w:rsidP="00CF6964">
                  <w:pPr>
                    <w:widowControl w:val="0"/>
                    <w:spacing w:after="0" w:line="240" w:lineRule="auto"/>
                    <w:rPr>
                      <w:rFonts w:ascii="Times New Roman" w:hAnsi="Times New Roman" w:cs="Times New Roman"/>
                      <w:color w:val="000000"/>
                      <w:sz w:val="12"/>
                      <w:szCs w:val="12"/>
                      <w:lang w:val="uk-UA"/>
                    </w:rPr>
                  </w:pPr>
                  <w:r w:rsidRPr="00CF6964">
                    <w:rPr>
                      <w:rFonts w:ascii="Times New Roman" w:hAnsi="Times New Roman" w:cs="Times New Roman"/>
                      <w:color w:val="000000"/>
                      <w:sz w:val="12"/>
                      <w:szCs w:val="12"/>
                      <w:lang w:val="uk-UA"/>
                    </w:rPr>
                    <w:t>Департамент освіти і науки, Департамент житлово-комунальної інфраструктури,</w:t>
                  </w:r>
                </w:p>
                <w:p w:rsidR="00CF6964" w:rsidRPr="00CF6964" w:rsidRDefault="00CF6964" w:rsidP="00CF6964">
                  <w:pPr>
                    <w:widowControl w:val="0"/>
                    <w:spacing w:after="0" w:line="240" w:lineRule="auto"/>
                    <w:rPr>
                      <w:rFonts w:ascii="Times New Roman" w:hAnsi="Times New Roman" w:cs="Times New Roman"/>
                      <w:color w:val="000000"/>
                      <w:sz w:val="12"/>
                      <w:szCs w:val="12"/>
                      <w:lang w:val="uk-UA"/>
                    </w:rPr>
                  </w:pPr>
                  <w:r w:rsidRPr="00CF6964">
                    <w:rPr>
                      <w:rFonts w:ascii="Times New Roman" w:hAnsi="Times New Roman" w:cs="Times New Roman"/>
                      <w:color w:val="000000"/>
                      <w:sz w:val="12"/>
                      <w:szCs w:val="12"/>
                      <w:lang w:val="uk-UA"/>
                    </w:rPr>
                    <w:t>КП "Група впровадження проекту з енергозбереження в адміністративних і громадських будівлях м. Києва",</w:t>
                  </w:r>
                </w:p>
                <w:p w:rsidR="00CF6964" w:rsidRPr="00CC65BD" w:rsidRDefault="00CF6964" w:rsidP="00CF6964">
                  <w:pPr>
                    <w:widowControl w:val="0"/>
                    <w:spacing w:after="100" w:afterAutospacing="1" w:line="240" w:lineRule="auto"/>
                    <w:rPr>
                      <w:rFonts w:ascii="Times New Roman" w:hAnsi="Times New Roman" w:cs="Times New Roman"/>
                      <w:sz w:val="12"/>
                      <w:szCs w:val="12"/>
                      <w:lang w:val="uk-UA"/>
                    </w:rPr>
                  </w:pPr>
                  <w:r w:rsidRPr="00CF6964">
                    <w:rPr>
                      <w:rFonts w:ascii="Times New Roman" w:hAnsi="Times New Roman" w:cs="Times New Roman"/>
                      <w:color w:val="000000"/>
                      <w:sz w:val="12"/>
                      <w:szCs w:val="12"/>
                      <w:lang w:val="uk-UA"/>
                    </w:rPr>
                    <w:t>районні в м. Києві державні адміністрації</w:t>
                  </w:r>
                </w:p>
              </w:tc>
              <w:tc>
                <w:tcPr>
                  <w:tcW w:w="278" w:type="pct"/>
                  <w:vMerge w:val="restart"/>
                  <w:shd w:val="clear" w:color="auto" w:fill="auto"/>
                  <w:tcMar>
                    <w:top w:w="28" w:type="dxa"/>
                    <w:left w:w="57" w:type="dxa"/>
                    <w:bottom w:w="28" w:type="dxa"/>
                    <w:right w:w="57" w:type="dxa"/>
                  </w:tcMar>
                  <w:vAlign w:val="center"/>
                </w:tcPr>
                <w:p w:rsidR="00CF6964" w:rsidRPr="00CC65BD" w:rsidRDefault="00CF6964" w:rsidP="00CF6964">
                  <w:pPr>
                    <w:widowControl w:val="0"/>
                    <w:spacing w:after="100" w:afterAutospacing="1" w:line="240" w:lineRule="auto"/>
                    <w:rPr>
                      <w:rFonts w:ascii="Times New Roman" w:hAnsi="Times New Roman" w:cs="Times New Roman"/>
                      <w:sz w:val="12"/>
                      <w:szCs w:val="12"/>
                      <w:lang w:val="uk-UA"/>
                    </w:rPr>
                  </w:pPr>
                  <w:r>
                    <w:rPr>
                      <w:rFonts w:ascii="Times New Roman" w:hAnsi="Times New Roman" w:cs="Times New Roman"/>
                      <w:color w:val="000000"/>
                      <w:sz w:val="12"/>
                      <w:szCs w:val="12"/>
                      <w:lang w:val="uk-UA"/>
                    </w:rPr>
                    <w:t>Б</w:t>
                  </w:r>
                  <w:r w:rsidRPr="00CC65BD">
                    <w:rPr>
                      <w:rFonts w:ascii="Times New Roman" w:hAnsi="Times New Roman" w:cs="Times New Roman"/>
                      <w:color w:val="000000"/>
                      <w:sz w:val="12"/>
                      <w:szCs w:val="12"/>
                      <w:lang w:val="uk-UA"/>
                    </w:rPr>
                    <w:t>юджет м. Києва</w:t>
                  </w:r>
                  <w:r>
                    <w:rPr>
                      <w:rFonts w:ascii="Times New Roman" w:hAnsi="Times New Roman" w:cs="Times New Roman"/>
                      <w:color w:val="000000"/>
                      <w:sz w:val="12"/>
                      <w:szCs w:val="12"/>
                      <w:lang w:val="uk-UA"/>
                    </w:rPr>
                    <w:t xml:space="preserve">, </w:t>
                  </w:r>
                  <w:r w:rsidRPr="00CF6964">
                    <w:rPr>
                      <w:rFonts w:ascii="Times New Roman" w:hAnsi="Times New Roman" w:cs="Times New Roman"/>
                      <w:color w:val="000000"/>
                      <w:sz w:val="12"/>
                      <w:szCs w:val="12"/>
                      <w:lang w:val="uk-UA"/>
                    </w:rPr>
                    <w:t>інші кошти</w:t>
                  </w:r>
                </w:p>
              </w:tc>
              <w:tc>
                <w:tcPr>
                  <w:tcW w:w="461" w:type="pct"/>
                  <w:vMerge w:val="restart"/>
                  <w:shd w:val="clear" w:color="auto" w:fill="auto"/>
                  <w:tcMar>
                    <w:top w:w="28" w:type="dxa"/>
                    <w:left w:w="57" w:type="dxa"/>
                    <w:bottom w:w="28" w:type="dxa"/>
                    <w:right w:w="57" w:type="dxa"/>
                  </w:tcMar>
                  <w:vAlign w:val="center"/>
                </w:tcPr>
                <w:p w:rsidR="00CF6964" w:rsidRPr="00CF6964" w:rsidRDefault="00CF6964" w:rsidP="00CF6964">
                  <w:pPr>
                    <w:widowControl w:val="0"/>
                    <w:spacing w:after="0" w:line="240" w:lineRule="auto"/>
                    <w:rPr>
                      <w:rFonts w:ascii="Times New Roman" w:hAnsi="Times New Roman" w:cs="Times New Roman"/>
                      <w:color w:val="000000"/>
                      <w:sz w:val="12"/>
                      <w:szCs w:val="12"/>
                      <w:lang w:val="uk-UA"/>
                    </w:rPr>
                  </w:pPr>
                  <w:r w:rsidRPr="003C5108">
                    <w:rPr>
                      <w:rFonts w:ascii="Times New Roman" w:hAnsi="Times New Roman" w:cs="Times New Roman"/>
                      <w:color w:val="000000"/>
                      <w:sz w:val="12"/>
                      <w:szCs w:val="12"/>
                      <w:lang w:val="uk-UA"/>
                    </w:rPr>
                    <w:t xml:space="preserve">Всього: </w:t>
                  </w:r>
                  <w:r w:rsidRPr="00CF6964">
                    <w:rPr>
                      <w:rFonts w:ascii="Times New Roman" w:hAnsi="Times New Roman" w:cs="Times New Roman"/>
                      <w:color w:val="000000"/>
                      <w:sz w:val="12"/>
                      <w:szCs w:val="12"/>
                      <w:lang w:val="uk-UA"/>
                    </w:rPr>
                    <w:t>267180,00</w:t>
                  </w:r>
                  <w:r w:rsidRPr="00CC65BD">
                    <w:rPr>
                      <w:rFonts w:ascii="Times New Roman" w:hAnsi="Times New Roman" w:cs="Times New Roman"/>
                      <w:sz w:val="12"/>
                      <w:szCs w:val="12"/>
                      <w:lang w:val="uk-UA"/>
                    </w:rPr>
                    <w:br/>
                  </w:r>
                  <w:r w:rsidRPr="00CF6964">
                    <w:rPr>
                      <w:rFonts w:ascii="Times New Roman" w:hAnsi="Times New Roman" w:cs="Times New Roman"/>
                      <w:color w:val="000000"/>
                      <w:sz w:val="12"/>
                      <w:szCs w:val="12"/>
                      <w:lang w:val="uk-UA"/>
                    </w:rPr>
                    <w:t>у т. ч. бюджет м. Києва:</w:t>
                  </w:r>
                </w:p>
                <w:p w:rsidR="00CF6964" w:rsidRPr="00CF6964" w:rsidRDefault="00CF6964" w:rsidP="00CF6964">
                  <w:pPr>
                    <w:widowControl w:val="0"/>
                    <w:spacing w:after="0" w:line="240" w:lineRule="auto"/>
                    <w:rPr>
                      <w:rFonts w:ascii="Times New Roman" w:hAnsi="Times New Roman" w:cs="Times New Roman"/>
                      <w:color w:val="000000"/>
                      <w:sz w:val="12"/>
                      <w:szCs w:val="12"/>
                      <w:lang w:val="uk-UA"/>
                    </w:rPr>
                  </w:pPr>
                  <w:r w:rsidRPr="00CF6964">
                    <w:rPr>
                      <w:rFonts w:ascii="Times New Roman" w:hAnsi="Times New Roman" w:cs="Times New Roman"/>
                      <w:color w:val="000000"/>
                      <w:sz w:val="12"/>
                      <w:szCs w:val="12"/>
                      <w:lang w:val="uk-UA"/>
                    </w:rPr>
                    <w:t xml:space="preserve">2023 – </w:t>
                  </w:r>
                  <w:r w:rsidR="00AD55AC" w:rsidRPr="00AD55AC">
                    <w:rPr>
                      <w:rFonts w:ascii="Times New Roman" w:hAnsi="Times New Roman" w:cs="Times New Roman"/>
                      <w:color w:val="000000"/>
                      <w:sz w:val="12"/>
                      <w:szCs w:val="12"/>
                      <w:lang w:val="uk-UA"/>
                    </w:rPr>
                    <w:t>5490,00</w:t>
                  </w:r>
                </w:p>
                <w:p w:rsidR="00CF6964" w:rsidRPr="00CF6964" w:rsidRDefault="00CF6964" w:rsidP="00CF6964">
                  <w:pPr>
                    <w:widowControl w:val="0"/>
                    <w:spacing w:after="0" w:line="240" w:lineRule="auto"/>
                    <w:rPr>
                      <w:rFonts w:ascii="Times New Roman" w:hAnsi="Times New Roman" w:cs="Times New Roman"/>
                      <w:color w:val="000000"/>
                      <w:sz w:val="12"/>
                      <w:szCs w:val="12"/>
                      <w:lang w:val="uk-UA"/>
                    </w:rPr>
                  </w:pPr>
                  <w:r w:rsidRPr="00CF6964">
                    <w:rPr>
                      <w:rFonts w:ascii="Times New Roman" w:hAnsi="Times New Roman" w:cs="Times New Roman"/>
                      <w:color w:val="000000"/>
                      <w:sz w:val="12"/>
                      <w:szCs w:val="12"/>
                      <w:lang w:val="uk-UA"/>
                    </w:rPr>
                    <w:t xml:space="preserve">2024 – </w:t>
                  </w:r>
                  <w:r w:rsidR="00AD55AC" w:rsidRPr="00AD55AC">
                    <w:rPr>
                      <w:rFonts w:ascii="Times New Roman" w:hAnsi="Times New Roman" w:cs="Times New Roman"/>
                      <w:color w:val="000000"/>
                      <w:sz w:val="12"/>
                      <w:szCs w:val="12"/>
                      <w:lang w:val="uk-UA"/>
                    </w:rPr>
                    <w:t>14640,00</w:t>
                  </w:r>
                </w:p>
                <w:p w:rsidR="00CF6964" w:rsidRPr="00CF6964" w:rsidRDefault="00CF6964" w:rsidP="00CF6964">
                  <w:pPr>
                    <w:widowControl w:val="0"/>
                    <w:spacing w:after="0" w:line="240" w:lineRule="auto"/>
                    <w:rPr>
                      <w:rFonts w:ascii="Times New Roman" w:hAnsi="Times New Roman" w:cs="Times New Roman"/>
                      <w:color w:val="000000"/>
                      <w:sz w:val="12"/>
                      <w:szCs w:val="12"/>
                      <w:lang w:val="uk-UA"/>
                    </w:rPr>
                  </w:pPr>
                  <w:r w:rsidRPr="00CF6964">
                    <w:rPr>
                      <w:rFonts w:ascii="Times New Roman" w:hAnsi="Times New Roman" w:cs="Times New Roman"/>
                      <w:color w:val="000000"/>
                      <w:sz w:val="12"/>
                      <w:szCs w:val="12"/>
                      <w:lang w:val="uk-UA"/>
                    </w:rPr>
                    <w:t xml:space="preserve">2025 – </w:t>
                  </w:r>
                  <w:r w:rsidR="00AD55AC" w:rsidRPr="00AD55AC">
                    <w:rPr>
                      <w:rFonts w:ascii="Times New Roman" w:hAnsi="Times New Roman" w:cs="Times New Roman"/>
                      <w:color w:val="000000"/>
                      <w:sz w:val="12"/>
                      <w:szCs w:val="12"/>
                      <w:lang w:val="uk-UA"/>
                    </w:rPr>
                    <w:t>14640,00</w:t>
                  </w:r>
                </w:p>
                <w:p w:rsidR="00CF6964" w:rsidRPr="00CF6964" w:rsidRDefault="00CF6964" w:rsidP="00CF6964">
                  <w:pPr>
                    <w:widowControl w:val="0"/>
                    <w:spacing w:after="0" w:line="240" w:lineRule="auto"/>
                    <w:rPr>
                      <w:rFonts w:ascii="Times New Roman" w:hAnsi="Times New Roman" w:cs="Times New Roman"/>
                      <w:color w:val="000000"/>
                      <w:sz w:val="12"/>
                      <w:szCs w:val="12"/>
                      <w:lang w:val="uk-UA"/>
                    </w:rPr>
                  </w:pPr>
                  <w:r w:rsidRPr="00CF6964">
                    <w:rPr>
                      <w:rFonts w:ascii="Times New Roman" w:hAnsi="Times New Roman" w:cs="Times New Roman"/>
                      <w:color w:val="000000"/>
                      <w:sz w:val="12"/>
                      <w:szCs w:val="12"/>
                      <w:lang w:val="uk-UA"/>
                    </w:rPr>
                    <w:t xml:space="preserve"> </w:t>
                  </w:r>
                </w:p>
                <w:p w:rsidR="00CF6964" w:rsidRPr="00CF6964" w:rsidRDefault="00CF6964" w:rsidP="00CF6964">
                  <w:pPr>
                    <w:widowControl w:val="0"/>
                    <w:spacing w:after="0" w:line="240" w:lineRule="auto"/>
                    <w:rPr>
                      <w:rFonts w:ascii="Times New Roman" w:hAnsi="Times New Roman" w:cs="Times New Roman"/>
                      <w:color w:val="000000"/>
                      <w:sz w:val="12"/>
                      <w:szCs w:val="12"/>
                      <w:lang w:val="uk-UA"/>
                    </w:rPr>
                  </w:pPr>
                  <w:r w:rsidRPr="00CF6964">
                    <w:rPr>
                      <w:rFonts w:ascii="Times New Roman" w:hAnsi="Times New Roman" w:cs="Times New Roman"/>
                      <w:color w:val="000000"/>
                      <w:sz w:val="12"/>
                      <w:szCs w:val="12"/>
                      <w:lang w:val="uk-UA"/>
                    </w:rPr>
                    <w:t>у т. ч. інші кошти:</w:t>
                  </w:r>
                </w:p>
                <w:p w:rsidR="00CF6964" w:rsidRPr="00CF6964" w:rsidRDefault="00CF6964" w:rsidP="00CF6964">
                  <w:pPr>
                    <w:widowControl w:val="0"/>
                    <w:spacing w:after="0" w:line="240" w:lineRule="auto"/>
                    <w:rPr>
                      <w:rFonts w:ascii="Times New Roman" w:hAnsi="Times New Roman" w:cs="Times New Roman"/>
                      <w:color w:val="000000"/>
                      <w:sz w:val="12"/>
                      <w:szCs w:val="12"/>
                      <w:lang w:val="uk-UA"/>
                    </w:rPr>
                  </w:pPr>
                  <w:r w:rsidRPr="00CF6964">
                    <w:rPr>
                      <w:rFonts w:ascii="Times New Roman" w:hAnsi="Times New Roman" w:cs="Times New Roman"/>
                      <w:color w:val="000000"/>
                      <w:sz w:val="12"/>
                      <w:szCs w:val="12"/>
                      <w:lang w:val="uk-UA"/>
                    </w:rPr>
                    <w:t xml:space="preserve">2021 – </w:t>
                  </w:r>
                  <w:r w:rsidR="00AD55AC" w:rsidRPr="00AD55AC">
                    <w:rPr>
                      <w:rFonts w:ascii="Times New Roman" w:hAnsi="Times New Roman" w:cs="Times New Roman"/>
                      <w:color w:val="000000"/>
                      <w:sz w:val="12"/>
                      <w:szCs w:val="12"/>
                      <w:lang w:val="uk-UA"/>
                    </w:rPr>
                    <w:t>122000,00</w:t>
                  </w:r>
                </w:p>
                <w:p w:rsidR="00CF6964" w:rsidRPr="00CF6964" w:rsidRDefault="00CF6964" w:rsidP="00CF6964">
                  <w:pPr>
                    <w:widowControl w:val="0"/>
                    <w:spacing w:after="0" w:line="240" w:lineRule="auto"/>
                    <w:rPr>
                      <w:rFonts w:ascii="Times New Roman" w:hAnsi="Times New Roman" w:cs="Times New Roman"/>
                      <w:color w:val="000000"/>
                      <w:sz w:val="12"/>
                      <w:szCs w:val="12"/>
                      <w:lang w:val="uk-UA"/>
                    </w:rPr>
                  </w:pPr>
                  <w:r w:rsidRPr="00CF6964">
                    <w:rPr>
                      <w:rFonts w:ascii="Times New Roman" w:hAnsi="Times New Roman" w:cs="Times New Roman"/>
                      <w:color w:val="000000"/>
                      <w:sz w:val="12"/>
                      <w:szCs w:val="12"/>
                      <w:lang w:val="uk-UA"/>
                    </w:rPr>
                    <w:t xml:space="preserve">2022 – </w:t>
                  </w:r>
                  <w:r w:rsidR="00AD55AC" w:rsidRPr="00AD55AC">
                    <w:rPr>
                      <w:rFonts w:ascii="Times New Roman" w:hAnsi="Times New Roman" w:cs="Times New Roman"/>
                      <w:color w:val="000000"/>
                      <w:sz w:val="12"/>
                      <w:szCs w:val="12"/>
                      <w:lang w:val="uk-UA"/>
                    </w:rPr>
                    <w:t>110410,00</w:t>
                  </w:r>
                </w:p>
                <w:p w:rsidR="00CF6964" w:rsidRPr="003600B9" w:rsidRDefault="00CF6964" w:rsidP="00CF6964">
                  <w:pPr>
                    <w:widowControl w:val="0"/>
                    <w:spacing w:after="0" w:line="240" w:lineRule="auto"/>
                    <w:rPr>
                      <w:rFonts w:ascii="Times New Roman" w:hAnsi="Times New Roman" w:cs="Times New Roman"/>
                      <w:color w:val="000000"/>
                      <w:sz w:val="12"/>
                      <w:szCs w:val="12"/>
                      <w:lang w:val="uk-UA"/>
                    </w:rPr>
                  </w:pPr>
                </w:p>
              </w:tc>
              <w:tc>
                <w:tcPr>
                  <w:tcW w:w="463" w:type="pct"/>
                  <w:shd w:val="clear" w:color="auto" w:fill="auto"/>
                  <w:tcMar>
                    <w:top w:w="28" w:type="dxa"/>
                    <w:left w:w="57" w:type="dxa"/>
                    <w:bottom w:w="28" w:type="dxa"/>
                    <w:right w:w="57" w:type="dxa"/>
                  </w:tcMar>
                  <w:vAlign w:val="center"/>
                </w:tcPr>
                <w:p w:rsidR="00CF6964" w:rsidRPr="00CC65BD" w:rsidRDefault="00CF6964" w:rsidP="00CF6964">
                  <w:pPr>
                    <w:widowControl w:val="0"/>
                    <w:spacing w:after="100" w:afterAutospacing="1" w:line="240" w:lineRule="auto"/>
                    <w:rPr>
                      <w:rFonts w:ascii="Times New Roman" w:hAnsi="Times New Roman" w:cs="Times New Roman"/>
                      <w:sz w:val="12"/>
                      <w:szCs w:val="12"/>
                      <w:lang w:val="uk-UA"/>
                    </w:rPr>
                  </w:pPr>
                  <w:r w:rsidRPr="00CC65BD">
                    <w:rPr>
                      <w:rFonts w:ascii="Times New Roman" w:hAnsi="Times New Roman" w:cs="Times New Roman"/>
                      <w:b/>
                      <w:color w:val="000000"/>
                      <w:sz w:val="12"/>
                      <w:szCs w:val="12"/>
                      <w:lang w:val="uk-UA"/>
                    </w:rPr>
                    <w:t>витрат</w:t>
                  </w:r>
                  <w:r w:rsidRPr="00CC65BD">
                    <w:rPr>
                      <w:rFonts w:ascii="Times New Roman" w:hAnsi="Times New Roman" w:cs="Times New Roman"/>
                      <w:color w:val="000000"/>
                      <w:sz w:val="12"/>
                      <w:szCs w:val="12"/>
                      <w:lang w:val="uk-UA"/>
                    </w:rPr>
                    <w:t>: обсяг фінансування, тис. грн</w:t>
                  </w:r>
                </w:p>
              </w:tc>
              <w:tc>
                <w:tcPr>
                  <w:tcW w:w="353" w:type="pct"/>
                  <w:shd w:val="clear" w:color="auto" w:fill="auto"/>
                  <w:tcMar>
                    <w:top w:w="28" w:type="dxa"/>
                    <w:left w:w="57" w:type="dxa"/>
                    <w:bottom w:w="28" w:type="dxa"/>
                    <w:right w:w="57" w:type="dxa"/>
                  </w:tcMar>
                  <w:vAlign w:val="center"/>
                </w:tcPr>
                <w:p w:rsidR="00CF6964" w:rsidRPr="00423384" w:rsidRDefault="00AD55AC" w:rsidP="00CF6964">
                  <w:pPr>
                    <w:widowControl w:val="0"/>
                    <w:spacing w:after="100" w:afterAutospacing="1" w:line="240" w:lineRule="auto"/>
                    <w:ind w:left="-78" w:right="-55"/>
                    <w:jc w:val="center"/>
                    <w:rPr>
                      <w:rFonts w:ascii="Times New Roman" w:hAnsi="Times New Roman" w:cs="Times New Roman"/>
                      <w:b/>
                      <w:sz w:val="12"/>
                      <w:szCs w:val="12"/>
                      <w:lang w:val="uk-UA"/>
                    </w:rPr>
                  </w:pPr>
                  <w:r w:rsidRPr="00AD55AC">
                    <w:rPr>
                      <w:rFonts w:ascii="Times New Roman" w:hAnsi="Times New Roman" w:cs="Times New Roman"/>
                      <w:b/>
                      <w:sz w:val="12"/>
                      <w:szCs w:val="12"/>
                      <w:lang w:val="uk-UA"/>
                    </w:rPr>
                    <w:t>122000,00</w:t>
                  </w:r>
                </w:p>
              </w:tc>
              <w:tc>
                <w:tcPr>
                  <w:tcW w:w="367" w:type="pct"/>
                  <w:shd w:val="clear" w:color="auto" w:fill="auto"/>
                  <w:tcMar>
                    <w:top w:w="28" w:type="dxa"/>
                    <w:left w:w="57" w:type="dxa"/>
                    <w:bottom w:w="28" w:type="dxa"/>
                    <w:right w:w="57" w:type="dxa"/>
                  </w:tcMar>
                  <w:vAlign w:val="center"/>
                </w:tcPr>
                <w:p w:rsidR="00CF6964" w:rsidRPr="00423384" w:rsidRDefault="00AD55AC" w:rsidP="00AD55AC">
                  <w:pPr>
                    <w:widowControl w:val="0"/>
                    <w:spacing w:after="100" w:afterAutospacing="1" w:line="240" w:lineRule="auto"/>
                    <w:ind w:left="-119" w:right="-139"/>
                    <w:jc w:val="center"/>
                    <w:rPr>
                      <w:rFonts w:ascii="Times New Roman" w:hAnsi="Times New Roman" w:cs="Times New Roman"/>
                      <w:b/>
                      <w:sz w:val="12"/>
                      <w:szCs w:val="12"/>
                      <w:lang w:val="uk-UA"/>
                    </w:rPr>
                  </w:pPr>
                  <w:r w:rsidRPr="00AD55AC">
                    <w:rPr>
                      <w:rFonts w:ascii="Times New Roman" w:hAnsi="Times New Roman" w:cs="Times New Roman"/>
                      <w:b/>
                      <w:sz w:val="12"/>
                      <w:szCs w:val="12"/>
                      <w:lang w:val="uk-UA"/>
                    </w:rPr>
                    <w:t>110410,00</w:t>
                  </w:r>
                </w:p>
              </w:tc>
              <w:tc>
                <w:tcPr>
                  <w:tcW w:w="365" w:type="pct"/>
                  <w:shd w:val="clear" w:color="auto" w:fill="auto"/>
                  <w:tcMar>
                    <w:top w:w="28" w:type="dxa"/>
                    <w:left w:w="57" w:type="dxa"/>
                    <w:bottom w:w="28" w:type="dxa"/>
                    <w:right w:w="57" w:type="dxa"/>
                  </w:tcMar>
                  <w:vAlign w:val="center"/>
                </w:tcPr>
                <w:p w:rsidR="00CF6964" w:rsidRPr="00423384" w:rsidRDefault="00AD55AC" w:rsidP="00CF6964">
                  <w:pPr>
                    <w:widowControl w:val="0"/>
                    <w:spacing w:after="100" w:afterAutospacing="1" w:line="240" w:lineRule="auto"/>
                    <w:jc w:val="center"/>
                    <w:rPr>
                      <w:rFonts w:ascii="Times New Roman" w:hAnsi="Times New Roman" w:cs="Times New Roman"/>
                      <w:b/>
                      <w:sz w:val="12"/>
                      <w:szCs w:val="12"/>
                      <w:lang w:val="uk-UA"/>
                    </w:rPr>
                  </w:pPr>
                  <w:r w:rsidRPr="00AD55AC">
                    <w:rPr>
                      <w:rFonts w:ascii="Times New Roman" w:hAnsi="Times New Roman" w:cs="Times New Roman"/>
                      <w:b/>
                      <w:sz w:val="12"/>
                      <w:szCs w:val="12"/>
                      <w:lang w:val="uk-UA"/>
                    </w:rPr>
                    <w:t>5490,00</w:t>
                  </w:r>
                </w:p>
              </w:tc>
              <w:tc>
                <w:tcPr>
                  <w:tcW w:w="367" w:type="pct"/>
                  <w:shd w:val="clear" w:color="auto" w:fill="auto"/>
                  <w:vAlign w:val="center"/>
                </w:tcPr>
                <w:p w:rsidR="00CF6964" w:rsidRPr="00423384" w:rsidRDefault="00AD55AC" w:rsidP="00CF6964">
                  <w:pPr>
                    <w:widowControl w:val="0"/>
                    <w:spacing w:after="100" w:afterAutospacing="1" w:line="240" w:lineRule="auto"/>
                    <w:jc w:val="center"/>
                    <w:rPr>
                      <w:rFonts w:ascii="Times New Roman" w:hAnsi="Times New Roman" w:cs="Times New Roman"/>
                      <w:b/>
                      <w:sz w:val="12"/>
                      <w:szCs w:val="12"/>
                      <w:lang w:val="uk-UA"/>
                    </w:rPr>
                  </w:pPr>
                  <w:r w:rsidRPr="00AD55AC">
                    <w:rPr>
                      <w:rFonts w:ascii="Times New Roman" w:hAnsi="Times New Roman" w:cs="Times New Roman"/>
                      <w:b/>
                      <w:sz w:val="12"/>
                      <w:szCs w:val="12"/>
                      <w:lang w:val="uk-UA"/>
                    </w:rPr>
                    <w:t>14640,00</w:t>
                  </w:r>
                </w:p>
              </w:tc>
              <w:tc>
                <w:tcPr>
                  <w:tcW w:w="364" w:type="pct"/>
                  <w:shd w:val="clear" w:color="auto" w:fill="auto"/>
                  <w:vAlign w:val="center"/>
                </w:tcPr>
                <w:p w:rsidR="00CF6964" w:rsidRPr="00423384" w:rsidRDefault="00AD55AC" w:rsidP="00CF6964">
                  <w:pPr>
                    <w:widowControl w:val="0"/>
                    <w:spacing w:after="100" w:afterAutospacing="1" w:line="240" w:lineRule="auto"/>
                    <w:jc w:val="center"/>
                    <w:rPr>
                      <w:rFonts w:ascii="Times New Roman" w:hAnsi="Times New Roman" w:cs="Times New Roman"/>
                      <w:b/>
                      <w:sz w:val="12"/>
                      <w:szCs w:val="12"/>
                      <w:lang w:val="uk-UA"/>
                    </w:rPr>
                  </w:pPr>
                  <w:r w:rsidRPr="00AD55AC">
                    <w:rPr>
                      <w:rFonts w:ascii="Times New Roman" w:hAnsi="Times New Roman" w:cs="Times New Roman"/>
                      <w:b/>
                      <w:sz w:val="12"/>
                      <w:szCs w:val="12"/>
                      <w:lang w:val="uk-UA"/>
                    </w:rPr>
                    <w:t>14640,00</w:t>
                  </w:r>
                </w:p>
              </w:tc>
            </w:tr>
            <w:tr w:rsidR="00CF6964" w:rsidRPr="001368CA" w:rsidTr="00CF6964">
              <w:trPr>
                <w:trHeight w:val="633"/>
              </w:trPr>
              <w:tc>
                <w:tcPr>
                  <w:tcW w:w="368" w:type="pct"/>
                  <w:vMerge/>
                </w:tcPr>
                <w:p w:rsidR="00CF6964" w:rsidRPr="001368CA" w:rsidRDefault="00CF6964" w:rsidP="00CF6964">
                  <w:pPr>
                    <w:spacing w:after="100" w:afterAutospacing="1" w:line="240" w:lineRule="auto"/>
                    <w:rPr>
                      <w:rFonts w:ascii="Times New Roman" w:eastAsia="Calibri" w:hAnsi="Times New Roman" w:cs="Times New Roman"/>
                      <w:sz w:val="12"/>
                      <w:szCs w:val="12"/>
                      <w:lang w:val="uk-UA" w:eastAsia="ru-RU"/>
                    </w:rPr>
                  </w:pPr>
                </w:p>
              </w:tc>
              <w:tc>
                <w:tcPr>
                  <w:tcW w:w="370" w:type="pct"/>
                  <w:vMerge/>
                </w:tcPr>
                <w:p w:rsidR="00CF6964" w:rsidRPr="001368CA" w:rsidRDefault="00CF6964" w:rsidP="00CF6964">
                  <w:pPr>
                    <w:spacing w:after="100" w:afterAutospacing="1" w:line="240" w:lineRule="auto"/>
                    <w:rPr>
                      <w:rFonts w:ascii="Times New Roman" w:eastAsia="Calibri" w:hAnsi="Times New Roman" w:cs="Times New Roman"/>
                      <w:sz w:val="12"/>
                      <w:szCs w:val="12"/>
                      <w:lang w:val="uk-UA" w:eastAsia="ru-RU"/>
                    </w:rPr>
                  </w:pPr>
                </w:p>
              </w:tc>
              <w:tc>
                <w:tcPr>
                  <w:tcW w:w="479" w:type="pct"/>
                  <w:vMerge/>
                  <w:shd w:val="clear" w:color="auto" w:fill="auto"/>
                  <w:tcMar>
                    <w:top w:w="28" w:type="dxa"/>
                    <w:left w:w="57" w:type="dxa"/>
                    <w:bottom w:w="28" w:type="dxa"/>
                    <w:right w:w="57" w:type="dxa"/>
                  </w:tcMar>
                </w:tcPr>
                <w:p w:rsidR="00CF6964" w:rsidRPr="001368CA" w:rsidRDefault="00CF6964" w:rsidP="00CF6964">
                  <w:pPr>
                    <w:spacing w:after="100" w:afterAutospacing="1" w:line="240" w:lineRule="auto"/>
                    <w:rPr>
                      <w:rFonts w:ascii="Times New Roman" w:eastAsia="Calibri" w:hAnsi="Times New Roman" w:cs="Times New Roman"/>
                      <w:sz w:val="12"/>
                      <w:szCs w:val="12"/>
                      <w:lang w:val="uk-UA" w:eastAsia="ru-RU"/>
                    </w:rPr>
                  </w:pPr>
                </w:p>
              </w:tc>
              <w:tc>
                <w:tcPr>
                  <w:tcW w:w="285" w:type="pct"/>
                  <w:vMerge/>
                  <w:shd w:val="clear" w:color="auto" w:fill="auto"/>
                  <w:tcMar>
                    <w:top w:w="28" w:type="dxa"/>
                    <w:left w:w="57" w:type="dxa"/>
                    <w:bottom w:w="28" w:type="dxa"/>
                    <w:right w:w="57" w:type="dxa"/>
                  </w:tcMar>
                </w:tcPr>
                <w:p w:rsidR="00CF6964" w:rsidRPr="001368CA" w:rsidRDefault="00CF6964" w:rsidP="00CF6964">
                  <w:pPr>
                    <w:spacing w:after="100" w:afterAutospacing="1" w:line="240" w:lineRule="auto"/>
                    <w:jc w:val="center"/>
                    <w:rPr>
                      <w:rFonts w:ascii="Times New Roman" w:eastAsia="Calibri" w:hAnsi="Times New Roman" w:cs="Times New Roman"/>
                      <w:sz w:val="12"/>
                      <w:szCs w:val="12"/>
                      <w:lang w:val="uk-UA" w:eastAsia="ru-RU"/>
                    </w:rPr>
                  </w:pPr>
                </w:p>
              </w:tc>
              <w:tc>
                <w:tcPr>
                  <w:tcW w:w="479" w:type="pct"/>
                  <w:vMerge/>
                  <w:shd w:val="clear" w:color="auto" w:fill="auto"/>
                  <w:tcMar>
                    <w:top w:w="28" w:type="dxa"/>
                    <w:left w:w="57" w:type="dxa"/>
                    <w:bottom w:w="28" w:type="dxa"/>
                    <w:right w:w="57" w:type="dxa"/>
                  </w:tcMar>
                </w:tcPr>
                <w:p w:rsidR="00CF6964" w:rsidRPr="001368CA" w:rsidRDefault="00CF6964" w:rsidP="00CF6964">
                  <w:pPr>
                    <w:spacing w:after="100" w:afterAutospacing="1" w:line="240" w:lineRule="auto"/>
                    <w:jc w:val="center"/>
                    <w:rPr>
                      <w:rFonts w:ascii="Times New Roman" w:eastAsia="Calibri" w:hAnsi="Times New Roman" w:cs="Times New Roman"/>
                      <w:sz w:val="12"/>
                      <w:szCs w:val="12"/>
                      <w:lang w:val="uk-UA" w:eastAsia="ru-RU"/>
                    </w:rPr>
                  </w:pPr>
                </w:p>
              </w:tc>
              <w:tc>
                <w:tcPr>
                  <w:tcW w:w="278" w:type="pct"/>
                  <w:vMerge/>
                  <w:shd w:val="clear" w:color="auto" w:fill="auto"/>
                  <w:tcMar>
                    <w:top w:w="28" w:type="dxa"/>
                    <w:left w:w="57" w:type="dxa"/>
                    <w:bottom w:w="28" w:type="dxa"/>
                    <w:right w:w="57" w:type="dxa"/>
                  </w:tcMar>
                </w:tcPr>
                <w:p w:rsidR="00CF6964" w:rsidRPr="001368CA" w:rsidRDefault="00CF6964" w:rsidP="00CF6964">
                  <w:pPr>
                    <w:spacing w:after="100" w:afterAutospacing="1" w:line="240" w:lineRule="auto"/>
                    <w:jc w:val="center"/>
                    <w:rPr>
                      <w:rFonts w:ascii="Times New Roman" w:eastAsia="Calibri" w:hAnsi="Times New Roman" w:cs="Times New Roman"/>
                      <w:sz w:val="12"/>
                      <w:szCs w:val="12"/>
                      <w:lang w:val="uk-UA" w:eastAsia="ru-RU"/>
                    </w:rPr>
                  </w:pPr>
                </w:p>
              </w:tc>
              <w:tc>
                <w:tcPr>
                  <w:tcW w:w="461" w:type="pct"/>
                  <w:vMerge/>
                  <w:shd w:val="clear" w:color="auto" w:fill="auto"/>
                  <w:tcMar>
                    <w:top w:w="28" w:type="dxa"/>
                    <w:left w:w="57" w:type="dxa"/>
                    <w:bottom w:w="28" w:type="dxa"/>
                    <w:right w:w="57" w:type="dxa"/>
                  </w:tcMar>
                </w:tcPr>
                <w:p w:rsidR="00CF6964" w:rsidRPr="001368CA" w:rsidRDefault="00CF6964" w:rsidP="00CF6964">
                  <w:pPr>
                    <w:spacing w:after="100" w:afterAutospacing="1" w:line="240" w:lineRule="auto"/>
                    <w:jc w:val="center"/>
                    <w:rPr>
                      <w:rFonts w:ascii="Times New Roman" w:eastAsia="Calibri" w:hAnsi="Times New Roman" w:cs="Times New Roman"/>
                      <w:sz w:val="12"/>
                      <w:szCs w:val="12"/>
                      <w:lang w:val="uk-UA" w:eastAsia="ru-RU"/>
                    </w:rPr>
                  </w:pPr>
                </w:p>
              </w:tc>
              <w:tc>
                <w:tcPr>
                  <w:tcW w:w="463" w:type="pct"/>
                  <w:shd w:val="clear" w:color="auto" w:fill="auto"/>
                  <w:tcMar>
                    <w:top w:w="28" w:type="dxa"/>
                    <w:left w:w="57" w:type="dxa"/>
                    <w:bottom w:w="28" w:type="dxa"/>
                    <w:right w:w="57" w:type="dxa"/>
                  </w:tcMar>
                  <w:vAlign w:val="center"/>
                </w:tcPr>
                <w:p w:rsidR="00CF6964" w:rsidRPr="00CC65BD" w:rsidRDefault="00CF6964" w:rsidP="00CF6964">
                  <w:pPr>
                    <w:widowControl w:val="0"/>
                    <w:spacing w:after="100" w:afterAutospacing="1" w:line="240" w:lineRule="auto"/>
                    <w:rPr>
                      <w:rFonts w:ascii="Times New Roman" w:hAnsi="Times New Roman" w:cs="Times New Roman"/>
                      <w:b/>
                      <w:color w:val="000000"/>
                      <w:sz w:val="12"/>
                      <w:szCs w:val="12"/>
                      <w:lang w:val="uk-UA"/>
                    </w:rPr>
                  </w:pPr>
                  <w:r w:rsidRPr="003600B9">
                    <w:rPr>
                      <w:rFonts w:ascii="Times New Roman" w:hAnsi="Times New Roman" w:cs="Times New Roman"/>
                      <w:b/>
                      <w:color w:val="000000"/>
                      <w:sz w:val="12"/>
                      <w:szCs w:val="12"/>
                      <w:lang w:val="uk-UA"/>
                    </w:rPr>
                    <w:t>продукту:</w:t>
                  </w:r>
                  <w:r>
                    <w:rPr>
                      <w:rFonts w:ascii="Times New Roman" w:hAnsi="Times New Roman" w:cs="Times New Roman"/>
                      <w:b/>
                      <w:color w:val="000000"/>
                      <w:sz w:val="12"/>
                      <w:szCs w:val="12"/>
                      <w:lang w:val="uk-UA"/>
                    </w:rPr>
                    <w:t xml:space="preserve"> </w:t>
                  </w:r>
                  <w:r w:rsidRPr="00CF6964">
                    <w:rPr>
                      <w:rFonts w:ascii="Times New Roman" w:hAnsi="Times New Roman" w:cs="Times New Roman"/>
                      <w:color w:val="000000"/>
                      <w:sz w:val="12"/>
                      <w:szCs w:val="12"/>
                      <w:lang w:val="uk-UA"/>
                    </w:rPr>
                    <w:t>кількість об'єктів, на яких планується капітальний ремонт обладнання, од.</w:t>
                  </w:r>
                  <w:r w:rsidRPr="00F91D11">
                    <w:rPr>
                      <w:rFonts w:ascii="Times New Roman" w:hAnsi="Times New Roman" w:cs="Times New Roman"/>
                      <w:color w:val="000000"/>
                      <w:sz w:val="12"/>
                      <w:szCs w:val="12"/>
                      <w:lang w:val="uk-UA"/>
                    </w:rPr>
                    <w:t>.</w:t>
                  </w:r>
                </w:p>
              </w:tc>
              <w:tc>
                <w:tcPr>
                  <w:tcW w:w="353" w:type="pct"/>
                  <w:shd w:val="clear" w:color="auto" w:fill="auto"/>
                  <w:tcMar>
                    <w:top w:w="28" w:type="dxa"/>
                    <w:left w:w="57" w:type="dxa"/>
                    <w:bottom w:w="28" w:type="dxa"/>
                    <w:right w:w="57" w:type="dxa"/>
                  </w:tcMar>
                  <w:vAlign w:val="center"/>
                </w:tcPr>
                <w:p w:rsidR="00CF6964" w:rsidRPr="00CC65BD" w:rsidRDefault="00AD55AC" w:rsidP="00CF6964">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200</w:t>
                  </w:r>
                </w:p>
              </w:tc>
              <w:tc>
                <w:tcPr>
                  <w:tcW w:w="367" w:type="pct"/>
                  <w:shd w:val="clear" w:color="auto" w:fill="auto"/>
                  <w:tcMar>
                    <w:top w:w="28" w:type="dxa"/>
                    <w:left w:w="57" w:type="dxa"/>
                    <w:bottom w:w="28" w:type="dxa"/>
                    <w:right w:w="57" w:type="dxa"/>
                  </w:tcMar>
                  <w:vAlign w:val="center"/>
                </w:tcPr>
                <w:p w:rsidR="00CF6964" w:rsidRPr="00CC65BD" w:rsidRDefault="00AD55AC" w:rsidP="00CF6964">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181</w:t>
                  </w:r>
                </w:p>
              </w:tc>
              <w:tc>
                <w:tcPr>
                  <w:tcW w:w="365" w:type="pct"/>
                  <w:shd w:val="clear" w:color="auto" w:fill="auto"/>
                  <w:tcMar>
                    <w:top w:w="28" w:type="dxa"/>
                    <w:left w:w="57" w:type="dxa"/>
                    <w:bottom w:w="28" w:type="dxa"/>
                    <w:right w:w="57" w:type="dxa"/>
                  </w:tcMar>
                  <w:vAlign w:val="center"/>
                </w:tcPr>
                <w:p w:rsidR="00CF6964" w:rsidRPr="00CC65BD" w:rsidRDefault="00AD55AC" w:rsidP="00CF6964">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9</w:t>
                  </w:r>
                </w:p>
              </w:tc>
              <w:tc>
                <w:tcPr>
                  <w:tcW w:w="367" w:type="pct"/>
                  <w:shd w:val="clear" w:color="auto" w:fill="auto"/>
                  <w:vAlign w:val="center"/>
                </w:tcPr>
                <w:p w:rsidR="00CF6964" w:rsidRPr="00CC65BD" w:rsidRDefault="00AD55AC" w:rsidP="00CF6964">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24</w:t>
                  </w:r>
                </w:p>
              </w:tc>
              <w:tc>
                <w:tcPr>
                  <w:tcW w:w="364" w:type="pct"/>
                  <w:shd w:val="clear" w:color="auto" w:fill="auto"/>
                  <w:vAlign w:val="center"/>
                </w:tcPr>
                <w:p w:rsidR="00CF6964" w:rsidRPr="00CC65BD" w:rsidRDefault="00AD55AC" w:rsidP="00CF6964">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24</w:t>
                  </w:r>
                </w:p>
              </w:tc>
            </w:tr>
            <w:tr w:rsidR="00CF6964" w:rsidRPr="002A06CC" w:rsidTr="00CF6964">
              <w:trPr>
                <w:trHeight w:val="863"/>
              </w:trPr>
              <w:tc>
                <w:tcPr>
                  <w:tcW w:w="368" w:type="pct"/>
                  <w:vMerge/>
                </w:tcPr>
                <w:p w:rsidR="00CF6964" w:rsidRPr="001368CA" w:rsidRDefault="00CF6964" w:rsidP="00CF6964">
                  <w:pPr>
                    <w:spacing w:after="100" w:afterAutospacing="1" w:line="240" w:lineRule="auto"/>
                    <w:rPr>
                      <w:rFonts w:ascii="Times New Roman" w:eastAsia="Calibri" w:hAnsi="Times New Roman" w:cs="Times New Roman"/>
                      <w:sz w:val="12"/>
                      <w:szCs w:val="12"/>
                      <w:lang w:val="uk-UA" w:eastAsia="ru-RU"/>
                    </w:rPr>
                  </w:pPr>
                </w:p>
              </w:tc>
              <w:tc>
                <w:tcPr>
                  <w:tcW w:w="370" w:type="pct"/>
                  <w:vMerge/>
                </w:tcPr>
                <w:p w:rsidR="00CF6964" w:rsidRPr="001368CA" w:rsidRDefault="00CF6964" w:rsidP="00CF6964">
                  <w:pPr>
                    <w:spacing w:after="100" w:afterAutospacing="1" w:line="240" w:lineRule="auto"/>
                    <w:rPr>
                      <w:rFonts w:ascii="Times New Roman" w:eastAsia="Calibri" w:hAnsi="Times New Roman" w:cs="Times New Roman"/>
                      <w:sz w:val="12"/>
                      <w:szCs w:val="12"/>
                      <w:lang w:val="uk-UA" w:eastAsia="ru-RU"/>
                    </w:rPr>
                  </w:pPr>
                </w:p>
              </w:tc>
              <w:tc>
                <w:tcPr>
                  <w:tcW w:w="479" w:type="pct"/>
                  <w:vMerge/>
                  <w:shd w:val="clear" w:color="auto" w:fill="auto"/>
                  <w:tcMar>
                    <w:top w:w="28" w:type="dxa"/>
                    <w:left w:w="57" w:type="dxa"/>
                    <w:bottom w:w="28" w:type="dxa"/>
                    <w:right w:w="57" w:type="dxa"/>
                  </w:tcMar>
                </w:tcPr>
                <w:p w:rsidR="00CF6964" w:rsidRPr="001368CA" w:rsidRDefault="00CF6964" w:rsidP="00CF6964">
                  <w:pPr>
                    <w:spacing w:after="100" w:afterAutospacing="1" w:line="240" w:lineRule="auto"/>
                    <w:rPr>
                      <w:rFonts w:ascii="Times New Roman" w:eastAsia="Calibri" w:hAnsi="Times New Roman" w:cs="Times New Roman"/>
                      <w:sz w:val="12"/>
                      <w:szCs w:val="12"/>
                      <w:lang w:val="uk-UA" w:eastAsia="ru-RU"/>
                    </w:rPr>
                  </w:pPr>
                </w:p>
              </w:tc>
              <w:tc>
                <w:tcPr>
                  <w:tcW w:w="285" w:type="pct"/>
                  <w:vMerge/>
                  <w:shd w:val="clear" w:color="auto" w:fill="auto"/>
                  <w:tcMar>
                    <w:top w:w="28" w:type="dxa"/>
                    <w:left w:w="57" w:type="dxa"/>
                    <w:bottom w:w="28" w:type="dxa"/>
                    <w:right w:w="57" w:type="dxa"/>
                  </w:tcMar>
                </w:tcPr>
                <w:p w:rsidR="00CF6964" w:rsidRPr="001368CA" w:rsidRDefault="00CF6964" w:rsidP="00CF6964">
                  <w:pPr>
                    <w:spacing w:after="100" w:afterAutospacing="1" w:line="240" w:lineRule="auto"/>
                    <w:jc w:val="center"/>
                    <w:rPr>
                      <w:rFonts w:ascii="Times New Roman" w:eastAsia="Calibri" w:hAnsi="Times New Roman" w:cs="Times New Roman"/>
                      <w:sz w:val="12"/>
                      <w:szCs w:val="12"/>
                      <w:lang w:val="uk-UA" w:eastAsia="ru-RU"/>
                    </w:rPr>
                  </w:pPr>
                </w:p>
              </w:tc>
              <w:tc>
                <w:tcPr>
                  <w:tcW w:w="479" w:type="pct"/>
                  <w:vMerge/>
                  <w:shd w:val="clear" w:color="auto" w:fill="auto"/>
                  <w:tcMar>
                    <w:top w:w="28" w:type="dxa"/>
                    <w:left w:w="57" w:type="dxa"/>
                    <w:bottom w:w="28" w:type="dxa"/>
                    <w:right w:w="57" w:type="dxa"/>
                  </w:tcMar>
                </w:tcPr>
                <w:p w:rsidR="00CF6964" w:rsidRPr="001368CA" w:rsidRDefault="00CF6964" w:rsidP="00CF6964">
                  <w:pPr>
                    <w:spacing w:after="100" w:afterAutospacing="1" w:line="240" w:lineRule="auto"/>
                    <w:jc w:val="center"/>
                    <w:rPr>
                      <w:rFonts w:ascii="Times New Roman" w:eastAsia="Calibri" w:hAnsi="Times New Roman" w:cs="Times New Roman"/>
                      <w:sz w:val="12"/>
                      <w:szCs w:val="12"/>
                      <w:lang w:val="uk-UA" w:eastAsia="ru-RU"/>
                    </w:rPr>
                  </w:pPr>
                </w:p>
              </w:tc>
              <w:tc>
                <w:tcPr>
                  <w:tcW w:w="278" w:type="pct"/>
                  <w:vMerge/>
                  <w:shd w:val="clear" w:color="auto" w:fill="auto"/>
                  <w:tcMar>
                    <w:top w:w="28" w:type="dxa"/>
                    <w:left w:w="57" w:type="dxa"/>
                    <w:bottom w:w="28" w:type="dxa"/>
                    <w:right w:w="57" w:type="dxa"/>
                  </w:tcMar>
                </w:tcPr>
                <w:p w:rsidR="00CF6964" w:rsidRPr="001368CA" w:rsidRDefault="00CF6964" w:rsidP="00CF6964">
                  <w:pPr>
                    <w:spacing w:after="100" w:afterAutospacing="1" w:line="240" w:lineRule="auto"/>
                    <w:jc w:val="center"/>
                    <w:rPr>
                      <w:rFonts w:ascii="Times New Roman" w:eastAsia="Calibri" w:hAnsi="Times New Roman" w:cs="Times New Roman"/>
                      <w:sz w:val="12"/>
                      <w:szCs w:val="12"/>
                      <w:lang w:val="uk-UA" w:eastAsia="ru-RU"/>
                    </w:rPr>
                  </w:pPr>
                </w:p>
              </w:tc>
              <w:tc>
                <w:tcPr>
                  <w:tcW w:w="461" w:type="pct"/>
                  <w:vMerge/>
                  <w:shd w:val="clear" w:color="auto" w:fill="auto"/>
                  <w:tcMar>
                    <w:top w:w="28" w:type="dxa"/>
                    <w:left w:w="57" w:type="dxa"/>
                    <w:bottom w:w="28" w:type="dxa"/>
                    <w:right w:w="57" w:type="dxa"/>
                  </w:tcMar>
                </w:tcPr>
                <w:p w:rsidR="00CF6964" w:rsidRPr="001368CA" w:rsidRDefault="00CF6964" w:rsidP="00CF6964">
                  <w:pPr>
                    <w:spacing w:after="100" w:afterAutospacing="1" w:line="240" w:lineRule="auto"/>
                    <w:jc w:val="center"/>
                    <w:rPr>
                      <w:rFonts w:ascii="Times New Roman" w:eastAsia="Calibri" w:hAnsi="Times New Roman" w:cs="Times New Roman"/>
                      <w:sz w:val="12"/>
                      <w:szCs w:val="12"/>
                      <w:lang w:val="uk-UA" w:eastAsia="ru-RU"/>
                    </w:rPr>
                  </w:pPr>
                </w:p>
              </w:tc>
              <w:tc>
                <w:tcPr>
                  <w:tcW w:w="463" w:type="pct"/>
                  <w:shd w:val="clear" w:color="auto" w:fill="auto"/>
                  <w:tcMar>
                    <w:top w:w="28" w:type="dxa"/>
                    <w:left w:w="57" w:type="dxa"/>
                    <w:bottom w:w="28" w:type="dxa"/>
                    <w:right w:w="57" w:type="dxa"/>
                  </w:tcMar>
                  <w:vAlign w:val="center"/>
                </w:tcPr>
                <w:p w:rsidR="00CF6964" w:rsidRPr="001368CA" w:rsidRDefault="00CF6964" w:rsidP="00CF6964">
                  <w:pPr>
                    <w:widowControl w:val="0"/>
                    <w:spacing w:after="100" w:afterAutospacing="1" w:line="240" w:lineRule="auto"/>
                    <w:rPr>
                      <w:rFonts w:ascii="Times New Roman" w:eastAsia="Calibri" w:hAnsi="Times New Roman" w:cs="Times New Roman"/>
                      <w:sz w:val="12"/>
                      <w:szCs w:val="12"/>
                      <w:lang w:val="uk-UA"/>
                    </w:rPr>
                  </w:pPr>
                  <w:r w:rsidRPr="00CC65BD">
                    <w:rPr>
                      <w:rFonts w:ascii="Times New Roman" w:hAnsi="Times New Roman" w:cs="Times New Roman"/>
                      <w:b/>
                      <w:color w:val="000000"/>
                      <w:sz w:val="12"/>
                      <w:szCs w:val="12"/>
                      <w:lang w:val="uk-UA"/>
                    </w:rPr>
                    <w:t>ефективності:</w:t>
                  </w:r>
                  <w:r w:rsidRPr="00CC65BD">
                    <w:rPr>
                      <w:rFonts w:ascii="Times New Roman" w:hAnsi="Times New Roman" w:cs="Times New Roman"/>
                      <w:color w:val="000000"/>
                      <w:sz w:val="12"/>
                      <w:szCs w:val="12"/>
                      <w:lang w:val="uk-UA"/>
                    </w:rPr>
                    <w:t xml:space="preserve"> </w:t>
                  </w:r>
                  <w:r w:rsidRPr="00CF6964">
                    <w:rPr>
                      <w:rFonts w:ascii="Times New Roman" w:hAnsi="Times New Roman" w:cs="Times New Roman"/>
                      <w:color w:val="000000"/>
                      <w:sz w:val="12"/>
                      <w:szCs w:val="12"/>
                      <w:lang w:val="uk-UA"/>
                    </w:rPr>
                    <w:t>середня вартість капітального ремонту обладнання, тис. грн</w:t>
                  </w:r>
                </w:p>
              </w:tc>
              <w:tc>
                <w:tcPr>
                  <w:tcW w:w="353" w:type="pct"/>
                  <w:shd w:val="clear" w:color="auto" w:fill="auto"/>
                  <w:tcMar>
                    <w:top w:w="28" w:type="dxa"/>
                    <w:left w:w="57" w:type="dxa"/>
                    <w:bottom w:w="28" w:type="dxa"/>
                    <w:right w:w="57" w:type="dxa"/>
                  </w:tcMar>
                  <w:vAlign w:val="center"/>
                </w:tcPr>
                <w:p w:rsidR="00CF6964" w:rsidRPr="001368CA" w:rsidRDefault="00AD55AC" w:rsidP="00CF6964">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610,00</w:t>
                  </w:r>
                </w:p>
              </w:tc>
              <w:tc>
                <w:tcPr>
                  <w:tcW w:w="367" w:type="pct"/>
                  <w:shd w:val="clear" w:color="auto" w:fill="auto"/>
                  <w:tcMar>
                    <w:top w:w="28" w:type="dxa"/>
                    <w:left w:w="57" w:type="dxa"/>
                    <w:bottom w:w="28" w:type="dxa"/>
                    <w:right w:w="57" w:type="dxa"/>
                  </w:tcMar>
                  <w:vAlign w:val="center"/>
                </w:tcPr>
                <w:p w:rsidR="00CF6964" w:rsidRPr="001368CA" w:rsidRDefault="00AD55AC" w:rsidP="00CF6964">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610,00</w:t>
                  </w:r>
                </w:p>
              </w:tc>
              <w:tc>
                <w:tcPr>
                  <w:tcW w:w="365" w:type="pct"/>
                  <w:shd w:val="clear" w:color="auto" w:fill="auto"/>
                  <w:tcMar>
                    <w:top w:w="28" w:type="dxa"/>
                    <w:left w:w="57" w:type="dxa"/>
                    <w:bottom w:w="28" w:type="dxa"/>
                    <w:right w:w="57" w:type="dxa"/>
                  </w:tcMar>
                  <w:vAlign w:val="center"/>
                </w:tcPr>
                <w:p w:rsidR="00CF6964" w:rsidRPr="001368CA" w:rsidRDefault="00AD55AC" w:rsidP="00CF6964">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610,00</w:t>
                  </w:r>
                </w:p>
              </w:tc>
              <w:tc>
                <w:tcPr>
                  <w:tcW w:w="367" w:type="pct"/>
                  <w:shd w:val="clear" w:color="auto" w:fill="auto"/>
                  <w:vAlign w:val="center"/>
                </w:tcPr>
                <w:p w:rsidR="00CF6964" w:rsidRPr="001368CA" w:rsidRDefault="00AD55AC" w:rsidP="00CF6964">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610,00</w:t>
                  </w:r>
                </w:p>
              </w:tc>
              <w:tc>
                <w:tcPr>
                  <w:tcW w:w="364" w:type="pct"/>
                  <w:shd w:val="clear" w:color="auto" w:fill="auto"/>
                  <w:vAlign w:val="center"/>
                </w:tcPr>
                <w:p w:rsidR="00CF6964" w:rsidRPr="001368CA" w:rsidRDefault="00AD55AC" w:rsidP="00CF6964">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610,00</w:t>
                  </w:r>
                </w:p>
              </w:tc>
            </w:tr>
            <w:tr w:rsidR="00CF6964" w:rsidRPr="002A06CC" w:rsidTr="00CF6964">
              <w:trPr>
                <w:trHeight w:val="649"/>
              </w:trPr>
              <w:tc>
                <w:tcPr>
                  <w:tcW w:w="368" w:type="pct"/>
                  <w:vMerge/>
                </w:tcPr>
                <w:p w:rsidR="00CF6964" w:rsidRPr="001368CA" w:rsidRDefault="00CF6964" w:rsidP="00CF6964">
                  <w:pPr>
                    <w:spacing w:after="100" w:afterAutospacing="1" w:line="240" w:lineRule="auto"/>
                    <w:rPr>
                      <w:rFonts w:ascii="Times New Roman" w:eastAsia="Calibri" w:hAnsi="Times New Roman" w:cs="Times New Roman"/>
                      <w:sz w:val="12"/>
                      <w:szCs w:val="12"/>
                      <w:lang w:val="uk-UA" w:eastAsia="ru-RU"/>
                    </w:rPr>
                  </w:pPr>
                </w:p>
              </w:tc>
              <w:tc>
                <w:tcPr>
                  <w:tcW w:w="370" w:type="pct"/>
                  <w:vMerge/>
                </w:tcPr>
                <w:p w:rsidR="00CF6964" w:rsidRPr="001368CA" w:rsidRDefault="00CF6964" w:rsidP="00CF6964">
                  <w:pPr>
                    <w:spacing w:after="100" w:afterAutospacing="1" w:line="240" w:lineRule="auto"/>
                    <w:rPr>
                      <w:rFonts w:ascii="Times New Roman" w:eastAsia="Calibri" w:hAnsi="Times New Roman" w:cs="Times New Roman"/>
                      <w:sz w:val="12"/>
                      <w:szCs w:val="12"/>
                      <w:lang w:val="uk-UA" w:eastAsia="ru-RU"/>
                    </w:rPr>
                  </w:pPr>
                </w:p>
              </w:tc>
              <w:tc>
                <w:tcPr>
                  <w:tcW w:w="479" w:type="pct"/>
                  <w:vMerge/>
                  <w:shd w:val="clear" w:color="auto" w:fill="auto"/>
                  <w:tcMar>
                    <w:top w:w="28" w:type="dxa"/>
                    <w:left w:w="57" w:type="dxa"/>
                    <w:bottom w:w="28" w:type="dxa"/>
                    <w:right w:w="57" w:type="dxa"/>
                  </w:tcMar>
                </w:tcPr>
                <w:p w:rsidR="00CF6964" w:rsidRPr="001368CA" w:rsidRDefault="00CF6964" w:rsidP="00CF6964">
                  <w:pPr>
                    <w:spacing w:after="100" w:afterAutospacing="1" w:line="240" w:lineRule="auto"/>
                    <w:rPr>
                      <w:rFonts w:ascii="Times New Roman" w:eastAsia="Calibri" w:hAnsi="Times New Roman" w:cs="Times New Roman"/>
                      <w:sz w:val="12"/>
                      <w:szCs w:val="12"/>
                      <w:lang w:val="uk-UA" w:eastAsia="ru-RU"/>
                    </w:rPr>
                  </w:pPr>
                </w:p>
              </w:tc>
              <w:tc>
                <w:tcPr>
                  <w:tcW w:w="285" w:type="pct"/>
                  <w:vMerge/>
                  <w:shd w:val="clear" w:color="auto" w:fill="auto"/>
                  <w:tcMar>
                    <w:top w:w="28" w:type="dxa"/>
                    <w:left w:w="57" w:type="dxa"/>
                    <w:bottom w:w="28" w:type="dxa"/>
                    <w:right w:w="57" w:type="dxa"/>
                  </w:tcMar>
                </w:tcPr>
                <w:p w:rsidR="00CF6964" w:rsidRPr="001368CA" w:rsidRDefault="00CF6964" w:rsidP="00CF6964">
                  <w:pPr>
                    <w:spacing w:after="100" w:afterAutospacing="1" w:line="240" w:lineRule="auto"/>
                    <w:jc w:val="center"/>
                    <w:rPr>
                      <w:rFonts w:ascii="Times New Roman" w:eastAsia="Calibri" w:hAnsi="Times New Roman" w:cs="Times New Roman"/>
                      <w:sz w:val="12"/>
                      <w:szCs w:val="12"/>
                      <w:lang w:val="uk-UA" w:eastAsia="ru-RU"/>
                    </w:rPr>
                  </w:pPr>
                </w:p>
              </w:tc>
              <w:tc>
                <w:tcPr>
                  <w:tcW w:w="479" w:type="pct"/>
                  <w:vMerge/>
                  <w:shd w:val="clear" w:color="auto" w:fill="auto"/>
                  <w:tcMar>
                    <w:top w:w="28" w:type="dxa"/>
                    <w:left w:w="57" w:type="dxa"/>
                    <w:bottom w:w="28" w:type="dxa"/>
                    <w:right w:w="57" w:type="dxa"/>
                  </w:tcMar>
                </w:tcPr>
                <w:p w:rsidR="00CF6964" w:rsidRPr="001368CA" w:rsidRDefault="00CF6964" w:rsidP="00CF6964">
                  <w:pPr>
                    <w:spacing w:after="100" w:afterAutospacing="1" w:line="240" w:lineRule="auto"/>
                    <w:jc w:val="center"/>
                    <w:rPr>
                      <w:rFonts w:ascii="Times New Roman" w:eastAsia="Calibri" w:hAnsi="Times New Roman" w:cs="Times New Roman"/>
                      <w:sz w:val="12"/>
                      <w:szCs w:val="12"/>
                      <w:lang w:val="uk-UA" w:eastAsia="ru-RU"/>
                    </w:rPr>
                  </w:pPr>
                </w:p>
              </w:tc>
              <w:tc>
                <w:tcPr>
                  <w:tcW w:w="278" w:type="pct"/>
                  <w:vMerge/>
                  <w:shd w:val="clear" w:color="auto" w:fill="auto"/>
                  <w:tcMar>
                    <w:top w:w="28" w:type="dxa"/>
                    <w:left w:w="57" w:type="dxa"/>
                    <w:bottom w:w="28" w:type="dxa"/>
                    <w:right w:w="57" w:type="dxa"/>
                  </w:tcMar>
                </w:tcPr>
                <w:p w:rsidR="00CF6964" w:rsidRPr="001368CA" w:rsidRDefault="00CF6964" w:rsidP="00CF6964">
                  <w:pPr>
                    <w:spacing w:after="100" w:afterAutospacing="1" w:line="240" w:lineRule="auto"/>
                    <w:jc w:val="center"/>
                    <w:rPr>
                      <w:rFonts w:ascii="Times New Roman" w:eastAsia="Calibri" w:hAnsi="Times New Roman" w:cs="Times New Roman"/>
                      <w:sz w:val="12"/>
                      <w:szCs w:val="12"/>
                      <w:lang w:val="uk-UA" w:eastAsia="ru-RU"/>
                    </w:rPr>
                  </w:pPr>
                </w:p>
              </w:tc>
              <w:tc>
                <w:tcPr>
                  <w:tcW w:w="461" w:type="pct"/>
                  <w:vMerge/>
                  <w:shd w:val="clear" w:color="auto" w:fill="auto"/>
                  <w:tcMar>
                    <w:top w:w="28" w:type="dxa"/>
                    <w:left w:w="57" w:type="dxa"/>
                    <w:bottom w:w="28" w:type="dxa"/>
                    <w:right w:w="57" w:type="dxa"/>
                  </w:tcMar>
                </w:tcPr>
                <w:p w:rsidR="00CF6964" w:rsidRPr="001368CA" w:rsidRDefault="00CF6964" w:rsidP="00CF6964">
                  <w:pPr>
                    <w:spacing w:after="100" w:afterAutospacing="1" w:line="240" w:lineRule="auto"/>
                    <w:jc w:val="center"/>
                    <w:rPr>
                      <w:rFonts w:ascii="Times New Roman" w:eastAsia="Calibri" w:hAnsi="Times New Roman" w:cs="Times New Roman"/>
                      <w:sz w:val="12"/>
                      <w:szCs w:val="12"/>
                      <w:lang w:val="uk-UA" w:eastAsia="ru-RU"/>
                    </w:rPr>
                  </w:pPr>
                </w:p>
              </w:tc>
              <w:tc>
                <w:tcPr>
                  <w:tcW w:w="463" w:type="pct"/>
                  <w:shd w:val="clear" w:color="auto" w:fill="auto"/>
                  <w:tcMar>
                    <w:top w:w="28" w:type="dxa"/>
                    <w:left w:w="57" w:type="dxa"/>
                    <w:bottom w:w="28" w:type="dxa"/>
                    <w:right w:w="57" w:type="dxa"/>
                  </w:tcMar>
                  <w:vAlign w:val="center"/>
                </w:tcPr>
                <w:p w:rsidR="00CF6964" w:rsidRPr="00CC65BD" w:rsidRDefault="00CF6964" w:rsidP="00CF6964">
                  <w:pPr>
                    <w:widowControl w:val="0"/>
                    <w:spacing w:after="100" w:afterAutospacing="1" w:line="240" w:lineRule="auto"/>
                    <w:rPr>
                      <w:rFonts w:ascii="Times New Roman" w:hAnsi="Times New Roman" w:cs="Times New Roman"/>
                      <w:b/>
                      <w:color w:val="000000"/>
                      <w:sz w:val="12"/>
                      <w:szCs w:val="12"/>
                      <w:lang w:val="uk-UA"/>
                    </w:rPr>
                  </w:pPr>
                  <w:r w:rsidRPr="003600B9">
                    <w:rPr>
                      <w:rFonts w:ascii="Times New Roman" w:hAnsi="Times New Roman" w:cs="Times New Roman"/>
                      <w:b/>
                      <w:color w:val="000000"/>
                      <w:sz w:val="12"/>
                      <w:szCs w:val="12"/>
                      <w:lang w:val="uk-UA"/>
                    </w:rPr>
                    <w:t>якості:</w:t>
                  </w:r>
                  <w:r>
                    <w:t xml:space="preserve"> </w:t>
                  </w:r>
                  <w:r w:rsidRPr="00CF6964">
                    <w:rPr>
                      <w:rFonts w:ascii="Times New Roman" w:hAnsi="Times New Roman" w:cs="Times New Roman"/>
                      <w:color w:val="000000"/>
                      <w:sz w:val="12"/>
                      <w:szCs w:val="12"/>
                      <w:lang w:val="uk-UA"/>
                    </w:rPr>
                    <w:t>економія теплової енергії за рахунок впровадження, %</w:t>
                  </w:r>
                </w:p>
              </w:tc>
              <w:tc>
                <w:tcPr>
                  <w:tcW w:w="353" w:type="pct"/>
                  <w:shd w:val="clear" w:color="auto" w:fill="auto"/>
                  <w:tcMar>
                    <w:top w:w="28" w:type="dxa"/>
                    <w:left w:w="57" w:type="dxa"/>
                    <w:bottom w:w="28" w:type="dxa"/>
                    <w:right w:w="57" w:type="dxa"/>
                  </w:tcMar>
                  <w:vAlign w:val="center"/>
                </w:tcPr>
                <w:p w:rsidR="00CF6964" w:rsidRPr="00CC65BD" w:rsidRDefault="00AD55AC" w:rsidP="00CF6964">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15</w:t>
                  </w:r>
                </w:p>
              </w:tc>
              <w:tc>
                <w:tcPr>
                  <w:tcW w:w="367" w:type="pct"/>
                  <w:shd w:val="clear" w:color="auto" w:fill="auto"/>
                  <w:tcMar>
                    <w:top w:w="28" w:type="dxa"/>
                    <w:left w:w="57" w:type="dxa"/>
                    <w:bottom w:w="28" w:type="dxa"/>
                    <w:right w:w="57" w:type="dxa"/>
                  </w:tcMar>
                  <w:vAlign w:val="center"/>
                </w:tcPr>
                <w:p w:rsidR="00CF6964" w:rsidRPr="00CC65BD" w:rsidRDefault="00AD55AC" w:rsidP="00CF6964">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15</w:t>
                  </w:r>
                </w:p>
              </w:tc>
              <w:tc>
                <w:tcPr>
                  <w:tcW w:w="365" w:type="pct"/>
                  <w:shd w:val="clear" w:color="auto" w:fill="auto"/>
                  <w:tcMar>
                    <w:top w:w="28" w:type="dxa"/>
                    <w:left w:w="57" w:type="dxa"/>
                    <w:bottom w:w="28" w:type="dxa"/>
                    <w:right w:w="57" w:type="dxa"/>
                  </w:tcMar>
                  <w:vAlign w:val="center"/>
                </w:tcPr>
                <w:p w:rsidR="00CF6964" w:rsidRPr="00CC65BD" w:rsidRDefault="00AD55AC" w:rsidP="00CF6964">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15</w:t>
                  </w:r>
                </w:p>
              </w:tc>
              <w:tc>
                <w:tcPr>
                  <w:tcW w:w="367" w:type="pct"/>
                  <w:shd w:val="clear" w:color="auto" w:fill="auto"/>
                  <w:vAlign w:val="center"/>
                </w:tcPr>
                <w:p w:rsidR="00CF6964" w:rsidRPr="00CC65BD" w:rsidRDefault="00AD55AC" w:rsidP="00CF6964">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15</w:t>
                  </w:r>
                </w:p>
              </w:tc>
              <w:tc>
                <w:tcPr>
                  <w:tcW w:w="364" w:type="pct"/>
                  <w:shd w:val="clear" w:color="auto" w:fill="auto"/>
                  <w:vAlign w:val="center"/>
                </w:tcPr>
                <w:p w:rsidR="00CF6964" w:rsidRPr="00CC65BD" w:rsidRDefault="00AD55AC" w:rsidP="00CF6964">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15</w:t>
                  </w:r>
                </w:p>
              </w:tc>
            </w:tr>
          </w:tbl>
          <w:p w:rsidR="00CF6964" w:rsidRDefault="00CF6964" w:rsidP="00CF6964">
            <w:pPr>
              <w:ind w:left="33"/>
              <w:rPr>
                <w:rFonts w:ascii="Times New Roman" w:hAnsi="Times New Roman" w:cs="Times New Roman"/>
                <w:sz w:val="26"/>
                <w:szCs w:val="26"/>
                <w:lang w:val="uk-UA"/>
              </w:rPr>
            </w:pPr>
          </w:p>
          <w:p w:rsidR="00BA4049" w:rsidRDefault="00BA4049" w:rsidP="00185A04">
            <w:pPr>
              <w:ind w:left="33"/>
              <w:rPr>
                <w:rFonts w:ascii="Times New Roman" w:hAnsi="Times New Roman" w:cs="Times New Roman"/>
                <w:sz w:val="26"/>
                <w:szCs w:val="26"/>
                <w:lang w:val="uk-UA"/>
              </w:rPr>
            </w:pPr>
          </w:p>
          <w:p w:rsidR="00BA4049" w:rsidRDefault="00BA4049" w:rsidP="00185A04">
            <w:pPr>
              <w:ind w:left="33"/>
              <w:rPr>
                <w:rFonts w:ascii="Times New Roman" w:hAnsi="Times New Roman" w:cs="Times New Roman"/>
                <w:sz w:val="26"/>
                <w:szCs w:val="26"/>
                <w:lang w:val="uk-UA"/>
              </w:rPr>
            </w:pPr>
          </w:p>
          <w:p w:rsidR="00680719" w:rsidRDefault="00680719" w:rsidP="00185A04">
            <w:pPr>
              <w:ind w:left="33"/>
              <w:rPr>
                <w:rFonts w:ascii="Times New Roman" w:hAnsi="Times New Roman" w:cs="Times New Roman"/>
                <w:sz w:val="26"/>
                <w:szCs w:val="26"/>
                <w:lang w:val="uk-UA"/>
              </w:rPr>
            </w:pPr>
          </w:p>
          <w:p w:rsidR="002A5840" w:rsidRDefault="002A5840" w:rsidP="00185A04">
            <w:pPr>
              <w:ind w:left="33"/>
              <w:rPr>
                <w:rFonts w:ascii="Times New Roman" w:hAnsi="Times New Roman" w:cs="Times New Roman"/>
                <w:sz w:val="26"/>
                <w:szCs w:val="26"/>
                <w:lang w:val="uk-UA"/>
              </w:rPr>
            </w:pPr>
          </w:p>
          <w:p w:rsidR="00BA4049" w:rsidRDefault="00BA4049" w:rsidP="00185A04">
            <w:pPr>
              <w:ind w:left="33"/>
              <w:rPr>
                <w:rFonts w:ascii="Times New Roman" w:hAnsi="Times New Roman" w:cs="Times New Roman"/>
                <w:sz w:val="26"/>
                <w:szCs w:val="26"/>
                <w:lang w:val="uk-UA"/>
              </w:rPr>
            </w:pPr>
          </w:p>
          <w:p w:rsidR="00F616C0" w:rsidRDefault="00F616C0" w:rsidP="00185A04">
            <w:pPr>
              <w:ind w:left="33"/>
              <w:rPr>
                <w:rFonts w:ascii="Times New Roman" w:hAnsi="Times New Roman" w:cs="Times New Roman"/>
                <w:sz w:val="26"/>
                <w:szCs w:val="26"/>
                <w:lang w:val="uk-UA"/>
              </w:rPr>
            </w:pPr>
          </w:p>
          <w:p w:rsidR="00F616C0" w:rsidRDefault="00F616C0" w:rsidP="00185A04">
            <w:pPr>
              <w:ind w:left="33"/>
              <w:rPr>
                <w:rFonts w:ascii="Times New Roman" w:hAnsi="Times New Roman" w:cs="Times New Roman"/>
                <w:sz w:val="26"/>
                <w:szCs w:val="26"/>
                <w:lang w:val="uk-UA"/>
              </w:rPr>
            </w:pPr>
          </w:p>
          <w:p w:rsidR="00F616C0" w:rsidRDefault="00F616C0" w:rsidP="00185A04">
            <w:pPr>
              <w:ind w:left="33"/>
              <w:rPr>
                <w:rFonts w:ascii="Times New Roman" w:hAnsi="Times New Roman" w:cs="Times New Roman"/>
                <w:sz w:val="26"/>
                <w:szCs w:val="26"/>
                <w:lang w:val="uk-UA"/>
              </w:rPr>
            </w:pPr>
          </w:p>
          <w:p w:rsidR="00BA4049" w:rsidRDefault="00BA4049" w:rsidP="00185A04">
            <w:pPr>
              <w:ind w:left="33"/>
              <w:rPr>
                <w:rFonts w:ascii="Times New Roman" w:hAnsi="Times New Roman" w:cs="Times New Roman"/>
                <w:sz w:val="26"/>
                <w:szCs w:val="26"/>
                <w:lang w:val="uk-UA"/>
              </w:rPr>
            </w:pPr>
          </w:p>
          <w:p w:rsidR="003600B9" w:rsidRPr="002A5840" w:rsidRDefault="00C42860" w:rsidP="00185A04">
            <w:pPr>
              <w:ind w:left="33"/>
              <w:rPr>
                <w:rFonts w:ascii="Times New Roman" w:hAnsi="Times New Roman" w:cs="Times New Roman"/>
                <w:sz w:val="26"/>
                <w:szCs w:val="26"/>
                <w:lang w:val="uk-UA"/>
              </w:rPr>
            </w:pPr>
            <w:r>
              <w:rPr>
                <w:rFonts w:ascii="Times New Roman" w:hAnsi="Times New Roman" w:cs="Times New Roman"/>
                <w:sz w:val="26"/>
                <w:szCs w:val="26"/>
                <w:lang w:val="uk-UA"/>
              </w:rPr>
              <w:lastRenderedPageBreak/>
              <w:t>8</w:t>
            </w:r>
            <w:r w:rsidR="00CC65BD" w:rsidRPr="002A5840">
              <w:rPr>
                <w:rFonts w:ascii="Times New Roman" w:hAnsi="Times New Roman" w:cs="Times New Roman"/>
                <w:sz w:val="26"/>
                <w:szCs w:val="26"/>
                <w:lang w:val="uk-UA"/>
              </w:rPr>
              <w:t xml:space="preserve">. </w:t>
            </w:r>
            <w:r w:rsidR="003600B9" w:rsidRPr="002A5840">
              <w:rPr>
                <w:rFonts w:ascii="Times New Roman" w:hAnsi="Times New Roman" w:cs="Times New Roman"/>
                <w:sz w:val="26"/>
                <w:szCs w:val="26"/>
                <w:lang w:val="uk-UA"/>
              </w:rPr>
              <w:t>ДОДАТОК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2021–2025 РОКИ» позиція 1.2.6. пункту 1.2. «</w:t>
            </w:r>
            <w:r w:rsidR="003464B2" w:rsidRPr="002A5840">
              <w:rPr>
                <w:rFonts w:ascii="Times New Roman" w:hAnsi="Times New Roman" w:cs="Times New Roman"/>
                <w:sz w:val="26"/>
                <w:szCs w:val="26"/>
                <w:lang w:val="uk-UA"/>
              </w:rPr>
              <w:t>Будівлі закладів бюджетної сфери міста Києва</w:t>
            </w:r>
            <w:r w:rsidR="003600B9" w:rsidRPr="002A5840">
              <w:rPr>
                <w:rFonts w:ascii="Times New Roman" w:hAnsi="Times New Roman" w:cs="Times New Roman"/>
                <w:sz w:val="26"/>
                <w:szCs w:val="26"/>
                <w:lang w:val="uk-UA"/>
              </w:rPr>
              <w:t>» Оперативної цілі Стратегії розвитку міста Києва до 2025 року  «Підвищення ефективності споживання енергоресурсів»:</w:t>
            </w:r>
          </w:p>
          <w:p w:rsidR="003600B9" w:rsidRDefault="003600B9" w:rsidP="00185A04">
            <w:pPr>
              <w:ind w:left="33"/>
              <w:rPr>
                <w:rFonts w:ascii="Times New Roman" w:hAnsi="Times New Roman" w:cs="Times New Roman"/>
                <w:sz w:val="26"/>
                <w:szCs w:val="26"/>
                <w:lang w:val="uk-UA"/>
              </w:rPr>
            </w:pPr>
          </w:p>
          <w:tbl>
            <w:tblPr>
              <w:tblpPr w:leftFromText="180" w:rightFromText="180" w:vertAnchor="text" w:horzAnchor="margin" w:tblpY="37"/>
              <w:tblOverlap w:val="never"/>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8"/>
              <w:gridCol w:w="568"/>
              <w:gridCol w:w="997"/>
              <w:gridCol w:w="436"/>
              <w:gridCol w:w="570"/>
              <w:gridCol w:w="427"/>
              <w:gridCol w:w="709"/>
              <w:gridCol w:w="712"/>
              <w:gridCol w:w="542"/>
              <w:gridCol w:w="566"/>
              <w:gridCol w:w="564"/>
              <w:gridCol w:w="566"/>
              <w:gridCol w:w="567"/>
            </w:tblGrid>
            <w:tr w:rsidR="003600B9" w:rsidRPr="001368CA" w:rsidTr="00F91D11">
              <w:trPr>
                <w:trHeight w:val="489"/>
              </w:trPr>
              <w:tc>
                <w:tcPr>
                  <w:tcW w:w="364" w:type="pct"/>
                  <w:vMerge w:val="restart"/>
                  <w:vAlign w:val="center"/>
                </w:tcPr>
                <w:p w:rsidR="003600B9" w:rsidRPr="001368CA" w:rsidRDefault="003600B9" w:rsidP="003600B9">
                  <w:pPr>
                    <w:spacing w:after="100" w:afterAutospacing="1" w:line="240" w:lineRule="auto"/>
                    <w:rPr>
                      <w:rFonts w:ascii="Times New Roman" w:eastAsia="Calibri" w:hAnsi="Times New Roman" w:cs="Times New Roman"/>
                      <w:b/>
                      <w:sz w:val="12"/>
                      <w:szCs w:val="12"/>
                      <w:lang w:val="uk-UA" w:eastAsia="ru-RU"/>
                    </w:rPr>
                  </w:pPr>
                  <w:r w:rsidRPr="003600B9">
                    <w:rPr>
                      <w:rFonts w:ascii="Times New Roman" w:eastAsia="Calibri" w:hAnsi="Times New Roman" w:cs="Times New Roman"/>
                      <w:b/>
                      <w:sz w:val="12"/>
                      <w:szCs w:val="12"/>
                      <w:lang w:val="uk-UA" w:eastAsia="ru-RU"/>
                    </w:rPr>
                    <w:t>Підвищення ефективності споживання енергоресурсів</w:t>
                  </w:r>
                </w:p>
              </w:tc>
              <w:tc>
                <w:tcPr>
                  <w:tcW w:w="364" w:type="pct"/>
                  <w:vMerge w:val="restart"/>
                  <w:vAlign w:val="center"/>
                </w:tcPr>
                <w:p w:rsidR="003600B9" w:rsidRPr="001368CA" w:rsidRDefault="003600B9" w:rsidP="003600B9">
                  <w:pPr>
                    <w:spacing w:after="100" w:afterAutospacing="1" w:line="240" w:lineRule="auto"/>
                    <w:rPr>
                      <w:rFonts w:ascii="Times New Roman" w:eastAsia="Calibri" w:hAnsi="Times New Roman" w:cs="Times New Roman"/>
                      <w:b/>
                      <w:sz w:val="12"/>
                      <w:szCs w:val="12"/>
                      <w:lang w:val="uk-UA" w:eastAsia="ru-RU"/>
                    </w:rPr>
                  </w:pPr>
                  <w:r w:rsidRPr="001368CA">
                    <w:rPr>
                      <w:rFonts w:ascii="Times New Roman" w:eastAsia="Calibri" w:hAnsi="Times New Roman" w:cs="Times New Roman"/>
                      <w:b/>
                      <w:sz w:val="12"/>
                      <w:szCs w:val="12"/>
                      <w:lang w:val="uk-UA" w:eastAsia="ru-RU"/>
                    </w:rPr>
                    <w:t>1.</w:t>
                  </w:r>
                  <w:r>
                    <w:rPr>
                      <w:rFonts w:ascii="Times New Roman" w:eastAsia="Calibri" w:hAnsi="Times New Roman" w:cs="Times New Roman"/>
                      <w:b/>
                      <w:sz w:val="12"/>
                      <w:szCs w:val="12"/>
                      <w:lang w:val="uk-UA" w:eastAsia="ru-RU"/>
                    </w:rPr>
                    <w:t>2</w:t>
                  </w:r>
                  <w:r w:rsidRPr="001368CA">
                    <w:rPr>
                      <w:rFonts w:ascii="Times New Roman" w:eastAsia="Calibri" w:hAnsi="Times New Roman" w:cs="Times New Roman"/>
                      <w:b/>
                      <w:sz w:val="12"/>
                      <w:szCs w:val="12"/>
                      <w:lang w:val="uk-UA" w:eastAsia="ru-RU"/>
                    </w:rPr>
                    <w:t xml:space="preserve">. </w:t>
                  </w:r>
                  <w:r w:rsidRPr="003600B9">
                    <w:rPr>
                      <w:rFonts w:ascii="Times New Roman" w:eastAsia="Calibri" w:hAnsi="Times New Roman" w:cs="Times New Roman"/>
                      <w:b/>
                      <w:sz w:val="12"/>
                      <w:szCs w:val="12"/>
                      <w:lang w:val="uk-UA" w:eastAsia="ru-RU"/>
                    </w:rPr>
                    <w:t>Будівлі закладів бюджетної сфери міста Києва</w:t>
                  </w:r>
                </w:p>
              </w:tc>
              <w:tc>
                <w:tcPr>
                  <w:tcW w:w="640" w:type="pct"/>
                  <w:vMerge w:val="restart"/>
                  <w:shd w:val="clear" w:color="auto" w:fill="auto"/>
                  <w:tcMar>
                    <w:top w:w="28" w:type="dxa"/>
                    <w:left w:w="57" w:type="dxa"/>
                    <w:bottom w:w="28" w:type="dxa"/>
                    <w:right w:w="57" w:type="dxa"/>
                  </w:tcMar>
                  <w:vAlign w:val="center"/>
                </w:tcPr>
                <w:p w:rsidR="003600B9" w:rsidRPr="00CC65BD" w:rsidRDefault="003600B9" w:rsidP="003600B9">
                  <w:pPr>
                    <w:widowControl w:val="0"/>
                    <w:spacing w:after="100" w:afterAutospacing="1" w:line="240" w:lineRule="auto"/>
                    <w:ind w:right="-64"/>
                    <w:rPr>
                      <w:rFonts w:ascii="Times New Roman" w:hAnsi="Times New Roman" w:cs="Times New Roman"/>
                      <w:sz w:val="12"/>
                      <w:szCs w:val="12"/>
                      <w:lang w:val="uk-UA"/>
                    </w:rPr>
                  </w:pPr>
                  <w:r>
                    <w:rPr>
                      <w:rFonts w:ascii="Times New Roman" w:hAnsi="Times New Roman" w:cs="Times New Roman"/>
                      <w:color w:val="000000"/>
                      <w:sz w:val="12"/>
                      <w:szCs w:val="12"/>
                      <w:lang w:val="uk-UA"/>
                    </w:rPr>
                    <w:t>1.2</w:t>
                  </w:r>
                  <w:r w:rsidRPr="00CC65BD">
                    <w:rPr>
                      <w:rFonts w:ascii="Times New Roman" w:hAnsi="Times New Roman" w:cs="Times New Roman"/>
                      <w:color w:val="000000"/>
                      <w:sz w:val="12"/>
                      <w:szCs w:val="12"/>
                      <w:lang w:val="uk-UA"/>
                    </w:rPr>
                    <w:t>.</w:t>
                  </w:r>
                  <w:r>
                    <w:rPr>
                      <w:rFonts w:ascii="Times New Roman" w:hAnsi="Times New Roman" w:cs="Times New Roman"/>
                      <w:color w:val="000000"/>
                      <w:sz w:val="12"/>
                      <w:szCs w:val="12"/>
                      <w:lang w:val="uk-UA"/>
                    </w:rPr>
                    <w:t>6</w:t>
                  </w:r>
                  <w:r w:rsidRPr="00CC65BD">
                    <w:rPr>
                      <w:rFonts w:ascii="Times New Roman" w:hAnsi="Times New Roman" w:cs="Times New Roman"/>
                      <w:color w:val="000000"/>
                      <w:sz w:val="12"/>
                      <w:szCs w:val="12"/>
                      <w:lang w:val="uk-UA"/>
                    </w:rPr>
                    <w:t xml:space="preserve">. </w:t>
                  </w:r>
                  <w:r w:rsidRPr="003600B9">
                    <w:rPr>
                      <w:rFonts w:ascii="Times New Roman" w:hAnsi="Times New Roman" w:cs="Times New Roman"/>
                      <w:color w:val="000000"/>
                      <w:sz w:val="12"/>
                      <w:szCs w:val="12"/>
                      <w:lang w:val="uk-UA"/>
                    </w:rPr>
                    <w:t>Забезпечення діяльності з обслуговування кредиту НЕФКО (по проєкту), обслуговування ІТП в закладах освіти, аудит енергоефективних проєктів, впровадження засобів обліку, супроводження реалізації проєктів співфінансування будинків об'єднань співвласників багатоквартирних будинків та житлово-будівельних кооперативів</w:t>
                  </w:r>
                </w:p>
              </w:tc>
              <w:tc>
                <w:tcPr>
                  <w:tcW w:w="280" w:type="pct"/>
                  <w:vMerge w:val="restart"/>
                  <w:shd w:val="clear" w:color="auto" w:fill="auto"/>
                  <w:tcMar>
                    <w:top w:w="28" w:type="dxa"/>
                    <w:left w:w="57" w:type="dxa"/>
                    <w:bottom w:w="28" w:type="dxa"/>
                    <w:right w:w="57" w:type="dxa"/>
                  </w:tcMar>
                  <w:vAlign w:val="center"/>
                </w:tcPr>
                <w:p w:rsidR="003600B9" w:rsidRPr="00CC65BD" w:rsidRDefault="003600B9" w:rsidP="003600B9">
                  <w:pPr>
                    <w:widowControl w:val="0"/>
                    <w:spacing w:after="100" w:afterAutospacing="1" w:line="240" w:lineRule="auto"/>
                    <w:jc w:val="center"/>
                    <w:rPr>
                      <w:rFonts w:ascii="Times New Roman" w:hAnsi="Times New Roman" w:cs="Times New Roman"/>
                      <w:sz w:val="12"/>
                      <w:szCs w:val="12"/>
                      <w:lang w:val="uk-UA"/>
                    </w:rPr>
                  </w:pPr>
                  <w:r w:rsidRPr="00CC65BD">
                    <w:rPr>
                      <w:rFonts w:ascii="Times New Roman" w:hAnsi="Times New Roman" w:cs="Times New Roman"/>
                      <w:color w:val="000000"/>
                      <w:sz w:val="12"/>
                      <w:szCs w:val="12"/>
                      <w:lang w:val="uk-UA"/>
                    </w:rPr>
                    <w:t>2021 - 202</w:t>
                  </w:r>
                  <w:r>
                    <w:rPr>
                      <w:rFonts w:ascii="Times New Roman" w:hAnsi="Times New Roman" w:cs="Times New Roman"/>
                      <w:color w:val="000000"/>
                      <w:sz w:val="12"/>
                      <w:szCs w:val="12"/>
                      <w:lang w:val="uk-UA"/>
                    </w:rPr>
                    <w:t>5</w:t>
                  </w:r>
                </w:p>
              </w:tc>
              <w:tc>
                <w:tcPr>
                  <w:tcW w:w="366" w:type="pct"/>
                  <w:vMerge w:val="restart"/>
                  <w:shd w:val="clear" w:color="auto" w:fill="auto"/>
                  <w:tcMar>
                    <w:top w:w="28" w:type="dxa"/>
                    <w:left w:w="57" w:type="dxa"/>
                    <w:bottom w:w="28" w:type="dxa"/>
                    <w:right w:w="57" w:type="dxa"/>
                  </w:tcMar>
                  <w:vAlign w:val="center"/>
                </w:tcPr>
                <w:p w:rsidR="003600B9" w:rsidRPr="00CC65BD" w:rsidRDefault="003600B9" w:rsidP="003600B9">
                  <w:pPr>
                    <w:widowControl w:val="0"/>
                    <w:spacing w:after="100" w:afterAutospacing="1" w:line="240" w:lineRule="auto"/>
                    <w:rPr>
                      <w:rFonts w:ascii="Times New Roman" w:hAnsi="Times New Roman" w:cs="Times New Roman"/>
                      <w:sz w:val="12"/>
                      <w:szCs w:val="12"/>
                      <w:lang w:val="uk-UA"/>
                    </w:rPr>
                  </w:pPr>
                  <w:r w:rsidRPr="00CC65BD">
                    <w:rPr>
                      <w:rFonts w:ascii="Times New Roman" w:hAnsi="Times New Roman" w:cs="Times New Roman"/>
                      <w:color w:val="000000"/>
                      <w:sz w:val="12"/>
                      <w:szCs w:val="12"/>
                      <w:lang w:val="uk-UA"/>
                    </w:rPr>
                    <w:t>Департамент житлово-комунальної інфраструктури,</w:t>
                  </w:r>
                  <w:r w:rsidRPr="00CC65BD">
                    <w:rPr>
                      <w:rFonts w:ascii="Times New Roman" w:hAnsi="Times New Roman" w:cs="Times New Roman"/>
                      <w:sz w:val="12"/>
                      <w:szCs w:val="12"/>
                      <w:lang w:val="uk-UA"/>
                    </w:rPr>
                    <w:br/>
                  </w:r>
                  <w:r w:rsidRPr="003600B9">
                    <w:rPr>
                      <w:rFonts w:ascii="Times New Roman" w:hAnsi="Times New Roman" w:cs="Times New Roman"/>
                      <w:color w:val="000000"/>
                      <w:sz w:val="12"/>
                      <w:szCs w:val="12"/>
                      <w:lang w:val="uk-UA"/>
                    </w:rPr>
                    <w:t>КП "Група впровадження проекту з енергозбереження в адміністративних і громадських будівлях м. Києва"</w:t>
                  </w:r>
                </w:p>
              </w:tc>
              <w:tc>
                <w:tcPr>
                  <w:tcW w:w="274" w:type="pct"/>
                  <w:vMerge w:val="restart"/>
                  <w:shd w:val="clear" w:color="auto" w:fill="auto"/>
                  <w:tcMar>
                    <w:top w:w="28" w:type="dxa"/>
                    <w:left w:w="57" w:type="dxa"/>
                    <w:bottom w:w="28" w:type="dxa"/>
                    <w:right w:w="57" w:type="dxa"/>
                  </w:tcMar>
                  <w:vAlign w:val="center"/>
                </w:tcPr>
                <w:p w:rsidR="003600B9" w:rsidRPr="00CC65BD" w:rsidRDefault="003600B9" w:rsidP="003600B9">
                  <w:pPr>
                    <w:widowControl w:val="0"/>
                    <w:spacing w:after="100" w:afterAutospacing="1" w:line="240" w:lineRule="auto"/>
                    <w:rPr>
                      <w:rFonts w:ascii="Times New Roman" w:hAnsi="Times New Roman" w:cs="Times New Roman"/>
                      <w:sz w:val="12"/>
                      <w:szCs w:val="12"/>
                      <w:lang w:val="uk-UA"/>
                    </w:rPr>
                  </w:pPr>
                  <w:r>
                    <w:rPr>
                      <w:rFonts w:ascii="Times New Roman" w:hAnsi="Times New Roman" w:cs="Times New Roman"/>
                      <w:color w:val="000000"/>
                      <w:sz w:val="12"/>
                      <w:szCs w:val="12"/>
                      <w:lang w:val="uk-UA"/>
                    </w:rPr>
                    <w:t>Б</w:t>
                  </w:r>
                  <w:r w:rsidRPr="00CC65BD">
                    <w:rPr>
                      <w:rFonts w:ascii="Times New Roman" w:hAnsi="Times New Roman" w:cs="Times New Roman"/>
                      <w:color w:val="000000"/>
                      <w:sz w:val="12"/>
                      <w:szCs w:val="12"/>
                      <w:lang w:val="uk-UA"/>
                    </w:rPr>
                    <w:t>юджет м. Києва</w:t>
                  </w:r>
                </w:p>
              </w:tc>
              <w:tc>
                <w:tcPr>
                  <w:tcW w:w="455" w:type="pct"/>
                  <w:vMerge w:val="restart"/>
                  <w:shd w:val="clear" w:color="auto" w:fill="auto"/>
                  <w:tcMar>
                    <w:top w:w="28" w:type="dxa"/>
                    <w:left w:w="57" w:type="dxa"/>
                    <w:bottom w:w="28" w:type="dxa"/>
                    <w:right w:w="57" w:type="dxa"/>
                  </w:tcMar>
                  <w:vAlign w:val="center"/>
                </w:tcPr>
                <w:p w:rsidR="003600B9" w:rsidRPr="003600B9" w:rsidRDefault="003600B9" w:rsidP="003600B9">
                  <w:pPr>
                    <w:widowControl w:val="0"/>
                    <w:spacing w:after="100" w:afterAutospacing="1" w:line="240" w:lineRule="auto"/>
                    <w:rPr>
                      <w:rFonts w:ascii="Times New Roman" w:hAnsi="Times New Roman" w:cs="Times New Roman"/>
                      <w:color w:val="000000"/>
                      <w:sz w:val="12"/>
                      <w:szCs w:val="12"/>
                      <w:lang w:val="uk-UA"/>
                    </w:rPr>
                  </w:pPr>
                  <w:r w:rsidRPr="003C5108">
                    <w:rPr>
                      <w:rFonts w:ascii="Times New Roman" w:hAnsi="Times New Roman" w:cs="Times New Roman"/>
                      <w:color w:val="000000"/>
                      <w:sz w:val="12"/>
                      <w:szCs w:val="12"/>
                      <w:lang w:val="uk-UA"/>
                    </w:rPr>
                    <w:t xml:space="preserve">Всього: </w:t>
                  </w:r>
                  <w:r>
                    <w:rPr>
                      <w:rFonts w:ascii="Times New Roman" w:hAnsi="Times New Roman" w:cs="Times New Roman"/>
                      <w:color w:val="000000"/>
                      <w:sz w:val="12"/>
                      <w:szCs w:val="12"/>
                      <w:lang w:val="uk-UA"/>
                    </w:rPr>
                    <w:t>53981,00</w:t>
                  </w:r>
                  <w:r w:rsidRPr="00CC65BD">
                    <w:rPr>
                      <w:rFonts w:ascii="Times New Roman" w:hAnsi="Times New Roman" w:cs="Times New Roman"/>
                      <w:sz w:val="12"/>
                      <w:szCs w:val="12"/>
                      <w:lang w:val="uk-UA"/>
                    </w:rPr>
                    <w:br/>
                  </w:r>
                  <w:r>
                    <w:rPr>
                      <w:rFonts w:ascii="Times New Roman" w:hAnsi="Times New Roman" w:cs="Times New Roman"/>
                      <w:color w:val="000000"/>
                      <w:sz w:val="12"/>
                      <w:szCs w:val="12"/>
                      <w:lang w:val="uk-UA"/>
                    </w:rPr>
                    <w:t>2021 – 10796,2</w:t>
                  </w:r>
                  <w:r w:rsidRPr="00CC65BD">
                    <w:rPr>
                      <w:rFonts w:ascii="Times New Roman" w:hAnsi="Times New Roman" w:cs="Times New Roman"/>
                      <w:sz w:val="12"/>
                      <w:szCs w:val="12"/>
                      <w:lang w:val="uk-UA"/>
                    </w:rPr>
                    <w:br/>
                  </w:r>
                  <w:r w:rsidRPr="00CC65BD">
                    <w:rPr>
                      <w:rFonts w:ascii="Times New Roman" w:hAnsi="Times New Roman" w:cs="Times New Roman"/>
                      <w:color w:val="000000"/>
                      <w:sz w:val="12"/>
                      <w:szCs w:val="12"/>
                      <w:lang w:val="uk-UA"/>
                    </w:rPr>
                    <w:t>202</w:t>
                  </w:r>
                  <w:r>
                    <w:rPr>
                      <w:rFonts w:ascii="Times New Roman" w:hAnsi="Times New Roman" w:cs="Times New Roman"/>
                      <w:color w:val="000000"/>
                      <w:sz w:val="12"/>
                      <w:szCs w:val="12"/>
                      <w:lang w:val="uk-UA"/>
                    </w:rPr>
                    <w:t>2</w:t>
                  </w:r>
                  <w:r w:rsidRPr="00CC65BD">
                    <w:rPr>
                      <w:rFonts w:ascii="Times New Roman" w:hAnsi="Times New Roman" w:cs="Times New Roman"/>
                      <w:color w:val="000000"/>
                      <w:sz w:val="12"/>
                      <w:szCs w:val="12"/>
                      <w:lang w:val="uk-UA"/>
                    </w:rPr>
                    <w:t xml:space="preserve"> – </w:t>
                  </w:r>
                  <w:r w:rsidRPr="003600B9">
                    <w:rPr>
                      <w:rFonts w:ascii="Times New Roman" w:hAnsi="Times New Roman" w:cs="Times New Roman"/>
                      <w:color w:val="000000"/>
                      <w:sz w:val="12"/>
                      <w:szCs w:val="12"/>
                      <w:lang w:val="uk-UA"/>
                    </w:rPr>
                    <w:t>10796,2</w:t>
                  </w:r>
                  <w:r w:rsidRPr="00CC65BD">
                    <w:rPr>
                      <w:rFonts w:ascii="Times New Roman" w:hAnsi="Times New Roman" w:cs="Times New Roman"/>
                      <w:sz w:val="12"/>
                      <w:szCs w:val="12"/>
                      <w:lang w:val="uk-UA"/>
                    </w:rPr>
                    <w:br/>
                  </w:r>
                  <w:r w:rsidRPr="00CC65BD">
                    <w:rPr>
                      <w:rFonts w:ascii="Times New Roman" w:hAnsi="Times New Roman" w:cs="Times New Roman"/>
                      <w:color w:val="000000"/>
                      <w:sz w:val="12"/>
                      <w:szCs w:val="12"/>
                      <w:lang w:val="uk-UA"/>
                    </w:rPr>
                    <w:t>202</w:t>
                  </w:r>
                  <w:r>
                    <w:rPr>
                      <w:rFonts w:ascii="Times New Roman" w:hAnsi="Times New Roman" w:cs="Times New Roman"/>
                      <w:color w:val="000000"/>
                      <w:sz w:val="12"/>
                      <w:szCs w:val="12"/>
                      <w:lang w:val="uk-UA"/>
                    </w:rPr>
                    <w:t>3</w:t>
                  </w:r>
                  <w:r w:rsidRPr="00CC65BD">
                    <w:rPr>
                      <w:rFonts w:ascii="Times New Roman" w:hAnsi="Times New Roman" w:cs="Times New Roman"/>
                      <w:color w:val="000000"/>
                      <w:sz w:val="12"/>
                      <w:szCs w:val="12"/>
                      <w:lang w:val="uk-UA"/>
                    </w:rPr>
                    <w:t xml:space="preserve"> – </w:t>
                  </w:r>
                  <w:r w:rsidRPr="003600B9">
                    <w:rPr>
                      <w:rFonts w:ascii="Times New Roman" w:hAnsi="Times New Roman" w:cs="Times New Roman"/>
                      <w:color w:val="000000"/>
                      <w:sz w:val="12"/>
                      <w:szCs w:val="12"/>
                      <w:lang w:val="uk-UA"/>
                    </w:rPr>
                    <w:t>10796,2</w:t>
                  </w:r>
                  <w:r w:rsidRPr="00CC65BD">
                    <w:rPr>
                      <w:rFonts w:ascii="Times New Roman" w:hAnsi="Times New Roman" w:cs="Times New Roman"/>
                      <w:sz w:val="12"/>
                      <w:szCs w:val="12"/>
                      <w:lang w:val="uk-UA"/>
                    </w:rPr>
                    <w:br/>
                  </w:r>
                  <w:r>
                    <w:rPr>
                      <w:rFonts w:ascii="Times New Roman" w:hAnsi="Times New Roman" w:cs="Times New Roman"/>
                      <w:color w:val="000000"/>
                      <w:sz w:val="12"/>
                      <w:szCs w:val="12"/>
                      <w:lang w:val="uk-UA"/>
                    </w:rPr>
                    <w:t>2024</w:t>
                  </w:r>
                  <w:r w:rsidRPr="00CC65BD">
                    <w:rPr>
                      <w:rFonts w:ascii="Times New Roman" w:hAnsi="Times New Roman" w:cs="Times New Roman"/>
                      <w:color w:val="000000"/>
                      <w:sz w:val="12"/>
                      <w:szCs w:val="12"/>
                      <w:lang w:val="uk-UA"/>
                    </w:rPr>
                    <w:t xml:space="preserve"> – </w:t>
                  </w:r>
                  <w:r w:rsidRPr="003600B9">
                    <w:rPr>
                      <w:rFonts w:ascii="Times New Roman" w:hAnsi="Times New Roman" w:cs="Times New Roman"/>
                      <w:color w:val="000000"/>
                      <w:sz w:val="12"/>
                      <w:szCs w:val="12"/>
                      <w:lang w:val="uk-UA"/>
                    </w:rPr>
                    <w:t>10796,2</w:t>
                  </w:r>
                  <w:r>
                    <w:rPr>
                      <w:rFonts w:ascii="Times New Roman" w:hAnsi="Times New Roman" w:cs="Times New Roman"/>
                      <w:color w:val="000000"/>
                      <w:sz w:val="12"/>
                      <w:szCs w:val="12"/>
                      <w:lang w:val="uk-UA"/>
                    </w:rPr>
                    <w:t xml:space="preserve"> 2025 </w:t>
                  </w:r>
                  <w:r w:rsidRPr="00CC65BD">
                    <w:rPr>
                      <w:rFonts w:ascii="Times New Roman" w:hAnsi="Times New Roman" w:cs="Times New Roman"/>
                      <w:color w:val="000000"/>
                      <w:sz w:val="12"/>
                      <w:szCs w:val="12"/>
                      <w:lang w:val="uk-UA"/>
                    </w:rPr>
                    <w:t>–</w:t>
                  </w:r>
                  <w:r>
                    <w:rPr>
                      <w:rFonts w:ascii="Times New Roman" w:hAnsi="Times New Roman" w:cs="Times New Roman"/>
                      <w:color w:val="000000"/>
                      <w:sz w:val="12"/>
                      <w:szCs w:val="12"/>
                      <w:lang w:val="uk-UA"/>
                    </w:rPr>
                    <w:t xml:space="preserve"> 10796,2</w:t>
                  </w:r>
                </w:p>
              </w:tc>
              <w:tc>
                <w:tcPr>
                  <w:tcW w:w="457" w:type="pct"/>
                  <w:shd w:val="clear" w:color="auto" w:fill="auto"/>
                  <w:tcMar>
                    <w:top w:w="28" w:type="dxa"/>
                    <w:left w:w="57" w:type="dxa"/>
                    <w:bottom w:w="28" w:type="dxa"/>
                    <w:right w:w="57" w:type="dxa"/>
                  </w:tcMar>
                  <w:vAlign w:val="center"/>
                </w:tcPr>
                <w:p w:rsidR="003600B9" w:rsidRPr="00CC65BD" w:rsidRDefault="003600B9" w:rsidP="003600B9">
                  <w:pPr>
                    <w:widowControl w:val="0"/>
                    <w:spacing w:after="100" w:afterAutospacing="1" w:line="240" w:lineRule="auto"/>
                    <w:rPr>
                      <w:rFonts w:ascii="Times New Roman" w:hAnsi="Times New Roman" w:cs="Times New Roman"/>
                      <w:sz w:val="12"/>
                      <w:szCs w:val="12"/>
                      <w:lang w:val="uk-UA"/>
                    </w:rPr>
                  </w:pPr>
                  <w:r w:rsidRPr="00CC65BD">
                    <w:rPr>
                      <w:rFonts w:ascii="Times New Roman" w:hAnsi="Times New Roman" w:cs="Times New Roman"/>
                      <w:b/>
                      <w:color w:val="000000"/>
                      <w:sz w:val="12"/>
                      <w:szCs w:val="12"/>
                      <w:lang w:val="uk-UA"/>
                    </w:rPr>
                    <w:t>витрат</w:t>
                  </w:r>
                  <w:r w:rsidRPr="00CC65BD">
                    <w:rPr>
                      <w:rFonts w:ascii="Times New Roman" w:hAnsi="Times New Roman" w:cs="Times New Roman"/>
                      <w:color w:val="000000"/>
                      <w:sz w:val="12"/>
                      <w:szCs w:val="12"/>
                      <w:lang w:val="uk-UA"/>
                    </w:rPr>
                    <w:t>: обсяг фінансування, тис. грн</w:t>
                  </w:r>
                </w:p>
              </w:tc>
              <w:tc>
                <w:tcPr>
                  <w:tcW w:w="348" w:type="pct"/>
                  <w:shd w:val="clear" w:color="auto" w:fill="auto"/>
                  <w:tcMar>
                    <w:top w:w="28" w:type="dxa"/>
                    <w:left w:w="57" w:type="dxa"/>
                    <w:bottom w:w="28" w:type="dxa"/>
                    <w:right w:w="57" w:type="dxa"/>
                  </w:tcMar>
                  <w:vAlign w:val="center"/>
                </w:tcPr>
                <w:p w:rsidR="003600B9" w:rsidRPr="00423384" w:rsidRDefault="00F91D11" w:rsidP="003600B9">
                  <w:pPr>
                    <w:widowControl w:val="0"/>
                    <w:spacing w:after="100" w:afterAutospacing="1" w:line="240" w:lineRule="auto"/>
                    <w:ind w:left="-78" w:right="-55"/>
                    <w:jc w:val="center"/>
                    <w:rPr>
                      <w:rFonts w:ascii="Times New Roman" w:hAnsi="Times New Roman" w:cs="Times New Roman"/>
                      <w:b/>
                      <w:sz w:val="12"/>
                      <w:szCs w:val="12"/>
                      <w:lang w:val="uk-UA"/>
                    </w:rPr>
                  </w:pPr>
                  <w:r w:rsidRPr="00423384">
                    <w:rPr>
                      <w:rFonts w:ascii="Times New Roman" w:hAnsi="Times New Roman" w:cs="Times New Roman"/>
                      <w:b/>
                      <w:color w:val="000000"/>
                      <w:sz w:val="12"/>
                      <w:szCs w:val="12"/>
                      <w:lang w:val="uk-UA"/>
                    </w:rPr>
                    <w:t>10796,2</w:t>
                  </w:r>
                </w:p>
              </w:tc>
              <w:tc>
                <w:tcPr>
                  <w:tcW w:w="363" w:type="pct"/>
                  <w:shd w:val="clear" w:color="auto" w:fill="auto"/>
                  <w:tcMar>
                    <w:top w:w="28" w:type="dxa"/>
                    <w:left w:w="57" w:type="dxa"/>
                    <w:bottom w:w="28" w:type="dxa"/>
                    <w:right w:w="57" w:type="dxa"/>
                  </w:tcMar>
                  <w:vAlign w:val="center"/>
                </w:tcPr>
                <w:p w:rsidR="003600B9" w:rsidRPr="00423384" w:rsidRDefault="00F91D11" w:rsidP="003600B9">
                  <w:pPr>
                    <w:widowControl w:val="0"/>
                    <w:spacing w:after="100" w:afterAutospacing="1" w:line="240" w:lineRule="auto"/>
                    <w:jc w:val="center"/>
                    <w:rPr>
                      <w:rFonts w:ascii="Times New Roman" w:hAnsi="Times New Roman" w:cs="Times New Roman"/>
                      <w:b/>
                      <w:sz w:val="12"/>
                      <w:szCs w:val="12"/>
                      <w:lang w:val="uk-UA"/>
                    </w:rPr>
                  </w:pPr>
                  <w:r w:rsidRPr="00423384">
                    <w:rPr>
                      <w:rFonts w:ascii="Times New Roman" w:hAnsi="Times New Roman" w:cs="Times New Roman"/>
                      <w:b/>
                      <w:color w:val="000000"/>
                      <w:sz w:val="12"/>
                      <w:szCs w:val="12"/>
                      <w:lang w:val="uk-UA"/>
                    </w:rPr>
                    <w:t>10796,2</w:t>
                  </w:r>
                </w:p>
              </w:tc>
              <w:tc>
                <w:tcPr>
                  <w:tcW w:w="362" w:type="pct"/>
                  <w:shd w:val="clear" w:color="auto" w:fill="auto"/>
                  <w:tcMar>
                    <w:top w:w="28" w:type="dxa"/>
                    <w:left w:w="57" w:type="dxa"/>
                    <w:bottom w:w="28" w:type="dxa"/>
                    <w:right w:w="57" w:type="dxa"/>
                  </w:tcMar>
                  <w:vAlign w:val="center"/>
                </w:tcPr>
                <w:p w:rsidR="003600B9" w:rsidRPr="00423384" w:rsidRDefault="00F91D11" w:rsidP="003600B9">
                  <w:pPr>
                    <w:widowControl w:val="0"/>
                    <w:spacing w:after="100" w:afterAutospacing="1" w:line="240" w:lineRule="auto"/>
                    <w:jc w:val="center"/>
                    <w:rPr>
                      <w:rFonts w:ascii="Times New Roman" w:hAnsi="Times New Roman" w:cs="Times New Roman"/>
                      <w:b/>
                      <w:sz w:val="12"/>
                      <w:szCs w:val="12"/>
                      <w:lang w:val="uk-UA"/>
                    </w:rPr>
                  </w:pPr>
                  <w:r w:rsidRPr="00423384">
                    <w:rPr>
                      <w:rFonts w:ascii="Times New Roman" w:hAnsi="Times New Roman" w:cs="Times New Roman"/>
                      <w:b/>
                      <w:color w:val="000000"/>
                      <w:sz w:val="12"/>
                      <w:szCs w:val="12"/>
                      <w:lang w:val="uk-UA"/>
                    </w:rPr>
                    <w:t>10796,2</w:t>
                  </w:r>
                </w:p>
              </w:tc>
              <w:tc>
                <w:tcPr>
                  <w:tcW w:w="363" w:type="pct"/>
                  <w:shd w:val="clear" w:color="auto" w:fill="auto"/>
                  <w:vAlign w:val="center"/>
                </w:tcPr>
                <w:p w:rsidR="003600B9" w:rsidRPr="00423384" w:rsidRDefault="00F91D11" w:rsidP="003600B9">
                  <w:pPr>
                    <w:widowControl w:val="0"/>
                    <w:spacing w:after="100" w:afterAutospacing="1" w:line="240" w:lineRule="auto"/>
                    <w:jc w:val="center"/>
                    <w:rPr>
                      <w:rFonts w:ascii="Times New Roman" w:hAnsi="Times New Roman" w:cs="Times New Roman"/>
                      <w:b/>
                      <w:sz w:val="12"/>
                      <w:szCs w:val="12"/>
                      <w:lang w:val="uk-UA"/>
                    </w:rPr>
                  </w:pPr>
                  <w:r w:rsidRPr="00423384">
                    <w:rPr>
                      <w:rFonts w:ascii="Times New Roman" w:hAnsi="Times New Roman" w:cs="Times New Roman"/>
                      <w:b/>
                      <w:color w:val="000000"/>
                      <w:sz w:val="12"/>
                      <w:szCs w:val="12"/>
                      <w:lang w:val="uk-UA"/>
                    </w:rPr>
                    <w:t>10796,2</w:t>
                  </w:r>
                  <w:r w:rsidR="003600B9" w:rsidRPr="00423384">
                    <w:rPr>
                      <w:rFonts w:ascii="Times New Roman" w:hAnsi="Times New Roman" w:cs="Times New Roman"/>
                      <w:b/>
                      <w:color w:val="000000"/>
                      <w:sz w:val="12"/>
                      <w:szCs w:val="12"/>
                      <w:lang w:val="uk-UA"/>
                    </w:rPr>
                    <w:t xml:space="preserve"> </w:t>
                  </w:r>
                </w:p>
              </w:tc>
              <w:tc>
                <w:tcPr>
                  <w:tcW w:w="364" w:type="pct"/>
                  <w:shd w:val="clear" w:color="auto" w:fill="auto"/>
                  <w:vAlign w:val="center"/>
                </w:tcPr>
                <w:p w:rsidR="003600B9" w:rsidRPr="00423384" w:rsidRDefault="00F91D11" w:rsidP="003600B9">
                  <w:pPr>
                    <w:widowControl w:val="0"/>
                    <w:spacing w:after="100" w:afterAutospacing="1" w:line="240" w:lineRule="auto"/>
                    <w:jc w:val="center"/>
                    <w:rPr>
                      <w:rFonts w:ascii="Times New Roman" w:hAnsi="Times New Roman" w:cs="Times New Roman"/>
                      <w:b/>
                      <w:sz w:val="12"/>
                      <w:szCs w:val="12"/>
                      <w:lang w:val="uk-UA"/>
                    </w:rPr>
                  </w:pPr>
                  <w:r w:rsidRPr="00423384">
                    <w:rPr>
                      <w:rFonts w:ascii="Times New Roman" w:hAnsi="Times New Roman" w:cs="Times New Roman"/>
                      <w:b/>
                      <w:color w:val="000000"/>
                      <w:sz w:val="12"/>
                      <w:szCs w:val="12"/>
                      <w:lang w:val="uk-UA"/>
                    </w:rPr>
                    <w:t>10796,2</w:t>
                  </w:r>
                  <w:r w:rsidR="003600B9" w:rsidRPr="00423384">
                    <w:rPr>
                      <w:rFonts w:ascii="Times New Roman" w:hAnsi="Times New Roman" w:cs="Times New Roman"/>
                      <w:b/>
                      <w:color w:val="000000"/>
                      <w:sz w:val="12"/>
                      <w:szCs w:val="12"/>
                      <w:lang w:val="uk-UA"/>
                    </w:rPr>
                    <w:t xml:space="preserve"> </w:t>
                  </w:r>
                </w:p>
              </w:tc>
            </w:tr>
            <w:tr w:rsidR="003600B9" w:rsidRPr="001368CA" w:rsidTr="00F91D11">
              <w:trPr>
                <w:trHeight w:val="633"/>
              </w:trPr>
              <w:tc>
                <w:tcPr>
                  <w:tcW w:w="364" w:type="pct"/>
                  <w:vMerge/>
                </w:tcPr>
                <w:p w:rsidR="003600B9" w:rsidRPr="001368CA" w:rsidRDefault="003600B9" w:rsidP="003600B9">
                  <w:pPr>
                    <w:spacing w:after="100" w:afterAutospacing="1" w:line="240" w:lineRule="auto"/>
                    <w:rPr>
                      <w:rFonts w:ascii="Times New Roman" w:eastAsia="Calibri" w:hAnsi="Times New Roman" w:cs="Times New Roman"/>
                      <w:sz w:val="12"/>
                      <w:szCs w:val="12"/>
                      <w:lang w:val="uk-UA" w:eastAsia="ru-RU"/>
                    </w:rPr>
                  </w:pPr>
                </w:p>
              </w:tc>
              <w:tc>
                <w:tcPr>
                  <w:tcW w:w="364" w:type="pct"/>
                  <w:vMerge/>
                </w:tcPr>
                <w:p w:rsidR="003600B9" w:rsidRPr="001368CA" w:rsidRDefault="003600B9" w:rsidP="003600B9">
                  <w:pPr>
                    <w:spacing w:after="100" w:afterAutospacing="1" w:line="240" w:lineRule="auto"/>
                    <w:rPr>
                      <w:rFonts w:ascii="Times New Roman" w:eastAsia="Calibri" w:hAnsi="Times New Roman" w:cs="Times New Roman"/>
                      <w:sz w:val="12"/>
                      <w:szCs w:val="12"/>
                      <w:lang w:val="uk-UA" w:eastAsia="ru-RU"/>
                    </w:rPr>
                  </w:pPr>
                </w:p>
              </w:tc>
              <w:tc>
                <w:tcPr>
                  <w:tcW w:w="640" w:type="pct"/>
                  <w:vMerge/>
                  <w:shd w:val="clear" w:color="auto" w:fill="auto"/>
                  <w:tcMar>
                    <w:top w:w="28" w:type="dxa"/>
                    <w:left w:w="57" w:type="dxa"/>
                    <w:bottom w:w="28" w:type="dxa"/>
                    <w:right w:w="57" w:type="dxa"/>
                  </w:tcMar>
                </w:tcPr>
                <w:p w:rsidR="003600B9" w:rsidRPr="001368CA" w:rsidRDefault="003600B9" w:rsidP="003600B9">
                  <w:pPr>
                    <w:spacing w:after="100" w:afterAutospacing="1" w:line="240" w:lineRule="auto"/>
                    <w:rPr>
                      <w:rFonts w:ascii="Times New Roman" w:eastAsia="Calibri" w:hAnsi="Times New Roman" w:cs="Times New Roman"/>
                      <w:sz w:val="12"/>
                      <w:szCs w:val="12"/>
                      <w:lang w:val="uk-UA" w:eastAsia="ru-RU"/>
                    </w:rPr>
                  </w:pPr>
                </w:p>
              </w:tc>
              <w:tc>
                <w:tcPr>
                  <w:tcW w:w="280" w:type="pct"/>
                  <w:vMerge/>
                  <w:shd w:val="clear" w:color="auto" w:fill="auto"/>
                  <w:tcMar>
                    <w:top w:w="28" w:type="dxa"/>
                    <w:left w:w="57" w:type="dxa"/>
                    <w:bottom w:w="28" w:type="dxa"/>
                    <w:right w:w="57" w:type="dxa"/>
                  </w:tcMar>
                </w:tcPr>
                <w:p w:rsidR="003600B9" w:rsidRPr="001368CA" w:rsidRDefault="003600B9" w:rsidP="003600B9">
                  <w:pPr>
                    <w:spacing w:after="100" w:afterAutospacing="1" w:line="240" w:lineRule="auto"/>
                    <w:jc w:val="center"/>
                    <w:rPr>
                      <w:rFonts w:ascii="Times New Roman" w:eastAsia="Calibri" w:hAnsi="Times New Roman" w:cs="Times New Roman"/>
                      <w:sz w:val="12"/>
                      <w:szCs w:val="12"/>
                      <w:lang w:val="uk-UA" w:eastAsia="ru-RU"/>
                    </w:rPr>
                  </w:pPr>
                </w:p>
              </w:tc>
              <w:tc>
                <w:tcPr>
                  <w:tcW w:w="366" w:type="pct"/>
                  <w:vMerge/>
                  <w:shd w:val="clear" w:color="auto" w:fill="auto"/>
                  <w:tcMar>
                    <w:top w:w="28" w:type="dxa"/>
                    <w:left w:w="57" w:type="dxa"/>
                    <w:bottom w:w="28" w:type="dxa"/>
                    <w:right w:w="57" w:type="dxa"/>
                  </w:tcMar>
                </w:tcPr>
                <w:p w:rsidR="003600B9" w:rsidRPr="001368CA" w:rsidRDefault="003600B9" w:rsidP="003600B9">
                  <w:pPr>
                    <w:spacing w:after="100" w:afterAutospacing="1" w:line="240" w:lineRule="auto"/>
                    <w:jc w:val="center"/>
                    <w:rPr>
                      <w:rFonts w:ascii="Times New Roman" w:eastAsia="Calibri" w:hAnsi="Times New Roman" w:cs="Times New Roman"/>
                      <w:sz w:val="12"/>
                      <w:szCs w:val="12"/>
                      <w:lang w:val="uk-UA" w:eastAsia="ru-RU"/>
                    </w:rPr>
                  </w:pPr>
                </w:p>
              </w:tc>
              <w:tc>
                <w:tcPr>
                  <w:tcW w:w="274" w:type="pct"/>
                  <w:vMerge/>
                  <w:shd w:val="clear" w:color="auto" w:fill="auto"/>
                  <w:tcMar>
                    <w:top w:w="28" w:type="dxa"/>
                    <w:left w:w="57" w:type="dxa"/>
                    <w:bottom w:w="28" w:type="dxa"/>
                    <w:right w:w="57" w:type="dxa"/>
                  </w:tcMar>
                </w:tcPr>
                <w:p w:rsidR="003600B9" w:rsidRPr="001368CA" w:rsidRDefault="003600B9" w:rsidP="003600B9">
                  <w:pPr>
                    <w:spacing w:after="100" w:afterAutospacing="1" w:line="240" w:lineRule="auto"/>
                    <w:jc w:val="center"/>
                    <w:rPr>
                      <w:rFonts w:ascii="Times New Roman" w:eastAsia="Calibri" w:hAnsi="Times New Roman" w:cs="Times New Roman"/>
                      <w:sz w:val="12"/>
                      <w:szCs w:val="12"/>
                      <w:lang w:val="uk-UA" w:eastAsia="ru-RU"/>
                    </w:rPr>
                  </w:pPr>
                </w:p>
              </w:tc>
              <w:tc>
                <w:tcPr>
                  <w:tcW w:w="455" w:type="pct"/>
                  <w:vMerge/>
                  <w:shd w:val="clear" w:color="auto" w:fill="auto"/>
                  <w:tcMar>
                    <w:top w:w="28" w:type="dxa"/>
                    <w:left w:w="57" w:type="dxa"/>
                    <w:bottom w:w="28" w:type="dxa"/>
                    <w:right w:w="57" w:type="dxa"/>
                  </w:tcMar>
                </w:tcPr>
                <w:p w:rsidR="003600B9" w:rsidRPr="001368CA" w:rsidRDefault="003600B9" w:rsidP="003600B9">
                  <w:pPr>
                    <w:spacing w:after="100" w:afterAutospacing="1" w:line="240" w:lineRule="auto"/>
                    <w:jc w:val="center"/>
                    <w:rPr>
                      <w:rFonts w:ascii="Times New Roman" w:eastAsia="Calibri" w:hAnsi="Times New Roman" w:cs="Times New Roman"/>
                      <w:sz w:val="12"/>
                      <w:szCs w:val="12"/>
                      <w:lang w:val="uk-UA" w:eastAsia="ru-RU"/>
                    </w:rPr>
                  </w:pPr>
                </w:p>
              </w:tc>
              <w:tc>
                <w:tcPr>
                  <w:tcW w:w="457" w:type="pct"/>
                  <w:shd w:val="clear" w:color="auto" w:fill="auto"/>
                  <w:tcMar>
                    <w:top w:w="28" w:type="dxa"/>
                    <w:left w:w="57" w:type="dxa"/>
                    <w:bottom w:w="28" w:type="dxa"/>
                    <w:right w:w="57" w:type="dxa"/>
                  </w:tcMar>
                  <w:vAlign w:val="center"/>
                </w:tcPr>
                <w:p w:rsidR="003600B9" w:rsidRPr="00CC65BD" w:rsidRDefault="003600B9" w:rsidP="003600B9">
                  <w:pPr>
                    <w:widowControl w:val="0"/>
                    <w:spacing w:after="100" w:afterAutospacing="1" w:line="240" w:lineRule="auto"/>
                    <w:rPr>
                      <w:rFonts w:ascii="Times New Roman" w:hAnsi="Times New Roman" w:cs="Times New Roman"/>
                      <w:b/>
                      <w:color w:val="000000"/>
                      <w:sz w:val="12"/>
                      <w:szCs w:val="12"/>
                      <w:lang w:val="uk-UA"/>
                    </w:rPr>
                  </w:pPr>
                  <w:r w:rsidRPr="003600B9">
                    <w:rPr>
                      <w:rFonts w:ascii="Times New Roman" w:hAnsi="Times New Roman" w:cs="Times New Roman"/>
                      <w:b/>
                      <w:color w:val="000000"/>
                      <w:sz w:val="12"/>
                      <w:szCs w:val="12"/>
                      <w:lang w:val="uk-UA"/>
                    </w:rPr>
                    <w:t>продукту:</w:t>
                  </w:r>
                  <w:r w:rsidR="00F91D11">
                    <w:rPr>
                      <w:rFonts w:ascii="Times New Roman" w:hAnsi="Times New Roman" w:cs="Times New Roman"/>
                      <w:b/>
                      <w:color w:val="000000"/>
                      <w:sz w:val="12"/>
                      <w:szCs w:val="12"/>
                      <w:lang w:val="uk-UA"/>
                    </w:rPr>
                    <w:t xml:space="preserve"> </w:t>
                  </w:r>
                  <w:r w:rsidR="00F91D11" w:rsidRPr="00F91D11">
                    <w:rPr>
                      <w:rFonts w:ascii="Times New Roman" w:hAnsi="Times New Roman" w:cs="Times New Roman"/>
                      <w:color w:val="000000"/>
                      <w:sz w:val="12"/>
                      <w:szCs w:val="12"/>
                      <w:lang w:val="uk-UA"/>
                    </w:rPr>
                    <w:t>кількість проєктів, в яких плануються заходи з енергозбереження, од.</w:t>
                  </w:r>
                </w:p>
              </w:tc>
              <w:tc>
                <w:tcPr>
                  <w:tcW w:w="348" w:type="pct"/>
                  <w:shd w:val="clear" w:color="auto" w:fill="auto"/>
                  <w:tcMar>
                    <w:top w:w="28" w:type="dxa"/>
                    <w:left w:w="57" w:type="dxa"/>
                    <w:bottom w:w="28" w:type="dxa"/>
                    <w:right w:w="57" w:type="dxa"/>
                  </w:tcMar>
                  <w:vAlign w:val="center"/>
                </w:tcPr>
                <w:p w:rsidR="003600B9" w:rsidRPr="00CC65BD" w:rsidRDefault="00F91D11" w:rsidP="003600B9">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150</w:t>
                  </w:r>
                </w:p>
              </w:tc>
              <w:tc>
                <w:tcPr>
                  <w:tcW w:w="363" w:type="pct"/>
                  <w:shd w:val="clear" w:color="auto" w:fill="auto"/>
                  <w:tcMar>
                    <w:top w:w="28" w:type="dxa"/>
                    <w:left w:w="57" w:type="dxa"/>
                    <w:bottom w:w="28" w:type="dxa"/>
                    <w:right w:w="57" w:type="dxa"/>
                  </w:tcMar>
                  <w:vAlign w:val="center"/>
                </w:tcPr>
                <w:p w:rsidR="003600B9" w:rsidRPr="00CC65BD" w:rsidRDefault="00F91D11" w:rsidP="003600B9">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150</w:t>
                  </w:r>
                </w:p>
              </w:tc>
              <w:tc>
                <w:tcPr>
                  <w:tcW w:w="362" w:type="pct"/>
                  <w:shd w:val="clear" w:color="auto" w:fill="auto"/>
                  <w:tcMar>
                    <w:top w:w="28" w:type="dxa"/>
                    <w:left w:w="57" w:type="dxa"/>
                    <w:bottom w:w="28" w:type="dxa"/>
                    <w:right w:w="57" w:type="dxa"/>
                  </w:tcMar>
                  <w:vAlign w:val="center"/>
                </w:tcPr>
                <w:p w:rsidR="003600B9" w:rsidRPr="00CC65BD" w:rsidRDefault="00F91D11" w:rsidP="003600B9">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150</w:t>
                  </w:r>
                </w:p>
              </w:tc>
              <w:tc>
                <w:tcPr>
                  <w:tcW w:w="363" w:type="pct"/>
                  <w:shd w:val="clear" w:color="auto" w:fill="auto"/>
                  <w:vAlign w:val="center"/>
                </w:tcPr>
                <w:p w:rsidR="003600B9" w:rsidRPr="00CC65BD" w:rsidRDefault="00F91D11" w:rsidP="003600B9">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150</w:t>
                  </w:r>
                </w:p>
              </w:tc>
              <w:tc>
                <w:tcPr>
                  <w:tcW w:w="364" w:type="pct"/>
                  <w:shd w:val="clear" w:color="auto" w:fill="auto"/>
                  <w:vAlign w:val="center"/>
                </w:tcPr>
                <w:p w:rsidR="003600B9" w:rsidRPr="00CC65BD" w:rsidRDefault="00F91D11" w:rsidP="003600B9">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150</w:t>
                  </w:r>
                </w:p>
              </w:tc>
            </w:tr>
            <w:tr w:rsidR="003600B9" w:rsidRPr="001368CA" w:rsidTr="00F91D11">
              <w:trPr>
                <w:trHeight w:val="633"/>
              </w:trPr>
              <w:tc>
                <w:tcPr>
                  <w:tcW w:w="364" w:type="pct"/>
                  <w:vMerge/>
                </w:tcPr>
                <w:p w:rsidR="003600B9" w:rsidRPr="001368CA" w:rsidRDefault="003600B9" w:rsidP="003600B9">
                  <w:pPr>
                    <w:spacing w:after="100" w:afterAutospacing="1" w:line="240" w:lineRule="auto"/>
                    <w:rPr>
                      <w:rFonts w:ascii="Times New Roman" w:eastAsia="Calibri" w:hAnsi="Times New Roman" w:cs="Times New Roman"/>
                      <w:sz w:val="12"/>
                      <w:szCs w:val="12"/>
                      <w:lang w:val="uk-UA" w:eastAsia="ru-RU"/>
                    </w:rPr>
                  </w:pPr>
                </w:p>
              </w:tc>
              <w:tc>
                <w:tcPr>
                  <w:tcW w:w="364" w:type="pct"/>
                  <w:vMerge/>
                </w:tcPr>
                <w:p w:rsidR="003600B9" w:rsidRPr="001368CA" w:rsidRDefault="003600B9" w:rsidP="003600B9">
                  <w:pPr>
                    <w:spacing w:after="100" w:afterAutospacing="1" w:line="240" w:lineRule="auto"/>
                    <w:rPr>
                      <w:rFonts w:ascii="Times New Roman" w:eastAsia="Calibri" w:hAnsi="Times New Roman" w:cs="Times New Roman"/>
                      <w:sz w:val="12"/>
                      <w:szCs w:val="12"/>
                      <w:lang w:val="uk-UA" w:eastAsia="ru-RU"/>
                    </w:rPr>
                  </w:pPr>
                </w:p>
              </w:tc>
              <w:tc>
                <w:tcPr>
                  <w:tcW w:w="640" w:type="pct"/>
                  <w:vMerge/>
                  <w:shd w:val="clear" w:color="auto" w:fill="auto"/>
                  <w:tcMar>
                    <w:top w:w="28" w:type="dxa"/>
                    <w:left w:w="57" w:type="dxa"/>
                    <w:bottom w:w="28" w:type="dxa"/>
                    <w:right w:w="57" w:type="dxa"/>
                  </w:tcMar>
                </w:tcPr>
                <w:p w:rsidR="003600B9" w:rsidRPr="001368CA" w:rsidRDefault="003600B9" w:rsidP="003600B9">
                  <w:pPr>
                    <w:spacing w:after="100" w:afterAutospacing="1" w:line="240" w:lineRule="auto"/>
                    <w:rPr>
                      <w:rFonts w:ascii="Times New Roman" w:eastAsia="Calibri" w:hAnsi="Times New Roman" w:cs="Times New Roman"/>
                      <w:sz w:val="12"/>
                      <w:szCs w:val="12"/>
                      <w:lang w:val="uk-UA" w:eastAsia="ru-RU"/>
                    </w:rPr>
                  </w:pPr>
                </w:p>
              </w:tc>
              <w:tc>
                <w:tcPr>
                  <w:tcW w:w="280" w:type="pct"/>
                  <w:vMerge/>
                  <w:shd w:val="clear" w:color="auto" w:fill="auto"/>
                  <w:tcMar>
                    <w:top w:w="28" w:type="dxa"/>
                    <w:left w:w="57" w:type="dxa"/>
                    <w:bottom w:w="28" w:type="dxa"/>
                    <w:right w:w="57" w:type="dxa"/>
                  </w:tcMar>
                </w:tcPr>
                <w:p w:rsidR="003600B9" w:rsidRPr="001368CA" w:rsidRDefault="003600B9" w:rsidP="003600B9">
                  <w:pPr>
                    <w:spacing w:after="100" w:afterAutospacing="1" w:line="240" w:lineRule="auto"/>
                    <w:jc w:val="center"/>
                    <w:rPr>
                      <w:rFonts w:ascii="Times New Roman" w:eastAsia="Calibri" w:hAnsi="Times New Roman" w:cs="Times New Roman"/>
                      <w:sz w:val="12"/>
                      <w:szCs w:val="12"/>
                      <w:lang w:val="uk-UA" w:eastAsia="ru-RU"/>
                    </w:rPr>
                  </w:pPr>
                </w:p>
              </w:tc>
              <w:tc>
                <w:tcPr>
                  <w:tcW w:w="366" w:type="pct"/>
                  <w:vMerge/>
                  <w:shd w:val="clear" w:color="auto" w:fill="auto"/>
                  <w:tcMar>
                    <w:top w:w="28" w:type="dxa"/>
                    <w:left w:w="57" w:type="dxa"/>
                    <w:bottom w:w="28" w:type="dxa"/>
                    <w:right w:w="57" w:type="dxa"/>
                  </w:tcMar>
                </w:tcPr>
                <w:p w:rsidR="003600B9" w:rsidRPr="001368CA" w:rsidRDefault="003600B9" w:rsidP="003600B9">
                  <w:pPr>
                    <w:spacing w:after="100" w:afterAutospacing="1" w:line="240" w:lineRule="auto"/>
                    <w:jc w:val="center"/>
                    <w:rPr>
                      <w:rFonts w:ascii="Times New Roman" w:eastAsia="Calibri" w:hAnsi="Times New Roman" w:cs="Times New Roman"/>
                      <w:sz w:val="12"/>
                      <w:szCs w:val="12"/>
                      <w:lang w:val="uk-UA" w:eastAsia="ru-RU"/>
                    </w:rPr>
                  </w:pPr>
                </w:p>
              </w:tc>
              <w:tc>
                <w:tcPr>
                  <w:tcW w:w="274" w:type="pct"/>
                  <w:vMerge/>
                  <w:shd w:val="clear" w:color="auto" w:fill="auto"/>
                  <w:tcMar>
                    <w:top w:w="28" w:type="dxa"/>
                    <w:left w:w="57" w:type="dxa"/>
                    <w:bottom w:w="28" w:type="dxa"/>
                    <w:right w:w="57" w:type="dxa"/>
                  </w:tcMar>
                </w:tcPr>
                <w:p w:rsidR="003600B9" w:rsidRPr="001368CA" w:rsidRDefault="003600B9" w:rsidP="003600B9">
                  <w:pPr>
                    <w:spacing w:after="100" w:afterAutospacing="1" w:line="240" w:lineRule="auto"/>
                    <w:jc w:val="center"/>
                    <w:rPr>
                      <w:rFonts w:ascii="Times New Roman" w:eastAsia="Calibri" w:hAnsi="Times New Roman" w:cs="Times New Roman"/>
                      <w:sz w:val="12"/>
                      <w:szCs w:val="12"/>
                      <w:lang w:val="uk-UA" w:eastAsia="ru-RU"/>
                    </w:rPr>
                  </w:pPr>
                </w:p>
              </w:tc>
              <w:tc>
                <w:tcPr>
                  <w:tcW w:w="455" w:type="pct"/>
                  <w:vMerge/>
                  <w:shd w:val="clear" w:color="auto" w:fill="auto"/>
                  <w:tcMar>
                    <w:top w:w="28" w:type="dxa"/>
                    <w:left w:w="57" w:type="dxa"/>
                    <w:bottom w:w="28" w:type="dxa"/>
                    <w:right w:w="57" w:type="dxa"/>
                  </w:tcMar>
                </w:tcPr>
                <w:p w:rsidR="003600B9" w:rsidRPr="001368CA" w:rsidRDefault="003600B9" w:rsidP="003600B9">
                  <w:pPr>
                    <w:spacing w:after="100" w:afterAutospacing="1" w:line="240" w:lineRule="auto"/>
                    <w:jc w:val="center"/>
                    <w:rPr>
                      <w:rFonts w:ascii="Times New Roman" w:eastAsia="Calibri" w:hAnsi="Times New Roman" w:cs="Times New Roman"/>
                      <w:sz w:val="12"/>
                      <w:szCs w:val="12"/>
                      <w:lang w:val="uk-UA" w:eastAsia="ru-RU"/>
                    </w:rPr>
                  </w:pPr>
                </w:p>
              </w:tc>
              <w:tc>
                <w:tcPr>
                  <w:tcW w:w="457" w:type="pct"/>
                  <w:shd w:val="clear" w:color="auto" w:fill="auto"/>
                  <w:tcMar>
                    <w:top w:w="28" w:type="dxa"/>
                    <w:left w:w="57" w:type="dxa"/>
                    <w:bottom w:w="28" w:type="dxa"/>
                    <w:right w:w="57" w:type="dxa"/>
                  </w:tcMar>
                  <w:vAlign w:val="center"/>
                </w:tcPr>
                <w:p w:rsidR="003600B9" w:rsidRPr="001368CA" w:rsidRDefault="003600B9" w:rsidP="00F91D11">
                  <w:pPr>
                    <w:widowControl w:val="0"/>
                    <w:spacing w:after="100" w:afterAutospacing="1" w:line="240" w:lineRule="auto"/>
                    <w:ind w:right="-32"/>
                    <w:rPr>
                      <w:rFonts w:ascii="Times New Roman" w:eastAsia="Calibri" w:hAnsi="Times New Roman" w:cs="Times New Roman"/>
                      <w:sz w:val="12"/>
                      <w:szCs w:val="12"/>
                      <w:lang w:val="uk-UA"/>
                    </w:rPr>
                  </w:pPr>
                  <w:r w:rsidRPr="00CC65BD">
                    <w:rPr>
                      <w:rFonts w:ascii="Times New Roman" w:hAnsi="Times New Roman" w:cs="Times New Roman"/>
                      <w:b/>
                      <w:color w:val="000000"/>
                      <w:sz w:val="12"/>
                      <w:szCs w:val="12"/>
                      <w:lang w:val="uk-UA"/>
                    </w:rPr>
                    <w:t>продукту:</w:t>
                  </w:r>
                  <w:r w:rsidRPr="00CC65BD">
                    <w:rPr>
                      <w:rFonts w:ascii="Times New Roman" w:hAnsi="Times New Roman" w:cs="Times New Roman"/>
                      <w:color w:val="000000"/>
                      <w:sz w:val="12"/>
                      <w:szCs w:val="12"/>
                      <w:lang w:val="uk-UA"/>
                    </w:rPr>
                    <w:t xml:space="preserve"> </w:t>
                  </w:r>
                  <w:r w:rsidR="00F91D11" w:rsidRPr="00F91D11">
                    <w:rPr>
                      <w:rFonts w:ascii="Times New Roman" w:hAnsi="Times New Roman" w:cs="Times New Roman"/>
                      <w:color w:val="000000"/>
                      <w:sz w:val="12"/>
                      <w:szCs w:val="12"/>
                      <w:lang w:val="uk-UA"/>
                    </w:rPr>
                    <w:t>кількість працівників, залучених до супроводження проєктів, од.</w:t>
                  </w:r>
                </w:p>
              </w:tc>
              <w:tc>
                <w:tcPr>
                  <w:tcW w:w="348" w:type="pct"/>
                  <w:shd w:val="clear" w:color="auto" w:fill="auto"/>
                  <w:tcMar>
                    <w:top w:w="28" w:type="dxa"/>
                    <w:left w:w="57" w:type="dxa"/>
                    <w:bottom w:w="28" w:type="dxa"/>
                    <w:right w:w="57" w:type="dxa"/>
                  </w:tcMar>
                  <w:vAlign w:val="center"/>
                </w:tcPr>
                <w:p w:rsidR="003600B9" w:rsidRPr="001368CA" w:rsidRDefault="00F91D11" w:rsidP="003600B9">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26</w:t>
                  </w:r>
                </w:p>
              </w:tc>
              <w:tc>
                <w:tcPr>
                  <w:tcW w:w="363" w:type="pct"/>
                  <w:shd w:val="clear" w:color="auto" w:fill="auto"/>
                  <w:tcMar>
                    <w:top w:w="28" w:type="dxa"/>
                    <w:left w:w="57" w:type="dxa"/>
                    <w:bottom w:w="28" w:type="dxa"/>
                    <w:right w:w="57" w:type="dxa"/>
                  </w:tcMar>
                  <w:vAlign w:val="center"/>
                </w:tcPr>
                <w:p w:rsidR="003600B9" w:rsidRPr="001368CA" w:rsidRDefault="00F91D11" w:rsidP="003600B9">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26</w:t>
                  </w:r>
                </w:p>
              </w:tc>
              <w:tc>
                <w:tcPr>
                  <w:tcW w:w="362" w:type="pct"/>
                  <w:shd w:val="clear" w:color="auto" w:fill="auto"/>
                  <w:tcMar>
                    <w:top w:w="28" w:type="dxa"/>
                    <w:left w:w="57" w:type="dxa"/>
                    <w:bottom w:w="28" w:type="dxa"/>
                    <w:right w:w="57" w:type="dxa"/>
                  </w:tcMar>
                  <w:vAlign w:val="center"/>
                </w:tcPr>
                <w:p w:rsidR="003600B9" w:rsidRPr="001368CA" w:rsidRDefault="00F91D11" w:rsidP="003600B9">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26</w:t>
                  </w:r>
                </w:p>
              </w:tc>
              <w:tc>
                <w:tcPr>
                  <w:tcW w:w="363" w:type="pct"/>
                  <w:shd w:val="clear" w:color="auto" w:fill="auto"/>
                  <w:vAlign w:val="center"/>
                </w:tcPr>
                <w:p w:rsidR="003600B9" w:rsidRPr="001368CA" w:rsidRDefault="00F91D11" w:rsidP="003600B9">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hAnsi="Times New Roman" w:cs="Times New Roman"/>
                      <w:color w:val="000000"/>
                      <w:sz w:val="12"/>
                      <w:szCs w:val="12"/>
                      <w:lang w:val="uk-UA"/>
                    </w:rPr>
                    <w:t>26</w:t>
                  </w:r>
                  <w:r w:rsidR="003600B9" w:rsidRPr="00CC65BD">
                    <w:rPr>
                      <w:rFonts w:ascii="Times New Roman" w:hAnsi="Times New Roman" w:cs="Times New Roman"/>
                      <w:color w:val="000000"/>
                      <w:sz w:val="12"/>
                      <w:szCs w:val="12"/>
                      <w:lang w:val="uk-UA"/>
                    </w:rPr>
                    <w:t xml:space="preserve"> </w:t>
                  </w:r>
                </w:p>
              </w:tc>
              <w:tc>
                <w:tcPr>
                  <w:tcW w:w="364" w:type="pct"/>
                  <w:shd w:val="clear" w:color="auto" w:fill="auto"/>
                  <w:vAlign w:val="center"/>
                </w:tcPr>
                <w:p w:rsidR="003600B9" w:rsidRPr="001368CA" w:rsidRDefault="003600B9" w:rsidP="003600B9">
                  <w:pPr>
                    <w:widowControl w:val="0"/>
                    <w:spacing w:after="100" w:afterAutospacing="1" w:line="240" w:lineRule="auto"/>
                    <w:jc w:val="center"/>
                    <w:rPr>
                      <w:rFonts w:ascii="Times New Roman" w:eastAsia="Calibri" w:hAnsi="Times New Roman" w:cs="Times New Roman"/>
                      <w:color w:val="000000"/>
                      <w:sz w:val="12"/>
                      <w:szCs w:val="12"/>
                      <w:lang w:val="uk-UA"/>
                    </w:rPr>
                  </w:pPr>
                  <w:r w:rsidRPr="00CC65BD">
                    <w:rPr>
                      <w:rFonts w:ascii="Times New Roman" w:hAnsi="Times New Roman" w:cs="Times New Roman"/>
                      <w:color w:val="000000"/>
                      <w:sz w:val="12"/>
                      <w:szCs w:val="12"/>
                      <w:lang w:val="uk-UA"/>
                    </w:rPr>
                    <w:t xml:space="preserve"> </w:t>
                  </w:r>
                  <w:r w:rsidR="00F91D11">
                    <w:rPr>
                      <w:rFonts w:ascii="Times New Roman" w:hAnsi="Times New Roman" w:cs="Times New Roman"/>
                      <w:color w:val="000000"/>
                      <w:sz w:val="12"/>
                      <w:szCs w:val="12"/>
                      <w:lang w:val="uk-UA"/>
                    </w:rPr>
                    <w:t>26</w:t>
                  </w:r>
                </w:p>
              </w:tc>
            </w:tr>
            <w:tr w:rsidR="003600B9" w:rsidRPr="002A06CC" w:rsidTr="00F91D11">
              <w:trPr>
                <w:trHeight w:val="863"/>
              </w:trPr>
              <w:tc>
                <w:tcPr>
                  <w:tcW w:w="364" w:type="pct"/>
                  <w:vMerge/>
                </w:tcPr>
                <w:p w:rsidR="003600B9" w:rsidRPr="001368CA" w:rsidRDefault="003600B9" w:rsidP="003600B9">
                  <w:pPr>
                    <w:spacing w:after="100" w:afterAutospacing="1" w:line="240" w:lineRule="auto"/>
                    <w:rPr>
                      <w:rFonts w:ascii="Times New Roman" w:eastAsia="Calibri" w:hAnsi="Times New Roman" w:cs="Times New Roman"/>
                      <w:sz w:val="12"/>
                      <w:szCs w:val="12"/>
                      <w:lang w:val="uk-UA" w:eastAsia="ru-RU"/>
                    </w:rPr>
                  </w:pPr>
                </w:p>
              </w:tc>
              <w:tc>
                <w:tcPr>
                  <w:tcW w:w="364" w:type="pct"/>
                  <w:vMerge/>
                </w:tcPr>
                <w:p w:rsidR="003600B9" w:rsidRPr="001368CA" w:rsidRDefault="003600B9" w:rsidP="003600B9">
                  <w:pPr>
                    <w:spacing w:after="100" w:afterAutospacing="1" w:line="240" w:lineRule="auto"/>
                    <w:rPr>
                      <w:rFonts w:ascii="Times New Roman" w:eastAsia="Calibri" w:hAnsi="Times New Roman" w:cs="Times New Roman"/>
                      <w:sz w:val="12"/>
                      <w:szCs w:val="12"/>
                      <w:lang w:val="uk-UA" w:eastAsia="ru-RU"/>
                    </w:rPr>
                  </w:pPr>
                </w:p>
              </w:tc>
              <w:tc>
                <w:tcPr>
                  <w:tcW w:w="640" w:type="pct"/>
                  <w:vMerge/>
                  <w:shd w:val="clear" w:color="auto" w:fill="auto"/>
                  <w:tcMar>
                    <w:top w:w="28" w:type="dxa"/>
                    <w:left w:w="57" w:type="dxa"/>
                    <w:bottom w:w="28" w:type="dxa"/>
                    <w:right w:w="57" w:type="dxa"/>
                  </w:tcMar>
                </w:tcPr>
                <w:p w:rsidR="003600B9" w:rsidRPr="001368CA" w:rsidRDefault="003600B9" w:rsidP="003600B9">
                  <w:pPr>
                    <w:spacing w:after="100" w:afterAutospacing="1" w:line="240" w:lineRule="auto"/>
                    <w:rPr>
                      <w:rFonts w:ascii="Times New Roman" w:eastAsia="Calibri" w:hAnsi="Times New Roman" w:cs="Times New Roman"/>
                      <w:sz w:val="12"/>
                      <w:szCs w:val="12"/>
                      <w:lang w:val="uk-UA" w:eastAsia="ru-RU"/>
                    </w:rPr>
                  </w:pPr>
                </w:p>
              </w:tc>
              <w:tc>
                <w:tcPr>
                  <w:tcW w:w="280" w:type="pct"/>
                  <w:vMerge/>
                  <w:shd w:val="clear" w:color="auto" w:fill="auto"/>
                  <w:tcMar>
                    <w:top w:w="28" w:type="dxa"/>
                    <w:left w:w="57" w:type="dxa"/>
                    <w:bottom w:w="28" w:type="dxa"/>
                    <w:right w:w="57" w:type="dxa"/>
                  </w:tcMar>
                </w:tcPr>
                <w:p w:rsidR="003600B9" w:rsidRPr="001368CA" w:rsidRDefault="003600B9" w:rsidP="003600B9">
                  <w:pPr>
                    <w:spacing w:after="100" w:afterAutospacing="1" w:line="240" w:lineRule="auto"/>
                    <w:jc w:val="center"/>
                    <w:rPr>
                      <w:rFonts w:ascii="Times New Roman" w:eastAsia="Calibri" w:hAnsi="Times New Roman" w:cs="Times New Roman"/>
                      <w:sz w:val="12"/>
                      <w:szCs w:val="12"/>
                      <w:lang w:val="uk-UA" w:eastAsia="ru-RU"/>
                    </w:rPr>
                  </w:pPr>
                </w:p>
              </w:tc>
              <w:tc>
                <w:tcPr>
                  <w:tcW w:w="366" w:type="pct"/>
                  <w:vMerge/>
                  <w:shd w:val="clear" w:color="auto" w:fill="auto"/>
                  <w:tcMar>
                    <w:top w:w="28" w:type="dxa"/>
                    <w:left w:w="57" w:type="dxa"/>
                    <w:bottom w:w="28" w:type="dxa"/>
                    <w:right w:w="57" w:type="dxa"/>
                  </w:tcMar>
                </w:tcPr>
                <w:p w:rsidR="003600B9" w:rsidRPr="001368CA" w:rsidRDefault="003600B9" w:rsidP="003600B9">
                  <w:pPr>
                    <w:spacing w:after="100" w:afterAutospacing="1" w:line="240" w:lineRule="auto"/>
                    <w:jc w:val="center"/>
                    <w:rPr>
                      <w:rFonts w:ascii="Times New Roman" w:eastAsia="Calibri" w:hAnsi="Times New Roman" w:cs="Times New Roman"/>
                      <w:sz w:val="12"/>
                      <w:szCs w:val="12"/>
                      <w:lang w:val="uk-UA" w:eastAsia="ru-RU"/>
                    </w:rPr>
                  </w:pPr>
                </w:p>
              </w:tc>
              <w:tc>
                <w:tcPr>
                  <w:tcW w:w="274" w:type="pct"/>
                  <w:vMerge/>
                  <w:shd w:val="clear" w:color="auto" w:fill="auto"/>
                  <w:tcMar>
                    <w:top w:w="28" w:type="dxa"/>
                    <w:left w:w="57" w:type="dxa"/>
                    <w:bottom w:w="28" w:type="dxa"/>
                    <w:right w:w="57" w:type="dxa"/>
                  </w:tcMar>
                </w:tcPr>
                <w:p w:rsidR="003600B9" w:rsidRPr="001368CA" w:rsidRDefault="003600B9" w:rsidP="003600B9">
                  <w:pPr>
                    <w:spacing w:after="100" w:afterAutospacing="1" w:line="240" w:lineRule="auto"/>
                    <w:jc w:val="center"/>
                    <w:rPr>
                      <w:rFonts w:ascii="Times New Roman" w:eastAsia="Calibri" w:hAnsi="Times New Roman" w:cs="Times New Roman"/>
                      <w:sz w:val="12"/>
                      <w:szCs w:val="12"/>
                      <w:lang w:val="uk-UA" w:eastAsia="ru-RU"/>
                    </w:rPr>
                  </w:pPr>
                </w:p>
              </w:tc>
              <w:tc>
                <w:tcPr>
                  <w:tcW w:w="455" w:type="pct"/>
                  <w:vMerge/>
                  <w:shd w:val="clear" w:color="auto" w:fill="auto"/>
                  <w:tcMar>
                    <w:top w:w="28" w:type="dxa"/>
                    <w:left w:w="57" w:type="dxa"/>
                    <w:bottom w:w="28" w:type="dxa"/>
                    <w:right w:w="57" w:type="dxa"/>
                  </w:tcMar>
                </w:tcPr>
                <w:p w:rsidR="003600B9" w:rsidRPr="001368CA" w:rsidRDefault="003600B9" w:rsidP="003600B9">
                  <w:pPr>
                    <w:spacing w:after="100" w:afterAutospacing="1" w:line="240" w:lineRule="auto"/>
                    <w:jc w:val="center"/>
                    <w:rPr>
                      <w:rFonts w:ascii="Times New Roman" w:eastAsia="Calibri" w:hAnsi="Times New Roman" w:cs="Times New Roman"/>
                      <w:sz w:val="12"/>
                      <w:szCs w:val="12"/>
                      <w:lang w:val="uk-UA" w:eastAsia="ru-RU"/>
                    </w:rPr>
                  </w:pPr>
                </w:p>
              </w:tc>
              <w:tc>
                <w:tcPr>
                  <w:tcW w:w="457" w:type="pct"/>
                  <w:shd w:val="clear" w:color="auto" w:fill="auto"/>
                  <w:tcMar>
                    <w:top w:w="28" w:type="dxa"/>
                    <w:left w:w="57" w:type="dxa"/>
                    <w:bottom w:w="28" w:type="dxa"/>
                    <w:right w:w="57" w:type="dxa"/>
                  </w:tcMar>
                  <w:vAlign w:val="center"/>
                </w:tcPr>
                <w:p w:rsidR="003600B9" w:rsidRPr="001368CA" w:rsidRDefault="003600B9" w:rsidP="003600B9">
                  <w:pPr>
                    <w:widowControl w:val="0"/>
                    <w:spacing w:after="100" w:afterAutospacing="1" w:line="240" w:lineRule="auto"/>
                    <w:rPr>
                      <w:rFonts w:ascii="Times New Roman" w:eastAsia="Calibri" w:hAnsi="Times New Roman" w:cs="Times New Roman"/>
                      <w:sz w:val="12"/>
                      <w:szCs w:val="12"/>
                      <w:lang w:val="uk-UA"/>
                    </w:rPr>
                  </w:pPr>
                  <w:r w:rsidRPr="00CC65BD">
                    <w:rPr>
                      <w:rFonts w:ascii="Times New Roman" w:hAnsi="Times New Roman" w:cs="Times New Roman"/>
                      <w:b/>
                      <w:color w:val="000000"/>
                      <w:sz w:val="12"/>
                      <w:szCs w:val="12"/>
                      <w:lang w:val="uk-UA"/>
                    </w:rPr>
                    <w:t>ефективності:</w:t>
                  </w:r>
                  <w:r w:rsidRPr="00CC65BD">
                    <w:rPr>
                      <w:rFonts w:ascii="Times New Roman" w:hAnsi="Times New Roman" w:cs="Times New Roman"/>
                      <w:color w:val="000000"/>
                      <w:sz w:val="12"/>
                      <w:szCs w:val="12"/>
                      <w:lang w:val="uk-UA"/>
                    </w:rPr>
                    <w:t xml:space="preserve"> </w:t>
                  </w:r>
                  <w:r w:rsidR="00F91D11" w:rsidRPr="00F91D11">
                    <w:rPr>
                      <w:rFonts w:ascii="Times New Roman" w:hAnsi="Times New Roman" w:cs="Times New Roman"/>
                      <w:color w:val="000000"/>
                      <w:sz w:val="12"/>
                      <w:szCs w:val="12"/>
                      <w:lang w:val="uk-UA"/>
                    </w:rPr>
                    <w:t>середні витрати на одного працівника, який супроводжує проєкт, тис. грн</w:t>
                  </w:r>
                </w:p>
              </w:tc>
              <w:tc>
                <w:tcPr>
                  <w:tcW w:w="348" w:type="pct"/>
                  <w:shd w:val="clear" w:color="auto" w:fill="auto"/>
                  <w:tcMar>
                    <w:top w:w="28" w:type="dxa"/>
                    <w:left w:w="57" w:type="dxa"/>
                    <w:bottom w:w="28" w:type="dxa"/>
                    <w:right w:w="57" w:type="dxa"/>
                  </w:tcMar>
                  <w:vAlign w:val="center"/>
                </w:tcPr>
                <w:p w:rsidR="003600B9" w:rsidRPr="001368CA" w:rsidRDefault="00F91D11" w:rsidP="003600B9">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415,24</w:t>
                  </w:r>
                </w:p>
              </w:tc>
              <w:tc>
                <w:tcPr>
                  <w:tcW w:w="363" w:type="pct"/>
                  <w:shd w:val="clear" w:color="auto" w:fill="auto"/>
                  <w:tcMar>
                    <w:top w:w="28" w:type="dxa"/>
                    <w:left w:w="57" w:type="dxa"/>
                    <w:bottom w:w="28" w:type="dxa"/>
                    <w:right w:w="57" w:type="dxa"/>
                  </w:tcMar>
                  <w:vAlign w:val="center"/>
                </w:tcPr>
                <w:p w:rsidR="003600B9" w:rsidRPr="001368CA" w:rsidRDefault="00F91D11" w:rsidP="003600B9">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415,24</w:t>
                  </w:r>
                </w:p>
              </w:tc>
              <w:tc>
                <w:tcPr>
                  <w:tcW w:w="362" w:type="pct"/>
                  <w:shd w:val="clear" w:color="auto" w:fill="auto"/>
                  <w:tcMar>
                    <w:top w:w="28" w:type="dxa"/>
                    <w:left w:w="57" w:type="dxa"/>
                    <w:bottom w:w="28" w:type="dxa"/>
                    <w:right w:w="57" w:type="dxa"/>
                  </w:tcMar>
                  <w:vAlign w:val="center"/>
                </w:tcPr>
                <w:p w:rsidR="003600B9" w:rsidRPr="001368CA" w:rsidRDefault="00F91D11" w:rsidP="003600B9">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415,24</w:t>
                  </w:r>
                </w:p>
              </w:tc>
              <w:tc>
                <w:tcPr>
                  <w:tcW w:w="363" w:type="pct"/>
                  <w:shd w:val="clear" w:color="auto" w:fill="auto"/>
                  <w:vAlign w:val="center"/>
                </w:tcPr>
                <w:p w:rsidR="003600B9" w:rsidRPr="001368CA" w:rsidRDefault="00F91D11" w:rsidP="003600B9">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415,24</w:t>
                  </w:r>
                  <w:r w:rsidR="003600B9" w:rsidRPr="00CC65BD">
                    <w:rPr>
                      <w:rFonts w:ascii="Times New Roman" w:hAnsi="Times New Roman" w:cs="Times New Roman"/>
                      <w:color w:val="000000"/>
                      <w:sz w:val="12"/>
                      <w:szCs w:val="12"/>
                      <w:lang w:val="uk-UA"/>
                    </w:rPr>
                    <w:t xml:space="preserve"> </w:t>
                  </w:r>
                </w:p>
              </w:tc>
              <w:tc>
                <w:tcPr>
                  <w:tcW w:w="364" w:type="pct"/>
                  <w:shd w:val="clear" w:color="auto" w:fill="auto"/>
                  <w:vAlign w:val="center"/>
                </w:tcPr>
                <w:p w:rsidR="003600B9" w:rsidRPr="001368CA" w:rsidRDefault="00F91D11" w:rsidP="003600B9">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415,24</w:t>
                  </w:r>
                  <w:r w:rsidR="003600B9" w:rsidRPr="00CC65BD">
                    <w:rPr>
                      <w:rFonts w:ascii="Times New Roman" w:hAnsi="Times New Roman" w:cs="Times New Roman"/>
                      <w:color w:val="000000"/>
                      <w:sz w:val="12"/>
                      <w:szCs w:val="12"/>
                      <w:lang w:val="uk-UA"/>
                    </w:rPr>
                    <w:t xml:space="preserve"> </w:t>
                  </w:r>
                </w:p>
              </w:tc>
            </w:tr>
            <w:tr w:rsidR="003600B9" w:rsidRPr="002A06CC" w:rsidTr="00F91D11">
              <w:trPr>
                <w:trHeight w:val="649"/>
              </w:trPr>
              <w:tc>
                <w:tcPr>
                  <w:tcW w:w="364" w:type="pct"/>
                  <w:vMerge/>
                </w:tcPr>
                <w:p w:rsidR="003600B9" w:rsidRPr="001368CA" w:rsidRDefault="003600B9" w:rsidP="003600B9">
                  <w:pPr>
                    <w:spacing w:after="100" w:afterAutospacing="1" w:line="240" w:lineRule="auto"/>
                    <w:rPr>
                      <w:rFonts w:ascii="Times New Roman" w:eastAsia="Calibri" w:hAnsi="Times New Roman" w:cs="Times New Roman"/>
                      <w:sz w:val="12"/>
                      <w:szCs w:val="12"/>
                      <w:lang w:val="uk-UA" w:eastAsia="ru-RU"/>
                    </w:rPr>
                  </w:pPr>
                </w:p>
              </w:tc>
              <w:tc>
                <w:tcPr>
                  <w:tcW w:w="364" w:type="pct"/>
                  <w:vMerge/>
                </w:tcPr>
                <w:p w:rsidR="003600B9" w:rsidRPr="001368CA" w:rsidRDefault="003600B9" w:rsidP="003600B9">
                  <w:pPr>
                    <w:spacing w:after="100" w:afterAutospacing="1" w:line="240" w:lineRule="auto"/>
                    <w:rPr>
                      <w:rFonts w:ascii="Times New Roman" w:eastAsia="Calibri" w:hAnsi="Times New Roman" w:cs="Times New Roman"/>
                      <w:sz w:val="12"/>
                      <w:szCs w:val="12"/>
                      <w:lang w:val="uk-UA" w:eastAsia="ru-RU"/>
                    </w:rPr>
                  </w:pPr>
                </w:p>
              </w:tc>
              <w:tc>
                <w:tcPr>
                  <w:tcW w:w="640" w:type="pct"/>
                  <w:vMerge/>
                  <w:shd w:val="clear" w:color="auto" w:fill="auto"/>
                  <w:tcMar>
                    <w:top w:w="28" w:type="dxa"/>
                    <w:left w:w="57" w:type="dxa"/>
                    <w:bottom w:w="28" w:type="dxa"/>
                    <w:right w:w="57" w:type="dxa"/>
                  </w:tcMar>
                </w:tcPr>
                <w:p w:rsidR="003600B9" w:rsidRPr="001368CA" w:rsidRDefault="003600B9" w:rsidP="003600B9">
                  <w:pPr>
                    <w:spacing w:after="100" w:afterAutospacing="1" w:line="240" w:lineRule="auto"/>
                    <w:rPr>
                      <w:rFonts w:ascii="Times New Roman" w:eastAsia="Calibri" w:hAnsi="Times New Roman" w:cs="Times New Roman"/>
                      <w:sz w:val="12"/>
                      <w:szCs w:val="12"/>
                      <w:lang w:val="uk-UA" w:eastAsia="ru-RU"/>
                    </w:rPr>
                  </w:pPr>
                </w:p>
              </w:tc>
              <w:tc>
                <w:tcPr>
                  <w:tcW w:w="280" w:type="pct"/>
                  <w:vMerge/>
                  <w:shd w:val="clear" w:color="auto" w:fill="auto"/>
                  <w:tcMar>
                    <w:top w:w="28" w:type="dxa"/>
                    <w:left w:w="57" w:type="dxa"/>
                    <w:bottom w:w="28" w:type="dxa"/>
                    <w:right w:w="57" w:type="dxa"/>
                  </w:tcMar>
                </w:tcPr>
                <w:p w:rsidR="003600B9" w:rsidRPr="001368CA" w:rsidRDefault="003600B9" w:rsidP="003600B9">
                  <w:pPr>
                    <w:spacing w:after="100" w:afterAutospacing="1" w:line="240" w:lineRule="auto"/>
                    <w:jc w:val="center"/>
                    <w:rPr>
                      <w:rFonts w:ascii="Times New Roman" w:eastAsia="Calibri" w:hAnsi="Times New Roman" w:cs="Times New Roman"/>
                      <w:sz w:val="12"/>
                      <w:szCs w:val="12"/>
                      <w:lang w:val="uk-UA" w:eastAsia="ru-RU"/>
                    </w:rPr>
                  </w:pPr>
                </w:p>
              </w:tc>
              <w:tc>
                <w:tcPr>
                  <w:tcW w:w="366" w:type="pct"/>
                  <w:vMerge/>
                  <w:shd w:val="clear" w:color="auto" w:fill="auto"/>
                  <w:tcMar>
                    <w:top w:w="28" w:type="dxa"/>
                    <w:left w:w="57" w:type="dxa"/>
                    <w:bottom w:w="28" w:type="dxa"/>
                    <w:right w:w="57" w:type="dxa"/>
                  </w:tcMar>
                </w:tcPr>
                <w:p w:rsidR="003600B9" w:rsidRPr="001368CA" w:rsidRDefault="003600B9" w:rsidP="003600B9">
                  <w:pPr>
                    <w:spacing w:after="100" w:afterAutospacing="1" w:line="240" w:lineRule="auto"/>
                    <w:jc w:val="center"/>
                    <w:rPr>
                      <w:rFonts w:ascii="Times New Roman" w:eastAsia="Calibri" w:hAnsi="Times New Roman" w:cs="Times New Roman"/>
                      <w:sz w:val="12"/>
                      <w:szCs w:val="12"/>
                      <w:lang w:val="uk-UA" w:eastAsia="ru-RU"/>
                    </w:rPr>
                  </w:pPr>
                </w:p>
              </w:tc>
              <w:tc>
                <w:tcPr>
                  <w:tcW w:w="274" w:type="pct"/>
                  <w:vMerge/>
                  <w:shd w:val="clear" w:color="auto" w:fill="auto"/>
                  <w:tcMar>
                    <w:top w:w="28" w:type="dxa"/>
                    <w:left w:w="57" w:type="dxa"/>
                    <w:bottom w:w="28" w:type="dxa"/>
                    <w:right w:w="57" w:type="dxa"/>
                  </w:tcMar>
                </w:tcPr>
                <w:p w:rsidR="003600B9" w:rsidRPr="001368CA" w:rsidRDefault="003600B9" w:rsidP="003600B9">
                  <w:pPr>
                    <w:spacing w:after="100" w:afterAutospacing="1" w:line="240" w:lineRule="auto"/>
                    <w:jc w:val="center"/>
                    <w:rPr>
                      <w:rFonts w:ascii="Times New Roman" w:eastAsia="Calibri" w:hAnsi="Times New Roman" w:cs="Times New Roman"/>
                      <w:sz w:val="12"/>
                      <w:szCs w:val="12"/>
                      <w:lang w:val="uk-UA" w:eastAsia="ru-RU"/>
                    </w:rPr>
                  </w:pPr>
                </w:p>
              </w:tc>
              <w:tc>
                <w:tcPr>
                  <w:tcW w:w="455" w:type="pct"/>
                  <w:vMerge/>
                  <w:shd w:val="clear" w:color="auto" w:fill="auto"/>
                  <w:tcMar>
                    <w:top w:w="28" w:type="dxa"/>
                    <w:left w:w="57" w:type="dxa"/>
                    <w:bottom w:w="28" w:type="dxa"/>
                    <w:right w:w="57" w:type="dxa"/>
                  </w:tcMar>
                </w:tcPr>
                <w:p w:rsidR="003600B9" w:rsidRPr="001368CA" w:rsidRDefault="003600B9" w:rsidP="003600B9">
                  <w:pPr>
                    <w:spacing w:after="100" w:afterAutospacing="1" w:line="240" w:lineRule="auto"/>
                    <w:jc w:val="center"/>
                    <w:rPr>
                      <w:rFonts w:ascii="Times New Roman" w:eastAsia="Calibri" w:hAnsi="Times New Roman" w:cs="Times New Roman"/>
                      <w:sz w:val="12"/>
                      <w:szCs w:val="12"/>
                      <w:lang w:val="uk-UA" w:eastAsia="ru-RU"/>
                    </w:rPr>
                  </w:pPr>
                </w:p>
              </w:tc>
              <w:tc>
                <w:tcPr>
                  <w:tcW w:w="457" w:type="pct"/>
                  <w:shd w:val="clear" w:color="auto" w:fill="auto"/>
                  <w:tcMar>
                    <w:top w:w="28" w:type="dxa"/>
                    <w:left w:w="57" w:type="dxa"/>
                    <w:bottom w:w="28" w:type="dxa"/>
                    <w:right w:w="57" w:type="dxa"/>
                  </w:tcMar>
                  <w:vAlign w:val="center"/>
                </w:tcPr>
                <w:p w:rsidR="003600B9" w:rsidRPr="00CC65BD" w:rsidRDefault="003600B9" w:rsidP="003600B9">
                  <w:pPr>
                    <w:widowControl w:val="0"/>
                    <w:spacing w:after="100" w:afterAutospacing="1" w:line="240" w:lineRule="auto"/>
                    <w:rPr>
                      <w:rFonts w:ascii="Times New Roman" w:hAnsi="Times New Roman" w:cs="Times New Roman"/>
                      <w:b/>
                      <w:color w:val="000000"/>
                      <w:sz w:val="12"/>
                      <w:szCs w:val="12"/>
                      <w:lang w:val="uk-UA"/>
                    </w:rPr>
                  </w:pPr>
                  <w:r w:rsidRPr="003600B9">
                    <w:rPr>
                      <w:rFonts w:ascii="Times New Roman" w:hAnsi="Times New Roman" w:cs="Times New Roman"/>
                      <w:b/>
                      <w:color w:val="000000"/>
                      <w:sz w:val="12"/>
                      <w:szCs w:val="12"/>
                      <w:lang w:val="uk-UA"/>
                    </w:rPr>
                    <w:t>якості:</w:t>
                  </w:r>
                  <w:r w:rsidR="00F91D11">
                    <w:t xml:space="preserve"> </w:t>
                  </w:r>
                  <w:r w:rsidR="00F91D11" w:rsidRPr="00F91D11">
                    <w:rPr>
                      <w:rFonts w:ascii="Times New Roman" w:hAnsi="Times New Roman" w:cs="Times New Roman"/>
                      <w:color w:val="000000"/>
                      <w:sz w:val="12"/>
                      <w:szCs w:val="12"/>
                      <w:lang w:val="uk-UA"/>
                    </w:rPr>
                    <w:t>відсоток зниження споживання теплової енергії в співвідношенні до встановлених лімітів, %</w:t>
                  </w:r>
                </w:p>
              </w:tc>
              <w:tc>
                <w:tcPr>
                  <w:tcW w:w="348" w:type="pct"/>
                  <w:shd w:val="clear" w:color="auto" w:fill="auto"/>
                  <w:tcMar>
                    <w:top w:w="28" w:type="dxa"/>
                    <w:left w:w="57" w:type="dxa"/>
                    <w:bottom w:w="28" w:type="dxa"/>
                    <w:right w:w="57" w:type="dxa"/>
                  </w:tcMar>
                  <w:vAlign w:val="center"/>
                </w:tcPr>
                <w:p w:rsidR="003600B9" w:rsidRPr="00CC65BD" w:rsidRDefault="00F91D11" w:rsidP="003600B9">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30</w:t>
                  </w:r>
                </w:p>
              </w:tc>
              <w:tc>
                <w:tcPr>
                  <w:tcW w:w="363" w:type="pct"/>
                  <w:shd w:val="clear" w:color="auto" w:fill="auto"/>
                  <w:tcMar>
                    <w:top w:w="28" w:type="dxa"/>
                    <w:left w:w="57" w:type="dxa"/>
                    <w:bottom w:w="28" w:type="dxa"/>
                    <w:right w:w="57" w:type="dxa"/>
                  </w:tcMar>
                  <w:vAlign w:val="center"/>
                </w:tcPr>
                <w:p w:rsidR="003600B9" w:rsidRPr="00CC65BD" w:rsidRDefault="00F91D11" w:rsidP="003600B9">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30</w:t>
                  </w:r>
                </w:p>
              </w:tc>
              <w:tc>
                <w:tcPr>
                  <w:tcW w:w="362" w:type="pct"/>
                  <w:shd w:val="clear" w:color="auto" w:fill="auto"/>
                  <w:tcMar>
                    <w:top w:w="28" w:type="dxa"/>
                    <w:left w:w="57" w:type="dxa"/>
                    <w:bottom w:w="28" w:type="dxa"/>
                    <w:right w:w="57" w:type="dxa"/>
                  </w:tcMar>
                  <w:vAlign w:val="center"/>
                </w:tcPr>
                <w:p w:rsidR="003600B9" w:rsidRPr="00CC65BD" w:rsidRDefault="00F91D11" w:rsidP="003600B9">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30</w:t>
                  </w:r>
                </w:p>
              </w:tc>
              <w:tc>
                <w:tcPr>
                  <w:tcW w:w="363" w:type="pct"/>
                  <w:shd w:val="clear" w:color="auto" w:fill="auto"/>
                  <w:vAlign w:val="center"/>
                </w:tcPr>
                <w:p w:rsidR="003600B9" w:rsidRPr="00CC65BD" w:rsidRDefault="00F91D11" w:rsidP="003600B9">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30</w:t>
                  </w:r>
                </w:p>
              </w:tc>
              <w:tc>
                <w:tcPr>
                  <w:tcW w:w="364" w:type="pct"/>
                  <w:shd w:val="clear" w:color="auto" w:fill="auto"/>
                  <w:vAlign w:val="center"/>
                </w:tcPr>
                <w:p w:rsidR="003600B9" w:rsidRPr="00CC65BD" w:rsidRDefault="00F91D11" w:rsidP="003600B9">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30</w:t>
                  </w:r>
                </w:p>
              </w:tc>
            </w:tr>
            <w:tr w:rsidR="003600B9" w:rsidRPr="002A06CC" w:rsidTr="00F91D11">
              <w:trPr>
                <w:trHeight w:val="649"/>
              </w:trPr>
              <w:tc>
                <w:tcPr>
                  <w:tcW w:w="364" w:type="pct"/>
                  <w:vMerge/>
                </w:tcPr>
                <w:p w:rsidR="003600B9" w:rsidRPr="001368CA" w:rsidRDefault="003600B9" w:rsidP="003600B9">
                  <w:pPr>
                    <w:spacing w:after="100" w:afterAutospacing="1" w:line="240" w:lineRule="auto"/>
                    <w:rPr>
                      <w:rFonts w:ascii="Times New Roman" w:eastAsia="Calibri" w:hAnsi="Times New Roman" w:cs="Times New Roman"/>
                      <w:sz w:val="12"/>
                      <w:szCs w:val="12"/>
                      <w:lang w:val="uk-UA" w:eastAsia="ru-RU"/>
                    </w:rPr>
                  </w:pPr>
                </w:p>
              </w:tc>
              <w:tc>
                <w:tcPr>
                  <w:tcW w:w="364" w:type="pct"/>
                  <w:vMerge/>
                </w:tcPr>
                <w:p w:rsidR="003600B9" w:rsidRPr="001368CA" w:rsidRDefault="003600B9" w:rsidP="003600B9">
                  <w:pPr>
                    <w:spacing w:after="100" w:afterAutospacing="1" w:line="240" w:lineRule="auto"/>
                    <w:rPr>
                      <w:rFonts w:ascii="Times New Roman" w:eastAsia="Calibri" w:hAnsi="Times New Roman" w:cs="Times New Roman"/>
                      <w:sz w:val="12"/>
                      <w:szCs w:val="12"/>
                      <w:lang w:val="uk-UA" w:eastAsia="ru-RU"/>
                    </w:rPr>
                  </w:pPr>
                </w:p>
              </w:tc>
              <w:tc>
                <w:tcPr>
                  <w:tcW w:w="640" w:type="pct"/>
                  <w:vMerge/>
                  <w:shd w:val="clear" w:color="auto" w:fill="auto"/>
                  <w:tcMar>
                    <w:top w:w="28" w:type="dxa"/>
                    <w:left w:w="57" w:type="dxa"/>
                    <w:bottom w:w="28" w:type="dxa"/>
                    <w:right w:w="57" w:type="dxa"/>
                  </w:tcMar>
                </w:tcPr>
                <w:p w:rsidR="003600B9" w:rsidRPr="001368CA" w:rsidRDefault="003600B9" w:rsidP="003600B9">
                  <w:pPr>
                    <w:spacing w:after="100" w:afterAutospacing="1" w:line="240" w:lineRule="auto"/>
                    <w:rPr>
                      <w:rFonts w:ascii="Times New Roman" w:eastAsia="Calibri" w:hAnsi="Times New Roman" w:cs="Times New Roman"/>
                      <w:sz w:val="12"/>
                      <w:szCs w:val="12"/>
                      <w:lang w:val="uk-UA" w:eastAsia="ru-RU"/>
                    </w:rPr>
                  </w:pPr>
                </w:p>
              </w:tc>
              <w:tc>
                <w:tcPr>
                  <w:tcW w:w="280" w:type="pct"/>
                  <w:vMerge/>
                  <w:shd w:val="clear" w:color="auto" w:fill="auto"/>
                  <w:tcMar>
                    <w:top w:w="28" w:type="dxa"/>
                    <w:left w:w="57" w:type="dxa"/>
                    <w:bottom w:w="28" w:type="dxa"/>
                    <w:right w:w="57" w:type="dxa"/>
                  </w:tcMar>
                </w:tcPr>
                <w:p w:rsidR="003600B9" w:rsidRPr="001368CA" w:rsidRDefault="003600B9" w:rsidP="003600B9">
                  <w:pPr>
                    <w:spacing w:after="100" w:afterAutospacing="1" w:line="240" w:lineRule="auto"/>
                    <w:jc w:val="center"/>
                    <w:rPr>
                      <w:rFonts w:ascii="Times New Roman" w:eastAsia="Calibri" w:hAnsi="Times New Roman" w:cs="Times New Roman"/>
                      <w:sz w:val="12"/>
                      <w:szCs w:val="12"/>
                      <w:lang w:val="uk-UA" w:eastAsia="ru-RU"/>
                    </w:rPr>
                  </w:pPr>
                </w:p>
              </w:tc>
              <w:tc>
                <w:tcPr>
                  <w:tcW w:w="366" w:type="pct"/>
                  <w:vMerge/>
                  <w:shd w:val="clear" w:color="auto" w:fill="auto"/>
                  <w:tcMar>
                    <w:top w:w="28" w:type="dxa"/>
                    <w:left w:w="57" w:type="dxa"/>
                    <w:bottom w:w="28" w:type="dxa"/>
                    <w:right w:w="57" w:type="dxa"/>
                  </w:tcMar>
                </w:tcPr>
                <w:p w:rsidR="003600B9" w:rsidRPr="001368CA" w:rsidRDefault="003600B9" w:rsidP="003600B9">
                  <w:pPr>
                    <w:spacing w:after="100" w:afterAutospacing="1" w:line="240" w:lineRule="auto"/>
                    <w:jc w:val="center"/>
                    <w:rPr>
                      <w:rFonts w:ascii="Times New Roman" w:eastAsia="Calibri" w:hAnsi="Times New Roman" w:cs="Times New Roman"/>
                      <w:sz w:val="12"/>
                      <w:szCs w:val="12"/>
                      <w:lang w:val="uk-UA" w:eastAsia="ru-RU"/>
                    </w:rPr>
                  </w:pPr>
                </w:p>
              </w:tc>
              <w:tc>
                <w:tcPr>
                  <w:tcW w:w="274" w:type="pct"/>
                  <w:vMerge/>
                  <w:shd w:val="clear" w:color="auto" w:fill="auto"/>
                  <w:tcMar>
                    <w:top w:w="28" w:type="dxa"/>
                    <w:left w:w="57" w:type="dxa"/>
                    <w:bottom w:w="28" w:type="dxa"/>
                    <w:right w:w="57" w:type="dxa"/>
                  </w:tcMar>
                </w:tcPr>
                <w:p w:rsidR="003600B9" w:rsidRPr="001368CA" w:rsidRDefault="003600B9" w:rsidP="003600B9">
                  <w:pPr>
                    <w:spacing w:after="100" w:afterAutospacing="1" w:line="240" w:lineRule="auto"/>
                    <w:jc w:val="center"/>
                    <w:rPr>
                      <w:rFonts w:ascii="Times New Roman" w:eastAsia="Calibri" w:hAnsi="Times New Roman" w:cs="Times New Roman"/>
                      <w:sz w:val="12"/>
                      <w:szCs w:val="12"/>
                      <w:lang w:val="uk-UA" w:eastAsia="ru-RU"/>
                    </w:rPr>
                  </w:pPr>
                </w:p>
              </w:tc>
              <w:tc>
                <w:tcPr>
                  <w:tcW w:w="455" w:type="pct"/>
                  <w:vMerge/>
                  <w:shd w:val="clear" w:color="auto" w:fill="auto"/>
                  <w:tcMar>
                    <w:top w:w="28" w:type="dxa"/>
                    <w:left w:w="57" w:type="dxa"/>
                    <w:bottom w:w="28" w:type="dxa"/>
                    <w:right w:w="57" w:type="dxa"/>
                  </w:tcMar>
                </w:tcPr>
                <w:p w:rsidR="003600B9" w:rsidRPr="001368CA" w:rsidRDefault="003600B9" w:rsidP="003600B9">
                  <w:pPr>
                    <w:spacing w:after="100" w:afterAutospacing="1" w:line="240" w:lineRule="auto"/>
                    <w:jc w:val="center"/>
                    <w:rPr>
                      <w:rFonts w:ascii="Times New Roman" w:eastAsia="Calibri" w:hAnsi="Times New Roman" w:cs="Times New Roman"/>
                      <w:sz w:val="12"/>
                      <w:szCs w:val="12"/>
                      <w:lang w:val="uk-UA" w:eastAsia="ru-RU"/>
                    </w:rPr>
                  </w:pPr>
                </w:p>
              </w:tc>
              <w:tc>
                <w:tcPr>
                  <w:tcW w:w="457" w:type="pct"/>
                  <w:shd w:val="clear" w:color="auto" w:fill="auto"/>
                  <w:tcMar>
                    <w:top w:w="28" w:type="dxa"/>
                    <w:left w:w="57" w:type="dxa"/>
                    <w:bottom w:w="28" w:type="dxa"/>
                    <w:right w:w="57" w:type="dxa"/>
                  </w:tcMar>
                  <w:vAlign w:val="center"/>
                </w:tcPr>
                <w:p w:rsidR="003600B9" w:rsidRPr="001368CA" w:rsidRDefault="003600B9" w:rsidP="003600B9">
                  <w:pPr>
                    <w:widowControl w:val="0"/>
                    <w:spacing w:after="100" w:afterAutospacing="1" w:line="240" w:lineRule="auto"/>
                    <w:rPr>
                      <w:rFonts w:ascii="Times New Roman" w:eastAsia="Calibri" w:hAnsi="Times New Roman" w:cs="Times New Roman"/>
                      <w:sz w:val="12"/>
                      <w:szCs w:val="12"/>
                      <w:lang w:val="uk-UA"/>
                    </w:rPr>
                  </w:pPr>
                  <w:r w:rsidRPr="00CC65BD">
                    <w:rPr>
                      <w:rFonts w:ascii="Times New Roman" w:hAnsi="Times New Roman" w:cs="Times New Roman"/>
                      <w:b/>
                      <w:color w:val="000000"/>
                      <w:sz w:val="12"/>
                      <w:szCs w:val="12"/>
                      <w:lang w:val="uk-UA"/>
                    </w:rPr>
                    <w:t>якості:</w:t>
                  </w:r>
                  <w:r w:rsidRPr="00CC65BD">
                    <w:rPr>
                      <w:rFonts w:ascii="Times New Roman" w:hAnsi="Times New Roman" w:cs="Times New Roman"/>
                      <w:color w:val="000000"/>
                      <w:sz w:val="12"/>
                      <w:szCs w:val="12"/>
                      <w:lang w:val="uk-UA"/>
                    </w:rPr>
                    <w:t xml:space="preserve"> </w:t>
                  </w:r>
                  <w:r w:rsidR="00F91D11" w:rsidRPr="00F91D11">
                    <w:rPr>
                      <w:rFonts w:ascii="Times New Roman" w:hAnsi="Times New Roman" w:cs="Times New Roman"/>
                      <w:color w:val="000000"/>
                      <w:sz w:val="12"/>
                      <w:szCs w:val="12"/>
                      <w:lang w:val="uk-UA"/>
                    </w:rPr>
                    <w:t xml:space="preserve">обсяг річної економії бюджетних коштів на оплату енергоносіїв внаслідок </w:t>
                  </w:r>
                  <w:r w:rsidR="00F91D11" w:rsidRPr="00F91D11">
                    <w:rPr>
                      <w:rFonts w:ascii="Times New Roman" w:hAnsi="Times New Roman" w:cs="Times New Roman"/>
                      <w:color w:val="000000"/>
                      <w:sz w:val="12"/>
                      <w:szCs w:val="12"/>
                      <w:lang w:val="uk-UA"/>
                    </w:rPr>
                    <w:lastRenderedPageBreak/>
                    <w:t>реалізації заходів з енергозбереження, %</w:t>
                  </w:r>
                </w:p>
              </w:tc>
              <w:tc>
                <w:tcPr>
                  <w:tcW w:w="348" w:type="pct"/>
                  <w:shd w:val="clear" w:color="auto" w:fill="auto"/>
                  <w:tcMar>
                    <w:top w:w="28" w:type="dxa"/>
                    <w:left w:w="57" w:type="dxa"/>
                    <w:bottom w:w="28" w:type="dxa"/>
                    <w:right w:w="57" w:type="dxa"/>
                  </w:tcMar>
                  <w:vAlign w:val="center"/>
                </w:tcPr>
                <w:p w:rsidR="003600B9" w:rsidRPr="001368CA" w:rsidRDefault="00F91D11" w:rsidP="003600B9">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lastRenderedPageBreak/>
                    <w:t>20</w:t>
                  </w:r>
                </w:p>
              </w:tc>
              <w:tc>
                <w:tcPr>
                  <w:tcW w:w="363" w:type="pct"/>
                  <w:shd w:val="clear" w:color="auto" w:fill="auto"/>
                  <w:tcMar>
                    <w:top w:w="28" w:type="dxa"/>
                    <w:left w:w="57" w:type="dxa"/>
                    <w:bottom w:w="28" w:type="dxa"/>
                    <w:right w:w="57" w:type="dxa"/>
                  </w:tcMar>
                  <w:vAlign w:val="center"/>
                </w:tcPr>
                <w:p w:rsidR="003600B9" w:rsidRPr="001368CA" w:rsidRDefault="00F91D11" w:rsidP="003600B9">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20</w:t>
                  </w:r>
                </w:p>
              </w:tc>
              <w:tc>
                <w:tcPr>
                  <w:tcW w:w="362" w:type="pct"/>
                  <w:shd w:val="clear" w:color="auto" w:fill="auto"/>
                  <w:tcMar>
                    <w:top w:w="28" w:type="dxa"/>
                    <w:left w:w="57" w:type="dxa"/>
                    <w:bottom w:w="28" w:type="dxa"/>
                    <w:right w:w="57" w:type="dxa"/>
                  </w:tcMar>
                  <w:vAlign w:val="center"/>
                </w:tcPr>
                <w:p w:rsidR="003600B9" w:rsidRPr="001368CA" w:rsidRDefault="00F91D11" w:rsidP="003600B9">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20</w:t>
                  </w:r>
                </w:p>
              </w:tc>
              <w:tc>
                <w:tcPr>
                  <w:tcW w:w="363" w:type="pct"/>
                  <w:shd w:val="clear" w:color="auto" w:fill="auto"/>
                  <w:vAlign w:val="center"/>
                </w:tcPr>
                <w:p w:rsidR="003600B9" w:rsidRPr="001368CA" w:rsidRDefault="00F91D11" w:rsidP="003600B9">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hAnsi="Times New Roman" w:cs="Times New Roman"/>
                      <w:color w:val="000000"/>
                      <w:sz w:val="12"/>
                      <w:szCs w:val="12"/>
                      <w:lang w:val="uk-UA"/>
                    </w:rPr>
                    <w:t>20</w:t>
                  </w:r>
                </w:p>
              </w:tc>
              <w:tc>
                <w:tcPr>
                  <w:tcW w:w="364" w:type="pct"/>
                  <w:shd w:val="clear" w:color="auto" w:fill="auto"/>
                  <w:vAlign w:val="center"/>
                </w:tcPr>
                <w:p w:rsidR="003600B9" w:rsidRPr="001368CA" w:rsidRDefault="00F91D11" w:rsidP="003600B9">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hAnsi="Times New Roman" w:cs="Times New Roman"/>
                      <w:color w:val="000000"/>
                      <w:sz w:val="12"/>
                      <w:szCs w:val="12"/>
                      <w:lang w:val="uk-UA"/>
                    </w:rPr>
                    <w:t>20</w:t>
                  </w:r>
                  <w:r w:rsidR="003600B9" w:rsidRPr="00CC65BD">
                    <w:rPr>
                      <w:rFonts w:ascii="Times New Roman" w:hAnsi="Times New Roman" w:cs="Times New Roman"/>
                      <w:color w:val="000000"/>
                      <w:sz w:val="12"/>
                      <w:szCs w:val="12"/>
                      <w:lang w:val="uk-UA"/>
                    </w:rPr>
                    <w:t xml:space="preserve"> </w:t>
                  </w:r>
                </w:p>
              </w:tc>
            </w:tr>
          </w:tbl>
          <w:p w:rsidR="003600B9" w:rsidRDefault="003600B9" w:rsidP="00185A04">
            <w:pPr>
              <w:ind w:left="33"/>
              <w:rPr>
                <w:rFonts w:ascii="Times New Roman" w:hAnsi="Times New Roman" w:cs="Times New Roman"/>
                <w:sz w:val="26"/>
                <w:szCs w:val="26"/>
                <w:lang w:val="uk-UA"/>
              </w:rPr>
            </w:pPr>
          </w:p>
          <w:p w:rsidR="003600B9" w:rsidRDefault="003600B9" w:rsidP="00185A04">
            <w:pPr>
              <w:ind w:left="33"/>
              <w:rPr>
                <w:rFonts w:ascii="Times New Roman" w:hAnsi="Times New Roman" w:cs="Times New Roman"/>
                <w:sz w:val="26"/>
                <w:szCs w:val="26"/>
                <w:lang w:val="uk-UA"/>
              </w:rPr>
            </w:pPr>
          </w:p>
          <w:p w:rsidR="003600B9" w:rsidRPr="002A5840" w:rsidRDefault="00C42860" w:rsidP="00185A04">
            <w:pPr>
              <w:ind w:left="33"/>
              <w:rPr>
                <w:rFonts w:ascii="Times New Roman" w:hAnsi="Times New Roman" w:cs="Times New Roman"/>
                <w:sz w:val="26"/>
                <w:szCs w:val="26"/>
                <w:lang w:val="uk-UA"/>
              </w:rPr>
            </w:pPr>
            <w:r>
              <w:rPr>
                <w:rFonts w:ascii="Times New Roman" w:hAnsi="Times New Roman" w:cs="Times New Roman"/>
                <w:sz w:val="26"/>
                <w:szCs w:val="26"/>
                <w:lang w:val="uk-UA"/>
              </w:rPr>
              <w:t>9</w:t>
            </w:r>
            <w:r w:rsidR="003464B2" w:rsidRPr="002A5840">
              <w:rPr>
                <w:rFonts w:ascii="Times New Roman" w:hAnsi="Times New Roman" w:cs="Times New Roman"/>
                <w:sz w:val="26"/>
                <w:szCs w:val="26"/>
                <w:lang w:val="uk-UA"/>
              </w:rPr>
              <w:t>. ДОДАТОК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2021–2025 РОКИ» позиція 1.2.7. пункту 1.2. «Будівлі закладів бюджетної сфери міста Києва» Оперативної цілі Стратегії розвитку міста Києва до 2025 року  «Підвищення ефективності споживання енергоресурсів»:</w:t>
            </w:r>
          </w:p>
          <w:p w:rsidR="003600B9" w:rsidRDefault="003600B9" w:rsidP="00185A04">
            <w:pPr>
              <w:ind w:left="33"/>
              <w:rPr>
                <w:rFonts w:ascii="Times New Roman" w:hAnsi="Times New Roman" w:cs="Times New Roman"/>
                <w:sz w:val="26"/>
                <w:szCs w:val="26"/>
                <w:lang w:val="uk-UA"/>
              </w:rPr>
            </w:pPr>
          </w:p>
          <w:tbl>
            <w:tblPr>
              <w:tblpPr w:leftFromText="180" w:rightFromText="180" w:vertAnchor="text" w:horzAnchor="margin" w:tblpY="37"/>
              <w:tblOverlap w:val="never"/>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8"/>
              <w:gridCol w:w="568"/>
              <w:gridCol w:w="997"/>
              <w:gridCol w:w="436"/>
              <w:gridCol w:w="570"/>
              <w:gridCol w:w="427"/>
              <w:gridCol w:w="709"/>
              <w:gridCol w:w="712"/>
              <w:gridCol w:w="542"/>
              <w:gridCol w:w="566"/>
              <w:gridCol w:w="564"/>
              <w:gridCol w:w="566"/>
              <w:gridCol w:w="567"/>
            </w:tblGrid>
            <w:tr w:rsidR="003464B2" w:rsidRPr="001368CA" w:rsidTr="003464B2">
              <w:trPr>
                <w:trHeight w:val="489"/>
              </w:trPr>
              <w:tc>
                <w:tcPr>
                  <w:tcW w:w="364" w:type="pct"/>
                  <w:vMerge w:val="restart"/>
                  <w:vAlign w:val="center"/>
                </w:tcPr>
                <w:p w:rsidR="003464B2" w:rsidRPr="001368CA" w:rsidRDefault="003464B2" w:rsidP="003464B2">
                  <w:pPr>
                    <w:spacing w:after="100" w:afterAutospacing="1" w:line="240" w:lineRule="auto"/>
                    <w:rPr>
                      <w:rFonts w:ascii="Times New Roman" w:eastAsia="Calibri" w:hAnsi="Times New Roman" w:cs="Times New Roman"/>
                      <w:b/>
                      <w:sz w:val="12"/>
                      <w:szCs w:val="12"/>
                      <w:lang w:val="uk-UA" w:eastAsia="ru-RU"/>
                    </w:rPr>
                  </w:pPr>
                  <w:r w:rsidRPr="003600B9">
                    <w:rPr>
                      <w:rFonts w:ascii="Times New Roman" w:eastAsia="Calibri" w:hAnsi="Times New Roman" w:cs="Times New Roman"/>
                      <w:b/>
                      <w:sz w:val="12"/>
                      <w:szCs w:val="12"/>
                      <w:lang w:val="uk-UA" w:eastAsia="ru-RU"/>
                    </w:rPr>
                    <w:t>Підвищення ефективності споживання енергоресурсів</w:t>
                  </w:r>
                </w:p>
              </w:tc>
              <w:tc>
                <w:tcPr>
                  <w:tcW w:w="364" w:type="pct"/>
                  <w:vMerge w:val="restart"/>
                  <w:vAlign w:val="center"/>
                </w:tcPr>
                <w:p w:rsidR="003464B2" w:rsidRPr="001368CA" w:rsidRDefault="003464B2" w:rsidP="003464B2">
                  <w:pPr>
                    <w:spacing w:after="100" w:afterAutospacing="1" w:line="240" w:lineRule="auto"/>
                    <w:rPr>
                      <w:rFonts w:ascii="Times New Roman" w:eastAsia="Calibri" w:hAnsi="Times New Roman" w:cs="Times New Roman"/>
                      <w:b/>
                      <w:sz w:val="12"/>
                      <w:szCs w:val="12"/>
                      <w:lang w:val="uk-UA" w:eastAsia="ru-RU"/>
                    </w:rPr>
                  </w:pPr>
                  <w:r w:rsidRPr="001368CA">
                    <w:rPr>
                      <w:rFonts w:ascii="Times New Roman" w:eastAsia="Calibri" w:hAnsi="Times New Roman" w:cs="Times New Roman"/>
                      <w:b/>
                      <w:sz w:val="12"/>
                      <w:szCs w:val="12"/>
                      <w:lang w:val="uk-UA" w:eastAsia="ru-RU"/>
                    </w:rPr>
                    <w:t>1.</w:t>
                  </w:r>
                  <w:r>
                    <w:rPr>
                      <w:rFonts w:ascii="Times New Roman" w:eastAsia="Calibri" w:hAnsi="Times New Roman" w:cs="Times New Roman"/>
                      <w:b/>
                      <w:sz w:val="12"/>
                      <w:szCs w:val="12"/>
                      <w:lang w:val="uk-UA" w:eastAsia="ru-RU"/>
                    </w:rPr>
                    <w:t>2</w:t>
                  </w:r>
                  <w:r w:rsidRPr="001368CA">
                    <w:rPr>
                      <w:rFonts w:ascii="Times New Roman" w:eastAsia="Calibri" w:hAnsi="Times New Roman" w:cs="Times New Roman"/>
                      <w:b/>
                      <w:sz w:val="12"/>
                      <w:szCs w:val="12"/>
                      <w:lang w:val="uk-UA" w:eastAsia="ru-RU"/>
                    </w:rPr>
                    <w:t xml:space="preserve">. </w:t>
                  </w:r>
                  <w:r w:rsidRPr="003600B9">
                    <w:rPr>
                      <w:rFonts w:ascii="Times New Roman" w:eastAsia="Calibri" w:hAnsi="Times New Roman" w:cs="Times New Roman"/>
                      <w:b/>
                      <w:sz w:val="12"/>
                      <w:szCs w:val="12"/>
                      <w:lang w:val="uk-UA" w:eastAsia="ru-RU"/>
                    </w:rPr>
                    <w:t>Будівлі закладів бюджетної сфери міста Києва</w:t>
                  </w:r>
                </w:p>
              </w:tc>
              <w:tc>
                <w:tcPr>
                  <w:tcW w:w="640" w:type="pct"/>
                  <w:vMerge w:val="restart"/>
                  <w:shd w:val="clear" w:color="auto" w:fill="auto"/>
                  <w:tcMar>
                    <w:top w:w="28" w:type="dxa"/>
                    <w:left w:w="57" w:type="dxa"/>
                    <w:bottom w:w="28" w:type="dxa"/>
                    <w:right w:w="57" w:type="dxa"/>
                  </w:tcMar>
                  <w:vAlign w:val="center"/>
                </w:tcPr>
                <w:p w:rsidR="003464B2" w:rsidRPr="00CC65BD" w:rsidRDefault="003464B2" w:rsidP="003464B2">
                  <w:pPr>
                    <w:widowControl w:val="0"/>
                    <w:spacing w:after="100" w:afterAutospacing="1" w:line="240" w:lineRule="auto"/>
                    <w:ind w:right="-64"/>
                    <w:rPr>
                      <w:rFonts w:ascii="Times New Roman" w:hAnsi="Times New Roman" w:cs="Times New Roman"/>
                      <w:sz w:val="12"/>
                      <w:szCs w:val="12"/>
                      <w:lang w:val="uk-UA"/>
                    </w:rPr>
                  </w:pPr>
                  <w:r>
                    <w:rPr>
                      <w:rFonts w:ascii="Times New Roman" w:hAnsi="Times New Roman" w:cs="Times New Roman"/>
                      <w:color w:val="000000"/>
                      <w:sz w:val="12"/>
                      <w:szCs w:val="12"/>
                      <w:lang w:val="uk-UA"/>
                    </w:rPr>
                    <w:t>1.2</w:t>
                  </w:r>
                  <w:r w:rsidRPr="00CC65BD">
                    <w:rPr>
                      <w:rFonts w:ascii="Times New Roman" w:hAnsi="Times New Roman" w:cs="Times New Roman"/>
                      <w:color w:val="000000"/>
                      <w:sz w:val="12"/>
                      <w:szCs w:val="12"/>
                      <w:lang w:val="uk-UA"/>
                    </w:rPr>
                    <w:t>.</w:t>
                  </w:r>
                  <w:r w:rsidR="00423384">
                    <w:rPr>
                      <w:rFonts w:ascii="Times New Roman" w:hAnsi="Times New Roman" w:cs="Times New Roman"/>
                      <w:color w:val="000000"/>
                      <w:sz w:val="12"/>
                      <w:szCs w:val="12"/>
                      <w:lang w:val="uk-UA"/>
                    </w:rPr>
                    <w:t>7</w:t>
                  </w:r>
                  <w:r w:rsidRPr="00CC65BD">
                    <w:rPr>
                      <w:rFonts w:ascii="Times New Roman" w:hAnsi="Times New Roman" w:cs="Times New Roman"/>
                      <w:color w:val="000000"/>
                      <w:sz w:val="12"/>
                      <w:szCs w:val="12"/>
                      <w:lang w:val="uk-UA"/>
                    </w:rPr>
                    <w:t xml:space="preserve">. </w:t>
                  </w:r>
                  <w:r w:rsidRPr="003464B2">
                    <w:rPr>
                      <w:rFonts w:ascii="Times New Roman" w:hAnsi="Times New Roman" w:cs="Times New Roman"/>
                      <w:color w:val="000000"/>
                      <w:sz w:val="12"/>
                      <w:szCs w:val="12"/>
                      <w:lang w:val="uk-UA"/>
                    </w:rPr>
                    <w:t>Реконструкція внутрішніх інженерних систем у будівлях закладів бюджетної сфери м. Києва (у тому числі із застосуванням відновлюваних джерел енергії)</w:t>
                  </w:r>
                </w:p>
              </w:tc>
              <w:tc>
                <w:tcPr>
                  <w:tcW w:w="280" w:type="pct"/>
                  <w:vMerge w:val="restart"/>
                  <w:shd w:val="clear" w:color="auto" w:fill="auto"/>
                  <w:tcMar>
                    <w:top w:w="28" w:type="dxa"/>
                    <w:left w:w="57" w:type="dxa"/>
                    <w:bottom w:w="28" w:type="dxa"/>
                    <w:right w:w="57" w:type="dxa"/>
                  </w:tcMar>
                  <w:vAlign w:val="center"/>
                </w:tcPr>
                <w:p w:rsidR="003464B2" w:rsidRPr="00CC65BD" w:rsidRDefault="003464B2" w:rsidP="003464B2">
                  <w:pPr>
                    <w:widowControl w:val="0"/>
                    <w:spacing w:after="100" w:afterAutospacing="1" w:line="240" w:lineRule="auto"/>
                    <w:jc w:val="center"/>
                    <w:rPr>
                      <w:rFonts w:ascii="Times New Roman" w:hAnsi="Times New Roman" w:cs="Times New Roman"/>
                      <w:sz w:val="12"/>
                      <w:szCs w:val="12"/>
                      <w:lang w:val="uk-UA"/>
                    </w:rPr>
                  </w:pPr>
                  <w:r w:rsidRPr="00CC65BD">
                    <w:rPr>
                      <w:rFonts w:ascii="Times New Roman" w:hAnsi="Times New Roman" w:cs="Times New Roman"/>
                      <w:color w:val="000000"/>
                      <w:sz w:val="12"/>
                      <w:szCs w:val="12"/>
                      <w:lang w:val="uk-UA"/>
                    </w:rPr>
                    <w:t>2021 - 202</w:t>
                  </w:r>
                  <w:r>
                    <w:rPr>
                      <w:rFonts w:ascii="Times New Roman" w:hAnsi="Times New Roman" w:cs="Times New Roman"/>
                      <w:color w:val="000000"/>
                      <w:sz w:val="12"/>
                      <w:szCs w:val="12"/>
                      <w:lang w:val="uk-UA"/>
                    </w:rPr>
                    <w:t>5</w:t>
                  </w:r>
                </w:p>
              </w:tc>
              <w:tc>
                <w:tcPr>
                  <w:tcW w:w="366" w:type="pct"/>
                  <w:vMerge w:val="restart"/>
                  <w:shd w:val="clear" w:color="auto" w:fill="auto"/>
                  <w:tcMar>
                    <w:top w:w="28" w:type="dxa"/>
                    <w:left w:w="57" w:type="dxa"/>
                    <w:bottom w:w="28" w:type="dxa"/>
                    <w:right w:w="57" w:type="dxa"/>
                  </w:tcMar>
                  <w:vAlign w:val="center"/>
                </w:tcPr>
                <w:p w:rsidR="003464B2" w:rsidRPr="00CC65BD" w:rsidRDefault="003464B2" w:rsidP="003464B2">
                  <w:pPr>
                    <w:widowControl w:val="0"/>
                    <w:spacing w:after="100" w:afterAutospacing="1" w:line="240" w:lineRule="auto"/>
                    <w:rPr>
                      <w:rFonts w:ascii="Times New Roman" w:hAnsi="Times New Roman" w:cs="Times New Roman"/>
                      <w:sz w:val="12"/>
                      <w:szCs w:val="12"/>
                      <w:lang w:val="uk-UA"/>
                    </w:rPr>
                  </w:pPr>
                  <w:r w:rsidRPr="003464B2">
                    <w:rPr>
                      <w:rFonts w:ascii="Times New Roman" w:hAnsi="Times New Roman" w:cs="Times New Roman"/>
                      <w:color w:val="000000"/>
                      <w:sz w:val="12"/>
                      <w:szCs w:val="12"/>
                      <w:lang w:val="uk-UA"/>
                    </w:rPr>
                    <w:t>Департамент освіти і науки, КП "Група впровадження проекту з енергозбереження в адміністративних і громадських будівлях м. Києва",</w:t>
                  </w:r>
                  <w:r>
                    <w:rPr>
                      <w:rFonts w:ascii="Times New Roman" w:hAnsi="Times New Roman" w:cs="Times New Roman"/>
                      <w:color w:val="000000"/>
                      <w:sz w:val="12"/>
                      <w:szCs w:val="12"/>
                      <w:lang w:val="uk-UA"/>
                    </w:rPr>
                    <w:t xml:space="preserve"> </w:t>
                  </w:r>
                  <w:r w:rsidRPr="003464B2">
                    <w:rPr>
                      <w:rFonts w:ascii="Times New Roman" w:hAnsi="Times New Roman" w:cs="Times New Roman"/>
                      <w:color w:val="000000"/>
                      <w:sz w:val="12"/>
                      <w:szCs w:val="12"/>
                      <w:lang w:val="uk-UA"/>
                    </w:rPr>
                    <w:t>районні в м. Києві державні адміністрації</w:t>
                  </w:r>
                </w:p>
              </w:tc>
              <w:tc>
                <w:tcPr>
                  <w:tcW w:w="274" w:type="pct"/>
                  <w:vMerge w:val="restart"/>
                  <w:shd w:val="clear" w:color="auto" w:fill="auto"/>
                  <w:tcMar>
                    <w:top w:w="28" w:type="dxa"/>
                    <w:left w:w="57" w:type="dxa"/>
                    <w:bottom w:w="28" w:type="dxa"/>
                    <w:right w:w="57" w:type="dxa"/>
                  </w:tcMar>
                  <w:vAlign w:val="center"/>
                </w:tcPr>
                <w:p w:rsidR="003464B2" w:rsidRPr="00CC65BD" w:rsidRDefault="003464B2" w:rsidP="003464B2">
                  <w:pPr>
                    <w:widowControl w:val="0"/>
                    <w:spacing w:after="100" w:afterAutospacing="1" w:line="240" w:lineRule="auto"/>
                    <w:rPr>
                      <w:rFonts w:ascii="Times New Roman" w:hAnsi="Times New Roman" w:cs="Times New Roman"/>
                      <w:sz w:val="12"/>
                      <w:szCs w:val="12"/>
                      <w:lang w:val="uk-UA"/>
                    </w:rPr>
                  </w:pPr>
                  <w:r>
                    <w:rPr>
                      <w:rFonts w:ascii="Times New Roman" w:hAnsi="Times New Roman" w:cs="Times New Roman"/>
                      <w:color w:val="000000"/>
                      <w:sz w:val="12"/>
                      <w:szCs w:val="12"/>
                      <w:lang w:val="uk-UA"/>
                    </w:rPr>
                    <w:t>Б</w:t>
                  </w:r>
                  <w:r w:rsidRPr="00CC65BD">
                    <w:rPr>
                      <w:rFonts w:ascii="Times New Roman" w:hAnsi="Times New Roman" w:cs="Times New Roman"/>
                      <w:color w:val="000000"/>
                      <w:sz w:val="12"/>
                      <w:szCs w:val="12"/>
                      <w:lang w:val="uk-UA"/>
                    </w:rPr>
                    <w:t>юджет м. Києва</w:t>
                  </w:r>
                </w:p>
              </w:tc>
              <w:tc>
                <w:tcPr>
                  <w:tcW w:w="455" w:type="pct"/>
                  <w:vMerge w:val="restart"/>
                  <w:shd w:val="clear" w:color="auto" w:fill="auto"/>
                  <w:tcMar>
                    <w:top w:w="28" w:type="dxa"/>
                    <w:left w:w="57" w:type="dxa"/>
                    <w:bottom w:w="28" w:type="dxa"/>
                    <w:right w:w="57" w:type="dxa"/>
                  </w:tcMar>
                  <w:vAlign w:val="center"/>
                </w:tcPr>
                <w:p w:rsidR="003464B2" w:rsidRPr="003600B9" w:rsidRDefault="003464B2" w:rsidP="003464B2">
                  <w:pPr>
                    <w:widowControl w:val="0"/>
                    <w:spacing w:after="100" w:afterAutospacing="1" w:line="240" w:lineRule="auto"/>
                    <w:rPr>
                      <w:rFonts w:ascii="Times New Roman" w:hAnsi="Times New Roman" w:cs="Times New Roman"/>
                      <w:color w:val="000000"/>
                      <w:sz w:val="12"/>
                      <w:szCs w:val="12"/>
                      <w:lang w:val="uk-UA"/>
                    </w:rPr>
                  </w:pPr>
                  <w:r w:rsidRPr="003C5108">
                    <w:rPr>
                      <w:rFonts w:ascii="Times New Roman" w:hAnsi="Times New Roman" w:cs="Times New Roman"/>
                      <w:color w:val="000000"/>
                      <w:sz w:val="12"/>
                      <w:szCs w:val="12"/>
                      <w:lang w:val="uk-UA"/>
                    </w:rPr>
                    <w:t xml:space="preserve">Всього: </w:t>
                  </w:r>
                  <w:r>
                    <w:rPr>
                      <w:rFonts w:ascii="Times New Roman" w:hAnsi="Times New Roman" w:cs="Times New Roman"/>
                      <w:color w:val="000000"/>
                      <w:sz w:val="12"/>
                      <w:szCs w:val="12"/>
                      <w:lang w:val="uk-UA"/>
                    </w:rPr>
                    <w:t>22057,30</w:t>
                  </w:r>
                  <w:r w:rsidRPr="00CC65BD">
                    <w:rPr>
                      <w:rFonts w:ascii="Times New Roman" w:hAnsi="Times New Roman" w:cs="Times New Roman"/>
                      <w:sz w:val="12"/>
                      <w:szCs w:val="12"/>
                      <w:lang w:val="uk-UA"/>
                    </w:rPr>
                    <w:br/>
                  </w:r>
                  <w:r>
                    <w:rPr>
                      <w:rFonts w:ascii="Times New Roman" w:hAnsi="Times New Roman" w:cs="Times New Roman"/>
                      <w:color w:val="000000"/>
                      <w:sz w:val="12"/>
                      <w:szCs w:val="12"/>
                      <w:lang w:val="uk-UA"/>
                    </w:rPr>
                    <w:t>2021 – 4000,00</w:t>
                  </w:r>
                  <w:r w:rsidRPr="00CC65BD">
                    <w:rPr>
                      <w:rFonts w:ascii="Times New Roman" w:hAnsi="Times New Roman" w:cs="Times New Roman"/>
                      <w:sz w:val="12"/>
                      <w:szCs w:val="12"/>
                      <w:lang w:val="uk-UA"/>
                    </w:rPr>
                    <w:br/>
                  </w:r>
                  <w:r w:rsidRPr="00CC65BD">
                    <w:rPr>
                      <w:rFonts w:ascii="Times New Roman" w:hAnsi="Times New Roman" w:cs="Times New Roman"/>
                      <w:color w:val="000000"/>
                      <w:sz w:val="12"/>
                      <w:szCs w:val="12"/>
                      <w:lang w:val="uk-UA"/>
                    </w:rPr>
                    <w:t>202</w:t>
                  </w:r>
                  <w:r>
                    <w:rPr>
                      <w:rFonts w:ascii="Times New Roman" w:hAnsi="Times New Roman" w:cs="Times New Roman"/>
                      <w:color w:val="000000"/>
                      <w:sz w:val="12"/>
                      <w:szCs w:val="12"/>
                      <w:lang w:val="uk-UA"/>
                    </w:rPr>
                    <w:t>2</w:t>
                  </w:r>
                  <w:r w:rsidRPr="00CC65BD">
                    <w:rPr>
                      <w:rFonts w:ascii="Times New Roman" w:hAnsi="Times New Roman" w:cs="Times New Roman"/>
                      <w:color w:val="000000"/>
                      <w:sz w:val="12"/>
                      <w:szCs w:val="12"/>
                      <w:lang w:val="uk-UA"/>
                    </w:rPr>
                    <w:t xml:space="preserve"> – </w:t>
                  </w:r>
                  <w:r>
                    <w:rPr>
                      <w:rFonts w:ascii="Times New Roman" w:hAnsi="Times New Roman" w:cs="Times New Roman"/>
                      <w:color w:val="000000"/>
                      <w:sz w:val="12"/>
                      <w:szCs w:val="12"/>
                      <w:lang w:val="uk-UA"/>
                    </w:rPr>
                    <w:t>7072,30</w:t>
                  </w:r>
                  <w:r w:rsidRPr="00CC65BD">
                    <w:rPr>
                      <w:rFonts w:ascii="Times New Roman" w:hAnsi="Times New Roman" w:cs="Times New Roman"/>
                      <w:sz w:val="12"/>
                      <w:szCs w:val="12"/>
                      <w:lang w:val="uk-UA"/>
                    </w:rPr>
                    <w:br/>
                  </w:r>
                  <w:r>
                    <w:rPr>
                      <w:rFonts w:ascii="Times New Roman" w:hAnsi="Times New Roman" w:cs="Times New Roman"/>
                      <w:color w:val="000000"/>
                      <w:sz w:val="12"/>
                      <w:szCs w:val="12"/>
                      <w:lang w:val="uk-UA"/>
                    </w:rPr>
                    <w:t>2024</w:t>
                  </w:r>
                  <w:r w:rsidRPr="00CC65BD">
                    <w:rPr>
                      <w:rFonts w:ascii="Times New Roman" w:hAnsi="Times New Roman" w:cs="Times New Roman"/>
                      <w:color w:val="000000"/>
                      <w:sz w:val="12"/>
                      <w:szCs w:val="12"/>
                      <w:lang w:val="uk-UA"/>
                    </w:rPr>
                    <w:t xml:space="preserve"> – </w:t>
                  </w:r>
                  <w:r>
                    <w:rPr>
                      <w:rFonts w:ascii="Times New Roman" w:hAnsi="Times New Roman" w:cs="Times New Roman"/>
                      <w:color w:val="000000"/>
                      <w:sz w:val="12"/>
                      <w:szCs w:val="12"/>
                      <w:lang w:val="uk-UA"/>
                    </w:rPr>
                    <w:t xml:space="preserve">5225,00 2025 </w:t>
                  </w:r>
                  <w:r w:rsidRPr="00CC65BD">
                    <w:rPr>
                      <w:rFonts w:ascii="Times New Roman" w:hAnsi="Times New Roman" w:cs="Times New Roman"/>
                      <w:color w:val="000000"/>
                      <w:sz w:val="12"/>
                      <w:szCs w:val="12"/>
                      <w:lang w:val="uk-UA"/>
                    </w:rPr>
                    <w:t>–</w:t>
                  </w:r>
                  <w:r>
                    <w:rPr>
                      <w:rFonts w:ascii="Times New Roman" w:hAnsi="Times New Roman" w:cs="Times New Roman"/>
                      <w:color w:val="000000"/>
                      <w:sz w:val="12"/>
                      <w:szCs w:val="12"/>
                      <w:lang w:val="uk-UA"/>
                    </w:rPr>
                    <w:t xml:space="preserve"> 5760,00</w:t>
                  </w:r>
                </w:p>
              </w:tc>
              <w:tc>
                <w:tcPr>
                  <w:tcW w:w="457" w:type="pct"/>
                  <w:shd w:val="clear" w:color="auto" w:fill="auto"/>
                  <w:tcMar>
                    <w:top w:w="28" w:type="dxa"/>
                    <w:left w:w="57" w:type="dxa"/>
                    <w:bottom w:w="28" w:type="dxa"/>
                    <w:right w:w="57" w:type="dxa"/>
                  </w:tcMar>
                  <w:vAlign w:val="center"/>
                </w:tcPr>
                <w:p w:rsidR="003464B2" w:rsidRPr="00CC65BD" w:rsidRDefault="003464B2" w:rsidP="003464B2">
                  <w:pPr>
                    <w:widowControl w:val="0"/>
                    <w:spacing w:after="100" w:afterAutospacing="1" w:line="240" w:lineRule="auto"/>
                    <w:rPr>
                      <w:rFonts w:ascii="Times New Roman" w:hAnsi="Times New Roman" w:cs="Times New Roman"/>
                      <w:sz w:val="12"/>
                      <w:szCs w:val="12"/>
                      <w:lang w:val="uk-UA"/>
                    </w:rPr>
                  </w:pPr>
                  <w:r w:rsidRPr="00CC65BD">
                    <w:rPr>
                      <w:rFonts w:ascii="Times New Roman" w:hAnsi="Times New Roman" w:cs="Times New Roman"/>
                      <w:b/>
                      <w:color w:val="000000"/>
                      <w:sz w:val="12"/>
                      <w:szCs w:val="12"/>
                      <w:lang w:val="uk-UA"/>
                    </w:rPr>
                    <w:t>витрат</w:t>
                  </w:r>
                  <w:r w:rsidRPr="00CC65BD">
                    <w:rPr>
                      <w:rFonts w:ascii="Times New Roman" w:hAnsi="Times New Roman" w:cs="Times New Roman"/>
                      <w:color w:val="000000"/>
                      <w:sz w:val="12"/>
                      <w:szCs w:val="12"/>
                      <w:lang w:val="uk-UA"/>
                    </w:rPr>
                    <w:t>: обсяг фінансування, тис. грн</w:t>
                  </w:r>
                </w:p>
              </w:tc>
              <w:tc>
                <w:tcPr>
                  <w:tcW w:w="348" w:type="pct"/>
                  <w:shd w:val="clear" w:color="auto" w:fill="auto"/>
                  <w:tcMar>
                    <w:top w:w="28" w:type="dxa"/>
                    <w:left w:w="57" w:type="dxa"/>
                    <w:bottom w:w="28" w:type="dxa"/>
                    <w:right w:w="57" w:type="dxa"/>
                  </w:tcMar>
                  <w:vAlign w:val="center"/>
                </w:tcPr>
                <w:p w:rsidR="003464B2" w:rsidRPr="006F255D" w:rsidRDefault="006F255D" w:rsidP="003464B2">
                  <w:pPr>
                    <w:widowControl w:val="0"/>
                    <w:spacing w:after="100" w:afterAutospacing="1" w:line="240" w:lineRule="auto"/>
                    <w:ind w:left="-78" w:right="-55"/>
                    <w:jc w:val="center"/>
                    <w:rPr>
                      <w:rFonts w:ascii="Times New Roman" w:hAnsi="Times New Roman" w:cs="Times New Roman"/>
                      <w:b/>
                      <w:sz w:val="12"/>
                      <w:szCs w:val="12"/>
                      <w:lang w:val="uk-UA"/>
                    </w:rPr>
                  </w:pPr>
                  <w:r w:rsidRPr="006F255D">
                    <w:rPr>
                      <w:rFonts w:ascii="Times New Roman" w:hAnsi="Times New Roman" w:cs="Times New Roman"/>
                      <w:b/>
                      <w:sz w:val="12"/>
                      <w:szCs w:val="12"/>
                      <w:lang w:val="uk-UA"/>
                    </w:rPr>
                    <w:t>4000,00</w:t>
                  </w:r>
                </w:p>
              </w:tc>
              <w:tc>
                <w:tcPr>
                  <w:tcW w:w="363" w:type="pct"/>
                  <w:shd w:val="clear" w:color="auto" w:fill="auto"/>
                  <w:tcMar>
                    <w:top w:w="28" w:type="dxa"/>
                    <w:left w:w="57" w:type="dxa"/>
                    <w:bottom w:w="28" w:type="dxa"/>
                    <w:right w:w="57" w:type="dxa"/>
                  </w:tcMar>
                  <w:vAlign w:val="center"/>
                </w:tcPr>
                <w:p w:rsidR="003464B2" w:rsidRPr="006F255D" w:rsidRDefault="006F255D" w:rsidP="003464B2">
                  <w:pPr>
                    <w:widowControl w:val="0"/>
                    <w:spacing w:after="100" w:afterAutospacing="1" w:line="240" w:lineRule="auto"/>
                    <w:jc w:val="center"/>
                    <w:rPr>
                      <w:rFonts w:ascii="Times New Roman" w:hAnsi="Times New Roman" w:cs="Times New Roman"/>
                      <w:b/>
                      <w:sz w:val="12"/>
                      <w:szCs w:val="12"/>
                      <w:lang w:val="uk-UA"/>
                    </w:rPr>
                  </w:pPr>
                  <w:r w:rsidRPr="006F255D">
                    <w:rPr>
                      <w:rFonts w:ascii="Times New Roman" w:hAnsi="Times New Roman" w:cs="Times New Roman"/>
                      <w:b/>
                      <w:sz w:val="12"/>
                      <w:szCs w:val="12"/>
                      <w:lang w:val="uk-UA"/>
                    </w:rPr>
                    <w:t>7072,30</w:t>
                  </w:r>
                </w:p>
              </w:tc>
              <w:tc>
                <w:tcPr>
                  <w:tcW w:w="362" w:type="pct"/>
                  <w:shd w:val="clear" w:color="auto" w:fill="auto"/>
                  <w:tcMar>
                    <w:top w:w="28" w:type="dxa"/>
                    <w:left w:w="57" w:type="dxa"/>
                    <w:bottom w:w="28" w:type="dxa"/>
                    <w:right w:w="57" w:type="dxa"/>
                  </w:tcMar>
                  <w:vAlign w:val="center"/>
                </w:tcPr>
                <w:p w:rsidR="003464B2" w:rsidRPr="006F255D" w:rsidRDefault="003464B2" w:rsidP="003464B2">
                  <w:pPr>
                    <w:widowControl w:val="0"/>
                    <w:spacing w:after="100" w:afterAutospacing="1" w:line="240" w:lineRule="auto"/>
                    <w:jc w:val="center"/>
                    <w:rPr>
                      <w:rFonts w:ascii="Times New Roman" w:hAnsi="Times New Roman" w:cs="Times New Roman"/>
                      <w:b/>
                      <w:sz w:val="12"/>
                      <w:szCs w:val="12"/>
                      <w:lang w:val="uk-UA"/>
                    </w:rPr>
                  </w:pPr>
                </w:p>
              </w:tc>
              <w:tc>
                <w:tcPr>
                  <w:tcW w:w="363" w:type="pct"/>
                  <w:shd w:val="clear" w:color="auto" w:fill="auto"/>
                  <w:vAlign w:val="center"/>
                </w:tcPr>
                <w:p w:rsidR="003464B2" w:rsidRPr="006F255D" w:rsidRDefault="006F255D" w:rsidP="003464B2">
                  <w:pPr>
                    <w:widowControl w:val="0"/>
                    <w:spacing w:after="100" w:afterAutospacing="1" w:line="240" w:lineRule="auto"/>
                    <w:jc w:val="center"/>
                    <w:rPr>
                      <w:rFonts w:ascii="Times New Roman" w:hAnsi="Times New Roman" w:cs="Times New Roman"/>
                      <w:b/>
                      <w:sz w:val="12"/>
                      <w:szCs w:val="12"/>
                      <w:lang w:val="uk-UA"/>
                    </w:rPr>
                  </w:pPr>
                  <w:r w:rsidRPr="006F255D">
                    <w:rPr>
                      <w:rFonts w:ascii="Times New Roman" w:hAnsi="Times New Roman" w:cs="Times New Roman"/>
                      <w:b/>
                      <w:sz w:val="12"/>
                      <w:szCs w:val="12"/>
                      <w:lang w:val="uk-UA"/>
                    </w:rPr>
                    <w:t>5225,00</w:t>
                  </w:r>
                </w:p>
              </w:tc>
              <w:tc>
                <w:tcPr>
                  <w:tcW w:w="364" w:type="pct"/>
                  <w:shd w:val="clear" w:color="auto" w:fill="auto"/>
                  <w:vAlign w:val="center"/>
                </w:tcPr>
                <w:p w:rsidR="003464B2" w:rsidRPr="006F255D" w:rsidRDefault="006F255D" w:rsidP="003464B2">
                  <w:pPr>
                    <w:widowControl w:val="0"/>
                    <w:spacing w:after="100" w:afterAutospacing="1" w:line="240" w:lineRule="auto"/>
                    <w:jc w:val="center"/>
                    <w:rPr>
                      <w:rFonts w:ascii="Times New Roman" w:hAnsi="Times New Roman" w:cs="Times New Roman"/>
                      <w:b/>
                      <w:sz w:val="12"/>
                      <w:szCs w:val="12"/>
                      <w:lang w:val="uk-UA"/>
                    </w:rPr>
                  </w:pPr>
                  <w:r w:rsidRPr="006F255D">
                    <w:rPr>
                      <w:rFonts w:ascii="Times New Roman" w:hAnsi="Times New Roman" w:cs="Times New Roman"/>
                      <w:b/>
                      <w:sz w:val="12"/>
                      <w:szCs w:val="12"/>
                      <w:lang w:val="uk-UA"/>
                    </w:rPr>
                    <w:t>5760,00</w:t>
                  </w:r>
                </w:p>
              </w:tc>
            </w:tr>
            <w:tr w:rsidR="003464B2" w:rsidRPr="001368CA" w:rsidTr="003464B2">
              <w:trPr>
                <w:trHeight w:val="633"/>
              </w:trPr>
              <w:tc>
                <w:tcPr>
                  <w:tcW w:w="364" w:type="pct"/>
                  <w:vMerge/>
                </w:tcPr>
                <w:p w:rsidR="003464B2" w:rsidRPr="001368CA" w:rsidRDefault="003464B2" w:rsidP="003464B2">
                  <w:pPr>
                    <w:spacing w:after="100" w:afterAutospacing="1" w:line="240" w:lineRule="auto"/>
                    <w:rPr>
                      <w:rFonts w:ascii="Times New Roman" w:eastAsia="Calibri" w:hAnsi="Times New Roman" w:cs="Times New Roman"/>
                      <w:sz w:val="12"/>
                      <w:szCs w:val="12"/>
                      <w:lang w:val="uk-UA" w:eastAsia="ru-RU"/>
                    </w:rPr>
                  </w:pPr>
                </w:p>
              </w:tc>
              <w:tc>
                <w:tcPr>
                  <w:tcW w:w="364" w:type="pct"/>
                  <w:vMerge/>
                </w:tcPr>
                <w:p w:rsidR="003464B2" w:rsidRPr="001368CA" w:rsidRDefault="003464B2" w:rsidP="003464B2">
                  <w:pPr>
                    <w:spacing w:after="100" w:afterAutospacing="1" w:line="240" w:lineRule="auto"/>
                    <w:rPr>
                      <w:rFonts w:ascii="Times New Roman" w:eastAsia="Calibri" w:hAnsi="Times New Roman" w:cs="Times New Roman"/>
                      <w:sz w:val="12"/>
                      <w:szCs w:val="12"/>
                      <w:lang w:val="uk-UA" w:eastAsia="ru-RU"/>
                    </w:rPr>
                  </w:pPr>
                </w:p>
              </w:tc>
              <w:tc>
                <w:tcPr>
                  <w:tcW w:w="640" w:type="pct"/>
                  <w:vMerge/>
                  <w:shd w:val="clear" w:color="auto" w:fill="auto"/>
                  <w:tcMar>
                    <w:top w:w="28" w:type="dxa"/>
                    <w:left w:w="57" w:type="dxa"/>
                    <w:bottom w:w="28" w:type="dxa"/>
                    <w:right w:w="57" w:type="dxa"/>
                  </w:tcMar>
                </w:tcPr>
                <w:p w:rsidR="003464B2" w:rsidRPr="001368CA" w:rsidRDefault="003464B2" w:rsidP="003464B2">
                  <w:pPr>
                    <w:spacing w:after="100" w:afterAutospacing="1" w:line="240" w:lineRule="auto"/>
                    <w:rPr>
                      <w:rFonts w:ascii="Times New Roman" w:eastAsia="Calibri" w:hAnsi="Times New Roman" w:cs="Times New Roman"/>
                      <w:sz w:val="12"/>
                      <w:szCs w:val="12"/>
                      <w:lang w:val="uk-UA" w:eastAsia="ru-RU"/>
                    </w:rPr>
                  </w:pPr>
                </w:p>
              </w:tc>
              <w:tc>
                <w:tcPr>
                  <w:tcW w:w="280" w:type="pct"/>
                  <w:vMerge/>
                  <w:shd w:val="clear" w:color="auto" w:fill="auto"/>
                  <w:tcMar>
                    <w:top w:w="28" w:type="dxa"/>
                    <w:left w:w="57" w:type="dxa"/>
                    <w:bottom w:w="28" w:type="dxa"/>
                    <w:right w:w="57" w:type="dxa"/>
                  </w:tcMar>
                </w:tcPr>
                <w:p w:rsidR="003464B2" w:rsidRPr="001368CA" w:rsidRDefault="003464B2" w:rsidP="003464B2">
                  <w:pPr>
                    <w:spacing w:after="100" w:afterAutospacing="1" w:line="240" w:lineRule="auto"/>
                    <w:jc w:val="center"/>
                    <w:rPr>
                      <w:rFonts w:ascii="Times New Roman" w:eastAsia="Calibri" w:hAnsi="Times New Roman" w:cs="Times New Roman"/>
                      <w:sz w:val="12"/>
                      <w:szCs w:val="12"/>
                      <w:lang w:val="uk-UA" w:eastAsia="ru-RU"/>
                    </w:rPr>
                  </w:pPr>
                </w:p>
              </w:tc>
              <w:tc>
                <w:tcPr>
                  <w:tcW w:w="366" w:type="pct"/>
                  <w:vMerge/>
                  <w:shd w:val="clear" w:color="auto" w:fill="auto"/>
                  <w:tcMar>
                    <w:top w:w="28" w:type="dxa"/>
                    <w:left w:w="57" w:type="dxa"/>
                    <w:bottom w:w="28" w:type="dxa"/>
                    <w:right w:w="57" w:type="dxa"/>
                  </w:tcMar>
                </w:tcPr>
                <w:p w:rsidR="003464B2" w:rsidRPr="001368CA" w:rsidRDefault="003464B2" w:rsidP="003464B2">
                  <w:pPr>
                    <w:spacing w:after="100" w:afterAutospacing="1" w:line="240" w:lineRule="auto"/>
                    <w:jc w:val="center"/>
                    <w:rPr>
                      <w:rFonts w:ascii="Times New Roman" w:eastAsia="Calibri" w:hAnsi="Times New Roman" w:cs="Times New Roman"/>
                      <w:sz w:val="12"/>
                      <w:szCs w:val="12"/>
                      <w:lang w:val="uk-UA" w:eastAsia="ru-RU"/>
                    </w:rPr>
                  </w:pPr>
                </w:p>
              </w:tc>
              <w:tc>
                <w:tcPr>
                  <w:tcW w:w="274" w:type="pct"/>
                  <w:vMerge/>
                  <w:shd w:val="clear" w:color="auto" w:fill="auto"/>
                  <w:tcMar>
                    <w:top w:w="28" w:type="dxa"/>
                    <w:left w:w="57" w:type="dxa"/>
                    <w:bottom w:w="28" w:type="dxa"/>
                    <w:right w:w="57" w:type="dxa"/>
                  </w:tcMar>
                </w:tcPr>
                <w:p w:rsidR="003464B2" w:rsidRPr="001368CA" w:rsidRDefault="003464B2" w:rsidP="003464B2">
                  <w:pPr>
                    <w:spacing w:after="100" w:afterAutospacing="1" w:line="240" w:lineRule="auto"/>
                    <w:jc w:val="center"/>
                    <w:rPr>
                      <w:rFonts w:ascii="Times New Roman" w:eastAsia="Calibri" w:hAnsi="Times New Roman" w:cs="Times New Roman"/>
                      <w:sz w:val="12"/>
                      <w:szCs w:val="12"/>
                      <w:lang w:val="uk-UA" w:eastAsia="ru-RU"/>
                    </w:rPr>
                  </w:pPr>
                </w:p>
              </w:tc>
              <w:tc>
                <w:tcPr>
                  <w:tcW w:w="455" w:type="pct"/>
                  <w:vMerge/>
                  <w:shd w:val="clear" w:color="auto" w:fill="auto"/>
                  <w:tcMar>
                    <w:top w:w="28" w:type="dxa"/>
                    <w:left w:w="57" w:type="dxa"/>
                    <w:bottom w:w="28" w:type="dxa"/>
                    <w:right w:w="57" w:type="dxa"/>
                  </w:tcMar>
                </w:tcPr>
                <w:p w:rsidR="003464B2" w:rsidRPr="001368CA" w:rsidRDefault="003464B2" w:rsidP="003464B2">
                  <w:pPr>
                    <w:spacing w:after="100" w:afterAutospacing="1" w:line="240" w:lineRule="auto"/>
                    <w:jc w:val="center"/>
                    <w:rPr>
                      <w:rFonts w:ascii="Times New Roman" w:eastAsia="Calibri" w:hAnsi="Times New Roman" w:cs="Times New Roman"/>
                      <w:sz w:val="12"/>
                      <w:szCs w:val="12"/>
                      <w:lang w:val="uk-UA" w:eastAsia="ru-RU"/>
                    </w:rPr>
                  </w:pPr>
                </w:p>
              </w:tc>
              <w:tc>
                <w:tcPr>
                  <w:tcW w:w="457" w:type="pct"/>
                  <w:shd w:val="clear" w:color="auto" w:fill="auto"/>
                  <w:tcMar>
                    <w:top w:w="28" w:type="dxa"/>
                    <w:left w:w="57" w:type="dxa"/>
                    <w:bottom w:w="28" w:type="dxa"/>
                    <w:right w:w="57" w:type="dxa"/>
                  </w:tcMar>
                  <w:vAlign w:val="center"/>
                </w:tcPr>
                <w:p w:rsidR="003464B2" w:rsidRPr="00CC65BD" w:rsidRDefault="003464B2" w:rsidP="003464B2">
                  <w:pPr>
                    <w:widowControl w:val="0"/>
                    <w:spacing w:after="100" w:afterAutospacing="1" w:line="240" w:lineRule="auto"/>
                    <w:rPr>
                      <w:rFonts w:ascii="Times New Roman" w:hAnsi="Times New Roman" w:cs="Times New Roman"/>
                      <w:b/>
                      <w:color w:val="000000"/>
                      <w:sz w:val="12"/>
                      <w:szCs w:val="12"/>
                      <w:lang w:val="uk-UA"/>
                    </w:rPr>
                  </w:pPr>
                  <w:r w:rsidRPr="003600B9">
                    <w:rPr>
                      <w:rFonts w:ascii="Times New Roman" w:hAnsi="Times New Roman" w:cs="Times New Roman"/>
                      <w:b/>
                      <w:color w:val="000000"/>
                      <w:sz w:val="12"/>
                      <w:szCs w:val="12"/>
                      <w:lang w:val="uk-UA"/>
                    </w:rPr>
                    <w:t>продукту:</w:t>
                  </w:r>
                  <w:r>
                    <w:rPr>
                      <w:rFonts w:ascii="Times New Roman" w:hAnsi="Times New Roman" w:cs="Times New Roman"/>
                      <w:b/>
                      <w:color w:val="000000"/>
                      <w:sz w:val="12"/>
                      <w:szCs w:val="12"/>
                      <w:lang w:val="uk-UA"/>
                    </w:rPr>
                    <w:t xml:space="preserve"> </w:t>
                  </w:r>
                  <w:r w:rsidR="006F255D" w:rsidRPr="006F255D">
                    <w:rPr>
                      <w:rFonts w:ascii="Times New Roman" w:hAnsi="Times New Roman" w:cs="Times New Roman"/>
                      <w:color w:val="000000"/>
                      <w:sz w:val="12"/>
                      <w:szCs w:val="12"/>
                      <w:lang w:val="uk-UA"/>
                    </w:rPr>
                    <w:t>кількість реконструйованих об'єктів, од.</w:t>
                  </w:r>
                </w:p>
              </w:tc>
              <w:tc>
                <w:tcPr>
                  <w:tcW w:w="348" w:type="pct"/>
                  <w:shd w:val="clear" w:color="auto" w:fill="auto"/>
                  <w:tcMar>
                    <w:top w:w="28" w:type="dxa"/>
                    <w:left w:w="57" w:type="dxa"/>
                    <w:bottom w:w="28" w:type="dxa"/>
                    <w:right w:w="57" w:type="dxa"/>
                  </w:tcMar>
                  <w:vAlign w:val="center"/>
                </w:tcPr>
                <w:p w:rsidR="003464B2" w:rsidRPr="00CC65BD" w:rsidRDefault="006F255D" w:rsidP="003464B2">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4</w:t>
                  </w:r>
                </w:p>
              </w:tc>
              <w:tc>
                <w:tcPr>
                  <w:tcW w:w="363" w:type="pct"/>
                  <w:shd w:val="clear" w:color="auto" w:fill="auto"/>
                  <w:tcMar>
                    <w:top w:w="28" w:type="dxa"/>
                    <w:left w:w="57" w:type="dxa"/>
                    <w:bottom w:w="28" w:type="dxa"/>
                    <w:right w:w="57" w:type="dxa"/>
                  </w:tcMar>
                  <w:vAlign w:val="center"/>
                </w:tcPr>
                <w:p w:rsidR="003464B2" w:rsidRPr="00CC65BD" w:rsidRDefault="006F255D" w:rsidP="003464B2">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5</w:t>
                  </w:r>
                </w:p>
              </w:tc>
              <w:tc>
                <w:tcPr>
                  <w:tcW w:w="362" w:type="pct"/>
                  <w:shd w:val="clear" w:color="auto" w:fill="auto"/>
                  <w:tcMar>
                    <w:top w:w="28" w:type="dxa"/>
                    <w:left w:w="57" w:type="dxa"/>
                    <w:bottom w:w="28" w:type="dxa"/>
                    <w:right w:w="57" w:type="dxa"/>
                  </w:tcMar>
                  <w:vAlign w:val="center"/>
                </w:tcPr>
                <w:p w:rsidR="003464B2" w:rsidRPr="00CC65BD" w:rsidRDefault="003464B2" w:rsidP="003464B2">
                  <w:pPr>
                    <w:widowControl w:val="0"/>
                    <w:spacing w:after="100" w:afterAutospacing="1" w:line="240" w:lineRule="auto"/>
                    <w:jc w:val="center"/>
                    <w:rPr>
                      <w:rFonts w:ascii="Times New Roman" w:hAnsi="Times New Roman" w:cs="Times New Roman"/>
                      <w:color w:val="000000"/>
                      <w:sz w:val="12"/>
                      <w:szCs w:val="12"/>
                      <w:lang w:val="uk-UA"/>
                    </w:rPr>
                  </w:pPr>
                </w:p>
              </w:tc>
              <w:tc>
                <w:tcPr>
                  <w:tcW w:w="363" w:type="pct"/>
                  <w:shd w:val="clear" w:color="auto" w:fill="auto"/>
                  <w:vAlign w:val="center"/>
                </w:tcPr>
                <w:p w:rsidR="003464B2" w:rsidRPr="00CC65BD" w:rsidRDefault="006F255D" w:rsidP="003464B2">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5</w:t>
                  </w:r>
                </w:p>
              </w:tc>
              <w:tc>
                <w:tcPr>
                  <w:tcW w:w="364" w:type="pct"/>
                  <w:shd w:val="clear" w:color="auto" w:fill="auto"/>
                  <w:vAlign w:val="center"/>
                </w:tcPr>
                <w:p w:rsidR="003464B2" w:rsidRPr="00CC65BD" w:rsidRDefault="006F255D" w:rsidP="003464B2">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6</w:t>
                  </w:r>
                </w:p>
              </w:tc>
            </w:tr>
            <w:tr w:rsidR="003464B2" w:rsidRPr="002A06CC" w:rsidTr="003464B2">
              <w:trPr>
                <w:trHeight w:val="863"/>
              </w:trPr>
              <w:tc>
                <w:tcPr>
                  <w:tcW w:w="364" w:type="pct"/>
                  <w:vMerge/>
                </w:tcPr>
                <w:p w:rsidR="003464B2" w:rsidRPr="001368CA" w:rsidRDefault="003464B2" w:rsidP="003464B2">
                  <w:pPr>
                    <w:spacing w:after="100" w:afterAutospacing="1" w:line="240" w:lineRule="auto"/>
                    <w:rPr>
                      <w:rFonts w:ascii="Times New Roman" w:eastAsia="Calibri" w:hAnsi="Times New Roman" w:cs="Times New Roman"/>
                      <w:sz w:val="12"/>
                      <w:szCs w:val="12"/>
                      <w:lang w:val="uk-UA" w:eastAsia="ru-RU"/>
                    </w:rPr>
                  </w:pPr>
                </w:p>
              </w:tc>
              <w:tc>
                <w:tcPr>
                  <w:tcW w:w="364" w:type="pct"/>
                  <w:vMerge/>
                </w:tcPr>
                <w:p w:rsidR="003464B2" w:rsidRPr="001368CA" w:rsidRDefault="003464B2" w:rsidP="003464B2">
                  <w:pPr>
                    <w:spacing w:after="100" w:afterAutospacing="1" w:line="240" w:lineRule="auto"/>
                    <w:rPr>
                      <w:rFonts w:ascii="Times New Roman" w:eastAsia="Calibri" w:hAnsi="Times New Roman" w:cs="Times New Roman"/>
                      <w:sz w:val="12"/>
                      <w:szCs w:val="12"/>
                      <w:lang w:val="uk-UA" w:eastAsia="ru-RU"/>
                    </w:rPr>
                  </w:pPr>
                </w:p>
              </w:tc>
              <w:tc>
                <w:tcPr>
                  <w:tcW w:w="640" w:type="pct"/>
                  <w:vMerge/>
                  <w:shd w:val="clear" w:color="auto" w:fill="auto"/>
                  <w:tcMar>
                    <w:top w:w="28" w:type="dxa"/>
                    <w:left w:w="57" w:type="dxa"/>
                    <w:bottom w:w="28" w:type="dxa"/>
                    <w:right w:w="57" w:type="dxa"/>
                  </w:tcMar>
                </w:tcPr>
                <w:p w:rsidR="003464B2" w:rsidRPr="001368CA" w:rsidRDefault="003464B2" w:rsidP="003464B2">
                  <w:pPr>
                    <w:spacing w:after="100" w:afterAutospacing="1" w:line="240" w:lineRule="auto"/>
                    <w:rPr>
                      <w:rFonts w:ascii="Times New Roman" w:eastAsia="Calibri" w:hAnsi="Times New Roman" w:cs="Times New Roman"/>
                      <w:sz w:val="12"/>
                      <w:szCs w:val="12"/>
                      <w:lang w:val="uk-UA" w:eastAsia="ru-RU"/>
                    </w:rPr>
                  </w:pPr>
                </w:p>
              </w:tc>
              <w:tc>
                <w:tcPr>
                  <w:tcW w:w="280" w:type="pct"/>
                  <w:vMerge/>
                  <w:shd w:val="clear" w:color="auto" w:fill="auto"/>
                  <w:tcMar>
                    <w:top w:w="28" w:type="dxa"/>
                    <w:left w:w="57" w:type="dxa"/>
                    <w:bottom w:w="28" w:type="dxa"/>
                    <w:right w:w="57" w:type="dxa"/>
                  </w:tcMar>
                </w:tcPr>
                <w:p w:rsidR="003464B2" w:rsidRPr="001368CA" w:rsidRDefault="003464B2" w:rsidP="003464B2">
                  <w:pPr>
                    <w:spacing w:after="100" w:afterAutospacing="1" w:line="240" w:lineRule="auto"/>
                    <w:jc w:val="center"/>
                    <w:rPr>
                      <w:rFonts w:ascii="Times New Roman" w:eastAsia="Calibri" w:hAnsi="Times New Roman" w:cs="Times New Roman"/>
                      <w:sz w:val="12"/>
                      <w:szCs w:val="12"/>
                      <w:lang w:val="uk-UA" w:eastAsia="ru-RU"/>
                    </w:rPr>
                  </w:pPr>
                </w:p>
              </w:tc>
              <w:tc>
                <w:tcPr>
                  <w:tcW w:w="366" w:type="pct"/>
                  <w:vMerge/>
                  <w:shd w:val="clear" w:color="auto" w:fill="auto"/>
                  <w:tcMar>
                    <w:top w:w="28" w:type="dxa"/>
                    <w:left w:w="57" w:type="dxa"/>
                    <w:bottom w:w="28" w:type="dxa"/>
                    <w:right w:w="57" w:type="dxa"/>
                  </w:tcMar>
                </w:tcPr>
                <w:p w:rsidR="003464B2" w:rsidRPr="001368CA" w:rsidRDefault="003464B2" w:rsidP="003464B2">
                  <w:pPr>
                    <w:spacing w:after="100" w:afterAutospacing="1" w:line="240" w:lineRule="auto"/>
                    <w:jc w:val="center"/>
                    <w:rPr>
                      <w:rFonts w:ascii="Times New Roman" w:eastAsia="Calibri" w:hAnsi="Times New Roman" w:cs="Times New Roman"/>
                      <w:sz w:val="12"/>
                      <w:szCs w:val="12"/>
                      <w:lang w:val="uk-UA" w:eastAsia="ru-RU"/>
                    </w:rPr>
                  </w:pPr>
                </w:p>
              </w:tc>
              <w:tc>
                <w:tcPr>
                  <w:tcW w:w="274" w:type="pct"/>
                  <w:vMerge/>
                  <w:shd w:val="clear" w:color="auto" w:fill="auto"/>
                  <w:tcMar>
                    <w:top w:w="28" w:type="dxa"/>
                    <w:left w:w="57" w:type="dxa"/>
                    <w:bottom w:w="28" w:type="dxa"/>
                    <w:right w:w="57" w:type="dxa"/>
                  </w:tcMar>
                </w:tcPr>
                <w:p w:rsidR="003464B2" w:rsidRPr="001368CA" w:rsidRDefault="003464B2" w:rsidP="003464B2">
                  <w:pPr>
                    <w:spacing w:after="100" w:afterAutospacing="1" w:line="240" w:lineRule="auto"/>
                    <w:jc w:val="center"/>
                    <w:rPr>
                      <w:rFonts w:ascii="Times New Roman" w:eastAsia="Calibri" w:hAnsi="Times New Roman" w:cs="Times New Roman"/>
                      <w:sz w:val="12"/>
                      <w:szCs w:val="12"/>
                      <w:lang w:val="uk-UA" w:eastAsia="ru-RU"/>
                    </w:rPr>
                  </w:pPr>
                </w:p>
              </w:tc>
              <w:tc>
                <w:tcPr>
                  <w:tcW w:w="455" w:type="pct"/>
                  <w:vMerge/>
                  <w:shd w:val="clear" w:color="auto" w:fill="auto"/>
                  <w:tcMar>
                    <w:top w:w="28" w:type="dxa"/>
                    <w:left w:w="57" w:type="dxa"/>
                    <w:bottom w:w="28" w:type="dxa"/>
                    <w:right w:w="57" w:type="dxa"/>
                  </w:tcMar>
                </w:tcPr>
                <w:p w:rsidR="003464B2" w:rsidRPr="001368CA" w:rsidRDefault="003464B2" w:rsidP="003464B2">
                  <w:pPr>
                    <w:spacing w:after="100" w:afterAutospacing="1" w:line="240" w:lineRule="auto"/>
                    <w:jc w:val="center"/>
                    <w:rPr>
                      <w:rFonts w:ascii="Times New Roman" w:eastAsia="Calibri" w:hAnsi="Times New Roman" w:cs="Times New Roman"/>
                      <w:sz w:val="12"/>
                      <w:szCs w:val="12"/>
                      <w:lang w:val="uk-UA" w:eastAsia="ru-RU"/>
                    </w:rPr>
                  </w:pPr>
                </w:p>
              </w:tc>
              <w:tc>
                <w:tcPr>
                  <w:tcW w:w="457" w:type="pct"/>
                  <w:shd w:val="clear" w:color="auto" w:fill="auto"/>
                  <w:tcMar>
                    <w:top w:w="28" w:type="dxa"/>
                    <w:left w:w="57" w:type="dxa"/>
                    <w:bottom w:w="28" w:type="dxa"/>
                    <w:right w:w="57" w:type="dxa"/>
                  </w:tcMar>
                  <w:vAlign w:val="center"/>
                </w:tcPr>
                <w:p w:rsidR="003464B2" w:rsidRPr="001368CA" w:rsidRDefault="003464B2" w:rsidP="003464B2">
                  <w:pPr>
                    <w:widowControl w:val="0"/>
                    <w:spacing w:after="100" w:afterAutospacing="1" w:line="240" w:lineRule="auto"/>
                    <w:rPr>
                      <w:rFonts w:ascii="Times New Roman" w:eastAsia="Calibri" w:hAnsi="Times New Roman" w:cs="Times New Roman"/>
                      <w:sz w:val="12"/>
                      <w:szCs w:val="12"/>
                      <w:lang w:val="uk-UA"/>
                    </w:rPr>
                  </w:pPr>
                  <w:r w:rsidRPr="00CC65BD">
                    <w:rPr>
                      <w:rFonts w:ascii="Times New Roman" w:hAnsi="Times New Roman" w:cs="Times New Roman"/>
                      <w:b/>
                      <w:color w:val="000000"/>
                      <w:sz w:val="12"/>
                      <w:szCs w:val="12"/>
                      <w:lang w:val="uk-UA"/>
                    </w:rPr>
                    <w:t>ефективності:</w:t>
                  </w:r>
                  <w:r w:rsidRPr="00CC65BD">
                    <w:rPr>
                      <w:rFonts w:ascii="Times New Roman" w:hAnsi="Times New Roman" w:cs="Times New Roman"/>
                      <w:color w:val="000000"/>
                      <w:sz w:val="12"/>
                      <w:szCs w:val="12"/>
                      <w:lang w:val="uk-UA"/>
                    </w:rPr>
                    <w:t xml:space="preserve"> </w:t>
                  </w:r>
                  <w:r w:rsidR="006F255D" w:rsidRPr="006F255D">
                    <w:rPr>
                      <w:rFonts w:ascii="Times New Roman" w:hAnsi="Times New Roman" w:cs="Times New Roman"/>
                      <w:color w:val="000000"/>
                      <w:sz w:val="12"/>
                      <w:szCs w:val="12"/>
                      <w:lang w:val="uk-UA"/>
                    </w:rPr>
                    <w:t>середня вартість реконструкції одного об'єкта, тис. грн</w:t>
                  </w:r>
                </w:p>
              </w:tc>
              <w:tc>
                <w:tcPr>
                  <w:tcW w:w="348" w:type="pct"/>
                  <w:shd w:val="clear" w:color="auto" w:fill="auto"/>
                  <w:tcMar>
                    <w:top w:w="28" w:type="dxa"/>
                    <w:left w:w="57" w:type="dxa"/>
                    <w:bottom w:w="28" w:type="dxa"/>
                    <w:right w:w="57" w:type="dxa"/>
                  </w:tcMar>
                  <w:vAlign w:val="center"/>
                </w:tcPr>
                <w:p w:rsidR="003464B2" w:rsidRPr="001368CA" w:rsidRDefault="006F255D" w:rsidP="003464B2">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1000,00</w:t>
                  </w:r>
                </w:p>
              </w:tc>
              <w:tc>
                <w:tcPr>
                  <w:tcW w:w="363" w:type="pct"/>
                  <w:shd w:val="clear" w:color="auto" w:fill="auto"/>
                  <w:tcMar>
                    <w:top w:w="28" w:type="dxa"/>
                    <w:left w:w="57" w:type="dxa"/>
                    <w:bottom w:w="28" w:type="dxa"/>
                    <w:right w:w="57" w:type="dxa"/>
                  </w:tcMar>
                  <w:vAlign w:val="center"/>
                </w:tcPr>
                <w:p w:rsidR="003464B2" w:rsidRPr="001368CA" w:rsidRDefault="006F255D" w:rsidP="003464B2">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1414,46</w:t>
                  </w:r>
                </w:p>
              </w:tc>
              <w:tc>
                <w:tcPr>
                  <w:tcW w:w="362" w:type="pct"/>
                  <w:shd w:val="clear" w:color="auto" w:fill="auto"/>
                  <w:tcMar>
                    <w:top w:w="28" w:type="dxa"/>
                    <w:left w:w="57" w:type="dxa"/>
                    <w:bottom w:w="28" w:type="dxa"/>
                    <w:right w:w="57" w:type="dxa"/>
                  </w:tcMar>
                  <w:vAlign w:val="center"/>
                </w:tcPr>
                <w:p w:rsidR="003464B2" w:rsidRPr="001368CA" w:rsidRDefault="003464B2" w:rsidP="003464B2">
                  <w:pPr>
                    <w:widowControl w:val="0"/>
                    <w:spacing w:after="100" w:afterAutospacing="1" w:line="240" w:lineRule="auto"/>
                    <w:jc w:val="center"/>
                    <w:rPr>
                      <w:rFonts w:ascii="Times New Roman" w:eastAsia="Calibri" w:hAnsi="Times New Roman" w:cs="Times New Roman"/>
                      <w:sz w:val="12"/>
                      <w:szCs w:val="12"/>
                      <w:lang w:val="uk-UA"/>
                    </w:rPr>
                  </w:pPr>
                </w:p>
              </w:tc>
              <w:tc>
                <w:tcPr>
                  <w:tcW w:w="363" w:type="pct"/>
                  <w:shd w:val="clear" w:color="auto" w:fill="auto"/>
                  <w:vAlign w:val="center"/>
                </w:tcPr>
                <w:p w:rsidR="003464B2" w:rsidRPr="001368CA" w:rsidRDefault="006F255D" w:rsidP="003464B2">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1045,00</w:t>
                  </w:r>
                </w:p>
              </w:tc>
              <w:tc>
                <w:tcPr>
                  <w:tcW w:w="364" w:type="pct"/>
                  <w:shd w:val="clear" w:color="auto" w:fill="auto"/>
                  <w:vAlign w:val="center"/>
                </w:tcPr>
                <w:p w:rsidR="003464B2" w:rsidRPr="001368CA" w:rsidRDefault="006F255D" w:rsidP="003464B2">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960,00</w:t>
                  </w:r>
                </w:p>
              </w:tc>
            </w:tr>
            <w:tr w:rsidR="003464B2" w:rsidRPr="000E6779" w:rsidTr="003464B2">
              <w:trPr>
                <w:trHeight w:val="649"/>
              </w:trPr>
              <w:tc>
                <w:tcPr>
                  <w:tcW w:w="364" w:type="pct"/>
                  <w:vMerge/>
                </w:tcPr>
                <w:p w:rsidR="003464B2" w:rsidRPr="001368CA" w:rsidRDefault="003464B2" w:rsidP="003464B2">
                  <w:pPr>
                    <w:spacing w:after="100" w:afterAutospacing="1" w:line="240" w:lineRule="auto"/>
                    <w:rPr>
                      <w:rFonts w:ascii="Times New Roman" w:eastAsia="Calibri" w:hAnsi="Times New Roman" w:cs="Times New Roman"/>
                      <w:sz w:val="12"/>
                      <w:szCs w:val="12"/>
                      <w:lang w:val="uk-UA" w:eastAsia="ru-RU"/>
                    </w:rPr>
                  </w:pPr>
                </w:p>
              </w:tc>
              <w:tc>
                <w:tcPr>
                  <w:tcW w:w="364" w:type="pct"/>
                  <w:vMerge/>
                </w:tcPr>
                <w:p w:rsidR="003464B2" w:rsidRPr="001368CA" w:rsidRDefault="003464B2" w:rsidP="003464B2">
                  <w:pPr>
                    <w:spacing w:after="100" w:afterAutospacing="1" w:line="240" w:lineRule="auto"/>
                    <w:rPr>
                      <w:rFonts w:ascii="Times New Roman" w:eastAsia="Calibri" w:hAnsi="Times New Roman" w:cs="Times New Roman"/>
                      <w:sz w:val="12"/>
                      <w:szCs w:val="12"/>
                      <w:lang w:val="uk-UA" w:eastAsia="ru-RU"/>
                    </w:rPr>
                  </w:pPr>
                </w:p>
              </w:tc>
              <w:tc>
                <w:tcPr>
                  <w:tcW w:w="640" w:type="pct"/>
                  <w:vMerge/>
                  <w:shd w:val="clear" w:color="auto" w:fill="auto"/>
                  <w:tcMar>
                    <w:top w:w="28" w:type="dxa"/>
                    <w:left w:w="57" w:type="dxa"/>
                    <w:bottom w:w="28" w:type="dxa"/>
                    <w:right w:w="57" w:type="dxa"/>
                  </w:tcMar>
                </w:tcPr>
                <w:p w:rsidR="003464B2" w:rsidRPr="001368CA" w:rsidRDefault="003464B2" w:rsidP="003464B2">
                  <w:pPr>
                    <w:spacing w:after="100" w:afterAutospacing="1" w:line="240" w:lineRule="auto"/>
                    <w:rPr>
                      <w:rFonts w:ascii="Times New Roman" w:eastAsia="Calibri" w:hAnsi="Times New Roman" w:cs="Times New Roman"/>
                      <w:sz w:val="12"/>
                      <w:szCs w:val="12"/>
                      <w:lang w:val="uk-UA" w:eastAsia="ru-RU"/>
                    </w:rPr>
                  </w:pPr>
                </w:p>
              </w:tc>
              <w:tc>
                <w:tcPr>
                  <w:tcW w:w="280" w:type="pct"/>
                  <w:vMerge/>
                  <w:shd w:val="clear" w:color="auto" w:fill="auto"/>
                  <w:tcMar>
                    <w:top w:w="28" w:type="dxa"/>
                    <w:left w:w="57" w:type="dxa"/>
                    <w:bottom w:w="28" w:type="dxa"/>
                    <w:right w:w="57" w:type="dxa"/>
                  </w:tcMar>
                </w:tcPr>
                <w:p w:rsidR="003464B2" w:rsidRPr="001368CA" w:rsidRDefault="003464B2" w:rsidP="003464B2">
                  <w:pPr>
                    <w:spacing w:after="100" w:afterAutospacing="1" w:line="240" w:lineRule="auto"/>
                    <w:jc w:val="center"/>
                    <w:rPr>
                      <w:rFonts w:ascii="Times New Roman" w:eastAsia="Calibri" w:hAnsi="Times New Roman" w:cs="Times New Roman"/>
                      <w:sz w:val="12"/>
                      <w:szCs w:val="12"/>
                      <w:lang w:val="uk-UA" w:eastAsia="ru-RU"/>
                    </w:rPr>
                  </w:pPr>
                </w:p>
              </w:tc>
              <w:tc>
                <w:tcPr>
                  <w:tcW w:w="366" w:type="pct"/>
                  <w:vMerge/>
                  <w:shd w:val="clear" w:color="auto" w:fill="auto"/>
                  <w:tcMar>
                    <w:top w:w="28" w:type="dxa"/>
                    <w:left w:w="57" w:type="dxa"/>
                    <w:bottom w:w="28" w:type="dxa"/>
                    <w:right w:w="57" w:type="dxa"/>
                  </w:tcMar>
                </w:tcPr>
                <w:p w:rsidR="003464B2" w:rsidRPr="001368CA" w:rsidRDefault="003464B2" w:rsidP="003464B2">
                  <w:pPr>
                    <w:spacing w:after="100" w:afterAutospacing="1" w:line="240" w:lineRule="auto"/>
                    <w:jc w:val="center"/>
                    <w:rPr>
                      <w:rFonts w:ascii="Times New Roman" w:eastAsia="Calibri" w:hAnsi="Times New Roman" w:cs="Times New Roman"/>
                      <w:sz w:val="12"/>
                      <w:szCs w:val="12"/>
                      <w:lang w:val="uk-UA" w:eastAsia="ru-RU"/>
                    </w:rPr>
                  </w:pPr>
                </w:p>
              </w:tc>
              <w:tc>
                <w:tcPr>
                  <w:tcW w:w="274" w:type="pct"/>
                  <w:vMerge/>
                  <w:shd w:val="clear" w:color="auto" w:fill="auto"/>
                  <w:tcMar>
                    <w:top w:w="28" w:type="dxa"/>
                    <w:left w:w="57" w:type="dxa"/>
                    <w:bottom w:w="28" w:type="dxa"/>
                    <w:right w:w="57" w:type="dxa"/>
                  </w:tcMar>
                </w:tcPr>
                <w:p w:rsidR="003464B2" w:rsidRPr="001368CA" w:rsidRDefault="003464B2" w:rsidP="003464B2">
                  <w:pPr>
                    <w:spacing w:after="100" w:afterAutospacing="1" w:line="240" w:lineRule="auto"/>
                    <w:jc w:val="center"/>
                    <w:rPr>
                      <w:rFonts w:ascii="Times New Roman" w:eastAsia="Calibri" w:hAnsi="Times New Roman" w:cs="Times New Roman"/>
                      <w:sz w:val="12"/>
                      <w:szCs w:val="12"/>
                      <w:lang w:val="uk-UA" w:eastAsia="ru-RU"/>
                    </w:rPr>
                  </w:pPr>
                </w:p>
              </w:tc>
              <w:tc>
                <w:tcPr>
                  <w:tcW w:w="455" w:type="pct"/>
                  <w:vMerge/>
                  <w:shd w:val="clear" w:color="auto" w:fill="auto"/>
                  <w:tcMar>
                    <w:top w:w="28" w:type="dxa"/>
                    <w:left w:w="57" w:type="dxa"/>
                    <w:bottom w:w="28" w:type="dxa"/>
                    <w:right w:w="57" w:type="dxa"/>
                  </w:tcMar>
                </w:tcPr>
                <w:p w:rsidR="003464B2" w:rsidRPr="001368CA" w:rsidRDefault="003464B2" w:rsidP="003464B2">
                  <w:pPr>
                    <w:spacing w:after="100" w:afterAutospacing="1" w:line="240" w:lineRule="auto"/>
                    <w:jc w:val="center"/>
                    <w:rPr>
                      <w:rFonts w:ascii="Times New Roman" w:eastAsia="Calibri" w:hAnsi="Times New Roman" w:cs="Times New Roman"/>
                      <w:sz w:val="12"/>
                      <w:szCs w:val="12"/>
                      <w:lang w:val="uk-UA" w:eastAsia="ru-RU"/>
                    </w:rPr>
                  </w:pPr>
                </w:p>
              </w:tc>
              <w:tc>
                <w:tcPr>
                  <w:tcW w:w="457" w:type="pct"/>
                  <w:shd w:val="clear" w:color="auto" w:fill="auto"/>
                  <w:tcMar>
                    <w:top w:w="28" w:type="dxa"/>
                    <w:left w:w="57" w:type="dxa"/>
                    <w:bottom w:w="28" w:type="dxa"/>
                    <w:right w:w="57" w:type="dxa"/>
                  </w:tcMar>
                  <w:vAlign w:val="center"/>
                </w:tcPr>
                <w:p w:rsidR="003464B2" w:rsidRPr="001368CA" w:rsidRDefault="003464B2" w:rsidP="003464B2">
                  <w:pPr>
                    <w:widowControl w:val="0"/>
                    <w:spacing w:after="100" w:afterAutospacing="1" w:line="240" w:lineRule="auto"/>
                    <w:rPr>
                      <w:rFonts w:ascii="Times New Roman" w:eastAsia="Calibri" w:hAnsi="Times New Roman" w:cs="Times New Roman"/>
                      <w:sz w:val="12"/>
                      <w:szCs w:val="12"/>
                      <w:lang w:val="uk-UA"/>
                    </w:rPr>
                  </w:pPr>
                  <w:r w:rsidRPr="00CC65BD">
                    <w:rPr>
                      <w:rFonts w:ascii="Times New Roman" w:hAnsi="Times New Roman" w:cs="Times New Roman"/>
                      <w:b/>
                      <w:color w:val="000000"/>
                      <w:sz w:val="12"/>
                      <w:szCs w:val="12"/>
                      <w:lang w:val="uk-UA"/>
                    </w:rPr>
                    <w:t>якості:</w:t>
                  </w:r>
                  <w:r w:rsidRPr="00CC65BD">
                    <w:rPr>
                      <w:rFonts w:ascii="Times New Roman" w:hAnsi="Times New Roman" w:cs="Times New Roman"/>
                      <w:color w:val="000000"/>
                      <w:sz w:val="12"/>
                      <w:szCs w:val="12"/>
                      <w:lang w:val="uk-UA"/>
                    </w:rPr>
                    <w:t xml:space="preserve"> </w:t>
                  </w:r>
                  <w:r w:rsidR="006F255D" w:rsidRPr="006F255D">
                    <w:rPr>
                      <w:rFonts w:ascii="Times New Roman" w:hAnsi="Times New Roman" w:cs="Times New Roman"/>
                      <w:color w:val="000000"/>
                      <w:sz w:val="12"/>
                      <w:szCs w:val="12"/>
                      <w:lang w:val="uk-UA"/>
                    </w:rPr>
                    <w:t>економія теплової енергії за рахунок впровадження, %</w:t>
                  </w:r>
                </w:p>
              </w:tc>
              <w:tc>
                <w:tcPr>
                  <w:tcW w:w="348" w:type="pct"/>
                  <w:shd w:val="clear" w:color="auto" w:fill="auto"/>
                  <w:tcMar>
                    <w:top w:w="28" w:type="dxa"/>
                    <w:left w:w="57" w:type="dxa"/>
                    <w:bottom w:w="28" w:type="dxa"/>
                    <w:right w:w="57" w:type="dxa"/>
                  </w:tcMar>
                  <w:vAlign w:val="center"/>
                </w:tcPr>
                <w:p w:rsidR="003464B2" w:rsidRPr="001368CA" w:rsidRDefault="006F255D" w:rsidP="003464B2">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10 - 15</w:t>
                  </w:r>
                </w:p>
              </w:tc>
              <w:tc>
                <w:tcPr>
                  <w:tcW w:w="363" w:type="pct"/>
                  <w:shd w:val="clear" w:color="auto" w:fill="auto"/>
                  <w:tcMar>
                    <w:top w:w="28" w:type="dxa"/>
                    <w:left w:w="57" w:type="dxa"/>
                    <w:bottom w:w="28" w:type="dxa"/>
                    <w:right w:w="57" w:type="dxa"/>
                  </w:tcMar>
                  <w:vAlign w:val="center"/>
                </w:tcPr>
                <w:p w:rsidR="003464B2" w:rsidRPr="001368CA" w:rsidRDefault="006F255D" w:rsidP="003464B2">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10 - 15</w:t>
                  </w:r>
                </w:p>
              </w:tc>
              <w:tc>
                <w:tcPr>
                  <w:tcW w:w="362" w:type="pct"/>
                  <w:shd w:val="clear" w:color="auto" w:fill="auto"/>
                  <w:tcMar>
                    <w:top w:w="28" w:type="dxa"/>
                    <w:left w:w="57" w:type="dxa"/>
                    <w:bottom w:w="28" w:type="dxa"/>
                    <w:right w:w="57" w:type="dxa"/>
                  </w:tcMar>
                  <w:vAlign w:val="center"/>
                </w:tcPr>
                <w:p w:rsidR="003464B2" w:rsidRPr="001368CA" w:rsidRDefault="006F255D" w:rsidP="003464B2">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10 – 15</w:t>
                  </w:r>
                </w:p>
              </w:tc>
              <w:tc>
                <w:tcPr>
                  <w:tcW w:w="363" w:type="pct"/>
                  <w:shd w:val="clear" w:color="auto" w:fill="auto"/>
                  <w:vAlign w:val="center"/>
                </w:tcPr>
                <w:p w:rsidR="003464B2" w:rsidRPr="001368CA" w:rsidRDefault="006F255D" w:rsidP="003464B2">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10 – 15</w:t>
                  </w:r>
                </w:p>
              </w:tc>
              <w:tc>
                <w:tcPr>
                  <w:tcW w:w="364" w:type="pct"/>
                  <w:shd w:val="clear" w:color="auto" w:fill="auto"/>
                  <w:vAlign w:val="center"/>
                </w:tcPr>
                <w:p w:rsidR="003464B2" w:rsidRPr="001368CA" w:rsidRDefault="006F255D" w:rsidP="003464B2">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10 - 15</w:t>
                  </w:r>
                </w:p>
              </w:tc>
            </w:tr>
          </w:tbl>
          <w:p w:rsidR="003600B9" w:rsidRDefault="003600B9" w:rsidP="00185A04">
            <w:pPr>
              <w:ind w:left="33"/>
              <w:rPr>
                <w:rFonts w:ascii="Times New Roman" w:hAnsi="Times New Roman" w:cs="Times New Roman"/>
                <w:sz w:val="26"/>
                <w:szCs w:val="26"/>
                <w:lang w:val="uk-UA"/>
              </w:rPr>
            </w:pPr>
          </w:p>
          <w:p w:rsidR="003600B9" w:rsidRDefault="003600B9" w:rsidP="00185A04">
            <w:pPr>
              <w:ind w:left="33"/>
              <w:rPr>
                <w:rFonts w:ascii="Times New Roman" w:hAnsi="Times New Roman" w:cs="Times New Roman"/>
                <w:sz w:val="26"/>
                <w:szCs w:val="26"/>
                <w:lang w:val="uk-UA"/>
              </w:rPr>
            </w:pPr>
          </w:p>
          <w:p w:rsidR="00FB2847" w:rsidRDefault="00FB2847" w:rsidP="00185A04">
            <w:pPr>
              <w:ind w:left="33"/>
              <w:rPr>
                <w:rFonts w:ascii="Times New Roman" w:hAnsi="Times New Roman" w:cs="Times New Roman"/>
                <w:sz w:val="26"/>
                <w:szCs w:val="26"/>
                <w:lang w:val="uk-UA"/>
              </w:rPr>
            </w:pPr>
          </w:p>
          <w:p w:rsidR="00FB2847" w:rsidRDefault="00FB2847" w:rsidP="00185A04">
            <w:pPr>
              <w:ind w:left="33"/>
              <w:rPr>
                <w:rFonts w:ascii="Times New Roman" w:hAnsi="Times New Roman" w:cs="Times New Roman"/>
                <w:sz w:val="26"/>
                <w:szCs w:val="26"/>
                <w:lang w:val="uk-UA"/>
              </w:rPr>
            </w:pPr>
          </w:p>
          <w:p w:rsidR="00FB2847" w:rsidRDefault="00FB2847" w:rsidP="00185A04">
            <w:pPr>
              <w:ind w:left="33"/>
              <w:rPr>
                <w:rFonts w:ascii="Times New Roman" w:hAnsi="Times New Roman" w:cs="Times New Roman"/>
                <w:sz w:val="26"/>
                <w:szCs w:val="26"/>
                <w:lang w:val="uk-UA"/>
              </w:rPr>
            </w:pPr>
          </w:p>
          <w:p w:rsidR="00FB2847" w:rsidRDefault="00FB2847" w:rsidP="00185A04">
            <w:pPr>
              <w:ind w:left="33"/>
              <w:rPr>
                <w:rFonts w:ascii="Times New Roman" w:hAnsi="Times New Roman" w:cs="Times New Roman"/>
                <w:sz w:val="26"/>
                <w:szCs w:val="26"/>
                <w:lang w:val="uk-UA"/>
              </w:rPr>
            </w:pPr>
          </w:p>
          <w:p w:rsidR="00FB2847" w:rsidRPr="002A5840" w:rsidRDefault="00C42860" w:rsidP="00FB2847">
            <w:pPr>
              <w:ind w:left="33"/>
              <w:rPr>
                <w:rFonts w:ascii="Times New Roman" w:hAnsi="Times New Roman" w:cs="Times New Roman"/>
                <w:sz w:val="26"/>
                <w:szCs w:val="26"/>
                <w:lang w:val="uk-UA"/>
              </w:rPr>
            </w:pPr>
            <w:r>
              <w:rPr>
                <w:rFonts w:ascii="Times New Roman" w:hAnsi="Times New Roman" w:cs="Times New Roman"/>
                <w:sz w:val="26"/>
                <w:szCs w:val="26"/>
                <w:lang w:val="uk-UA"/>
              </w:rPr>
              <w:lastRenderedPageBreak/>
              <w:t>10</w:t>
            </w:r>
            <w:r w:rsidR="00FB2847" w:rsidRPr="002A5840">
              <w:rPr>
                <w:rFonts w:ascii="Times New Roman" w:hAnsi="Times New Roman" w:cs="Times New Roman"/>
                <w:sz w:val="26"/>
                <w:szCs w:val="26"/>
                <w:lang w:val="uk-UA"/>
              </w:rPr>
              <w:t xml:space="preserve">. ДОДАТОК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2021–2025 РОКИ» позиція «ВСЬОГО» заходів програми </w:t>
            </w:r>
            <w:r w:rsidR="00FB2847">
              <w:rPr>
                <w:rFonts w:ascii="Times New Roman" w:hAnsi="Times New Roman" w:cs="Times New Roman"/>
                <w:sz w:val="26"/>
                <w:szCs w:val="26"/>
                <w:lang w:val="uk-UA"/>
              </w:rPr>
              <w:t>пункту 1.2</w:t>
            </w:r>
            <w:r w:rsidR="00FB2847" w:rsidRPr="002A5840">
              <w:rPr>
                <w:rFonts w:ascii="Times New Roman" w:hAnsi="Times New Roman" w:cs="Times New Roman"/>
                <w:sz w:val="26"/>
                <w:szCs w:val="26"/>
                <w:lang w:val="uk-UA"/>
              </w:rPr>
              <w:t xml:space="preserve"> «</w:t>
            </w:r>
            <w:r w:rsidR="00FB2847" w:rsidRPr="00FB2847">
              <w:rPr>
                <w:rFonts w:ascii="Times New Roman" w:hAnsi="Times New Roman" w:cs="Times New Roman"/>
                <w:sz w:val="26"/>
                <w:szCs w:val="26"/>
                <w:lang w:val="uk-UA"/>
              </w:rPr>
              <w:t>Будівлі закладів бюджетної сфери міста Києва</w:t>
            </w:r>
            <w:r w:rsidR="00FB2847" w:rsidRPr="002A5840">
              <w:rPr>
                <w:rFonts w:ascii="Times New Roman" w:hAnsi="Times New Roman" w:cs="Times New Roman"/>
                <w:sz w:val="26"/>
                <w:szCs w:val="26"/>
                <w:lang w:val="uk-UA"/>
              </w:rPr>
              <w:t>» Оперативної цілі Стратегії розвитку міста Києва до 2025 року «</w:t>
            </w:r>
            <w:r w:rsidR="00FB2847" w:rsidRPr="00FB2847">
              <w:rPr>
                <w:rFonts w:ascii="Times New Roman" w:hAnsi="Times New Roman" w:cs="Times New Roman"/>
                <w:sz w:val="26"/>
                <w:szCs w:val="26"/>
                <w:lang w:val="uk-UA"/>
              </w:rPr>
              <w:t>Підвищення ефективності споживання енергоресурсів</w:t>
            </w:r>
            <w:r w:rsidR="00FB2847" w:rsidRPr="002A5840">
              <w:rPr>
                <w:rFonts w:ascii="Times New Roman" w:hAnsi="Times New Roman" w:cs="Times New Roman"/>
                <w:sz w:val="26"/>
                <w:szCs w:val="26"/>
                <w:lang w:val="uk-UA"/>
              </w:rPr>
              <w:t>»:</w:t>
            </w:r>
          </w:p>
          <w:p w:rsidR="00FB2847" w:rsidRDefault="00FB2847" w:rsidP="00FB2847">
            <w:pPr>
              <w:ind w:left="33"/>
              <w:rPr>
                <w:rFonts w:ascii="Times New Roman" w:hAnsi="Times New Roman" w:cs="Times New Roman"/>
                <w:sz w:val="28"/>
                <w:szCs w:val="28"/>
                <w:lang w:val="uk-UA"/>
              </w:rPr>
            </w:pPr>
          </w:p>
          <w:tbl>
            <w:tblPr>
              <w:tblW w:w="7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56"/>
              <w:gridCol w:w="571"/>
              <w:gridCol w:w="568"/>
              <w:gridCol w:w="566"/>
              <w:gridCol w:w="707"/>
              <w:gridCol w:w="571"/>
              <w:gridCol w:w="1126"/>
              <w:gridCol w:w="712"/>
              <w:gridCol w:w="450"/>
              <w:gridCol w:w="450"/>
              <w:gridCol w:w="485"/>
              <w:gridCol w:w="425"/>
              <w:gridCol w:w="420"/>
            </w:tblGrid>
            <w:tr w:rsidR="00FB2847" w:rsidRPr="0078300C" w:rsidTr="00136003">
              <w:trPr>
                <w:trHeight w:val="694"/>
              </w:trPr>
              <w:tc>
                <w:tcPr>
                  <w:tcW w:w="304" w:type="pct"/>
                  <w:tcBorders>
                    <w:bottom w:val="single" w:sz="4" w:space="0" w:color="auto"/>
                  </w:tcBorders>
                </w:tcPr>
                <w:p w:rsidR="00FB2847" w:rsidRPr="0078300C" w:rsidRDefault="00FB2847" w:rsidP="00136003">
                  <w:pPr>
                    <w:spacing w:after="0" w:line="240" w:lineRule="auto"/>
                    <w:rPr>
                      <w:rFonts w:ascii="Times New Roman" w:eastAsia="Calibri" w:hAnsi="Times New Roman" w:cs="Times New Roman"/>
                      <w:sz w:val="14"/>
                      <w:szCs w:val="14"/>
                      <w:lang w:val="uk-UA" w:eastAsia="ru-RU"/>
                    </w:rPr>
                  </w:pPr>
                </w:p>
              </w:tc>
              <w:tc>
                <w:tcPr>
                  <w:tcW w:w="380" w:type="pct"/>
                  <w:tcBorders>
                    <w:bottom w:val="single" w:sz="4" w:space="0" w:color="auto"/>
                  </w:tcBorders>
                </w:tcPr>
                <w:p w:rsidR="00FB2847" w:rsidRPr="00015EF3" w:rsidRDefault="00FB2847" w:rsidP="00FB2847">
                  <w:pPr>
                    <w:spacing w:after="0" w:line="240" w:lineRule="auto"/>
                    <w:rPr>
                      <w:rFonts w:ascii="Times New Roman" w:eastAsia="Calibri" w:hAnsi="Times New Roman" w:cs="Times New Roman"/>
                      <w:sz w:val="14"/>
                      <w:szCs w:val="14"/>
                      <w:lang w:val="uk-UA" w:eastAsia="ru-RU"/>
                    </w:rPr>
                  </w:pPr>
                  <w:r w:rsidRPr="00015EF3">
                    <w:rPr>
                      <w:rFonts w:ascii="Times New Roman" w:eastAsia="Calibri" w:hAnsi="Times New Roman" w:cs="Times New Roman"/>
                      <w:sz w:val="14"/>
                      <w:szCs w:val="14"/>
                      <w:lang w:val="uk-UA" w:eastAsia="ru-RU"/>
                    </w:rPr>
                    <w:t>ВСЬОГ</w:t>
                  </w:r>
                  <w:r>
                    <w:rPr>
                      <w:rFonts w:ascii="Times New Roman" w:eastAsia="Calibri" w:hAnsi="Times New Roman" w:cs="Times New Roman"/>
                      <w:sz w:val="14"/>
                      <w:szCs w:val="14"/>
                      <w:lang w:val="uk-UA" w:eastAsia="ru-RU"/>
                    </w:rPr>
                    <w:t>О</w:t>
                  </w:r>
                  <w:r w:rsidRPr="00015EF3">
                    <w:rPr>
                      <w:rFonts w:ascii="Times New Roman" w:eastAsia="Calibri" w:hAnsi="Times New Roman" w:cs="Times New Roman"/>
                      <w:sz w:val="14"/>
                      <w:szCs w:val="14"/>
                      <w:lang w:val="uk-UA" w:eastAsia="ru-RU"/>
                    </w:rPr>
                    <w:t xml:space="preserve"> по п. 1.</w:t>
                  </w:r>
                  <w:r>
                    <w:rPr>
                      <w:rFonts w:ascii="Times New Roman" w:eastAsia="Calibri" w:hAnsi="Times New Roman" w:cs="Times New Roman"/>
                      <w:sz w:val="14"/>
                      <w:szCs w:val="14"/>
                      <w:lang w:val="uk-UA" w:eastAsia="ru-RU"/>
                    </w:rPr>
                    <w:t>2</w:t>
                  </w:r>
                  <w:r w:rsidRPr="00015EF3">
                    <w:rPr>
                      <w:rFonts w:ascii="Times New Roman" w:eastAsia="Calibri" w:hAnsi="Times New Roman" w:cs="Times New Roman"/>
                      <w:sz w:val="14"/>
                      <w:szCs w:val="14"/>
                      <w:lang w:val="uk-UA" w:eastAsia="ru-RU"/>
                    </w:rPr>
                    <w:t>:</w:t>
                  </w:r>
                </w:p>
              </w:tc>
              <w:tc>
                <w:tcPr>
                  <w:tcW w:w="378" w:type="pct"/>
                  <w:tcBorders>
                    <w:bottom w:val="single" w:sz="4" w:space="0" w:color="auto"/>
                  </w:tcBorders>
                  <w:shd w:val="clear" w:color="auto" w:fill="auto"/>
                  <w:tcMar>
                    <w:top w:w="28" w:type="dxa"/>
                    <w:left w:w="57" w:type="dxa"/>
                    <w:bottom w:w="28" w:type="dxa"/>
                    <w:right w:w="57" w:type="dxa"/>
                  </w:tcMar>
                </w:tcPr>
                <w:p w:rsidR="00FB2847" w:rsidRPr="0078300C" w:rsidRDefault="00FB2847" w:rsidP="00136003">
                  <w:pPr>
                    <w:spacing w:after="0" w:line="240" w:lineRule="auto"/>
                    <w:rPr>
                      <w:rFonts w:ascii="Times New Roman" w:eastAsia="Calibri" w:hAnsi="Times New Roman" w:cs="Times New Roman"/>
                      <w:sz w:val="14"/>
                      <w:szCs w:val="14"/>
                      <w:lang w:val="uk-UA" w:eastAsia="ru-RU"/>
                    </w:rPr>
                  </w:pPr>
                </w:p>
              </w:tc>
              <w:tc>
                <w:tcPr>
                  <w:tcW w:w="377" w:type="pct"/>
                  <w:tcBorders>
                    <w:bottom w:val="single" w:sz="4" w:space="0" w:color="auto"/>
                  </w:tcBorders>
                  <w:shd w:val="clear" w:color="auto" w:fill="auto"/>
                  <w:tcMar>
                    <w:top w:w="28" w:type="dxa"/>
                    <w:left w:w="57" w:type="dxa"/>
                    <w:bottom w:w="28" w:type="dxa"/>
                    <w:right w:w="57" w:type="dxa"/>
                  </w:tcMar>
                </w:tcPr>
                <w:p w:rsidR="00FB2847" w:rsidRPr="0078300C" w:rsidRDefault="00FB2847" w:rsidP="00136003">
                  <w:pPr>
                    <w:spacing w:after="0" w:line="240" w:lineRule="auto"/>
                    <w:jc w:val="center"/>
                    <w:rPr>
                      <w:rFonts w:ascii="Times New Roman" w:eastAsia="Calibri" w:hAnsi="Times New Roman" w:cs="Times New Roman"/>
                      <w:sz w:val="14"/>
                      <w:szCs w:val="14"/>
                      <w:lang w:val="uk-UA" w:eastAsia="ru-RU"/>
                    </w:rPr>
                  </w:pPr>
                </w:p>
              </w:tc>
              <w:tc>
                <w:tcPr>
                  <w:tcW w:w="471" w:type="pct"/>
                  <w:tcBorders>
                    <w:bottom w:val="single" w:sz="4" w:space="0" w:color="auto"/>
                  </w:tcBorders>
                  <w:shd w:val="clear" w:color="auto" w:fill="auto"/>
                  <w:tcMar>
                    <w:top w:w="28" w:type="dxa"/>
                    <w:left w:w="57" w:type="dxa"/>
                    <w:bottom w:w="28" w:type="dxa"/>
                    <w:right w:w="57" w:type="dxa"/>
                  </w:tcMar>
                </w:tcPr>
                <w:p w:rsidR="00FB2847" w:rsidRPr="0078300C" w:rsidRDefault="00FB2847" w:rsidP="00136003">
                  <w:pPr>
                    <w:spacing w:after="0" w:line="240" w:lineRule="auto"/>
                    <w:jc w:val="center"/>
                    <w:rPr>
                      <w:rFonts w:ascii="Times New Roman" w:eastAsia="Calibri" w:hAnsi="Times New Roman" w:cs="Times New Roman"/>
                      <w:sz w:val="14"/>
                      <w:szCs w:val="14"/>
                      <w:lang w:val="uk-UA" w:eastAsia="ru-RU"/>
                    </w:rPr>
                  </w:pPr>
                </w:p>
              </w:tc>
              <w:tc>
                <w:tcPr>
                  <w:tcW w:w="380" w:type="pct"/>
                  <w:tcBorders>
                    <w:bottom w:val="single" w:sz="4" w:space="0" w:color="auto"/>
                  </w:tcBorders>
                  <w:shd w:val="clear" w:color="auto" w:fill="auto"/>
                  <w:tcMar>
                    <w:top w:w="28" w:type="dxa"/>
                    <w:left w:w="57" w:type="dxa"/>
                    <w:bottom w:w="28" w:type="dxa"/>
                    <w:right w:w="57" w:type="dxa"/>
                  </w:tcMar>
                </w:tcPr>
                <w:p w:rsidR="00FB2847" w:rsidRPr="00015EF3" w:rsidRDefault="00FB2847" w:rsidP="00136003">
                  <w:pPr>
                    <w:spacing w:after="0" w:line="240" w:lineRule="auto"/>
                    <w:jc w:val="center"/>
                    <w:rPr>
                      <w:rFonts w:ascii="Times New Roman" w:eastAsia="Calibri" w:hAnsi="Times New Roman" w:cs="Times New Roman"/>
                      <w:sz w:val="14"/>
                      <w:szCs w:val="14"/>
                      <w:lang w:val="uk-UA" w:eastAsia="ru-RU"/>
                    </w:rPr>
                  </w:pPr>
                </w:p>
              </w:tc>
              <w:tc>
                <w:tcPr>
                  <w:tcW w:w="750" w:type="pct"/>
                  <w:tcBorders>
                    <w:bottom w:val="single" w:sz="4" w:space="0" w:color="auto"/>
                  </w:tcBorders>
                  <w:shd w:val="clear" w:color="auto" w:fill="auto"/>
                  <w:tcMar>
                    <w:top w:w="28" w:type="dxa"/>
                    <w:left w:w="57" w:type="dxa"/>
                    <w:bottom w:w="28" w:type="dxa"/>
                    <w:right w:w="57" w:type="dxa"/>
                  </w:tcMar>
                  <w:vAlign w:val="center"/>
                </w:tcPr>
                <w:p w:rsidR="00FB2847" w:rsidRDefault="00FB2847" w:rsidP="00136003">
                  <w:pPr>
                    <w:pStyle w:val="a7"/>
                    <w:spacing w:before="0" w:beforeAutospacing="0" w:after="0" w:afterAutospacing="0"/>
                    <w:rPr>
                      <w:sz w:val="12"/>
                      <w:szCs w:val="12"/>
                      <w:lang w:val="uk-UA"/>
                    </w:rPr>
                  </w:pPr>
                  <w:r w:rsidRPr="003C5108">
                    <w:rPr>
                      <w:sz w:val="12"/>
                      <w:szCs w:val="12"/>
                      <w:lang w:val="uk-UA"/>
                    </w:rPr>
                    <w:t>Всього:</w:t>
                  </w:r>
                </w:p>
                <w:p w:rsidR="00FB2847" w:rsidRPr="003C5108" w:rsidRDefault="00FB2847" w:rsidP="00136003">
                  <w:pPr>
                    <w:pStyle w:val="a7"/>
                    <w:spacing w:before="0" w:beforeAutospacing="0" w:after="0" w:afterAutospacing="0"/>
                    <w:rPr>
                      <w:sz w:val="12"/>
                      <w:szCs w:val="12"/>
                      <w:lang w:val="uk-UA"/>
                    </w:rPr>
                  </w:pPr>
                  <w:r>
                    <w:rPr>
                      <w:sz w:val="12"/>
                      <w:szCs w:val="12"/>
                      <w:lang w:val="uk-UA"/>
                    </w:rPr>
                    <w:t>1325367,74</w:t>
                  </w:r>
                </w:p>
                <w:p w:rsidR="00FB2847" w:rsidRDefault="00FB2847" w:rsidP="00136003">
                  <w:pPr>
                    <w:pStyle w:val="a7"/>
                    <w:spacing w:before="0" w:beforeAutospacing="0" w:after="0" w:afterAutospacing="0"/>
                    <w:rPr>
                      <w:sz w:val="12"/>
                      <w:szCs w:val="12"/>
                      <w:lang w:val="uk-UA"/>
                    </w:rPr>
                  </w:pPr>
                  <w:r>
                    <w:rPr>
                      <w:sz w:val="12"/>
                      <w:szCs w:val="12"/>
                      <w:lang w:val="uk-UA"/>
                    </w:rPr>
                    <w:t>2021 – 221496,40</w:t>
                  </w:r>
                </w:p>
                <w:p w:rsidR="00FB2847" w:rsidRDefault="00FB2847" w:rsidP="00136003">
                  <w:pPr>
                    <w:pStyle w:val="a7"/>
                    <w:spacing w:before="0" w:beforeAutospacing="0" w:after="0" w:afterAutospacing="0"/>
                    <w:rPr>
                      <w:sz w:val="12"/>
                      <w:szCs w:val="12"/>
                      <w:lang w:val="uk-UA"/>
                    </w:rPr>
                  </w:pPr>
                  <w:r>
                    <w:rPr>
                      <w:sz w:val="12"/>
                      <w:szCs w:val="12"/>
                      <w:lang w:val="uk-UA"/>
                    </w:rPr>
                    <w:t>2022 – 194991,30</w:t>
                  </w:r>
                </w:p>
                <w:p w:rsidR="00FB2847" w:rsidRDefault="00FB2847" w:rsidP="00136003">
                  <w:pPr>
                    <w:pStyle w:val="a7"/>
                    <w:spacing w:before="0" w:beforeAutospacing="0" w:after="0" w:afterAutospacing="0"/>
                    <w:rPr>
                      <w:sz w:val="12"/>
                      <w:szCs w:val="12"/>
                      <w:lang w:val="uk-UA"/>
                    </w:rPr>
                  </w:pPr>
                  <w:r>
                    <w:rPr>
                      <w:sz w:val="12"/>
                      <w:szCs w:val="12"/>
                      <w:lang w:val="uk-UA"/>
                    </w:rPr>
                    <w:t>2023 – 93586,80</w:t>
                  </w:r>
                </w:p>
                <w:p w:rsidR="00FB2847" w:rsidRDefault="00FB2847" w:rsidP="00136003">
                  <w:pPr>
                    <w:pStyle w:val="a7"/>
                    <w:spacing w:before="0" w:beforeAutospacing="0" w:after="0" w:afterAutospacing="0"/>
                    <w:rPr>
                      <w:sz w:val="12"/>
                      <w:szCs w:val="12"/>
                      <w:lang w:val="uk-UA"/>
                    </w:rPr>
                  </w:pPr>
                  <w:r>
                    <w:rPr>
                      <w:sz w:val="12"/>
                      <w:szCs w:val="12"/>
                      <w:lang w:val="uk-UA"/>
                    </w:rPr>
                    <w:t>2024 – 404772,14</w:t>
                  </w:r>
                </w:p>
                <w:p w:rsidR="00FB2847" w:rsidRPr="00015EF3" w:rsidRDefault="00FB2847" w:rsidP="00FB2847">
                  <w:pPr>
                    <w:pStyle w:val="a7"/>
                    <w:spacing w:before="0" w:beforeAutospacing="0" w:after="0" w:afterAutospacing="0"/>
                    <w:rPr>
                      <w:sz w:val="12"/>
                      <w:szCs w:val="12"/>
                      <w:lang w:val="uk-UA"/>
                    </w:rPr>
                  </w:pPr>
                  <w:r>
                    <w:rPr>
                      <w:sz w:val="12"/>
                      <w:szCs w:val="12"/>
                      <w:lang w:val="uk-UA"/>
                    </w:rPr>
                    <w:t>2025 – 410521,10</w:t>
                  </w:r>
                </w:p>
              </w:tc>
              <w:tc>
                <w:tcPr>
                  <w:tcW w:w="474" w:type="pct"/>
                  <w:tcBorders>
                    <w:bottom w:val="single" w:sz="4" w:space="0" w:color="auto"/>
                  </w:tcBorders>
                  <w:shd w:val="clear" w:color="auto" w:fill="auto"/>
                  <w:tcMar>
                    <w:top w:w="28" w:type="dxa"/>
                    <w:left w:w="57" w:type="dxa"/>
                    <w:bottom w:w="28" w:type="dxa"/>
                    <w:right w:w="57" w:type="dxa"/>
                  </w:tcMar>
                  <w:vAlign w:val="center"/>
                </w:tcPr>
                <w:p w:rsidR="00FB2847" w:rsidRPr="0078300C" w:rsidRDefault="00FB2847" w:rsidP="00136003">
                  <w:pPr>
                    <w:spacing w:after="0" w:line="240" w:lineRule="auto"/>
                    <w:rPr>
                      <w:rFonts w:ascii="Arial" w:hAnsi="Arial" w:cs="Arial"/>
                      <w:sz w:val="12"/>
                      <w:szCs w:val="12"/>
                      <w:lang w:val="uk-UA"/>
                    </w:rPr>
                  </w:pPr>
                </w:p>
              </w:tc>
              <w:tc>
                <w:tcPr>
                  <w:tcW w:w="300" w:type="pct"/>
                  <w:tcBorders>
                    <w:bottom w:val="single" w:sz="4" w:space="0" w:color="auto"/>
                  </w:tcBorders>
                  <w:shd w:val="clear" w:color="auto" w:fill="auto"/>
                  <w:vAlign w:val="center"/>
                </w:tcPr>
                <w:p w:rsidR="00FB2847" w:rsidRPr="0078300C" w:rsidRDefault="00FB2847" w:rsidP="00136003">
                  <w:pPr>
                    <w:spacing w:after="0" w:line="240" w:lineRule="auto"/>
                    <w:jc w:val="center"/>
                    <w:rPr>
                      <w:rFonts w:ascii="Arial" w:hAnsi="Arial" w:cs="Arial"/>
                      <w:sz w:val="12"/>
                      <w:szCs w:val="12"/>
                      <w:lang w:val="uk-UA"/>
                    </w:rPr>
                  </w:pPr>
                </w:p>
              </w:tc>
              <w:tc>
                <w:tcPr>
                  <w:tcW w:w="300" w:type="pct"/>
                  <w:tcBorders>
                    <w:bottom w:val="single" w:sz="4" w:space="0" w:color="auto"/>
                  </w:tcBorders>
                  <w:shd w:val="clear" w:color="auto" w:fill="auto"/>
                  <w:vAlign w:val="center"/>
                </w:tcPr>
                <w:p w:rsidR="00FB2847" w:rsidRPr="0078300C" w:rsidRDefault="00FB2847" w:rsidP="00136003">
                  <w:pPr>
                    <w:spacing w:after="0" w:line="240" w:lineRule="auto"/>
                    <w:jc w:val="center"/>
                    <w:rPr>
                      <w:rFonts w:ascii="Arial" w:hAnsi="Arial" w:cs="Arial"/>
                      <w:sz w:val="12"/>
                      <w:szCs w:val="12"/>
                      <w:lang w:val="uk-UA"/>
                    </w:rPr>
                  </w:pPr>
                </w:p>
              </w:tc>
              <w:tc>
                <w:tcPr>
                  <w:tcW w:w="323" w:type="pct"/>
                  <w:tcBorders>
                    <w:bottom w:val="single" w:sz="4" w:space="0" w:color="auto"/>
                  </w:tcBorders>
                  <w:shd w:val="clear" w:color="auto" w:fill="auto"/>
                  <w:vAlign w:val="center"/>
                </w:tcPr>
                <w:p w:rsidR="00FB2847" w:rsidRPr="0078300C" w:rsidRDefault="00FB2847" w:rsidP="00136003">
                  <w:pPr>
                    <w:spacing w:after="0" w:line="240" w:lineRule="auto"/>
                    <w:jc w:val="center"/>
                    <w:rPr>
                      <w:rFonts w:ascii="Arial" w:hAnsi="Arial" w:cs="Arial"/>
                      <w:sz w:val="12"/>
                      <w:szCs w:val="12"/>
                      <w:lang w:val="uk-UA"/>
                    </w:rPr>
                  </w:pPr>
                </w:p>
              </w:tc>
              <w:tc>
                <w:tcPr>
                  <w:tcW w:w="283" w:type="pct"/>
                  <w:tcBorders>
                    <w:bottom w:val="single" w:sz="4" w:space="0" w:color="auto"/>
                  </w:tcBorders>
                  <w:shd w:val="clear" w:color="auto" w:fill="auto"/>
                  <w:vAlign w:val="center"/>
                </w:tcPr>
                <w:p w:rsidR="00FB2847" w:rsidRPr="0078300C" w:rsidRDefault="00FB2847" w:rsidP="00136003">
                  <w:pPr>
                    <w:spacing w:after="0" w:line="240" w:lineRule="auto"/>
                    <w:jc w:val="center"/>
                    <w:rPr>
                      <w:rFonts w:ascii="Arial" w:hAnsi="Arial" w:cs="Arial"/>
                      <w:sz w:val="12"/>
                      <w:szCs w:val="12"/>
                      <w:lang w:val="uk-UA"/>
                    </w:rPr>
                  </w:pPr>
                </w:p>
              </w:tc>
              <w:tc>
                <w:tcPr>
                  <w:tcW w:w="280" w:type="pct"/>
                  <w:tcBorders>
                    <w:bottom w:val="single" w:sz="4" w:space="0" w:color="auto"/>
                  </w:tcBorders>
                  <w:shd w:val="clear" w:color="auto" w:fill="auto"/>
                  <w:vAlign w:val="center"/>
                </w:tcPr>
                <w:p w:rsidR="00FB2847" w:rsidRPr="0078300C" w:rsidRDefault="00FB2847" w:rsidP="00136003">
                  <w:pPr>
                    <w:spacing w:after="0" w:line="240" w:lineRule="auto"/>
                    <w:jc w:val="center"/>
                    <w:rPr>
                      <w:rFonts w:ascii="Arial" w:hAnsi="Arial" w:cs="Arial"/>
                      <w:sz w:val="12"/>
                      <w:szCs w:val="12"/>
                      <w:lang w:val="uk-UA"/>
                    </w:rPr>
                  </w:pPr>
                </w:p>
              </w:tc>
            </w:tr>
          </w:tbl>
          <w:p w:rsidR="00FB2847" w:rsidRDefault="00FB2847" w:rsidP="00FB2847">
            <w:pPr>
              <w:ind w:left="33"/>
              <w:rPr>
                <w:rFonts w:ascii="Times New Roman" w:hAnsi="Times New Roman" w:cs="Times New Roman"/>
                <w:sz w:val="26"/>
                <w:szCs w:val="26"/>
                <w:lang w:val="uk-UA"/>
              </w:rPr>
            </w:pPr>
          </w:p>
          <w:p w:rsidR="003600B9" w:rsidRDefault="003600B9" w:rsidP="00185A04">
            <w:pPr>
              <w:ind w:left="33"/>
              <w:rPr>
                <w:rFonts w:ascii="Times New Roman" w:hAnsi="Times New Roman" w:cs="Times New Roman"/>
                <w:sz w:val="26"/>
                <w:szCs w:val="26"/>
                <w:lang w:val="uk-UA"/>
              </w:rPr>
            </w:pPr>
          </w:p>
          <w:p w:rsidR="002A5840" w:rsidRDefault="002A5840" w:rsidP="00185A04">
            <w:pPr>
              <w:ind w:left="33"/>
              <w:rPr>
                <w:rFonts w:ascii="Times New Roman" w:hAnsi="Times New Roman" w:cs="Times New Roman"/>
                <w:sz w:val="26"/>
                <w:szCs w:val="26"/>
                <w:lang w:val="uk-UA"/>
              </w:rPr>
            </w:pPr>
          </w:p>
          <w:p w:rsidR="003600B9" w:rsidRDefault="003600B9" w:rsidP="00185A04">
            <w:pPr>
              <w:ind w:left="33"/>
              <w:rPr>
                <w:rFonts w:ascii="Times New Roman" w:hAnsi="Times New Roman" w:cs="Times New Roman"/>
                <w:sz w:val="26"/>
                <w:szCs w:val="26"/>
                <w:lang w:val="uk-UA"/>
              </w:rPr>
            </w:pPr>
          </w:p>
          <w:p w:rsidR="003600B9" w:rsidRDefault="003600B9" w:rsidP="00185A04">
            <w:pPr>
              <w:ind w:left="33"/>
              <w:rPr>
                <w:rFonts w:ascii="Times New Roman" w:hAnsi="Times New Roman" w:cs="Times New Roman"/>
                <w:sz w:val="26"/>
                <w:szCs w:val="26"/>
                <w:lang w:val="uk-UA"/>
              </w:rPr>
            </w:pPr>
          </w:p>
          <w:p w:rsidR="00B41C6C" w:rsidRDefault="00B41C6C" w:rsidP="00185A04">
            <w:pPr>
              <w:ind w:left="33"/>
              <w:rPr>
                <w:rFonts w:ascii="Times New Roman" w:hAnsi="Times New Roman" w:cs="Times New Roman"/>
                <w:sz w:val="26"/>
                <w:szCs w:val="26"/>
                <w:lang w:val="uk-UA"/>
              </w:rPr>
            </w:pPr>
          </w:p>
          <w:p w:rsidR="00B41C6C" w:rsidRDefault="00B41C6C" w:rsidP="00185A04">
            <w:pPr>
              <w:ind w:left="33"/>
              <w:rPr>
                <w:rFonts w:ascii="Times New Roman" w:hAnsi="Times New Roman" w:cs="Times New Roman"/>
                <w:sz w:val="26"/>
                <w:szCs w:val="26"/>
                <w:lang w:val="uk-UA"/>
              </w:rPr>
            </w:pPr>
          </w:p>
          <w:p w:rsidR="00B41C6C" w:rsidRDefault="00B41C6C" w:rsidP="00185A04">
            <w:pPr>
              <w:ind w:left="33"/>
              <w:rPr>
                <w:rFonts w:ascii="Times New Roman" w:hAnsi="Times New Roman" w:cs="Times New Roman"/>
                <w:sz w:val="26"/>
                <w:szCs w:val="26"/>
                <w:lang w:val="uk-UA"/>
              </w:rPr>
            </w:pPr>
          </w:p>
          <w:p w:rsidR="00B41C6C" w:rsidRDefault="00B41C6C" w:rsidP="00185A04">
            <w:pPr>
              <w:ind w:left="33"/>
              <w:rPr>
                <w:rFonts w:ascii="Times New Roman" w:hAnsi="Times New Roman" w:cs="Times New Roman"/>
                <w:sz w:val="26"/>
                <w:szCs w:val="26"/>
                <w:lang w:val="uk-UA"/>
              </w:rPr>
            </w:pPr>
          </w:p>
          <w:p w:rsidR="00B41C6C" w:rsidRDefault="00B41C6C" w:rsidP="00185A04">
            <w:pPr>
              <w:ind w:left="33"/>
              <w:rPr>
                <w:rFonts w:ascii="Times New Roman" w:hAnsi="Times New Roman" w:cs="Times New Roman"/>
                <w:sz w:val="26"/>
                <w:szCs w:val="26"/>
                <w:lang w:val="uk-UA"/>
              </w:rPr>
            </w:pPr>
          </w:p>
          <w:p w:rsidR="00B41C6C" w:rsidRDefault="00B41C6C" w:rsidP="00185A04">
            <w:pPr>
              <w:ind w:left="33"/>
              <w:rPr>
                <w:rFonts w:ascii="Times New Roman" w:hAnsi="Times New Roman" w:cs="Times New Roman"/>
                <w:sz w:val="26"/>
                <w:szCs w:val="26"/>
                <w:lang w:val="uk-UA"/>
              </w:rPr>
            </w:pPr>
          </w:p>
          <w:p w:rsidR="00B41C6C" w:rsidRDefault="00B41C6C" w:rsidP="00185A04">
            <w:pPr>
              <w:ind w:left="33"/>
              <w:rPr>
                <w:rFonts w:ascii="Times New Roman" w:hAnsi="Times New Roman" w:cs="Times New Roman"/>
                <w:sz w:val="26"/>
                <w:szCs w:val="26"/>
                <w:lang w:val="uk-UA"/>
              </w:rPr>
            </w:pPr>
          </w:p>
          <w:p w:rsidR="00B41C6C" w:rsidRDefault="00B41C6C" w:rsidP="00185A04">
            <w:pPr>
              <w:ind w:left="33"/>
              <w:rPr>
                <w:rFonts w:ascii="Times New Roman" w:hAnsi="Times New Roman" w:cs="Times New Roman"/>
                <w:sz w:val="26"/>
                <w:szCs w:val="26"/>
                <w:lang w:val="uk-UA"/>
              </w:rPr>
            </w:pPr>
          </w:p>
          <w:p w:rsidR="00B41C6C" w:rsidRDefault="00B41C6C" w:rsidP="00185A04">
            <w:pPr>
              <w:ind w:left="33"/>
              <w:rPr>
                <w:rFonts w:ascii="Times New Roman" w:hAnsi="Times New Roman" w:cs="Times New Roman"/>
                <w:sz w:val="26"/>
                <w:szCs w:val="26"/>
                <w:lang w:val="uk-UA"/>
              </w:rPr>
            </w:pPr>
          </w:p>
          <w:p w:rsidR="00B41C6C" w:rsidRDefault="00B41C6C" w:rsidP="00185A04">
            <w:pPr>
              <w:ind w:left="33"/>
              <w:rPr>
                <w:rFonts w:ascii="Times New Roman" w:hAnsi="Times New Roman" w:cs="Times New Roman"/>
                <w:sz w:val="26"/>
                <w:szCs w:val="26"/>
                <w:lang w:val="uk-UA"/>
              </w:rPr>
            </w:pPr>
          </w:p>
          <w:p w:rsidR="00B41C6C" w:rsidRDefault="00B41C6C" w:rsidP="00185A04">
            <w:pPr>
              <w:ind w:left="33"/>
              <w:rPr>
                <w:rFonts w:ascii="Times New Roman" w:hAnsi="Times New Roman" w:cs="Times New Roman"/>
                <w:sz w:val="26"/>
                <w:szCs w:val="26"/>
                <w:lang w:val="uk-UA"/>
              </w:rPr>
            </w:pPr>
          </w:p>
          <w:p w:rsidR="00B41C6C" w:rsidRDefault="00B41C6C" w:rsidP="00185A04">
            <w:pPr>
              <w:ind w:left="33"/>
              <w:rPr>
                <w:rFonts w:ascii="Times New Roman" w:hAnsi="Times New Roman" w:cs="Times New Roman"/>
                <w:sz w:val="26"/>
                <w:szCs w:val="26"/>
                <w:lang w:val="uk-UA"/>
              </w:rPr>
            </w:pPr>
          </w:p>
          <w:p w:rsidR="00B41C6C" w:rsidRDefault="00B41C6C" w:rsidP="00185A04">
            <w:pPr>
              <w:ind w:left="33"/>
              <w:rPr>
                <w:rFonts w:ascii="Times New Roman" w:hAnsi="Times New Roman" w:cs="Times New Roman"/>
                <w:sz w:val="26"/>
                <w:szCs w:val="26"/>
                <w:lang w:val="uk-UA"/>
              </w:rPr>
            </w:pPr>
          </w:p>
          <w:p w:rsidR="00B41C6C" w:rsidRDefault="00B41C6C" w:rsidP="00185A04">
            <w:pPr>
              <w:ind w:left="33"/>
              <w:rPr>
                <w:rFonts w:ascii="Times New Roman" w:hAnsi="Times New Roman" w:cs="Times New Roman"/>
                <w:sz w:val="26"/>
                <w:szCs w:val="26"/>
                <w:lang w:val="uk-UA"/>
              </w:rPr>
            </w:pPr>
          </w:p>
          <w:p w:rsidR="00B41C6C" w:rsidRDefault="00B41C6C" w:rsidP="00185A04">
            <w:pPr>
              <w:ind w:left="33"/>
              <w:rPr>
                <w:rFonts w:ascii="Times New Roman" w:hAnsi="Times New Roman" w:cs="Times New Roman"/>
                <w:sz w:val="26"/>
                <w:szCs w:val="26"/>
                <w:lang w:val="uk-UA"/>
              </w:rPr>
            </w:pPr>
          </w:p>
          <w:p w:rsidR="00B41C6C" w:rsidRDefault="00B41C6C" w:rsidP="00185A04">
            <w:pPr>
              <w:ind w:left="33"/>
              <w:rPr>
                <w:rFonts w:ascii="Times New Roman" w:hAnsi="Times New Roman" w:cs="Times New Roman"/>
                <w:sz w:val="26"/>
                <w:szCs w:val="26"/>
                <w:lang w:val="uk-UA"/>
              </w:rPr>
            </w:pPr>
          </w:p>
          <w:p w:rsidR="00CC65BD" w:rsidRPr="002A5840" w:rsidRDefault="009C585F" w:rsidP="00185A04">
            <w:pPr>
              <w:ind w:left="33"/>
              <w:rPr>
                <w:rFonts w:ascii="Times New Roman" w:hAnsi="Times New Roman" w:cs="Times New Roman"/>
                <w:sz w:val="26"/>
                <w:szCs w:val="26"/>
                <w:lang w:val="uk-UA"/>
              </w:rPr>
            </w:pPr>
            <w:r>
              <w:rPr>
                <w:rFonts w:ascii="Times New Roman" w:hAnsi="Times New Roman" w:cs="Times New Roman"/>
                <w:sz w:val="26"/>
                <w:szCs w:val="26"/>
                <w:lang w:val="uk-UA"/>
              </w:rPr>
              <w:lastRenderedPageBreak/>
              <w:t>1</w:t>
            </w:r>
            <w:r w:rsidR="00C42860">
              <w:rPr>
                <w:rFonts w:ascii="Times New Roman" w:hAnsi="Times New Roman" w:cs="Times New Roman"/>
                <w:sz w:val="26"/>
                <w:szCs w:val="26"/>
                <w:lang w:val="uk-UA"/>
              </w:rPr>
              <w:t>1</w:t>
            </w:r>
            <w:r w:rsidR="00932023" w:rsidRPr="002A5840">
              <w:rPr>
                <w:rFonts w:ascii="Times New Roman" w:hAnsi="Times New Roman" w:cs="Times New Roman"/>
                <w:sz w:val="26"/>
                <w:szCs w:val="26"/>
                <w:lang w:val="uk-UA"/>
              </w:rPr>
              <w:t xml:space="preserve">. </w:t>
            </w:r>
            <w:r w:rsidR="00CC65BD" w:rsidRPr="002A5840">
              <w:rPr>
                <w:rFonts w:ascii="Times New Roman" w:hAnsi="Times New Roman" w:cs="Times New Roman"/>
                <w:sz w:val="26"/>
                <w:szCs w:val="26"/>
                <w:lang w:val="uk-UA"/>
              </w:rPr>
              <w:t>ДОДАТОК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2021–2025 РОКИ» позиція 1.3.1. пункту 1.3. «Система водопостачання та водовідведення» Оперативної цілі Стратегії розвитку міста Києва до 2025 року  «Підвищення ефективності використання комунальної інфраструктури»:</w:t>
            </w:r>
          </w:p>
          <w:p w:rsidR="00BA4049" w:rsidRPr="00392E0A" w:rsidRDefault="00BA4049" w:rsidP="00185A04">
            <w:pPr>
              <w:ind w:left="33"/>
              <w:rPr>
                <w:rFonts w:ascii="Times New Roman" w:hAnsi="Times New Roman" w:cs="Times New Roman"/>
                <w:sz w:val="26"/>
                <w:szCs w:val="26"/>
                <w:lang w:val="uk-UA"/>
              </w:rPr>
            </w:pPr>
          </w:p>
          <w:tbl>
            <w:tblPr>
              <w:tblpPr w:leftFromText="180" w:rightFromText="180" w:vertAnchor="text" w:horzAnchor="margin" w:tblpY="37"/>
              <w:tblOverlap w:val="never"/>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6"/>
              <w:gridCol w:w="997"/>
              <w:gridCol w:w="436"/>
              <w:gridCol w:w="570"/>
              <w:gridCol w:w="427"/>
              <w:gridCol w:w="709"/>
              <w:gridCol w:w="712"/>
              <w:gridCol w:w="683"/>
              <w:gridCol w:w="567"/>
              <w:gridCol w:w="623"/>
              <w:gridCol w:w="513"/>
              <w:gridCol w:w="422"/>
            </w:tblGrid>
            <w:tr w:rsidR="00690B4B" w:rsidRPr="001368CA" w:rsidTr="00932023">
              <w:trPr>
                <w:trHeight w:val="489"/>
              </w:trPr>
              <w:tc>
                <w:tcPr>
                  <w:tcW w:w="363" w:type="pct"/>
                  <w:vMerge w:val="restart"/>
                  <w:vAlign w:val="center"/>
                </w:tcPr>
                <w:p w:rsidR="00CC65BD" w:rsidRPr="001368CA" w:rsidRDefault="00CC65BD" w:rsidP="00272400">
                  <w:pPr>
                    <w:spacing w:after="100" w:afterAutospacing="1" w:line="240" w:lineRule="auto"/>
                    <w:rPr>
                      <w:rFonts w:ascii="Times New Roman" w:eastAsia="Calibri" w:hAnsi="Times New Roman" w:cs="Times New Roman"/>
                      <w:b/>
                      <w:sz w:val="12"/>
                      <w:szCs w:val="12"/>
                      <w:lang w:val="uk-UA" w:eastAsia="ru-RU"/>
                    </w:rPr>
                  </w:pPr>
                  <w:r w:rsidRPr="001368CA">
                    <w:rPr>
                      <w:rFonts w:ascii="Times New Roman" w:eastAsia="Calibri" w:hAnsi="Times New Roman" w:cs="Times New Roman"/>
                      <w:b/>
                      <w:sz w:val="12"/>
                      <w:szCs w:val="12"/>
                      <w:lang w:val="uk-UA" w:eastAsia="ru-RU"/>
                    </w:rPr>
                    <w:t>Підвищення е</w:t>
                  </w:r>
                  <w:r w:rsidR="00272400">
                    <w:rPr>
                      <w:rFonts w:ascii="Times New Roman" w:eastAsia="Calibri" w:hAnsi="Times New Roman" w:cs="Times New Roman"/>
                      <w:b/>
                      <w:sz w:val="12"/>
                      <w:szCs w:val="12"/>
                      <w:lang w:val="uk-UA" w:eastAsia="ru-RU"/>
                    </w:rPr>
                    <w:t>ф</w:t>
                  </w:r>
                  <w:r w:rsidRPr="001368CA">
                    <w:rPr>
                      <w:rFonts w:ascii="Times New Roman" w:eastAsia="Calibri" w:hAnsi="Times New Roman" w:cs="Times New Roman"/>
                      <w:b/>
                      <w:sz w:val="12"/>
                      <w:szCs w:val="12"/>
                      <w:lang w:val="uk-UA" w:eastAsia="ru-RU"/>
                    </w:rPr>
                    <w:t xml:space="preserve">ективності використання комунальної інфраструктури </w:t>
                  </w:r>
                </w:p>
              </w:tc>
              <w:tc>
                <w:tcPr>
                  <w:tcW w:w="363" w:type="pct"/>
                  <w:vMerge w:val="restart"/>
                  <w:vAlign w:val="center"/>
                </w:tcPr>
                <w:p w:rsidR="00CC65BD" w:rsidRPr="001368CA" w:rsidRDefault="00CC65BD" w:rsidP="00015EF3">
                  <w:pPr>
                    <w:spacing w:after="100" w:afterAutospacing="1" w:line="240" w:lineRule="auto"/>
                    <w:rPr>
                      <w:rFonts w:ascii="Times New Roman" w:eastAsia="Calibri" w:hAnsi="Times New Roman" w:cs="Times New Roman"/>
                      <w:b/>
                      <w:sz w:val="12"/>
                      <w:szCs w:val="12"/>
                      <w:lang w:val="uk-UA" w:eastAsia="ru-RU"/>
                    </w:rPr>
                  </w:pPr>
                  <w:r w:rsidRPr="001368CA">
                    <w:rPr>
                      <w:rFonts w:ascii="Times New Roman" w:eastAsia="Calibri" w:hAnsi="Times New Roman" w:cs="Times New Roman"/>
                      <w:b/>
                      <w:sz w:val="12"/>
                      <w:szCs w:val="12"/>
                      <w:lang w:val="uk-UA" w:eastAsia="ru-RU"/>
                    </w:rPr>
                    <w:t>1.</w:t>
                  </w:r>
                  <w:r w:rsidR="00015EF3">
                    <w:rPr>
                      <w:rFonts w:ascii="Times New Roman" w:eastAsia="Calibri" w:hAnsi="Times New Roman" w:cs="Times New Roman"/>
                      <w:b/>
                      <w:sz w:val="12"/>
                      <w:szCs w:val="12"/>
                      <w:lang w:val="uk-UA" w:eastAsia="ru-RU"/>
                    </w:rPr>
                    <w:t>3</w:t>
                  </w:r>
                  <w:r w:rsidRPr="001368CA">
                    <w:rPr>
                      <w:rFonts w:ascii="Times New Roman" w:eastAsia="Calibri" w:hAnsi="Times New Roman" w:cs="Times New Roman"/>
                      <w:b/>
                      <w:sz w:val="12"/>
                      <w:szCs w:val="12"/>
                      <w:lang w:val="uk-UA" w:eastAsia="ru-RU"/>
                    </w:rPr>
                    <w:t xml:space="preserve">. </w:t>
                  </w:r>
                  <w:r w:rsidR="00015EF3">
                    <w:rPr>
                      <w:rFonts w:ascii="Times New Roman" w:eastAsia="Calibri" w:hAnsi="Times New Roman" w:cs="Times New Roman"/>
                      <w:b/>
                      <w:sz w:val="12"/>
                      <w:szCs w:val="12"/>
                      <w:lang w:val="uk-UA" w:eastAsia="ru-RU"/>
                    </w:rPr>
                    <w:t>Система водопостачання та водовідведення</w:t>
                  </w:r>
                </w:p>
              </w:tc>
              <w:tc>
                <w:tcPr>
                  <w:tcW w:w="640" w:type="pct"/>
                  <w:vMerge w:val="restart"/>
                  <w:shd w:val="clear" w:color="auto" w:fill="auto"/>
                  <w:tcMar>
                    <w:top w:w="28" w:type="dxa"/>
                    <w:left w:w="57" w:type="dxa"/>
                    <w:bottom w:w="28" w:type="dxa"/>
                    <w:right w:w="57" w:type="dxa"/>
                  </w:tcMar>
                  <w:vAlign w:val="center"/>
                </w:tcPr>
                <w:p w:rsidR="00CC65BD" w:rsidRPr="00CC65BD" w:rsidRDefault="00CC65BD" w:rsidP="00690B4B">
                  <w:pPr>
                    <w:widowControl w:val="0"/>
                    <w:spacing w:after="100" w:afterAutospacing="1" w:line="240" w:lineRule="auto"/>
                    <w:ind w:right="-64"/>
                    <w:rPr>
                      <w:rFonts w:ascii="Times New Roman" w:hAnsi="Times New Roman" w:cs="Times New Roman"/>
                      <w:sz w:val="12"/>
                      <w:szCs w:val="12"/>
                      <w:lang w:val="uk-UA"/>
                    </w:rPr>
                  </w:pPr>
                  <w:r w:rsidRPr="00CC65BD">
                    <w:rPr>
                      <w:rFonts w:ascii="Times New Roman" w:hAnsi="Times New Roman" w:cs="Times New Roman"/>
                      <w:color w:val="000000"/>
                      <w:sz w:val="12"/>
                      <w:szCs w:val="12"/>
                      <w:lang w:val="uk-UA"/>
                    </w:rPr>
                    <w:t>1.3.1. Реконструкція споруд першої черги Бортницької станції аерації</w:t>
                  </w:r>
                </w:p>
              </w:tc>
              <w:tc>
                <w:tcPr>
                  <w:tcW w:w="280" w:type="pct"/>
                  <w:vMerge w:val="restart"/>
                  <w:shd w:val="clear" w:color="auto" w:fill="auto"/>
                  <w:tcMar>
                    <w:top w:w="28" w:type="dxa"/>
                    <w:left w:w="57" w:type="dxa"/>
                    <w:bottom w:w="28" w:type="dxa"/>
                    <w:right w:w="57" w:type="dxa"/>
                  </w:tcMar>
                  <w:vAlign w:val="center"/>
                </w:tcPr>
                <w:p w:rsidR="00CC65BD" w:rsidRPr="00CC65BD" w:rsidRDefault="00CC65BD" w:rsidP="00CC65BD">
                  <w:pPr>
                    <w:widowControl w:val="0"/>
                    <w:spacing w:after="100" w:afterAutospacing="1" w:line="240" w:lineRule="auto"/>
                    <w:jc w:val="center"/>
                    <w:rPr>
                      <w:rFonts w:ascii="Times New Roman" w:hAnsi="Times New Roman" w:cs="Times New Roman"/>
                      <w:sz w:val="12"/>
                      <w:szCs w:val="12"/>
                      <w:lang w:val="uk-UA"/>
                    </w:rPr>
                  </w:pPr>
                  <w:r w:rsidRPr="00CC65BD">
                    <w:rPr>
                      <w:rFonts w:ascii="Times New Roman" w:hAnsi="Times New Roman" w:cs="Times New Roman"/>
                      <w:color w:val="000000"/>
                      <w:sz w:val="12"/>
                      <w:szCs w:val="12"/>
                      <w:lang w:val="uk-UA"/>
                    </w:rPr>
                    <w:t>2021 - 2023</w:t>
                  </w:r>
                </w:p>
              </w:tc>
              <w:tc>
                <w:tcPr>
                  <w:tcW w:w="366" w:type="pct"/>
                  <w:vMerge w:val="restart"/>
                  <w:shd w:val="clear" w:color="auto" w:fill="auto"/>
                  <w:tcMar>
                    <w:top w:w="28" w:type="dxa"/>
                    <w:left w:w="57" w:type="dxa"/>
                    <w:bottom w:w="28" w:type="dxa"/>
                    <w:right w:w="57" w:type="dxa"/>
                  </w:tcMar>
                  <w:vAlign w:val="center"/>
                </w:tcPr>
                <w:p w:rsidR="00CC65BD" w:rsidRPr="00CC65BD" w:rsidRDefault="00CC65BD" w:rsidP="00CC65BD">
                  <w:pPr>
                    <w:widowControl w:val="0"/>
                    <w:spacing w:after="100" w:afterAutospacing="1" w:line="240" w:lineRule="auto"/>
                    <w:rPr>
                      <w:rFonts w:ascii="Times New Roman" w:hAnsi="Times New Roman" w:cs="Times New Roman"/>
                      <w:sz w:val="12"/>
                      <w:szCs w:val="12"/>
                      <w:lang w:val="uk-UA"/>
                    </w:rPr>
                  </w:pPr>
                  <w:r w:rsidRPr="00CC65BD">
                    <w:rPr>
                      <w:rFonts w:ascii="Times New Roman" w:hAnsi="Times New Roman" w:cs="Times New Roman"/>
                      <w:color w:val="000000"/>
                      <w:sz w:val="12"/>
                      <w:szCs w:val="12"/>
                      <w:lang w:val="uk-UA"/>
                    </w:rPr>
                    <w:t>Департамент житлово-комунальної інфраструктури,</w:t>
                  </w:r>
                  <w:r w:rsidRPr="00CC65BD">
                    <w:rPr>
                      <w:rFonts w:ascii="Times New Roman" w:hAnsi="Times New Roman" w:cs="Times New Roman"/>
                      <w:sz w:val="12"/>
                      <w:szCs w:val="12"/>
                      <w:lang w:val="uk-UA"/>
                    </w:rPr>
                    <w:br/>
                  </w:r>
                  <w:r w:rsidRPr="00CC65BD">
                    <w:rPr>
                      <w:rFonts w:ascii="Times New Roman" w:hAnsi="Times New Roman" w:cs="Times New Roman"/>
                      <w:color w:val="000000"/>
                      <w:sz w:val="12"/>
                      <w:szCs w:val="12"/>
                      <w:lang w:val="uk-UA"/>
                    </w:rPr>
                    <w:t>ПрАТ "АК "Київводоканал"</w:t>
                  </w:r>
                </w:p>
              </w:tc>
              <w:tc>
                <w:tcPr>
                  <w:tcW w:w="274" w:type="pct"/>
                  <w:vMerge w:val="restart"/>
                  <w:shd w:val="clear" w:color="auto" w:fill="auto"/>
                  <w:tcMar>
                    <w:top w:w="28" w:type="dxa"/>
                    <w:left w:w="57" w:type="dxa"/>
                    <w:bottom w:w="28" w:type="dxa"/>
                    <w:right w:w="57" w:type="dxa"/>
                  </w:tcMar>
                  <w:vAlign w:val="center"/>
                </w:tcPr>
                <w:p w:rsidR="00CC65BD" w:rsidRPr="00CC65BD" w:rsidRDefault="00CC65BD" w:rsidP="00CC65BD">
                  <w:pPr>
                    <w:widowControl w:val="0"/>
                    <w:spacing w:after="100" w:afterAutospacing="1" w:line="240" w:lineRule="auto"/>
                    <w:rPr>
                      <w:rFonts w:ascii="Times New Roman" w:hAnsi="Times New Roman" w:cs="Times New Roman"/>
                      <w:sz w:val="12"/>
                      <w:szCs w:val="12"/>
                      <w:lang w:val="uk-UA"/>
                    </w:rPr>
                  </w:pPr>
                  <w:r w:rsidRPr="00CC65BD">
                    <w:rPr>
                      <w:rFonts w:ascii="Times New Roman" w:hAnsi="Times New Roman" w:cs="Times New Roman"/>
                      <w:color w:val="000000"/>
                      <w:sz w:val="12"/>
                      <w:szCs w:val="12"/>
                      <w:lang w:val="uk-UA"/>
                    </w:rPr>
                    <w:t>Державний бюджет,</w:t>
                  </w:r>
                  <w:r w:rsidRPr="00CC65BD">
                    <w:rPr>
                      <w:rFonts w:ascii="Times New Roman" w:hAnsi="Times New Roman" w:cs="Times New Roman"/>
                      <w:sz w:val="12"/>
                      <w:szCs w:val="12"/>
                      <w:lang w:val="uk-UA"/>
                    </w:rPr>
                    <w:br/>
                  </w:r>
                  <w:r w:rsidRPr="00CC65BD">
                    <w:rPr>
                      <w:rFonts w:ascii="Times New Roman" w:hAnsi="Times New Roman" w:cs="Times New Roman"/>
                      <w:color w:val="000000"/>
                      <w:sz w:val="12"/>
                      <w:szCs w:val="12"/>
                      <w:lang w:val="uk-UA"/>
                    </w:rPr>
                    <w:t>бюджет м. Києва</w:t>
                  </w:r>
                </w:p>
              </w:tc>
              <w:tc>
                <w:tcPr>
                  <w:tcW w:w="455" w:type="pct"/>
                  <w:vMerge w:val="restart"/>
                  <w:shd w:val="clear" w:color="auto" w:fill="auto"/>
                  <w:tcMar>
                    <w:top w:w="28" w:type="dxa"/>
                    <w:left w:w="57" w:type="dxa"/>
                    <w:bottom w:w="28" w:type="dxa"/>
                    <w:right w:w="57" w:type="dxa"/>
                  </w:tcMar>
                  <w:vAlign w:val="center"/>
                </w:tcPr>
                <w:p w:rsidR="00CC65BD" w:rsidRPr="00CC65BD" w:rsidRDefault="00CC65BD" w:rsidP="00E2327D">
                  <w:pPr>
                    <w:widowControl w:val="0"/>
                    <w:spacing w:after="100" w:afterAutospacing="1" w:line="240" w:lineRule="auto"/>
                    <w:rPr>
                      <w:rFonts w:ascii="Times New Roman" w:hAnsi="Times New Roman" w:cs="Times New Roman"/>
                      <w:sz w:val="12"/>
                      <w:szCs w:val="12"/>
                      <w:lang w:val="uk-UA"/>
                    </w:rPr>
                  </w:pPr>
                  <w:r w:rsidRPr="003C5108">
                    <w:rPr>
                      <w:rFonts w:ascii="Times New Roman" w:hAnsi="Times New Roman" w:cs="Times New Roman"/>
                      <w:color w:val="000000"/>
                      <w:sz w:val="12"/>
                      <w:szCs w:val="12"/>
                      <w:lang w:val="uk-UA"/>
                    </w:rPr>
                    <w:t>Всього:</w:t>
                  </w:r>
                  <w:r w:rsidR="00690B4B" w:rsidRPr="003C5108">
                    <w:rPr>
                      <w:rFonts w:ascii="Times New Roman" w:hAnsi="Times New Roman" w:cs="Times New Roman"/>
                      <w:color w:val="000000"/>
                      <w:sz w:val="12"/>
                      <w:szCs w:val="12"/>
                      <w:lang w:val="uk-UA"/>
                    </w:rPr>
                    <w:t xml:space="preserve"> </w:t>
                  </w:r>
                  <w:r w:rsidRPr="003C5108">
                    <w:rPr>
                      <w:rFonts w:ascii="Times New Roman" w:hAnsi="Times New Roman" w:cs="Times New Roman"/>
                      <w:color w:val="000000"/>
                      <w:sz w:val="12"/>
                      <w:szCs w:val="12"/>
                      <w:lang w:val="uk-UA"/>
                    </w:rPr>
                    <w:t>300497,55</w:t>
                  </w:r>
                  <w:r w:rsidRPr="00CC65BD">
                    <w:rPr>
                      <w:rFonts w:ascii="Times New Roman" w:hAnsi="Times New Roman" w:cs="Times New Roman"/>
                      <w:sz w:val="12"/>
                      <w:szCs w:val="12"/>
                      <w:lang w:val="uk-UA"/>
                    </w:rPr>
                    <w:br/>
                  </w:r>
                  <w:r w:rsidRPr="00CC65BD">
                    <w:rPr>
                      <w:rFonts w:ascii="Times New Roman" w:hAnsi="Times New Roman" w:cs="Times New Roman"/>
                      <w:color w:val="000000"/>
                      <w:sz w:val="12"/>
                      <w:szCs w:val="12"/>
                      <w:lang w:val="uk-UA"/>
                    </w:rPr>
                    <w:t>у т. ч. Державний бюджет:</w:t>
                  </w:r>
                  <w:r w:rsidRPr="00CC65BD">
                    <w:rPr>
                      <w:rFonts w:ascii="Times New Roman" w:hAnsi="Times New Roman" w:cs="Times New Roman"/>
                      <w:sz w:val="12"/>
                      <w:szCs w:val="12"/>
                      <w:lang w:val="uk-UA"/>
                    </w:rPr>
                    <w:br/>
                  </w:r>
                  <w:r w:rsidRPr="00CC65BD">
                    <w:rPr>
                      <w:rFonts w:ascii="Times New Roman" w:hAnsi="Times New Roman" w:cs="Times New Roman"/>
                      <w:color w:val="000000"/>
                      <w:sz w:val="12"/>
                      <w:szCs w:val="12"/>
                      <w:lang w:val="uk-UA"/>
                    </w:rPr>
                    <w:t>2021 – 175897,55</w:t>
                  </w:r>
                  <w:r w:rsidRPr="00CC65BD">
                    <w:rPr>
                      <w:rFonts w:ascii="Times New Roman" w:hAnsi="Times New Roman" w:cs="Times New Roman"/>
                      <w:sz w:val="12"/>
                      <w:szCs w:val="12"/>
                      <w:lang w:val="uk-UA"/>
                    </w:rPr>
                    <w:br/>
                  </w:r>
                  <w:r w:rsidRPr="00CC65BD">
                    <w:rPr>
                      <w:rFonts w:ascii="Times New Roman" w:hAnsi="Times New Roman" w:cs="Times New Roman"/>
                      <w:color w:val="000000"/>
                      <w:sz w:val="12"/>
                      <w:szCs w:val="12"/>
                      <w:lang w:val="uk-UA"/>
                    </w:rPr>
                    <w:t>у т. ч. бюджет м. Києва:</w:t>
                  </w:r>
                  <w:r w:rsidRPr="00CC65BD">
                    <w:rPr>
                      <w:rFonts w:ascii="Times New Roman" w:hAnsi="Times New Roman" w:cs="Times New Roman"/>
                      <w:sz w:val="12"/>
                      <w:szCs w:val="12"/>
                      <w:lang w:val="uk-UA"/>
                    </w:rPr>
                    <w:br/>
                  </w:r>
                  <w:r w:rsidRPr="00CC65BD">
                    <w:rPr>
                      <w:rFonts w:ascii="Times New Roman" w:hAnsi="Times New Roman" w:cs="Times New Roman"/>
                      <w:color w:val="000000"/>
                      <w:sz w:val="12"/>
                      <w:szCs w:val="12"/>
                      <w:lang w:val="uk-UA"/>
                    </w:rPr>
                    <w:t>2021 – 50100,00</w:t>
                  </w:r>
                  <w:r w:rsidRPr="00CC65BD">
                    <w:rPr>
                      <w:rFonts w:ascii="Times New Roman" w:hAnsi="Times New Roman" w:cs="Times New Roman"/>
                      <w:sz w:val="12"/>
                      <w:szCs w:val="12"/>
                      <w:lang w:val="uk-UA"/>
                    </w:rPr>
                    <w:br/>
                  </w:r>
                  <w:r w:rsidRPr="00CC65BD">
                    <w:rPr>
                      <w:rFonts w:ascii="Times New Roman" w:hAnsi="Times New Roman" w:cs="Times New Roman"/>
                      <w:color w:val="000000"/>
                      <w:sz w:val="12"/>
                      <w:szCs w:val="12"/>
                      <w:lang w:val="uk-UA"/>
                    </w:rPr>
                    <w:t>2022 – 30500,00</w:t>
                  </w:r>
                  <w:r w:rsidRPr="00CC65BD">
                    <w:rPr>
                      <w:rFonts w:ascii="Times New Roman" w:hAnsi="Times New Roman" w:cs="Times New Roman"/>
                      <w:sz w:val="12"/>
                      <w:szCs w:val="12"/>
                      <w:lang w:val="uk-UA"/>
                    </w:rPr>
                    <w:br/>
                  </w:r>
                  <w:r w:rsidRPr="00CC65BD">
                    <w:rPr>
                      <w:rFonts w:ascii="Times New Roman" w:hAnsi="Times New Roman" w:cs="Times New Roman"/>
                      <w:color w:val="000000"/>
                      <w:sz w:val="12"/>
                      <w:szCs w:val="12"/>
                      <w:lang w:val="uk-UA"/>
                    </w:rPr>
                    <w:t>2023 – 44000,00</w:t>
                  </w:r>
                </w:p>
              </w:tc>
              <w:tc>
                <w:tcPr>
                  <w:tcW w:w="457" w:type="pct"/>
                  <w:shd w:val="clear" w:color="auto" w:fill="auto"/>
                  <w:tcMar>
                    <w:top w:w="28" w:type="dxa"/>
                    <w:left w:w="57" w:type="dxa"/>
                    <w:bottom w:w="28" w:type="dxa"/>
                    <w:right w:w="57" w:type="dxa"/>
                  </w:tcMar>
                  <w:vAlign w:val="center"/>
                </w:tcPr>
                <w:p w:rsidR="00CC65BD" w:rsidRPr="00CC65BD" w:rsidRDefault="00CC65BD" w:rsidP="00CC65BD">
                  <w:pPr>
                    <w:widowControl w:val="0"/>
                    <w:spacing w:after="100" w:afterAutospacing="1" w:line="240" w:lineRule="auto"/>
                    <w:rPr>
                      <w:rFonts w:ascii="Times New Roman" w:hAnsi="Times New Roman" w:cs="Times New Roman"/>
                      <w:sz w:val="12"/>
                      <w:szCs w:val="12"/>
                      <w:lang w:val="uk-UA"/>
                    </w:rPr>
                  </w:pPr>
                  <w:r w:rsidRPr="00CC65BD">
                    <w:rPr>
                      <w:rFonts w:ascii="Times New Roman" w:hAnsi="Times New Roman" w:cs="Times New Roman"/>
                      <w:b/>
                      <w:color w:val="000000"/>
                      <w:sz w:val="12"/>
                      <w:szCs w:val="12"/>
                      <w:lang w:val="uk-UA"/>
                    </w:rPr>
                    <w:t>витрат</w:t>
                  </w:r>
                  <w:r w:rsidRPr="00CC65BD">
                    <w:rPr>
                      <w:rFonts w:ascii="Times New Roman" w:hAnsi="Times New Roman" w:cs="Times New Roman"/>
                      <w:color w:val="000000"/>
                      <w:sz w:val="12"/>
                      <w:szCs w:val="12"/>
                      <w:lang w:val="uk-UA"/>
                    </w:rPr>
                    <w:t>: обсяг фінансування, тис. грн</w:t>
                  </w:r>
                </w:p>
              </w:tc>
              <w:tc>
                <w:tcPr>
                  <w:tcW w:w="438" w:type="pct"/>
                  <w:shd w:val="clear" w:color="auto" w:fill="auto"/>
                  <w:tcMar>
                    <w:top w:w="28" w:type="dxa"/>
                    <w:left w:w="57" w:type="dxa"/>
                    <w:bottom w:w="28" w:type="dxa"/>
                    <w:right w:w="57" w:type="dxa"/>
                  </w:tcMar>
                  <w:vAlign w:val="center"/>
                </w:tcPr>
                <w:p w:rsidR="00CC65BD" w:rsidRPr="00932023" w:rsidRDefault="00CC65BD" w:rsidP="00690B4B">
                  <w:pPr>
                    <w:widowControl w:val="0"/>
                    <w:spacing w:after="100" w:afterAutospacing="1" w:line="240" w:lineRule="auto"/>
                    <w:ind w:left="-78" w:right="-55"/>
                    <w:jc w:val="center"/>
                    <w:rPr>
                      <w:rFonts w:ascii="Times New Roman" w:hAnsi="Times New Roman" w:cs="Times New Roman"/>
                      <w:b/>
                      <w:sz w:val="12"/>
                      <w:szCs w:val="12"/>
                      <w:lang w:val="uk-UA"/>
                    </w:rPr>
                  </w:pPr>
                  <w:r w:rsidRPr="00932023">
                    <w:rPr>
                      <w:rFonts w:ascii="Times New Roman" w:hAnsi="Times New Roman" w:cs="Times New Roman"/>
                      <w:b/>
                      <w:color w:val="000000"/>
                      <w:sz w:val="12"/>
                      <w:szCs w:val="12"/>
                      <w:lang w:val="uk-UA"/>
                    </w:rPr>
                    <w:t>225997,55</w:t>
                  </w:r>
                </w:p>
              </w:tc>
              <w:tc>
                <w:tcPr>
                  <w:tcW w:w="364" w:type="pct"/>
                  <w:shd w:val="clear" w:color="auto" w:fill="auto"/>
                  <w:tcMar>
                    <w:top w:w="28" w:type="dxa"/>
                    <w:left w:w="57" w:type="dxa"/>
                    <w:bottom w:w="28" w:type="dxa"/>
                    <w:right w:w="57" w:type="dxa"/>
                  </w:tcMar>
                  <w:vAlign w:val="center"/>
                </w:tcPr>
                <w:p w:rsidR="00CC65BD" w:rsidRPr="00932023" w:rsidRDefault="00CC65BD" w:rsidP="00CC65BD">
                  <w:pPr>
                    <w:widowControl w:val="0"/>
                    <w:spacing w:after="100" w:afterAutospacing="1" w:line="240" w:lineRule="auto"/>
                    <w:jc w:val="center"/>
                    <w:rPr>
                      <w:rFonts w:ascii="Times New Roman" w:hAnsi="Times New Roman" w:cs="Times New Roman"/>
                      <w:b/>
                      <w:sz w:val="12"/>
                      <w:szCs w:val="12"/>
                      <w:lang w:val="uk-UA"/>
                    </w:rPr>
                  </w:pPr>
                  <w:r w:rsidRPr="00932023">
                    <w:rPr>
                      <w:rFonts w:ascii="Times New Roman" w:hAnsi="Times New Roman" w:cs="Times New Roman"/>
                      <w:b/>
                      <w:color w:val="000000"/>
                      <w:sz w:val="12"/>
                      <w:szCs w:val="12"/>
                      <w:lang w:val="uk-UA"/>
                    </w:rPr>
                    <w:t>30500,00</w:t>
                  </w:r>
                </w:p>
              </w:tc>
              <w:tc>
                <w:tcPr>
                  <w:tcW w:w="400" w:type="pct"/>
                  <w:shd w:val="clear" w:color="auto" w:fill="auto"/>
                  <w:tcMar>
                    <w:top w:w="28" w:type="dxa"/>
                    <w:left w:w="57" w:type="dxa"/>
                    <w:bottom w:w="28" w:type="dxa"/>
                    <w:right w:w="57" w:type="dxa"/>
                  </w:tcMar>
                  <w:vAlign w:val="center"/>
                </w:tcPr>
                <w:p w:rsidR="00CC65BD" w:rsidRPr="00932023" w:rsidRDefault="00CC65BD" w:rsidP="00CC65BD">
                  <w:pPr>
                    <w:widowControl w:val="0"/>
                    <w:spacing w:after="100" w:afterAutospacing="1" w:line="240" w:lineRule="auto"/>
                    <w:jc w:val="center"/>
                    <w:rPr>
                      <w:rFonts w:ascii="Times New Roman" w:hAnsi="Times New Roman" w:cs="Times New Roman"/>
                      <w:b/>
                      <w:sz w:val="12"/>
                      <w:szCs w:val="12"/>
                      <w:lang w:val="uk-UA"/>
                    </w:rPr>
                  </w:pPr>
                  <w:r w:rsidRPr="00932023">
                    <w:rPr>
                      <w:rFonts w:ascii="Times New Roman" w:hAnsi="Times New Roman" w:cs="Times New Roman"/>
                      <w:b/>
                      <w:color w:val="000000"/>
                      <w:sz w:val="12"/>
                      <w:szCs w:val="12"/>
                      <w:lang w:val="uk-UA"/>
                    </w:rPr>
                    <w:t>44000,00</w:t>
                  </w:r>
                </w:p>
              </w:tc>
              <w:tc>
                <w:tcPr>
                  <w:tcW w:w="329" w:type="pct"/>
                  <w:shd w:val="clear" w:color="auto" w:fill="auto"/>
                  <w:vAlign w:val="center"/>
                </w:tcPr>
                <w:p w:rsidR="00CC65BD" w:rsidRPr="00932023" w:rsidRDefault="00CC65BD" w:rsidP="00CC65BD">
                  <w:pPr>
                    <w:widowControl w:val="0"/>
                    <w:spacing w:after="100" w:afterAutospacing="1" w:line="240" w:lineRule="auto"/>
                    <w:jc w:val="center"/>
                    <w:rPr>
                      <w:rFonts w:ascii="Times New Roman" w:hAnsi="Times New Roman" w:cs="Times New Roman"/>
                      <w:b/>
                      <w:sz w:val="12"/>
                      <w:szCs w:val="12"/>
                      <w:lang w:val="uk-UA"/>
                    </w:rPr>
                  </w:pPr>
                  <w:r w:rsidRPr="00932023">
                    <w:rPr>
                      <w:rFonts w:ascii="Times New Roman" w:hAnsi="Times New Roman" w:cs="Times New Roman"/>
                      <w:b/>
                      <w:color w:val="000000"/>
                      <w:sz w:val="12"/>
                      <w:szCs w:val="12"/>
                      <w:lang w:val="uk-UA"/>
                    </w:rPr>
                    <w:t xml:space="preserve"> </w:t>
                  </w:r>
                </w:p>
              </w:tc>
              <w:tc>
                <w:tcPr>
                  <w:tcW w:w="272" w:type="pct"/>
                  <w:shd w:val="clear" w:color="auto" w:fill="auto"/>
                  <w:vAlign w:val="center"/>
                </w:tcPr>
                <w:p w:rsidR="00CC65BD" w:rsidRPr="00932023" w:rsidRDefault="00CC65BD" w:rsidP="00CC65BD">
                  <w:pPr>
                    <w:widowControl w:val="0"/>
                    <w:spacing w:after="100" w:afterAutospacing="1" w:line="240" w:lineRule="auto"/>
                    <w:jc w:val="center"/>
                    <w:rPr>
                      <w:rFonts w:ascii="Times New Roman" w:hAnsi="Times New Roman" w:cs="Times New Roman"/>
                      <w:b/>
                      <w:sz w:val="12"/>
                      <w:szCs w:val="12"/>
                      <w:lang w:val="uk-UA"/>
                    </w:rPr>
                  </w:pPr>
                  <w:r w:rsidRPr="00932023">
                    <w:rPr>
                      <w:rFonts w:ascii="Times New Roman" w:hAnsi="Times New Roman" w:cs="Times New Roman"/>
                      <w:b/>
                      <w:color w:val="000000"/>
                      <w:sz w:val="12"/>
                      <w:szCs w:val="12"/>
                      <w:lang w:val="uk-UA"/>
                    </w:rPr>
                    <w:t xml:space="preserve"> </w:t>
                  </w:r>
                </w:p>
              </w:tc>
            </w:tr>
            <w:tr w:rsidR="00690B4B" w:rsidRPr="001368CA" w:rsidTr="00932023">
              <w:trPr>
                <w:trHeight w:val="633"/>
              </w:trPr>
              <w:tc>
                <w:tcPr>
                  <w:tcW w:w="363" w:type="pct"/>
                  <w:vMerge/>
                </w:tcPr>
                <w:p w:rsidR="00CC65BD" w:rsidRPr="001368CA" w:rsidRDefault="00CC65BD" w:rsidP="00CC65BD">
                  <w:pPr>
                    <w:spacing w:after="100" w:afterAutospacing="1" w:line="240" w:lineRule="auto"/>
                    <w:rPr>
                      <w:rFonts w:ascii="Times New Roman" w:eastAsia="Calibri" w:hAnsi="Times New Roman" w:cs="Times New Roman"/>
                      <w:sz w:val="12"/>
                      <w:szCs w:val="12"/>
                      <w:lang w:val="uk-UA" w:eastAsia="ru-RU"/>
                    </w:rPr>
                  </w:pPr>
                </w:p>
              </w:tc>
              <w:tc>
                <w:tcPr>
                  <w:tcW w:w="363" w:type="pct"/>
                  <w:vMerge/>
                </w:tcPr>
                <w:p w:rsidR="00CC65BD" w:rsidRPr="001368CA" w:rsidRDefault="00CC65BD" w:rsidP="00CC65BD">
                  <w:pPr>
                    <w:spacing w:after="100" w:afterAutospacing="1" w:line="240" w:lineRule="auto"/>
                    <w:rPr>
                      <w:rFonts w:ascii="Times New Roman" w:eastAsia="Calibri" w:hAnsi="Times New Roman" w:cs="Times New Roman"/>
                      <w:sz w:val="12"/>
                      <w:szCs w:val="12"/>
                      <w:lang w:val="uk-UA" w:eastAsia="ru-RU"/>
                    </w:rPr>
                  </w:pPr>
                </w:p>
              </w:tc>
              <w:tc>
                <w:tcPr>
                  <w:tcW w:w="640" w:type="pct"/>
                  <w:vMerge/>
                  <w:shd w:val="clear" w:color="auto" w:fill="auto"/>
                  <w:tcMar>
                    <w:top w:w="28" w:type="dxa"/>
                    <w:left w:w="57" w:type="dxa"/>
                    <w:bottom w:w="28" w:type="dxa"/>
                    <w:right w:w="57" w:type="dxa"/>
                  </w:tcMar>
                </w:tcPr>
                <w:p w:rsidR="00CC65BD" w:rsidRPr="001368CA" w:rsidRDefault="00CC65BD" w:rsidP="00CC65BD">
                  <w:pPr>
                    <w:spacing w:after="100" w:afterAutospacing="1" w:line="240" w:lineRule="auto"/>
                    <w:rPr>
                      <w:rFonts w:ascii="Times New Roman" w:eastAsia="Calibri" w:hAnsi="Times New Roman" w:cs="Times New Roman"/>
                      <w:sz w:val="12"/>
                      <w:szCs w:val="12"/>
                      <w:lang w:val="uk-UA" w:eastAsia="ru-RU"/>
                    </w:rPr>
                  </w:pPr>
                </w:p>
              </w:tc>
              <w:tc>
                <w:tcPr>
                  <w:tcW w:w="280" w:type="pct"/>
                  <w:vMerge/>
                  <w:shd w:val="clear" w:color="auto" w:fill="auto"/>
                  <w:tcMar>
                    <w:top w:w="28" w:type="dxa"/>
                    <w:left w:w="57" w:type="dxa"/>
                    <w:bottom w:w="28" w:type="dxa"/>
                    <w:right w:w="57" w:type="dxa"/>
                  </w:tcMar>
                </w:tcPr>
                <w:p w:rsidR="00CC65BD" w:rsidRPr="001368CA" w:rsidRDefault="00CC65BD" w:rsidP="00CC65BD">
                  <w:pPr>
                    <w:spacing w:after="100" w:afterAutospacing="1" w:line="240" w:lineRule="auto"/>
                    <w:jc w:val="center"/>
                    <w:rPr>
                      <w:rFonts w:ascii="Times New Roman" w:eastAsia="Calibri" w:hAnsi="Times New Roman" w:cs="Times New Roman"/>
                      <w:sz w:val="12"/>
                      <w:szCs w:val="12"/>
                      <w:lang w:val="uk-UA" w:eastAsia="ru-RU"/>
                    </w:rPr>
                  </w:pPr>
                </w:p>
              </w:tc>
              <w:tc>
                <w:tcPr>
                  <w:tcW w:w="366" w:type="pct"/>
                  <w:vMerge/>
                  <w:shd w:val="clear" w:color="auto" w:fill="auto"/>
                  <w:tcMar>
                    <w:top w:w="28" w:type="dxa"/>
                    <w:left w:w="57" w:type="dxa"/>
                    <w:bottom w:w="28" w:type="dxa"/>
                    <w:right w:w="57" w:type="dxa"/>
                  </w:tcMar>
                </w:tcPr>
                <w:p w:rsidR="00CC65BD" w:rsidRPr="001368CA" w:rsidRDefault="00CC65BD" w:rsidP="00CC65BD">
                  <w:pPr>
                    <w:spacing w:after="100" w:afterAutospacing="1" w:line="240" w:lineRule="auto"/>
                    <w:jc w:val="center"/>
                    <w:rPr>
                      <w:rFonts w:ascii="Times New Roman" w:eastAsia="Calibri" w:hAnsi="Times New Roman" w:cs="Times New Roman"/>
                      <w:sz w:val="12"/>
                      <w:szCs w:val="12"/>
                      <w:lang w:val="uk-UA" w:eastAsia="ru-RU"/>
                    </w:rPr>
                  </w:pPr>
                </w:p>
              </w:tc>
              <w:tc>
                <w:tcPr>
                  <w:tcW w:w="274" w:type="pct"/>
                  <w:vMerge/>
                  <w:shd w:val="clear" w:color="auto" w:fill="auto"/>
                  <w:tcMar>
                    <w:top w:w="28" w:type="dxa"/>
                    <w:left w:w="57" w:type="dxa"/>
                    <w:bottom w:w="28" w:type="dxa"/>
                    <w:right w:w="57" w:type="dxa"/>
                  </w:tcMar>
                </w:tcPr>
                <w:p w:rsidR="00CC65BD" w:rsidRPr="001368CA" w:rsidRDefault="00CC65BD" w:rsidP="00CC65BD">
                  <w:pPr>
                    <w:spacing w:after="100" w:afterAutospacing="1" w:line="240" w:lineRule="auto"/>
                    <w:jc w:val="center"/>
                    <w:rPr>
                      <w:rFonts w:ascii="Times New Roman" w:eastAsia="Calibri" w:hAnsi="Times New Roman" w:cs="Times New Roman"/>
                      <w:sz w:val="12"/>
                      <w:szCs w:val="12"/>
                      <w:lang w:val="uk-UA" w:eastAsia="ru-RU"/>
                    </w:rPr>
                  </w:pPr>
                </w:p>
              </w:tc>
              <w:tc>
                <w:tcPr>
                  <w:tcW w:w="455" w:type="pct"/>
                  <w:vMerge/>
                  <w:shd w:val="clear" w:color="auto" w:fill="auto"/>
                  <w:tcMar>
                    <w:top w:w="28" w:type="dxa"/>
                    <w:left w:w="57" w:type="dxa"/>
                    <w:bottom w:w="28" w:type="dxa"/>
                    <w:right w:w="57" w:type="dxa"/>
                  </w:tcMar>
                </w:tcPr>
                <w:p w:rsidR="00CC65BD" w:rsidRPr="001368CA" w:rsidRDefault="00CC65BD" w:rsidP="00CC65BD">
                  <w:pPr>
                    <w:spacing w:after="100" w:afterAutospacing="1" w:line="240" w:lineRule="auto"/>
                    <w:jc w:val="center"/>
                    <w:rPr>
                      <w:rFonts w:ascii="Times New Roman" w:eastAsia="Calibri" w:hAnsi="Times New Roman" w:cs="Times New Roman"/>
                      <w:sz w:val="12"/>
                      <w:szCs w:val="12"/>
                      <w:lang w:val="uk-UA" w:eastAsia="ru-RU"/>
                    </w:rPr>
                  </w:pPr>
                </w:p>
              </w:tc>
              <w:tc>
                <w:tcPr>
                  <w:tcW w:w="457" w:type="pct"/>
                  <w:shd w:val="clear" w:color="auto" w:fill="auto"/>
                  <w:tcMar>
                    <w:top w:w="28" w:type="dxa"/>
                    <w:left w:w="57" w:type="dxa"/>
                    <w:bottom w:w="28" w:type="dxa"/>
                    <w:right w:w="57" w:type="dxa"/>
                  </w:tcMar>
                  <w:vAlign w:val="center"/>
                </w:tcPr>
                <w:p w:rsidR="00CC65BD" w:rsidRPr="001368CA" w:rsidRDefault="00CC65BD" w:rsidP="00CC65BD">
                  <w:pPr>
                    <w:widowControl w:val="0"/>
                    <w:spacing w:after="100" w:afterAutospacing="1" w:line="240" w:lineRule="auto"/>
                    <w:rPr>
                      <w:rFonts w:ascii="Times New Roman" w:eastAsia="Calibri" w:hAnsi="Times New Roman" w:cs="Times New Roman"/>
                      <w:sz w:val="12"/>
                      <w:szCs w:val="12"/>
                      <w:lang w:val="uk-UA"/>
                    </w:rPr>
                  </w:pPr>
                  <w:r w:rsidRPr="00CC65BD">
                    <w:rPr>
                      <w:rFonts w:ascii="Times New Roman" w:hAnsi="Times New Roman" w:cs="Times New Roman"/>
                      <w:b/>
                      <w:color w:val="000000"/>
                      <w:sz w:val="12"/>
                      <w:szCs w:val="12"/>
                      <w:lang w:val="uk-UA"/>
                    </w:rPr>
                    <w:t>продукту:</w:t>
                  </w:r>
                  <w:r w:rsidRPr="00CC65BD">
                    <w:rPr>
                      <w:rFonts w:ascii="Times New Roman" w:hAnsi="Times New Roman" w:cs="Times New Roman"/>
                      <w:color w:val="000000"/>
                      <w:sz w:val="12"/>
                      <w:szCs w:val="12"/>
                      <w:lang w:val="uk-UA"/>
                    </w:rPr>
                    <w:t xml:space="preserve"> будівельні роботи, устаткування, електрообладнання, об'єктів</w:t>
                  </w:r>
                </w:p>
              </w:tc>
              <w:tc>
                <w:tcPr>
                  <w:tcW w:w="438" w:type="pct"/>
                  <w:shd w:val="clear" w:color="auto" w:fill="auto"/>
                  <w:tcMar>
                    <w:top w:w="28" w:type="dxa"/>
                    <w:left w:w="57" w:type="dxa"/>
                    <w:bottom w:w="28" w:type="dxa"/>
                    <w:right w:w="57" w:type="dxa"/>
                  </w:tcMar>
                  <w:vAlign w:val="center"/>
                </w:tcPr>
                <w:p w:rsidR="00CC65BD" w:rsidRPr="001368CA" w:rsidRDefault="00CC65BD" w:rsidP="00CC65BD">
                  <w:pPr>
                    <w:widowControl w:val="0"/>
                    <w:spacing w:after="100" w:afterAutospacing="1" w:line="240" w:lineRule="auto"/>
                    <w:jc w:val="center"/>
                    <w:rPr>
                      <w:rFonts w:ascii="Times New Roman" w:eastAsia="Calibri" w:hAnsi="Times New Roman" w:cs="Times New Roman"/>
                      <w:sz w:val="12"/>
                      <w:szCs w:val="12"/>
                      <w:lang w:val="uk-UA"/>
                    </w:rPr>
                  </w:pPr>
                  <w:r w:rsidRPr="00CC65BD">
                    <w:rPr>
                      <w:rFonts w:ascii="Times New Roman" w:hAnsi="Times New Roman" w:cs="Times New Roman"/>
                      <w:color w:val="000000"/>
                      <w:sz w:val="12"/>
                      <w:szCs w:val="12"/>
                      <w:lang w:val="uk-UA"/>
                    </w:rPr>
                    <w:t>1</w:t>
                  </w:r>
                </w:p>
              </w:tc>
              <w:tc>
                <w:tcPr>
                  <w:tcW w:w="364" w:type="pct"/>
                  <w:shd w:val="clear" w:color="auto" w:fill="auto"/>
                  <w:tcMar>
                    <w:top w:w="28" w:type="dxa"/>
                    <w:left w:w="57" w:type="dxa"/>
                    <w:bottom w:w="28" w:type="dxa"/>
                    <w:right w:w="57" w:type="dxa"/>
                  </w:tcMar>
                  <w:vAlign w:val="center"/>
                </w:tcPr>
                <w:p w:rsidR="00CC65BD" w:rsidRPr="001368CA" w:rsidRDefault="00CC65BD" w:rsidP="00CC65BD">
                  <w:pPr>
                    <w:widowControl w:val="0"/>
                    <w:spacing w:after="100" w:afterAutospacing="1" w:line="240" w:lineRule="auto"/>
                    <w:jc w:val="center"/>
                    <w:rPr>
                      <w:rFonts w:ascii="Times New Roman" w:eastAsia="Calibri" w:hAnsi="Times New Roman" w:cs="Times New Roman"/>
                      <w:sz w:val="12"/>
                      <w:szCs w:val="12"/>
                      <w:lang w:val="uk-UA"/>
                    </w:rPr>
                  </w:pPr>
                  <w:r w:rsidRPr="00CC65BD">
                    <w:rPr>
                      <w:rFonts w:ascii="Times New Roman" w:hAnsi="Times New Roman" w:cs="Times New Roman"/>
                      <w:color w:val="000000"/>
                      <w:sz w:val="12"/>
                      <w:szCs w:val="12"/>
                      <w:lang w:val="uk-UA"/>
                    </w:rPr>
                    <w:t>1</w:t>
                  </w:r>
                </w:p>
              </w:tc>
              <w:tc>
                <w:tcPr>
                  <w:tcW w:w="400" w:type="pct"/>
                  <w:shd w:val="clear" w:color="auto" w:fill="auto"/>
                  <w:tcMar>
                    <w:top w:w="28" w:type="dxa"/>
                    <w:left w:w="57" w:type="dxa"/>
                    <w:bottom w:w="28" w:type="dxa"/>
                    <w:right w:w="57" w:type="dxa"/>
                  </w:tcMar>
                  <w:vAlign w:val="center"/>
                </w:tcPr>
                <w:p w:rsidR="00CC65BD" w:rsidRPr="001368CA" w:rsidRDefault="00CC65BD" w:rsidP="00CC65BD">
                  <w:pPr>
                    <w:widowControl w:val="0"/>
                    <w:spacing w:after="100" w:afterAutospacing="1" w:line="240" w:lineRule="auto"/>
                    <w:jc w:val="center"/>
                    <w:rPr>
                      <w:rFonts w:ascii="Times New Roman" w:eastAsia="Calibri" w:hAnsi="Times New Roman" w:cs="Times New Roman"/>
                      <w:sz w:val="12"/>
                      <w:szCs w:val="12"/>
                      <w:lang w:val="uk-UA"/>
                    </w:rPr>
                  </w:pPr>
                  <w:r w:rsidRPr="00CC65BD">
                    <w:rPr>
                      <w:rFonts w:ascii="Times New Roman" w:hAnsi="Times New Roman" w:cs="Times New Roman"/>
                      <w:color w:val="000000"/>
                      <w:sz w:val="12"/>
                      <w:szCs w:val="12"/>
                      <w:lang w:val="uk-UA"/>
                    </w:rPr>
                    <w:t>1</w:t>
                  </w:r>
                </w:p>
              </w:tc>
              <w:tc>
                <w:tcPr>
                  <w:tcW w:w="329" w:type="pct"/>
                  <w:shd w:val="clear" w:color="auto" w:fill="auto"/>
                  <w:vAlign w:val="center"/>
                </w:tcPr>
                <w:p w:rsidR="00CC65BD" w:rsidRPr="001368CA" w:rsidRDefault="00CC65BD" w:rsidP="00CC65BD">
                  <w:pPr>
                    <w:widowControl w:val="0"/>
                    <w:spacing w:after="100" w:afterAutospacing="1" w:line="240" w:lineRule="auto"/>
                    <w:jc w:val="center"/>
                    <w:rPr>
                      <w:rFonts w:ascii="Times New Roman" w:eastAsia="Calibri" w:hAnsi="Times New Roman" w:cs="Times New Roman"/>
                      <w:sz w:val="12"/>
                      <w:szCs w:val="12"/>
                      <w:lang w:val="uk-UA"/>
                    </w:rPr>
                  </w:pPr>
                  <w:r w:rsidRPr="00CC65BD">
                    <w:rPr>
                      <w:rFonts w:ascii="Times New Roman" w:hAnsi="Times New Roman" w:cs="Times New Roman"/>
                      <w:color w:val="000000"/>
                      <w:sz w:val="12"/>
                      <w:szCs w:val="12"/>
                      <w:lang w:val="uk-UA"/>
                    </w:rPr>
                    <w:t xml:space="preserve"> </w:t>
                  </w:r>
                </w:p>
              </w:tc>
              <w:tc>
                <w:tcPr>
                  <w:tcW w:w="272" w:type="pct"/>
                  <w:shd w:val="clear" w:color="auto" w:fill="auto"/>
                  <w:vAlign w:val="center"/>
                </w:tcPr>
                <w:p w:rsidR="00CC65BD" w:rsidRPr="001368CA" w:rsidRDefault="00CC65BD" w:rsidP="00CC65BD">
                  <w:pPr>
                    <w:widowControl w:val="0"/>
                    <w:spacing w:after="100" w:afterAutospacing="1" w:line="240" w:lineRule="auto"/>
                    <w:jc w:val="center"/>
                    <w:rPr>
                      <w:rFonts w:ascii="Times New Roman" w:eastAsia="Calibri" w:hAnsi="Times New Roman" w:cs="Times New Roman"/>
                      <w:color w:val="000000"/>
                      <w:sz w:val="12"/>
                      <w:szCs w:val="12"/>
                      <w:lang w:val="uk-UA"/>
                    </w:rPr>
                  </w:pPr>
                  <w:r w:rsidRPr="00CC65BD">
                    <w:rPr>
                      <w:rFonts w:ascii="Times New Roman" w:hAnsi="Times New Roman" w:cs="Times New Roman"/>
                      <w:color w:val="000000"/>
                      <w:sz w:val="12"/>
                      <w:szCs w:val="12"/>
                      <w:lang w:val="uk-UA"/>
                    </w:rPr>
                    <w:t xml:space="preserve"> </w:t>
                  </w:r>
                </w:p>
              </w:tc>
            </w:tr>
            <w:tr w:rsidR="00690B4B" w:rsidRPr="000E6779" w:rsidTr="00932023">
              <w:trPr>
                <w:trHeight w:val="863"/>
              </w:trPr>
              <w:tc>
                <w:tcPr>
                  <w:tcW w:w="363" w:type="pct"/>
                  <w:vMerge/>
                </w:tcPr>
                <w:p w:rsidR="00CC65BD" w:rsidRPr="001368CA" w:rsidRDefault="00CC65BD" w:rsidP="00CC65BD">
                  <w:pPr>
                    <w:spacing w:after="100" w:afterAutospacing="1" w:line="240" w:lineRule="auto"/>
                    <w:rPr>
                      <w:rFonts w:ascii="Times New Roman" w:eastAsia="Calibri" w:hAnsi="Times New Roman" w:cs="Times New Roman"/>
                      <w:sz w:val="12"/>
                      <w:szCs w:val="12"/>
                      <w:lang w:val="uk-UA" w:eastAsia="ru-RU"/>
                    </w:rPr>
                  </w:pPr>
                </w:p>
              </w:tc>
              <w:tc>
                <w:tcPr>
                  <w:tcW w:w="363" w:type="pct"/>
                  <w:vMerge/>
                </w:tcPr>
                <w:p w:rsidR="00CC65BD" w:rsidRPr="001368CA" w:rsidRDefault="00CC65BD" w:rsidP="00CC65BD">
                  <w:pPr>
                    <w:spacing w:after="100" w:afterAutospacing="1" w:line="240" w:lineRule="auto"/>
                    <w:rPr>
                      <w:rFonts w:ascii="Times New Roman" w:eastAsia="Calibri" w:hAnsi="Times New Roman" w:cs="Times New Roman"/>
                      <w:sz w:val="12"/>
                      <w:szCs w:val="12"/>
                      <w:lang w:val="uk-UA" w:eastAsia="ru-RU"/>
                    </w:rPr>
                  </w:pPr>
                </w:p>
              </w:tc>
              <w:tc>
                <w:tcPr>
                  <w:tcW w:w="640" w:type="pct"/>
                  <w:vMerge/>
                  <w:shd w:val="clear" w:color="auto" w:fill="auto"/>
                  <w:tcMar>
                    <w:top w:w="28" w:type="dxa"/>
                    <w:left w:w="57" w:type="dxa"/>
                    <w:bottom w:w="28" w:type="dxa"/>
                    <w:right w:w="57" w:type="dxa"/>
                  </w:tcMar>
                </w:tcPr>
                <w:p w:rsidR="00CC65BD" w:rsidRPr="001368CA" w:rsidRDefault="00CC65BD" w:rsidP="00CC65BD">
                  <w:pPr>
                    <w:spacing w:after="100" w:afterAutospacing="1" w:line="240" w:lineRule="auto"/>
                    <w:rPr>
                      <w:rFonts w:ascii="Times New Roman" w:eastAsia="Calibri" w:hAnsi="Times New Roman" w:cs="Times New Roman"/>
                      <w:sz w:val="12"/>
                      <w:szCs w:val="12"/>
                      <w:lang w:val="uk-UA" w:eastAsia="ru-RU"/>
                    </w:rPr>
                  </w:pPr>
                </w:p>
              </w:tc>
              <w:tc>
                <w:tcPr>
                  <w:tcW w:w="280" w:type="pct"/>
                  <w:vMerge/>
                  <w:shd w:val="clear" w:color="auto" w:fill="auto"/>
                  <w:tcMar>
                    <w:top w:w="28" w:type="dxa"/>
                    <w:left w:w="57" w:type="dxa"/>
                    <w:bottom w:w="28" w:type="dxa"/>
                    <w:right w:w="57" w:type="dxa"/>
                  </w:tcMar>
                </w:tcPr>
                <w:p w:rsidR="00CC65BD" w:rsidRPr="001368CA" w:rsidRDefault="00CC65BD" w:rsidP="00CC65BD">
                  <w:pPr>
                    <w:spacing w:after="100" w:afterAutospacing="1" w:line="240" w:lineRule="auto"/>
                    <w:jc w:val="center"/>
                    <w:rPr>
                      <w:rFonts w:ascii="Times New Roman" w:eastAsia="Calibri" w:hAnsi="Times New Roman" w:cs="Times New Roman"/>
                      <w:sz w:val="12"/>
                      <w:szCs w:val="12"/>
                      <w:lang w:val="uk-UA" w:eastAsia="ru-RU"/>
                    </w:rPr>
                  </w:pPr>
                </w:p>
              </w:tc>
              <w:tc>
                <w:tcPr>
                  <w:tcW w:w="366" w:type="pct"/>
                  <w:vMerge/>
                  <w:shd w:val="clear" w:color="auto" w:fill="auto"/>
                  <w:tcMar>
                    <w:top w:w="28" w:type="dxa"/>
                    <w:left w:w="57" w:type="dxa"/>
                    <w:bottom w:w="28" w:type="dxa"/>
                    <w:right w:w="57" w:type="dxa"/>
                  </w:tcMar>
                </w:tcPr>
                <w:p w:rsidR="00CC65BD" w:rsidRPr="001368CA" w:rsidRDefault="00CC65BD" w:rsidP="00CC65BD">
                  <w:pPr>
                    <w:spacing w:after="100" w:afterAutospacing="1" w:line="240" w:lineRule="auto"/>
                    <w:jc w:val="center"/>
                    <w:rPr>
                      <w:rFonts w:ascii="Times New Roman" w:eastAsia="Calibri" w:hAnsi="Times New Roman" w:cs="Times New Roman"/>
                      <w:sz w:val="12"/>
                      <w:szCs w:val="12"/>
                      <w:lang w:val="uk-UA" w:eastAsia="ru-RU"/>
                    </w:rPr>
                  </w:pPr>
                </w:p>
              </w:tc>
              <w:tc>
                <w:tcPr>
                  <w:tcW w:w="274" w:type="pct"/>
                  <w:vMerge/>
                  <w:shd w:val="clear" w:color="auto" w:fill="auto"/>
                  <w:tcMar>
                    <w:top w:w="28" w:type="dxa"/>
                    <w:left w:w="57" w:type="dxa"/>
                    <w:bottom w:w="28" w:type="dxa"/>
                    <w:right w:w="57" w:type="dxa"/>
                  </w:tcMar>
                </w:tcPr>
                <w:p w:rsidR="00CC65BD" w:rsidRPr="001368CA" w:rsidRDefault="00CC65BD" w:rsidP="00CC65BD">
                  <w:pPr>
                    <w:spacing w:after="100" w:afterAutospacing="1" w:line="240" w:lineRule="auto"/>
                    <w:jc w:val="center"/>
                    <w:rPr>
                      <w:rFonts w:ascii="Times New Roman" w:eastAsia="Calibri" w:hAnsi="Times New Roman" w:cs="Times New Roman"/>
                      <w:sz w:val="12"/>
                      <w:szCs w:val="12"/>
                      <w:lang w:val="uk-UA" w:eastAsia="ru-RU"/>
                    </w:rPr>
                  </w:pPr>
                </w:p>
              </w:tc>
              <w:tc>
                <w:tcPr>
                  <w:tcW w:w="455" w:type="pct"/>
                  <w:vMerge/>
                  <w:shd w:val="clear" w:color="auto" w:fill="auto"/>
                  <w:tcMar>
                    <w:top w:w="28" w:type="dxa"/>
                    <w:left w:w="57" w:type="dxa"/>
                    <w:bottom w:w="28" w:type="dxa"/>
                    <w:right w:w="57" w:type="dxa"/>
                  </w:tcMar>
                </w:tcPr>
                <w:p w:rsidR="00CC65BD" w:rsidRPr="001368CA" w:rsidRDefault="00CC65BD" w:rsidP="00CC65BD">
                  <w:pPr>
                    <w:spacing w:after="100" w:afterAutospacing="1" w:line="240" w:lineRule="auto"/>
                    <w:jc w:val="center"/>
                    <w:rPr>
                      <w:rFonts w:ascii="Times New Roman" w:eastAsia="Calibri" w:hAnsi="Times New Roman" w:cs="Times New Roman"/>
                      <w:sz w:val="12"/>
                      <w:szCs w:val="12"/>
                      <w:lang w:val="uk-UA" w:eastAsia="ru-RU"/>
                    </w:rPr>
                  </w:pPr>
                </w:p>
              </w:tc>
              <w:tc>
                <w:tcPr>
                  <w:tcW w:w="457" w:type="pct"/>
                  <w:shd w:val="clear" w:color="auto" w:fill="auto"/>
                  <w:tcMar>
                    <w:top w:w="28" w:type="dxa"/>
                    <w:left w:w="57" w:type="dxa"/>
                    <w:bottom w:w="28" w:type="dxa"/>
                    <w:right w:w="57" w:type="dxa"/>
                  </w:tcMar>
                  <w:vAlign w:val="center"/>
                </w:tcPr>
                <w:p w:rsidR="00CC65BD" w:rsidRPr="001368CA" w:rsidRDefault="00CC65BD" w:rsidP="00CC65BD">
                  <w:pPr>
                    <w:widowControl w:val="0"/>
                    <w:spacing w:after="100" w:afterAutospacing="1" w:line="240" w:lineRule="auto"/>
                    <w:rPr>
                      <w:rFonts w:ascii="Times New Roman" w:eastAsia="Calibri" w:hAnsi="Times New Roman" w:cs="Times New Roman"/>
                      <w:sz w:val="12"/>
                      <w:szCs w:val="12"/>
                      <w:lang w:val="uk-UA"/>
                    </w:rPr>
                  </w:pPr>
                  <w:r w:rsidRPr="00CC65BD">
                    <w:rPr>
                      <w:rFonts w:ascii="Times New Roman" w:hAnsi="Times New Roman" w:cs="Times New Roman"/>
                      <w:b/>
                      <w:color w:val="000000"/>
                      <w:sz w:val="12"/>
                      <w:szCs w:val="12"/>
                      <w:lang w:val="uk-UA"/>
                    </w:rPr>
                    <w:t>ефективності:</w:t>
                  </w:r>
                  <w:r w:rsidRPr="00CC65BD">
                    <w:rPr>
                      <w:rFonts w:ascii="Times New Roman" w:hAnsi="Times New Roman" w:cs="Times New Roman"/>
                      <w:color w:val="000000"/>
                      <w:sz w:val="12"/>
                      <w:szCs w:val="12"/>
                      <w:lang w:val="uk-UA"/>
                    </w:rPr>
                    <w:t xml:space="preserve"> вартість робіт та обладнання, тис. грн.</w:t>
                  </w:r>
                </w:p>
              </w:tc>
              <w:tc>
                <w:tcPr>
                  <w:tcW w:w="438" w:type="pct"/>
                  <w:shd w:val="clear" w:color="auto" w:fill="auto"/>
                  <w:tcMar>
                    <w:top w:w="28" w:type="dxa"/>
                    <w:left w:w="57" w:type="dxa"/>
                    <w:bottom w:w="28" w:type="dxa"/>
                    <w:right w:w="57" w:type="dxa"/>
                  </w:tcMar>
                  <w:vAlign w:val="center"/>
                </w:tcPr>
                <w:p w:rsidR="00CC65BD" w:rsidRPr="001368CA" w:rsidRDefault="00CC65BD" w:rsidP="00CC65BD">
                  <w:pPr>
                    <w:widowControl w:val="0"/>
                    <w:spacing w:after="100" w:afterAutospacing="1" w:line="240" w:lineRule="auto"/>
                    <w:jc w:val="center"/>
                    <w:rPr>
                      <w:rFonts w:ascii="Times New Roman" w:eastAsia="Calibri" w:hAnsi="Times New Roman" w:cs="Times New Roman"/>
                      <w:sz w:val="12"/>
                      <w:szCs w:val="12"/>
                      <w:lang w:val="uk-UA"/>
                    </w:rPr>
                  </w:pPr>
                  <w:r w:rsidRPr="00CC65BD">
                    <w:rPr>
                      <w:rFonts w:ascii="Times New Roman" w:hAnsi="Times New Roman" w:cs="Times New Roman"/>
                      <w:color w:val="000000"/>
                      <w:sz w:val="12"/>
                      <w:szCs w:val="12"/>
                      <w:lang w:val="uk-UA"/>
                    </w:rPr>
                    <w:t>225997,55</w:t>
                  </w:r>
                </w:p>
              </w:tc>
              <w:tc>
                <w:tcPr>
                  <w:tcW w:w="364" w:type="pct"/>
                  <w:shd w:val="clear" w:color="auto" w:fill="auto"/>
                  <w:tcMar>
                    <w:top w:w="28" w:type="dxa"/>
                    <w:left w:w="57" w:type="dxa"/>
                    <w:bottom w:w="28" w:type="dxa"/>
                    <w:right w:w="57" w:type="dxa"/>
                  </w:tcMar>
                  <w:vAlign w:val="center"/>
                </w:tcPr>
                <w:p w:rsidR="00CC65BD" w:rsidRPr="001368CA" w:rsidRDefault="00CC65BD" w:rsidP="00CC65BD">
                  <w:pPr>
                    <w:widowControl w:val="0"/>
                    <w:spacing w:after="100" w:afterAutospacing="1" w:line="240" w:lineRule="auto"/>
                    <w:jc w:val="center"/>
                    <w:rPr>
                      <w:rFonts w:ascii="Times New Roman" w:eastAsia="Calibri" w:hAnsi="Times New Roman" w:cs="Times New Roman"/>
                      <w:sz w:val="12"/>
                      <w:szCs w:val="12"/>
                      <w:lang w:val="uk-UA"/>
                    </w:rPr>
                  </w:pPr>
                  <w:r w:rsidRPr="00CC65BD">
                    <w:rPr>
                      <w:rFonts w:ascii="Times New Roman" w:hAnsi="Times New Roman" w:cs="Times New Roman"/>
                      <w:color w:val="000000"/>
                      <w:sz w:val="12"/>
                      <w:szCs w:val="12"/>
                      <w:lang w:val="uk-UA"/>
                    </w:rPr>
                    <w:t>30500,00</w:t>
                  </w:r>
                </w:p>
              </w:tc>
              <w:tc>
                <w:tcPr>
                  <w:tcW w:w="400" w:type="pct"/>
                  <w:shd w:val="clear" w:color="auto" w:fill="auto"/>
                  <w:tcMar>
                    <w:top w:w="28" w:type="dxa"/>
                    <w:left w:w="57" w:type="dxa"/>
                    <w:bottom w:w="28" w:type="dxa"/>
                    <w:right w:w="57" w:type="dxa"/>
                  </w:tcMar>
                  <w:vAlign w:val="center"/>
                </w:tcPr>
                <w:p w:rsidR="00CC65BD" w:rsidRPr="001368CA" w:rsidRDefault="00CC65BD" w:rsidP="00CC65BD">
                  <w:pPr>
                    <w:widowControl w:val="0"/>
                    <w:spacing w:after="100" w:afterAutospacing="1" w:line="240" w:lineRule="auto"/>
                    <w:jc w:val="center"/>
                    <w:rPr>
                      <w:rFonts w:ascii="Times New Roman" w:eastAsia="Calibri" w:hAnsi="Times New Roman" w:cs="Times New Roman"/>
                      <w:sz w:val="12"/>
                      <w:szCs w:val="12"/>
                      <w:lang w:val="uk-UA"/>
                    </w:rPr>
                  </w:pPr>
                  <w:r w:rsidRPr="00CC65BD">
                    <w:rPr>
                      <w:rFonts w:ascii="Times New Roman" w:hAnsi="Times New Roman" w:cs="Times New Roman"/>
                      <w:color w:val="000000"/>
                      <w:sz w:val="12"/>
                      <w:szCs w:val="12"/>
                      <w:lang w:val="uk-UA"/>
                    </w:rPr>
                    <w:t>44000,00</w:t>
                  </w:r>
                </w:p>
              </w:tc>
              <w:tc>
                <w:tcPr>
                  <w:tcW w:w="329" w:type="pct"/>
                  <w:shd w:val="clear" w:color="auto" w:fill="auto"/>
                  <w:vAlign w:val="center"/>
                </w:tcPr>
                <w:p w:rsidR="00CC65BD" w:rsidRPr="001368CA" w:rsidRDefault="00CC65BD" w:rsidP="00CC65BD">
                  <w:pPr>
                    <w:widowControl w:val="0"/>
                    <w:spacing w:after="100" w:afterAutospacing="1" w:line="240" w:lineRule="auto"/>
                    <w:jc w:val="center"/>
                    <w:rPr>
                      <w:rFonts w:ascii="Times New Roman" w:eastAsia="Calibri" w:hAnsi="Times New Roman" w:cs="Times New Roman"/>
                      <w:sz w:val="12"/>
                      <w:szCs w:val="12"/>
                      <w:lang w:val="uk-UA"/>
                    </w:rPr>
                  </w:pPr>
                  <w:r w:rsidRPr="00CC65BD">
                    <w:rPr>
                      <w:rFonts w:ascii="Times New Roman" w:hAnsi="Times New Roman" w:cs="Times New Roman"/>
                      <w:color w:val="000000"/>
                      <w:sz w:val="12"/>
                      <w:szCs w:val="12"/>
                      <w:lang w:val="uk-UA"/>
                    </w:rPr>
                    <w:t xml:space="preserve"> </w:t>
                  </w:r>
                </w:p>
              </w:tc>
              <w:tc>
                <w:tcPr>
                  <w:tcW w:w="272" w:type="pct"/>
                  <w:shd w:val="clear" w:color="auto" w:fill="auto"/>
                  <w:vAlign w:val="center"/>
                </w:tcPr>
                <w:p w:rsidR="00CC65BD" w:rsidRPr="001368CA" w:rsidRDefault="00CC65BD" w:rsidP="00CC65BD">
                  <w:pPr>
                    <w:widowControl w:val="0"/>
                    <w:spacing w:after="100" w:afterAutospacing="1" w:line="240" w:lineRule="auto"/>
                    <w:jc w:val="center"/>
                    <w:rPr>
                      <w:rFonts w:ascii="Times New Roman" w:eastAsia="Calibri" w:hAnsi="Times New Roman" w:cs="Times New Roman"/>
                      <w:sz w:val="12"/>
                      <w:szCs w:val="12"/>
                      <w:lang w:val="uk-UA"/>
                    </w:rPr>
                  </w:pPr>
                  <w:r w:rsidRPr="00CC65BD">
                    <w:rPr>
                      <w:rFonts w:ascii="Times New Roman" w:hAnsi="Times New Roman" w:cs="Times New Roman"/>
                      <w:color w:val="000000"/>
                      <w:sz w:val="12"/>
                      <w:szCs w:val="12"/>
                      <w:lang w:val="uk-UA"/>
                    </w:rPr>
                    <w:t xml:space="preserve"> </w:t>
                  </w:r>
                </w:p>
              </w:tc>
            </w:tr>
            <w:tr w:rsidR="00690B4B" w:rsidRPr="000E6779" w:rsidTr="00932023">
              <w:trPr>
                <w:trHeight w:val="649"/>
              </w:trPr>
              <w:tc>
                <w:tcPr>
                  <w:tcW w:w="363" w:type="pct"/>
                  <w:vMerge/>
                </w:tcPr>
                <w:p w:rsidR="00CC65BD" w:rsidRPr="001368CA" w:rsidRDefault="00CC65BD" w:rsidP="00CC65BD">
                  <w:pPr>
                    <w:spacing w:after="100" w:afterAutospacing="1" w:line="240" w:lineRule="auto"/>
                    <w:rPr>
                      <w:rFonts w:ascii="Times New Roman" w:eastAsia="Calibri" w:hAnsi="Times New Roman" w:cs="Times New Roman"/>
                      <w:sz w:val="12"/>
                      <w:szCs w:val="12"/>
                      <w:lang w:val="uk-UA" w:eastAsia="ru-RU"/>
                    </w:rPr>
                  </w:pPr>
                </w:p>
              </w:tc>
              <w:tc>
                <w:tcPr>
                  <w:tcW w:w="363" w:type="pct"/>
                  <w:vMerge/>
                </w:tcPr>
                <w:p w:rsidR="00CC65BD" w:rsidRPr="001368CA" w:rsidRDefault="00CC65BD" w:rsidP="00CC65BD">
                  <w:pPr>
                    <w:spacing w:after="100" w:afterAutospacing="1" w:line="240" w:lineRule="auto"/>
                    <w:rPr>
                      <w:rFonts w:ascii="Times New Roman" w:eastAsia="Calibri" w:hAnsi="Times New Roman" w:cs="Times New Roman"/>
                      <w:sz w:val="12"/>
                      <w:szCs w:val="12"/>
                      <w:lang w:val="uk-UA" w:eastAsia="ru-RU"/>
                    </w:rPr>
                  </w:pPr>
                </w:p>
              </w:tc>
              <w:tc>
                <w:tcPr>
                  <w:tcW w:w="640" w:type="pct"/>
                  <w:vMerge/>
                  <w:shd w:val="clear" w:color="auto" w:fill="auto"/>
                  <w:tcMar>
                    <w:top w:w="28" w:type="dxa"/>
                    <w:left w:w="57" w:type="dxa"/>
                    <w:bottom w:w="28" w:type="dxa"/>
                    <w:right w:w="57" w:type="dxa"/>
                  </w:tcMar>
                </w:tcPr>
                <w:p w:rsidR="00CC65BD" w:rsidRPr="001368CA" w:rsidRDefault="00CC65BD" w:rsidP="00CC65BD">
                  <w:pPr>
                    <w:spacing w:after="100" w:afterAutospacing="1" w:line="240" w:lineRule="auto"/>
                    <w:rPr>
                      <w:rFonts w:ascii="Times New Roman" w:eastAsia="Calibri" w:hAnsi="Times New Roman" w:cs="Times New Roman"/>
                      <w:sz w:val="12"/>
                      <w:szCs w:val="12"/>
                      <w:lang w:val="uk-UA" w:eastAsia="ru-RU"/>
                    </w:rPr>
                  </w:pPr>
                </w:p>
              </w:tc>
              <w:tc>
                <w:tcPr>
                  <w:tcW w:w="280" w:type="pct"/>
                  <w:vMerge/>
                  <w:shd w:val="clear" w:color="auto" w:fill="auto"/>
                  <w:tcMar>
                    <w:top w:w="28" w:type="dxa"/>
                    <w:left w:w="57" w:type="dxa"/>
                    <w:bottom w:w="28" w:type="dxa"/>
                    <w:right w:w="57" w:type="dxa"/>
                  </w:tcMar>
                </w:tcPr>
                <w:p w:rsidR="00CC65BD" w:rsidRPr="001368CA" w:rsidRDefault="00CC65BD" w:rsidP="00CC65BD">
                  <w:pPr>
                    <w:spacing w:after="100" w:afterAutospacing="1" w:line="240" w:lineRule="auto"/>
                    <w:jc w:val="center"/>
                    <w:rPr>
                      <w:rFonts w:ascii="Times New Roman" w:eastAsia="Calibri" w:hAnsi="Times New Roman" w:cs="Times New Roman"/>
                      <w:sz w:val="12"/>
                      <w:szCs w:val="12"/>
                      <w:lang w:val="uk-UA" w:eastAsia="ru-RU"/>
                    </w:rPr>
                  </w:pPr>
                </w:p>
              </w:tc>
              <w:tc>
                <w:tcPr>
                  <w:tcW w:w="366" w:type="pct"/>
                  <w:vMerge/>
                  <w:shd w:val="clear" w:color="auto" w:fill="auto"/>
                  <w:tcMar>
                    <w:top w:w="28" w:type="dxa"/>
                    <w:left w:w="57" w:type="dxa"/>
                    <w:bottom w:w="28" w:type="dxa"/>
                    <w:right w:w="57" w:type="dxa"/>
                  </w:tcMar>
                </w:tcPr>
                <w:p w:rsidR="00CC65BD" w:rsidRPr="001368CA" w:rsidRDefault="00CC65BD" w:rsidP="00CC65BD">
                  <w:pPr>
                    <w:spacing w:after="100" w:afterAutospacing="1" w:line="240" w:lineRule="auto"/>
                    <w:jc w:val="center"/>
                    <w:rPr>
                      <w:rFonts w:ascii="Times New Roman" w:eastAsia="Calibri" w:hAnsi="Times New Roman" w:cs="Times New Roman"/>
                      <w:sz w:val="12"/>
                      <w:szCs w:val="12"/>
                      <w:lang w:val="uk-UA" w:eastAsia="ru-RU"/>
                    </w:rPr>
                  </w:pPr>
                </w:p>
              </w:tc>
              <w:tc>
                <w:tcPr>
                  <w:tcW w:w="274" w:type="pct"/>
                  <w:vMerge/>
                  <w:shd w:val="clear" w:color="auto" w:fill="auto"/>
                  <w:tcMar>
                    <w:top w:w="28" w:type="dxa"/>
                    <w:left w:w="57" w:type="dxa"/>
                    <w:bottom w:w="28" w:type="dxa"/>
                    <w:right w:w="57" w:type="dxa"/>
                  </w:tcMar>
                </w:tcPr>
                <w:p w:rsidR="00CC65BD" w:rsidRPr="001368CA" w:rsidRDefault="00CC65BD" w:rsidP="00CC65BD">
                  <w:pPr>
                    <w:spacing w:after="100" w:afterAutospacing="1" w:line="240" w:lineRule="auto"/>
                    <w:jc w:val="center"/>
                    <w:rPr>
                      <w:rFonts w:ascii="Times New Roman" w:eastAsia="Calibri" w:hAnsi="Times New Roman" w:cs="Times New Roman"/>
                      <w:sz w:val="12"/>
                      <w:szCs w:val="12"/>
                      <w:lang w:val="uk-UA" w:eastAsia="ru-RU"/>
                    </w:rPr>
                  </w:pPr>
                </w:p>
              </w:tc>
              <w:tc>
                <w:tcPr>
                  <w:tcW w:w="455" w:type="pct"/>
                  <w:vMerge/>
                  <w:shd w:val="clear" w:color="auto" w:fill="auto"/>
                  <w:tcMar>
                    <w:top w:w="28" w:type="dxa"/>
                    <w:left w:w="57" w:type="dxa"/>
                    <w:bottom w:w="28" w:type="dxa"/>
                    <w:right w:w="57" w:type="dxa"/>
                  </w:tcMar>
                </w:tcPr>
                <w:p w:rsidR="00CC65BD" w:rsidRPr="001368CA" w:rsidRDefault="00CC65BD" w:rsidP="00CC65BD">
                  <w:pPr>
                    <w:spacing w:after="100" w:afterAutospacing="1" w:line="240" w:lineRule="auto"/>
                    <w:jc w:val="center"/>
                    <w:rPr>
                      <w:rFonts w:ascii="Times New Roman" w:eastAsia="Calibri" w:hAnsi="Times New Roman" w:cs="Times New Roman"/>
                      <w:sz w:val="12"/>
                      <w:szCs w:val="12"/>
                      <w:lang w:val="uk-UA" w:eastAsia="ru-RU"/>
                    </w:rPr>
                  </w:pPr>
                </w:p>
              </w:tc>
              <w:tc>
                <w:tcPr>
                  <w:tcW w:w="457" w:type="pct"/>
                  <w:shd w:val="clear" w:color="auto" w:fill="auto"/>
                  <w:tcMar>
                    <w:top w:w="28" w:type="dxa"/>
                    <w:left w:w="57" w:type="dxa"/>
                    <w:bottom w:w="28" w:type="dxa"/>
                    <w:right w:w="57" w:type="dxa"/>
                  </w:tcMar>
                  <w:vAlign w:val="center"/>
                </w:tcPr>
                <w:p w:rsidR="00CC65BD" w:rsidRPr="001368CA" w:rsidRDefault="00CC65BD" w:rsidP="00CC65BD">
                  <w:pPr>
                    <w:widowControl w:val="0"/>
                    <w:spacing w:after="100" w:afterAutospacing="1" w:line="240" w:lineRule="auto"/>
                    <w:rPr>
                      <w:rFonts w:ascii="Times New Roman" w:eastAsia="Calibri" w:hAnsi="Times New Roman" w:cs="Times New Roman"/>
                      <w:sz w:val="12"/>
                      <w:szCs w:val="12"/>
                      <w:lang w:val="uk-UA"/>
                    </w:rPr>
                  </w:pPr>
                  <w:r w:rsidRPr="00CC65BD">
                    <w:rPr>
                      <w:rFonts w:ascii="Times New Roman" w:hAnsi="Times New Roman" w:cs="Times New Roman"/>
                      <w:b/>
                      <w:color w:val="000000"/>
                      <w:sz w:val="12"/>
                      <w:szCs w:val="12"/>
                      <w:lang w:val="uk-UA"/>
                    </w:rPr>
                    <w:t>якості:</w:t>
                  </w:r>
                  <w:r w:rsidRPr="00CC65BD">
                    <w:rPr>
                      <w:rFonts w:ascii="Times New Roman" w:hAnsi="Times New Roman" w:cs="Times New Roman"/>
                      <w:color w:val="000000"/>
                      <w:sz w:val="12"/>
                      <w:szCs w:val="12"/>
                      <w:lang w:val="uk-UA"/>
                    </w:rPr>
                    <w:t xml:space="preserve"> рівень готовності, %</w:t>
                  </w:r>
                </w:p>
              </w:tc>
              <w:tc>
                <w:tcPr>
                  <w:tcW w:w="438" w:type="pct"/>
                  <w:shd w:val="clear" w:color="auto" w:fill="auto"/>
                  <w:tcMar>
                    <w:top w:w="28" w:type="dxa"/>
                    <w:left w:w="57" w:type="dxa"/>
                    <w:bottom w:w="28" w:type="dxa"/>
                    <w:right w:w="57" w:type="dxa"/>
                  </w:tcMar>
                  <w:vAlign w:val="center"/>
                </w:tcPr>
                <w:p w:rsidR="00CC65BD" w:rsidRPr="001368CA" w:rsidRDefault="00CC65BD" w:rsidP="00CC65BD">
                  <w:pPr>
                    <w:widowControl w:val="0"/>
                    <w:spacing w:after="100" w:afterAutospacing="1" w:line="240" w:lineRule="auto"/>
                    <w:jc w:val="center"/>
                    <w:rPr>
                      <w:rFonts w:ascii="Times New Roman" w:eastAsia="Calibri" w:hAnsi="Times New Roman" w:cs="Times New Roman"/>
                      <w:sz w:val="12"/>
                      <w:szCs w:val="12"/>
                      <w:lang w:val="uk-UA"/>
                    </w:rPr>
                  </w:pPr>
                  <w:r w:rsidRPr="00CC65BD">
                    <w:rPr>
                      <w:rFonts w:ascii="Times New Roman" w:hAnsi="Times New Roman" w:cs="Times New Roman"/>
                      <w:color w:val="000000"/>
                      <w:sz w:val="12"/>
                      <w:szCs w:val="12"/>
                      <w:lang w:val="uk-UA"/>
                    </w:rPr>
                    <w:t>98</w:t>
                  </w:r>
                </w:p>
              </w:tc>
              <w:tc>
                <w:tcPr>
                  <w:tcW w:w="364" w:type="pct"/>
                  <w:shd w:val="clear" w:color="auto" w:fill="auto"/>
                  <w:tcMar>
                    <w:top w:w="28" w:type="dxa"/>
                    <w:left w:w="57" w:type="dxa"/>
                    <w:bottom w:w="28" w:type="dxa"/>
                    <w:right w:w="57" w:type="dxa"/>
                  </w:tcMar>
                  <w:vAlign w:val="center"/>
                </w:tcPr>
                <w:p w:rsidR="00CC65BD" w:rsidRPr="001368CA" w:rsidRDefault="00CC65BD" w:rsidP="00CC65BD">
                  <w:pPr>
                    <w:widowControl w:val="0"/>
                    <w:spacing w:after="100" w:afterAutospacing="1" w:line="240" w:lineRule="auto"/>
                    <w:jc w:val="center"/>
                    <w:rPr>
                      <w:rFonts w:ascii="Times New Roman" w:eastAsia="Calibri" w:hAnsi="Times New Roman" w:cs="Times New Roman"/>
                      <w:sz w:val="12"/>
                      <w:szCs w:val="12"/>
                      <w:lang w:val="uk-UA"/>
                    </w:rPr>
                  </w:pPr>
                  <w:r w:rsidRPr="00CC65BD">
                    <w:rPr>
                      <w:rFonts w:ascii="Times New Roman" w:hAnsi="Times New Roman" w:cs="Times New Roman"/>
                      <w:color w:val="000000"/>
                      <w:sz w:val="12"/>
                      <w:szCs w:val="12"/>
                      <w:lang w:val="uk-UA"/>
                    </w:rPr>
                    <w:t>99</w:t>
                  </w:r>
                </w:p>
              </w:tc>
              <w:tc>
                <w:tcPr>
                  <w:tcW w:w="400" w:type="pct"/>
                  <w:shd w:val="clear" w:color="auto" w:fill="auto"/>
                  <w:tcMar>
                    <w:top w:w="28" w:type="dxa"/>
                    <w:left w:w="57" w:type="dxa"/>
                    <w:bottom w:w="28" w:type="dxa"/>
                    <w:right w:w="57" w:type="dxa"/>
                  </w:tcMar>
                  <w:vAlign w:val="center"/>
                </w:tcPr>
                <w:p w:rsidR="00CC65BD" w:rsidRPr="001368CA" w:rsidRDefault="00CC65BD" w:rsidP="00CC65BD">
                  <w:pPr>
                    <w:widowControl w:val="0"/>
                    <w:spacing w:after="100" w:afterAutospacing="1" w:line="240" w:lineRule="auto"/>
                    <w:jc w:val="center"/>
                    <w:rPr>
                      <w:rFonts w:ascii="Times New Roman" w:eastAsia="Calibri" w:hAnsi="Times New Roman" w:cs="Times New Roman"/>
                      <w:sz w:val="12"/>
                      <w:szCs w:val="12"/>
                      <w:lang w:val="uk-UA"/>
                    </w:rPr>
                  </w:pPr>
                  <w:r w:rsidRPr="00CC65BD">
                    <w:rPr>
                      <w:rFonts w:ascii="Times New Roman" w:hAnsi="Times New Roman" w:cs="Times New Roman"/>
                      <w:color w:val="000000"/>
                      <w:sz w:val="12"/>
                      <w:szCs w:val="12"/>
                      <w:lang w:val="uk-UA"/>
                    </w:rPr>
                    <w:t>100</w:t>
                  </w:r>
                </w:p>
              </w:tc>
              <w:tc>
                <w:tcPr>
                  <w:tcW w:w="329" w:type="pct"/>
                  <w:shd w:val="clear" w:color="auto" w:fill="auto"/>
                  <w:vAlign w:val="center"/>
                </w:tcPr>
                <w:p w:rsidR="00CC65BD" w:rsidRPr="001368CA" w:rsidRDefault="00CC65BD" w:rsidP="00CC65BD">
                  <w:pPr>
                    <w:widowControl w:val="0"/>
                    <w:spacing w:after="100" w:afterAutospacing="1" w:line="240" w:lineRule="auto"/>
                    <w:jc w:val="center"/>
                    <w:rPr>
                      <w:rFonts w:ascii="Times New Roman" w:eastAsia="Calibri" w:hAnsi="Times New Roman" w:cs="Times New Roman"/>
                      <w:sz w:val="12"/>
                      <w:szCs w:val="12"/>
                      <w:lang w:val="uk-UA"/>
                    </w:rPr>
                  </w:pPr>
                  <w:r w:rsidRPr="00CC65BD">
                    <w:rPr>
                      <w:rFonts w:ascii="Times New Roman" w:hAnsi="Times New Roman" w:cs="Times New Roman"/>
                      <w:color w:val="000000"/>
                      <w:sz w:val="12"/>
                      <w:szCs w:val="12"/>
                      <w:lang w:val="uk-UA"/>
                    </w:rPr>
                    <w:t xml:space="preserve"> </w:t>
                  </w:r>
                </w:p>
              </w:tc>
              <w:tc>
                <w:tcPr>
                  <w:tcW w:w="272" w:type="pct"/>
                  <w:shd w:val="clear" w:color="auto" w:fill="auto"/>
                  <w:vAlign w:val="center"/>
                </w:tcPr>
                <w:p w:rsidR="00CC65BD" w:rsidRPr="001368CA" w:rsidRDefault="00CC65BD" w:rsidP="00CC65BD">
                  <w:pPr>
                    <w:widowControl w:val="0"/>
                    <w:spacing w:after="100" w:afterAutospacing="1" w:line="240" w:lineRule="auto"/>
                    <w:jc w:val="center"/>
                    <w:rPr>
                      <w:rFonts w:ascii="Times New Roman" w:eastAsia="Calibri" w:hAnsi="Times New Roman" w:cs="Times New Roman"/>
                      <w:sz w:val="12"/>
                      <w:szCs w:val="12"/>
                      <w:lang w:val="uk-UA"/>
                    </w:rPr>
                  </w:pPr>
                  <w:r w:rsidRPr="00CC65BD">
                    <w:rPr>
                      <w:rFonts w:ascii="Times New Roman" w:hAnsi="Times New Roman" w:cs="Times New Roman"/>
                      <w:color w:val="000000"/>
                      <w:sz w:val="12"/>
                      <w:szCs w:val="12"/>
                      <w:lang w:val="uk-UA"/>
                    </w:rPr>
                    <w:t xml:space="preserve"> </w:t>
                  </w:r>
                </w:p>
              </w:tc>
            </w:tr>
          </w:tbl>
          <w:p w:rsidR="00CC65BD" w:rsidRDefault="00CC65BD" w:rsidP="00185A04">
            <w:pPr>
              <w:ind w:left="33"/>
              <w:rPr>
                <w:rFonts w:ascii="Times New Roman" w:hAnsi="Times New Roman" w:cs="Times New Roman"/>
                <w:sz w:val="28"/>
                <w:szCs w:val="28"/>
                <w:lang w:val="uk-UA"/>
              </w:rPr>
            </w:pPr>
          </w:p>
          <w:p w:rsidR="00CC65BD" w:rsidRDefault="00CC65BD" w:rsidP="00185A04">
            <w:pPr>
              <w:ind w:left="33"/>
              <w:rPr>
                <w:rFonts w:ascii="Times New Roman" w:hAnsi="Times New Roman" w:cs="Times New Roman"/>
                <w:sz w:val="28"/>
                <w:szCs w:val="28"/>
                <w:lang w:val="uk-UA"/>
              </w:rPr>
            </w:pPr>
          </w:p>
          <w:p w:rsidR="00CC65BD" w:rsidRDefault="00CC65BD" w:rsidP="00185A04">
            <w:pPr>
              <w:ind w:left="33"/>
              <w:rPr>
                <w:rFonts w:ascii="Times New Roman" w:hAnsi="Times New Roman" w:cs="Times New Roman"/>
                <w:sz w:val="28"/>
                <w:szCs w:val="28"/>
                <w:lang w:val="uk-UA"/>
              </w:rPr>
            </w:pPr>
          </w:p>
          <w:p w:rsidR="00CC65BD" w:rsidRDefault="00CC65BD" w:rsidP="00185A04">
            <w:pPr>
              <w:ind w:left="33"/>
              <w:rPr>
                <w:rFonts w:ascii="Times New Roman" w:hAnsi="Times New Roman" w:cs="Times New Roman"/>
                <w:sz w:val="28"/>
                <w:szCs w:val="28"/>
                <w:lang w:val="uk-UA"/>
              </w:rPr>
            </w:pPr>
          </w:p>
          <w:p w:rsidR="00690B4B" w:rsidRDefault="00690B4B" w:rsidP="00185A04">
            <w:pPr>
              <w:ind w:left="33"/>
              <w:rPr>
                <w:rFonts w:ascii="Times New Roman" w:hAnsi="Times New Roman" w:cs="Times New Roman"/>
                <w:sz w:val="28"/>
                <w:szCs w:val="28"/>
                <w:lang w:val="uk-UA"/>
              </w:rPr>
            </w:pPr>
          </w:p>
          <w:p w:rsidR="00690B4B" w:rsidRDefault="00690B4B" w:rsidP="00185A04">
            <w:pPr>
              <w:ind w:left="33"/>
              <w:rPr>
                <w:rFonts w:ascii="Times New Roman" w:hAnsi="Times New Roman" w:cs="Times New Roman"/>
                <w:sz w:val="28"/>
                <w:szCs w:val="28"/>
                <w:lang w:val="uk-UA"/>
              </w:rPr>
            </w:pPr>
          </w:p>
          <w:p w:rsidR="00690B4B" w:rsidRDefault="00690B4B" w:rsidP="00185A04">
            <w:pPr>
              <w:ind w:left="33"/>
              <w:rPr>
                <w:rFonts w:ascii="Times New Roman" w:hAnsi="Times New Roman" w:cs="Times New Roman"/>
                <w:sz w:val="28"/>
                <w:szCs w:val="28"/>
                <w:lang w:val="uk-UA"/>
              </w:rPr>
            </w:pPr>
          </w:p>
          <w:p w:rsidR="002D7684" w:rsidRDefault="002D7684" w:rsidP="00185A04">
            <w:pPr>
              <w:ind w:left="33"/>
              <w:rPr>
                <w:rFonts w:ascii="Times New Roman" w:hAnsi="Times New Roman" w:cs="Times New Roman"/>
                <w:sz w:val="28"/>
                <w:szCs w:val="28"/>
                <w:lang w:val="uk-UA"/>
              </w:rPr>
            </w:pPr>
          </w:p>
          <w:p w:rsidR="00392E0A" w:rsidRDefault="00392E0A" w:rsidP="00185A04">
            <w:pPr>
              <w:ind w:left="33"/>
              <w:rPr>
                <w:rFonts w:ascii="Times New Roman" w:hAnsi="Times New Roman" w:cs="Times New Roman"/>
                <w:sz w:val="28"/>
                <w:szCs w:val="28"/>
                <w:lang w:val="uk-UA"/>
              </w:rPr>
            </w:pPr>
          </w:p>
          <w:p w:rsidR="00690B4B" w:rsidRDefault="00690B4B" w:rsidP="00185A04">
            <w:pPr>
              <w:ind w:left="33"/>
              <w:rPr>
                <w:rFonts w:ascii="Times New Roman" w:hAnsi="Times New Roman" w:cs="Times New Roman"/>
                <w:sz w:val="28"/>
                <w:szCs w:val="28"/>
                <w:lang w:val="uk-UA"/>
              </w:rPr>
            </w:pPr>
          </w:p>
          <w:p w:rsidR="002A5840" w:rsidRDefault="002A5840" w:rsidP="00185A04">
            <w:pPr>
              <w:ind w:left="33"/>
              <w:rPr>
                <w:rFonts w:ascii="Times New Roman" w:hAnsi="Times New Roman" w:cs="Times New Roman"/>
                <w:sz w:val="28"/>
                <w:szCs w:val="28"/>
                <w:lang w:val="uk-UA"/>
              </w:rPr>
            </w:pPr>
          </w:p>
          <w:p w:rsidR="00CC65BD" w:rsidRDefault="00CC65BD" w:rsidP="00185A04">
            <w:pPr>
              <w:ind w:left="33"/>
              <w:rPr>
                <w:rFonts w:ascii="Times New Roman" w:hAnsi="Times New Roman" w:cs="Times New Roman"/>
                <w:sz w:val="28"/>
                <w:szCs w:val="28"/>
                <w:lang w:val="uk-UA"/>
              </w:rPr>
            </w:pPr>
          </w:p>
          <w:p w:rsidR="00690B4B" w:rsidRPr="00392E0A" w:rsidRDefault="00623D87" w:rsidP="004B3836">
            <w:pPr>
              <w:ind w:left="33"/>
              <w:rPr>
                <w:rFonts w:ascii="Times New Roman" w:hAnsi="Times New Roman" w:cs="Times New Roman"/>
                <w:sz w:val="26"/>
                <w:szCs w:val="26"/>
                <w:lang w:val="uk-UA"/>
              </w:rPr>
            </w:pPr>
            <w:r>
              <w:rPr>
                <w:rFonts w:ascii="Times New Roman" w:hAnsi="Times New Roman" w:cs="Times New Roman"/>
                <w:sz w:val="26"/>
                <w:szCs w:val="26"/>
                <w:lang w:val="uk-UA"/>
              </w:rPr>
              <w:lastRenderedPageBreak/>
              <w:t>1</w:t>
            </w:r>
            <w:r w:rsidR="00B31C5B">
              <w:rPr>
                <w:rFonts w:ascii="Times New Roman" w:hAnsi="Times New Roman" w:cs="Times New Roman"/>
                <w:sz w:val="26"/>
                <w:szCs w:val="26"/>
                <w:lang w:val="uk-UA"/>
              </w:rPr>
              <w:t>2</w:t>
            </w:r>
            <w:r w:rsidR="00690B4B" w:rsidRPr="00392E0A">
              <w:rPr>
                <w:rFonts w:ascii="Times New Roman" w:hAnsi="Times New Roman" w:cs="Times New Roman"/>
                <w:sz w:val="26"/>
                <w:szCs w:val="26"/>
                <w:lang w:val="uk-UA"/>
              </w:rPr>
              <w:t>. ДОДАТОК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2021–2025 РОКИ» позиція 1.3.</w:t>
            </w:r>
            <w:r w:rsidR="00160335" w:rsidRPr="00392E0A">
              <w:rPr>
                <w:rFonts w:ascii="Times New Roman" w:hAnsi="Times New Roman" w:cs="Times New Roman"/>
                <w:sz w:val="26"/>
                <w:szCs w:val="26"/>
                <w:lang w:val="uk-UA"/>
              </w:rPr>
              <w:t>2</w:t>
            </w:r>
            <w:r w:rsidR="00690B4B" w:rsidRPr="00392E0A">
              <w:rPr>
                <w:rFonts w:ascii="Times New Roman" w:hAnsi="Times New Roman" w:cs="Times New Roman"/>
                <w:sz w:val="26"/>
                <w:szCs w:val="26"/>
                <w:lang w:val="uk-UA"/>
              </w:rPr>
              <w:t>. пункту 1.3. «Система водопостачання та водовідведення» Оперативної цілі Стратегії розвитку міста Києва до 2025 року</w:t>
            </w:r>
            <w:r w:rsidR="00690B4B" w:rsidRPr="00392E0A">
              <w:rPr>
                <w:sz w:val="26"/>
                <w:szCs w:val="26"/>
                <w:lang w:val="uk-UA"/>
              </w:rPr>
              <w:t xml:space="preserve">  </w:t>
            </w:r>
            <w:r w:rsidR="00690B4B" w:rsidRPr="00392E0A">
              <w:rPr>
                <w:rFonts w:ascii="Times New Roman" w:hAnsi="Times New Roman" w:cs="Times New Roman"/>
                <w:sz w:val="26"/>
                <w:szCs w:val="26"/>
                <w:lang w:val="uk-UA"/>
              </w:rPr>
              <w:t>«Підвищення ефективності використання комунальної інфраструктури»:</w:t>
            </w:r>
          </w:p>
          <w:p w:rsidR="004B3836" w:rsidRDefault="004B3836" w:rsidP="004B3836">
            <w:pPr>
              <w:ind w:left="33"/>
              <w:rPr>
                <w:rFonts w:ascii="Times New Roman" w:hAnsi="Times New Roman" w:cs="Times New Roman"/>
                <w:sz w:val="28"/>
                <w:szCs w:val="28"/>
                <w:lang w:val="uk-UA"/>
              </w:rPr>
            </w:pPr>
          </w:p>
          <w:p w:rsidR="00690B4B" w:rsidRDefault="00690B4B" w:rsidP="004B3836">
            <w:pPr>
              <w:ind w:left="33"/>
              <w:rPr>
                <w:rFonts w:ascii="Times New Roman" w:hAnsi="Times New Roman" w:cs="Times New Roman"/>
                <w:sz w:val="28"/>
                <w:szCs w:val="28"/>
                <w:lang w:val="uk-UA"/>
              </w:rPr>
            </w:pPr>
          </w:p>
          <w:tbl>
            <w:tblPr>
              <w:tblpPr w:leftFromText="180" w:rightFromText="180" w:vertAnchor="text" w:horzAnchor="margin" w:tblpY="-249"/>
              <w:tblOverlap w:val="never"/>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36"/>
              <w:gridCol w:w="634"/>
              <w:gridCol w:w="531"/>
              <w:gridCol w:w="436"/>
              <w:gridCol w:w="570"/>
              <w:gridCol w:w="425"/>
              <w:gridCol w:w="708"/>
              <w:gridCol w:w="693"/>
              <w:gridCol w:w="567"/>
              <w:gridCol w:w="711"/>
              <w:gridCol w:w="704"/>
              <w:gridCol w:w="619"/>
              <w:gridCol w:w="658"/>
            </w:tblGrid>
            <w:tr w:rsidR="002D7684" w:rsidRPr="002D7684" w:rsidTr="002D7684">
              <w:trPr>
                <w:trHeight w:val="489"/>
              </w:trPr>
              <w:tc>
                <w:tcPr>
                  <w:tcW w:w="343" w:type="pct"/>
                  <w:vMerge w:val="restart"/>
                  <w:vAlign w:val="center"/>
                </w:tcPr>
                <w:p w:rsidR="002D7684" w:rsidRPr="001368CA" w:rsidRDefault="002D7684" w:rsidP="00BE596E">
                  <w:pPr>
                    <w:spacing w:after="100" w:afterAutospacing="1" w:line="240" w:lineRule="auto"/>
                    <w:rPr>
                      <w:rFonts w:ascii="Times New Roman" w:eastAsia="Calibri" w:hAnsi="Times New Roman" w:cs="Times New Roman"/>
                      <w:b/>
                      <w:sz w:val="12"/>
                      <w:szCs w:val="12"/>
                      <w:lang w:val="uk-UA" w:eastAsia="ru-RU"/>
                    </w:rPr>
                  </w:pPr>
                  <w:r w:rsidRPr="001368CA">
                    <w:rPr>
                      <w:rFonts w:ascii="Times New Roman" w:eastAsia="Calibri" w:hAnsi="Times New Roman" w:cs="Times New Roman"/>
                      <w:b/>
                      <w:sz w:val="12"/>
                      <w:szCs w:val="12"/>
                      <w:lang w:val="uk-UA" w:eastAsia="ru-RU"/>
                    </w:rPr>
                    <w:t>Підвищення ефективності викорис</w:t>
                  </w:r>
                  <w:r w:rsidR="00BE596E">
                    <w:rPr>
                      <w:rFonts w:ascii="Times New Roman" w:eastAsia="Calibri" w:hAnsi="Times New Roman" w:cs="Times New Roman"/>
                      <w:b/>
                      <w:sz w:val="12"/>
                      <w:szCs w:val="12"/>
                      <w:lang w:val="uk-UA" w:eastAsia="ru-RU"/>
                    </w:rPr>
                    <w:t>т</w:t>
                  </w:r>
                  <w:r w:rsidRPr="001368CA">
                    <w:rPr>
                      <w:rFonts w:ascii="Times New Roman" w:eastAsia="Calibri" w:hAnsi="Times New Roman" w:cs="Times New Roman"/>
                      <w:b/>
                      <w:sz w:val="12"/>
                      <w:szCs w:val="12"/>
                      <w:lang w:val="uk-UA" w:eastAsia="ru-RU"/>
                    </w:rPr>
                    <w:t xml:space="preserve">ання комунальної інфраструктури </w:t>
                  </w:r>
                </w:p>
              </w:tc>
              <w:tc>
                <w:tcPr>
                  <w:tcW w:w="407" w:type="pct"/>
                  <w:vMerge w:val="restart"/>
                  <w:vAlign w:val="center"/>
                </w:tcPr>
                <w:p w:rsidR="002D7684" w:rsidRPr="001368CA" w:rsidRDefault="00015EF3" w:rsidP="002D7684">
                  <w:pPr>
                    <w:spacing w:after="100" w:afterAutospacing="1" w:line="240" w:lineRule="auto"/>
                    <w:rPr>
                      <w:rFonts w:ascii="Times New Roman" w:eastAsia="Calibri" w:hAnsi="Times New Roman" w:cs="Times New Roman"/>
                      <w:b/>
                      <w:sz w:val="12"/>
                      <w:szCs w:val="12"/>
                      <w:lang w:val="uk-UA" w:eastAsia="ru-RU"/>
                    </w:rPr>
                  </w:pPr>
                  <w:r w:rsidRPr="00015EF3">
                    <w:rPr>
                      <w:rFonts w:ascii="Times New Roman" w:eastAsia="Calibri" w:hAnsi="Times New Roman" w:cs="Times New Roman"/>
                      <w:b/>
                      <w:sz w:val="12"/>
                      <w:szCs w:val="12"/>
                      <w:lang w:val="uk-UA" w:eastAsia="ru-RU"/>
                    </w:rPr>
                    <w:t>1.3. Система водопостачання та водовідведення</w:t>
                  </w:r>
                </w:p>
              </w:tc>
              <w:tc>
                <w:tcPr>
                  <w:tcW w:w="341" w:type="pct"/>
                  <w:vMerge w:val="restart"/>
                  <w:shd w:val="clear" w:color="auto" w:fill="auto"/>
                  <w:tcMar>
                    <w:top w:w="28" w:type="dxa"/>
                    <w:left w:w="57" w:type="dxa"/>
                    <w:bottom w:w="28" w:type="dxa"/>
                    <w:right w:w="57" w:type="dxa"/>
                  </w:tcMar>
                  <w:vAlign w:val="center"/>
                </w:tcPr>
                <w:p w:rsidR="002D7684" w:rsidRPr="002D7684" w:rsidRDefault="002D7684" w:rsidP="002D7684">
                  <w:pPr>
                    <w:widowControl w:val="0"/>
                    <w:spacing w:after="100" w:afterAutospacing="1" w:line="240" w:lineRule="auto"/>
                    <w:rPr>
                      <w:rFonts w:ascii="Times New Roman" w:hAnsi="Times New Roman" w:cs="Times New Roman"/>
                      <w:sz w:val="12"/>
                      <w:szCs w:val="12"/>
                      <w:lang w:val="uk-UA"/>
                    </w:rPr>
                  </w:pPr>
                  <w:bookmarkStart w:id="36" w:name="1554"/>
                  <w:bookmarkEnd w:id="36"/>
                  <w:r w:rsidRPr="002D7684">
                    <w:rPr>
                      <w:rFonts w:ascii="Times New Roman" w:hAnsi="Times New Roman" w:cs="Times New Roman"/>
                      <w:color w:val="000000"/>
                      <w:sz w:val="12"/>
                      <w:szCs w:val="12"/>
                      <w:lang w:val="uk-UA"/>
                    </w:rPr>
                    <w:t>1.3.2. Реконструкція дамб мулових полів та мулопроводів Бортницької станції аерації</w:t>
                  </w:r>
                  <w:bookmarkStart w:id="37" w:name="1525"/>
                  <w:bookmarkEnd w:id="37"/>
                </w:p>
              </w:tc>
              <w:tc>
                <w:tcPr>
                  <w:tcW w:w="280" w:type="pct"/>
                  <w:vMerge w:val="restart"/>
                  <w:shd w:val="clear" w:color="auto" w:fill="auto"/>
                  <w:tcMar>
                    <w:top w:w="28" w:type="dxa"/>
                    <w:left w:w="57" w:type="dxa"/>
                    <w:bottom w:w="28" w:type="dxa"/>
                    <w:right w:w="57" w:type="dxa"/>
                  </w:tcMar>
                  <w:vAlign w:val="center"/>
                </w:tcPr>
                <w:p w:rsidR="002D7684" w:rsidRPr="002D7684" w:rsidRDefault="002D7684" w:rsidP="002D7684">
                  <w:pPr>
                    <w:widowControl w:val="0"/>
                    <w:spacing w:after="100" w:afterAutospacing="1" w:line="240" w:lineRule="auto"/>
                    <w:jc w:val="center"/>
                    <w:rPr>
                      <w:rFonts w:ascii="Times New Roman" w:hAnsi="Times New Roman" w:cs="Times New Roman"/>
                      <w:sz w:val="12"/>
                      <w:szCs w:val="12"/>
                      <w:lang w:val="uk-UA"/>
                    </w:rPr>
                  </w:pPr>
                  <w:r w:rsidRPr="002D7684">
                    <w:rPr>
                      <w:rFonts w:ascii="Times New Roman" w:hAnsi="Times New Roman" w:cs="Times New Roman"/>
                      <w:color w:val="000000"/>
                      <w:sz w:val="12"/>
                      <w:szCs w:val="12"/>
                      <w:lang w:val="uk-UA"/>
                    </w:rPr>
                    <w:t>2021 - 2025</w:t>
                  </w:r>
                  <w:bookmarkStart w:id="38" w:name="1526"/>
                  <w:bookmarkEnd w:id="38"/>
                </w:p>
              </w:tc>
              <w:tc>
                <w:tcPr>
                  <w:tcW w:w="366" w:type="pct"/>
                  <w:vMerge w:val="restart"/>
                  <w:shd w:val="clear" w:color="auto" w:fill="auto"/>
                  <w:tcMar>
                    <w:top w:w="28" w:type="dxa"/>
                    <w:left w:w="57" w:type="dxa"/>
                    <w:bottom w:w="28" w:type="dxa"/>
                    <w:right w:w="57" w:type="dxa"/>
                  </w:tcMar>
                  <w:vAlign w:val="center"/>
                </w:tcPr>
                <w:p w:rsidR="002D7684" w:rsidRPr="002D7684" w:rsidRDefault="002D7684" w:rsidP="002D7684">
                  <w:pPr>
                    <w:widowControl w:val="0"/>
                    <w:spacing w:after="100" w:afterAutospacing="1" w:line="240" w:lineRule="auto"/>
                    <w:rPr>
                      <w:rFonts w:ascii="Times New Roman" w:hAnsi="Times New Roman" w:cs="Times New Roman"/>
                      <w:sz w:val="12"/>
                      <w:szCs w:val="12"/>
                      <w:lang w:val="uk-UA"/>
                    </w:rPr>
                  </w:pPr>
                  <w:r w:rsidRPr="002D7684">
                    <w:rPr>
                      <w:rFonts w:ascii="Times New Roman" w:hAnsi="Times New Roman" w:cs="Times New Roman"/>
                      <w:color w:val="000000"/>
                      <w:sz w:val="12"/>
                      <w:szCs w:val="12"/>
                      <w:lang w:val="uk-UA"/>
                    </w:rPr>
                    <w:t>Департамент житлово-комунальної інфраструктури,</w:t>
                  </w:r>
                  <w:r w:rsidRPr="002D7684">
                    <w:rPr>
                      <w:rFonts w:ascii="Times New Roman" w:hAnsi="Times New Roman" w:cs="Times New Roman"/>
                      <w:sz w:val="12"/>
                      <w:szCs w:val="12"/>
                      <w:lang w:val="uk-UA"/>
                    </w:rPr>
                    <w:br/>
                  </w:r>
                  <w:r w:rsidRPr="002D7684">
                    <w:rPr>
                      <w:rFonts w:ascii="Times New Roman" w:hAnsi="Times New Roman" w:cs="Times New Roman"/>
                      <w:color w:val="000000"/>
                      <w:sz w:val="12"/>
                      <w:szCs w:val="12"/>
                      <w:lang w:val="uk-UA"/>
                    </w:rPr>
                    <w:t>ПрАТ "АК "Київводоканал",</w:t>
                  </w:r>
                  <w:r w:rsidRPr="002D7684">
                    <w:rPr>
                      <w:rFonts w:ascii="Times New Roman" w:hAnsi="Times New Roman" w:cs="Times New Roman"/>
                      <w:sz w:val="12"/>
                      <w:szCs w:val="12"/>
                      <w:lang w:val="uk-UA"/>
                    </w:rPr>
                    <w:br/>
                  </w:r>
                  <w:r w:rsidRPr="002D7684">
                    <w:rPr>
                      <w:rFonts w:ascii="Times New Roman" w:hAnsi="Times New Roman" w:cs="Times New Roman"/>
                      <w:color w:val="000000"/>
                      <w:sz w:val="12"/>
                      <w:szCs w:val="12"/>
                      <w:lang w:val="uk-UA"/>
                    </w:rPr>
                    <w:t>КП "Київбудреконструкція"</w:t>
                  </w:r>
                  <w:bookmarkStart w:id="39" w:name="1527"/>
                  <w:bookmarkEnd w:id="39"/>
                </w:p>
              </w:tc>
              <w:tc>
                <w:tcPr>
                  <w:tcW w:w="273" w:type="pct"/>
                  <w:vMerge w:val="restart"/>
                  <w:shd w:val="clear" w:color="auto" w:fill="auto"/>
                  <w:tcMar>
                    <w:top w:w="28" w:type="dxa"/>
                    <w:left w:w="57" w:type="dxa"/>
                    <w:bottom w:w="28" w:type="dxa"/>
                    <w:right w:w="57" w:type="dxa"/>
                  </w:tcMar>
                  <w:vAlign w:val="center"/>
                </w:tcPr>
                <w:p w:rsidR="002D7684" w:rsidRPr="002D7684" w:rsidRDefault="002D7684" w:rsidP="002D7684">
                  <w:pPr>
                    <w:widowControl w:val="0"/>
                    <w:spacing w:after="100" w:afterAutospacing="1" w:line="240" w:lineRule="auto"/>
                    <w:rPr>
                      <w:rFonts w:ascii="Times New Roman" w:hAnsi="Times New Roman" w:cs="Times New Roman"/>
                      <w:sz w:val="12"/>
                      <w:szCs w:val="12"/>
                      <w:lang w:val="uk-UA"/>
                    </w:rPr>
                  </w:pPr>
                  <w:r w:rsidRPr="002D7684">
                    <w:rPr>
                      <w:rFonts w:ascii="Times New Roman" w:hAnsi="Times New Roman" w:cs="Times New Roman"/>
                      <w:color w:val="000000"/>
                      <w:sz w:val="12"/>
                      <w:szCs w:val="12"/>
                      <w:lang w:val="uk-UA"/>
                    </w:rPr>
                    <w:t>Бюджет м. Києва</w:t>
                  </w:r>
                  <w:bookmarkStart w:id="40" w:name="1528"/>
                  <w:bookmarkEnd w:id="40"/>
                </w:p>
              </w:tc>
              <w:tc>
                <w:tcPr>
                  <w:tcW w:w="454" w:type="pct"/>
                  <w:vMerge w:val="restart"/>
                  <w:shd w:val="clear" w:color="auto" w:fill="auto"/>
                  <w:tcMar>
                    <w:top w:w="28" w:type="dxa"/>
                    <w:left w:w="57" w:type="dxa"/>
                    <w:bottom w:w="28" w:type="dxa"/>
                    <w:right w:w="57" w:type="dxa"/>
                  </w:tcMar>
                  <w:vAlign w:val="center"/>
                </w:tcPr>
                <w:p w:rsidR="002D7684" w:rsidRPr="003C5108" w:rsidRDefault="002D7684" w:rsidP="00E2327D">
                  <w:pPr>
                    <w:widowControl w:val="0"/>
                    <w:spacing w:after="0" w:line="240" w:lineRule="auto"/>
                    <w:rPr>
                      <w:rFonts w:ascii="Times New Roman" w:hAnsi="Times New Roman" w:cs="Times New Roman"/>
                      <w:color w:val="000000"/>
                      <w:sz w:val="12"/>
                      <w:szCs w:val="12"/>
                      <w:lang w:val="uk-UA"/>
                    </w:rPr>
                  </w:pPr>
                  <w:r w:rsidRPr="003C5108">
                    <w:rPr>
                      <w:rFonts w:ascii="Times New Roman" w:hAnsi="Times New Roman" w:cs="Times New Roman"/>
                      <w:color w:val="000000"/>
                      <w:sz w:val="12"/>
                      <w:szCs w:val="12"/>
                      <w:lang w:val="uk-UA"/>
                    </w:rPr>
                    <w:t>Всього:</w:t>
                  </w:r>
                </w:p>
                <w:p w:rsidR="002D7684" w:rsidRPr="002D7684" w:rsidRDefault="00E2327D" w:rsidP="002D7684">
                  <w:pPr>
                    <w:widowControl w:val="0"/>
                    <w:spacing w:after="100" w:afterAutospacing="1" w:line="240" w:lineRule="auto"/>
                    <w:rPr>
                      <w:rFonts w:ascii="Times New Roman" w:hAnsi="Times New Roman" w:cs="Times New Roman"/>
                      <w:sz w:val="12"/>
                      <w:szCs w:val="12"/>
                      <w:lang w:val="uk-UA"/>
                    </w:rPr>
                  </w:pPr>
                  <w:r w:rsidRPr="003C5108">
                    <w:rPr>
                      <w:rFonts w:ascii="Times New Roman" w:hAnsi="Times New Roman" w:cs="Times New Roman"/>
                      <w:color w:val="000000"/>
                      <w:sz w:val="12"/>
                      <w:szCs w:val="12"/>
                      <w:lang w:val="uk-UA"/>
                    </w:rPr>
                    <w:t>813</w:t>
                  </w:r>
                  <w:r w:rsidR="002D7684" w:rsidRPr="003C5108">
                    <w:rPr>
                      <w:rFonts w:ascii="Times New Roman" w:hAnsi="Times New Roman" w:cs="Times New Roman"/>
                      <w:color w:val="000000"/>
                      <w:sz w:val="12"/>
                      <w:szCs w:val="12"/>
                      <w:lang w:val="uk-UA"/>
                    </w:rPr>
                    <w:t>170,47</w:t>
                  </w:r>
                  <w:r w:rsidR="002D7684" w:rsidRPr="002D7684">
                    <w:rPr>
                      <w:rFonts w:ascii="Times New Roman" w:hAnsi="Times New Roman" w:cs="Times New Roman"/>
                      <w:sz w:val="12"/>
                      <w:szCs w:val="12"/>
                      <w:lang w:val="uk-UA"/>
                    </w:rPr>
                    <w:br/>
                  </w:r>
                  <w:r w:rsidR="002D7684" w:rsidRPr="002D7684">
                    <w:rPr>
                      <w:rFonts w:ascii="Times New Roman" w:hAnsi="Times New Roman" w:cs="Times New Roman"/>
                      <w:color w:val="000000"/>
                      <w:sz w:val="12"/>
                      <w:szCs w:val="12"/>
                      <w:lang w:val="uk-UA"/>
                    </w:rPr>
                    <w:t>2021 - 28500,00</w:t>
                  </w:r>
                  <w:r w:rsidR="002D7684" w:rsidRPr="002D7684">
                    <w:rPr>
                      <w:rFonts w:ascii="Times New Roman" w:hAnsi="Times New Roman" w:cs="Times New Roman"/>
                      <w:sz w:val="12"/>
                      <w:szCs w:val="12"/>
                      <w:lang w:val="uk-UA"/>
                    </w:rPr>
                    <w:br/>
                  </w:r>
                  <w:r w:rsidR="002D7684" w:rsidRPr="002D7684">
                    <w:rPr>
                      <w:rFonts w:ascii="Times New Roman" w:hAnsi="Times New Roman" w:cs="Times New Roman"/>
                      <w:color w:val="000000"/>
                      <w:sz w:val="12"/>
                      <w:szCs w:val="12"/>
                      <w:lang w:val="uk-UA"/>
                    </w:rPr>
                    <w:t>2022 – 30010,30</w:t>
                  </w:r>
                  <w:r w:rsidR="002D7684" w:rsidRPr="002D7684">
                    <w:rPr>
                      <w:rFonts w:ascii="Times New Roman" w:hAnsi="Times New Roman" w:cs="Times New Roman"/>
                      <w:sz w:val="12"/>
                      <w:szCs w:val="12"/>
                      <w:lang w:val="uk-UA"/>
                    </w:rPr>
                    <w:br/>
                  </w:r>
                  <w:r w:rsidR="002D7684" w:rsidRPr="002D7684">
                    <w:rPr>
                      <w:rFonts w:ascii="Times New Roman" w:hAnsi="Times New Roman" w:cs="Times New Roman"/>
                      <w:color w:val="000000"/>
                      <w:sz w:val="12"/>
                      <w:szCs w:val="12"/>
                      <w:lang w:val="uk-UA"/>
                    </w:rPr>
                    <w:t>2023 – 50040,00</w:t>
                  </w:r>
                  <w:r w:rsidR="002D7684" w:rsidRPr="002D7684">
                    <w:rPr>
                      <w:rFonts w:ascii="Times New Roman" w:hAnsi="Times New Roman" w:cs="Times New Roman"/>
                      <w:sz w:val="12"/>
                      <w:szCs w:val="12"/>
                      <w:lang w:val="uk-UA"/>
                    </w:rPr>
                    <w:br/>
                  </w:r>
                  <w:r w:rsidR="002D7684" w:rsidRPr="002D7684">
                    <w:rPr>
                      <w:rFonts w:ascii="Times New Roman" w:hAnsi="Times New Roman" w:cs="Times New Roman"/>
                      <w:color w:val="000000"/>
                      <w:sz w:val="12"/>
                      <w:szCs w:val="12"/>
                      <w:lang w:val="uk-UA"/>
                    </w:rPr>
                    <w:t>2024 – 504439,92</w:t>
                  </w:r>
                  <w:r w:rsidR="002D7684" w:rsidRPr="002D7684">
                    <w:rPr>
                      <w:rFonts w:ascii="Times New Roman" w:hAnsi="Times New Roman" w:cs="Times New Roman"/>
                      <w:sz w:val="12"/>
                      <w:szCs w:val="12"/>
                      <w:lang w:val="uk-UA"/>
                    </w:rPr>
                    <w:br/>
                  </w:r>
                  <w:r w:rsidR="002D7684" w:rsidRPr="002D7684">
                    <w:rPr>
                      <w:rFonts w:ascii="Times New Roman" w:hAnsi="Times New Roman" w:cs="Times New Roman"/>
                      <w:color w:val="000000"/>
                      <w:sz w:val="12"/>
                      <w:szCs w:val="12"/>
                      <w:lang w:val="uk-UA"/>
                    </w:rPr>
                    <w:t>2025 – 200180,25</w:t>
                  </w:r>
                  <w:bookmarkStart w:id="41" w:name="1529"/>
                  <w:bookmarkEnd w:id="41"/>
                </w:p>
              </w:tc>
              <w:tc>
                <w:tcPr>
                  <w:tcW w:w="445" w:type="pct"/>
                  <w:shd w:val="clear" w:color="auto" w:fill="auto"/>
                  <w:tcMar>
                    <w:top w:w="28" w:type="dxa"/>
                    <w:left w:w="57" w:type="dxa"/>
                    <w:bottom w:w="28" w:type="dxa"/>
                    <w:right w:w="57" w:type="dxa"/>
                  </w:tcMar>
                  <w:vAlign w:val="center"/>
                </w:tcPr>
                <w:p w:rsidR="002D7684" w:rsidRPr="002D7684" w:rsidRDefault="002D7684" w:rsidP="002D7684">
                  <w:pPr>
                    <w:widowControl w:val="0"/>
                    <w:spacing w:after="100" w:afterAutospacing="1" w:line="240" w:lineRule="auto"/>
                    <w:rPr>
                      <w:rFonts w:ascii="Times New Roman" w:hAnsi="Times New Roman" w:cs="Times New Roman"/>
                      <w:sz w:val="12"/>
                      <w:szCs w:val="12"/>
                      <w:lang w:val="uk-UA"/>
                    </w:rPr>
                  </w:pPr>
                  <w:r w:rsidRPr="002D7684">
                    <w:rPr>
                      <w:rFonts w:ascii="Times New Roman" w:hAnsi="Times New Roman" w:cs="Times New Roman"/>
                      <w:b/>
                      <w:color w:val="000000"/>
                      <w:sz w:val="12"/>
                      <w:szCs w:val="12"/>
                      <w:lang w:val="uk-UA"/>
                    </w:rPr>
                    <w:t>витрат</w:t>
                  </w:r>
                  <w:r w:rsidRPr="002D7684">
                    <w:rPr>
                      <w:rFonts w:ascii="Times New Roman" w:hAnsi="Times New Roman" w:cs="Times New Roman"/>
                      <w:color w:val="000000"/>
                      <w:sz w:val="12"/>
                      <w:szCs w:val="12"/>
                      <w:lang w:val="uk-UA"/>
                    </w:rPr>
                    <w:t>: обсяг фінансування, тис. грн</w:t>
                  </w:r>
                </w:p>
              </w:tc>
              <w:tc>
                <w:tcPr>
                  <w:tcW w:w="364" w:type="pct"/>
                  <w:shd w:val="clear" w:color="auto" w:fill="auto"/>
                  <w:tcMar>
                    <w:top w:w="28" w:type="dxa"/>
                    <w:left w:w="57" w:type="dxa"/>
                    <w:bottom w:w="28" w:type="dxa"/>
                    <w:right w:w="57" w:type="dxa"/>
                  </w:tcMar>
                  <w:vAlign w:val="center"/>
                </w:tcPr>
                <w:p w:rsidR="002D7684" w:rsidRPr="00E33B40" w:rsidRDefault="002D7684" w:rsidP="002D7684">
                  <w:pPr>
                    <w:widowControl w:val="0"/>
                    <w:spacing w:after="100" w:afterAutospacing="1" w:line="240" w:lineRule="auto"/>
                    <w:jc w:val="center"/>
                    <w:rPr>
                      <w:rFonts w:ascii="Times New Roman" w:hAnsi="Times New Roman" w:cs="Times New Roman"/>
                      <w:b/>
                      <w:sz w:val="12"/>
                      <w:szCs w:val="12"/>
                      <w:lang w:val="uk-UA"/>
                    </w:rPr>
                  </w:pPr>
                  <w:r w:rsidRPr="00E33B40">
                    <w:rPr>
                      <w:rFonts w:ascii="Times New Roman" w:hAnsi="Times New Roman" w:cs="Times New Roman"/>
                      <w:b/>
                      <w:color w:val="000000"/>
                      <w:sz w:val="12"/>
                      <w:szCs w:val="12"/>
                      <w:lang w:val="uk-UA"/>
                    </w:rPr>
                    <w:t>28500,00</w:t>
                  </w:r>
                </w:p>
              </w:tc>
              <w:tc>
                <w:tcPr>
                  <w:tcW w:w="456" w:type="pct"/>
                  <w:shd w:val="clear" w:color="auto" w:fill="auto"/>
                  <w:tcMar>
                    <w:top w:w="28" w:type="dxa"/>
                    <w:left w:w="57" w:type="dxa"/>
                    <w:bottom w:w="28" w:type="dxa"/>
                    <w:right w:w="57" w:type="dxa"/>
                  </w:tcMar>
                  <w:vAlign w:val="center"/>
                </w:tcPr>
                <w:p w:rsidR="002D7684" w:rsidRPr="00E33B40" w:rsidRDefault="002D7684" w:rsidP="002D7684">
                  <w:pPr>
                    <w:widowControl w:val="0"/>
                    <w:spacing w:after="100" w:afterAutospacing="1" w:line="240" w:lineRule="auto"/>
                    <w:jc w:val="center"/>
                    <w:rPr>
                      <w:rFonts w:ascii="Times New Roman" w:hAnsi="Times New Roman" w:cs="Times New Roman"/>
                      <w:b/>
                      <w:sz w:val="12"/>
                      <w:szCs w:val="12"/>
                      <w:lang w:val="uk-UA"/>
                    </w:rPr>
                  </w:pPr>
                  <w:r w:rsidRPr="00E33B40">
                    <w:rPr>
                      <w:rFonts w:ascii="Times New Roman" w:hAnsi="Times New Roman" w:cs="Times New Roman"/>
                      <w:b/>
                      <w:color w:val="000000"/>
                      <w:sz w:val="12"/>
                      <w:szCs w:val="12"/>
                      <w:lang w:val="uk-UA"/>
                    </w:rPr>
                    <w:t>30010,30</w:t>
                  </w:r>
                </w:p>
              </w:tc>
              <w:tc>
                <w:tcPr>
                  <w:tcW w:w="452" w:type="pct"/>
                  <w:shd w:val="clear" w:color="auto" w:fill="auto"/>
                  <w:tcMar>
                    <w:top w:w="28" w:type="dxa"/>
                    <w:left w:w="57" w:type="dxa"/>
                    <w:bottom w:w="28" w:type="dxa"/>
                    <w:right w:w="57" w:type="dxa"/>
                  </w:tcMar>
                  <w:vAlign w:val="center"/>
                </w:tcPr>
                <w:p w:rsidR="002D7684" w:rsidRPr="00E33B40" w:rsidRDefault="002D7684" w:rsidP="002D7684">
                  <w:pPr>
                    <w:widowControl w:val="0"/>
                    <w:spacing w:after="100" w:afterAutospacing="1" w:line="240" w:lineRule="auto"/>
                    <w:jc w:val="center"/>
                    <w:rPr>
                      <w:rFonts w:ascii="Times New Roman" w:hAnsi="Times New Roman" w:cs="Times New Roman"/>
                      <w:b/>
                      <w:sz w:val="12"/>
                      <w:szCs w:val="12"/>
                      <w:lang w:val="uk-UA"/>
                    </w:rPr>
                  </w:pPr>
                  <w:r w:rsidRPr="00E33B40">
                    <w:rPr>
                      <w:rFonts w:ascii="Times New Roman" w:hAnsi="Times New Roman" w:cs="Times New Roman"/>
                      <w:b/>
                      <w:color w:val="000000"/>
                      <w:sz w:val="12"/>
                      <w:szCs w:val="12"/>
                      <w:lang w:val="uk-UA"/>
                    </w:rPr>
                    <w:t>50040,00</w:t>
                  </w:r>
                </w:p>
              </w:tc>
              <w:tc>
                <w:tcPr>
                  <w:tcW w:w="397" w:type="pct"/>
                  <w:shd w:val="clear" w:color="auto" w:fill="auto"/>
                  <w:vAlign w:val="center"/>
                </w:tcPr>
                <w:p w:rsidR="002D7684" w:rsidRPr="00E33B40" w:rsidRDefault="002D7684" w:rsidP="002D7684">
                  <w:pPr>
                    <w:widowControl w:val="0"/>
                    <w:spacing w:after="100" w:afterAutospacing="1" w:line="240" w:lineRule="auto"/>
                    <w:jc w:val="center"/>
                    <w:rPr>
                      <w:rFonts w:ascii="Times New Roman" w:hAnsi="Times New Roman" w:cs="Times New Roman"/>
                      <w:b/>
                      <w:sz w:val="12"/>
                      <w:szCs w:val="12"/>
                      <w:lang w:val="uk-UA"/>
                    </w:rPr>
                  </w:pPr>
                  <w:r w:rsidRPr="00E33B40">
                    <w:rPr>
                      <w:rFonts w:ascii="Times New Roman" w:hAnsi="Times New Roman" w:cs="Times New Roman"/>
                      <w:b/>
                      <w:color w:val="000000"/>
                      <w:sz w:val="12"/>
                      <w:szCs w:val="12"/>
                      <w:lang w:val="uk-UA"/>
                    </w:rPr>
                    <w:t>504439,92</w:t>
                  </w:r>
                </w:p>
              </w:tc>
              <w:tc>
                <w:tcPr>
                  <w:tcW w:w="422" w:type="pct"/>
                  <w:shd w:val="clear" w:color="auto" w:fill="auto"/>
                  <w:vAlign w:val="center"/>
                </w:tcPr>
                <w:p w:rsidR="002D7684" w:rsidRPr="00E33B40" w:rsidRDefault="002D7684" w:rsidP="002D7684">
                  <w:pPr>
                    <w:widowControl w:val="0"/>
                    <w:spacing w:after="100" w:afterAutospacing="1" w:line="240" w:lineRule="auto"/>
                    <w:jc w:val="center"/>
                    <w:rPr>
                      <w:rFonts w:ascii="Times New Roman" w:hAnsi="Times New Roman" w:cs="Times New Roman"/>
                      <w:b/>
                      <w:sz w:val="12"/>
                      <w:szCs w:val="12"/>
                      <w:lang w:val="uk-UA"/>
                    </w:rPr>
                  </w:pPr>
                  <w:r w:rsidRPr="00E33B40">
                    <w:rPr>
                      <w:rFonts w:ascii="Times New Roman" w:hAnsi="Times New Roman" w:cs="Times New Roman"/>
                      <w:b/>
                      <w:color w:val="000000"/>
                      <w:sz w:val="12"/>
                      <w:szCs w:val="12"/>
                      <w:lang w:val="uk-UA"/>
                    </w:rPr>
                    <w:t>200180,25</w:t>
                  </w:r>
                </w:p>
              </w:tc>
            </w:tr>
            <w:tr w:rsidR="002D7684" w:rsidRPr="002D7684" w:rsidTr="002D7684">
              <w:trPr>
                <w:trHeight w:val="633"/>
              </w:trPr>
              <w:tc>
                <w:tcPr>
                  <w:tcW w:w="343" w:type="pct"/>
                  <w:vMerge/>
                </w:tcPr>
                <w:p w:rsidR="002D7684" w:rsidRPr="001368CA" w:rsidRDefault="002D7684" w:rsidP="002D7684">
                  <w:pPr>
                    <w:spacing w:after="100" w:afterAutospacing="1" w:line="240" w:lineRule="auto"/>
                    <w:rPr>
                      <w:rFonts w:ascii="Times New Roman" w:eastAsia="Calibri" w:hAnsi="Times New Roman" w:cs="Times New Roman"/>
                      <w:sz w:val="12"/>
                      <w:szCs w:val="12"/>
                      <w:lang w:val="uk-UA" w:eastAsia="ru-RU"/>
                    </w:rPr>
                  </w:pPr>
                </w:p>
              </w:tc>
              <w:tc>
                <w:tcPr>
                  <w:tcW w:w="407" w:type="pct"/>
                  <w:vMerge/>
                </w:tcPr>
                <w:p w:rsidR="002D7684" w:rsidRPr="001368CA" w:rsidRDefault="002D7684" w:rsidP="002D7684">
                  <w:pPr>
                    <w:spacing w:after="100" w:afterAutospacing="1" w:line="240" w:lineRule="auto"/>
                    <w:rPr>
                      <w:rFonts w:ascii="Times New Roman" w:eastAsia="Calibri" w:hAnsi="Times New Roman" w:cs="Times New Roman"/>
                      <w:sz w:val="12"/>
                      <w:szCs w:val="12"/>
                      <w:lang w:val="uk-UA" w:eastAsia="ru-RU"/>
                    </w:rPr>
                  </w:pPr>
                </w:p>
              </w:tc>
              <w:tc>
                <w:tcPr>
                  <w:tcW w:w="341" w:type="pct"/>
                  <w:vMerge/>
                  <w:shd w:val="clear" w:color="auto" w:fill="auto"/>
                  <w:tcMar>
                    <w:top w:w="28" w:type="dxa"/>
                    <w:left w:w="57" w:type="dxa"/>
                    <w:bottom w:w="28" w:type="dxa"/>
                    <w:right w:w="57" w:type="dxa"/>
                  </w:tcMar>
                </w:tcPr>
                <w:p w:rsidR="002D7684" w:rsidRPr="001368CA" w:rsidRDefault="002D7684" w:rsidP="002D7684">
                  <w:pPr>
                    <w:spacing w:after="100" w:afterAutospacing="1" w:line="240" w:lineRule="auto"/>
                    <w:rPr>
                      <w:rFonts w:ascii="Times New Roman" w:eastAsia="Calibri" w:hAnsi="Times New Roman" w:cs="Times New Roman"/>
                      <w:sz w:val="12"/>
                      <w:szCs w:val="12"/>
                      <w:lang w:val="uk-UA" w:eastAsia="ru-RU"/>
                    </w:rPr>
                  </w:pPr>
                </w:p>
              </w:tc>
              <w:tc>
                <w:tcPr>
                  <w:tcW w:w="280" w:type="pct"/>
                  <w:vMerge/>
                  <w:shd w:val="clear" w:color="auto" w:fill="auto"/>
                  <w:tcMar>
                    <w:top w:w="28" w:type="dxa"/>
                    <w:left w:w="57" w:type="dxa"/>
                    <w:bottom w:w="28" w:type="dxa"/>
                    <w:right w:w="57" w:type="dxa"/>
                  </w:tcMar>
                </w:tcPr>
                <w:p w:rsidR="002D7684" w:rsidRPr="001368CA" w:rsidRDefault="002D7684" w:rsidP="002D7684">
                  <w:pPr>
                    <w:spacing w:after="100" w:afterAutospacing="1" w:line="240" w:lineRule="auto"/>
                    <w:jc w:val="center"/>
                    <w:rPr>
                      <w:rFonts w:ascii="Times New Roman" w:eastAsia="Calibri" w:hAnsi="Times New Roman" w:cs="Times New Roman"/>
                      <w:sz w:val="12"/>
                      <w:szCs w:val="12"/>
                      <w:lang w:val="uk-UA" w:eastAsia="ru-RU"/>
                    </w:rPr>
                  </w:pPr>
                </w:p>
              </w:tc>
              <w:tc>
                <w:tcPr>
                  <w:tcW w:w="366" w:type="pct"/>
                  <w:vMerge/>
                  <w:shd w:val="clear" w:color="auto" w:fill="auto"/>
                  <w:tcMar>
                    <w:top w:w="28" w:type="dxa"/>
                    <w:left w:w="57" w:type="dxa"/>
                    <w:bottom w:w="28" w:type="dxa"/>
                    <w:right w:w="57" w:type="dxa"/>
                  </w:tcMar>
                </w:tcPr>
                <w:p w:rsidR="002D7684" w:rsidRPr="001368CA" w:rsidRDefault="002D7684" w:rsidP="002D7684">
                  <w:pPr>
                    <w:spacing w:after="100" w:afterAutospacing="1" w:line="240" w:lineRule="auto"/>
                    <w:jc w:val="center"/>
                    <w:rPr>
                      <w:rFonts w:ascii="Times New Roman" w:eastAsia="Calibri" w:hAnsi="Times New Roman" w:cs="Times New Roman"/>
                      <w:sz w:val="12"/>
                      <w:szCs w:val="12"/>
                      <w:lang w:val="uk-UA" w:eastAsia="ru-RU"/>
                    </w:rPr>
                  </w:pPr>
                </w:p>
              </w:tc>
              <w:tc>
                <w:tcPr>
                  <w:tcW w:w="273" w:type="pct"/>
                  <w:vMerge/>
                  <w:shd w:val="clear" w:color="auto" w:fill="auto"/>
                  <w:tcMar>
                    <w:top w:w="28" w:type="dxa"/>
                    <w:left w:w="57" w:type="dxa"/>
                    <w:bottom w:w="28" w:type="dxa"/>
                    <w:right w:w="57" w:type="dxa"/>
                  </w:tcMar>
                </w:tcPr>
                <w:p w:rsidR="002D7684" w:rsidRPr="001368CA" w:rsidRDefault="002D7684" w:rsidP="002D7684">
                  <w:pPr>
                    <w:spacing w:after="100" w:afterAutospacing="1" w:line="240" w:lineRule="auto"/>
                    <w:jc w:val="center"/>
                    <w:rPr>
                      <w:rFonts w:ascii="Times New Roman" w:eastAsia="Calibri" w:hAnsi="Times New Roman" w:cs="Times New Roman"/>
                      <w:sz w:val="12"/>
                      <w:szCs w:val="12"/>
                      <w:lang w:val="uk-UA" w:eastAsia="ru-RU"/>
                    </w:rPr>
                  </w:pPr>
                </w:p>
              </w:tc>
              <w:tc>
                <w:tcPr>
                  <w:tcW w:w="454" w:type="pct"/>
                  <w:vMerge/>
                  <w:shd w:val="clear" w:color="auto" w:fill="auto"/>
                  <w:tcMar>
                    <w:top w:w="28" w:type="dxa"/>
                    <w:left w:w="57" w:type="dxa"/>
                    <w:bottom w:w="28" w:type="dxa"/>
                    <w:right w:w="57" w:type="dxa"/>
                  </w:tcMar>
                </w:tcPr>
                <w:p w:rsidR="002D7684" w:rsidRPr="001368CA" w:rsidRDefault="002D7684" w:rsidP="002D7684">
                  <w:pPr>
                    <w:spacing w:after="100" w:afterAutospacing="1" w:line="240" w:lineRule="auto"/>
                    <w:jc w:val="center"/>
                    <w:rPr>
                      <w:rFonts w:ascii="Times New Roman" w:eastAsia="Calibri" w:hAnsi="Times New Roman" w:cs="Times New Roman"/>
                      <w:sz w:val="12"/>
                      <w:szCs w:val="12"/>
                      <w:lang w:val="uk-UA" w:eastAsia="ru-RU"/>
                    </w:rPr>
                  </w:pPr>
                </w:p>
              </w:tc>
              <w:tc>
                <w:tcPr>
                  <w:tcW w:w="445" w:type="pct"/>
                  <w:shd w:val="clear" w:color="auto" w:fill="auto"/>
                  <w:tcMar>
                    <w:top w:w="28" w:type="dxa"/>
                    <w:left w:w="57" w:type="dxa"/>
                    <w:bottom w:w="28" w:type="dxa"/>
                    <w:right w:w="57" w:type="dxa"/>
                  </w:tcMar>
                  <w:vAlign w:val="center"/>
                </w:tcPr>
                <w:p w:rsidR="002D7684" w:rsidRPr="001368CA" w:rsidRDefault="002D7684" w:rsidP="002D7684">
                  <w:pPr>
                    <w:widowControl w:val="0"/>
                    <w:spacing w:after="100" w:afterAutospacing="1" w:line="240" w:lineRule="auto"/>
                    <w:ind w:right="-55"/>
                    <w:rPr>
                      <w:rFonts w:ascii="Times New Roman" w:eastAsia="Calibri" w:hAnsi="Times New Roman" w:cs="Times New Roman"/>
                      <w:sz w:val="12"/>
                      <w:szCs w:val="12"/>
                      <w:lang w:val="uk-UA"/>
                    </w:rPr>
                  </w:pPr>
                  <w:bookmarkStart w:id="42" w:name="1565"/>
                  <w:bookmarkEnd w:id="42"/>
                  <w:r w:rsidRPr="002D7684">
                    <w:rPr>
                      <w:rFonts w:ascii="Times New Roman" w:hAnsi="Times New Roman" w:cs="Times New Roman"/>
                      <w:b/>
                      <w:color w:val="000000"/>
                      <w:sz w:val="12"/>
                      <w:szCs w:val="12"/>
                      <w:lang w:val="uk-UA"/>
                    </w:rPr>
                    <w:t>продукту</w:t>
                  </w:r>
                  <w:r w:rsidRPr="002D7684">
                    <w:rPr>
                      <w:rFonts w:ascii="Times New Roman" w:hAnsi="Times New Roman" w:cs="Times New Roman"/>
                      <w:color w:val="000000"/>
                      <w:sz w:val="12"/>
                      <w:szCs w:val="12"/>
                      <w:lang w:val="uk-UA"/>
                    </w:rPr>
                    <w:t>: протяжність реконструкції дамб та мулопроводів, км</w:t>
                  </w:r>
                </w:p>
              </w:tc>
              <w:tc>
                <w:tcPr>
                  <w:tcW w:w="364" w:type="pct"/>
                  <w:shd w:val="clear" w:color="auto" w:fill="auto"/>
                  <w:tcMar>
                    <w:top w:w="28" w:type="dxa"/>
                    <w:left w:w="57" w:type="dxa"/>
                    <w:bottom w:w="28" w:type="dxa"/>
                    <w:right w:w="57" w:type="dxa"/>
                  </w:tcMar>
                  <w:vAlign w:val="center"/>
                </w:tcPr>
                <w:p w:rsidR="002D7684" w:rsidRPr="001368CA" w:rsidRDefault="002D7684" w:rsidP="002D7684">
                  <w:pPr>
                    <w:widowControl w:val="0"/>
                    <w:spacing w:after="100" w:afterAutospacing="1" w:line="240" w:lineRule="auto"/>
                    <w:jc w:val="center"/>
                    <w:rPr>
                      <w:rFonts w:ascii="Times New Roman" w:eastAsia="Calibri" w:hAnsi="Times New Roman" w:cs="Times New Roman"/>
                      <w:sz w:val="12"/>
                      <w:szCs w:val="12"/>
                      <w:lang w:val="uk-UA"/>
                    </w:rPr>
                  </w:pPr>
                  <w:r w:rsidRPr="002D7684">
                    <w:rPr>
                      <w:rFonts w:ascii="Times New Roman" w:hAnsi="Times New Roman" w:cs="Times New Roman"/>
                      <w:color w:val="000000"/>
                      <w:sz w:val="12"/>
                      <w:szCs w:val="12"/>
                      <w:lang w:val="uk-UA"/>
                    </w:rPr>
                    <w:t>0,70</w:t>
                  </w:r>
                </w:p>
              </w:tc>
              <w:tc>
                <w:tcPr>
                  <w:tcW w:w="456" w:type="pct"/>
                  <w:shd w:val="clear" w:color="auto" w:fill="auto"/>
                  <w:tcMar>
                    <w:top w:w="28" w:type="dxa"/>
                    <w:left w:w="57" w:type="dxa"/>
                    <w:bottom w:w="28" w:type="dxa"/>
                    <w:right w:w="57" w:type="dxa"/>
                  </w:tcMar>
                  <w:vAlign w:val="center"/>
                </w:tcPr>
                <w:p w:rsidR="002D7684" w:rsidRPr="001368CA" w:rsidRDefault="002D7684" w:rsidP="002D7684">
                  <w:pPr>
                    <w:widowControl w:val="0"/>
                    <w:spacing w:after="100" w:afterAutospacing="1" w:line="240" w:lineRule="auto"/>
                    <w:jc w:val="center"/>
                    <w:rPr>
                      <w:rFonts w:ascii="Times New Roman" w:eastAsia="Calibri" w:hAnsi="Times New Roman" w:cs="Times New Roman"/>
                      <w:sz w:val="12"/>
                      <w:szCs w:val="12"/>
                      <w:lang w:val="uk-UA"/>
                    </w:rPr>
                  </w:pPr>
                  <w:r w:rsidRPr="002D7684">
                    <w:rPr>
                      <w:rFonts w:ascii="Times New Roman" w:hAnsi="Times New Roman" w:cs="Times New Roman"/>
                      <w:color w:val="000000"/>
                      <w:sz w:val="12"/>
                      <w:szCs w:val="12"/>
                      <w:lang w:val="uk-UA"/>
                    </w:rPr>
                    <w:t>0,73</w:t>
                  </w:r>
                </w:p>
              </w:tc>
              <w:tc>
                <w:tcPr>
                  <w:tcW w:w="452" w:type="pct"/>
                  <w:shd w:val="clear" w:color="auto" w:fill="auto"/>
                  <w:tcMar>
                    <w:top w:w="28" w:type="dxa"/>
                    <w:left w:w="57" w:type="dxa"/>
                    <w:bottom w:w="28" w:type="dxa"/>
                    <w:right w:w="57" w:type="dxa"/>
                  </w:tcMar>
                  <w:vAlign w:val="center"/>
                </w:tcPr>
                <w:p w:rsidR="002D7684" w:rsidRPr="001368CA" w:rsidRDefault="002D7684" w:rsidP="002D7684">
                  <w:pPr>
                    <w:widowControl w:val="0"/>
                    <w:spacing w:after="100" w:afterAutospacing="1" w:line="240" w:lineRule="auto"/>
                    <w:jc w:val="center"/>
                    <w:rPr>
                      <w:rFonts w:ascii="Times New Roman" w:eastAsia="Calibri" w:hAnsi="Times New Roman" w:cs="Times New Roman"/>
                      <w:sz w:val="12"/>
                      <w:szCs w:val="12"/>
                      <w:lang w:val="uk-UA"/>
                    </w:rPr>
                  </w:pPr>
                  <w:r w:rsidRPr="002D7684">
                    <w:rPr>
                      <w:rFonts w:ascii="Times New Roman" w:hAnsi="Times New Roman" w:cs="Times New Roman"/>
                      <w:color w:val="000000"/>
                      <w:sz w:val="12"/>
                      <w:szCs w:val="12"/>
                      <w:lang w:val="uk-UA"/>
                    </w:rPr>
                    <w:t>1,20</w:t>
                  </w:r>
                </w:p>
              </w:tc>
              <w:tc>
                <w:tcPr>
                  <w:tcW w:w="397" w:type="pct"/>
                  <w:shd w:val="clear" w:color="auto" w:fill="auto"/>
                  <w:vAlign w:val="center"/>
                </w:tcPr>
                <w:p w:rsidR="002D7684" w:rsidRPr="001368CA" w:rsidRDefault="002D7684" w:rsidP="002D7684">
                  <w:pPr>
                    <w:widowControl w:val="0"/>
                    <w:spacing w:after="100" w:afterAutospacing="1" w:line="240" w:lineRule="auto"/>
                    <w:jc w:val="center"/>
                    <w:rPr>
                      <w:rFonts w:ascii="Times New Roman" w:eastAsia="Calibri" w:hAnsi="Times New Roman" w:cs="Times New Roman"/>
                      <w:sz w:val="12"/>
                      <w:szCs w:val="12"/>
                      <w:lang w:val="uk-UA"/>
                    </w:rPr>
                  </w:pPr>
                  <w:r w:rsidRPr="002D7684">
                    <w:rPr>
                      <w:rFonts w:ascii="Times New Roman" w:hAnsi="Times New Roman" w:cs="Times New Roman"/>
                      <w:color w:val="000000"/>
                      <w:sz w:val="12"/>
                      <w:szCs w:val="12"/>
                      <w:lang w:val="uk-UA"/>
                    </w:rPr>
                    <w:t>11,6</w:t>
                  </w:r>
                </w:p>
              </w:tc>
              <w:tc>
                <w:tcPr>
                  <w:tcW w:w="422" w:type="pct"/>
                  <w:shd w:val="clear" w:color="auto" w:fill="auto"/>
                  <w:vAlign w:val="center"/>
                </w:tcPr>
                <w:p w:rsidR="002D7684" w:rsidRPr="001368CA" w:rsidRDefault="002D7684" w:rsidP="002D7684">
                  <w:pPr>
                    <w:widowControl w:val="0"/>
                    <w:spacing w:after="100" w:afterAutospacing="1" w:line="240" w:lineRule="auto"/>
                    <w:jc w:val="center"/>
                    <w:rPr>
                      <w:rFonts w:ascii="Times New Roman" w:eastAsia="Calibri" w:hAnsi="Times New Roman" w:cs="Times New Roman"/>
                      <w:color w:val="000000"/>
                      <w:sz w:val="12"/>
                      <w:szCs w:val="12"/>
                      <w:lang w:val="uk-UA"/>
                    </w:rPr>
                  </w:pPr>
                  <w:r w:rsidRPr="002D7684">
                    <w:rPr>
                      <w:rFonts w:ascii="Times New Roman" w:hAnsi="Times New Roman" w:cs="Times New Roman"/>
                      <w:color w:val="000000"/>
                      <w:sz w:val="12"/>
                      <w:szCs w:val="12"/>
                      <w:lang w:val="uk-UA"/>
                    </w:rPr>
                    <w:t>4,5</w:t>
                  </w:r>
                </w:p>
              </w:tc>
            </w:tr>
            <w:tr w:rsidR="002D7684" w:rsidRPr="000E6779" w:rsidTr="002D7684">
              <w:trPr>
                <w:trHeight w:val="869"/>
              </w:trPr>
              <w:tc>
                <w:tcPr>
                  <w:tcW w:w="343" w:type="pct"/>
                  <w:vMerge/>
                </w:tcPr>
                <w:p w:rsidR="002D7684" w:rsidRPr="001368CA" w:rsidRDefault="002D7684" w:rsidP="002D7684">
                  <w:pPr>
                    <w:spacing w:after="100" w:afterAutospacing="1" w:line="240" w:lineRule="auto"/>
                    <w:rPr>
                      <w:rFonts w:ascii="Times New Roman" w:eastAsia="Calibri" w:hAnsi="Times New Roman" w:cs="Times New Roman"/>
                      <w:sz w:val="12"/>
                      <w:szCs w:val="12"/>
                      <w:lang w:val="uk-UA" w:eastAsia="ru-RU"/>
                    </w:rPr>
                  </w:pPr>
                </w:p>
              </w:tc>
              <w:tc>
                <w:tcPr>
                  <w:tcW w:w="407" w:type="pct"/>
                  <w:vMerge/>
                </w:tcPr>
                <w:p w:rsidR="002D7684" w:rsidRPr="001368CA" w:rsidRDefault="002D7684" w:rsidP="002D7684">
                  <w:pPr>
                    <w:spacing w:after="100" w:afterAutospacing="1" w:line="240" w:lineRule="auto"/>
                    <w:rPr>
                      <w:rFonts w:ascii="Times New Roman" w:eastAsia="Calibri" w:hAnsi="Times New Roman" w:cs="Times New Roman"/>
                      <w:sz w:val="12"/>
                      <w:szCs w:val="12"/>
                      <w:lang w:val="uk-UA" w:eastAsia="ru-RU"/>
                    </w:rPr>
                  </w:pPr>
                </w:p>
              </w:tc>
              <w:tc>
                <w:tcPr>
                  <w:tcW w:w="341" w:type="pct"/>
                  <w:vMerge/>
                  <w:shd w:val="clear" w:color="auto" w:fill="auto"/>
                  <w:tcMar>
                    <w:top w:w="28" w:type="dxa"/>
                    <w:left w:w="57" w:type="dxa"/>
                    <w:bottom w:w="28" w:type="dxa"/>
                    <w:right w:w="57" w:type="dxa"/>
                  </w:tcMar>
                </w:tcPr>
                <w:p w:rsidR="002D7684" w:rsidRPr="001368CA" w:rsidRDefault="002D7684" w:rsidP="002D7684">
                  <w:pPr>
                    <w:spacing w:after="100" w:afterAutospacing="1" w:line="240" w:lineRule="auto"/>
                    <w:rPr>
                      <w:rFonts w:ascii="Times New Roman" w:eastAsia="Calibri" w:hAnsi="Times New Roman" w:cs="Times New Roman"/>
                      <w:sz w:val="12"/>
                      <w:szCs w:val="12"/>
                      <w:lang w:val="uk-UA" w:eastAsia="ru-RU"/>
                    </w:rPr>
                  </w:pPr>
                </w:p>
              </w:tc>
              <w:tc>
                <w:tcPr>
                  <w:tcW w:w="280" w:type="pct"/>
                  <w:vMerge/>
                  <w:shd w:val="clear" w:color="auto" w:fill="auto"/>
                  <w:tcMar>
                    <w:top w:w="28" w:type="dxa"/>
                    <w:left w:w="57" w:type="dxa"/>
                    <w:bottom w:w="28" w:type="dxa"/>
                    <w:right w:w="57" w:type="dxa"/>
                  </w:tcMar>
                </w:tcPr>
                <w:p w:rsidR="002D7684" w:rsidRPr="001368CA" w:rsidRDefault="002D7684" w:rsidP="002D7684">
                  <w:pPr>
                    <w:spacing w:after="100" w:afterAutospacing="1" w:line="240" w:lineRule="auto"/>
                    <w:jc w:val="center"/>
                    <w:rPr>
                      <w:rFonts w:ascii="Times New Roman" w:eastAsia="Calibri" w:hAnsi="Times New Roman" w:cs="Times New Roman"/>
                      <w:sz w:val="12"/>
                      <w:szCs w:val="12"/>
                      <w:lang w:val="uk-UA" w:eastAsia="ru-RU"/>
                    </w:rPr>
                  </w:pPr>
                </w:p>
              </w:tc>
              <w:tc>
                <w:tcPr>
                  <w:tcW w:w="366" w:type="pct"/>
                  <w:vMerge/>
                  <w:shd w:val="clear" w:color="auto" w:fill="auto"/>
                  <w:tcMar>
                    <w:top w:w="28" w:type="dxa"/>
                    <w:left w:w="57" w:type="dxa"/>
                    <w:bottom w:w="28" w:type="dxa"/>
                    <w:right w:w="57" w:type="dxa"/>
                  </w:tcMar>
                </w:tcPr>
                <w:p w:rsidR="002D7684" w:rsidRPr="001368CA" w:rsidRDefault="002D7684" w:rsidP="002D7684">
                  <w:pPr>
                    <w:spacing w:after="100" w:afterAutospacing="1" w:line="240" w:lineRule="auto"/>
                    <w:jc w:val="center"/>
                    <w:rPr>
                      <w:rFonts w:ascii="Times New Roman" w:eastAsia="Calibri" w:hAnsi="Times New Roman" w:cs="Times New Roman"/>
                      <w:sz w:val="12"/>
                      <w:szCs w:val="12"/>
                      <w:lang w:val="uk-UA" w:eastAsia="ru-RU"/>
                    </w:rPr>
                  </w:pPr>
                </w:p>
              </w:tc>
              <w:tc>
                <w:tcPr>
                  <w:tcW w:w="273" w:type="pct"/>
                  <w:vMerge/>
                  <w:shd w:val="clear" w:color="auto" w:fill="auto"/>
                  <w:tcMar>
                    <w:top w:w="28" w:type="dxa"/>
                    <w:left w:w="57" w:type="dxa"/>
                    <w:bottom w:w="28" w:type="dxa"/>
                    <w:right w:w="57" w:type="dxa"/>
                  </w:tcMar>
                </w:tcPr>
                <w:p w:rsidR="002D7684" w:rsidRPr="001368CA" w:rsidRDefault="002D7684" w:rsidP="002D7684">
                  <w:pPr>
                    <w:spacing w:after="100" w:afterAutospacing="1" w:line="240" w:lineRule="auto"/>
                    <w:jc w:val="center"/>
                    <w:rPr>
                      <w:rFonts w:ascii="Times New Roman" w:eastAsia="Calibri" w:hAnsi="Times New Roman" w:cs="Times New Roman"/>
                      <w:sz w:val="12"/>
                      <w:szCs w:val="12"/>
                      <w:lang w:val="uk-UA" w:eastAsia="ru-RU"/>
                    </w:rPr>
                  </w:pPr>
                </w:p>
              </w:tc>
              <w:tc>
                <w:tcPr>
                  <w:tcW w:w="454" w:type="pct"/>
                  <w:vMerge/>
                  <w:shd w:val="clear" w:color="auto" w:fill="auto"/>
                  <w:tcMar>
                    <w:top w:w="28" w:type="dxa"/>
                    <w:left w:w="57" w:type="dxa"/>
                    <w:bottom w:w="28" w:type="dxa"/>
                    <w:right w:w="57" w:type="dxa"/>
                  </w:tcMar>
                </w:tcPr>
                <w:p w:rsidR="002D7684" w:rsidRPr="001368CA" w:rsidRDefault="002D7684" w:rsidP="002D7684">
                  <w:pPr>
                    <w:spacing w:after="100" w:afterAutospacing="1" w:line="240" w:lineRule="auto"/>
                    <w:jc w:val="center"/>
                    <w:rPr>
                      <w:rFonts w:ascii="Times New Roman" w:eastAsia="Calibri" w:hAnsi="Times New Roman" w:cs="Times New Roman"/>
                      <w:sz w:val="12"/>
                      <w:szCs w:val="12"/>
                      <w:lang w:val="uk-UA" w:eastAsia="ru-RU"/>
                    </w:rPr>
                  </w:pPr>
                </w:p>
              </w:tc>
              <w:tc>
                <w:tcPr>
                  <w:tcW w:w="445" w:type="pct"/>
                  <w:shd w:val="clear" w:color="auto" w:fill="auto"/>
                  <w:tcMar>
                    <w:top w:w="28" w:type="dxa"/>
                    <w:left w:w="57" w:type="dxa"/>
                    <w:bottom w:w="28" w:type="dxa"/>
                    <w:right w:w="57" w:type="dxa"/>
                  </w:tcMar>
                  <w:vAlign w:val="center"/>
                </w:tcPr>
                <w:p w:rsidR="002D7684" w:rsidRPr="001368CA" w:rsidRDefault="002D7684" w:rsidP="002D7684">
                  <w:pPr>
                    <w:widowControl w:val="0"/>
                    <w:spacing w:after="100" w:afterAutospacing="1" w:line="240" w:lineRule="auto"/>
                    <w:rPr>
                      <w:rFonts w:ascii="Times New Roman" w:eastAsia="Calibri" w:hAnsi="Times New Roman" w:cs="Times New Roman"/>
                      <w:sz w:val="12"/>
                      <w:szCs w:val="12"/>
                      <w:lang w:val="uk-UA"/>
                    </w:rPr>
                  </w:pPr>
                  <w:r w:rsidRPr="002D7684">
                    <w:rPr>
                      <w:rFonts w:ascii="Times New Roman" w:hAnsi="Times New Roman" w:cs="Times New Roman"/>
                      <w:b/>
                      <w:color w:val="000000"/>
                      <w:sz w:val="12"/>
                      <w:szCs w:val="12"/>
                      <w:lang w:val="uk-UA"/>
                    </w:rPr>
                    <w:t>ефективності</w:t>
                  </w:r>
                  <w:r w:rsidRPr="002D7684">
                    <w:rPr>
                      <w:rFonts w:ascii="Times New Roman" w:hAnsi="Times New Roman" w:cs="Times New Roman"/>
                      <w:color w:val="000000"/>
                      <w:sz w:val="12"/>
                      <w:szCs w:val="12"/>
                      <w:lang w:val="uk-UA"/>
                    </w:rPr>
                    <w:t>: середня вартість, 1 км, тис. грн.</w:t>
                  </w:r>
                </w:p>
              </w:tc>
              <w:tc>
                <w:tcPr>
                  <w:tcW w:w="364" w:type="pct"/>
                  <w:shd w:val="clear" w:color="auto" w:fill="auto"/>
                  <w:tcMar>
                    <w:top w:w="28" w:type="dxa"/>
                    <w:left w:w="57" w:type="dxa"/>
                    <w:bottom w:w="28" w:type="dxa"/>
                    <w:right w:w="57" w:type="dxa"/>
                  </w:tcMar>
                  <w:vAlign w:val="center"/>
                </w:tcPr>
                <w:p w:rsidR="002D7684" w:rsidRPr="001368CA" w:rsidRDefault="002D7684" w:rsidP="002D7684">
                  <w:pPr>
                    <w:widowControl w:val="0"/>
                    <w:spacing w:after="100" w:afterAutospacing="1" w:line="240" w:lineRule="auto"/>
                    <w:jc w:val="center"/>
                    <w:rPr>
                      <w:rFonts w:ascii="Times New Roman" w:eastAsia="Calibri" w:hAnsi="Times New Roman" w:cs="Times New Roman"/>
                      <w:sz w:val="12"/>
                      <w:szCs w:val="12"/>
                      <w:lang w:val="uk-UA"/>
                    </w:rPr>
                  </w:pPr>
                  <w:r w:rsidRPr="002D7684">
                    <w:rPr>
                      <w:rFonts w:ascii="Times New Roman" w:hAnsi="Times New Roman" w:cs="Times New Roman"/>
                      <w:color w:val="000000"/>
                      <w:sz w:val="12"/>
                      <w:szCs w:val="12"/>
                      <w:lang w:val="uk-UA"/>
                    </w:rPr>
                    <w:t>40714,30</w:t>
                  </w:r>
                </w:p>
              </w:tc>
              <w:tc>
                <w:tcPr>
                  <w:tcW w:w="456" w:type="pct"/>
                  <w:shd w:val="clear" w:color="auto" w:fill="auto"/>
                  <w:tcMar>
                    <w:top w:w="28" w:type="dxa"/>
                    <w:left w:w="57" w:type="dxa"/>
                    <w:bottom w:w="28" w:type="dxa"/>
                    <w:right w:w="57" w:type="dxa"/>
                  </w:tcMar>
                  <w:vAlign w:val="center"/>
                </w:tcPr>
                <w:p w:rsidR="002D7684" w:rsidRPr="001368CA" w:rsidRDefault="002D7684" w:rsidP="002D7684">
                  <w:pPr>
                    <w:widowControl w:val="0"/>
                    <w:spacing w:after="100" w:afterAutospacing="1" w:line="240" w:lineRule="auto"/>
                    <w:jc w:val="center"/>
                    <w:rPr>
                      <w:rFonts w:ascii="Times New Roman" w:eastAsia="Calibri" w:hAnsi="Times New Roman" w:cs="Times New Roman"/>
                      <w:sz w:val="12"/>
                      <w:szCs w:val="12"/>
                      <w:lang w:val="uk-UA"/>
                    </w:rPr>
                  </w:pPr>
                  <w:r w:rsidRPr="002D7684">
                    <w:rPr>
                      <w:rFonts w:ascii="Times New Roman" w:hAnsi="Times New Roman" w:cs="Times New Roman"/>
                      <w:color w:val="000000"/>
                      <w:sz w:val="12"/>
                      <w:szCs w:val="12"/>
                      <w:lang w:val="uk-UA"/>
                    </w:rPr>
                    <w:t>41110,00</w:t>
                  </w:r>
                </w:p>
              </w:tc>
              <w:tc>
                <w:tcPr>
                  <w:tcW w:w="452" w:type="pct"/>
                  <w:shd w:val="clear" w:color="auto" w:fill="auto"/>
                  <w:tcMar>
                    <w:top w:w="28" w:type="dxa"/>
                    <w:left w:w="57" w:type="dxa"/>
                    <w:bottom w:w="28" w:type="dxa"/>
                    <w:right w:w="57" w:type="dxa"/>
                  </w:tcMar>
                  <w:vAlign w:val="center"/>
                </w:tcPr>
                <w:p w:rsidR="002D7684" w:rsidRPr="001368CA" w:rsidRDefault="002D7684" w:rsidP="002D7684">
                  <w:pPr>
                    <w:widowControl w:val="0"/>
                    <w:spacing w:after="100" w:afterAutospacing="1" w:line="240" w:lineRule="auto"/>
                    <w:jc w:val="center"/>
                    <w:rPr>
                      <w:rFonts w:ascii="Times New Roman" w:eastAsia="Calibri" w:hAnsi="Times New Roman" w:cs="Times New Roman"/>
                      <w:sz w:val="12"/>
                      <w:szCs w:val="12"/>
                      <w:lang w:val="uk-UA"/>
                    </w:rPr>
                  </w:pPr>
                  <w:r w:rsidRPr="002D7684">
                    <w:rPr>
                      <w:rFonts w:ascii="Times New Roman" w:hAnsi="Times New Roman" w:cs="Times New Roman"/>
                      <w:color w:val="000000"/>
                      <w:sz w:val="12"/>
                      <w:szCs w:val="12"/>
                      <w:lang w:val="uk-UA"/>
                    </w:rPr>
                    <w:t>41700,00</w:t>
                  </w:r>
                </w:p>
              </w:tc>
              <w:tc>
                <w:tcPr>
                  <w:tcW w:w="397" w:type="pct"/>
                  <w:shd w:val="clear" w:color="auto" w:fill="auto"/>
                  <w:vAlign w:val="center"/>
                </w:tcPr>
                <w:p w:rsidR="002D7684" w:rsidRPr="001368CA" w:rsidRDefault="002D7684" w:rsidP="002D7684">
                  <w:pPr>
                    <w:widowControl w:val="0"/>
                    <w:spacing w:after="100" w:afterAutospacing="1" w:line="240" w:lineRule="auto"/>
                    <w:jc w:val="center"/>
                    <w:rPr>
                      <w:rFonts w:ascii="Times New Roman" w:eastAsia="Calibri" w:hAnsi="Times New Roman" w:cs="Times New Roman"/>
                      <w:sz w:val="12"/>
                      <w:szCs w:val="12"/>
                      <w:lang w:val="uk-UA"/>
                    </w:rPr>
                  </w:pPr>
                  <w:r w:rsidRPr="002D7684">
                    <w:rPr>
                      <w:rFonts w:ascii="Times New Roman" w:hAnsi="Times New Roman" w:cs="Times New Roman"/>
                      <w:color w:val="000000"/>
                      <w:sz w:val="12"/>
                      <w:szCs w:val="12"/>
                      <w:lang w:val="uk-UA"/>
                    </w:rPr>
                    <w:t>43486,20</w:t>
                  </w:r>
                </w:p>
              </w:tc>
              <w:tc>
                <w:tcPr>
                  <w:tcW w:w="422" w:type="pct"/>
                  <w:shd w:val="clear" w:color="auto" w:fill="auto"/>
                  <w:vAlign w:val="center"/>
                </w:tcPr>
                <w:p w:rsidR="002D7684" w:rsidRPr="001368CA" w:rsidRDefault="002D7684" w:rsidP="002D7684">
                  <w:pPr>
                    <w:widowControl w:val="0"/>
                    <w:spacing w:after="100" w:afterAutospacing="1" w:line="240" w:lineRule="auto"/>
                    <w:jc w:val="center"/>
                    <w:rPr>
                      <w:rFonts w:ascii="Times New Roman" w:eastAsia="Calibri" w:hAnsi="Times New Roman" w:cs="Times New Roman"/>
                      <w:sz w:val="12"/>
                      <w:szCs w:val="12"/>
                      <w:lang w:val="uk-UA"/>
                    </w:rPr>
                  </w:pPr>
                  <w:r w:rsidRPr="002D7684">
                    <w:rPr>
                      <w:rFonts w:ascii="Times New Roman" w:hAnsi="Times New Roman" w:cs="Times New Roman"/>
                      <w:color w:val="000000"/>
                      <w:sz w:val="12"/>
                      <w:szCs w:val="12"/>
                      <w:lang w:val="uk-UA"/>
                    </w:rPr>
                    <w:t>44484,50</w:t>
                  </w:r>
                </w:p>
              </w:tc>
            </w:tr>
            <w:tr w:rsidR="002D7684" w:rsidRPr="000E6779" w:rsidTr="002D7684">
              <w:trPr>
                <w:trHeight w:val="642"/>
              </w:trPr>
              <w:tc>
                <w:tcPr>
                  <w:tcW w:w="343" w:type="pct"/>
                  <w:vMerge/>
                </w:tcPr>
                <w:p w:rsidR="002D7684" w:rsidRPr="001368CA" w:rsidRDefault="002D7684" w:rsidP="002D7684">
                  <w:pPr>
                    <w:spacing w:after="100" w:afterAutospacing="1" w:line="240" w:lineRule="auto"/>
                    <w:rPr>
                      <w:rFonts w:ascii="Times New Roman" w:eastAsia="Calibri" w:hAnsi="Times New Roman" w:cs="Times New Roman"/>
                      <w:sz w:val="12"/>
                      <w:szCs w:val="12"/>
                      <w:lang w:val="uk-UA" w:eastAsia="ru-RU"/>
                    </w:rPr>
                  </w:pPr>
                </w:p>
              </w:tc>
              <w:tc>
                <w:tcPr>
                  <w:tcW w:w="407" w:type="pct"/>
                  <w:vMerge/>
                </w:tcPr>
                <w:p w:rsidR="002D7684" w:rsidRPr="001368CA" w:rsidRDefault="002D7684" w:rsidP="002D7684">
                  <w:pPr>
                    <w:spacing w:after="100" w:afterAutospacing="1" w:line="240" w:lineRule="auto"/>
                    <w:rPr>
                      <w:rFonts w:ascii="Times New Roman" w:eastAsia="Calibri" w:hAnsi="Times New Roman" w:cs="Times New Roman"/>
                      <w:sz w:val="12"/>
                      <w:szCs w:val="12"/>
                      <w:lang w:val="uk-UA" w:eastAsia="ru-RU"/>
                    </w:rPr>
                  </w:pPr>
                </w:p>
              </w:tc>
              <w:tc>
                <w:tcPr>
                  <w:tcW w:w="341" w:type="pct"/>
                  <w:vMerge/>
                  <w:shd w:val="clear" w:color="auto" w:fill="auto"/>
                  <w:tcMar>
                    <w:top w:w="28" w:type="dxa"/>
                    <w:left w:w="57" w:type="dxa"/>
                    <w:bottom w:w="28" w:type="dxa"/>
                    <w:right w:w="57" w:type="dxa"/>
                  </w:tcMar>
                </w:tcPr>
                <w:p w:rsidR="002D7684" w:rsidRPr="001368CA" w:rsidRDefault="002D7684" w:rsidP="002D7684">
                  <w:pPr>
                    <w:spacing w:after="100" w:afterAutospacing="1" w:line="240" w:lineRule="auto"/>
                    <w:rPr>
                      <w:rFonts w:ascii="Times New Roman" w:eastAsia="Calibri" w:hAnsi="Times New Roman" w:cs="Times New Roman"/>
                      <w:sz w:val="12"/>
                      <w:szCs w:val="12"/>
                      <w:lang w:val="uk-UA" w:eastAsia="ru-RU"/>
                    </w:rPr>
                  </w:pPr>
                </w:p>
              </w:tc>
              <w:tc>
                <w:tcPr>
                  <w:tcW w:w="280" w:type="pct"/>
                  <w:vMerge/>
                  <w:shd w:val="clear" w:color="auto" w:fill="auto"/>
                  <w:tcMar>
                    <w:top w:w="28" w:type="dxa"/>
                    <w:left w:w="57" w:type="dxa"/>
                    <w:bottom w:w="28" w:type="dxa"/>
                    <w:right w:w="57" w:type="dxa"/>
                  </w:tcMar>
                </w:tcPr>
                <w:p w:rsidR="002D7684" w:rsidRPr="001368CA" w:rsidRDefault="002D7684" w:rsidP="002D7684">
                  <w:pPr>
                    <w:spacing w:after="100" w:afterAutospacing="1" w:line="240" w:lineRule="auto"/>
                    <w:jc w:val="center"/>
                    <w:rPr>
                      <w:rFonts w:ascii="Times New Roman" w:eastAsia="Calibri" w:hAnsi="Times New Roman" w:cs="Times New Roman"/>
                      <w:sz w:val="12"/>
                      <w:szCs w:val="12"/>
                      <w:lang w:val="uk-UA" w:eastAsia="ru-RU"/>
                    </w:rPr>
                  </w:pPr>
                </w:p>
              </w:tc>
              <w:tc>
                <w:tcPr>
                  <w:tcW w:w="366" w:type="pct"/>
                  <w:vMerge/>
                  <w:shd w:val="clear" w:color="auto" w:fill="auto"/>
                  <w:tcMar>
                    <w:top w:w="28" w:type="dxa"/>
                    <w:left w:w="57" w:type="dxa"/>
                    <w:bottom w:w="28" w:type="dxa"/>
                    <w:right w:w="57" w:type="dxa"/>
                  </w:tcMar>
                </w:tcPr>
                <w:p w:rsidR="002D7684" w:rsidRPr="001368CA" w:rsidRDefault="002D7684" w:rsidP="002D7684">
                  <w:pPr>
                    <w:spacing w:after="100" w:afterAutospacing="1" w:line="240" w:lineRule="auto"/>
                    <w:jc w:val="center"/>
                    <w:rPr>
                      <w:rFonts w:ascii="Times New Roman" w:eastAsia="Calibri" w:hAnsi="Times New Roman" w:cs="Times New Roman"/>
                      <w:sz w:val="12"/>
                      <w:szCs w:val="12"/>
                      <w:lang w:val="uk-UA" w:eastAsia="ru-RU"/>
                    </w:rPr>
                  </w:pPr>
                </w:p>
              </w:tc>
              <w:tc>
                <w:tcPr>
                  <w:tcW w:w="273" w:type="pct"/>
                  <w:vMerge/>
                  <w:shd w:val="clear" w:color="auto" w:fill="auto"/>
                  <w:tcMar>
                    <w:top w:w="28" w:type="dxa"/>
                    <w:left w:w="57" w:type="dxa"/>
                    <w:bottom w:w="28" w:type="dxa"/>
                    <w:right w:w="57" w:type="dxa"/>
                  </w:tcMar>
                </w:tcPr>
                <w:p w:rsidR="002D7684" w:rsidRPr="001368CA" w:rsidRDefault="002D7684" w:rsidP="002D7684">
                  <w:pPr>
                    <w:spacing w:after="100" w:afterAutospacing="1" w:line="240" w:lineRule="auto"/>
                    <w:jc w:val="center"/>
                    <w:rPr>
                      <w:rFonts w:ascii="Times New Roman" w:eastAsia="Calibri" w:hAnsi="Times New Roman" w:cs="Times New Roman"/>
                      <w:sz w:val="12"/>
                      <w:szCs w:val="12"/>
                      <w:lang w:val="uk-UA" w:eastAsia="ru-RU"/>
                    </w:rPr>
                  </w:pPr>
                </w:p>
              </w:tc>
              <w:tc>
                <w:tcPr>
                  <w:tcW w:w="454" w:type="pct"/>
                  <w:vMerge/>
                  <w:shd w:val="clear" w:color="auto" w:fill="auto"/>
                  <w:tcMar>
                    <w:top w:w="28" w:type="dxa"/>
                    <w:left w:w="57" w:type="dxa"/>
                    <w:bottom w:w="28" w:type="dxa"/>
                    <w:right w:w="57" w:type="dxa"/>
                  </w:tcMar>
                </w:tcPr>
                <w:p w:rsidR="002D7684" w:rsidRPr="001368CA" w:rsidRDefault="002D7684" w:rsidP="002D7684">
                  <w:pPr>
                    <w:spacing w:after="100" w:afterAutospacing="1" w:line="240" w:lineRule="auto"/>
                    <w:jc w:val="center"/>
                    <w:rPr>
                      <w:rFonts w:ascii="Times New Roman" w:eastAsia="Calibri" w:hAnsi="Times New Roman" w:cs="Times New Roman"/>
                      <w:sz w:val="12"/>
                      <w:szCs w:val="12"/>
                      <w:lang w:val="uk-UA" w:eastAsia="ru-RU"/>
                    </w:rPr>
                  </w:pPr>
                </w:p>
              </w:tc>
              <w:tc>
                <w:tcPr>
                  <w:tcW w:w="445" w:type="pct"/>
                  <w:shd w:val="clear" w:color="auto" w:fill="auto"/>
                  <w:tcMar>
                    <w:top w:w="28" w:type="dxa"/>
                    <w:left w:w="57" w:type="dxa"/>
                    <w:bottom w:w="28" w:type="dxa"/>
                    <w:right w:w="57" w:type="dxa"/>
                  </w:tcMar>
                  <w:vAlign w:val="center"/>
                </w:tcPr>
                <w:p w:rsidR="002D7684" w:rsidRPr="001368CA" w:rsidRDefault="002D7684" w:rsidP="002D7684">
                  <w:pPr>
                    <w:widowControl w:val="0"/>
                    <w:spacing w:after="100" w:afterAutospacing="1" w:line="240" w:lineRule="auto"/>
                    <w:rPr>
                      <w:rFonts w:ascii="Times New Roman" w:eastAsia="Calibri" w:hAnsi="Times New Roman" w:cs="Times New Roman"/>
                      <w:sz w:val="12"/>
                      <w:szCs w:val="12"/>
                      <w:lang w:val="uk-UA"/>
                    </w:rPr>
                  </w:pPr>
                  <w:r w:rsidRPr="002D7684">
                    <w:rPr>
                      <w:rFonts w:ascii="Times New Roman" w:hAnsi="Times New Roman" w:cs="Times New Roman"/>
                      <w:b/>
                      <w:color w:val="000000"/>
                      <w:sz w:val="12"/>
                      <w:szCs w:val="12"/>
                      <w:lang w:val="uk-UA"/>
                    </w:rPr>
                    <w:t>якості:</w:t>
                  </w:r>
                  <w:r w:rsidRPr="002D7684">
                    <w:rPr>
                      <w:rFonts w:ascii="Times New Roman" w:hAnsi="Times New Roman" w:cs="Times New Roman"/>
                      <w:color w:val="000000"/>
                      <w:sz w:val="12"/>
                      <w:szCs w:val="12"/>
                      <w:lang w:val="uk-UA"/>
                    </w:rPr>
                    <w:t xml:space="preserve"> рівень готовності, %</w:t>
                  </w:r>
                </w:p>
              </w:tc>
              <w:tc>
                <w:tcPr>
                  <w:tcW w:w="364" w:type="pct"/>
                  <w:shd w:val="clear" w:color="auto" w:fill="auto"/>
                  <w:tcMar>
                    <w:top w:w="28" w:type="dxa"/>
                    <w:left w:w="57" w:type="dxa"/>
                    <w:bottom w:w="28" w:type="dxa"/>
                    <w:right w:w="57" w:type="dxa"/>
                  </w:tcMar>
                  <w:vAlign w:val="center"/>
                </w:tcPr>
                <w:p w:rsidR="002D7684" w:rsidRPr="001368CA" w:rsidRDefault="002D7684" w:rsidP="002D7684">
                  <w:pPr>
                    <w:widowControl w:val="0"/>
                    <w:spacing w:after="100" w:afterAutospacing="1" w:line="240" w:lineRule="auto"/>
                    <w:jc w:val="center"/>
                    <w:rPr>
                      <w:rFonts w:ascii="Times New Roman" w:eastAsia="Calibri" w:hAnsi="Times New Roman" w:cs="Times New Roman"/>
                      <w:sz w:val="12"/>
                      <w:szCs w:val="12"/>
                      <w:lang w:val="uk-UA"/>
                    </w:rPr>
                  </w:pPr>
                  <w:r w:rsidRPr="002D7684">
                    <w:rPr>
                      <w:rFonts w:ascii="Times New Roman" w:hAnsi="Times New Roman" w:cs="Times New Roman"/>
                      <w:color w:val="000000"/>
                      <w:sz w:val="12"/>
                      <w:szCs w:val="12"/>
                      <w:lang w:val="uk-UA"/>
                    </w:rPr>
                    <w:t>33,6</w:t>
                  </w:r>
                </w:p>
              </w:tc>
              <w:tc>
                <w:tcPr>
                  <w:tcW w:w="456" w:type="pct"/>
                  <w:shd w:val="clear" w:color="auto" w:fill="auto"/>
                  <w:tcMar>
                    <w:top w:w="28" w:type="dxa"/>
                    <w:left w:w="57" w:type="dxa"/>
                    <w:bottom w:w="28" w:type="dxa"/>
                    <w:right w:w="57" w:type="dxa"/>
                  </w:tcMar>
                  <w:vAlign w:val="center"/>
                </w:tcPr>
                <w:p w:rsidR="002D7684" w:rsidRPr="001368CA" w:rsidRDefault="002D7684" w:rsidP="002D7684">
                  <w:pPr>
                    <w:widowControl w:val="0"/>
                    <w:spacing w:after="100" w:afterAutospacing="1" w:line="240" w:lineRule="auto"/>
                    <w:jc w:val="center"/>
                    <w:rPr>
                      <w:rFonts w:ascii="Times New Roman" w:eastAsia="Calibri" w:hAnsi="Times New Roman" w:cs="Times New Roman"/>
                      <w:sz w:val="12"/>
                      <w:szCs w:val="12"/>
                      <w:lang w:val="uk-UA"/>
                    </w:rPr>
                  </w:pPr>
                  <w:r w:rsidRPr="002D7684">
                    <w:rPr>
                      <w:rFonts w:ascii="Times New Roman" w:hAnsi="Times New Roman" w:cs="Times New Roman"/>
                      <w:color w:val="000000"/>
                      <w:sz w:val="12"/>
                      <w:szCs w:val="12"/>
                      <w:lang w:val="uk-UA"/>
                    </w:rPr>
                    <w:t>40</w:t>
                  </w:r>
                </w:p>
              </w:tc>
              <w:tc>
                <w:tcPr>
                  <w:tcW w:w="452" w:type="pct"/>
                  <w:shd w:val="clear" w:color="auto" w:fill="auto"/>
                  <w:tcMar>
                    <w:top w:w="28" w:type="dxa"/>
                    <w:left w:w="57" w:type="dxa"/>
                    <w:bottom w:w="28" w:type="dxa"/>
                    <w:right w:w="57" w:type="dxa"/>
                  </w:tcMar>
                  <w:vAlign w:val="center"/>
                </w:tcPr>
                <w:p w:rsidR="002D7684" w:rsidRPr="001368CA" w:rsidRDefault="002D7684" w:rsidP="002D7684">
                  <w:pPr>
                    <w:widowControl w:val="0"/>
                    <w:spacing w:after="100" w:afterAutospacing="1" w:line="240" w:lineRule="auto"/>
                    <w:jc w:val="center"/>
                    <w:rPr>
                      <w:rFonts w:ascii="Times New Roman" w:eastAsia="Calibri" w:hAnsi="Times New Roman" w:cs="Times New Roman"/>
                      <w:sz w:val="12"/>
                      <w:szCs w:val="12"/>
                      <w:lang w:val="uk-UA"/>
                    </w:rPr>
                  </w:pPr>
                  <w:r w:rsidRPr="002D7684">
                    <w:rPr>
                      <w:rFonts w:ascii="Times New Roman" w:hAnsi="Times New Roman" w:cs="Times New Roman"/>
                      <w:color w:val="000000"/>
                      <w:sz w:val="12"/>
                      <w:szCs w:val="12"/>
                      <w:lang w:val="uk-UA"/>
                    </w:rPr>
                    <w:t>60</w:t>
                  </w:r>
                </w:p>
              </w:tc>
              <w:tc>
                <w:tcPr>
                  <w:tcW w:w="397" w:type="pct"/>
                  <w:shd w:val="clear" w:color="auto" w:fill="auto"/>
                  <w:vAlign w:val="center"/>
                </w:tcPr>
                <w:p w:rsidR="002D7684" w:rsidRPr="001368CA" w:rsidRDefault="002D7684" w:rsidP="002D7684">
                  <w:pPr>
                    <w:widowControl w:val="0"/>
                    <w:spacing w:after="100" w:afterAutospacing="1" w:line="240" w:lineRule="auto"/>
                    <w:jc w:val="center"/>
                    <w:rPr>
                      <w:rFonts w:ascii="Times New Roman" w:eastAsia="Calibri" w:hAnsi="Times New Roman" w:cs="Times New Roman"/>
                      <w:sz w:val="12"/>
                      <w:szCs w:val="12"/>
                      <w:lang w:val="uk-UA"/>
                    </w:rPr>
                  </w:pPr>
                  <w:r w:rsidRPr="002D7684">
                    <w:rPr>
                      <w:rFonts w:ascii="Times New Roman" w:hAnsi="Times New Roman" w:cs="Times New Roman"/>
                      <w:color w:val="000000"/>
                      <w:sz w:val="12"/>
                      <w:szCs w:val="12"/>
                      <w:lang w:val="uk-UA"/>
                    </w:rPr>
                    <w:t>80,2</w:t>
                  </w:r>
                </w:p>
              </w:tc>
              <w:tc>
                <w:tcPr>
                  <w:tcW w:w="422" w:type="pct"/>
                  <w:shd w:val="clear" w:color="auto" w:fill="auto"/>
                  <w:vAlign w:val="center"/>
                </w:tcPr>
                <w:p w:rsidR="002D7684" w:rsidRPr="001368CA" w:rsidRDefault="002D7684" w:rsidP="002D7684">
                  <w:pPr>
                    <w:widowControl w:val="0"/>
                    <w:spacing w:after="100" w:afterAutospacing="1" w:line="240" w:lineRule="auto"/>
                    <w:jc w:val="center"/>
                    <w:rPr>
                      <w:rFonts w:ascii="Times New Roman" w:eastAsia="Calibri" w:hAnsi="Times New Roman" w:cs="Times New Roman"/>
                      <w:sz w:val="12"/>
                      <w:szCs w:val="12"/>
                      <w:lang w:val="uk-UA"/>
                    </w:rPr>
                  </w:pPr>
                  <w:r w:rsidRPr="002D7684">
                    <w:rPr>
                      <w:rFonts w:ascii="Times New Roman" w:hAnsi="Times New Roman" w:cs="Times New Roman"/>
                      <w:color w:val="000000"/>
                      <w:sz w:val="12"/>
                      <w:szCs w:val="12"/>
                      <w:lang w:val="uk-UA"/>
                    </w:rPr>
                    <w:t>96,2</w:t>
                  </w:r>
                </w:p>
              </w:tc>
            </w:tr>
          </w:tbl>
          <w:p w:rsidR="00690B4B" w:rsidRDefault="00690B4B" w:rsidP="00185A04">
            <w:pPr>
              <w:ind w:left="33"/>
              <w:rPr>
                <w:rFonts w:ascii="Times New Roman" w:hAnsi="Times New Roman" w:cs="Times New Roman"/>
                <w:sz w:val="28"/>
                <w:szCs w:val="28"/>
                <w:lang w:val="uk-UA"/>
              </w:rPr>
            </w:pPr>
          </w:p>
          <w:p w:rsidR="00690B4B" w:rsidRDefault="00690B4B" w:rsidP="00185A04">
            <w:pPr>
              <w:ind w:left="33"/>
              <w:rPr>
                <w:rFonts w:ascii="Times New Roman" w:hAnsi="Times New Roman" w:cs="Times New Roman"/>
                <w:sz w:val="28"/>
                <w:szCs w:val="28"/>
                <w:lang w:val="uk-UA"/>
              </w:rPr>
            </w:pPr>
          </w:p>
          <w:p w:rsidR="00690B4B" w:rsidRDefault="00690B4B" w:rsidP="00185A04">
            <w:pPr>
              <w:ind w:left="33"/>
              <w:rPr>
                <w:rFonts w:ascii="Times New Roman" w:hAnsi="Times New Roman" w:cs="Times New Roman"/>
                <w:sz w:val="28"/>
                <w:szCs w:val="28"/>
                <w:lang w:val="uk-UA"/>
              </w:rPr>
            </w:pPr>
          </w:p>
          <w:p w:rsidR="00690B4B" w:rsidRDefault="00690B4B" w:rsidP="00185A04">
            <w:pPr>
              <w:ind w:left="33"/>
              <w:rPr>
                <w:rFonts w:ascii="Times New Roman" w:hAnsi="Times New Roman" w:cs="Times New Roman"/>
                <w:sz w:val="28"/>
                <w:szCs w:val="28"/>
                <w:lang w:val="uk-UA"/>
              </w:rPr>
            </w:pPr>
          </w:p>
          <w:p w:rsidR="00690B4B" w:rsidRDefault="00690B4B" w:rsidP="00185A04">
            <w:pPr>
              <w:ind w:left="33"/>
              <w:rPr>
                <w:rFonts w:ascii="Times New Roman" w:hAnsi="Times New Roman" w:cs="Times New Roman"/>
                <w:sz w:val="28"/>
                <w:szCs w:val="28"/>
                <w:lang w:val="uk-UA"/>
              </w:rPr>
            </w:pPr>
          </w:p>
          <w:p w:rsidR="002D7684" w:rsidRDefault="002D7684" w:rsidP="00185A04">
            <w:pPr>
              <w:ind w:left="33"/>
              <w:rPr>
                <w:rFonts w:ascii="Times New Roman" w:hAnsi="Times New Roman" w:cs="Times New Roman"/>
                <w:sz w:val="28"/>
                <w:szCs w:val="28"/>
                <w:lang w:val="uk-UA"/>
              </w:rPr>
            </w:pPr>
          </w:p>
          <w:p w:rsidR="002D7684" w:rsidRDefault="002D7684" w:rsidP="00185A04">
            <w:pPr>
              <w:ind w:left="33"/>
              <w:rPr>
                <w:rFonts w:ascii="Times New Roman" w:hAnsi="Times New Roman" w:cs="Times New Roman"/>
                <w:sz w:val="28"/>
                <w:szCs w:val="28"/>
                <w:lang w:val="uk-UA"/>
              </w:rPr>
            </w:pPr>
          </w:p>
          <w:p w:rsidR="00392E0A" w:rsidRDefault="00392E0A" w:rsidP="00185A04">
            <w:pPr>
              <w:ind w:left="33"/>
              <w:rPr>
                <w:rFonts w:ascii="Times New Roman" w:hAnsi="Times New Roman" w:cs="Times New Roman"/>
                <w:sz w:val="28"/>
                <w:szCs w:val="28"/>
                <w:lang w:val="uk-UA"/>
              </w:rPr>
            </w:pPr>
          </w:p>
          <w:p w:rsidR="002D7684" w:rsidRDefault="002D7684" w:rsidP="00185A04">
            <w:pPr>
              <w:ind w:left="33"/>
              <w:rPr>
                <w:rFonts w:ascii="Times New Roman" w:hAnsi="Times New Roman" w:cs="Times New Roman"/>
                <w:sz w:val="28"/>
                <w:szCs w:val="28"/>
                <w:lang w:val="uk-UA"/>
              </w:rPr>
            </w:pPr>
          </w:p>
          <w:p w:rsidR="00690B4B" w:rsidRDefault="00690B4B" w:rsidP="00185A04">
            <w:pPr>
              <w:ind w:left="33"/>
              <w:rPr>
                <w:rFonts w:ascii="Times New Roman" w:hAnsi="Times New Roman" w:cs="Times New Roman"/>
                <w:sz w:val="28"/>
                <w:szCs w:val="28"/>
                <w:lang w:val="uk-UA"/>
              </w:rPr>
            </w:pPr>
          </w:p>
          <w:p w:rsidR="00690B4B" w:rsidRDefault="00690B4B" w:rsidP="00185A04">
            <w:pPr>
              <w:ind w:left="33"/>
              <w:rPr>
                <w:rFonts w:ascii="Times New Roman" w:hAnsi="Times New Roman" w:cs="Times New Roman"/>
                <w:sz w:val="28"/>
                <w:szCs w:val="28"/>
                <w:lang w:val="uk-UA"/>
              </w:rPr>
            </w:pPr>
          </w:p>
          <w:p w:rsidR="002D7684" w:rsidRPr="00392E0A" w:rsidRDefault="00CE0695" w:rsidP="002D7684">
            <w:pPr>
              <w:ind w:left="33"/>
              <w:rPr>
                <w:rFonts w:ascii="Times New Roman" w:hAnsi="Times New Roman" w:cs="Times New Roman"/>
                <w:sz w:val="26"/>
                <w:szCs w:val="26"/>
                <w:lang w:val="uk-UA"/>
              </w:rPr>
            </w:pPr>
            <w:r>
              <w:rPr>
                <w:rFonts w:ascii="Times New Roman" w:hAnsi="Times New Roman" w:cs="Times New Roman"/>
                <w:sz w:val="26"/>
                <w:szCs w:val="26"/>
                <w:lang w:val="uk-UA"/>
              </w:rPr>
              <w:lastRenderedPageBreak/>
              <w:t>1</w:t>
            </w:r>
            <w:r w:rsidR="00B31C5B">
              <w:rPr>
                <w:rFonts w:ascii="Times New Roman" w:hAnsi="Times New Roman" w:cs="Times New Roman"/>
                <w:sz w:val="26"/>
                <w:szCs w:val="26"/>
                <w:lang w:val="uk-UA"/>
              </w:rPr>
              <w:t>3</w:t>
            </w:r>
            <w:r w:rsidR="002D7684" w:rsidRPr="00392E0A">
              <w:rPr>
                <w:rFonts w:ascii="Times New Roman" w:hAnsi="Times New Roman" w:cs="Times New Roman"/>
                <w:sz w:val="26"/>
                <w:szCs w:val="26"/>
                <w:lang w:val="uk-UA"/>
              </w:rPr>
              <w:t>. ДОДАТОК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2021–2025 РОКИ» позиція 1.3.3. пункту 1.3. «Система водопостачання та водовідведення» Оперативної цілі Стратегії розвитку міста Києва до 2025 року</w:t>
            </w:r>
            <w:r w:rsidR="002D7684" w:rsidRPr="00392E0A">
              <w:rPr>
                <w:sz w:val="26"/>
                <w:szCs w:val="26"/>
                <w:lang w:val="uk-UA"/>
              </w:rPr>
              <w:t xml:space="preserve">  </w:t>
            </w:r>
            <w:r w:rsidR="002D7684" w:rsidRPr="00392E0A">
              <w:rPr>
                <w:rFonts w:ascii="Times New Roman" w:hAnsi="Times New Roman" w:cs="Times New Roman"/>
                <w:sz w:val="26"/>
                <w:szCs w:val="26"/>
                <w:lang w:val="uk-UA"/>
              </w:rPr>
              <w:t>«Підвищення ефективності використання комунальної інфраструктури»:</w:t>
            </w:r>
          </w:p>
          <w:p w:rsidR="002D7684" w:rsidRDefault="002D7684" w:rsidP="002D7684">
            <w:pPr>
              <w:ind w:left="33"/>
              <w:rPr>
                <w:rFonts w:ascii="Times New Roman" w:hAnsi="Times New Roman" w:cs="Times New Roman"/>
                <w:sz w:val="28"/>
                <w:szCs w:val="28"/>
                <w:lang w:val="uk-UA"/>
              </w:rPr>
            </w:pPr>
          </w:p>
          <w:p w:rsidR="002D7684" w:rsidRDefault="002D7684" w:rsidP="002D7684">
            <w:pPr>
              <w:ind w:left="33"/>
              <w:rPr>
                <w:rFonts w:ascii="Times New Roman" w:hAnsi="Times New Roman" w:cs="Times New Roman"/>
                <w:sz w:val="28"/>
                <w:szCs w:val="28"/>
                <w:lang w:val="uk-UA"/>
              </w:rPr>
            </w:pPr>
          </w:p>
          <w:tbl>
            <w:tblPr>
              <w:tblpPr w:leftFromText="180" w:rightFromText="180" w:vertAnchor="text" w:horzAnchor="margin" w:tblpY="-249"/>
              <w:tblOverlap w:val="never"/>
              <w:tblW w:w="7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38"/>
              <w:gridCol w:w="637"/>
              <w:gridCol w:w="533"/>
              <w:gridCol w:w="436"/>
              <w:gridCol w:w="565"/>
              <w:gridCol w:w="425"/>
              <w:gridCol w:w="710"/>
              <w:gridCol w:w="696"/>
              <w:gridCol w:w="624"/>
              <w:gridCol w:w="682"/>
              <w:gridCol w:w="682"/>
              <w:gridCol w:w="680"/>
              <w:gridCol w:w="613"/>
            </w:tblGrid>
            <w:tr w:rsidR="003C5108" w:rsidRPr="004B3836" w:rsidTr="003C5108">
              <w:trPr>
                <w:trHeight w:val="489"/>
              </w:trPr>
              <w:tc>
                <w:tcPr>
                  <w:tcW w:w="343" w:type="pct"/>
                  <w:vMerge w:val="restart"/>
                  <w:vAlign w:val="center"/>
                </w:tcPr>
                <w:p w:rsidR="002D7684" w:rsidRPr="001368CA" w:rsidRDefault="002D7684" w:rsidP="003C4C46">
                  <w:pPr>
                    <w:spacing w:after="100" w:afterAutospacing="1" w:line="240" w:lineRule="auto"/>
                    <w:rPr>
                      <w:rFonts w:ascii="Times New Roman" w:eastAsia="Calibri" w:hAnsi="Times New Roman" w:cs="Times New Roman"/>
                      <w:b/>
                      <w:sz w:val="12"/>
                      <w:szCs w:val="12"/>
                      <w:lang w:val="uk-UA" w:eastAsia="ru-RU"/>
                    </w:rPr>
                  </w:pPr>
                  <w:r w:rsidRPr="001368CA">
                    <w:rPr>
                      <w:rFonts w:ascii="Times New Roman" w:eastAsia="Calibri" w:hAnsi="Times New Roman" w:cs="Times New Roman"/>
                      <w:b/>
                      <w:sz w:val="12"/>
                      <w:szCs w:val="12"/>
                      <w:lang w:val="uk-UA" w:eastAsia="ru-RU"/>
                    </w:rPr>
                    <w:t>Підвищення е</w:t>
                  </w:r>
                  <w:r w:rsidR="003C4C46">
                    <w:rPr>
                      <w:rFonts w:ascii="Times New Roman" w:eastAsia="Calibri" w:hAnsi="Times New Roman" w:cs="Times New Roman"/>
                      <w:b/>
                      <w:sz w:val="12"/>
                      <w:szCs w:val="12"/>
                      <w:lang w:val="uk-UA" w:eastAsia="ru-RU"/>
                    </w:rPr>
                    <w:t>ф</w:t>
                  </w:r>
                  <w:r w:rsidRPr="001368CA">
                    <w:rPr>
                      <w:rFonts w:ascii="Times New Roman" w:eastAsia="Calibri" w:hAnsi="Times New Roman" w:cs="Times New Roman"/>
                      <w:b/>
                      <w:sz w:val="12"/>
                      <w:szCs w:val="12"/>
                      <w:lang w:val="uk-UA" w:eastAsia="ru-RU"/>
                    </w:rPr>
                    <w:t xml:space="preserve">ективності використання комунальної інфраструктури </w:t>
                  </w:r>
                </w:p>
              </w:tc>
              <w:tc>
                <w:tcPr>
                  <w:tcW w:w="407" w:type="pct"/>
                  <w:vMerge w:val="restart"/>
                  <w:vAlign w:val="center"/>
                </w:tcPr>
                <w:p w:rsidR="002D7684" w:rsidRPr="001368CA" w:rsidRDefault="006D4D43" w:rsidP="001D1799">
                  <w:pPr>
                    <w:spacing w:after="100" w:afterAutospacing="1" w:line="240" w:lineRule="auto"/>
                    <w:rPr>
                      <w:rFonts w:ascii="Times New Roman" w:eastAsia="Calibri" w:hAnsi="Times New Roman" w:cs="Times New Roman"/>
                      <w:b/>
                      <w:sz w:val="12"/>
                      <w:szCs w:val="12"/>
                      <w:lang w:val="uk-UA" w:eastAsia="ru-RU"/>
                    </w:rPr>
                  </w:pPr>
                  <w:r w:rsidRPr="001368CA">
                    <w:rPr>
                      <w:rFonts w:ascii="Times New Roman" w:eastAsia="Calibri" w:hAnsi="Times New Roman" w:cs="Times New Roman"/>
                      <w:b/>
                      <w:sz w:val="12"/>
                      <w:szCs w:val="12"/>
                      <w:lang w:val="uk-UA" w:eastAsia="ru-RU"/>
                    </w:rPr>
                    <w:t>1.</w:t>
                  </w:r>
                  <w:r>
                    <w:rPr>
                      <w:rFonts w:ascii="Times New Roman" w:eastAsia="Calibri" w:hAnsi="Times New Roman" w:cs="Times New Roman"/>
                      <w:b/>
                      <w:sz w:val="12"/>
                      <w:szCs w:val="12"/>
                      <w:lang w:val="uk-UA" w:eastAsia="ru-RU"/>
                    </w:rPr>
                    <w:t>3</w:t>
                  </w:r>
                  <w:r w:rsidRPr="001368CA">
                    <w:rPr>
                      <w:rFonts w:ascii="Times New Roman" w:eastAsia="Calibri" w:hAnsi="Times New Roman" w:cs="Times New Roman"/>
                      <w:b/>
                      <w:sz w:val="12"/>
                      <w:szCs w:val="12"/>
                      <w:lang w:val="uk-UA" w:eastAsia="ru-RU"/>
                    </w:rPr>
                    <w:t xml:space="preserve">. </w:t>
                  </w:r>
                  <w:r>
                    <w:rPr>
                      <w:rFonts w:ascii="Times New Roman" w:eastAsia="Calibri" w:hAnsi="Times New Roman" w:cs="Times New Roman"/>
                      <w:b/>
                      <w:sz w:val="12"/>
                      <w:szCs w:val="12"/>
                      <w:lang w:val="uk-UA" w:eastAsia="ru-RU"/>
                    </w:rPr>
                    <w:t>Система водопостачання та водовідведення</w:t>
                  </w:r>
                </w:p>
              </w:tc>
              <w:tc>
                <w:tcPr>
                  <w:tcW w:w="341" w:type="pct"/>
                  <w:vMerge w:val="restart"/>
                  <w:shd w:val="clear" w:color="auto" w:fill="auto"/>
                  <w:tcMar>
                    <w:top w:w="28" w:type="dxa"/>
                    <w:left w:w="57" w:type="dxa"/>
                    <w:bottom w:w="28" w:type="dxa"/>
                    <w:right w:w="57" w:type="dxa"/>
                  </w:tcMar>
                  <w:vAlign w:val="center"/>
                </w:tcPr>
                <w:p w:rsidR="002D7684" w:rsidRPr="004B3836" w:rsidRDefault="002D7684" w:rsidP="001D1799">
                  <w:pPr>
                    <w:widowControl w:val="0"/>
                    <w:spacing w:after="100" w:afterAutospacing="1" w:line="240" w:lineRule="auto"/>
                    <w:rPr>
                      <w:rFonts w:ascii="Times New Roman" w:hAnsi="Times New Roman" w:cs="Times New Roman"/>
                      <w:sz w:val="12"/>
                      <w:szCs w:val="12"/>
                      <w:lang w:val="uk-UA"/>
                    </w:rPr>
                  </w:pPr>
                  <w:r w:rsidRPr="004B3836">
                    <w:rPr>
                      <w:rFonts w:ascii="Times New Roman" w:hAnsi="Times New Roman" w:cs="Times New Roman"/>
                      <w:color w:val="000000"/>
                      <w:sz w:val="12"/>
                      <w:szCs w:val="12"/>
                      <w:lang w:val="uk-UA"/>
                    </w:rPr>
                    <w:t>1.3.3. Будівництво, реконструкція, капітальний ремонт самопливних, напірних каналізаційних колекторів, у тому числі аварійних</w:t>
                  </w:r>
                </w:p>
              </w:tc>
              <w:tc>
                <w:tcPr>
                  <w:tcW w:w="279" w:type="pct"/>
                  <w:vMerge w:val="restart"/>
                  <w:shd w:val="clear" w:color="auto" w:fill="auto"/>
                  <w:tcMar>
                    <w:top w:w="28" w:type="dxa"/>
                    <w:left w:w="57" w:type="dxa"/>
                    <w:bottom w:w="28" w:type="dxa"/>
                    <w:right w:w="57" w:type="dxa"/>
                  </w:tcMar>
                  <w:vAlign w:val="center"/>
                </w:tcPr>
                <w:p w:rsidR="002D7684" w:rsidRPr="004B3836" w:rsidRDefault="002D7684" w:rsidP="001D1799">
                  <w:pPr>
                    <w:widowControl w:val="0"/>
                    <w:spacing w:after="100" w:afterAutospacing="1" w:line="240" w:lineRule="auto"/>
                    <w:jc w:val="center"/>
                    <w:rPr>
                      <w:rFonts w:ascii="Times New Roman" w:hAnsi="Times New Roman" w:cs="Times New Roman"/>
                      <w:sz w:val="12"/>
                      <w:szCs w:val="12"/>
                      <w:lang w:val="uk-UA"/>
                    </w:rPr>
                  </w:pPr>
                  <w:r w:rsidRPr="004B3836">
                    <w:rPr>
                      <w:rFonts w:ascii="Times New Roman" w:hAnsi="Times New Roman" w:cs="Times New Roman"/>
                      <w:color w:val="000000"/>
                      <w:sz w:val="12"/>
                      <w:szCs w:val="12"/>
                      <w:lang w:val="uk-UA"/>
                    </w:rPr>
                    <w:t>2021 - 2025</w:t>
                  </w:r>
                </w:p>
              </w:tc>
              <w:tc>
                <w:tcPr>
                  <w:tcW w:w="361" w:type="pct"/>
                  <w:vMerge w:val="restart"/>
                  <w:shd w:val="clear" w:color="auto" w:fill="auto"/>
                  <w:tcMar>
                    <w:top w:w="28" w:type="dxa"/>
                    <w:left w:w="57" w:type="dxa"/>
                    <w:bottom w:w="28" w:type="dxa"/>
                    <w:right w:w="57" w:type="dxa"/>
                  </w:tcMar>
                  <w:vAlign w:val="center"/>
                </w:tcPr>
                <w:p w:rsidR="002D7684" w:rsidRPr="004B3836" w:rsidRDefault="002D7684" w:rsidP="001D1799">
                  <w:pPr>
                    <w:widowControl w:val="0"/>
                    <w:spacing w:after="100" w:afterAutospacing="1" w:line="240" w:lineRule="auto"/>
                    <w:ind w:right="-39"/>
                    <w:rPr>
                      <w:rFonts w:ascii="Times New Roman" w:hAnsi="Times New Roman" w:cs="Times New Roman"/>
                      <w:sz w:val="12"/>
                      <w:szCs w:val="12"/>
                      <w:lang w:val="uk-UA"/>
                    </w:rPr>
                  </w:pPr>
                  <w:r w:rsidRPr="004B3836">
                    <w:rPr>
                      <w:rFonts w:ascii="Times New Roman" w:hAnsi="Times New Roman" w:cs="Times New Roman"/>
                      <w:color w:val="000000"/>
                      <w:sz w:val="12"/>
                      <w:szCs w:val="12"/>
                      <w:lang w:val="uk-UA"/>
                    </w:rPr>
                    <w:t>Департамент житлово-комунальної інфраструктури,</w:t>
                  </w:r>
                  <w:r w:rsidRPr="004B3836">
                    <w:rPr>
                      <w:rFonts w:ascii="Times New Roman" w:hAnsi="Times New Roman" w:cs="Times New Roman"/>
                      <w:sz w:val="12"/>
                      <w:szCs w:val="12"/>
                      <w:lang w:val="uk-UA"/>
                    </w:rPr>
                    <w:br/>
                  </w:r>
                  <w:r w:rsidRPr="004B3836">
                    <w:rPr>
                      <w:rFonts w:ascii="Times New Roman" w:hAnsi="Times New Roman" w:cs="Times New Roman"/>
                      <w:color w:val="000000"/>
                      <w:sz w:val="12"/>
                      <w:szCs w:val="12"/>
                      <w:lang w:val="uk-UA"/>
                    </w:rPr>
                    <w:t>ПрАТ "АК "Київводоканал",</w:t>
                  </w:r>
                  <w:r w:rsidRPr="004B3836">
                    <w:rPr>
                      <w:rFonts w:ascii="Times New Roman" w:hAnsi="Times New Roman" w:cs="Times New Roman"/>
                      <w:sz w:val="12"/>
                      <w:szCs w:val="12"/>
                      <w:lang w:val="uk-UA"/>
                    </w:rPr>
                    <w:br/>
                  </w:r>
                  <w:r w:rsidRPr="004B3836">
                    <w:rPr>
                      <w:rFonts w:ascii="Times New Roman" w:hAnsi="Times New Roman" w:cs="Times New Roman"/>
                      <w:color w:val="000000"/>
                      <w:sz w:val="12"/>
                      <w:szCs w:val="12"/>
                      <w:lang w:val="uk-UA"/>
                    </w:rPr>
                    <w:t>КП "Дирекція будівництва шляхово-транспортних споруд",</w:t>
                  </w:r>
                  <w:r w:rsidRPr="004B3836">
                    <w:rPr>
                      <w:rFonts w:ascii="Times New Roman" w:hAnsi="Times New Roman" w:cs="Times New Roman"/>
                      <w:sz w:val="12"/>
                      <w:szCs w:val="12"/>
                      <w:lang w:val="uk-UA"/>
                    </w:rPr>
                    <w:br/>
                  </w:r>
                  <w:r w:rsidRPr="004B3836">
                    <w:rPr>
                      <w:rFonts w:ascii="Times New Roman" w:hAnsi="Times New Roman" w:cs="Times New Roman"/>
                      <w:color w:val="000000"/>
                      <w:sz w:val="12"/>
                      <w:szCs w:val="12"/>
                      <w:lang w:val="uk-UA"/>
                    </w:rPr>
                    <w:t>районні в місті Києві державні адміністрації</w:t>
                  </w:r>
                </w:p>
              </w:tc>
              <w:tc>
                <w:tcPr>
                  <w:tcW w:w="272" w:type="pct"/>
                  <w:vMerge w:val="restart"/>
                  <w:shd w:val="clear" w:color="auto" w:fill="auto"/>
                  <w:tcMar>
                    <w:top w:w="28" w:type="dxa"/>
                    <w:left w:w="57" w:type="dxa"/>
                    <w:bottom w:w="28" w:type="dxa"/>
                    <w:right w:w="57" w:type="dxa"/>
                  </w:tcMar>
                  <w:vAlign w:val="center"/>
                </w:tcPr>
                <w:p w:rsidR="002D7684" w:rsidRPr="004B3836" w:rsidRDefault="002D7684" w:rsidP="001D1799">
                  <w:pPr>
                    <w:widowControl w:val="0"/>
                    <w:spacing w:after="100" w:afterAutospacing="1" w:line="240" w:lineRule="auto"/>
                    <w:ind w:right="-40"/>
                    <w:rPr>
                      <w:rFonts w:ascii="Times New Roman" w:hAnsi="Times New Roman" w:cs="Times New Roman"/>
                      <w:sz w:val="12"/>
                      <w:szCs w:val="12"/>
                      <w:lang w:val="uk-UA"/>
                    </w:rPr>
                  </w:pPr>
                  <w:r w:rsidRPr="004B3836">
                    <w:rPr>
                      <w:rFonts w:ascii="Times New Roman" w:hAnsi="Times New Roman" w:cs="Times New Roman"/>
                      <w:color w:val="000000"/>
                      <w:sz w:val="12"/>
                      <w:szCs w:val="12"/>
                      <w:lang w:val="uk-UA"/>
                    </w:rPr>
                    <w:t>Бюджет м. Києва, інші кошти</w:t>
                  </w:r>
                </w:p>
              </w:tc>
              <w:tc>
                <w:tcPr>
                  <w:tcW w:w="454" w:type="pct"/>
                  <w:vMerge w:val="restart"/>
                  <w:shd w:val="clear" w:color="auto" w:fill="auto"/>
                  <w:tcMar>
                    <w:top w:w="28" w:type="dxa"/>
                    <w:left w:w="57" w:type="dxa"/>
                    <w:bottom w:w="28" w:type="dxa"/>
                    <w:right w:w="57" w:type="dxa"/>
                  </w:tcMar>
                  <w:vAlign w:val="center"/>
                </w:tcPr>
                <w:p w:rsidR="002D7684" w:rsidRPr="003C5108" w:rsidRDefault="002D7684" w:rsidP="00E2327D">
                  <w:pPr>
                    <w:widowControl w:val="0"/>
                    <w:spacing w:after="0" w:line="240" w:lineRule="auto"/>
                    <w:rPr>
                      <w:rFonts w:ascii="Times New Roman" w:hAnsi="Times New Roman" w:cs="Times New Roman"/>
                      <w:color w:val="000000"/>
                      <w:sz w:val="12"/>
                      <w:szCs w:val="12"/>
                      <w:lang w:val="uk-UA"/>
                    </w:rPr>
                  </w:pPr>
                  <w:r w:rsidRPr="003C5108">
                    <w:rPr>
                      <w:rFonts w:ascii="Times New Roman" w:hAnsi="Times New Roman" w:cs="Times New Roman"/>
                      <w:color w:val="000000"/>
                      <w:sz w:val="12"/>
                      <w:szCs w:val="12"/>
                      <w:lang w:val="uk-UA"/>
                    </w:rPr>
                    <w:t xml:space="preserve">Всього: </w:t>
                  </w:r>
                </w:p>
                <w:p w:rsidR="002D7684" w:rsidRPr="004B3836" w:rsidRDefault="00E2327D" w:rsidP="006D4D43">
                  <w:pPr>
                    <w:widowControl w:val="0"/>
                    <w:spacing w:after="100" w:afterAutospacing="1" w:line="240" w:lineRule="auto"/>
                    <w:ind w:right="-40"/>
                    <w:rPr>
                      <w:rFonts w:ascii="Times New Roman" w:hAnsi="Times New Roman" w:cs="Times New Roman"/>
                      <w:sz w:val="12"/>
                      <w:szCs w:val="12"/>
                      <w:lang w:val="uk-UA"/>
                    </w:rPr>
                  </w:pPr>
                  <w:r w:rsidRPr="003C5108">
                    <w:rPr>
                      <w:rFonts w:ascii="Times New Roman" w:hAnsi="Times New Roman" w:cs="Times New Roman"/>
                      <w:color w:val="000000"/>
                      <w:sz w:val="12"/>
                      <w:szCs w:val="12"/>
                      <w:lang w:val="uk-UA"/>
                    </w:rPr>
                    <w:t>5827</w:t>
                  </w:r>
                  <w:r w:rsidR="002D7684" w:rsidRPr="003C5108">
                    <w:rPr>
                      <w:rFonts w:ascii="Times New Roman" w:hAnsi="Times New Roman" w:cs="Times New Roman"/>
                      <w:color w:val="000000"/>
                      <w:sz w:val="12"/>
                      <w:szCs w:val="12"/>
                      <w:lang w:val="uk-UA"/>
                    </w:rPr>
                    <w:t>444,23</w:t>
                  </w:r>
                  <w:r w:rsidR="002D7684" w:rsidRPr="004B3836">
                    <w:rPr>
                      <w:rFonts w:ascii="Times New Roman" w:hAnsi="Times New Roman" w:cs="Times New Roman"/>
                      <w:b/>
                      <w:sz w:val="12"/>
                      <w:szCs w:val="12"/>
                      <w:lang w:val="uk-UA"/>
                    </w:rPr>
                    <w:br/>
                  </w:r>
                  <w:r w:rsidR="002D7684" w:rsidRPr="004B3836">
                    <w:rPr>
                      <w:rFonts w:ascii="Times New Roman" w:hAnsi="Times New Roman" w:cs="Times New Roman"/>
                      <w:color w:val="000000"/>
                      <w:sz w:val="12"/>
                      <w:szCs w:val="12"/>
                      <w:lang w:val="uk-UA"/>
                    </w:rPr>
                    <w:t>у т. ч. бюджет м. Києва:</w:t>
                  </w:r>
                  <w:r w:rsidR="002D7684" w:rsidRPr="004B3836">
                    <w:rPr>
                      <w:rFonts w:ascii="Times New Roman" w:hAnsi="Times New Roman" w:cs="Times New Roman"/>
                      <w:sz w:val="12"/>
                      <w:szCs w:val="12"/>
                      <w:lang w:val="uk-UA"/>
                    </w:rPr>
                    <w:br/>
                  </w:r>
                  <w:r w:rsidR="002D7684" w:rsidRPr="004B3836">
                    <w:rPr>
                      <w:rFonts w:ascii="Times New Roman" w:hAnsi="Times New Roman" w:cs="Times New Roman"/>
                      <w:color w:val="000000"/>
                      <w:sz w:val="12"/>
                      <w:szCs w:val="12"/>
                      <w:lang w:val="uk-UA"/>
                    </w:rPr>
                    <w:t>2021 – 76829,05</w:t>
                  </w:r>
                  <w:r w:rsidR="002D7684" w:rsidRPr="004B3836">
                    <w:rPr>
                      <w:rFonts w:ascii="Times New Roman" w:hAnsi="Times New Roman" w:cs="Times New Roman"/>
                      <w:sz w:val="12"/>
                      <w:szCs w:val="12"/>
                      <w:lang w:val="uk-UA"/>
                    </w:rPr>
                    <w:br/>
                  </w:r>
                  <w:r w:rsidR="002D7684" w:rsidRPr="004B3836">
                    <w:rPr>
                      <w:rFonts w:ascii="Times New Roman" w:hAnsi="Times New Roman" w:cs="Times New Roman"/>
                      <w:color w:val="000000"/>
                      <w:sz w:val="12"/>
                      <w:szCs w:val="12"/>
                      <w:lang w:val="uk-UA"/>
                    </w:rPr>
                    <w:t>2022 – 39000,00</w:t>
                  </w:r>
                  <w:r w:rsidR="002D7684" w:rsidRPr="004B3836">
                    <w:rPr>
                      <w:rFonts w:ascii="Times New Roman" w:hAnsi="Times New Roman" w:cs="Times New Roman"/>
                      <w:sz w:val="12"/>
                      <w:szCs w:val="12"/>
                      <w:lang w:val="uk-UA"/>
                    </w:rPr>
                    <w:br/>
                  </w:r>
                  <w:r w:rsidR="002D7684" w:rsidRPr="004B3836">
                    <w:rPr>
                      <w:rFonts w:ascii="Times New Roman" w:hAnsi="Times New Roman" w:cs="Times New Roman"/>
                      <w:color w:val="000000"/>
                      <w:sz w:val="12"/>
                      <w:szCs w:val="12"/>
                      <w:lang w:val="uk-UA"/>
                    </w:rPr>
                    <w:t>2023 – 41021,00</w:t>
                  </w:r>
                  <w:r w:rsidR="002D7684" w:rsidRPr="004B3836">
                    <w:rPr>
                      <w:rFonts w:ascii="Times New Roman" w:hAnsi="Times New Roman" w:cs="Times New Roman"/>
                      <w:sz w:val="12"/>
                      <w:szCs w:val="12"/>
                      <w:lang w:val="uk-UA"/>
                    </w:rPr>
                    <w:br/>
                  </w:r>
                  <w:r w:rsidR="002D7684" w:rsidRPr="004B3836">
                    <w:rPr>
                      <w:rFonts w:ascii="Times New Roman" w:hAnsi="Times New Roman" w:cs="Times New Roman"/>
                      <w:color w:val="000000"/>
                      <w:sz w:val="12"/>
                      <w:szCs w:val="12"/>
                      <w:lang w:val="uk-UA"/>
                    </w:rPr>
                    <w:t>2024 – 650000,40</w:t>
                  </w:r>
                  <w:r w:rsidR="002D7684" w:rsidRPr="004B3836">
                    <w:rPr>
                      <w:rFonts w:ascii="Times New Roman" w:hAnsi="Times New Roman" w:cs="Times New Roman"/>
                      <w:sz w:val="12"/>
                      <w:szCs w:val="12"/>
                      <w:lang w:val="uk-UA"/>
                    </w:rPr>
                    <w:br/>
                  </w:r>
                  <w:r w:rsidR="002D7684" w:rsidRPr="004B3836">
                    <w:rPr>
                      <w:rFonts w:ascii="Times New Roman" w:hAnsi="Times New Roman" w:cs="Times New Roman"/>
                      <w:color w:val="000000"/>
                      <w:sz w:val="12"/>
                      <w:szCs w:val="12"/>
                      <w:lang w:val="uk-UA"/>
                    </w:rPr>
                    <w:t>2025 – 394075,00</w:t>
                  </w:r>
                  <w:r w:rsidR="002D7684" w:rsidRPr="004B3836">
                    <w:rPr>
                      <w:rFonts w:ascii="Times New Roman" w:hAnsi="Times New Roman" w:cs="Times New Roman"/>
                      <w:sz w:val="12"/>
                      <w:szCs w:val="12"/>
                      <w:lang w:val="uk-UA"/>
                    </w:rPr>
                    <w:br/>
                  </w:r>
                  <w:r w:rsidR="002D7684" w:rsidRPr="004B3836">
                    <w:rPr>
                      <w:rFonts w:ascii="Times New Roman" w:hAnsi="Times New Roman" w:cs="Times New Roman"/>
                      <w:color w:val="000000"/>
                      <w:sz w:val="12"/>
                      <w:szCs w:val="12"/>
                      <w:lang w:val="uk-UA"/>
                    </w:rPr>
                    <w:t xml:space="preserve"> </w:t>
                  </w:r>
                  <w:r w:rsidR="002D7684" w:rsidRPr="004B3836">
                    <w:rPr>
                      <w:rFonts w:ascii="Times New Roman" w:hAnsi="Times New Roman" w:cs="Times New Roman"/>
                      <w:sz w:val="12"/>
                      <w:szCs w:val="12"/>
                      <w:lang w:val="uk-UA"/>
                    </w:rPr>
                    <w:br/>
                  </w:r>
                  <w:r w:rsidR="002D7684" w:rsidRPr="004B3836">
                    <w:rPr>
                      <w:rFonts w:ascii="Times New Roman" w:hAnsi="Times New Roman" w:cs="Times New Roman"/>
                      <w:color w:val="000000"/>
                      <w:sz w:val="12"/>
                      <w:szCs w:val="12"/>
                      <w:lang w:val="uk-UA"/>
                    </w:rPr>
                    <w:t>у т. ч. інші кошти:</w:t>
                  </w:r>
                  <w:r w:rsidR="002D7684" w:rsidRPr="004B3836">
                    <w:rPr>
                      <w:rFonts w:ascii="Times New Roman" w:hAnsi="Times New Roman" w:cs="Times New Roman"/>
                      <w:sz w:val="12"/>
                      <w:szCs w:val="12"/>
                      <w:lang w:val="uk-UA"/>
                    </w:rPr>
                    <w:br/>
                  </w:r>
                  <w:r w:rsidR="002D7684" w:rsidRPr="004B3836">
                    <w:rPr>
                      <w:rFonts w:ascii="Times New Roman" w:hAnsi="Times New Roman" w:cs="Times New Roman"/>
                      <w:color w:val="000000"/>
                      <w:sz w:val="12"/>
                      <w:szCs w:val="12"/>
                      <w:lang w:val="uk-UA"/>
                    </w:rPr>
                    <w:t>2021 – 906252,50</w:t>
                  </w:r>
                  <w:r w:rsidR="002D7684" w:rsidRPr="004B3836">
                    <w:rPr>
                      <w:rFonts w:ascii="Times New Roman" w:hAnsi="Times New Roman" w:cs="Times New Roman"/>
                      <w:sz w:val="12"/>
                      <w:szCs w:val="12"/>
                      <w:lang w:val="uk-UA"/>
                    </w:rPr>
                    <w:br/>
                  </w:r>
                  <w:r w:rsidR="002D7684" w:rsidRPr="004B3836">
                    <w:rPr>
                      <w:rFonts w:ascii="Times New Roman" w:hAnsi="Times New Roman" w:cs="Times New Roman"/>
                      <w:color w:val="000000"/>
                      <w:sz w:val="12"/>
                      <w:szCs w:val="12"/>
                      <w:lang w:val="uk-UA"/>
                    </w:rPr>
                    <w:t>2022 – 980260,00</w:t>
                  </w:r>
                  <w:r w:rsidR="002D7684" w:rsidRPr="004B3836">
                    <w:rPr>
                      <w:rFonts w:ascii="Times New Roman" w:hAnsi="Times New Roman" w:cs="Times New Roman"/>
                      <w:sz w:val="12"/>
                      <w:szCs w:val="12"/>
                      <w:lang w:val="uk-UA"/>
                    </w:rPr>
                    <w:br/>
                  </w:r>
                  <w:r w:rsidR="002D7684" w:rsidRPr="004B3836">
                    <w:rPr>
                      <w:rFonts w:ascii="Times New Roman" w:hAnsi="Times New Roman" w:cs="Times New Roman"/>
                      <w:color w:val="000000"/>
                      <w:sz w:val="12"/>
                      <w:szCs w:val="12"/>
                      <w:lang w:val="uk-UA"/>
                    </w:rPr>
                    <w:t>2023 – 980006,28</w:t>
                  </w:r>
                  <w:r w:rsidR="002D7684" w:rsidRPr="004B3836">
                    <w:rPr>
                      <w:rFonts w:ascii="Times New Roman" w:hAnsi="Times New Roman" w:cs="Times New Roman"/>
                      <w:sz w:val="12"/>
                      <w:szCs w:val="12"/>
                      <w:lang w:val="uk-UA"/>
                    </w:rPr>
                    <w:br/>
                  </w:r>
                  <w:r w:rsidR="002D7684" w:rsidRPr="004B3836">
                    <w:rPr>
                      <w:rFonts w:ascii="Times New Roman" w:hAnsi="Times New Roman" w:cs="Times New Roman"/>
                      <w:color w:val="000000"/>
                      <w:sz w:val="12"/>
                      <w:szCs w:val="12"/>
                      <w:lang w:val="uk-UA"/>
                    </w:rPr>
                    <w:t>2024 – 880000,00</w:t>
                  </w:r>
                  <w:r w:rsidR="002D7684" w:rsidRPr="004B3836">
                    <w:rPr>
                      <w:rFonts w:ascii="Times New Roman" w:hAnsi="Times New Roman" w:cs="Times New Roman"/>
                      <w:sz w:val="12"/>
                      <w:szCs w:val="12"/>
                      <w:lang w:val="uk-UA"/>
                    </w:rPr>
                    <w:br/>
                  </w:r>
                  <w:r w:rsidR="002D7684" w:rsidRPr="004B3836">
                    <w:rPr>
                      <w:rFonts w:ascii="Times New Roman" w:hAnsi="Times New Roman" w:cs="Times New Roman"/>
                      <w:color w:val="000000"/>
                      <w:sz w:val="12"/>
                      <w:szCs w:val="12"/>
                      <w:lang w:val="uk-UA"/>
                    </w:rPr>
                    <w:t>2025 – 880000,00</w:t>
                  </w:r>
                </w:p>
              </w:tc>
              <w:tc>
                <w:tcPr>
                  <w:tcW w:w="445" w:type="pct"/>
                  <w:shd w:val="clear" w:color="auto" w:fill="auto"/>
                  <w:tcMar>
                    <w:top w:w="28" w:type="dxa"/>
                    <w:left w:w="57" w:type="dxa"/>
                    <w:bottom w:w="28" w:type="dxa"/>
                    <w:right w:w="57" w:type="dxa"/>
                  </w:tcMar>
                  <w:vAlign w:val="center"/>
                </w:tcPr>
                <w:p w:rsidR="002D7684" w:rsidRPr="004B3836" w:rsidRDefault="002D7684" w:rsidP="001D1799">
                  <w:pPr>
                    <w:widowControl w:val="0"/>
                    <w:spacing w:after="100" w:afterAutospacing="1" w:line="240" w:lineRule="auto"/>
                    <w:rPr>
                      <w:rFonts w:ascii="Times New Roman" w:hAnsi="Times New Roman" w:cs="Times New Roman"/>
                      <w:sz w:val="12"/>
                      <w:szCs w:val="12"/>
                      <w:lang w:val="uk-UA"/>
                    </w:rPr>
                  </w:pPr>
                  <w:r w:rsidRPr="004B3836">
                    <w:rPr>
                      <w:rFonts w:ascii="Times New Roman" w:hAnsi="Times New Roman" w:cs="Times New Roman"/>
                      <w:b/>
                      <w:color w:val="000000"/>
                      <w:sz w:val="12"/>
                      <w:szCs w:val="12"/>
                      <w:lang w:val="uk-UA"/>
                    </w:rPr>
                    <w:t>витрат</w:t>
                  </w:r>
                  <w:r w:rsidRPr="004B3836">
                    <w:rPr>
                      <w:rFonts w:ascii="Times New Roman" w:hAnsi="Times New Roman" w:cs="Times New Roman"/>
                      <w:color w:val="000000"/>
                      <w:sz w:val="12"/>
                      <w:szCs w:val="12"/>
                      <w:lang w:val="uk-UA"/>
                    </w:rPr>
                    <w:t>: обсяг фінансування, тис. грн</w:t>
                  </w:r>
                </w:p>
              </w:tc>
              <w:tc>
                <w:tcPr>
                  <w:tcW w:w="399" w:type="pct"/>
                  <w:shd w:val="clear" w:color="auto" w:fill="auto"/>
                  <w:tcMar>
                    <w:top w:w="28" w:type="dxa"/>
                    <w:left w:w="57" w:type="dxa"/>
                    <w:bottom w:w="28" w:type="dxa"/>
                    <w:right w:w="57" w:type="dxa"/>
                  </w:tcMar>
                  <w:vAlign w:val="center"/>
                </w:tcPr>
                <w:p w:rsidR="002D7684" w:rsidRPr="003C4C46" w:rsidRDefault="002D7684" w:rsidP="001D1799">
                  <w:pPr>
                    <w:widowControl w:val="0"/>
                    <w:spacing w:after="100" w:afterAutospacing="1" w:line="240" w:lineRule="auto"/>
                    <w:ind w:left="-59" w:right="-64"/>
                    <w:jc w:val="center"/>
                    <w:rPr>
                      <w:rFonts w:ascii="Times New Roman" w:hAnsi="Times New Roman" w:cs="Times New Roman"/>
                      <w:b/>
                      <w:sz w:val="12"/>
                      <w:szCs w:val="12"/>
                      <w:lang w:val="uk-UA"/>
                    </w:rPr>
                  </w:pPr>
                  <w:r w:rsidRPr="003C4C46">
                    <w:rPr>
                      <w:rFonts w:ascii="Times New Roman" w:hAnsi="Times New Roman" w:cs="Times New Roman"/>
                      <w:b/>
                      <w:color w:val="000000"/>
                      <w:sz w:val="12"/>
                      <w:szCs w:val="12"/>
                      <w:lang w:val="uk-UA"/>
                    </w:rPr>
                    <w:t>983081,55</w:t>
                  </w:r>
                </w:p>
              </w:tc>
              <w:tc>
                <w:tcPr>
                  <w:tcW w:w="436" w:type="pct"/>
                  <w:shd w:val="clear" w:color="auto" w:fill="auto"/>
                  <w:tcMar>
                    <w:top w:w="28" w:type="dxa"/>
                    <w:left w:w="57" w:type="dxa"/>
                    <w:bottom w:w="28" w:type="dxa"/>
                    <w:right w:w="57" w:type="dxa"/>
                  </w:tcMar>
                  <w:vAlign w:val="center"/>
                </w:tcPr>
                <w:p w:rsidR="002D7684" w:rsidRPr="003C4C46" w:rsidRDefault="002D7684" w:rsidP="003C5108">
                  <w:pPr>
                    <w:widowControl w:val="0"/>
                    <w:spacing w:after="100" w:afterAutospacing="1" w:line="240" w:lineRule="auto"/>
                    <w:ind w:right="-18"/>
                    <w:jc w:val="center"/>
                    <w:rPr>
                      <w:rFonts w:ascii="Times New Roman" w:hAnsi="Times New Roman" w:cs="Times New Roman"/>
                      <w:b/>
                      <w:sz w:val="12"/>
                      <w:szCs w:val="12"/>
                      <w:lang w:val="uk-UA"/>
                    </w:rPr>
                  </w:pPr>
                  <w:r w:rsidRPr="003C4C46">
                    <w:rPr>
                      <w:rFonts w:ascii="Times New Roman" w:hAnsi="Times New Roman" w:cs="Times New Roman"/>
                      <w:b/>
                      <w:color w:val="000000"/>
                      <w:sz w:val="12"/>
                      <w:szCs w:val="12"/>
                      <w:lang w:val="uk-UA"/>
                    </w:rPr>
                    <w:t>1019260,00</w:t>
                  </w:r>
                </w:p>
              </w:tc>
              <w:tc>
                <w:tcPr>
                  <w:tcW w:w="436" w:type="pct"/>
                  <w:shd w:val="clear" w:color="auto" w:fill="auto"/>
                  <w:tcMar>
                    <w:top w:w="28" w:type="dxa"/>
                    <w:left w:w="57" w:type="dxa"/>
                    <w:bottom w:w="28" w:type="dxa"/>
                    <w:right w:w="57" w:type="dxa"/>
                  </w:tcMar>
                  <w:vAlign w:val="center"/>
                </w:tcPr>
                <w:p w:rsidR="002D7684" w:rsidRPr="003C4C46" w:rsidRDefault="002D7684" w:rsidP="003C5108">
                  <w:pPr>
                    <w:widowControl w:val="0"/>
                    <w:spacing w:after="100" w:afterAutospacing="1" w:line="240" w:lineRule="auto"/>
                    <w:ind w:right="-45"/>
                    <w:jc w:val="center"/>
                    <w:rPr>
                      <w:rFonts w:ascii="Times New Roman" w:hAnsi="Times New Roman" w:cs="Times New Roman"/>
                      <w:b/>
                      <w:sz w:val="12"/>
                      <w:szCs w:val="12"/>
                      <w:lang w:val="uk-UA"/>
                    </w:rPr>
                  </w:pPr>
                  <w:r w:rsidRPr="003C4C46">
                    <w:rPr>
                      <w:rFonts w:ascii="Times New Roman" w:hAnsi="Times New Roman" w:cs="Times New Roman"/>
                      <w:b/>
                      <w:color w:val="000000"/>
                      <w:sz w:val="12"/>
                      <w:szCs w:val="12"/>
                      <w:lang w:val="uk-UA"/>
                    </w:rPr>
                    <w:t>1021027,28</w:t>
                  </w:r>
                </w:p>
              </w:tc>
              <w:tc>
                <w:tcPr>
                  <w:tcW w:w="435" w:type="pct"/>
                  <w:shd w:val="clear" w:color="auto" w:fill="auto"/>
                  <w:vAlign w:val="center"/>
                </w:tcPr>
                <w:p w:rsidR="002D7684" w:rsidRPr="003C4C46" w:rsidRDefault="002D7684" w:rsidP="001D1799">
                  <w:pPr>
                    <w:widowControl w:val="0"/>
                    <w:spacing w:after="100" w:afterAutospacing="1" w:line="240" w:lineRule="auto"/>
                    <w:jc w:val="center"/>
                    <w:rPr>
                      <w:rFonts w:ascii="Times New Roman" w:hAnsi="Times New Roman" w:cs="Times New Roman"/>
                      <w:b/>
                      <w:sz w:val="12"/>
                      <w:szCs w:val="12"/>
                      <w:lang w:val="uk-UA"/>
                    </w:rPr>
                  </w:pPr>
                  <w:r w:rsidRPr="003C4C46">
                    <w:rPr>
                      <w:rFonts w:ascii="Times New Roman" w:hAnsi="Times New Roman" w:cs="Times New Roman"/>
                      <w:b/>
                      <w:color w:val="000000"/>
                      <w:sz w:val="12"/>
                      <w:szCs w:val="12"/>
                      <w:lang w:val="uk-UA"/>
                    </w:rPr>
                    <w:t>1530000,40</w:t>
                  </w:r>
                </w:p>
              </w:tc>
              <w:tc>
                <w:tcPr>
                  <w:tcW w:w="392" w:type="pct"/>
                  <w:shd w:val="clear" w:color="auto" w:fill="auto"/>
                  <w:vAlign w:val="center"/>
                </w:tcPr>
                <w:p w:rsidR="002D7684" w:rsidRPr="003C4C46" w:rsidRDefault="002D7684" w:rsidP="001D1799">
                  <w:pPr>
                    <w:widowControl w:val="0"/>
                    <w:spacing w:after="100" w:afterAutospacing="1" w:line="240" w:lineRule="auto"/>
                    <w:ind w:left="-52" w:right="-125"/>
                    <w:jc w:val="center"/>
                    <w:rPr>
                      <w:rFonts w:ascii="Times New Roman" w:hAnsi="Times New Roman" w:cs="Times New Roman"/>
                      <w:b/>
                      <w:sz w:val="12"/>
                      <w:szCs w:val="12"/>
                      <w:lang w:val="uk-UA"/>
                    </w:rPr>
                  </w:pPr>
                  <w:r w:rsidRPr="003C4C46">
                    <w:rPr>
                      <w:rFonts w:ascii="Times New Roman" w:hAnsi="Times New Roman" w:cs="Times New Roman"/>
                      <w:b/>
                      <w:color w:val="000000"/>
                      <w:sz w:val="12"/>
                      <w:szCs w:val="12"/>
                      <w:lang w:val="uk-UA"/>
                    </w:rPr>
                    <w:t>1274075,0</w:t>
                  </w:r>
                </w:p>
              </w:tc>
            </w:tr>
            <w:tr w:rsidR="003C5108" w:rsidRPr="004B3836" w:rsidTr="003C5108">
              <w:trPr>
                <w:trHeight w:val="633"/>
              </w:trPr>
              <w:tc>
                <w:tcPr>
                  <w:tcW w:w="343" w:type="pct"/>
                  <w:vMerge/>
                </w:tcPr>
                <w:p w:rsidR="002D7684" w:rsidRPr="001368CA" w:rsidRDefault="002D7684" w:rsidP="001D1799">
                  <w:pPr>
                    <w:spacing w:after="100" w:afterAutospacing="1" w:line="240" w:lineRule="auto"/>
                    <w:rPr>
                      <w:rFonts w:ascii="Times New Roman" w:eastAsia="Calibri" w:hAnsi="Times New Roman" w:cs="Times New Roman"/>
                      <w:sz w:val="12"/>
                      <w:szCs w:val="12"/>
                      <w:lang w:val="uk-UA" w:eastAsia="ru-RU"/>
                    </w:rPr>
                  </w:pPr>
                </w:p>
              </w:tc>
              <w:tc>
                <w:tcPr>
                  <w:tcW w:w="407" w:type="pct"/>
                  <w:vMerge/>
                </w:tcPr>
                <w:p w:rsidR="002D7684" w:rsidRPr="001368CA" w:rsidRDefault="002D7684" w:rsidP="001D1799">
                  <w:pPr>
                    <w:spacing w:after="100" w:afterAutospacing="1" w:line="240" w:lineRule="auto"/>
                    <w:rPr>
                      <w:rFonts w:ascii="Times New Roman" w:eastAsia="Calibri" w:hAnsi="Times New Roman" w:cs="Times New Roman"/>
                      <w:sz w:val="12"/>
                      <w:szCs w:val="12"/>
                      <w:lang w:val="uk-UA" w:eastAsia="ru-RU"/>
                    </w:rPr>
                  </w:pPr>
                </w:p>
              </w:tc>
              <w:tc>
                <w:tcPr>
                  <w:tcW w:w="341" w:type="pct"/>
                  <w:vMerge/>
                  <w:shd w:val="clear" w:color="auto" w:fill="auto"/>
                  <w:tcMar>
                    <w:top w:w="28" w:type="dxa"/>
                    <w:left w:w="57" w:type="dxa"/>
                    <w:bottom w:w="28" w:type="dxa"/>
                    <w:right w:w="57" w:type="dxa"/>
                  </w:tcMar>
                </w:tcPr>
                <w:p w:rsidR="002D7684" w:rsidRPr="001368CA" w:rsidRDefault="002D7684" w:rsidP="001D1799">
                  <w:pPr>
                    <w:spacing w:after="100" w:afterAutospacing="1" w:line="240" w:lineRule="auto"/>
                    <w:rPr>
                      <w:rFonts w:ascii="Times New Roman" w:eastAsia="Calibri" w:hAnsi="Times New Roman" w:cs="Times New Roman"/>
                      <w:sz w:val="12"/>
                      <w:szCs w:val="12"/>
                      <w:lang w:val="uk-UA" w:eastAsia="ru-RU"/>
                    </w:rPr>
                  </w:pPr>
                </w:p>
              </w:tc>
              <w:tc>
                <w:tcPr>
                  <w:tcW w:w="279" w:type="pct"/>
                  <w:vMerge/>
                  <w:shd w:val="clear" w:color="auto" w:fill="auto"/>
                  <w:tcMar>
                    <w:top w:w="28" w:type="dxa"/>
                    <w:left w:w="57" w:type="dxa"/>
                    <w:bottom w:w="28" w:type="dxa"/>
                    <w:right w:w="57" w:type="dxa"/>
                  </w:tcMar>
                </w:tcPr>
                <w:p w:rsidR="002D7684" w:rsidRPr="001368CA" w:rsidRDefault="002D7684" w:rsidP="001D1799">
                  <w:pPr>
                    <w:spacing w:after="100" w:afterAutospacing="1" w:line="240" w:lineRule="auto"/>
                    <w:jc w:val="center"/>
                    <w:rPr>
                      <w:rFonts w:ascii="Times New Roman" w:eastAsia="Calibri" w:hAnsi="Times New Roman" w:cs="Times New Roman"/>
                      <w:sz w:val="12"/>
                      <w:szCs w:val="12"/>
                      <w:lang w:val="uk-UA" w:eastAsia="ru-RU"/>
                    </w:rPr>
                  </w:pPr>
                </w:p>
              </w:tc>
              <w:tc>
                <w:tcPr>
                  <w:tcW w:w="361" w:type="pct"/>
                  <w:vMerge/>
                  <w:shd w:val="clear" w:color="auto" w:fill="auto"/>
                  <w:tcMar>
                    <w:top w:w="28" w:type="dxa"/>
                    <w:left w:w="57" w:type="dxa"/>
                    <w:bottom w:w="28" w:type="dxa"/>
                    <w:right w:w="57" w:type="dxa"/>
                  </w:tcMar>
                </w:tcPr>
                <w:p w:rsidR="002D7684" w:rsidRPr="001368CA" w:rsidRDefault="002D7684" w:rsidP="001D1799">
                  <w:pPr>
                    <w:spacing w:after="100" w:afterAutospacing="1"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2D7684" w:rsidRPr="001368CA" w:rsidRDefault="002D7684" w:rsidP="001D1799">
                  <w:pPr>
                    <w:spacing w:after="100" w:afterAutospacing="1" w:line="240" w:lineRule="auto"/>
                    <w:jc w:val="center"/>
                    <w:rPr>
                      <w:rFonts w:ascii="Times New Roman" w:eastAsia="Calibri" w:hAnsi="Times New Roman" w:cs="Times New Roman"/>
                      <w:sz w:val="12"/>
                      <w:szCs w:val="12"/>
                      <w:lang w:val="uk-UA" w:eastAsia="ru-RU"/>
                    </w:rPr>
                  </w:pPr>
                </w:p>
              </w:tc>
              <w:tc>
                <w:tcPr>
                  <w:tcW w:w="454" w:type="pct"/>
                  <w:vMerge/>
                  <w:shd w:val="clear" w:color="auto" w:fill="auto"/>
                  <w:tcMar>
                    <w:top w:w="28" w:type="dxa"/>
                    <w:left w:w="57" w:type="dxa"/>
                    <w:bottom w:w="28" w:type="dxa"/>
                    <w:right w:w="57" w:type="dxa"/>
                  </w:tcMar>
                </w:tcPr>
                <w:p w:rsidR="002D7684" w:rsidRPr="001368CA" w:rsidRDefault="002D7684" w:rsidP="001D1799">
                  <w:pPr>
                    <w:spacing w:after="100" w:afterAutospacing="1" w:line="240" w:lineRule="auto"/>
                    <w:jc w:val="center"/>
                    <w:rPr>
                      <w:rFonts w:ascii="Times New Roman" w:eastAsia="Calibri" w:hAnsi="Times New Roman" w:cs="Times New Roman"/>
                      <w:sz w:val="12"/>
                      <w:szCs w:val="12"/>
                      <w:lang w:val="uk-UA" w:eastAsia="ru-RU"/>
                    </w:rPr>
                  </w:pPr>
                </w:p>
              </w:tc>
              <w:tc>
                <w:tcPr>
                  <w:tcW w:w="445" w:type="pct"/>
                  <w:shd w:val="clear" w:color="auto" w:fill="auto"/>
                  <w:tcMar>
                    <w:top w:w="28" w:type="dxa"/>
                    <w:left w:w="57" w:type="dxa"/>
                    <w:bottom w:w="28" w:type="dxa"/>
                    <w:right w:w="57" w:type="dxa"/>
                  </w:tcMar>
                  <w:vAlign w:val="center"/>
                </w:tcPr>
                <w:p w:rsidR="002D7684" w:rsidRPr="001368CA" w:rsidRDefault="002D7684" w:rsidP="001D1799">
                  <w:pPr>
                    <w:widowControl w:val="0"/>
                    <w:spacing w:after="100" w:afterAutospacing="1" w:line="240" w:lineRule="auto"/>
                    <w:ind w:right="-55"/>
                    <w:rPr>
                      <w:rFonts w:ascii="Times New Roman" w:eastAsia="Calibri" w:hAnsi="Times New Roman" w:cs="Times New Roman"/>
                      <w:sz w:val="12"/>
                      <w:szCs w:val="12"/>
                      <w:lang w:val="uk-UA"/>
                    </w:rPr>
                  </w:pPr>
                  <w:r w:rsidRPr="004B3836">
                    <w:rPr>
                      <w:rFonts w:ascii="Times New Roman" w:hAnsi="Times New Roman" w:cs="Times New Roman"/>
                      <w:b/>
                      <w:color w:val="000000"/>
                      <w:sz w:val="12"/>
                      <w:szCs w:val="12"/>
                      <w:lang w:val="uk-UA"/>
                    </w:rPr>
                    <w:t>продукту:</w:t>
                  </w:r>
                  <w:r w:rsidRPr="004B3836">
                    <w:rPr>
                      <w:rFonts w:ascii="Times New Roman" w:hAnsi="Times New Roman" w:cs="Times New Roman"/>
                      <w:color w:val="000000"/>
                      <w:sz w:val="12"/>
                      <w:szCs w:val="12"/>
                      <w:lang w:val="uk-UA"/>
                    </w:rPr>
                    <w:t xml:space="preserve"> протяжність відновлених колекторів, км</w:t>
                  </w:r>
                </w:p>
              </w:tc>
              <w:tc>
                <w:tcPr>
                  <w:tcW w:w="399" w:type="pct"/>
                  <w:shd w:val="clear" w:color="auto" w:fill="auto"/>
                  <w:tcMar>
                    <w:top w:w="28" w:type="dxa"/>
                    <w:left w:w="57" w:type="dxa"/>
                    <w:bottom w:w="28" w:type="dxa"/>
                    <w:right w:w="57" w:type="dxa"/>
                  </w:tcMar>
                  <w:vAlign w:val="center"/>
                </w:tcPr>
                <w:p w:rsidR="002D7684" w:rsidRPr="001368CA" w:rsidRDefault="002D7684" w:rsidP="001D1799">
                  <w:pPr>
                    <w:widowControl w:val="0"/>
                    <w:spacing w:after="100" w:afterAutospacing="1" w:line="240" w:lineRule="auto"/>
                    <w:jc w:val="center"/>
                    <w:rPr>
                      <w:rFonts w:ascii="Times New Roman" w:eastAsia="Calibri" w:hAnsi="Times New Roman" w:cs="Times New Roman"/>
                      <w:sz w:val="12"/>
                      <w:szCs w:val="12"/>
                      <w:lang w:val="uk-UA"/>
                    </w:rPr>
                  </w:pPr>
                  <w:r w:rsidRPr="004B3836">
                    <w:rPr>
                      <w:rFonts w:ascii="Times New Roman" w:hAnsi="Times New Roman" w:cs="Times New Roman"/>
                      <w:color w:val="000000"/>
                      <w:sz w:val="12"/>
                      <w:szCs w:val="12"/>
                      <w:lang w:val="uk-UA"/>
                    </w:rPr>
                    <w:t>17,511</w:t>
                  </w:r>
                </w:p>
              </w:tc>
              <w:tc>
                <w:tcPr>
                  <w:tcW w:w="436" w:type="pct"/>
                  <w:shd w:val="clear" w:color="auto" w:fill="auto"/>
                  <w:tcMar>
                    <w:top w:w="28" w:type="dxa"/>
                    <w:left w:w="57" w:type="dxa"/>
                    <w:bottom w:w="28" w:type="dxa"/>
                    <w:right w:w="57" w:type="dxa"/>
                  </w:tcMar>
                  <w:vAlign w:val="center"/>
                </w:tcPr>
                <w:p w:rsidR="002D7684" w:rsidRPr="001368CA" w:rsidRDefault="002D7684" w:rsidP="003C5108">
                  <w:pPr>
                    <w:widowControl w:val="0"/>
                    <w:spacing w:after="100" w:afterAutospacing="1" w:line="240" w:lineRule="auto"/>
                    <w:ind w:right="-18"/>
                    <w:jc w:val="center"/>
                    <w:rPr>
                      <w:rFonts w:ascii="Times New Roman" w:eastAsia="Calibri" w:hAnsi="Times New Roman" w:cs="Times New Roman"/>
                      <w:sz w:val="12"/>
                      <w:szCs w:val="12"/>
                      <w:lang w:val="uk-UA"/>
                    </w:rPr>
                  </w:pPr>
                  <w:r w:rsidRPr="004B3836">
                    <w:rPr>
                      <w:rFonts w:ascii="Times New Roman" w:hAnsi="Times New Roman" w:cs="Times New Roman"/>
                      <w:color w:val="000000"/>
                      <w:sz w:val="12"/>
                      <w:szCs w:val="12"/>
                      <w:lang w:val="uk-UA"/>
                    </w:rPr>
                    <w:t>18,04</w:t>
                  </w:r>
                </w:p>
              </w:tc>
              <w:tc>
                <w:tcPr>
                  <w:tcW w:w="436" w:type="pct"/>
                  <w:shd w:val="clear" w:color="auto" w:fill="auto"/>
                  <w:tcMar>
                    <w:top w:w="28" w:type="dxa"/>
                    <w:left w:w="57" w:type="dxa"/>
                    <w:bottom w:w="28" w:type="dxa"/>
                    <w:right w:w="57" w:type="dxa"/>
                  </w:tcMar>
                  <w:vAlign w:val="center"/>
                </w:tcPr>
                <w:p w:rsidR="002D7684" w:rsidRPr="001368CA" w:rsidRDefault="002D7684" w:rsidP="003C5108">
                  <w:pPr>
                    <w:widowControl w:val="0"/>
                    <w:spacing w:after="100" w:afterAutospacing="1" w:line="240" w:lineRule="auto"/>
                    <w:ind w:right="-45"/>
                    <w:jc w:val="center"/>
                    <w:rPr>
                      <w:rFonts w:ascii="Times New Roman" w:eastAsia="Calibri" w:hAnsi="Times New Roman" w:cs="Times New Roman"/>
                      <w:sz w:val="12"/>
                      <w:szCs w:val="12"/>
                      <w:lang w:val="uk-UA"/>
                    </w:rPr>
                  </w:pPr>
                  <w:r w:rsidRPr="004B3836">
                    <w:rPr>
                      <w:rFonts w:ascii="Times New Roman" w:hAnsi="Times New Roman" w:cs="Times New Roman"/>
                      <w:color w:val="000000"/>
                      <w:sz w:val="12"/>
                      <w:szCs w:val="12"/>
                      <w:lang w:val="uk-UA"/>
                    </w:rPr>
                    <w:t>18,07</w:t>
                  </w:r>
                </w:p>
              </w:tc>
              <w:tc>
                <w:tcPr>
                  <w:tcW w:w="435" w:type="pct"/>
                  <w:shd w:val="clear" w:color="auto" w:fill="auto"/>
                  <w:vAlign w:val="center"/>
                </w:tcPr>
                <w:p w:rsidR="002D7684" w:rsidRPr="001368CA" w:rsidRDefault="002D7684" w:rsidP="001D1799">
                  <w:pPr>
                    <w:widowControl w:val="0"/>
                    <w:spacing w:after="100" w:afterAutospacing="1" w:line="240" w:lineRule="auto"/>
                    <w:jc w:val="center"/>
                    <w:rPr>
                      <w:rFonts w:ascii="Times New Roman" w:eastAsia="Calibri" w:hAnsi="Times New Roman" w:cs="Times New Roman"/>
                      <w:sz w:val="12"/>
                      <w:szCs w:val="12"/>
                      <w:lang w:val="uk-UA"/>
                    </w:rPr>
                  </w:pPr>
                  <w:r w:rsidRPr="004B3836">
                    <w:rPr>
                      <w:rFonts w:ascii="Times New Roman" w:hAnsi="Times New Roman" w:cs="Times New Roman"/>
                      <w:color w:val="000000"/>
                      <w:sz w:val="12"/>
                      <w:szCs w:val="12"/>
                      <w:lang w:val="uk-UA"/>
                    </w:rPr>
                    <w:t>27,08</w:t>
                  </w:r>
                </w:p>
              </w:tc>
              <w:tc>
                <w:tcPr>
                  <w:tcW w:w="392" w:type="pct"/>
                  <w:shd w:val="clear" w:color="auto" w:fill="auto"/>
                  <w:vAlign w:val="center"/>
                </w:tcPr>
                <w:p w:rsidR="002D7684" w:rsidRPr="001368CA" w:rsidRDefault="002D7684" w:rsidP="001D1799">
                  <w:pPr>
                    <w:widowControl w:val="0"/>
                    <w:spacing w:after="100" w:afterAutospacing="1" w:line="240" w:lineRule="auto"/>
                    <w:jc w:val="center"/>
                    <w:rPr>
                      <w:rFonts w:ascii="Times New Roman" w:eastAsia="Calibri" w:hAnsi="Times New Roman" w:cs="Times New Roman"/>
                      <w:color w:val="000000"/>
                      <w:sz w:val="12"/>
                      <w:szCs w:val="12"/>
                      <w:lang w:val="uk-UA"/>
                    </w:rPr>
                  </w:pPr>
                  <w:r w:rsidRPr="004B3836">
                    <w:rPr>
                      <w:rFonts w:ascii="Times New Roman" w:hAnsi="Times New Roman" w:cs="Times New Roman"/>
                      <w:color w:val="000000"/>
                      <w:sz w:val="12"/>
                      <w:szCs w:val="12"/>
                      <w:lang w:val="uk-UA"/>
                    </w:rPr>
                    <w:t>22,55</w:t>
                  </w:r>
                </w:p>
              </w:tc>
            </w:tr>
            <w:tr w:rsidR="003C5108" w:rsidRPr="000E6779" w:rsidTr="003C5108">
              <w:trPr>
                <w:trHeight w:val="1054"/>
              </w:trPr>
              <w:tc>
                <w:tcPr>
                  <w:tcW w:w="343" w:type="pct"/>
                  <w:vMerge/>
                </w:tcPr>
                <w:p w:rsidR="002D7684" w:rsidRPr="001368CA" w:rsidRDefault="002D7684" w:rsidP="001D1799">
                  <w:pPr>
                    <w:spacing w:after="100" w:afterAutospacing="1" w:line="240" w:lineRule="auto"/>
                    <w:rPr>
                      <w:rFonts w:ascii="Times New Roman" w:eastAsia="Calibri" w:hAnsi="Times New Roman" w:cs="Times New Roman"/>
                      <w:sz w:val="12"/>
                      <w:szCs w:val="12"/>
                      <w:lang w:val="uk-UA" w:eastAsia="ru-RU"/>
                    </w:rPr>
                  </w:pPr>
                </w:p>
              </w:tc>
              <w:tc>
                <w:tcPr>
                  <w:tcW w:w="407" w:type="pct"/>
                  <w:vMerge/>
                </w:tcPr>
                <w:p w:rsidR="002D7684" w:rsidRPr="001368CA" w:rsidRDefault="002D7684" w:rsidP="001D1799">
                  <w:pPr>
                    <w:spacing w:after="100" w:afterAutospacing="1" w:line="240" w:lineRule="auto"/>
                    <w:rPr>
                      <w:rFonts w:ascii="Times New Roman" w:eastAsia="Calibri" w:hAnsi="Times New Roman" w:cs="Times New Roman"/>
                      <w:sz w:val="12"/>
                      <w:szCs w:val="12"/>
                      <w:lang w:val="uk-UA" w:eastAsia="ru-RU"/>
                    </w:rPr>
                  </w:pPr>
                </w:p>
              </w:tc>
              <w:tc>
                <w:tcPr>
                  <w:tcW w:w="341" w:type="pct"/>
                  <w:vMerge/>
                  <w:shd w:val="clear" w:color="auto" w:fill="auto"/>
                  <w:tcMar>
                    <w:top w:w="28" w:type="dxa"/>
                    <w:left w:w="57" w:type="dxa"/>
                    <w:bottom w:w="28" w:type="dxa"/>
                    <w:right w:w="57" w:type="dxa"/>
                  </w:tcMar>
                </w:tcPr>
                <w:p w:rsidR="002D7684" w:rsidRPr="001368CA" w:rsidRDefault="002D7684" w:rsidP="001D1799">
                  <w:pPr>
                    <w:spacing w:after="100" w:afterAutospacing="1" w:line="240" w:lineRule="auto"/>
                    <w:rPr>
                      <w:rFonts w:ascii="Times New Roman" w:eastAsia="Calibri" w:hAnsi="Times New Roman" w:cs="Times New Roman"/>
                      <w:sz w:val="12"/>
                      <w:szCs w:val="12"/>
                      <w:lang w:val="uk-UA" w:eastAsia="ru-RU"/>
                    </w:rPr>
                  </w:pPr>
                </w:p>
              </w:tc>
              <w:tc>
                <w:tcPr>
                  <w:tcW w:w="279" w:type="pct"/>
                  <w:vMerge/>
                  <w:shd w:val="clear" w:color="auto" w:fill="auto"/>
                  <w:tcMar>
                    <w:top w:w="28" w:type="dxa"/>
                    <w:left w:w="57" w:type="dxa"/>
                    <w:bottom w:w="28" w:type="dxa"/>
                    <w:right w:w="57" w:type="dxa"/>
                  </w:tcMar>
                </w:tcPr>
                <w:p w:rsidR="002D7684" w:rsidRPr="001368CA" w:rsidRDefault="002D7684" w:rsidP="001D1799">
                  <w:pPr>
                    <w:spacing w:after="100" w:afterAutospacing="1" w:line="240" w:lineRule="auto"/>
                    <w:jc w:val="center"/>
                    <w:rPr>
                      <w:rFonts w:ascii="Times New Roman" w:eastAsia="Calibri" w:hAnsi="Times New Roman" w:cs="Times New Roman"/>
                      <w:sz w:val="12"/>
                      <w:szCs w:val="12"/>
                      <w:lang w:val="uk-UA" w:eastAsia="ru-RU"/>
                    </w:rPr>
                  </w:pPr>
                </w:p>
              </w:tc>
              <w:tc>
                <w:tcPr>
                  <w:tcW w:w="361" w:type="pct"/>
                  <w:vMerge/>
                  <w:shd w:val="clear" w:color="auto" w:fill="auto"/>
                  <w:tcMar>
                    <w:top w:w="28" w:type="dxa"/>
                    <w:left w:w="57" w:type="dxa"/>
                    <w:bottom w:w="28" w:type="dxa"/>
                    <w:right w:w="57" w:type="dxa"/>
                  </w:tcMar>
                </w:tcPr>
                <w:p w:rsidR="002D7684" w:rsidRPr="001368CA" w:rsidRDefault="002D7684" w:rsidP="001D1799">
                  <w:pPr>
                    <w:spacing w:after="100" w:afterAutospacing="1"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2D7684" w:rsidRPr="001368CA" w:rsidRDefault="002D7684" w:rsidP="001D1799">
                  <w:pPr>
                    <w:spacing w:after="100" w:afterAutospacing="1" w:line="240" w:lineRule="auto"/>
                    <w:jc w:val="center"/>
                    <w:rPr>
                      <w:rFonts w:ascii="Times New Roman" w:eastAsia="Calibri" w:hAnsi="Times New Roman" w:cs="Times New Roman"/>
                      <w:sz w:val="12"/>
                      <w:szCs w:val="12"/>
                      <w:lang w:val="uk-UA" w:eastAsia="ru-RU"/>
                    </w:rPr>
                  </w:pPr>
                </w:p>
              </w:tc>
              <w:tc>
                <w:tcPr>
                  <w:tcW w:w="454" w:type="pct"/>
                  <w:vMerge/>
                  <w:shd w:val="clear" w:color="auto" w:fill="auto"/>
                  <w:tcMar>
                    <w:top w:w="28" w:type="dxa"/>
                    <w:left w:w="57" w:type="dxa"/>
                    <w:bottom w:w="28" w:type="dxa"/>
                    <w:right w:w="57" w:type="dxa"/>
                  </w:tcMar>
                </w:tcPr>
                <w:p w:rsidR="002D7684" w:rsidRPr="001368CA" w:rsidRDefault="002D7684" w:rsidP="001D1799">
                  <w:pPr>
                    <w:spacing w:after="100" w:afterAutospacing="1" w:line="240" w:lineRule="auto"/>
                    <w:jc w:val="center"/>
                    <w:rPr>
                      <w:rFonts w:ascii="Times New Roman" w:eastAsia="Calibri" w:hAnsi="Times New Roman" w:cs="Times New Roman"/>
                      <w:sz w:val="12"/>
                      <w:szCs w:val="12"/>
                      <w:lang w:val="uk-UA" w:eastAsia="ru-RU"/>
                    </w:rPr>
                  </w:pPr>
                </w:p>
              </w:tc>
              <w:tc>
                <w:tcPr>
                  <w:tcW w:w="445" w:type="pct"/>
                  <w:shd w:val="clear" w:color="auto" w:fill="auto"/>
                  <w:tcMar>
                    <w:top w:w="28" w:type="dxa"/>
                    <w:left w:w="57" w:type="dxa"/>
                    <w:bottom w:w="28" w:type="dxa"/>
                    <w:right w:w="57" w:type="dxa"/>
                  </w:tcMar>
                  <w:vAlign w:val="center"/>
                </w:tcPr>
                <w:p w:rsidR="002D7684" w:rsidRPr="001368CA" w:rsidRDefault="002D7684" w:rsidP="001D1799">
                  <w:pPr>
                    <w:widowControl w:val="0"/>
                    <w:spacing w:after="100" w:afterAutospacing="1" w:line="240" w:lineRule="auto"/>
                    <w:rPr>
                      <w:rFonts w:ascii="Times New Roman" w:eastAsia="Calibri" w:hAnsi="Times New Roman" w:cs="Times New Roman"/>
                      <w:sz w:val="12"/>
                      <w:szCs w:val="12"/>
                      <w:lang w:val="uk-UA"/>
                    </w:rPr>
                  </w:pPr>
                  <w:r w:rsidRPr="004B3836">
                    <w:rPr>
                      <w:rFonts w:ascii="Times New Roman" w:hAnsi="Times New Roman" w:cs="Times New Roman"/>
                      <w:b/>
                      <w:color w:val="000000"/>
                      <w:sz w:val="12"/>
                      <w:szCs w:val="12"/>
                      <w:lang w:val="uk-UA"/>
                    </w:rPr>
                    <w:t>ефективності</w:t>
                  </w:r>
                  <w:r w:rsidRPr="004B3836">
                    <w:rPr>
                      <w:rFonts w:ascii="Times New Roman" w:hAnsi="Times New Roman" w:cs="Times New Roman"/>
                      <w:color w:val="000000"/>
                      <w:sz w:val="12"/>
                      <w:szCs w:val="12"/>
                      <w:lang w:val="uk-UA"/>
                    </w:rPr>
                    <w:t>: середня вартість, 1 км, тис. грн.</w:t>
                  </w:r>
                </w:p>
              </w:tc>
              <w:tc>
                <w:tcPr>
                  <w:tcW w:w="399" w:type="pct"/>
                  <w:shd w:val="clear" w:color="auto" w:fill="auto"/>
                  <w:tcMar>
                    <w:top w:w="28" w:type="dxa"/>
                    <w:left w:w="57" w:type="dxa"/>
                    <w:bottom w:w="28" w:type="dxa"/>
                    <w:right w:w="57" w:type="dxa"/>
                  </w:tcMar>
                  <w:vAlign w:val="center"/>
                </w:tcPr>
                <w:p w:rsidR="002D7684" w:rsidRPr="001368CA" w:rsidRDefault="002D7684" w:rsidP="001D1799">
                  <w:pPr>
                    <w:widowControl w:val="0"/>
                    <w:spacing w:after="100" w:afterAutospacing="1" w:line="240" w:lineRule="auto"/>
                    <w:jc w:val="center"/>
                    <w:rPr>
                      <w:rFonts w:ascii="Times New Roman" w:eastAsia="Calibri" w:hAnsi="Times New Roman" w:cs="Times New Roman"/>
                      <w:sz w:val="12"/>
                      <w:szCs w:val="12"/>
                      <w:lang w:val="uk-UA"/>
                    </w:rPr>
                  </w:pPr>
                  <w:r w:rsidRPr="004B3836">
                    <w:rPr>
                      <w:rFonts w:ascii="Times New Roman" w:hAnsi="Times New Roman" w:cs="Times New Roman"/>
                      <w:color w:val="000000"/>
                      <w:sz w:val="12"/>
                      <w:szCs w:val="12"/>
                      <w:lang w:val="uk-UA"/>
                    </w:rPr>
                    <w:t>56140,80</w:t>
                  </w:r>
                </w:p>
              </w:tc>
              <w:tc>
                <w:tcPr>
                  <w:tcW w:w="436" w:type="pct"/>
                  <w:shd w:val="clear" w:color="auto" w:fill="auto"/>
                  <w:tcMar>
                    <w:top w:w="28" w:type="dxa"/>
                    <w:left w:w="57" w:type="dxa"/>
                    <w:bottom w:w="28" w:type="dxa"/>
                    <w:right w:w="57" w:type="dxa"/>
                  </w:tcMar>
                  <w:vAlign w:val="center"/>
                </w:tcPr>
                <w:p w:rsidR="002D7684" w:rsidRPr="001368CA" w:rsidRDefault="002D7684" w:rsidP="003C5108">
                  <w:pPr>
                    <w:widowControl w:val="0"/>
                    <w:spacing w:after="100" w:afterAutospacing="1" w:line="240" w:lineRule="auto"/>
                    <w:ind w:right="-18"/>
                    <w:jc w:val="center"/>
                    <w:rPr>
                      <w:rFonts w:ascii="Times New Roman" w:eastAsia="Calibri" w:hAnsi="Times New Roman" w:cs="Times New Roman"/>
                      <w:sz w:val="12"/>
                      <w:szCs w:val="12"/>
                      <w:lang w:val="uk-UA"/>
                    </w:rPr>
                  </w:pPr>
                  <w:r w:rsidRPr="004B3836">
                    <w:rPr>
                      <w:rFonts w:ascii="Times New Roman" w:hAnsi="Times New Roman" w:cs="Times New Roman"/>
                      <w:color w:val="000000"/>
                      <w:sz w:val="12"/>
                      <w:szCs w:val="12"/>
                      <w:lang w:val="uk-UA"/>
                    </w:rPr>
                    <w:t>56500,00</w:t>
                  </w:r>
                </w:p>
              </w:tc>
              <w:tc>
                <w:tcPr>
                  <w:tcW w:w="436" w:type="pct"/>
                  <w:shd w:val="clear" w:color="auto" w:fill="auto"/>
                  <w:tcMar>
                    <w:top w:w="28" w:type="dxa"/>
                    <w:left w:w="57" w:type="dxa"/>
                    <w:bottom w:w="28" w:type="dxa"/>
                    <w:right w:w="57" w:type="dxa"/>
                  </w:tcMar>
                  <w:vAlign w:val="center"/>
                </w:tcPr>
                <w:p w:rsidR="002D7684" w:rsidRPr="001368CA" w:rsidRDefault="002D7684" w:rsidP="003C5108">
                  <w:pPr>
                    <w:widowControl w:val="0"/>
                    <w:spacing w:after="100" w:afterAutospacing="1" w:line="240" w:lineRule="auto"/>
                    <w:ind w:right="-45"/>
                    <w:jc w:val="center"/>
                    <w:rPr>
                      <w:rFonts w:ascii="Times New Roman" w:eastAsia="Calibri" w:hAnsi="Times New Roman" w:cs="Times New Roman"/>
                      <w:sz w:val="12"/>
                      <w:szCs w:val="12"/>
                      <w:lang w:val="uk-UA"/>
                    </w:rPr>
                  </w:pPr>
                  <w:r w:rsidRPr="004B3836">
                    <w:rPr>
                      <w:rFonts w:ascii="Times New Roman" w:hAnsi="Times New Roman" w:cs="Times New Roman"/>
                      <w:color w:val="000000"/>
                      <w:sz w:val="12"/>
                      <w:szCs w:val="12"/>
                      <w:lang w:val="uk-UA"/>
                    </w:rPr>
                    <w:t>56504,00</w:t>
                  </w:r>
                </w:p>
              </w:tc>
              <w:tc>
                <w:tcPr>
                  <w:tcW w:w="435" w:type="pct"/>
                  <w:shd w:val="clear" w:color="auto" w:fill="auto"/>
                  <w:vAlign w:val="center"/>
                </w:tcPr>
                <w:p w:rsidR="002D7684" w:rsidRPr="001368CA" w:rsidRDefault="002D7684" w:rsidP="001D1799">
                  <w:pPr>
                    <w:widowControl w:val="0"/>
                    <w:spacing w:after="100" w:afterAutospacing="1" w:line="240" w:lineRule="auto"/>
                    <w:jc w:val="center"/>
                    <w:rPr>
                      <w:rFonts w:ascii="Times New Roman" w:eastAsia="Calibri" w:hAnsi="Times New Roman" w:cs="Times New Roman"/>
                      <w:sz w:val="12"/>
                      <w:szCs w:val="12"/>
                      <w:lang w:val="uk-UA"/>
                    </w:rPr>
                  </w:pPr>
                  <w:r w:rsidRPr="004B3836">
                    <w:rPr>
                      <w:rFonts w:ascii="Times New Roman" w:hAnsi="Times New Roman" w:cs="Times New Roman"/>
                      <w:color w:val="000000"/>
                      <w:sz w:val="12"/>
                      <w:szCs w:val="12"/>
                      <w:lang w:val="uk-UA"/>
                    </w:rPr>
                    <w:t>56496,15</w:t>
                  </w:r>
                </w:p>
              </w:tc>
              <w:tc>
                <w:tcPr>
                  <w:tcW w:w="392" w:type="pct"/>
                  <w:shd w:val="clear" w:color="auto" w:fill="auto"/>
                  <w:vAlign w:val="center"/>
                </w:tcPr>
                <w:p w:rsidR="002D7684" w:rsidRPr="001368CA" w:rsidRDefault="002D7684" w:rsidP="001D1799">
                  <w:pPr>
                    <w:widowControl w:val="0"/>
                    <w:spacing w:after="100" w:afterAutospacing="1" w:line="240" w:lineRule="auto"/>
                    <w:jc w:val="center"/>
                    <w:rPr>
                      <w:rFonts w:ascii="Times New Roman" w:eastAsia="Calibri" w:hAnsi="Times New Roman" w:cs="Times New Roman"/>
                      <w:sz w:val="12"/>
                      <w:szCs w:val="12"/>
                      <w:lang w:val="uk-UA"/>
                    </w:rPr>
                  </w:pPr>
                  <w:r w:rsidRPr="004B3836">
                    <w:rPr>
                      <w:rFonts w:ascii="Times New Roman" w:hAnsi="Times New Roman" w:cs="Times New Roman"/>
                      <w:color w:val="000000"/>
                      <w:sz w:val="12"/>
                      <w:szCs w:val="12"/>
                      <w:lang w:val="uk-UA"/>
                    </w:rPr>
                    <w:t>56500,00</w:t>
                  </w:r>
                </w:p>
              </w:tc>
            </w:tr>
            <w:tr w:rsidR="003C5108" w:rsidRPr="000E6779" w:rsidTr="003C5108">
              <w:trPr>
                <w:trHeight w:val="1681"/>
              </w:trPr>
              <w:tc>
                <w:tcPr>
                  <w:tcW w:w="343" w:type="pct"/>
                  <w:vMerge/>
                </w:tcPr>
                <w:p w:rsidR="002D7684" w:rsidRPr="001368CA" w:rsidRDefault="002D7684" w:rsidP="001D1799">
                  <w:pPr>
                    <w:spacing w:after="100" w:afterAutospacing="1" w:line="240" w:lineRule="auto"/>
                    <w:rPr>
                      <w:rFonts w:ascii="Times New Roman" w:eastAsia="Calibri" w:hAnsi="Times New Roman" w:cs="Times New Roman"/>
                      <w:sz w:val="12"/>
                      <w:szCs w:val="12"/>
                      <w:lang w:val="uk-UA" w:eastAsia="ru-RU"/>
                    </w:rPr>
                  </w:pPr>
                </w:p>
              </w:tc>
              <w:tc>
                <w:tcPr>
                  <w:tcW w:w="407" w:type="pct"/>
                  <w:vMerge/>
                </w:tcPr>
                <w:p w:rsidR="002D7684" w:rsidRPr="001368CA" w:rsidRDefault="002D7684" w:rsidP="001D1799">
                  <w:pPr>
                    <w:spacing w:after="100" w:afterAutospacing="1" w:line="240" w:lineRule="auto"/>
                    <w:rPr>
                      <w:rFonts w:ascii="Times New Roman" w:eastAsia="Calibri" w:hAnsi="Times New Roman" w:cs="Times New Roman"/>
                      <w:sz w:val="12"/>
                      <w:szCs w:val="12"/>
                      <w:lang w:val="uk-UA" w:eastAsia="ru-RU"/>
                    </w:rPr>
                  </w:pPr>
                </w:p>
              </w:tc>
              <w:tc>
                <w:tcPr>
                  <w:tcW w:w="341" w:type="pct"/>
                  <w:vMerge/>
                  <w:shd w:val="clear" w:color="auto" w:fill="auto"/>
                  <w:tcMar>
                    <w:top w:w="28" w:type="dxa"/>
                    <w:left w:w="57" w:type="dxa"/>
                    <w:bottom w:w="28" w:type="dxa"/>
                    <w:right w:w="57" w:type="dxa"/>
                  </w:tcMar>
                </w:tcPr>
                <w:p w:rsidR="002D7684" w:rsidRPr="001368CA" w:rsidRDefault="002D7684" w:rsidP="001D1799">
                  <w:pPr>
                    <w:spacing w:after="100" w:afterAutospacing="1" w:line="240" w:lineRule="auto"/>
                    <w:rPr>
                      <w:rFonts w:ascii="Times New Roman" w:eastAsia="Calibri" w:hAnsi="Times New Roman" w:cs="Times New Roman"/>
                      <w:sz w:val="12"/>
                      <w:szCs w:val="12"/>
                      <w:lang w:val="uk-UA" w:eastAsia="ru-RU"/>
                    </w:rPr>
                  </w:pPr>
                </w:p>
              </w:tc>
              <w:tc>
                <w:tcPr>
                  <w:tcW w:w="279" w:type="pct"/>
                  <w:vMerge/>
                  <w:shd w:val="clear" w:color="auto" w:fill="auto"/>
                  <w:tcMar>
                    <w:top w:w="28" w:type="dxa"/>
                    <w:left w:w="57" w:type="dxa"/>
                    <w:bottom w:w="28" w:type="dxa"/>
                    <w:right w:w="57" w:type="dxa"/>
                  </w:tcMar>
                </w:tcPr>
                <w:p w:rsidR="002D7684" w:rsidRPr="001368CA" w:rsidRDefault="002D7684" w:rsidP="001D1799">
                  <w:pPr>
                    <w:spacing w:after="100" w:afterAutospacing="1" w:line="240" w:lineRule="auto"/>
                    <w:jc w:val="center"/>
                    <w:rPr>
                      <w:rFonts w:ascii="Times New Roman" w:eastAsia="Calibri" w:hAnsi="Times New Roman" w:cs="Times New Roman"/>
                      <w:sz w:val="12"/>
                      <w:szCs w:val="12"/>
                      <w:lang w:val="uk-UA" w:eastAsia="ru-RU"/>
                    </w:rPr>
                  </w:pPr>
                </w:p>
              </w:tc>
              <w:tc>
                <w:tcPr>
                  <w:tcW w:w="361" w:type="pct"/>
                  <w:vMerge/>
                  <w:shd w:val="clear" w:color="auto" w:fill="auto"/>
                  <w:tcMar>
                    <w:top w:w="28" w:type="dxa"/>
                    <w:left w:w="57" w:type="dxa"/>
                    <w:bottom w:w="28" w:type="dxa"/>
                    <w:right w:w="57" w:type="dxa"/>
                  </w:tcMar>
                </w:tcPr>
                <w:p w:rsidR="002D7684" w:rsidRPr="001368CA" w:rsidRDefault="002D7684" w:rsidP="001D1799">
                  <w:pPr>
                    <w:spacing w:after="100" w:afterAutospacing="1"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2D7684" w:rsidRPr="001368CA" w:rsidRDefault="002D7684" w:rsidP="001D1799">
                  <w:pPr>
                    <w:spacing w:after="100" w:afterAutospacing="1" w:line="240" w:lineRule="auto"/>
                    <w:jc w:val="center"/>
                    <w:rPr>
                      <w:rFonts w:ascii="Times New Roman" w:eastAsia="Calibri" w:hAnsi="Times New Roman" w:cs="Times New Roman"/>
                      <w:sz w:val="12"/>
                      <w:szCs w:val="12"/>
                      <w:lang w:val="uk-UA" w:eastAsia="ru-RU"/>
                    </w:rPr>
                  </w:pPr>
                </w:p>
              </w:tc>
              <w:tc>
                <w:tcPr>
                  <w:tcW w:w="454" w:type="pct"/>
                  <w:vMerge/>
                  <w:shd w:val="clear" w:color="auto" w:fill="auto"/>
                  <w:tcMar>
                    <w:top w:w="28" w:type="dxa"/>
                    <w:left w:w="57" w:type="dxa"/>
                    <w:bottom w:w="28" w:type="dxa"/>
                    <w:right w:w="57" w:type="dxa"/>
                  </w:tcMar>
                </w:tcPr>
                <w:p w:rsidR="002D7684" w:rsidRPr="001368CA" w:rsidRDefault="002D7684" w:rsidP="001D1799">
                  <w:pPr>
                    <w:spacing w:after="100" w:afterAutospacing="1" w:line="240" w:lineRule="auto"/>
                    <w:jc w:val="center"/>
                    <w:rPr>
                      <w:rFonts w:ascii="Times New Roman" w:eastAsia="Calibri" w:hAnsi="Times New Roman" w:cs="Times New Roman"/>
                      <w:sz w:val="12"/>
                      <w:szCs w:val="12"/>
                      <w:lang w:val="uk-UA" w:eastAsia="ru-RU"/>
                    </w:rPr>
                  </w:pPr>
                </w:p>
              </w:tc>
              <w:tc>
                <w:tcPr>
                  <w:tcW w:w="445" w:type="pct"/>
                  <w:shd w:val="clear" w:color="auto" w:fill="auto"/>
                  <w:tcMar>
                    <w:top w:w="28" w:type="dxa"/>
                    <w:left w:w="57" w:type="dxa"/>
                    <w:bottom w:w="28" w:type="dxa"/>
                    <w:right w:w="57" w:type="dxa"/>
                  </w:tcMar>
                  <w:vAlign w:val="center"/>
                </w:tcPr>
                <w:p w:rsidR="002D7684" w:rsidRPr="001368CA" w:rsidRDefault="002D7684" w:rsidP="001D1799">
                  <w:pPr>
                    <w:widowControl w:val="0"/>
                    <w:spacing w:after="100" w:afterAutospacing="1" w:line="240" w:lineRule="auto"/>
                    <w:rPr>
                      <w:rFonts w:ascii="Times New Roman" w:eastAsia="Calibri" w:hAnsi="Times New Roman" w:cs="Times New Roman"/>
                      <w:sz w:val="12"/>
                      <w:szCs w:val="12"/>
                      <w:lang w:val="uk-UA"/>
                    </w:rPr>
                  </w:pPr>
                  <w:r w:rsidRPr="004B3836">
                    <w:rPr>
                      <w:rFonts w:ascii="Times New Roman" w:hAnsi="Times New Roman" w:cs="Times New Roman"/>
                      <w:b/>
                      <w:color w:val="000000"/>
                      <w:sz w:val="12"/>
                      <w:szCs w:val="12"/>
                      <w:lang w:val="uk-UA"/>
                    </w:rPr>
                    <w:t>якості:</w:t>
                  </w:r>
                  <w:r w:rsidRPr="004B3836">
                    <w:rPr>
                      <w:rFonts w:ascii="Times New Roman" w:hAnsi="Times New Roman" w:cs="Times New Roman"/>
                      <w:color w:val="000000"/>
                      <w:sz w:val="12"/>
                      <w:szCs w:val="12"/>
                      <w:lang w:val="uk-UA"/>
                    </w:rPr>
                    <w:t xml:space="preserve"> рівень готовності, %</w:t>
                  </w:r>
                </w:p>
              </w:tc>
              <w:tc>
                <w:tcPr>
                  <w:tcW w:w="399" w:type="pct"/>
                  <w:shd w:val="clear" w:color="auto" w:fill="auto"/>
                  <w:tcMar>
                    <w:top w:w="28" w:type="dxa"/>
                    <w:left w:w="57" w:type="dxa"/>
                    <w:bottom w:w="28" w:type="dxa"/>
                    <w:right w:w="57" w:type="dxa"/>
                  </w:tcMar>
                  <w:vAlign w:val="center"/>
                </w:tcPr>
                <w:p w:rsidR="002D7684" w:rsidRPr="001368CA" w:rsidRDefault="002D7684" w:rsidP="001D1799">
                  <w:pPr>
                    <w:widowControl w:val="0"/>
                    <w:spacing w:after="100" w:afterAutospacing="1" w:line="240" w:lineRule="auto"/>
                    <w:jc w:val="center"/>
                    <w:rPr>
                      <w:rFonts w:ascii="Times New Roman" w:eastAsia="Calibri" w:hAnsi="Times New Roman" w:cs="Times New Roman"/>
                      <w:sz w:val="12"/>
                      <w:szCs w:val="12"/>
                      <w:lang w:val="uk-UA"/>
                    </w:rPr>
                  </w:pPr>
                  <w:r w:rsidRPr="004B3836">
                    <w:rPr>
                      <w:rFonts w:ascii="Times New Roman" w:hAnsi="Times New Roman" w:cs="Times New Roman"/>
                      <w:color w:val="000000"/>
                      <w:sz w:val="12"/>
                      <w:szCs w:val="12"/>
                      <w:lang w:val="uk-UA"/>
                    </w:rPr>
                    <w:t>50</w:t>
                  </w:r>
                </w:p>
              </w:tc>
              <w:tc>
                <w:tcPr>
                  <w:tcW w:w="436" w:type="pct"/>
                  <w:shd w:val="clear" w:color="auto" w:fill="auto"/>
                  <w:tcMar>
                    <w:top w:w="28" w:type="dxa"/>
                    <w:left w:w="57" w:type="dxa"/>
                    <w:bottom w:w="28" w:type="dxa"/>
                    <w:right w:w="57" w:type="dxa"/>
                  </w:tcMar>
                  <w:vAlign w:val="center"/>
                </w:tcPr>
                <w:p w:rsidR="002D7684" w:rsidRPr="001368CA" w:rsidRDefault="002D7684" w:rsidP="003C5108">
                  <w:pPr>
                    <w:widowControl w:val="0"/>
                    <w:spacing w:after="100" w:afterAutospacing="1" w:line="240" w:lineRule="auto"/>
                    <w:ind w:right="-18"/>
                    <w:jc w:val="center"/>
                    <w:rPr>
                      <w:rFonts w:ascii="Times New Roman" w:eastAsia="Calibri" w:hAnsi="Times New Roman" w:cs="Times New Roman"/>
                      <w:sz w:val="12"/>
                      <w:szCs w:val="12"/>
                      <w:lang w:val="uk-UA"/>
                    </w:rPr>
                  </w:pPr>
                  <w:r w:rsidRPr="004B3836">
                    <w:rPr>
                      <w:rFonts w:ascii="Times New Roman" w:hAnsi="Times New Roman" w:cs="Times New Roman"/>
                      <w:color w:val="000000"/>
                      <w:sz w:val="12"/>
                      <w:szCs w:val="12"/>
                      <w:lang w:val="uk-UA"/>
                    </w:rPr>
                    <w:t>51</w:t>
                  </w:r>
                </w:p>
              </w:tc>
              <w:tc>
                <w:tcPr>
                  <w:tcW w:w="436" w:type="pct"/>
                  <w:shd w:val="clear" w:color="auto" w:fill="auto"/>
                  <w:tcMar>
                    <w:top w:w="28" w:type="dxa"/>
                    <w:left w:w="57" w:type="dxa"/>
                    <w:bottom w:w="28" w:type="dxa"/>
                    <w:right w:w="57" w:type="dxa"/>
                  </w:tcMar>
                  <w:vAlign w:val="center"/>
                </w:tcPr>
                <w:p w:rsidR="002D7684" w:rsidRPr="001368CA" w:rsidRDefault="002D7684" w:rsidP="003C5108">
                  <w:pPr>
                    <w:widowControl w:val="0"/>
                    <w:spacing w:after="100" w:afterAutospacing="1" w:line="240" w:lineRule="auto"/>
                    <w:ind w:right="-45"/>
                    <w:jc w:val="center"/>
                    <w:rPr>
                      <w:rFonts w:ascii="Times New Roman" w:eastAsia="Calibri" w:hAnsi="Times New Roman" w:cs="Times New Roman"/>
                      <w:sz w:val="12"/>
                      <w:szCs w:val="12"/>
                      <w:lang w:val="uk-UA"/>
                    </w:rPr>
                  </w:pPr>
                  <w:r w:rsidRPr="004B3836">
                    <w:rPr>
                      <w:rFonts w:ascii="Times New Roman" w:hAnsi="Times New Roman" w:cs="Times New Roman"/>
                      <w:color w:val="000000"/>
                      <w:sz w:val="12"/>
                      <w:szCs w:val="12"/>
                      <w:lang w:val="uk-UA"/>
                    </w:rPr>
                    <w:t>52</w:t>
                  </w:r>
                </w:p>
              </w:tc>
              <w:tc>
                <w:tcPr>
                  <w:tcW w:w="435" w:type="pct"/>
                  <w:shd w:val="clear" w:color="auto" w:fill="auto"/>
                  <w:vAlign w:val="center"/>
                </w:tcPr>
                <w:p w:rsidR="002D7684" w:rsidRPr="001368CA" w:rsidRDefault="002D7684" w:rsidP="001D1799">
                  <w:pPr>
                    <w:widowControl w:val="0"/>
                    <w:spacing w:after="100" w:afterAutospacing="1" w:line="240" w:lineRule="auto"/>
                    <w:jc w:val="center"/>
                    <w:rPr>
                      <w:rFonts w:ascii="Times New Roman" w:eastAsia="Calibri" w:hAnsi="Times New Roman" w:cs="Times New Roman"/>
                      <w:sz w:val="12"/>
                      <w:szCs w:val="12"/>
                      <w:lang w:val="uk-UA"/>
                    </w:rPr>
                  </w:pPr>
                  <w:r w:rsidRPr="004B3836">
                    <w:rPr>
                      <w:rFonts w:ascii="Times New Roman" w:hAnsi="Times New Roman" w:cs="Times New Roman"/>
                      <w:color w:val="000000"/>
                      <w:sz w:val="12"/>
                      <w:szCs w:val="12"/>
                      <w:lang w:val="uk-UA"/>
                    </w:rPr>
                    <w:t>60</w:t>
                  </w:r>
                </w:p>
              </w:tc>
              <w:tc>
                <w:tcPr>
                  <w:tcW w:w="392" w:type="pct"/>
                  <w:shd w:val="clear" w:color="auto" w:fill="auto"/>
                  <w:vAlign w:val="center"/>
                </w:tcPr>
                <w:p w:rsidR="002D7684" w:rsidRPr="001368CA" w:rsidRDefault="002D7684" w:rsidP="001D1799">
                  <w:pPr>
                    <w:widowControl w:val="0"/>
                    <w:spacing w:after="100" w:afterAutospacing="1" w:line="240" w:lineRule="auto"/>
                    <w:jc w:val="center"/>
                    <w:rPr>
                      <w:rFonts w:ascii="Times New Roman" w:eastAsia="Calibri" w:hAnsi="Times New Roman" w:cs="Times New Roman"/>
                      <w:sz w:val="12"/>
                      <w:szCs w:val="12"/>
                      <w:lang w:val="uk-UA"/>
                    </w:rPr>
                  </w:pPr>
                  <w:r w:rsidRPr="004B3836">
                    <w:rPr>
                      <w:rFonts w:ascii="Times New Roman" w:hAnsi="Times New Roman" w:cs="Times New Roman"/>
                      <w:color w:val="000000"/>
                      <w:sz w:val="12"/>
                      <w:szCs w:val="12"/>
                      <w:lang w:val="uk-UA"/>
                    </w:rPr>
                    <w:t>80</w:t>
                  </w:r>
                </w:p>
              </w:tc>
            </w:tr>
          </w:tbl>
          <w:p w:rsidR="00690B4B" w:rsidRDefault="00690B4B" w:rsidP="00185A04">
            <w:pPr>
              <w:ind w:left="33"/>
              <w:rPr>
                <w:rFonts w:ascii="Times New Roman" w:hAnsi="Times New Roman" w:cs="Times New Roman"/>
                <w:sz w:val="28"/>
                <w:szCs w:val="28"/>
                <w:lang w:val="uk-UA"/>
              </w:rPr>
            </w:pPr>
          </w:p>
          <w:p w:rsidR="002D7684" w:rsidRDefault="002D7684" w:rsidP="00185A04">
            <w:pPr>
              <w:ind w:left="33"/>
              <w:rPr>
                <w:rFonts w:ascii="Times New Roman" w:hAnsi="Times New Roman" w:cs="Times New Roman"/>
                <w:sz w:val="28"/>
                <w:szCs w:val="28"/>
                <w:lang w:val="uk-UA"/>
              </w:rPr>
            </w:pPr>
          </w:p>
          <w:p w:rsidR="002D7684" w:rsidRDefault="002D7684" w:rsidP="00185A04">
            <w:pPr>
              <w:ind w:left="33"/>
              <w:rPr>
                <w:rFonts w:ascii="Times New Roman" w:hAnsi="Times New Roman" w:cs="Times New Roman"/>
                <w:sz w:val="28"/>
                <w:szCs w:val="28"/>
                <w:lang w:val="uk-UA"/>
              </w:rPr>
            </w:pPr>
          </w:p>
          <w:p w:rsidR="002D7684" w:rsidRDefault="002D7684" w:rsidP="00185A04">
            <w:pPr>
              <w:ind w:left="33"/>
              <w:rPr>
                <w:rFonts w:ascii="Times New Roman" w:hAnsi="Times New Roman" w:cs="Times New Roman"/>
                <w:sz w:val="28"/>
                <w:szCs w:val="28"/>
                <w:lang w:val="uk-UA"/>
              </w:rPr>
            </w:pPr>
          </w:p>
          <w:p w:rsidR="002D7684" w:rsidRDefault="002D7684" w:rsidP="00185A04">
            <w:pPr>
              <w:ind w:left="33"/>
              <w:rPr>
                <w:rFonts w:ascii="Times New Roman" w:hAnsi="Times New Roman" w:cs="Times New Roman"/>
                <w:sz w:val="28"/>
                <w:szCs w:val="28"/>
                <w:lang w:val="uk-UA"/>
              </w:rPr>
            </w:pPr>
          </w:p>
          <w:p w:rsidR="00690B4B" w:rsidRDefault="00690B4B" w:rsidP="00185A04">
            <w:pPr>
              <w:ind w:left="33"/>
              <w:rPr>
                <w:rFonts w:ascii="Times New Roman" w:hAnsi="Times New Roman" w:cs="Times New Roman"/>
                <w:sz w:val="28"/>
                <w:szCs w:val="28"/>
                <w:lang w:val="uk-UA"/>
              </w:rPr>
            </w:pPr>
          </w:p>
          <w:p w:rsidR="00690B4B" w:rsidRDefault="00690B4B" w:rsidP="00185A04">
            <w:pPr>
              <w:ind w:left="33"/>
              <w:rPr>
                <w:rFonts w:ascii="Times New Roman" w:hAnsi="Times New Roman" w:cs="Times New Roman"/>
                <w:sz w:val="28"/>
                <w:szCs w:val="28"/>
                <w:lang w:val="uk-UA"/>
              </w:rPr>
            </w:pPr>
          </w:p>
          <w:p w:rsidR="003C4C46" w:rsidRPr="00392E0A" w:rsidRDefault="003C4C46" w:rsidP="003C4C46">
            <w:pPr>
              <w:ind w:left="33"/>
              <w:rPr>
                <w:rFonts w:ascii="Times New Roman" w:hAnsi="Times New Roman" w:cs="Times New Roman"/>
                <w:sz w:val="26"/>
                <w:szCs w:val="26"/>
                <w:lang w:val="uk-UA"/>
              </w:rPr>
            </w:pPr>
            <w:r>
              <w:rPr>
                <w:rFonts w:ascii="Times New Roman" w:hAnsi="Times New Roman" w:cs="Times New Roman"/>
                <w:sz w:val="26"/>
                <w:szCs w:val="26"/>
                <w:lang w:val="uk-UA"/>
              </w:rPr>
              <w:lastRenderedPageBreak/>
              <w:t>1</w:t>
            </w:r>
            <w:r w:rsidR="00B31C5B">
              <w:rPr>
                <w:rFonts w:ascii="Times New Roman" w:hAnsi="Times New Roman" w:cs="Times New Roman"/>
                <w:sz w:val="26"/>
                <w:szCs w:val="26"/>
                <w:lang w:val="uk-UA"/>
              </w:rPr>
              <w:t>4</w:t>
            </w:r>
            <w:r w:rsidRPr="00392E0A">
              <w:rPr>
                <w:rFonts w:ascii="Times New Roman" w:hAnsi="Times New Roman" w:cs="Times New Roman"/>
                <w:sz w:val="26"/>
                <w:szCs w:val="26"/>
                <w:lang w:val="uk-UA"/>
              </w:rPr>
              <w:t>.</w:t>
            </w:r>
            <w:r w:rsidRPr="00392E0A">
              <w:rPr>
                <w:sz w:val="26"/>
                <w:szCs w:val="26"/>
                <w:lang w:val="uk-UA"/>
              </w:rPr>
              <w:t xml:space="preserve"> </w:t>
            </w:r>
            <w:r w:rsidRPr="00392E0A">
              <w:rPr>
                <w:rFonts w:ascii="Times New Roman" w:hAnsi="Times New Roman" w:cs="Times New Roman"/>
                <w:sz w:val="26"/>
                <w:szCs w:val="26"/>
                <w:lang w:val="uk-UA"/>
              </w:rPr>
              <w:t>ДОДАТОК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2021–2025 РОКИ» позиція 1.3.</w:t>
            </w:r>
            <w:r>
              <w:rPr>
                <w:rFonts w:ascii="Times New Roman" w:hAnsi="Times New Roman" w:cs="Times New Roman"/>
                <w:sz w:val="26"/>
                <w:szCs w:val="26"/>
                <w:lang w:val="uk-UA"/>
              </w:rPr>
              <w:t>4</w:t>
            </w:r>
            <w:r w:rsidRPr="00392E0A">
              <w:rPr>
                <w:rFonts w:ascii="Times New Roman" w:hAnsi="Times New Roman" w:cs="Times New Roman"/>
                <w:sz w:val="26"/>
                <w:szCs w:val="26"/>
                <w:lang w:val="uk-UA"/>
              </w:rPr>
              <w:t>. пункту 1.3. «Система водопостачання та водовідведення» Оперативної цілі Стратегії розвитку міста Києва до 2025 року «Підвищення ефективності використання комунальної інфраструктури»:</w:t>
            </w:r>
          </w:p>
          <w:p w:rsidR="003C4C46" w:rsidRDefault="003C4C46" w:rsidP="00C604E9">
            <w:pPr>
              <w:ind w:left="33"/>
              <w:rPr>
                <w:rFonts w:ascii="Times New Roman" w:hAnsi="Times New Roman" w:cs="Times New Roman"/>
                <w:sz w:val="26"/>
                <w:szCs w:val="26"/>
                <w:lang w:val="uk-UA"/>
              </w:rPr>
            </w:pPr>
          </w:p>
          <w:tbl>
            <w:tblPr>
              <w:tblW w:w="7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70"/>
              <w:gridCol w:w="604"/>
              <w:gridCol w:w="587"/>
              <w:gridCol w:w="496"/>
              <w:gridCol w:w="567"/>
              <w:gridCol w:w="426"/>
              <w:gridCol w:w="709"/>
              <w:gridCol w:w="849"/>
              <w:gridCol w:w="625"/>
              <w:gridCol w:w="623"/>
              <w:gridCol w:w="625"/>
              <w:gridCol w:w="625"/>
              <w:gridCol w:w="622"/>
            </w:tblGrid>
            <w:tr w:rsidR="003C4C46" w:rsidRPr="00331D5B" w:rsidTr="008732D7">
              <w:trPr>
                <w:trHeight w:val="527"/>
              </w:trPr>
              <w:tc>
                <w:tcPr>
                  <w:tcW w:w="300" w:type="pct"/>
                  <w:vMerge w:val="restart"/>
                  <w:vAlign w:val="center"/>
                </w:tcPr>
                <w:p w:rsidR="003C4C46" w:rsidRPr="00331D5B" w:rsidRDefault="003C4C46" w:rsidP="005677FC">
                  <w:pPr>
                    <w:spacing w:after="0" w:line="240" w:lineRule="auto"/>
                    <w:rPr>
                      <w:rFonts w:ascii="Times New Roman" w:eastAsia="Calibri" w:hAnsi="Times New Roman" w:cs="Times New Roman"/>
                      <w:b/>
                      <w:sz w:val="12"/>
                      <w:szCs w:val="12"/>
                      <w:lang w:val="uk-UA" w:eastAsia="ru-RU"/>
                    </w:rPr>
                  </w:pPr>
                  <w:r w:rsidRPr="00331D5B">
                    <w:rPr>
                      <w:rFonts w:ascii="Times New Roman" w:eastAsia="Calibri" w:hAnsi="Times New Roman" w:cs="Times New Roman"/>
                      <w:b/>
                      <w:sz w:val="12"/>
                      <w:szCs w:val="12"/>
                      <w:lang w:val="uk-UA" w:eastAsia="ru-RU"/>
                    </w:rPr>
                    <w:t>Підвищення ефективності використання комунальної інфраструкту</w:t>
                  </w:r>
                  <w:r w:rsidR="005677FC">
                    <w:rPr>
                      <w:rFonts w:ascii="Times New Roman" w:eastAsia="Calibri" w:hAnsi="Times New Roman" w:cs="Times New Roman"/>
                      <w:b/>
                      <w:sz w:val="12"/>
                      <w:szCs w:val="12"/>
                      <w:lang w:val="uk-UA" w:eastAsia="ru-RU"/>
                    </w:rPr>
                    <w:t>р</w:t>
                  </w:r>
                  <w:r w:rsidRPr="00331D5B">
                    <w:rPr>
                      <w:rFonts w:ascii="Times New Roman" w:eastAsia="Calibri" w:hAnsi="Times New Roman" w:cs="Times New Roman"/>
                      <w:b/>
                      <w:sz w:val="12"/>
                      <w:szCs w:val="12"/>
                      <w:lang w:val="uk-UA" w:eastAsia="ru-RU"/>
                    </w:rPr>
                    <w:t>и</w:t>
                  </w:r>
                </w:p>
              </w:tc>
              <w:tc>
                <w:tcPr>
                  <w:tcW w:w="386" w:type="pct"/>
                  <w:vMerge w:val="restart"/>
                  <w:vAlign w:val="center"/>
                </w:tcPr>
                <w:p w:rsidR="003C4C46" w:rsidRPr="00331D5B" w:rsidRDefault="003C4C46" w:rsidP="00AD0A11">
                  <w:pPr>
                    <w:spacing w:after="0" w:line="240" w:lineRule="auto"/>
                    <w:rPr>
                      <w:rFonts w:ascii="Times New Roman" w:eastAsia="Calibri" w:hAnsi="Times New Roman" w:cs="Times New Roman"/>
                      <w:b/>
                      <w:sz w:val="12"/>
                      <w:szCs w:val="12"/>
                      <w:lang w:val="uk-UA" w:eastAsia="ru-RU"/>
                    </w:rPr>
                  </w:pPr>
                  <w:r w:rsidRPr="00331D5B">
                    <w:rPr>
                      <w:rFonts w:ascii="Times New Roman" w:eastAsia="Calibri" w:hAnsi="Times New Roman" w:cs="Times New Roman"/>
                      <w:b/>
                      <w:sz w:val="12"/>
                      <w:szCs w:val="12"/>
                      <w:lang w:val="uk-UA" w:eastAsia="ru-RU"/>
                    </w:rPr>
                    <w:t>1.3. Система водопост</w:t>
                  </w:r>
                  <w:r w:rsidR="00AD0A11">
                    <w:rPr>
                      <w:rFonts w:ascii="Times New Roman" w:eastAsia="Calibri" w:hAnsi="Times New Roman" w:cs="Times New Roman"/>
                      <w:b/>
                      <w:sz w:val="12"/>
                      <w:szCs w:val="12"/>
                      <w:lang w:val="uk-UA" w:eastAsia="ru-RU"/>
                    </w:rPr>
                    <w:t>а</w:t>
                  </w:r>
                  <w:r w:rsidRPr="00331D5B">
                    <w:rPr>
                      <w:rFonts w:ascii="Times New Roman" w:eastAsia="Calibri" w:hAnsi="Times New Roman" w:cs="Times New Roman"/>
                      <w:b/>
                      <w:sz w:val="12"/>
                      <w:szCs w:val="12"/>
                      <w:lang w:val="uk-UA" w:eastAsia="ru-RU"/>
                    </w:rPr>
                    <w:t>чання та водовідведення</w:t>
                  </w:r>
                </w:p>
              </w:tc>
              <w:tc>
                <w:tcPr>
                  <w:tcW w:w="375" w:type="pct"/>
                  <w:vMerge w:val="restart"/>
                  <w:shd w:val="clear" w:color="auto" w:fill="auto"/>
                  <w:tcMar>
                    <w:top w:w="28" w:type="dxa"/>
                    <w:left w:w="57" w:type="dxa"/>
                    <w:bottom w:w="28" w:type="dxa"/>
                    <w:right w:w="57" w:type="dxa"/>
                  </w:tcMar>
                  <w:vAlign w:val="center"/>
                </w:tcPr>
                <w:p w:rsidR="003C4C46" w:rsidRPr="00331D5B" w:rsidRDefault="003C4C46" w:rsidP="00AD0A11">
                  <w:pPr>
                    <w:spacing w:after="0" w:line="240" w:lineRule="auto"/>
                    <w:rPr>
                      <w:rFonts w:ascii="Times New Roman" w:hAnsi="Times New Roman" w:cs="Times New Roman"/>
                      <w:sz w:val="12"/>
                      <w:szCs w:val="12"/>
                      <w:lang w:val="uk-UA"/>
                    </w:rPr>
                  </w:pPr>
                  <w:r w:rsidRPr="00331D5B">
                    <w:rPr>
                      <w:rFonts w:ascii="Times New Roman" w:hAnsi="Times New Roman" w:cs="Times New Roman"/>
                      <w:sz w:val="12"/>
                      <w:szCs w:val="12"/>
                      <w:lang w:val="uk-UA"/>
                    </w:rPr>
                    <w:t>1.3.</w:t>
                  </w:r>
                  <w:r w:rsidR="00AD0A11">
                    <w:rPr>
                      <w:rFonts w:ascii="Times New Roman" w:hAnsi="Times New Roman" w:cs="Times New Roman"/>
                      <w:sz w:val="12"/>
                      <w:szCs w:val="12"/>
                      <w:lang w:val="uk-UA"/>
                    </w:rPr>
                    <w:t>4</w:t>
                  </w:r>
                  <w:r w:rsidRPr="00331D5B">
                    <w:rPr>
                      <w:rFonts w:ascii="Times New Roman" w:hAnsi="Times New Roman" w:cs="Times New Roman"/>
                      <w:sz w:val="12"/>
                      <w:szCs w:val="12"/>
                      <w:lang w:val="uk-UA"/>
                    </w:rPr>
                    <w:t>.</w:t>
                  </w:r>
                  <w:r w:rsidRPr="00331D5B">
                    <w:rPr>
                      <w:rFonts w:ascii="Times New Roman" w:hAnsi="Times New Roman" w:cs="Times New Roman"/>
                      <w:color w:val="000000"/>
                      <w:sz w:val="12"/>
                      <w:szCs w:val="12"/>
                      <w:lang w:val="uk-UA"/>
                    </w:rPr>
                    <w:t xml:space="preserve"> </w:t>
                  </w:r>
                  <w:r w:rsidR="00AD0A11" w:rsidRPr="00AD0A11">
                    <w:rPr>
                      <w:rFonts w:ascii="Times New Roman" w:hAnsi="Times New Roman" w:cs="Times New Roman"/>
                      <w:color w:val="000000"/>
                      <w:sz w:val="12"/>
                      <w:szCs w:val="12"/>
                      <w:lang w:val="uk-UA"/>
                    </w:rPr>
                    <w:t>Реконструкція дюкерних переходів через р. Дніпро</w:t>
                  </w:r>
                </w:p>
              </w:tc>
              <w:tc>
                <w:tcPr>
                  <w:tcW w:w="317" w:type="pct"/>
                  <w:vMerge w:val="restart"/>
                  <w:shd w:val="clear" w:color="auto" w:fill="auto"/>
                  <w:tcMar>
                    <w:top w:w="28" w:type="dxa"/>
                    <w:left w:w="57" w:type="dxa"/>
                    <w:bottom w:w="28" w:type="dxa"/>
                    <w:right w:w="57" w:type="dxa"/>
                  </w:tcMar>
                  <w:vAlign w:val="center"/>
                </w:tcPr>
                <w:p w:rsidR="003C4C46" w:rsidRPr="00331D5B" w:rsidRDefault="003C4C46" w:rsidP="003C4C46">
                  <w:pPr>
                    <w:spacing w:after="0" w:line="240" w:lineRule="auto"/>
                    <w:jc w:val="center"/>
                    <w:rPr>
                      <w:rFonts w:ascii="Times New Roman" w:hAnsi="Times New Roman" w:cs="Times New Roman"/>
                      <w:sz w:val="12"/>
                      <w:szCs w:val="12"/>
                      <w:lang w:val="uk-UA"/>
                    </w:rPr>
                  </w:pPr>
                  <w:r w:rsidRPr="00331D5B">
                    <w:rPr>
                      <w:rFonts w:ascii="Times New Roman" w:hAnsi="Times New Roman" w:cs="Times New Roman"/>
                      <w:color w:val="000000"/>
                      <w:sz w:val="12"/>
                      <w:szCs w:val="12"/>
                      <w:lang w:val="uk-UA"/>
                    </w:rPr>
                    <w:t>2021 - 2025</w:t>
                  </w:r>
                </w:p>
              </w:tc>
              <w:tc>
                <w:tcPr>
                  <w:tcW w:w="362" w:type="pct"/>
                  <w:vMerge w:val="restart"/>
                  <w:shd w:val="clear" w:color="auto" w:fill="auto"/>
                  <w:tcMar>
                    <w:top w:w="28" w:type="dxa"/>
                    <w:left w:w="57" w:type="dxa"/>
                    <w:bottom w:w="28" w:type="dxa"/>
                    <w:right w:w="57" w:type="dxa"/>
                  </w:tcMar>
                  <w:vAlign w:val="center"/>
                </w:tcPr>
                <w:p w:rsidR="008732D7" w:rsidRDefault="008732D7" w:rsidP="008732D7">
                  <w:pPr>
                    <w:spacing w:after="0" w:line="240" w:lineRule="auto"/>
                    <w:rPr>
                      <w:rFonts w:ascii="Times New Roman" w:hAnsi="Times New Roman" w:cs="Times New Roman"/>
                      <w:sz w:val="12"/>
                      <w:szCs w:val="12"/>
                      <w:lang w:val="uk-UA"/>
                    </w:rPr>
                  </w:pPr>
                  <w:r>
                    <w:rPr>
                      <w:rFonts w:ascii="Times New Roman" w:hAnsi="Times New Roman" w:cs="Times New Roman"/>
                      <w:sz w:val="12"/>
                      <w:szCs w:val="12"/>
                      <w:lang w:val="uk-UA"/>
                    </w:rPr>
                    <w:t xml:space="preserve"> </w:t>
                  </w:r>
                </w:p>
                <w:p w:rsidR="003C4C46" w:rsidRPr="008732D7" w:rsidRDefault="003C4C46" w:rsidP="008732D7">
                  <w:pPr>
                    <w:spacing w:after="0" w:line="240" w:lineRule="auto"/>
                    <w:rPr>
                      <w:rFonts w:ascii="Times New Roman" w:hAnsi="Times New Roman" w:cs="Times New Roman"/>
                      <w:sz w:val="12"/>
                      <w:szCs w:val="12"/>
                      <w:lang w:val="uk-UA"/>
                    </w:rPr>
                  </w:pPr>
                  <w:r w:rsidRPr="008732D7">
                    <w:rPr>
                      <w:rFonts w:ascii="Times New Roman" w:hAnsi="Times New Roman" w:cs="Times New Roman"/>
                      <w:sz w:val="12"/>
                      <w:szCs w:val="12"/>
                      <w:lang w:val="uk-UA"/>
                    </w:rPr>
                    <w:t>Департамент житлово-комунальної інфраструктури,</w:t>
                  </w:r>
                </w:p>
                <w:p w:rsidR="003C4C46" w:rsidRPr="008732D7" w:rsidRDefault="00AD0A11" w:rsidP="008732D7">
                  <w:pPr>
                    <w:spacing w:after="0" w:line="240" w:lineRule="auto"/>
                    <w:rPr>
                      <w:rFonts w:ascii="Times New Roman" w:hAnsi="Times New Roman" w:cs="Times New Roman"/>
                      <w:sz w:val="12"/>
                      <w:szCs w:val="12"/>
                      <w:lang w:val="uk-UA"/>
                    </w:rPr>
                  </w:pPr>
                  <w:r w:rsidRPr="008732D7">
                    <w:rPr>
                      <w:rFonts w:ascii="Times New Roman" w:hAnsi="Times New Roman" w:cs="Times New Roman"/>
                      <w:sz w:val="12"/>
                      <w:szCs w:val="12"/>
                      <w:lang w:val="uk-UA"/>
                    </w:rPr>
                    <w:t>ПрАТ "АК "Київводоканал"</w:t>
                  </w:r>
                </w:p>
                <w:p w:rsidR="003C4C46" w:rsidRPr="008732D7" w:rsidRDefault="003C4C46" w:rsidP="008732D7">
                  <w:pPr>
                    <w:spacing w:after="0" w:line="240" w:lineRule="auto"/>
                    <w:rPr>
                      <w:rFonts w:ascii="Times New Roman" w:hAnsi="Times New Roman" w:cs="Times New Roman"/>
                      <w:sz w:val="12"/>
                      <w:szCs w:val="12"/>
                      <w:lang w:val="uk-UA"/>
                    </w:rPr>
                  </w:pPr>
                </w:p>
              </w:tc>
              <w:tc>
                <w:tcPr>
                  <w:tcW w:w="272" w:type="pct"/>
                  <w:vMerge w:val="restart"/>
                  <w:shd w:val="clear" w:color="auto" w:fill="auto"/>
                  <w:tcMar>
                    <w:top w:w="28" w:type="dxa"/>
                    <w:left w:w="57" w:type="dxa"/>
                    <w:bottom w:w="28" w:type="dxa"/>
                    <w:right w:w="57" w:type="dxa"/>
                  </w:tcMar>
                  <w:vAlign w:val="center"/>
                </w:tcPr>
                <w:p w:rsidR="003C4C46" w:rsidRPr="00331D5B" w:rsidRDefault="00AD0A11" w:rsidP="003C4C46">
                  <w:pPr>
                    <w:spacing w:after="0" w:line="240" w:lineRule="auto"/>
                    <w:rPr>
                      <w:rFonts w:ascii="Times New Roman" w:hAnsi="Times New Roman" w:cs="Times New Roman"/>
                      <w:sz w:val="12"/>
                      <w:szCs w:val="12"/>
                      <w:lang w:val="uk-UA"/>
                    </w:rPr>
                  </w:pPr>
                  <w:r>
                    <w:rPr>
                      <w:rFonts w:ascii="Times New Roman" w:hAnsi="Times New Roman" w:cs="Times New Roman"/>
                      <w:sz w:val="12"/>
                      <w:szCs w:val="12"/>
                      <w:lang w:val="uk-UA"/>
                    </w:rPr>
                    <w:t>Бюджет м. Києва</w:t>
                  </w:r>
                </w:p>
              </w:tc>
              <w:tc>
                <w:tcPr>
                  <w:tcW w:w="453" w:type="pct"/>
                  <w:vMerge w:val="restart"/>
                  <w:shd w:val="clear" w:color="auto" w:fill="auto"/>
                  <w:tcMar>
                    <w:top w:w="28" w:type="dxa"/>
                    <w:left w:w="57" w:type="dxa"/>
                    <w:bottom w:w="28" w:type="dxa"/>
                    <w:right w:w="57" w:type="dxa"/>
                  </w:tcMar>
                  <w:vAlign w:val="center"/>
                </w:tcPr>
                <w:p w:rsidR="008732D7" w:rsidRDefault="008732D7" w:rsidP="003C4C46">
                  <w:pPr>
                    <w:spacing w:after="0" w:line="240" w:lineRule="auto"/>
                    <w:rPr>
                      <w:rFonts w:ascii="Times New Roman" w:eastAsia="Calibri" w:hAnsi="Times New Roman" w:cs="Times New Roman"/>
                      <w:sz w:val="12"/>
                      <w:szCs w:val="12"/>
                      <w:lang w:val="uk-UA" w:eastAsia="ru-RU"/>
                    </w:rPr>
                  </w:pPr>
                </w:p>
                <w:p w:rsidR="008732D7" w:rsidRDefault="008732D7" w:rsidP="003C4C46">
                  <w:pPr>
                    <w:spacing w:after="0" w:line="240" w:lineRule="auto"/>
                    <w:rPr>
                      <w:rFonts w:ascii="Times New Roman" w:eastAsia="Calibri" w:hAnsi="Times New Roman" w:cs="Times New Roman"/>
                      <w:sz w:val="12"/>
                      <w:szCs w:val="12"/>
                      <w:lang w:val="uk-UA" w:eastAsia="ru-RU"/>
                    </w:rPr>
                  </w:pPr>
                </w:p>
                <w:p w:rsidR="003C4C46" w:rsidRPr="003C5108" w:rsidRDefault="003C4C46" w:rsidP="003C4C46">
                  <w:pPr>
                    <w:spacing w:after="0" w:line="240" w:lineRule="auto"/>
                    <w:rPr>
                      <w:rFonts w:ascii="Times New Roman" w:eastAsia="Calibri" w:hAnsi="Times New Roman" w:cs="Times New Roman"/>
                      <w:sz w:val="12"/>
                      <w:szCs w:val="12"/>
                      <w:lang w:val="uk-UA" w:eastAsia="ru-RU"/>
                    </w:rPr>
                  </w:pPr>
                  <w:r w:rsidRPr="003C5108">
                    <w:rPr>
                      <w:rFonts w:ascii="Times New Roman" w:eastAsia="Calibri" w:hAnsi="Times New Roman" w:cs="Times New Roman"/>
                      <w:sz w:val="12"/>
                      <w:szCs w:val="12"/>
                      <w:lang w:val="uk-UA" w:eastAsia="ru-RU"/>
                    </w:rPr>
                    <w:t xml:space="preserve">Всього: </w:t>
                  </w:r>
                  <w:r w:rsidR="00AD0A11">
                    <w:rPr>
                      <w:rFonts w:ascii="Times New Roman" w:eastAsia="Calibri" w:hAnsi="Times New Roman" w:cs="Times New Roman"/>
                      <w:sz w:val="12"/>
                      <w:szCs w:val="12"/>
                      <w:lang w:val="uk-UA" w:eastAsia="ru-RU"/>
                    </w:rPr>
                    <w:t>217789,20</w:t>
                  </w:r>
                </w:p>
                <w:p w:rsidR="003C4C46" w:rsidRPr="00331D5B" w:rsidRDefault="003C4C46" w:rsidP="003C4C46">
                  <w:pPr>
                    <w:spacing w:after="0" w:line="240" w:lineRule="auto"/>
                    <w:rPr>
                      <w:rFonts w:ascii="Times New Roman" w:eastAsia="Calibri" w:hAnsi="Times New Roman" w:cs="Times New Roman"/>
                      <w:sz w:val="12"/>
                      <w:szCs w:val="12"/>
                      <w:lang w:val="uk-UA" w:eastAsia="ru-RU"/>
                    </w:rPr>
                  </w:pPr>
                  <w:r w:rsidRPr="00331D5B">
                    <w:rPr>
                      <w:rFonts w:ascii="Times New Roman" w:eastAsia="Calibri" w:hAnsi="Times New Roman" w:cs="Times New Roman"/>
                      <w:sz w:val="12"/>
                      <w:szCs w:val="12"/>
                      <w:lang w:val="uk-UA" w:eastAsia="ru-RU"/>
                    </w:rPr>
                    <w:t>бюджет м. Києва:</w:t>
                  </w:r>
                </w:p>
                <w:p w:rsidR="003C4C46" w:rsidRPr="00331D5B" w:rsidRDefault="00AD0A11" w:rsidP="003C4C46">
                  <w:pPr>
                    <w:spacing w:after="0" w:line="240" w:lineRule="auto"/>
                    <w:rPr>
                      <w:rFonts w:ascii="Times New Roman" w:eastAsia="Calibri" w:hAnsi="Times New Roman" w:cs="Times New Roman"/>
                      <w:sz w:val="12"/>
                      <w:szCs w:val="12"/>
                      <w:lang w:val="uk-UA" w:eastAsia="ru-RU"/>
                    </w:rPr>
                  </w:pPr>
                  <w:r>
                    <w:rPr>
                      <w:rFonts w:ascii="Times New Roman" w:eastAsia="Calibri" w:hAnsi="Times New Roman" w:cs="Times New Roman"/>
                      <w:sz w:val="12"/>
                      <w:szCs w:val="12"/>
                      <w:lang w:val="uk-UA" w:eastAsia="ru-RU"/>
                    </w:rPr>
                    <w:t>2021 – 5000,00</w:t>
                  </w:r>
                </w:p>
                <w:p w:rsidR="003C4C46" w:rsidRPr="00331D5B" w:rsidRDefault="00AD0A11" w:rsidP="003C4C46">
                  <w:pPr>
                    <w:spacing w:after="0" w:line="240" w:lineRule="auto"/>
                    <w:rPr>
                      <w:rFonts w:ascii="Times New Roman" w:eastAsia="Calibri" w:hAnsi="Times New Roman" w:cs="Times New Roman"/>
                      <w:sz w:val="12"/>
                      <w:szCs w:val="12"/>
                      <w:lang w:val="uk-UA" w:eastAsia="ru-RU"/>
                    </w:rPr>
                  </w:pPr>
                  <w:r>
                    <w:rPr>
                      <w:rFonts w:ascii="Times New Roman" w:eastAsia="Calibri" w:hAnsi="Times New Roman" w:cs="Times New Roman"/>
                      <w:sz w:val="12"/>
                      <w:szCs w:val="12"/>
                      <w:lang w:val="uk-UA" w:eastAsia="ru-RU"/>
                    </w:rPr>
                    <w:t>2022 – 42000,00</w:t>
                  </w:r>
                </w:p>
                <w:p w:rsidR="003C4C46" w:rsidRPr="00331D5B" w:rsidRDefault="00AD0A11" w:rsidP="003C4C46">
                  <w:pPr>
                    <w:spacing w:after="0" w:line="240" w:lineRule="auto"/>
                    <w:rPr>
                      <w:rFonts w:ascii="Times New Roman" w:eastAsia="Calibri" w:hAnsi="Times New Roman" w:cs="Times New Roman"/>
                      <w:sz w:val="12"/>
                      <w:szCs w:val="12"/>
                      <w:lang w:val="uk-UA" w:eastAsia="ru-RU"/>
                    </w:rPr>
                  </w:pPr>
                  <w:r>
                    <w:rPr>
                      <w:rFonts w:ascii="Times New Roman" w:eastAsia="Calibri" w:hAnsi="Times New Roman" w:cs="Times New Roman"/>
                      <w:sz w:val="12"/>
                      <w:szCs w:val="12"/>
                      <w:lang w:val="uk-UA" w:eastAsia="ru-RU"/>
                    </w:rPr>
                    <w:t>2023 - 64</w:t>
                  </w:r>
                  <w:r w:rsidR="003C4C46" w:rsidRPr="00331D5B">
                    <w:rPr>
                      <w:rFonts w:ascii="Times New Roman" w:eastAsia="Calibri" w:hAnsi="Times New Roman" w:cs="Times New Roman"/>
                      <w:sz w:val="12"/>
                      <w:szCs w:val="12"/>
                      <w:lang w:val="uk-UA" w:eastAsia="ru-RU"/>
                    </w:rPr>
                    <w:t>000,00</w:t>
                  </w:r>
                </w:p>
                <w:p w:rsidR="003C4C46" w:rsidRPr="00331D5B" w:rsidRDefault="003C4C46" w:rsidP="003C4C46">
                  <w:pPr>
                    <w:spacing w:after="0" w:line="240" w:lineRule="auto"/>
                    <w:rPr>
                      <w:rFonts w:ascii="Times New Roman" w:eastAsia="Calibri" w:hAnsi="Times New Roman" w:cs="Times New Roman"/>
                      <w:sz w:val="12"/>
                      <w:szCs w:val="12"/>
                      <w:lang w:val="uk-UA" w:eastAsia="ru-RU"/>
                    </w:rPr>
                  </w:pPr>
                  <w:r w:rsidRPr="00331D5B">
                    <w:rPr>
                      <w:rFonts w:ascii="Times New Roman" w:eastAsia="Calibri" w:hAnsi="Times New Roman" w:cs="Times New Roman"/>
                      <w:sz w:val="12"/>
                      <w:szCs w:val="12"/>
                      <w:lang w:val="uk-UA" w:eastAsia="ru-RU"/>
                    </w:rPr>
                    <w:t xml:space="preserve">2024 </w:t>
                  </w:r>
                  <w:r w:rsidR="00AD0A11">
                    <w:rPr>
                      <w:rFonts w:ascii="Times New Roman" w:eastAsia="Calibri" w:hAnsi="Times New Roman" w:cs="Times New Roman"/>
                      <w:sz w:val="12"/>
                      <w:szCs w:val="12"/>
                      <w:lang w:val="uk-UA" w:eastAsia="ru-RU"/>
                    </w:rPr>
                    <w:t>–</w:t>
                  </w:r>
                  <w:r w:rsidRPr="00331D5B">
                    <w:rPr>
                      <w:rFonts w:ascii="Times New Roman" w:eastAsia="Calibri" w:hAnsi="Times New Roman" w:cs="Times New Roman"/>
                      <w:sz w:val="12"/>
                      <w:szCs w:val="12"/>
                      <w:lang w:val="uk-UA" w:eastAsia="ru-RU"/>
                    </w:rPr>
                    <w:t xml:space="preserve"> </w:t>
                  </w:r>
                  <w:r w:rsidR="00AD0A11">
                    <w:rPr>
                      <w:rFonts w:ascii="Times New Roman" w:eastAsia="Calibri" w:hAnsi="Times New Roman" w:cs="Times New Roman"/>
                      <w:sz w:val="12"/>
                      <w:szCs w:val="12"/>
                      <w:lang w:val="uk-UA" w:eastAsia="ru-RU"/>
                    </w:rPr>
                    <w:t>50465,40</w:t>
                  </w:r>
                </w:p>
                <w:p w:rsidR="003C4C46" w:rsidRDefault="00AD0A11" w:rsidP="003C4C46">
                  <w:pPr>
                    <w:spacing w:after="0" w:line="240" w:lineRule="auto"/>
                    <w:rPr>
                      <w:rFonts w:ascii="Times New Roman" w:eastAsia="Calibri" w:hAnsi="Times New Roman" w:cs="Times New Roman"/>
                      <w:sz w:val="12"/>
                      <w:szCs w:val="12"/>
                      <w:lang w:val="uk-UA" w:eastAsia="ru-RU"/>
                    </w:rPr>
                  </w:pPr>
                  <w:r>
                    <w:rPr>
                      <w:rFonts w:ascii="Times New Roman" w:eastAsia="Calibri" w:hAnsi="Times New Roman" w:cs="Times New Roman"/>
                      <w:sz w:val="12"/>
                      <w:szCs w:val="12"/>
                      <w:lang w:val="uk-UA" w:eastAsia="ru-RU"/>
                    </w:rPr>
                    <w:t>2025 – 56323,80</w:t>
                  </w:r>
                </w:p>
                <w:p w:rsidR="008732D7" w:rsidRDefault="008732D7" w:rsidP="003C4C46">
                  <w:pPr>
                    <w:spacing w:after="0" w:line="240" w:lineRule="auto"/>
                    <w:rPr>
                      <w:rFonts w:ascii="Times New Roman" w:eastAsia="Calibri" w:hAnsi="Times New Roman" w:cs="Times New Roman"/>
                      <w:sz w:val="12"/>
                      <w:szCs w:val="12"/>
                      <w:lang w:val="uk-UA" w:eastAsia="ru-RU"/>
                    </w:rPr>
                  </w:pPr>
                </w:p>
                <w:p w:rsidR="008732D7" w:rsidRDefault="008732D7" w:rsidP="003C4C46">
                  <w:pPr>
                    <w:spacing w:after="0" w:line="240" w:lineRule="auto"/>
                    <w:rPr>
                      <w:rFonts w:ascii="Times New Roman" w:eastAsia="Calibri" w:hAnsi="Times New Roman" w:cs="Times New Roman"/>
                      <w:sz w:val="12"/>
                      <w:szCs w:val="12"/>
                      <w:lang w:val="uk-UA" w:eastAsia="ru-RU"/>
                    </w:rPr>
                  </w:pPr>
                </w:p>
                <w:p w:rsidR="008732D7" w:rsidRPr="00331D5B" w:rsidRDefault="008732D7" w:rsidP="003C4C46">
                  <w:pPr>
                    <w:spacing w:after="0" w:line="240" w:lineRule="auto"/>
                    <w:rPr>
                      <w:rFonts w:ascii="Times New Roman" w:eastAsia="Calibri" w:hAnsi="Times New Roman" w:cs="Times New Roman"/>
                      <w:sz w:val="12"/>
                      <w:szCs w:val="12"/>
                      <w:lang w:val="uk-UA" w:eastAsia="ru-RU"/>
                    </w:rPr>
                  </w:pPr>
                </w:p>
              </w:tc>
              <w:tc>
                <w:tcPr>
                  <w:tcW w:w="542" w:type="pct"/>
                  <w:vAlign w:val="center"/>
                </w:tcPr>
                <w:p w:rsidR="003C4C46" w:rsidRPr="00331D5B" w:rsidRDefault="003C4C46" w:rsidP="003C4C46">
                  <w:pPr>
                    <w:spacing w:after="0" w:line="240" w:lineRule="auto"/>
                    <w:rPr>
                      <w:rFonts w:ascii="Times New Roman" w:hAnsi="Times New Roman" w:cs="Times New Roman"/>
                      <w:sz w:val="12"/>
                      <w:szCs w:val="12"/>
                      <w:lang w:val="uk-UA"/>
                    </w:rPr>
                  </w:pPr>
                  <w:r w:rsidRPr="00331D5B">
                    <w:rPr>
                      <w:rFonts w:ascii="Times New Roman" w:hAnsi="Times New Roman" w:cs="Times New Roman"/>
                      <w:b/>
                      <w:color w:val="000000"/>
                      <w:sz w:val="12"/>
                      <w:szCs w:val="12"/>
                      <w:lang w:val="uk-UA"/>
                    </w:rPr>
                    <w:t>витрат</w:t>
                  </w:r>
                  <w:r w:rsidRPr="00331D5B">
                    <w:rPr>
                      <w:rFonts w:ascii="Times New Roman" w:hAnsi="Times New Roman" w:cs="Times New Roman"/>
                      <w:color w:val="000000"/>
                      <w:sz w:val="12"/>
                      <w:szCs w:val="12"/>
                      <w:lang w:val="uk-UA"/>
                    </w:rPr>
                    <w:t>: обсяг фінансування, тис. грн</w:t>
                  </w:r>
                </w:p>
              </w:tc>
              <w:tc>
                <w:tcPr>
                  <w:tcW w:w="399" w:type="pct"/>
                  <w:vAlign w:val="center"/>
                </w:tcPr>
                <w:p w:rsidR="003C4C46" w:rsidRPr="00AD0A11" w:rsidRDefault="00AD0A11" w:rsidP="003C4C46">
                  <w:pPr>
                    <w:pStyle w:val="a7"/>
                    <w:jc w:val="center"/>
                    <w:rPr>
                      <w:b/>
                      <w:color w:val="000000"/>
                      <w:sz w:val="12"/>
                      <w:szCs w:val="12"/>
                      <w:lang w:val="uk-UA"/>
                    </w:rPr>
                  </w:pPr>
                  <w:r w:rsidRPr="00AD0A11">
                    <w:rPr>
                      <w:b/>
                      <w:color w:val="000000"/>
                      <w:sz w:val="12"/>
                      <w:szCs w:val="12"/>
                      <w:lang w:val="uk-UA"/>
                    </w:rPr>
                    <w:t>5000,00</w:t>
                  </w:r>
                </w:p>
              </w:tc>
              <w:tc>
                <w:tcPr>
                  <w:tcW w:w="398" w:type="pct"/>
                  <w:shd w:val="clear" w:color="auto" w:fill="auto"/>
                  <w:tcMar>
                    <w:top w:w="28" w:type="dxa"/>
                    <w:left w:w="57" w:type="dxa"/>
                    <w:bottom w:w="28" w:type="dxa"/>
                    <w:right w:w="57" w:type="dxa"/>
                  </w:tcMar>
                  <w:vAlign w:val="center"/>
                </w:tcPr>
                <w:p w:rsidR="003C4C46" w:rsidRPr="00AD0A11" w:rsidRDefault="00AD0A11" w:rsidP="003C4C46">
                  <w:pPr>
                    <w:pStyle w:val="a7"/>
                    <w:ind w:left="-58" w:right="-57"/>
                    <w:jc w:val="center"/>
                    <w:rPr>
                      <w:b/>
                      <w:color w:val="000000"/>
                      <w:sz w:val="12"/>
                      <w:szCs w:val="12"/>
                      <w:lang w:val="uk-UA"/>
                    </w:rPr>
                  </w:pPr>
                  <w:r w:rsidRPr="00AD0A11">
                    <w:rPr>
                      <w:b/>
                      <w:color w:val="000000"/>
                      <w:sz w:val="12"/>
                      <w:szCs w:val="12"/>
                      <w:lang w:val="uk-UA"/>
                    </w:rPr>
                    <w:t>42000,00</w:t>
                  </w:r>
                </w:p>
              </w:tc>
              <w:tc>
                <w:tcPr>
                  <w:tcW w:w="399" w:type="pct"/>
                  <w:shd w:val="clear" w:color="auto" w:fill="auto"/>
                  <w:tcMar>
                    <w:top w:w="28" w:type="dxa"/>
                    <w:left w:w="57" w:type="dxa"/>
                    <w:bottom w:w="28" w:type="dxa"/>
                    <w:right w:w="57" w:type="dxa"/>
                  </w:tcMar>
                  <w:vAlign w:val="center"/>
                </w:tcPr>
                <w:p w:rsidR="003C4C46" w:rsidRPr="00AD0A11" w:rsidRDefault="00AD0A11" w:rsidP="003C4C46">
                  <w:pPr>
                    <w:pStyle w:val="a7"/>
                    <w:jc w:val="center"/>
                    <w:rPr>
                      <w:b/>
                      <w:color w:val="000000"/>
                      <w:sz w:val="12"/>
                      <w:szCs w:val="12"/>
                      <w:lang w:val="uk-UA"/>
                    </w:rPr>
                  </w:pPr>
                  <w:r w:rsidRPr="00AD0A11">
                    <w:rPr>
                      <w:b/>
                      <w:color w:val="000000"/>
                      <w:sz w:val="12"/>
                      <w:szCs w:val="12"/>
                      <w:lang w:val="uk-UA"/>
                    </w:rPr>
                    <w:t>64000,00</w:t>
                  </w:r>
                </w:p>
              </w:tc>
              <w:tc>
                <w:tcPr>
                  <w:tcW w:w="399" w:type="pct"/>
                  <w:shd w:val="clear" w:color="auto" w:fill="auto"/>
                  <w:tcMar>
                    <w:top w:w="28" w:type="dxa"/>
                    <w:left w:w="57" w:type="dxa"/>
                    <w:bottom w:w="28" w:type="dxa"/>
                    <w:right w:w="57" w:type="dxa"/>
                  </w:tcMar>
                  <w:vAlign w:val="center"/>
                </w:tcPr>
                <w:p w:rsidR="003C4C46" w:rsidRPr="00AD0A11" w:rsidRDefault="00AD0A11" w:rsidP="003C4C46">
                  <w:pPr>
                    <w:pStyle w:val="a7"/>
                    <w:ind w:left="-58" w:right="-81"/>
                    <w:jc w:val="center"/>
                    <w:rPr>
                      <w:b/>
                      <w:color w:val="000000"/>
                      <w:sz w:val="12"/>
                      <w:szCs w:val="12"/>
                      <w:lang w:val="uk-UA"/>
                    </w:rPr>
                  </w:pPr>
                  <w:r w:rsidRPr="00AD0A11">
                    <w:rPr>
                      <w:b/>
                      <w:color w:val="000000"/>
                      <w:sz w:val="12"/>
                      <w:szCs w:val="12"/>
                      <w:lang w:val="uk-UA"/>
                    </w:rPr>
                    <w:t>50465,40</w:t>
                  </w:r>
                </w:p>
              </w:tc>
              <w:tc>
                <w:tcPr>
                  <w:tcW w:w="397" w:type="pct"/>
                  <w:shd w:val="clear" w:color="auto" w:fill="auto"/>
                  <w:tcMar>
                    <w:top w:w="28" w:type="dxa"/>
                    <w:left w:w="57" w:type="dxa"/>
                    <w:bottom w:w="28" w:type="dxa"/>
                    <w:right w:w="57" w:type="dxa"/>
                  </w:tcMar>
                  <w:vAlign w:val="center"/>
                </w:tcPr>
                <w:p w:rsidR="003C4C46" w:rsidRPr="00AD0A11" w:rsidRDefault="00AD0A11" w:rsidP="003C4C46">
                  <w:pPr>
                    <w:pStyle w:val="a7"/>
                    <w:ind w:right="-61"/>
                    <w:jc w:val="center"/>
                    <w:rPr>
                      <w:b/>
                      <w:color w:val="000000"/>
                      <w:sz w:val="12"/>
                      <w:szCs w:val="12"/>
                      <w:lang w:val="uk-UA"/>
                    </w:rPr>
                  </w:pPr>
                  <w:r w:rsidRPr="00AD0A11">
                    <w:rPr>
                      <w:b/>
                      <w:color w:val="000000"/>
                      <w:sz w:val="12"/>
                      <w:szCs w:val="12"/>
                      <w:lang w:val="uk-UA"/>
                    </w:rPr>
                    <w:t>56323,80</w:t>
                  </w:r>
                </w:p>
              </w:tc>
            </w:tr>
            <w:tr w:rsidR="003C4C46" w:rsidRPr="00331D5B" w:rsidTr="008732D7">
              <w:trPr>
                <w:trHeight w:val="619"/>
              </w:trPr>
              <w:tc>
                <w:tcPr>
                  <w:tcW w:w="300" w:type="pct"/>
                  <w:vMerge/>
                  <w:vAlign w:val="center"/>
                </w:tcPr>
                <w:p w:rsidR="003C4C46" w:rsidRPr="00331D5B" w:rsidRDefault="003C4C46" w:rsidP="003C4C46">
                  <w:pPr>
                    <w:spacing w:after="0" w:line="240" w:lineRule="auto"/>
                    <w:jc w:val="center"/>
                    <w:rPr>
                      <w:rFonts w:ascii="Times New Roman" w:eastAsia="Calibri" w:hAnsi="Times New Roman" w:cs="Times New Roman"/>
                      <w:sz w:val="12"/>
                      <w:szCs w:val="12"/>
                      <w:lang w:val="uk-UA" w:eastAsia="ru-RU"/>
                    </w:rPr>
                  </w:pPr>
                </w:p>
              </w:tc>
              <w:tc>
                <w:tcPr>
                  <w:tcW w:w="386" w:type="pct"/>
                  <w:vMerge/>
                  <w:vAlign w:val="center"/>
                </w:tcPr>
                <w:p w:rsidR="003C4C46" w:rsidRPr="00331D5B" w:rsidRDefault="003C4C46" w:rsidP="003C4C46">
                  <w:pPr>
                    <w:spacing w:after="0" w:line="240" w:lineRule="auto"/>
                    <w:jc w:val="center"/>
                    <w:rPr>
                      <w:rFonts w:ascii="Times New Roman" w:eastAsia="Calibri" w:hAnsi="Times New Roman" w:cs="Times New Roman"/>
                      <w:sz w:val="12"/>
                      <w:szCs w:val="12"/>
                      <w:lang w:val="uk-UA" w:eastAsia="ru-RU"/>
                    </w:rPr>
                  </w:pPr>
                </w:p>
              </w:tc>
              <w:tc>
                <w:tcPr>
                  <w:tcW w:w="375" w:type="pct"/>
                  <w:vMerge/>
                  <w:shd w:val="clear" w:color="auto" w:fill="auto"/>
                  <w:tcMar>
                    <w:top w:w="28" w:type="dxa"/>
                    <w:left w:w="57" w:type="dxa"/>
                    <w:bottom w:w="28" w:type="dxa"/>
                    <w:right w:w="57" w:type="dxa"/>
                  </w:tcMar>
                </w:tcPr>
                <w:p w:rsidR="003C4C46" w:rsidRPr="00331D5B" w:rsidRDefault="003C4C46" w:rsidP="003C4C46">
                  <w:pPr>
                    <w:spacing w:after="0" w:line="240" w:lineRule="auto"/>
                    <w:jc w:val="center"/>
                    <w:rPr>
                      <w:rFonts w:ascii="Times New Roman" w:eastAsia="Calibri" w:hAnsi="Times New Roman" w:cs="Times New Roman"/>
                      <w:sz w:val="12"/>
                      <w:szCs w:val="12"/>
                      <w:lang w:val="uk-UA" w:eastAsia="ru-RU"/>
                    </w:rPr>
                  </w:pPr>
                </w:p>
              </w:tc>
              <w:tc>
                <w:tcPr>
                  <w:tcW w:w="317" w:type="pct"/>
                  <w:vMerge/>
                  <w:shd w:val="clear" w:color="auto" w:fill="auto"/>
                  <w:tcMar>
                    <w:top w:w="28" w:type="dxa"/>
                    <w:left w:w="57" w:type="dxa"/>
                    <w:bottom w:w="28" w:type="dxa"/>
                    <w:right w:w="57" w:type="dxa"/>
                  </w:tcMar>
                </w:tcPr>
                <w:p w:rsidR="003C4C46" w:rsidRPr="00331D5B" w:rsidRDefault="003C4C46" w:rsidP="003C4C46">
                  <w:pPr>
                    <w:spacing w:after="0" w:line="240" w:lineRule="auto"/>
                    <w:jc w:val="center"/>
                    <w:rPr>
                      <w:rFonts w:ascii="Times New Roman" w:eastAsia="Calibri" w:hAnsi="Times New Roman" w:cs="Times New Roman"/>
                      <w:sz w:val="12"/>
                      <w:szCs w:val="12"/>
                      <w:lang w:val="uk-UA" w:eastAsia="ru-RU"/>
                    </w:rPr>
                  </w:pPr>
                </w:p>
              </w:tc>
              <w:tc>
                <w:tcPr>
                  <w:tcW w:w="362" w:type="pct"/>
                  <w:vMerge/>
                  <w:shd w:val="clear" w:color="auto" w:fill="auto"/>
                  <w:tcMar>
                    <w:top w:w="28" w:type="dxa"/>
                    <w:left w:w="57" w:type="dxa"/>
                    <w:bottom w:w="28" w:type="dxa"/>
                    <w:right w:w="57" w:type="dxa"/>
                  </w:tcMar>
                </w:tcPr>
                <w:p w:rsidR="003C4C46" w:rsidRPr="00331D5B" w:rsidRDefault="003C4C46" w:rsidP="003C4C46">
                  <w:pPr>
                    <w:spacing w:after="0"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3C4C46" w:rsidRPr="00331D5B" w:rsidRDefault="003C4C46" w:rsidP="003C4C46">
                  <w:pPr>
                    <w:spacing w:after="0" w:line="240" w:lineRule="auto"/>
                    <w:jc w:val="center"/>
                    <w:rPr>
                      <w:rFonts w:ascii="Times New Roman" w:eastAsia="Calibri" w:hAnsi="Times New Roman" w:cs="Times New Roman"/>
                      <w:sz w:val="12"/>
                      <w:szCs w:val="12"/>
                      <w:lang w:val="uk-UA" w:eastAsia="ru-RU"/>
                    </w:rPr>
                  </w:pPr>
                </w:p>
              </w:tc>
              <w:tc>
                <w:tcPr>
                  <w:tcW w:w="453" w:type="pct"/>
                  <w:vMerge/>
                  <w:shd w:val="clear" w:color="auto" w:fill="auto"/>
                  <w:tcMar>
                    <w:top w:w="28" w:type="dxa"/>
                    <w:left w:w="57" w:type="dxa"/>
                    <w:bottom w:w="28" w:type="dxa"/>
                    <w:right w:w="57" w:type="dxa"/>
                  </w:tcMar>
                  <w:vAlign w:val="center"/>
                </w:tcPr>
                <w:p w:rsidR="003C4C46" w:rsidRPr="00331D5B" w:rsidRDefault="003C4C46" w:rsidP="003C4C46">
                  <w:pPr>
                    <w:spacing w:after="0" w:line="240" w:lineRule="auto"/>
                    <w:jc w:val="center"/>
                    <w:rPr>
                      <w:rFonts w:ascii="Times New Roman" w:eastAsia="Calibri" w:hAnsi="Times New Roman" w:cs="Times New Roman"/>
                      <w:sz w:val="12"/>
                      <w:szCs w:val="12"/>
                      <w:lang w:val="uk-UA" w:eastAsia="ru-RU"/>
                    </w:rPr>
                  </w:pPr>
                </w:p>
              </w:tc>
              <w:tc>
                <w:tcPr>
                  <w:tcW w:w="542" w:type="pct"/>
                  <w:vAlign w:val="center"/>
                </w:tcPr>
                <w:p w:rsidR="003C4C46" w:rsidRPr="00331D5B" w:rsidRDefault="003C4C46" w:rsidP="003C4C46">
                  <w:pPr>
                    <w:spacing w:after="0" w:line="240" w:lineRule="auto"/>
                    <w:rPr>
                      <w:rFonts w:ascii="Times New Roman" w:hAnsi="Times New Roman" w:cs="Times New Roman"/>
                      <w:sz w:val="12"/>
                      <w:szCs w:val="12"/>
                      <w:lang w:val="uk-UA"/>
                    </w:rPr>
                  </w:pPr>
                  <w:r w:rsidRPr="00331D5B">
                    <w:rPr>
                      <w:rFonts w:ascii="Times New Roman" w:hAnsi="Times New Roman" w:cs="Times New Roman"/>
                      <w:b/>
                      <w:color w:val="000000"/>
                      <w:sz w:val="12"/>
                      <w:szCs w:val="12"/>
                      <w:lang w:val="uk-UA"/>
                    </w:rPr>
                    <w:t>продукту:</w:t>
                  </w:r>
                  <w:r w:rsidRPr="00331D5B">
                    <w:rPr>
                      <w:rFonts w:ascii="Times New Roman" w:hAnsi="Times New Roman" w:cs="Times New Roman"/>
                      <w:color w:val="000000"/>
                      <w:sz w:val="12"/>
                      <w:szCs w:val="12"/>
                      <w:lang w:val="uk-UA"/>
                    </w:rPr>
                    <w:t xml:space="preserve"> </w:t>
                  </w:r>
                  <w:r w:rsidR="008732D7" w:rsidRPr="008732D7">
                    <w:rPr>
                      <w:rFonts w:ascii="Times New Roman" w:hAnsi="Times New Roman" w:cs="Times New Roman"/>
                      <w:color w:val="000000"/>
                      <w:sz w:val="12"/>
                      <w:szCs w:val="12"/>
                      <w:lang w:val="uk-UA"/>
                    </w:rPr>
                    <w:t>протяжність 3 дюкерів, км</w:t>
                  </w:r>
                </w:p>
              </w:tc>
              <w:tc>
                <w:tcPr>
                  <w:tcW w:w="399" w:type="pct"/>
                  <w:vAlign w:val="center"/>
                </w:tcPr>
                <w:p w:rsidR="003C4C46" w:rsidRPr="00331D5B" w:rsidRDefault="008732D7" w:rsidP="003C4C46">
                  <w:pPr>
                    <w:pStyle w:val="a7"/>
                    <w:jc w:val="center"/>
                    <w:rPr>
                      <w:color w:val="000000"/>
                      <w:sz w:val="12"/>
                      <w:szCs w:val="12"/>
                      <w:lang w:val="uk-UA"/>
                    </w:rPr>
                  </w:pPr>
                  <w:r>
                    <w:rPr>
                      <w:color w:val="000000"/>
                      <w:sz w:val="12"/>
                      <w:szCs w:val="12"/>
                      <w:lang w:val="uk-UA"/>
                    </w:rPr>
                    <w:t>0,04</w:t>
                  </w:r>
                </w:p>
              </w:tc>
              <w:tc>
                <w:tcPr>
                  <w:tcW w:w="398" w:type="pct"/>
                  <w:shd w:val="clear" w:color="auto" w:fill="auto"/>
                  <w:tcMar>
                    <w:top w:w="28" w:type="dxa"/>
                    <w:left w:w="57" w:type="dxa"/>
                    <w:bottom w:w="28" w:type="dxa"/>
                    <w:right w:w="57" w:type="dxa"/>
                  </w:tcMar>
                  <w:vAlign w:val="center"/>
                </w:tcPr>
                <w:p w:rsidR="003C4C46" w:rsidRPr="00331D5B" w:rsidRDefault="008732D7" w:rsidP="003C4C46">
                  <w:pPr>
                    <w:pStyle w:val="a7"/>
                    <w:jc w:val="center"/>
                    <w:rPr>
                      <w:color w:val="000000"/>
                      <w:sz w:val="12"/>
                      <w:szCs w:val="12"/>
                      <w:lang w:val="uk-UA"/>
                    </w:rPr>
                  </w:pPr>
                  <w:r>
                    <w:rPr>
                      <w:color w:val="000000"/>
                      <w:sz w:val="12"/>
                      <w:szCs w:val="12"/>
                      <w:lang w:val="uk-UA"/>
                    </w:rPr>
                    <w:t>0,336</w:t>
                  </w:r>
                </w:p>
              </w:tc>
              <w:tc>
                <w:tcPr>
                  <w:tcW w:w="399" w:type="pct"/>
                  <w:shd w:val="clear" w:color="auto" w:fill="auto"/>
                  <w:tcMar>
                    <w:top w:w="28" w:type="dxa"/>
                    <w:left w:w="57" w:type="dxa"/>
                    <w:bottom w:w="28" w:type="dxa"/>
                    <w:right w:w="57" w:type="dxa"/>
                  </w:tcMar>
                  <w:vAlign w:val="center"/>
                </w:tcPr>
                <w:p w:rsidR="003C4C46" w:rsidRPr="00331D5B" w:rsidRDefault="008732D7" w:rsidP="003C4C46">
                  <w:pPr>
                    <w:pStyle w:val="a7"/>
                    <w:jc w:val="center"/>
                    <w:rPr>
                      <w:color w:val="000000"/>
                      <w:sz w:val="12"/>
                      <w:szCs w:val="12"/>
                      <w:lang w:val="uk-UA"/>
                    </w:rPr>
                  </w:pPr>
                  <w:r>
                    <w:rPr>
                      <w:color w:val="000000"/>
                      <w:sz w:val="12"/>
                      <w:szCs w:val="12"/>
                      <w:lang w:val="uk-UA"/>
                    </w:rPr>
                    <w:t>0,512</w:t>
                  </w:r>
                </w:p>
              </w:tc>
              <w:tc>
                <w:tcPr>
                  <w:tcW w:w="399" w:type="pct"/>
                  <w:shd w:val="clear" w:color="auto" w:fill="auto"/>
                  <w:tcMar>
                    <w:top w:w="28" w:type="dxa"/>
                    <w:left w:w="57" w:type="dxa"/>
                    <w:bottom w:w="28" w:type="dxa"/>
                    <w:right w:w="57" w:type="dxa"/>
                  </w:tcMar>
                  <w:vAlign w:val="center"/>
                </w:tcPr>
                <w:p w:rsidR="003C4C46" w:rsidRPr="00331D5B" w:rsidRDefault="008732D7" w:rsidP="003C4C46">
                  <w:pPr>
                    <w:pStyle w:val="a7"/>
                    <w:jc w:val="center"/>
                    <w:rPr>
                      <w:color w:val="000000"/>
                      <w:sz w:val="12"/>
                      <w:szCs w:val="12"/>
                      <w:lang w:val="uk-UA"/>
                    </w:rPr>
                  </w:pPr>
                  <w:r>
                    <w:rPr>
                      <w:color w:val="000000"/>
                      <w:sz w:val="12"/>
                      <w:szCs w:val="12"/>
                      <w:lang w:val="uk-UA"/>
                    </w:rPr>
                    <w:t>0,4</w:t>
                  </w:r>
                </w:p>
              </w:tc>
              <w:tc>
                <w:tcPr>
                  <w:tcW w:w="397" w:type="pct"/>
                  <w:shd w:val="clear" w:color="auto" w:fill="auto"/>
                  <w:tcMar>
                    <w:top w:w="28" w:type="dxa"/>
                    <w:left w:w="57" w:type="dxa"/>
                    <w:bottom w:w="28" w:type="dxa"/>
                    <w:right w:w="57" w:type="dxa"/>
                  </w:tcMar>
                  <w:vAlign w:val="center"/>
                </w:tcPr>
                <w:p w:rsidR="003C4C46" w:rsidRPr="00331D5B" w:rsidRDefault="008732D7" w:rsidP="003C4C46">
                  <w:pPr>
                    <w:pStyle w:val="a7"/>
                    <w:jc w:val="center"/>
                    <w:rPr>
                      <w:color w:val="000000"/>
                      <w:sz w:val="12"/>
                      <w:szCs w:val="12"/>
                      <w:lang w:val="uk-UA"/>
                    </w:rPr>
                  </w:pPr>
                  <w:r>
                    <w:rPr>
                      <w:color w:val="000000"/>
                      <w:sz w:val="12"/>
                      <w:szCs w:val="12"/>
                      <w:lang w:val="uk-UA"/>
                    </w:rPr>
                    <w:t>0,45</w:t>
                  </w:r>
                </w:p>
              </w:tc>
            </w:tr>
            <w:tr w:rsidR="003C4C46" w:rsidRPr="000E6779" w:rsidTr="008732D7">
              <w:trPr>
                <w:trHeight w:val="658"/>
              </w:trPr>
              <w:tc>
                <w:tcPr>
                  <w:tcW w:w="300" w:type="pct"/>
                  <w:vMerge/>
                  <w:vAlign w:val="center"/>
                </w:tcPr>
                <w:p w:rsidR="003C4C46" w:rsidRPr="00331D5B" w:rsidRDefault="003C4C46" w:rsidP="003C4C46">
                  <w:pPr>
                    <w:spacing w:after="0" w:line="240" w:lineRule="auto"/>
                    <w:jc w:val="center"/>
                    <w:rPr>
                      <w:rFonts w:ascii="Times New Roman" w:eastAsia="Calibri" w:hAnsi="Times New Roman" w:cs="Times New Roman"/>
                      <w:sz w:val="12"/>
                      <w:szCs w:val="12"/>
                      <w:lang w:val="uk-UA" w:eastAsia="ru-RU"/>
                    </w:rPr>
                  </w:pPr>
                </w:p>
              </w:tc>
              <w:tc>
                <w:tcPr>
                  <w:tcW w:w="386" w:type="pct"/>
                  <w:vMerge/>
                  <w:vAlign w:val="center"/>
                </w:tcPr>
                <w:p w:rsidR="003C4C46" w:rsidRPr="00331D5B" w:rsidRDefault="003C4C46" w:rsidP="003C4C46">
                  <w:pPr>
                    <w:spacing w:after="0" w:line="240" w:lineRule="auto"/>
                    <w:jc w:val="center"/>
                    <w:rPr>
                      <w:rFonts w:ascii="Times New Roman" w:eastAsia="Calibri" w:hAnsi="Times New Roman" w:cs="Times New Roman"/>
                      <w:sz w:val="12"/>
                      <w:szCs w:val="12"/>
                      <w:lang w:val="uk-UA" w:eastAsia="ru-RU"/>
                    </w:rPr>
                  </w:pPr>
                </w:p>
              </w:tc>
              <w:tc>
                <w:tcPr>
                  <w:tcW w:w="375" w:type="pct"/>
                  <w:vMerge/>
                  <w:shd w:val="clear" w:color="auto" w:fill="auto"/>
                  <w:tcMar>
                    <w:top w:w="28" w:type="dxa"/>
                    <w:left w:w="57" w:type="dxa"/>
                    <w:bottom w:w="28" w:type="dxa"/>
                    <w:right w:w="57" w:type="dxa"/>
                  </w:tcMar>
                </w:tcPr>
                <w:p w:rsidR="003C4C46" w:rsidRPr="00331D5B" w:rsidRDefault="003C4C46" w:rsidP="003C4C46">
                  <w:pPr>
                    <w:spacing w:after="0" w:line="240" w:lineRule="auto"/>
                    <w:jc w:val="center"/>
                    <w:rPr>
                      <w:rFonts w:ascii="Times New Roman" w:eastAsia="Calibri" w:hAnsi="Times New Roman" w:cs="Times New Roman"/>
                      <w:sz w:val="12"/>
                      <w:szCs w:val="12"/>
                      <w:lang w:val="uk-UA" w:eastAsia="ru-RU"/>
                    </w:rPr>
                  </w:pPr>
                </w:p>
              </w:tc>
              <w:tc>
                <w:tcPr>
                  <w:tcW w:w="317" w:type="pct"/>
                  <w:vMerge/>
                  <w:shd w:val="clear" w:color="auto" w:fill="auto"/>
                  <w:tcMar>
                    <w:top w:w="28" w:type="dxa"/>
                    <w:left w:w="57" w:type="dxa"/>
                    <w:bottom w:w="28" w:type="dxa"/>
                    <w:right w:w="57" w:type="dxa"/>
                  </w:tcMar>
                </w:tcPr>
                <w:p w:rsidR="003C4C46" w:rsidRPr="00331D5B" w:rsidRDefault="003C4C46" w:rsidP="003C4C46">
                  <w:pPr>
                    <w:spacing w:after="0" w:line="240" w:lineRule="auto"/>
                    <w:jc w:val="center"/>
                    <w:rPr>
                      <w:rFonts w:ascii="Times New Roman" w:eastAsia="Calibri" w:hAnsi="Times New Roman" w:cs="Times New Roman"/>
                      <w:sz w:val="12"/>
                      <w:szCs w:val="12"/>
                      <w:lang w:val="uk-UA" w:eastAsia="ru-RU"/>
                    </w:rPr>
                  </w:pPr>
                </w:p>
              </w:tc>
              <w:tc>
                <w:tcPr>
                  <w:tcW w:w="362" w:type="pct"/>
                  <w:vMerge/>
                  <w:shd w:val="clear" w:color="auto" w:fill="auto"/>
                  <w:tcMar>
                    <w:top w:w="28" w:type="dxa"/>
                    <w:left w:w="57" w:type="dxa"/>
                    <w:bottom w:w="28" w:type="dxa"/>
                    <w:right w:w="57" w:type="dxa"/>
                  </w:tcMar>
                </w:tcPr>
                <w:p w:rsidR="003C4C46" w:rsidRPr="00331D5B" w:rsidRDefault="003C4C46" w:rsidP="003C4C46">
                  <w:pPr>
                    <w:spacing w:after="0"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3C4C46" w:rsidRPr="00331D5B" w:rsidRDefault="003C4C46" w:rsidP="003C4C46">
                  <w:pPr>
                    <w:spacing w:after="0" w:line="240" w:lineRule="auto"/>
                    <w:jc w:val="center"/>
                    <w:rPr>
                      <w:rFonts w:ascii="Times New Roman" w:eastAsia="Calibri" w:hAnsi="Times New Roman" w:cs="Times New Roman"/>
                      <w:sz w:val="12"/>
                      <w:szCs w:val="12"/>
                      <w:lang w:val="uk-UA" w:eastAsia="ru-RU"/>
                    </w:rPr>
                  </w:pPr>
                </w:p>
              </w:tc>
              <w:tc>
                <w:tcPr>
                  <w:tcW w:w="453" w:type="pct"/>
                  <w:vMerge/>
                  <w:shd w:val="clear" w:color="auto" w:fill="auto"/>
                  <w:tcMar>
                    <w:top w:w="28" w:type="dxa"/>
                    <w:left w:w="57" w:type="dxa"/>
                    <w:bottom w:w="28" w:type="dxa"/>
                    <w:right w:w="57" w:type="dxa"/>
                  </w:tcMar>
                  <w:vAlign w:val="center"/>
                </w:tcPr>
                <w:p w:rsidR="003C4C46" w:rsidRPr="00331D5B" w:rsidRDefault="003C4C46" w:rsidP="003C4C46">
                  <w:pPr>
                    <w:spacing w:after="0" w:line="240" w:lineRule="auto"/>
                    <w:jc w:val="center"/>
                    <w:rPr>
                      <w:rFonts w:ascii="Times New Roman" w:eastAsia="Calibri" w:hAnsi="Times New Roman" w:cs="Times New Roman"/>
                      <w:sz w:val="12"/>
                      <w:szCs w:val="12"/>
                      <w:lang w:val="uk-UA" w:eastAsia="ru-RU"/>
                    </w:rPr>
                  </w:pPr>
                </w:p>
              </w:tc>
              <w:tc>
                <w:tcPr>
                  <w:tcW w:w="542" w:type="pct"/>
                  <w:vAlign w:val="center"/>
                </w:tcPr>
                <w:p w:rsidR="003C4C46" w:rsidRPr="00331D5B" w:rsidRDefault="003C4C46" w:rsidP="003C4C46">
                  <w:pPr>
                    <w:spacing w:after="0" w:line="240" w:lineRule="auto"/>
                    <w:rPr>
                      <w:rFonts w:ascii="Times New Roman" w:hAnsi="Times New Roman" w:cs="Times New Roman"/>
                      <w:sz w:val="12"/>
                      <w:szCs w:val="12"/>
                      <w:lang w:val="uk-UA"/>
                    </w:rPr>
                  </w:pPr>
                  <w:r w:rsidRPr="00331D5B">
                    <w:rPr>
                      <w:rFonts w:ascii="Times New Roman" w:hAnsi="Times New Roman" w:cs="Times New Roman"/>
                      <w:b/>
                      <w:color w:val="000000"/>
                      <w:sz w:val="12"/>
                      <w:szCs w:val="12"/>
                      <w:lang w:val="uk-UA"/>
                    </w:rPr>
                    <w:t>ефективності:</w:t>
                  </w:r>
                  <w:r w:rsidRPr="00331D5B">
                    <w:rPr>
                      <w:rFonts w:ascii="Times New Roman" w:hAnsi="Times New Roman" w:cs="Times New Roman"/>
                      <w:color w:val="000000"/>
                      <w:sz w:val="12"/>
                      <w:szCs w:val="12"/>
                      <w:lang w:val="uk-UA"/>
                    </w:rPr>
                    <w:t xml:space="preserve"> середня вартість, 1 км, тис. грн</w:t>
                  </w:r>
                </w:p>
              </w:tc>
              <w:tc>
                <w:tcPr>
                  <w:tcW w:w="399" w:type="pct"/>
                  <w:vAlign w:val="center"/>
                </w:tcPr>
                <w:p w:rsidR="003C4C46" w:rsidRPr="00331D5B" w:rsidRDefault="008732D7" w:rsidP="003C4C46">
                  <w:pPr>
                    <w:pStyle w:val="a7"/>
                    <w:jc w:val="center"/>
                    <w:rPr>
                      <w:color w:val="000000"/>
                      <w:sz w:val="12"/>
                      <w:szCs w:val="12"/>
                      <w:lang w:val="uk-UA"/>
                    </w:rPr>
                  </w:pPr>
                  <w:r>
                    <w:rPr>
                      <w:color w:val="000000"/>
                      <w:sz w:val="12"/>
                      <w:szCs w:val="12"/>
                      <w:lang w:val="uk-UA"/>
                    </w:rPr>
                    <w:t>125000,00</w:t>
                  </w:r>
                </w:p>
              </w:tc>
              <w:tc>
                <w:tcPr>
                  <w:tcW w:w="398" w:type="pct"/>
                  <w:shd w:val="clear" w:color="auto" w:fill="auto"/>
                  <w:tcMar>
                    <w:top w:w="28" w:type="dxa"/>
                    <w:left w:w="57" w:type="dxa"/>
                    <w:bottom w:w="28" w:type="dxa"/>
                    <w:right w:w="57" w:type="dxa"/>
                  </w:tcMar>
                  <w:vAlign w:val="center"/>
                </w:tcPr>
                <w:p w:rsidR="003C4C46" w:rsidRPr="00331D5B" w:rsidRDefault="008732D7" w:rsidP="008732D7">
                  <w:pPr>
                    <w:pStyle w:val="a7"/>
                    <w:ind w:right="-4"/>
                    <w:jc w:val="center"/>
                    <w:rPr>
                      <w:color w:val="000000"/>
                      <w:sz w:val="12"/>
                      <w:szCs w:val="12"/>
                      <w:lang w:val="uk-UA"/>
                    </w:rPr>
                  </w:pPr>
                  <w:r>
                    <w:rPr>
                      <w:color w:val="000000"/>
                      <w:sz w:val="12"/>
                      <w:szCs w:val="12"/>
                      <w:lang w:val="uk-UA"/>
                    </w:rPr>
                    <w:t>125000,00</w:t>
                  </w:r>
                </w:p>
              </w:tc>
              <w:tc>
                <w:tcPr>
                  <w:tcW w:w="399" w:type="pct"/>
                  <w:shd w:val="clear" w:color="auto" w:fill="auto"/>
                  <w:tcMar>
                    <w:top w:w="28" w:type="dxa"/>
                    <w:left w:w="57" w:type="dxa"/>
                    <w:bottom w:w="28" w:type="dxa"/>
                    <w:right w:w="57" w:type="dxa"/>
                  </w:tcMar>
                  <w:vAlign w:val="center"/>
                </w:tcPr>
                <w:p w:rsidR="003C4C46" w:rsidRPr="00331D5B" w:rsidRDefault="008732D7" w:rsidP="003C4C46">
                  <w:pPr>
                    <w:pStyle w:val="a7"/>
                    <w:jc w:val="center"/>
                    <w:rPr>
                      <w:color w:val="000000"/>
                      <w:sz w:val="12"/>
                      <w:szCs w:val="12"/>
                      <w:lang w:val="uk-UA"/>
                    </w:rPr>
                  </w:pPr>
                  <w:r>
                    <w:rPr>
                      <w:color w:val="000000"/>
                      <w:sz w:val="12"/>
                      <w:szCs w:val="12"/>
                      <w:lang w:val="uk-UA"/>
                    </w:rPr>
                    <w:t>125000,00</w:t>
                  </w:r>
                </w:p>
              </w:tc>
              <w:tc>
                <w:tcPr>
                  <w:tcW w:w="399" w:type="pct"/>
                  <w:shd w:val="clear" w:color="auto" w:fill="auto"/>
                  <w:tcMar>
                    <w:top w:w="28" w:type="dxa"/>
                    <w:left w:w="57" w:type="dxa"/>
                    <w:bottom w:w="28" w:type="dxa"/>
                    <w:right w:w="57" w:type="dxa"/>
                  </w:tcMar>
                  <w:vAlign w:val="center"/>
                </w:tcPr>
                <w:p w:rsidR="003C4C46" w:rsidRPr="00331D5B" w:rsidRDefault="008732D7" w:rsidP="003C4C46">
                  <w:pPr>
                    <w:pStyle w:val="a7"/>
                    <w:jc w:val="center"/>
                    <w:rPr>
                      <w:color w:val="000000"/>
                      <w:sz w:val="12"/>
                      <w:szCs w:val="12"/>
                      <w:lang w:val="uk-UA"/>
                    </w:rPr>
                  </w:pPr>
                  <w:r>
                    <w:rPr>
                      <w:color w:val="000000"/>
                      <w:sz w:val="12"/>
                      <w:szCs w:val="12"/>
                      <w:lang w:val="uk-UA"/>
                    </w:rPr>
                    <w:t>126163,50</w:t>
                  </w:r>
                </w:p>
              </w:tc>
              <w:tc>
                <w:tcPr>
                  <w:tcW w:w="397" w:type="pct"/>
                  <w:shd w:val="clear" w:color="auto" w:fill="auto"/>
                  <w:tcMar>
                    <w:top w:w="28" w:type="dxa"/>
                    <w:left w:w="57" w:type="dxa"/>
                    <w:bottom w:w="28" w:type="dxa"/>
                    <w:right w:w="57" w:type="dxa"/>
                  </w:tcMar>
                  <w:vAlign w:val="center"/>
                </w:tcPr>
                <w:p w:rsidR="003C4C46" w:rsidRPr="00331D5B" w:rsidRDefault="008732D7" w:rsidP="008732D7">
                  <w:pPr>
                    <w:pStyle w:val="a7"/>
                    <w:ind w:right="-54" w:hanging="119"/>
                    <w:jc w:val="center"/>
                    <w:rPr>
                      <w:color w:val="000000"/>
                      <w:sz w:val="12"/>
                      <w:szCs w:val="12"/>
                      <w:lang w:val="uk-UA"/>
                    </w:rPr>
                  </w:pPr>
                  <w:r>
                    <w:rPr>
                      <w:color w:val="000000"/>
                      <w:sz w:val="12"/>
                      <w:szCs w:val="12"/>
                      <w:lang w:val="uk-UA"/>
                    </w:rPr>
                    <w:t>125164,00</w:t>
                  </w:r>
                </w:p>
              </w:tc>
            </w:tr>
            <w:tr w:rsidR="003C4C46" w:rsidRPr="000E6779" w:rsidTr="003C4C46">
              <w:trPr>
                <w:trHeight w:val="345"/>
              </w:trPr>
              <w:tc>
                <w:tcPr>
                  <w:tcW w:w="300" w:type="pct"/>
                  <w:vMerge/>
                  <w:tcBorders>
                    <w:bottom w:val="single" w:sz="4" w:space="0" w:color="auto"/>
                  </w:tcBorders>
                  <w:vAlign w:val="center"/>
                </w:tcPr>
                <w:p w:rsidR="003C4C46" w:rsidRPr="00331D5B" w:rsidRDefault="003C4C46" w:rsidP="003C4C46">
                  <w:pPr>
                    <w:spacing w:after="0" w:line="240" w:lineRule="auto"/>
                    <w:jc w:val="center"/>
                    <w:rPr>
                      <w:rFonts w:ascii="Times New Roman" w:eastAsia="Calibri" w:hAnsi="Times New Roman" w:cs="Times New Roman"/>
                      <w:sz w:val="12"/>
                      <w:szCs w:val="12"/>
                      <w:lang w:val="uk-UA" w:eastAsia="ru-RU"/>
                    </w:rPr>
                  </w:pPr>
                </w:p>
              </w:tc>
              <w:tc>
                <w:tcPr>
                  <w:tcW w:w="386" w:type="pct"/>
                  <w:vMerge/>
                  <w:tcBorders>
                    <w:bottom w:val="single" w:sz="4" w:space="0" w:color="auto"/>
                  </w:tcBorders>
                  <w:vAlign w:val="center"/>
                </w:tcPr>
                <w:p w:rsidR="003C4C46" w:rsidRPr="00331D5B" w:rsidRDefault="003C4C46" w:rsidP="003C4C46">
                  <w:pPr>
                    <w:spacing w:after="0" w:line="240" w:lineRule="auto"/>
                    <w:jc w:val="center"/>
                    <w:rPr>
                      <w:rFonts w:ascii="Times New Roman" w:eastAsia="Calibri" w:hAnsi="Times New Roman" w:cs="Times New Roman"/>
                      <w:sz w:val="12"/>
                      <w:szCs w:val="12"/>
                      <w:lang w:val="uk-UA" w:eastAsia="ru-RU"/>
                    </w:rPr>
                  </w:pPr>
                </w:p>
              </w:tc>
              <w:tc>
                <w:tcPr>
                  <w:tcW w:w="375" w:type="pct"/>
                  <w:vMerge/>
                  <w:tcBorders>
                    <w:bottom w:val="single" w:sz="4" w:space="0" w:color="auto"/>
                  </w:tcBorders>
                  <w:shd w:val="clear" w:color="auto" w:fill="auto"/>
                  <w:tcMar>
                    <w:top w:w="28" w:type="dxa"/>
                    <w:left w:w="57" w:type="dxa"/>
                    <w:bottom w:w="28" w:type="dxa"/>
                    <w:right w:w="57" w:type="dxa"/>
                  </w:tcMar>
                  <w:vAlign w:val="center"/>
                </w:tcPr>
                <w:p w:rsidR="003C4C46" w:rsidRPr="00331D5B" w:rsidRDefault="003C4C46" w:rsidP="003C4C46">
                  <w:pPr>
                    <w:spacing w:after="0" w:line="240" w:lineRule="auto"/>
                    <w:jc w:val="center"/>
                    <w:rPr>
                      <w:rFonts w:ascii="Times New Roman" w:eastAsia="Calibri" w:hAnsi="Times New Roman" w:cs="Times New Roman"/>
                      <w:sz w:val="12"/>
                      <w:szCs w:val="12"/>
                      <w:lang w:val="uk-UA" w:eastAsia="ru-RU"/>
                    </w:rPr>
                  </w:pPr>
                </w:p>
              </w:tc>
              <w:tc>
                <w:tcPr>
                  <w:tcW w:w="317" w:type="pct"/>
                  <w:vMerge/>
                  <w:tcBorders>
                    <w:bottom w:val="single" w:sz="4" w:space="0" w:color="auto"/>
                  </w:tcBorders>
                  <w:shd w:val="clear" w:color="auto" w:fill="auto"/>
                  <w:tcMar>
                    <w:top w:w="28" w:type="dxa"/>
                    <w:left w:w="57" w:type="dxa"/>
                    <w:bottom w:w="28" w:type="dxa"/>
                    <w:right w:w="57" w:type="dxa"/>
                  </w:tcMar>
                  <w:vAlign w:val="center"/>
                </w:tcPr>
                <w:p w:rsidR="003C4C46" w:rsidRPr="00331D5B" w:rsidRDefault="003C4C46" w:rsidP="003C4C46">
                  <w:pPr>
                    <w:spacing w:after="0" w:line="240" w:lineRule="auto"/>
                    <w:jc w:val="center"/>
                    <w:rPr>
                      <w:rFonts w:ascii="Times New Roman" w:eastAsia="Calibri" w:hAnsi="Times New Roman" w:cs="Times New Roman"/>
                      <w:sz w:val="12"/>
                      <w:szCs w:val="12"/>
                      <w:lang w:val="uk-UA" w:eastAsia="ru-RU"/>
                    </w:rPr>
                  </w:pPr>
                </w:p>
              </w:tc>
              <w:tc>
                <w:tcPr>
                  <w:tcW w:w="362" w:type="pct"/>
                  <w:vMerge/>
                  <w:tcBorders>
                    <w:bottom w:val="single" w:sz="4" w:space="0" w:color="auto"/>
                  </w:tcBorders>
                  <w:shd w:val="clear" w:color="auto" w:fill="auto"/>
                  <w:tcMar>
                    <w:top w:w="28" w:type="dxa"/>
                    <w:left w:w="57" w:type="dxa"/>
                    <w:bottom w:w="28" w:type="dxa"/>
                    <w:right w:w="57" w:type="dxa"/>
                  </w:tcMar>
                  <w:vAlign w:val="center"/>
                </w:tcPr>
                <w:p w:rsidR="003C4C46" w:rsidRPr="00331D5B" w:rsidRDefault="003C4C46" w:rsidP="003C4C46">
                  <w:pPr>
                    <w:spacing w:after="0" w:line="240" w:lineRule="auto"/>
                    <w:jc w:val="center"/>
                    <w:rPr>
                      <w:rFonts w:ascii="Times New Roman" w:eastAsia="Calibri" w:hAnsi="Times New Roman" w:cs="Times New Roman"/>
                      <w:sz w:val="12"/>
                      <w:szCs w:val="12"/>
                      <w:lang w:val="uk-UA" w:eastAsia="ru-RU"/>
                    </w:rPr>
                  </w:pPr>
                </w:p>
              </w:tc>
              <w:tc>
                <w:tcPr>
                  <w:tcW w:w="272" w:type="pct"/>
                  <w:vMerge/>
                  <w:tcBorders>
                    <w:bottom w:val="single" w:sz="4" w:space="0" w:color="auto"/>
                  </w:tcBorders>
                  <w:shd w:val="clear" w:color="auto" w:fill="auto"/>
                  <w:tcMar>
                    <w:top w:w="28" w:type="dxa"/>
                    <w:left w:w="57" w:type="dxa"/>
                    <w:bottom w:w="28" w:type="dxa"/>
                    <w:right w:w="57" w:type="dxa"/>
                  </w:tcMar>
                  <w:vAlign w:val="center"/>
                </w:tcPr>
                <w:p w:rsidR="003C4C46" w:rsidRPr="00331D5B" w:rsidRDefault="003C4C46" w:rsidP="003C4C46">
                  <w:pPr>
                    <w:spacing w:after="0" w:line="240" w:lineRule="auto"/>
                    <w:jc w:val="center"/>
                    <w:rPr>
                      <w:rFonts w:ascii="Times New Roman" w:eastAsia="Calibri" w:hAnsi="Times New Roman" w:cs="Times New Roman"/>
                      <w:sz w:val="12"/>
                      <w:szCs w:val="12"/>
                      <w:lang w:val="uk-UA" w:eastAsia="ru-RU"/>
                    </w:rPr>
                  </w:pPr>
                </w:p>
              </w:tc>
              <w:tc>
                <w:tcPr>
                  <w:tcW w:w="453" w:type="pct"/>
                  <w:vMerge/>
                  <w:tcBorders>
                    <w:bottom w:val="single" w:sz="4" w:space="0" w:color="auto"/>
                  </w:tcBorders>
                  <w:shd w:val="clear" w:color="auto" w:fill="auto"/>
                  <w:tcMar>
                    <w:top w:w="28" w:type="dxa"/>
                    <w:left w:w="57" w:type="dxa"/>
                    <w:bottom w:w="28" w:type="dxa"/>
                    <w:right w:w="57" w:type="dxa"/>
                  </w:tcMar>
                  <w:vAlign w:val="center"/>
                </w:tcPr>
                <w:p w:rsidR="003C4C46" w:rsidRPr="00331D5B" w:rsidRDefault="003C4C46" w:rsidP="003C4C46">
                  <w:pPr>
                    <w:spacing w:after="0" w:line="240" w:lineRule="auto"/>
                    <w:jc w:val="center"/>
                    <w:rPr>
                      <w:rFonts w:ascii="Times New Roman" w:eastAsia="Calibri" w:hAnsi="Times New Roman" w:cs="Times New Roman"/>
                      <w:sz w:val="12"/>
                      <w:szCs w:val="12"/>
                      <w:lang w:val="uk-UA" w:eastAsia="ru-RU"/>
                    </w:rPr>
                  </w:pPr>
                </w:p>
              </w:tc>
              <w:tc>
                <w:tcPr>
                  <w:tcW w:w="542" w:type="pct"/>
                  <w:tcBorders>
                    <w:bottom w:val="single" w:sz="4" w:space="0" w:color="auto"/>
                  </w:tcBorders>
                  <w:vAlign w:val="center"/>
                </w:tcPr>
                <w:p w:rsidR="003C4C46" w:rsidRPr="00331D5B" w:rsidRDefault="003C4C46" w:rsidP="003C4C46">
                  <w:pPr>
                    <w:spacing w:after="0" w:line="240" w:lineRule="auto"/>
                    <w:rPr>
                      <w:rFonts w:ascii="Times New Roman" w:hAnsi="Times New Roman" w:cs="Times New Roman"/>
                      <w:sz w:val="12"/>
                      <w:szCs w:val="12"/>
                      <w:lang w:val="uk-UA"/>
                    </w:rPr>
                  </w:pPr>
                  <w:r w:rsidRPr="00331D5B">
                    <w:rPr>
                      <w:rFonts w:ascii="Times New Roman" w:hAnsi="Times New Roman" w:cs="Times New Roman"/>
                      <w:b/>
                      <w:color w:val="000000"/>
                      <w:sz w:val="12"/>
                      <w:szCs w:val="12"/>
                      <w:lang w:val="uk-UA"/>
                    </w:rPr>
                    <w:t>якості:</w:t>
                  </w:r>
                  <w:r w:rsidRPr="00331D5B">
                    <w:rPr>
                      <w:rFonts w:ascii="Times New Roman" w:hAnsi="Times New Roman" w:cs="Times New Roman"/>
                      <w:color w:val="000000"/>
                      <w:sz w:val="12"/>
                      <w:szCs w:val="12"/>
                      <w:lang w:val="uk-UA"/>
                    </w:rPr>
                    <w:t xml:space="preserve"> рівень готовності, %</w:t>
                  </w:r>
                </w:p>
              </w:tc>
              <w:tc>
                <w:tcPr>
                  <w:tcW w:w="399" w:type="pct"/>
                  <w:tcBorders>
                    <w:bottom w:val="single" w:sz="4" w:space="0" w:color="auto"/>
                  </w:tcBorders>
                  <w:vAlign w:val="center"/>
                </w:tcPr>
                <w:p w:rsidR="003C4C46" w:rsidRPr="00331D5B" w:rsidRDefault="008732D7" w:rsidP="003C4C46">
                  <w:pPr>
                    <w:pStyle w:val="a7"/>
                    <w:jc w:val="center"/>
                    <w:rPr>
                      <w:color w:val="000000"/>
                      <w:sz w:val="12"/>
                      <w:szCs w:val="12"/>
                      <w:lang w:val="uk-UA"/>
                    </w:rPr>
                  </w:pPr>
                  <w:r>
                    <w:rPr>
                      <w:color w:val="000000"/>
                      <w:sz w:val="12"/>
                      <w:szCs w:val="12"/>
                      <w:lang w:val="uk-UA"/>
                    </w:rPr>
                    <w:t>5</w:t>
                  </w:r>
                </w:p>
              </w:tc>
              <w:tc>
                <w:tcPr>
                  <w:tcW w:w="398" w:type="pct"/>
                  <w:tcBorders>
                    <w:bottom w:val="single" w:sz="4" w:space="0" w:color="auto"/>
                  </w:tcBorders>
                  <w:shd w:val="clear" w:color="auto" w:fill="auto"/>
                  <w:tcMar>
                    <w:top w:w="28" w:type="dxa"/>
                    <w:left w:w="57" w:type="dxa"/>
                    <w:bottom w:w="28" w:type="dxa"/>
                    <w:right w:w="57" w:type="dxa"/>
                  </w:tcMar>
                  <w:vAlign w:val="center"/>
                </w:tcPr>
                <w:p w:rsidR="003C4C46" w:rsidRPr="00331D5B" w:rsidRDefault="008732D7" w:rsidP="003C4C46">
                  <w:pPr>
                    <w:pStyle w:val="a7"/>
                    <w:jc w:val="center"/>
                    <w:rPr>
                      <w:color w:val="000000"/>
                      <w:sz w:val="12"/>
                      <w:szCs w:val="12"/>
                      <w:lang w:val="uk-UA"/>
                    </w:rPr>
                  </w:pPr>
                  <w:r>
                    <w:rPr>
                      <w:color w:val="000000"/>
                      <w:sz w:val="12"/>
                      <w:szCs w:val="12"/>
                      <w:lang w:val="uk-UA"/>
                    </w:rPr>
                    <w:t>7</w:t>
                  </w:r>
                </w:p>
              </w:tc>
              <w:tc>
                <w:tcPr>
                  <w:tcW w:w="399" w:type="pct"/>
                  <w:tcBorders>
                    <w:bottom w:val="single" w:sz="4" w:space="0" w:color="auto"/>
                  </w:tcBorders>
                  <w:shd w:val="clear" w:color="auto" w:fill="auto"/>
                  <w:vAlign w:val="center"/>
                </w:tcPr>
                <w:p w:rsidR="003C4C46" w:rsidRPr="00331D5B" w:rsidRDefault="008732D7" w:rsidP="003C4C46">
                  <w:pPr>
                    <w:pStyle w:val="a7"/>
                    <w:jc w:val="center"/>
                    <w:rPr>
                      <w:color w:val="000000"/>
                      <w:sz w:val="12"/>
                      <w:szCs w:val="12"/>
                      <w:lang w:val="uk-UA"/>
                    </w:rPr>
                  </w:pPr>
                  <w:r>
                    <w:rPr>
                      <w:color w:val="000000"/>
                      <w:sz w:val="12"/>
                      <w:szCs w:val="12"/>
                      <w:lang w:val="uk-UA"/>
                    </w:rPr>
                    <w:t>8</w:t>
                  </w:r>
                </w:p>
              </w:tc>
              <w:tc>
                <w:tcPr>
                  <w:tcW w:w="399" w:type="pct"/>
                  <w:tcBorders>
                    <w:bottom w:val="single" w:sz="4" w:space="0" w:color="auto"/>
                  </w:tcBorders>
                  <w:shd w:val="clear" w:color="auto" w:fill="auto"/>
                  <w:vAlign w:val="center"/>
                </w:tcPr>
                <w:p w:rsidR="003C4C46" w:rsidRPr="00331D5B" w:rsidRDefault="008732D7" w:rsidP="003C4C46">
                  <w:pPr>
                    <w:pStyle w:val="a7"/>
                    <w:jc w:val="center"/>
                    <w:rPr>
                      <w:color w:val="000000"/>
                      <w:sz w:val="12"/>
                      <w:szCs w:val="12"/>
                      <w:lang w:val="uk-UA"/>
                    </w:rPr>
                  </w:pPr>
                  <w:r>
                    <w:rPr>
                      <w:color w:val="000000"/>
                      <w:sz w:val="12"/>
                      <w:szCs w:val="12"/>
                      <w:lang w:val="uk-UA"/>
                    </w:rPr>
                    <w:t>40</w:t>
                  </w:r>
                </w:p>
              </w:tc>
              <w:tc>
                <w:tcPr>
                  <w:tcW w:w="397" w:type="pct"/>
                  <w:tcBorders>
                    <w:bottom w:val="single" w:sz="4" w:space="0" w:color="auto"/>
                  </w:tcBorders>
                  <w:shd w:val="clear" w:color="auto" w:fill="auto"/>
                  <w:vAlign w:val="center"/>
                </w:tcPr>
                <w:p w:rsidR="003C4C46" w:rsidRPr="00331D5B" w:rsidRDefault="008732D7" w:rsidP="003C4C46">
                  <w:pPr>
                    <w:pStyle w:val="a7"/>
                    <w:jc w:val="center"/>
                    <w:rPr>
                      <w:color w:val="000000"/>
                      <w:sz w:val="12"/>
                      <w:szCs w:val="12"/>
                      <w:lang w:val="uk-UA"/>
                    </w:rPr>
                  </w:pPr>
                  <w:r>
                    <w:rPr>
                      <w:color w:val="000000"/>
                      <w:sz w:val="12"/>
                      <w:szCs w:val="12"/>
                      <w:lang w:val="uk-UA"/>
                    </w:rPr>
                    <w:t>50</w:t>
                  </w:r>
                </w:p>
              </w:tc>
            </w:tr>
          </w:tbl>
          <w:p w:rsidR="003C4C46" w:rsidRDefault="003C4C46" w:rsidP="00C604E9">
            <w:pPr>
              <w:ind w:left="33"/>
              <w:rPr>
                <w:rFonts w:ascii="Times New Roman" w:hAnsi="Times New Roman" w:cs="Times New Roman"/>
                <w:sz w:val="26"/>
                <w:szCs w:val="26"/>
                <w:lang w:val="uk-UA"/>
              </w:rPr>
            </w:pPr>
          </w:p>
          <w:p w:rsidR="003C4C46" w:rsidRDefault="003C4C46" w:rsidP="00C604E9">
            <w:pPr>
              <w:ind w:left="33"/>
              <w:rPr>
                <w:rFonts w:ascii="Times New Roman" w:hAnsi="Times New Roman" w:cs="Times New Roman"/>
                <w:sz w:val="26"/>
                <w:szCs w:val="26"/>
                <w:lang w:val="uk-UA"/>
              </w:rPr>
            </w:pPr>
          </w:p>
          <w:p w:rsidR="003C4C46" w:rsidRDefault="003C4C46" w:rsidP="00C604E9">
            <w:pPr>
              <w:ind w:left="33"/>
              <w:rPr>
                <w:rFonts w:ascii="Times New Roman" w:hAnsi="Times New Roman" w:cs="Times New Roman"/>
                <w:sz w:val="26"/>
                <w:szCs w:val="26"/>
                <w:lang w:val="uk-UA"/>
              </w:rPr>
            </w:pPr>
          </w:p>
          <w:p w:rsidR="003C4C46" w:rsidRDefault="003C4C46" w:rsidP="00C604E9">
            <w:pPr>
              <w:ind w:left="33"/>
              <w:rPr>
                <w:rFonts w:ascii="Times New Roman" w:hAnsi="Times New Roman" w:cs="Times New Roman"/>
                <w:sz w:val="26"/>
                <w:szCs w:val="26"/>
                <w:lang w:val="uk-UA"/>
              </w:rPr>
            </w:pPr>
          </w:p>
          <w:p w:rsidR="003C4C46" w:rsidRDefault="003C4C46" w:rsidP="00C604E9">
            <w:pPr>
              <w:ind w:left="33"/>
              <w:rPr>
                <w:rFonts w:ascii="Times New Roman" w:hAnsi="Times New Roman" w:cs="Times New Roman"/>
                <w:sz w:val="26"/>
                <w:szCs w:val="26"/>
                <w:lang w:val="uk-UA"/>
              </w:rPr>
            </w:pPr>
          </w:p>
          <w:p w:rsidR="003C4C46" w:rsidRDefault="003C4C46" w:rsidP="00C604E9">
            <w:pPr>
              <w:ind w:left="33"/>
              <w:rPr>
                <w:rFonts w:ascii="Times New Roman" w:hAnsi="Times New Roman" w:cs="Times New Roman"/>
                <w:sz w:val="26"/>
                <w:szCs w:val="26"/>
                <w:lang w:val="uk-UA"/>
              </w:rPr>
            </w:pPr>
          </w:p>
          <w:p w:rsidR="003C4C46" w:rsidRDefault="003C4C46" w:rsidP="00C604E9">
            <w:pPr>
              <w:ind w:left="33"/>
              <w:rPr>
                <w:rFonts w:ascii="Times New Roman" w:hAnsi="Times New Roman" w:cs="Times New Roman"/>
                <w:sz w:val="26"/>
                <w:szCs w:val="26"/>
                <w:lang w:val="uk-UA"/>
              </w:rPr>
            </w:pPr>
          </w:p>
          <w:p w:rsidR="003C4C46" w:rsidRDefault="003C4C46" w:rsidP="00C604E9">
            <w:pPr>
              <w:ind w:left="33"/>
              <w:rPr>
                <w:rFonts w:ascii="Times New Roman" w:hAnsi="Times New Roman" w:cs="Times New Roman"/>
                <w:sz w:val="26"/>
                <w:szCs w:val="26"/>
                <w:lang w:val="uk-UA"/>
              </w:rPr>
            </w:pPr>
          </w:p>
          <w:p w:rsidR="003C4C46" w:rsidRDefault="003C4C46" w:rsidP="00C604E9">
            <w:pPr>
              <w:ind w:left="33"/>
              <w:rPr>
                <w:rFonts w:ascii="Times New Roman" w:hAnsi="Times New Roman" w:cs="Times New Roman"/>
                <w:sz w:val="26"/>
                <w:szCs w:val="26"/>
                <w:lang w:val="uk-UA"/>
              </w:rPr>
            </w:pPr>
          </w:p>
          <w:p w:rsidR="003C4C46" w:rsidRDefault="003C4C46" w:rsidP="00C604E9">
            <w:pPr>
              <w:ind w:left="33"/>
              <w:rPr>
                <w:rFonts w:ascii="Times New Roman" w:hAnsi="Times New Roman" w:cs="Times New Roman"/>
                <w:sz w:val="26"/>
                <w:szCs w:val="26"/>
                <w:lang w:val="uk-UA"/>
              </w:rPr>
            </w:pPr>
          </w:p>
          <w:p w:rsidR="003C4C46" w:rsidRDefault="003C4C46" w:rsidP="00C604E9">
            <w:pPr>
              <w:ind w:left="33"/>
              <w:rPr>
                <w:rFonts w:ascii="Times New Roman" w:hAnsi="Times New Roman" w:cs="Times New Roman"/>
                <w:sz w:val="26"/>
                <w:szCs w:val="26"/>
                <w:lang w:val="uk-UA"/>
              </w:rPr>
            </w:pPr>
          </w:p>
          <w:p w:rsidR="008732D7" w:rsidRDefault="008732D7" w:rsidP="00C604E9">
            <w:pPr>
              <w:ind w:left="33"/>
              <w:rPr>
                <w:rFonts w:ascii="Times New Roman" w:hAnsi="Times New Roman" w:cs="Times New Roman"/>
                <w:sz w:val="26"/>
                <w:szCs w:val="26"/>
                <w:lang w:val="uk-UA"/>
              </w:rPr>
            </w:pPr>
          </w:p>
          <w:p w:rsidR="008732D7" w:rsidRDefault="008732D7" w:rsidP="00C604E9">
            <w:pPr>
              <w:ind w:left="33"/>
              <w:rPr>
                <w:rFonts w:ascii="Times New Roman" w:hAnsi="Times New Roman" w:cs="Times New Roman"/>
                <w:sz w:val="26"/>
                <w:szCs w:val="26"/>
                <w:lang w:val="uk-UA"/>
              </w:rPr>
            </w:pPr>
          </w:p>
          <w:p w:rsidR="008732D7" w:rsidRDefault="008732D7" w:rsidP="00C604E9">
            <w:pPr>
              <w:ind w:left="33"/>
              <w:rPr>
                <w:rFonts w:ascii="Times New Roman" w:hAnsi="Times New Roman" w:cs="Times New Roman"/>
                <w:sz w:val="26"/>
                <w:szCs w:val="26"/>
                <w:lang w:val="uk-UA"/>
              </w:rPr>
            </w:pPr>
          </w:p>
          <w:p w:rsidR="008732D7" w:rsidRDefault="008732D7" w:rsidP="00C604E9">
            <w:pPr>
              <w:ind w:left="33"/>
              <w:rPr>
                <w:rFonts w:ascii="Times New Roman" w:hAnsi="Times New Roman" w:cs="Times New Roman"/>
                <w:sz w:val="26"/>
                <w:szCs w:val="26"/>
                <w:lang w:val="uk-UA"/>
              </w:rPr>
            </w:pPr>
          </w:p>
          <w:p w:rsidR="00D97A29" w:rsidRPr="00392E0A" w:rsidRDefault="00BA4049" w:rsidP="00C604E9">
            <w:pPr>
              <w:ind w:left="33"/>
              <w:rPr>
                <w:rFonts w:ascii="Times New Roman" w:hAnsi="Times New Roman" w:cs="Times New Roman"/>
                <w:sz w:val="26"/>
                <w:szCs w:val="26"/>
                <w:lang w:val="uk-UA"/>
              </w:rPr>
            </w:pPr>
            <w:r>
              <w:rPr>
                <w:rFonts w:ascii="Times New Roman" w:hAnsi="Times New Roman" w:cs="Times New Roman"/>
                <w:sz w:val="26"/>
                <w:szCs w:val="26"/>
                <w:lang w:val="uk-UA"/>
              </w:rPr>
              <w:lastRenderedPageBreak/>
              <w:t>1</w:t>
            </w:r>
            <w:r w:rsidR="00B31C5B">
              <w:rPr>
                <w:rFonts w:ascii="Times New Roman" w:hAnsi="Times New Roman" w:cs="Times New Roman"/>
                <w:sz w:val="26"/>
                <w:szCs w:val="26"/>
                <w:lang w:val="uk-UA"/>
              </w:rPr>
              <w:t>5</w:t>
            </w:r>
            <w:r w:rsidR="00D97A29" w:rsidRPr="00392E0A">
              <w:rPr>
                <w:rFonts w:ascii="Times New Roman" w:hAnsi="Times New Roman" w:cs="Times New Roman"/>
                <w:sz w:val="26"/>
                <w:szCs w:val="26"/>
                <w:lang w:val="uk-UA"/>
              </w:rPr>
              <w:t>.</w:t>
            </w:r>
            <w:r w:rsidR="002D08F5" w:rsidRPr="00392E0A">
              <w:rPr>
                <w:sz w:val="26"/>
                <w:szCs w:val="26"/>
                <w:lang w:val="uk-UA"/>
              </w:rPr>
              <w:t xml:space="preserve"> </w:t>
            </w:r>
            <w:r w:rsidR="00C604E9" w:rsidRPr="00392E0A">
              <w:rPr>
                <w:rFonts w:ascii="Times New Roman" w:hAnsi="Times New Roman" w:cs="Times New Roman"/>
                <w:sz w:val="26"/>
                <w:szCs w:val="26"/>
                <w:lang w:val="uk-UA"/>
              </w:rPr>
              <w:t>ДОДАТ</w:t>
            </w:r>
            <w:r w:rsidR="00852059" w:rsidRPr="00392E0A">
              <w:rPr>
                <w:rFonts w:ascii="Times New Roman" w:hAnsi="Times New Roman" w:cs="Times New Roman"/>
                <w:sz w:val="26"/>
                <w:szCs w:val="26"/>
                <w:lang w:val="uk-UA"/>
              </w:rPr>
              <w:t>О</w:t>
            </w:r>
            <w:r w:rsidR="00C604E9" w:rsidRPr="00392E0A">
              <w:rPr>
                <w:rFonts w:ascii="Times New Roman" w:hAnsi="Times New Roman" w:cs="Times New Roman"/>
                <w:sz w:val="26"/>
                <w:szCs w:val="26"/>
                <w:lang w:val="uk-UA"/>
              </w:rPr>
              <w:t>К 1. до Програми «ПЕРЕЛІК ЗАВДАНЬ І ЗАХОДІВ КОМПЛЕКСНОЇ ЦІЛЬОВОЇ ПРОГРАМИ ПІДВИЩЕННЯ ЕНЕРГОЕФЕКТИВНОСТІ ТА РОЗВИТКУ ЖИТЛОВО-КОМУНАЛЬНОЇ ІН</w:t>
            </w:r>
            <w:r w:rsidR="00331D5B" w:rsidRPr="00392E0A">
              <w:rPr>
                <w:rFonts w:ascii="Times New Roman" w:hAnsi="Times New Roman" w:cs="Times New Roman"/>
                <w:sz w:val="26"/>
                <w:szCs w:val="26"/>
                <w:lang w:val="uk-UA"/>
              </w:rPr>
              <w:t>ФРАСТРУКТУРИ МІСТА КИЄВА НА 2021–</w:t>
            </w:r>
            <w:r w:rsidR="00C604E9" w:rsidRPr="00392E0A">
              <w:rPr>
                <w:rFonts w:ascii="Times New Roman" w:hAnsi="Times New Roman" w:cs="Times New Roman"/>
                <w:sz w:val="26"/>
                <w:szCs w:val="26"/>
                <w:lang w:val="uk-UA"/>
              </w:rPr>
              <w:t>2025 РОКИ» позиція 1.3.5. пункту 1.3. «Система водопостачання та водовідведення» Оперативної цілі Стратегії розвитку міста Києва до 2025 року «Підвищення ефективності використання комунальної інфраструктури»:</w:t>
            </w:r>
          </w:p>
          <w:p w:rsidR="00331D5B" w:rsidRDefault="00331D5B" w:rsidP="00C604E9">
            <w:pPr>
              <w:ind w:left="33"/>
              <w:rPr>
                <w:rFonts w:ascii="Times New Roman" w:hAnsi="Times New Roman" w:cs="Times New Roman"/>
                <w:sz w:val="28"/>
                <w:szCs w:val="28"/>
                <w:lang w:val="uk-UA"/>
              </w:rPr>
            </w:pPr>
          </w:p>
          <w:p w:rsidR="00BA4049" w:rsidRPr="0078300C" w:rsidRDefault="00BA4049" w:rsidP="00C604E9">
            <w:pPr>
              <w:ind w:left="33"/>
              <w:rPr>
                <w:rFonts w:ascii="Times New Roman" w:hAnsi="Times New Roman" w:cs="Times New Roman"/>
                <w:sz w:val="28"/>
                <w:szCs w:val="28"/>
                <w:lang w:val="uk-UA"/>
              </w:rPr>
            </w:pPr>
          </w:p>
          <w:tbl>
            <w:tblPr>
              <w:tblW w:w="7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70"/>
              <w:gridCol w:w="604"/>
              <w:gridCol w:w="587"/>
              <w:gridCol w:w="496"/>
              <w:gridCol w:w="567"/>
              <w:gridCol w:w="426"/>
              <w:gridCol w:w="709"/>
              <w:gridCol w:w="849"/>
              <w:gridCol w:w="625"/>
              <w:gridCol w:w="623"/>
              <w:gridCol w:w="625"/>
              <w:gridCol w:w="625"/>
              <w:gridCol w:w="622"/>
            </w:tblGrid>
            <w:tr w:rsidR="003C5108" w:rsidRPr="00331D5B" w:rsidTr="003C5108">
              <w:trPr>
                <w:trHeight w:val="124"/>
              </w:trPr>
              <w:tc>
                <w:tcPr>
                  <w:tcW w:w="300" w:type="pct"/>
                  <w:vMerge w:val="restart"/>
                  <w:vAlign w:val="center"/>
                </w:tcPr>
                <w:p w:rsidR="009C5873" w:rsidRPr="00331D5B" w:rsidRDefault="009C5873" w:rsidP="005677FC">
                  <w:pPr>
                    <w:spacing w:after="0" w:line="240" w:lineRule="auto"/>
                    <w:rPr>
                      <w:rFonts w:ascii="Times New Roman" w:eastAsia="Calibri" w:hAnsi="Times New Roman" w:cs="Times New Roman"/>
                      <w:b/>
                      <w:sz w:val="12"/>
                      <w:szCs w:val="12"/>
                      <w:lang w:val="uk-UA" w:eastAsia="ru-RU"/>
                    </w:rPr>
                  </w:pPr>
                  <w:r w:rsidRPr="00331D5B">
                    <w:rPr>
                      <w:rFonts w:ascii="Times New Roman" w:eastAsia="Calibri" w:hAnsi="Times New Roman" w:cs="Times New Roman"/>
                      <w:b/>
                      <w:sz w:val="12"/>
                      <w:szCs w:val="12"/>
                      <w:lang w:val="uk-UA" w:eastAsia="ru-RU"/>
                    </w:rPr>
                    <w:t>Підвищення ефективності використання комунальної інфраструкту</w:t>
                  </w:r>
                  <w:r w:rsidR="005677FC">
                    <w:rPr>
                      <w:rFonts w:ascii="Times New Roman" w:eastAsia="Calibri" w:hAnsi="Times New Roman" w:cs="Times New Roman"/>
                      <w:b/>
                      <w:sz w:val="12"/>
                      <w:szCs w:val="12"/>
                      <w:lang w:val="uk-UA" w:eastAsia="ru-RU"/>
                    </w:rPr>
                    <w:t>р</w:t>
                  </w:r>
                  <w:r w:rsidRPr="00331D5B">
                    <w:rPr>
                      <w:rFonts w:ascii="Times New Roman" w:eastAsia="Calibri" w:hAnsi="Times New Roman" w:cs="Times New Roman"/>
                      <w:b/>
                      <w:sz w:val="12"/>
                      <w:szCs w:val="12"/>
                      <w:lang w:val="uk-UA" w:eastAsia="ru-RU"/>
                    </w:rPr>
                    <w:t>и</w:t>
                  </w:r>
                </w:p>
              </w:tc>
              <w:tc>
                <w:tcPr>
                  <w:tcW w:w="386" w:type="pct"/>
                  <w:vMerge w:val="restart"/>
                  <w:vAlign w:val="center"/>
                </w:tcPr>
                <w:p w:rsidR="009C5873" w:rsidRPr="00331D5B" w:rsidRDefault="009C5873" w:rsidP="008732D7">
                  <w:pPr>
                    <w:spacing w:after="0" w:line="240" w:lineRule="auto"/>
                    <w:rPr>
                      <w:rFonts w:ascii="Times New Roman" w:eastAsia="Calibri" w:hAnsi="Times New Roman" w:cs="Times New Roman"/>
                      <w:b/>
                      <w:sz w:val="12"/>
                      <w:szCs w:val="12"/>
                      <w:lang w:val="uk-UA" w:eastAsia="ru-RU"/>
                    </w:rPr>
                  </w:pPr>
                  <w:r w:rsidRPr="00331D5B">
                    <w:rPr>
                      <w:rFonts w:ascii="Times New Roman" w:eastAsia="Calibri" w:hAnsi="Times New Roman" w:cs="Times New Roman"/>
                      <w:b/>
                      <w:sz w:val="12"/>
                      <w:szCs w:val="12"/>
                      <w:lang w:val="uk-UA" w:eastAsia="ru-RU"/>
                    </w:rPr>
                    <w:t>1.3. Система водопост</w:t>
                  </w:r>
                  <w:r w:rsidR="008732D7">
                    <w:rPr>
                      <w:rFonts w:ascii="Times New Roman" w:eastAsia="Calibri" w:hAnsi="Times New Roman" w:cs="Times New Roman"/>
                      <w:b/>
                      <w:sz w:val="12"/>
                      <w:szCs w:val="12"/>
                      <w:lang w:val="uk-UA" w:eastAsia="ru-RU"/>
                    </w:rPr>
                    <w:t>а</w:t>
                  </w:r>
                  <w:r w:rsidRPr="00331D5B">
                    <w:rPr>
                      <w:rFonts w:ascii="Times New Roman" w:eastAsia="Calibri" w:hAnsi="Times New Roman" w:cs="Times New Roman"/>
                      <w:b/>
                      <w:sz w:val="12"/>
                      <w:szCs w:val="12"/>
                      <w:lang w:val="uk-UA" w:eastAsia="ru-RU"/>
                    </w:rPr>
                    <w:t>ч</w:t>
                  </w:r>
                  <w:r w:rsidR="005677FC">
                    <w:rPr>
                      <w:rFonts w:ascii="Times New Roman" w:eastAsia="Calibri" w:hAnsi="Times New Roman" w:cs="Times New Roman"/>
                      <w:b/>
                      <w:sz w:val="12"/>
                      <w:szCs w:val="12"/>
                      <w:lang w:val="uk-UA" w:eastAsia="ru-RU"/>
                    </w:rPr>
                    <w:t>а</w:t>
                  </w:r>
                  <w:r w:rsidRPr="00331D5B">
                    <w:rPr>
                      <w:rFonts w:ascii="Times New Roman" w:eastAsia="Calibri" w:hAnsi="Times New Roman" w:cs="Times New Roman"/>
                      <w:b/>
                      <w:sz w:val="12"/>
                      <w:szCs w:val="12"/>
                      <w:lang w:val="uk-UA" w:eastAsia="ru-RU"/>
                    </w:rPr>
                    <w:t>ння та водовідведення</w:t>
                  </w:r>
                </w:p>
              </w:tc>
              <w:tc>
                <w:tcPr>
                  <w:tcW w:w="375" w:type="pct"/>
                  <w:vMerge w:val="restart"/>
                  <w:shd w:val="clear" w:color="auto" w:fill="auto"/>
                  <w:tcMar>
                    <w:top w:w="28" w:type="dxa"/>
                    <w:left w:w="57" w:type="dxa"/>
                    <w:bottom w:w="28" w:type="dxa"/>
                    <w:right w:w="57" w:type="dxa"/>
                  </w:tcMar>
                  <w:vAlign w:val="center"/>
                </w:tcPr>
                <w:p w:rsidR="009C5873" w:rsidRPr="00331D5B" w:rsidRDefault="009C5873" w:rsidP="00C604E9">
                  <w:pPr>
                    <w:spacing w:after="0" w:line="240" w:lineRule="auto"/>
                    <w:rPr>
                      <w:rFonts w:ascii="Times New Roman" w:hAnsi="Times New Roman" w:cs="Times New Roman"/>
                      <w:sz w:val="12"/>
                      <w:szCs w:val="12"/>
                      <w:lang w:val="uk-UA"/>
                    </w:rPr>
                  </w:pPr>
                  <w:r w:rsidRPr="00331D5B">
                    <w:rPr>
                      <w:rFonts w:ascii="Times New Roman" w:hAnsi="Times New Roman" w:cs="Times New Roman"/>
                      <w:sz w:val="12"/>
                      <w:szCs w:val="12"/>
                      <w:lang w:val="uk-UA"/>
                    </w:rPr>
                    <w:t>1.3.5.</w:t>
                  </w:r>
                  <w:r w:rsidRPr="00331D5B">
                    <w:rPr>
                      <w:rFonts w:ascii="Times New Roman" w:hAnsi="Times New Roman" w:cs="Times New Roman"/>
                      <w:color w:val="000000"/>
                      <w:sz w:val="12"/>
                      <w:szCs w:val="12"/>
                      <w:lang w:val="uk-UA"/>
                    </w:rPr>
                    <w:t xml:space="preserve"> Будівництво та реконструкція водопровідних мереж</w:t>
                  </w:r>
                </w:p>
              </w:tc>
              <w:tc>
                <w:tcPr>
                  <w:tcW w:w="317" w:type="pct"/>
                  <w:vMerge w:val="restart"/>
                  <w:shd w:val="clear" w:color="auto" w:fill="auto"/>
                  <w:tcMar>
                    <w:top w:w="28" w:type="dxa"/>
                    <w:left w:w="57" w:type="dxa"/>
                    <w:bottom w:w="28" w:type="dxa"/>
                    <w:right w:w="57" w:type="dxa"/>
                  </w:tcMar>
                  <w:vAlign w:val="center"/>
                </w:tcPr>
                <w:p w:rsidR="009C5873" w:rsidRPr="00331D5B" w:rsidRDefault="009C5873" w:rsidP="00C604E9">
                  <w:pPr>
                    <w:spacing w:after="0" w:line="240" w:lineRule="auto"/>
                    <w:jc w:val="center"/>
                    <w:rPr>
                      <w:rFonts w:ascii="Times New Roman" w:hAnsi="Times New Roman" w:cs="Times New Roman"/>
                      <w:sz w:val="12"/>
                      <w:szCs w:val="12"/>
                      <w:lang w:val="uk-UA"/>
                    </w:rPr>
                  </w:pPr>
                  <w:r w:rsidRPr="00331D5B">
                    <w:rPr>
                      <w:rFonts w:ascii="Times New Roman" w:hAnsi="Times New Roman" w:cs="Times New Roman"/>
                      <w:color w:val="000000"/>
                      <w:sz w:val="12"/>
                      <w:szCs w:val="12"/>
                      <w:lang w:val="uk-UA"/>
                    </w:rPr>
                    <w:t>2021 - 2025</w:t>
                  </w:r>
                </w:p>
              </w:tc>
              <w:tc>
                <w:tcPr>
                  <w:tcW w:w="362" w:type="pct"/>
                  <w:vMerge w:val="restart"/>
                  <w:shd w:val="clear" w:color="auto" w:fill="auto"/>
                  <w:tcMar>
                    <w:top w:w="28" w:type="dxa"/>
                    <w:left w:w="57" w:type="dxa"/>
                    <w:bottom w:w="28" w:type="dxa"/>
                    <w:right w:w="57" w:type="dxa"/>
                  </w:tcMar>
                  <w:vAlign w:val="center"/>
                </w:tcPr>
                <w:p w:rsidR="009C5873" w:rsidRPr="00331D5B" w:rsidRDefault="009C5873" w:rsidP="00A6181E">
                  <w:pPr>
                    <w:spacing w:after="0" w:line="240" w:lineRule="auto"/>
                    <w:rPr>
                      <w:rFonts w:ascii="Times New Roman" w:hAnsi="Times New Roman" w:cs="Times New Roman"/>
                      <w:sz w:val="12"/>
                      <w:szCs w:val="12"/>
                      <w:lang w:val="uk-UA"/>
                    </w:rPr>
                  </w:pPr>
                  <w:r w:rsidRPr="00331D5B">
                    <w:rPr>
                      <w:rFonts w:ascii="Times New Roman" w:hAnsi="Times New Roman" w:cs="Times New Roman"/>
                      <w:sz w:val="12"/>
                      <w:szCs w:val="12"/>
                      <w:lang w:val="uk-UA"/>
                    </w:rPr>
                    <w:t>Департамент житлово-комунальної інфраструктури,</w:t>
                  </w:r>
                </w:p>
                <w:p w:rsidR="009C5873" w:rsidRPr="00331D5B" w:rsidRDefault="009C5873" w:rsidP="005677FC">
                  <w:pPr>
                    <w:spacing w:after="0" w:line="240" w:lineRule="auto"/>
                    <w:ind w:right="-55"/>
                    <w:rPr>
                      <w:rFonts w:ascii="Times New Roman" w:hAnsi="Times New Roman" w:cs="Times New Roman"/>
                      <w:sz w:val="12"/>
                      <w:szCs w:val="12"/>
                      <w:lang w:val="uk-UA"/>
                    </w:rPr>
                  </w:pPr>
                  <w:r w:rsidRPr="00331D5B">
                    <w:rPr>
                      <w:rFonts w:ascii="Times New Roman" w:hAnsi="Times New Roman" w:cs="Times New Roman"/>
                      <w:sz w:val="12"/>
                      <w:szCs w:val="12"/>
                      <w:lang w:val="uk-UA"/>
                    </w:rPr>
                    <w:t>ПрАТ "АК "Київводоканал", районні в м. Києві державні адміністрації</w:t>
                  </w:r>
                  <w:r w:rsidRPr="00331D5B">
                    <w:rPr>
                      <w:rFonts w:ascii="Times New Roman" w:hAnsi="Times New Roman" w:cs="Times New Roman"/>
                      <w:sz w:val="12"/>
                      <w:szCs w:val="12"/>
                      <w:lang w:val="uk-UA"/>
                    </w:rPr>
                    <w:tab/>
                  </w:r>
                </w:p>
                <w:p w:rsidR="009C5873" w:rsidRPr="00331D5B" w:rsidRDefault="009C5873" w:rsidP="00A6181E">
                  <w:pPr>
                    <w:spacing w:after="0" w:line="240" w:lineRule="auto"/>
                    <w:rPr>
                      <w:rFonts w:ascii="Times New Roman" w:hAnsi="Times New Roman" w:cs="Times New Roman"/>
                      <w:sz w:val="12"/>
                      <w:szCs w:val="12"/>
                      <w:lang w:val="uk-UA"/>
                    </w:rPr>
                  </w:pPr>
                </w:p>
                <w:p w:rsidR="009C5873" w:rsidRPr="00331D5B" w:rsidRDefault="009C5873" w:rsidP="00A6181E">
                  <w:pPr>
                    <w:spacing w:after="0" w:line="240" w:lineRule="auto"/>
                    <w:rPr>
                      <w:rFonts w:ascii="Times New Roman" w:hAnsi="Times New Roman" w:cs="Times New Roman"/>
                      <w:sz w:val="12"/>
                      <w:szCs w:val="12"/>
                      <w:lang w:val="uk-UA"/>
                    </w:rPr>
                  </w:pPr>
                  <w:r w:rsidRPr="00331D5B">
                    <w:rPr>
                      <w:rFonts w:ascii="Times New Roman" w:hAnsi="Times New Roman" w:cs="Times New Roman"/>
                      <w:sz w:val="12"/>
                      <w:szCs w:val="12"/>
                      <w:lang w:val="uk-UA"/>
                    </w:rPr>
                    <w:tab/>
                  </w:r>
                </w:p>
                <w:p w:rsidR="009C5873" w:rsidRPr="00331D5B" w:rsidRDefault="009C5873" w:rsidP="00A6181E">
                  <w:pPr>
                    <w:spacing w:after="0" w:line="240" w:lineRule="auto"/>
                    <w:rPr>
                      <w:rFonts w:ascii="Times New Roman" w:hAnsi="Times New Roman" w:cs="Times New Roman"/>
                      <w:sz w:val="12"/>
                      <w:szCs w:val="12"/>
                      <w:lang w:val="uk-UA"/>
                    </w:rPr>
                  </w:pPr>
                  <w:r w:rsidRPr="00331D5B">
                    <w:rPr>
                      <w:rFonts w:ascii="Times New Roman" w:hAnsi="Times New Roman" w:cs="Times New Roman"/>
                      <w:sz w:val="12"/>
                      <w:szCs w:val="12"/>
                      <w:lang w:val="uk-UA"/>
                    </w:rPr>
                    <w:tab/>
                  </w:r>
                </w:p>
                <w:p w:rsidR="009C5873" w:rsidRPr="00331D5B" w:rsidRDefault="009C5873" w:rsidP="00A6181E">
                  <w:pPr>
                    <w:spacing w:after="0" w:line="240" w:lineRule="auto"/>
                    <w:rPr>
                      <w:rFonts w:ascii="Times New Roman" w:hAnsi="Times New Roman" w:cs="Times New Roman"/>
                      <w:sz w:val="12"/>
                      <w:szCs w:val="12"/>
                      <w:lang w:val="uk-UA"/>
                    </w:rPr>
                  </w:pPr>
                  <w:r w:rsidRPr="00331D5B">
                    <w:rPr>
                      <w:rFonts w:ascii="Times New Roman" w:hAnsi="Times New Roman" w:cs="Times New Roman"/>
                      <w:sz w:val="12"/>
                      <w:szCs w:val="12"/>
                      <w:lang w:val="uk-UA"/>
                    </w:rPr>
                    <w:tab/>
                  </w:r>
                </w:p>
                <w:p w:rsidR="009C5873" w:rsidRPr="00331D5B" w:rsidRDefault="009C5873" w:rsidP="00A6181E">
                  <w:pPr>
                    <w:spacing w:after="0" w:line="240" w:lineRule="auto"/>
                    <w:rPr>
                      <w:rFonts w:ascii="Times New Roman" w:hAnsi="Times New Roman" w:cs="Times New Roman"/>
                      <w:sz w:val="12"/>
                      <w:szCs w:val="12"/>
                      <w:lang w:val="uk-UA"/>
                    </w:rPr>
                  </w:pPr>
                  <w:r w:rsidRPr="00331D5B">
                    <w:rPr>
                      <w:rFonts w:ascii="Times New Roman" w:hAnsi="Times New Roman" w:cs="Times New Roman"/>
                      <w:sz w:val="12"/>
                      <w:szCs w:val="12"/>
                      <w:lang w:val="uk-UA"/>
                    </w:rPr>
                    <w:tab/>
                  </w:r>
                </w:p>
                <w:p w:rsidR="009C5873" w:rsidRPr="00331D5B" w:rsidRDefault="009C5873" w:rsidP="00A6181E">
                  <w:pPr>
                    <w:spacing w:after="0" w:line="240" w:lineRule="auto"/>
                    <w:rPr>
                      <w:rFonts w:ascii="Times New Roman" w:hAnsi="Times New Roman" w:cs="Times New Roman"/>
                      <w:sz w:val="12"/>
                      <w:szCs w:val="12"/>
                      <w:lang w:val="uk-UA"/>
                    </w:rPr>
                  </w:pPr>
                  <w:r w:rsidRPr="00331D5B">
                    <w:rPr>
                      <w:rFonts w:ascii="Times New Roman" w:hAnsi="Times New Roman" w:cs="Times New Roman"/>
                      <w:sz w:val="12"/>
                      <w:szCs w:val="12"/>
                      <w:lang w:val="uk-UA"/>
                    </w:rPr>
                    <w:tab/>
                  </w:r>
                </w:p>
              </w:tc>
              <w:tc>
                <w:tcPr>
                  <w:tcW w:w="272" w:type="pct"/>
                  <w:vMerge w:val="restart"/>
                  <w:shd w:val="clear" w:color="auto" w:fill="auto"/>
                  <w:tcMar>
                    <w:top w:w="28" w:type="dxa"/>
                    <w:left w:w="57" w:type="dxa"/>
                    <w:bottom w:w="28" w:type="dxa"/>
                    <w:right w:w="57" w:type="dxa"/>
                  </w:tcMar>
                  <w:vAlign w:val="center"/>
                </w:tcPr>
                <w:p w:rsidR="009C5873" w:rsidRPr="00331D5B" w:rsidRDefault="009C5873" w:rsidP="005677FC">
                  <w:pPr>
                    <w:spacing w:after="0" w:line="240" w:lineRule="auto"/>
                    <w:ind w:right="-55"/>
                    <w:rPr>
                      <w:rFonts w:ascii="Times New Roman" w:hAnsi="Times New Roman" w:cs="Times New Roman"/>
                      <w:sz w:val="12"/>
                      <w:szCs w:val="12"/>
                      <w:lang w:val="uk-UA"/>
                    </w:rPr>
                  </w:pPr>
                  <w:r w:rsidRPr="00331D5B">
                    <w:rPr>
                      <w:rFonts w:ascii="Times New Roman" w:hAnsi="Times New Roman" w:cs="Times New Roman"/>
                      <w:sz w:val="12"/>
                      <w:szCs w:val="12"/>
                      <w:lang w:val="uk-UA"/>
                    </w:rPr>
                    <w:t>Бюджет м. Києва,</w:t>
                  </w:r>
                </w:p>
                <w:p w:rsidR="009C5873" w:rsidRPr="00331D5B" w:rsidRDefault="009C5873" w:rsidP="005677FC">
                  <w:pPr>
                    <w:spacing w:after="0" w:line="240" w:lineRule="auto"/>
                    <w:ind w:right="-55"/>
                    <w:rPr>
                      <w:rFonts w:ascii="Times New Roman" w:hAnsi="Times New Roman" w:cs="Times New Roman"/>
                      <w:sz w:val="12"/>
                      <w:szCs w:val="12"/>
                      <w:lang w:val="uk-UA"/>
                    </w:rPr>
                  </w:pPr>
                  <w:r w:rsidRPr="00331D5B">
                    <w:rPr>
                      <w:rFonts w:ascii="Times New Roman" w:hAnsi="Times New Roman" w:cs="Times New Roman"/>
                      <w:sz w:val="12"/>
                      <w:szCs w:val="12"/>
                      <w:lang w:val="uk-UA"/>
                    </w:rPr>
                    <w:t>інші кошти</w:t>
                  </w:r>
                </w:p>
              </w:tc>
              <w:tc>
                <w:tcPr>
                  <w:tcW w:w="453" w:type="pct"/>
                  <w:vMerge w:val="restart"/>
                  <w:shd w:val="clear" w:color="auto" w:fill="auto"/>
                  <w:tcMar>
                    <w:top w:w="28" w:type="dxa"/>
                    <w:left w:w="57" w:type="dxa"/>
                    <w:bottom w:w="28" w:type="dxa"/>
                    <w:right w:w="57" w:type="dxa"/>
                  </w:tcMar>
                  <w:vAlign w:val="center"/>
                </w:tcPr>
                <w:p w:rsidR="009C5873" w:rsidRPr="003C5108" w:rsidRDefault="009C5873" w:rsidP="00DD5A1A">
                  <w:pPr>
                    <w:spacing w:after="0" w:line="240" w:lineRule="auto"/>
                    <w:rPr>
                      <w:rFonts w:ascii="Times New Roman" w:eastAsia="Calibri" w:hAnsi="Times New Roman" w:cs="Times New Roman"/>
                      <w:sz w:val="12"/>
                      <w:szCs w:val="12"/>
                      <w:lang w:val="uk-UA" w:eastAsia="ru-RU"/>
                    </w:rPr>
                  </w:pPr>
                  <w:r w:rsidRPr="003C5108">
                    <w:rPr>
                      <w:rFonts w:ascii="Times New Roman" w:eastAsia="Calibri" w:hAnsi="Times New Roman" w:cs="Times New Roman"/>
                      <w:sz w:val="12"/>
                      <w:szCs w:val="12"/>
                      <w:lang w:val="uk-UA" w:eastAsia="ru-RU"/>
                    </w:rPr>
                    <w:t>Всього: 678806,09</w:t>
                  </w:r>
                </w:p>
                <w:p w:rsidR="009C5873" w:rsidRPr="00331D5B" w:rsidRDefault="009C5873" w:rsidP="00DD5A1A">
                  <w:pPr>
                    <w:spacing w:after="0" w:line="240" w:lineRule="auto"/>
                    <w:rPr>
                      <w:rFonts w:ascii="Times New Roman" w:eastAsia="Calibri" w:hAnsi="Times New Roman" w:cs="Times New Roman"/>
                      <w:sz w:val="12"/>
                      <w:szCs w:val="12"/>
                      <w:lang w:val="uk-UA" w:eastAsia="ru-RU"/>
                    </w:rPr>
                  </w:pPr>
                  <w:r w:rsidRPr="00331D5B">
                    <w:rPr>
                      <w:rFonts w:ascii="Times New Roman" w:eastAsia="Calibri" w:hAnsi="Times New Roman" w:cs="Times New Roman"/>
                      <w:sz w:val="12"/>
                      <w:szCs w:val="12"/>
                      <w:lang w:val="uk-UA" w:eastAsia="ru-RU"/>
                    </w:rPr>
                    <w:t>у т. ч. бюджет м. Києва:</w:t>
                  </w:r>
                </w:p>
                <w:p w:rsidR="009C5873" w:rsidRPr="00331D5B" w:rsidRDefault="009C5873" w:rsidP="00DD5A1A">
                  <w:pPr>
                    <w:spacing w:after="0" w:line="240" w:lineRule="auto"/>
                    <w:rPr>
                      <w:rFonts w:ascii="Times New Roman" w:eastAsia="Calibri" w:hAnsi="Times New Roman" w:cs="Times New Roman"/>
                      <w:sz w:val="12"/>
                      <w:szCs w:val="12"/>
                      <w:lang w:val="uk-UA" w:eastAsia="ru-RU"/>
                    </w:rPr>
                  </w:pPr>
                  <w:r w:rsidRPr="00331D5B">
                    <w:rPr>
                      <w:rFonts w:ascii="Times New Roman" w:eastAsia="Calibri" w:hAnsi="Times New Roman" w:cs="Times New Roman"/>
                      <w:sz w:val="12"/>
                      <w:szCs w:val="12"/>
                      <w:lang w:val="uk-UA" w:eastAsia="ru-RU"/>
                    </w:rPr>
                    <w:t>2021 - 20619,00</w:t>
                  </w:r>
                </w:p>
                <w:p w:rsidR="009C5873" w:rsidRPr="00331D5B" w:rsidRDefault="009C5873" w:rsidP="00DD5A1A">
                  <w:pPr>
                    <w:spacing w:after="0" w:line="240" w:lineRule="auto"/>
                    <w:rPr>
                      <w:rFonts w:ascii="Times New Roman" w:eastAsia="Calibri" w:hAnsi="Times New Roman" w:cs="Times New Roman"/>
                      <w:sz w:val="12"/>
                      <w:szCs w:val="12"/>
                      <w:lang w:val="uk-UA" w:eastAsia="ru-RU"/>
                    </w:rPr>
                  </w:pPr>
                  <w:r w:rsidRPr="00331D5B">
                    <w:rPr>
                      <w:rFonts w:ascii="Times New Roman" w:eastAsia="Calibri" w:hAnsi="Times New Roman" w:cs="Times New Roman"/>
                      <w:sz w:val="12"/>
                      <w:szCs w:val="12"/>
                      <w:lang w:val="uk-UA" w:eastAsia="ru-RU"/>
                    </w:rPr>
                    <w:t>2024 - 29917,14</w:t>
                  </w:r>
                </w:p>
                <w:p w:rsidR="009C5873" w:rsidRPr="00331D5B" w:rsidRDefault="009C5873" w:rsidP="00DD5A1A">
                  <w:pPr>
                    <w:spacing w:after="0" w:line="240" w:lineRule="auto"/>
                    <w:rPr>
                      <w:rFonts w:ascii="Times New Roman" w:eastAsia="Calibri" w:hAnsi="Times New Roman" w:cs="Times New Roman"/>
                      <w:sz w:val="12"/>
                      <w:szCs w:val="12"/>
                      <w:lang w:val="uk-UA" w:eastAsia="ru-RU"/>
                    </w:rPr>
                  </w:pPr>
                  <w:r w:rsidRPr="00331D5B">
                    <w:rPr>
                      <w:rFonts w:ascii="Times New Roman" w:eastAsia="Calibri" w:hAnsi="Times New Roman" w:cs="Times New Roman"/>
                      <w:sz w:val="12"/>
                      <w:szCs w:val="12"/>
                      <w:lang w:val="uk-UA" w:eastAsia="ru-RU"/>
                    </w:rPr>
                    <w:t>2025 - 32318,00</w:t>
                  </w:r>
                </w:p>
                <w:p w:rsidR="009C5873" w:rsidRPr="00331D5B" w:rsidRDefault="009C5873" w:rsidP="00DD5A1A">
                  <w:pPr>
                    <w:spacing w:after="0" w:line="240" w:lineRule="auto"/>
                    <w:rPr>
                      <w:rFonts w:ascii="Times New Roman" w:eastAsia="Calibri" w:hAnsi="Times New Roman" w:cs="Times New Roman"/>
                      <w:sz w:val="12"/>
                      <w:szCs w:val="12"/>
                      <w:lang w:val="uk-UA" w:eastAsia="ru-RU"/>
                    </w:rPr>
                  </w:pPr>
                  <w:r w:rsidRPr="00331D5B">
                    <w:rPr>
                      <w:rFonts w:ascii="Times New Roman" w:eastAsia="Calibri" w:hAnsi="Times New Roman" w:cs="Times New Roman"/>
                      <w:sz w:val="12"/>
                      <w:szCs w:val="12"/>
                      <w:lang w:val="uk-UA" w:eastAsia="ru-RU"/>
                    </w:rPr>
                    <w:t>у т. ч. інші кошти:</w:t>
                  </w:r>
                </w:p>
                <w:p w:rsidR="009C5873" w:rsidRPr="00331D5B" w:rsidRDefault="009C5873" w:rsidP="00DD5A1A">
                  <w:pPr>
                    <w:spacing w:after="0" w:line="240" w:lineRule="auto"/>
                    <w:rPr>
                      <w:rFonts w:ascii="Times New Roman" w:eastAsia="Calibri" w:hAnsi="Times New Roman" w:cs="Times New Roman"/>
                      <w:sz w:val="12"/>
                      <w:szCs w:val="12"/>
                      <w:lang w:val="uk-UA" w:eastAsia="ru-RU"/>
                    </w:rPr>
                  </w:pPr>
                  <w:r w:rsidRPr="00331D5B">
                    <w:rPr>
                      <w:rFonts w:ascii="Times New Roman" w:eastAsia="Calibri" w:hAnsi="Times New Roman" w:cs="Times New Roman"/>
                      <w:sz w:val="12"/>
                      <w:szCs w:val="12"/>
                      <w:lang w:val="uk-UA" w:eastAsia="ru-RU"/>
                    </w:rPr>
                    <w:t>2021 - 14177,45</w:t>
                  </w:r>
                </w:p>
                <w:p w:rsidR="009C5873" w:rsidRPr="00331D5B" w:rsidRDefault="009C5873" w:rsidP="00DD5A1A">
                  <w:pPr>
                    <w:spacing w:after="0" w:line="240" w:lineRule="auto"/>
                    <w:rPr>
                      <w:rFonts w:ascii="Times New Roman" w:eastAsia="Calibri" w:hAnsi="Times New Roman" w:cs="Times New Roman"/>
                      <w:sz w:val="12"/>
                      <w:szCs w:val="12"/>
                      <w:lang w:val="uk-UA" w:eastAsia="ru-RU"/>
                    </w:rPr>
                  </w:pPr>
                  <w:r w:rsidRPr="00331D5B">
                    <w:rPr>
                      <w:rFonts w:ascii="Times New Roman" w:eastAsia="Calibri" w:hAnsi="Times New Roman" w:cs="Times New Roman"/>
                      <w:sz w:val="12"/>
                      <w:szCs w:val="12"/>
                      <w:lang w:val="uk-UA" w:eastAsia="ru-RU"/>
                    </w:rPr>
                    <w:t>2022 - 112000,00</w:t>
                  </w:r>
                </w:p>
                <w:p w:rsidR="009C5873" w:rsidRPr="00331D5B" w:rsidRDefault="009C5873" w:rsidP="00DD5A1A">
                  <w:pPr>
                    <w:spacing w:after="0" w:line="240" w:lineRule="auto"/>
                    <w:rPr>
                      <w:rFonts w:ascii="Times New Roman" w:eastAsia="Calibri" w:hAnsi="Times New Roman" w:cs="Times New Roman"/>
                      <w:sz w:val="12"/>
                      <w:szCs w:val="12"/>
                      <w:lang w:val="uk-UA" w:eastAsia="ru-RU"/>
                    </w:rPr>
                  </w:pPr>
                  <w:r w:rsidRPr="00331D5B">
                    <w:rPr>
                      <w:rFonts w:ascii="Times New Roman" w:eastAsia="Calibri" w:hAnsi="Times New Roman" w:cs="Times New Roman"/>
                      <w:sz w:val="12"/>
                      <w:szCs w:val="12"/>
                      <w:lang w:val="uk-UA" w:eastAsia="ru-RU"/>
                    </w:rPr>
                    <w:t>2023 - 160000,00</w:t>
                  </w:r>
                </w:p>
                <w:p w:rsidR="009C5873" w:rsidRPr="00331D5B" w:rsidRDefault="009C5873" w:rsidP="00DD5A1A">
                  <w:pPr>
                    <w:spacing w:after="0" w:line="240" w:lineRule="auto"/>
                    <w:rPr>
                      <w:rFonts w:ascii="Times New Roman" w:eastAsia="Calibri" w:hAnsi="Times New Roman" w:cs="Times New Roman"/>
                      <w:sz w:val="12"/>
                      <w:szCs w:val="12"/>
                      <w:lang w:val="uk-UA" w:eastAsia="ru-RU"/>
                    </w:rPr>
                  </w:pPr>
                  <w:r w:rsidRPr="00331D5B">
                    <w:rPr>
                      <w:rFonts w:ascii="Times New Roman" w:eastAsia="Calibri" w:hAnsi="Times New Roman" w:cs="Times New Roman"/>
                      <w:sz w:val="12"/>
                      <w:szCs w:val="12"/>
                      <w:lang w:val="uk-UA" w:eastAsia="ru-RU"/>
                    </w:rPr>
                    <w:t>2024 - 234074,50</w:t>
                  </w:r>
                </w:p>
                <w:p w:rsidR="009C5873" w:rsidRPr="00331D5B" w:rsidRDefault="009C5873" w:rsidP="00DD5A1A">
                  <w:pPr>
                    <w:spacing w:after="0" w:line="240" w:lineRule="auto"/>
                    <w:rPr>
                      <w:rFonts w:ascii="Times New Roman" w:eastAsia="Calibri" w:hAnsi="Times New Roman" w:cs="Times New Roman"/>
                      <w:sz w:val="12"/>
                      <w:szCs w:val="12"/>
                      <w:lang w:val="uk-UA" w:eastAsia="ru-RU"/>
                    </w:rPr>
                  </w:pPr>
                  <w:r w:rsidRPr="00331D5B">
                    <w:rPr>
                      <w:rFonts w:ascii="Times New Roman" w:eastAsia="Calibri" w:hAnsi="Times New Roman" w:cs="Times New Roman"/>
                      <w:sz w:val="12"/>
                      <w:szCs w:val="12"/>
                      <w:lang w:val="uk-UA" w:eastAsia="ru-RU"/>
                    </w:rPr>
                    <w:t>2025 - 75700,00</w:t>
                  </w:r>
                </w:p>
              </w:tc>
              <w:tc>
                <w:tcPr>
                  <w:tcW w:w="542" w:type="pct"/>
                  <w:vAlign w:val="center"/>
                </w:tcPr>
                <w:p w:rsidR="009C5873" w:rsidRPr="00331D5B" w:rsidRDefault="009C5873" w:rsidP="00D1435A">
                  <w:pPr>
                    <w:spacing w:after="0" w:line="240" w:lineRule="auto"/>
                    <w:rPr>
                      <w:rFonts w:ascii="Times New Roman" w:hAnsi="Times New Roman" w:cs="Times New Roman"/>
                      <w:sz w:val="12"/>
                      <w:szCs w:val="12"/>
                      <w:lang w:val="uk-UA"/>
                    </w:rPr>
                  </w:pPr>
                  <w:r w:rsidRPr="00331D5B">
                    <w:rPr>
                      <w:rFonts w:ascii="Times New Roman" w:hAnsi="Times New Roman" w:cs="Times New Roman"/>
                      <w:b/>
                      <w:color w:val="000000"/>
                      <w:sz w:val="12"/>
                      <w:szCs w:val="12"/>
                      <w:lang w:val="uk-UA"/>
                    </w:rPr>
                    <w:t>витрат</w:t>
                  </w:r>
                  <w:r w:rsidRPr="00331D5B">
                    <w:rPr>
                      <w:rFonts w:ascii="Times New Roman" w:hAnsi="Times New Roman" w:cs="Times New Roman"/>
                      <w:color w:val="000000"/>
                      <w:sz w:val="12"/>
                      <w:szCs w:val="12"/>
                      <w:lang w:val="uk-UA"/>
                    </w:rPr>
                    <w:t>: обсяг фінансування, тис. грн</w:t>
                  </w:r>
                </w:p>
              </w:tc>
              <w:tc>
                <w:tcPr>
                  <w:tcW w:w="399" w:type="pct"/>
                  <w:vAlign w:val="center"/>
                </w:tcPr>
                <w:p w:rsidR="009C5873" w:rsidRPr="00331D5B" w:rsidRDefault="009C5873" w:rsidP="00A6181E">
                  <w:pPr>
                    <w:pStyle w:val="a7"/>
                    <w:jc w:val="center"/>
                    <w:rPr>
                      <w:color w:val="000000"/>
                      <w:sz w:val="12"/>
                      <w:szCs w:val="12"/>
                      <w:lang w:val="uk-UA"/>
                    </w:rPr>
                  </w:pPr>
                  <w:r w:rsidRPr="00331D5B">
                    <w:rPr>
                      <w:color w:val="000000"/>
                      <w:sz w:val="12"/>
                      <w:szCs w:val="12"/>
                      <w:lang w:val="uk-UA"/>
                    </w:rPr>
                    <w:t>3</w:t>
                  </w:r>
                  <w:r w:rsidRPr="00331D5B">
                    <w:rPr>
                      <w:color w:val="000000"/>
                      <w:sz w:val="12"/>
                      <w:szCs w:val="12"/>
                      <w:lang w:val="uk-UA"/>
                    </w:rPr>
                    <w:cr/>
                    <w:t>796,45</w:t>
                  </w:r>
                </w:p>
              </w:tc>
              <w:tc>
                <w:tcPr>
                  <w:tcW w:w="398" w:type="pct"/>
                  <w:shd w:val="clear" w:color="auto" w:fill="auto"/>
                  <w:tcMar>
                    <w:top w:w="28" w:type="dxa"/>
                    <w:left w:w="57" w:type="dxa"/>
                    <w:bottom w:w="28" w:type="dxa"/>
                    <w:right w:w="57" w:type="dxa"/>
                  </w:tcMar>
                  <w:vAlign w:val="center"/>
                </w:tcPr>
                <w:p w:rsidR="009C5873" w:rsidRPr="00331D5B" w:rsidRDefault="009C5873" w:rsidP="00852059">
                  <w:pPr>
                    <w:pStyle w:val="a7"/>
                    <w:ind w:left="-58" w:right="-57"/>
                    <w:jc w:val="center"/>
                    <w:rPr>
                      <w:color w:val="000000"/>
                      <w:sz w:val="12"/>
                      <w:szCs w:val="12"/>
                      <w:lang w:val="uk-UA"/>
                    </w:rPr>
                  </w:pPr>
                  <w:r w:rsidRPr="00331D5B">
                    <w:rPr>
                      <w:color w:val="000000"/>
                      <w:sz w:val="12"/>
                      <w:szCs w:val="12"/>
                      <w:lang w:val="uk-UA"/>
                    </w:rPr>
                    <w:t>112000,00</w:t>
                  </w:r>
                </w:p>
              </w:tc>
              <w:tc>
                <w:tcPr>
                  <w:tcW w:w="399" w:type="pct"/>
                  <w:shd w:val="clear" w:color="auto" w:fill="auto"/>
                  <w:tcMar>
                    <w:top w:w="28" w:type="dxa"/>
                    <w:left w:w="57" w:type="dxa"/>
                    <w:bottom w:w="28" w:type="dxa"/>
                    <w:right w:w="57" w:type="dxa"/>
                  </w:tcMar>
                  <w:vAlign w:val="center"/>
                </w:tcPr>
                <w:p w:rsidR="009C5873" w:rsidRPr="00331D5B" w:rsidRDefault="009C5873" w:rsidP="005677FC">
                  <w:pPr>
                    <w:pStyle w:val="a7"/>
                    <w:jc w:val="center"/>
                    <w:rPr>
                      <w:color w:val="000000"/>
                      <w:sz w:val="12"/>
                      <w:szCs w:val="12"/>
                      <w:lang w:val="uk-UA"/>
                    </w:rPr>
                  </w:pPr>
                  <w:r w:rsidRPr="00331D5B">
                    <w:rPr>
                      <w:color w:val="000000"/>
                      <w:sz w:val="12"/>
                      <w:szCs w:val="12"/>
                      <w:lang w:val="uk-UA"/>
                    </w:rPr>
                    <w:t>16</w:t>
                  </w:r>
                  <w:r w:rsidR="005677FC">
                    <w:rPr>
                      <w:color w:val="000000"/>
                      <w:sz w:val="12"/>
                      <w:szCs w:val="12"/>
                      <w:lang w:val="uk-UA"/>
                    </w:rPr>
                    <w:t>00</w:t>
                  </w:r>
                  <w:r w:rsidRPr="00331D5B">
                    <w:rPr>
                      <w:color w:val="000000"/>
                      <w:sz w:val="12"/>
                      <w:szCs w:val="12"/>
                      <w:lang w:val="uk-UA"/>
                    </w:rPr>
                    <w:t>00,00</w:t>
                  </w:r>
                </w:p>
              </w:tc>
              <w:tc>
                <w:tcPr>
                  <w:tcW w:w="399" w:type="pct"/>
                  <w:shd w:val="clear" w:color="auto" w:fill="auto"/>
                  <w:tcMar>
                    <w:top w:w="28" w:type="dxa"/>
                    <w:left w:w="57" w:type="dxa"/>
                    <w:bottom w:w="28" w:type="dxa"/>
                    <w:right w:w="57" w:type="dxa"/>
                  </w:tcMar>
                  <w:vAlign w:val="center"/>
                </w:tcPr>
                <w:p w:rsidR="009C5873" w:rsidRPr="00331D5B" w:rsidRDefault="009C5873" w:rsidP="005677FC">
                  <w:pPr>
                    <w:pStyle w:val="a7"/>
                    <w:ind w:left="-58" w:right="-81"/>
                    <w:jc w:val="center"/>
                    <w:rPr>
                      <w:color w:val="000000"/>
                      <w:sz w:val="12"/>
                      <w:szCs w:val="12"/>
                      <w:lang w:val="uk-UA"/>
                    </w:rPr>
                  </w:pPr>
                  <w:r w:rsidRPr="00331D5B">
                    <w:rPr>
                      <w:color w:val="000000"/>
                      <w:sz w:val="12"/>
                      <w:szCs w:val="12"/>
                      <w:lang w:val="uk-UA"/>
                    </w:rPr>
                    <w:t>2639</w:t>
                  </w:r>
                  <w:r w:rsidR="005677FC">
                    <w:rPr>
                      <w:color w:val="000000"/>
                      <w:sz w:val="12"/>
                      <w:szCs w:val="12"/>
                      <w:lang w:val="uk-UA"/>
                    </w:rPr>
                    <w:t>9</w:t>
                  </w:r>
                  <w:r w:rsidRPr="00331D5B">
                    <w:rPr>
                      <w:color w:val="000000"/>
                      <w:sz w:val="12"/>
                      <w:szCs w:val="12"/>
                      <w:lang w:val="uk-UA"/>
                    </w:rPr>
                    <w:t>1,64</w:t>
                  </w:r>
                </w:p>
              </w:tc>
              <w:tc>
                <w:tcPr>
                  <w:tcW w:w="397" w:type="pct"/>
                  <w:shd w:val="clear" w:color="auto" w:fill="auto"/>
                  <w:tcMar>
                    <w:top w:w="28" w:type="dxa"/>
                    <w:left w:w="57" w:type="dxa"/>
                    <w:bottom w:w="28" w:type="dxa"/>
                    <w:right w:w="57" w:type="dxa"/>
                  </w:tcMar>
                  <w:vAlign w:val="center"/>
                </w:tcPr>
                <w:p w:rsidR="009C5873" w:rsidRPr="00331D5B" w:rsidRDefault="009C5873" w:rsidP="005677FC">
                  <w:pPr>
                    <w:pStyle w:val="a7"/>
                    <w:ind w:right="-61"/>
                    <w:jc w:val="center"/>
                    <w:rPr>
                      <w:color w:val="000000"/>
                      <w:sz w:val="12"/>
                      <w:szCs w:val="12"/>
                      <w:lang w:val="uk-UA"/>
                    </w:rPr>
                  </w:pPr>
                  <w:r w:rsidRPr="00331D5B">
                    <w:rPr>
                      <w:color w:val="000000"/>
                      <w:sz w:val="12"/>
                      <w:szCs w:val="12"/>
                      <w:lang w:val="uk-UA"/>
                    </w:rPr>
                    <w:t>108</w:t>
                  </w:r>
                  <w:r w:rsidR="005677FC">
                    <w:rPr>
                      <w:color w:val="000000"/>
                      <w:sz w:val="12"/>
                      <w:szCs w:val="12"/>
                      <w:lang w:val="uk-UA"/>
                    </w:rPr>
                    <w:t>0</w:t>
                  </w:r>
                  <w:r w:rsidRPr="00331D5B">
                    <w:rPr>
                      <w:color w:val="000000"/>
                      <w:sz w:val="12"/>
                      <w:szCs w:val="12"/>
                      <w:lang w:val="uk-UA"/>
                    </w:rPr>
                    <w:t>18,00</w:t>
                  </w:r>
                </w:p>
              </w:tc>
            </w:tr>
            <w:tr w:rsidR="003C5108" w:rsidRPr="00331D5B" w:rsidTr="003C5108">
              <w:trPr>
                <w:trHeight w:val="124"/>
              </w:trPr>
              <w:tc>
                <w:tcPr>
                  <w:tcW w:w="300" w:type="pct"/>
                  <w:vMerge/>
                  <w:vAlign w:val="center"/>
                </w:tcPr>
                <w:p w:rsidR="009C5873" w:rsidRPr="00331D5B" w:rsidRDefault="009C5873" w:rsidP="00C604E9">
                  <w:pPr>
                    <w:spacing w:after="0" w:line="240" w:lineRule="auto"/>
                    <w:jc w:val="center"/>
                    <w:rPr>
                      <w:rFonts w:ascii="Times New Roman" w:eastAsia="Calibri" w:hAnsi="Times New Roman" w:cs="Times New Roman"/>
                      <w:sz w:val="12"/>
                      <w:szCs w:val="12"/>
                      <w:lang w:val="uk-UA" w:eastAsia="ru-RU"/>
                    </w:rPr>
                  </w:pPr>
                </w:p>
              </w:tc>
              <w:tc>
                <w:tcPr>
                  <w:tcW w:w="386" w:type="pct"/>
                  <w:vMerge/>
                  <w:vAlign w:val="center"/>
                </w:tcPr>
                <w:p w:rsidR="009C5873" w:rsidRPr="00331D5B" w:rsidRDefault="009C5873" w:rsidP="00C604E9">
                  <w:pPr>
                    <w:spacing w:after="0" w:line="240" w:lineRule="auto"/>
                    <w:jc w:val="center"/>
                    <w:rPr>
                      <w:rFonts w:ascii="Times New Roman" w:eastAsia="Calibri" w:hAnsi="Times New Roman" w:cs="Times New Roman"/>
                      <w:sz w:val="12"/>
                      <w:szCs w:val="12"/>
                      <w:lang w:val="uk-UA" w:eastAsia="ru-RU"/>
                    </w:rPr>
                  </w:pPr>
                </w:p>
              </w:tc>
              <w:tc>
                <w:tcPr>
                  <w:tcW w:w="375" w:type="pct"/>
                  <w:vMerge/>
                  <w:shd w:val="clear" w:color="auto" w:fill="auto"/>
                  <w:tcMar>
                    <w:top w:w="28" w:type="dxa"/>
                    <w:left w:w="57" w:type="dxa"/>
                    <w:bottom w:w="28" w:type="dxa"/>
                    <w:right w:w="57" w:type="dxa"/>
                  </w:tcMar>
                </w:tcPr>
                <w:p w:rsidR="009C5873" w:rsidRPr="00331D5B" w:rsidRDefault="009C5873" w:rsidP="00C604E9">
                  <w:pPr>
                    <w:spacing w:after="0" w:line="240" w:lineRule="auto"/>
                    <w:jc w:val="center"/>
                    <w:rPr>
                      <w:rFonts w:ascii="Times New Roman" w:eastAsia="Calibri" w:hAnsi="Times New Roman" w:cs="Times New Roman"/>
                      <w:sz w:val="12"/>
                      <w:szCs w:val="12"/>
                      <w:lang w:val="uk-UA" w:eastAsia="ru-RU"/>
                    </w:rPr>
                  </w:pPr>
                </w:p>
              </w:tc>
              <w:tc>
                <w:tcPr>
                  <w:tcW w:w="317" w:type="pct"/>
                  <w:vMerge/>
                  <w:shd w:val="clear" w:color="auto" w:fill="auto"/>
                  <w:tcMar>
                    <w:top w:w="28" w:type="dxa"/>
                    <w:left w:w="57" w:type="dxa"/>
                    <w:bottom w:w="28" w:type="dxa"/>
                    <w:right w:w="57" w:type="dxa"/>
                  </w:tcMar>
                </w:tcPr>
                <w:p w:rsidR="009C5873" w:rsidRPr="00331D5B" w:rsidRDefault="009C5873" w:rsidP="00C604E9">
                  <w:pPr>
                    <w:spacing w:after="0" w:line="240" w:lineRule="auto"/>
                    <w:jc w:val="center"/>
                    <w:rPr>
                      <w:rFonts w:ascii="Times New Roman" w:eastAsia="Calibri" w:hAnsi="Times New Roman" w:cs="Times New Roman"/>
                      <w:sz w:val="12"/>
                      <w:szCs w:val="12"/>
                      <w:lang w:val="uk-UA" w:eastAsia="ru-RU"/>
                    </w:rPr>
                  </w:pPr>
                </w:p>
              </w:tc>
              <w:tc>
                <w:tcPr>
                  <w:tcW w:w="362" w:type="pct"/>
                  <w:vMerge/>
                  <w:shd w:val="clear" w:color="auto" w:fill="auto"/>
                  <w:tcMar>
                    <w:top w:w="28" w:type="dxa"/>
                    <w:left w:w="57" w:type="dxa"/>
                    <w:bottom w:w="28" w:type="dxa"/>
                    <w:right w:w="57" w:type="dxa"/>
                  </w:tcMar>
                </w:tcPr>
                <w:p w:rsidR="009C5873" w:rsidRPr="00331D5B" w:rsidRDefault="009C5873" w:rsidP="00C604E9">
                  <w:pPr>
                    <w:spacing w:after="0"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9C5873" w:rsidRPr="00331D5B" w:rsidRDefault="009C5873" w:rsidP="00C604E9">
                  <w:pPr>
                    <w:spacing w:after="0" w:line="240" w:lineRule="auto"/>
                    <w:jc w:val="center"/>
                    <w:rPr>
                      <w:rFonts w:ascii="Times New Roman" w:eastAsia="Calibri" w:hAnsi="Times New Roman" w:cs="Times New Roman"/>
                      <w:sz w:val="12"/>
                      <w:szCs w:val="12"/>
                      <w:lang w:val="uk-UA" w:eastAsia="ru-RU"/>
                    </w:rPr>
                  </w:pPr>
                </w:p>
              </w:tc>
              <w:tc>
                <w:tcPr>
                  <w:tcW w:w="453" w:type="pct"/>
                  <w:vMerge/>
                  <w:shd w:val="clear" w:color="auto" w:fill="auto"/>
                  <w:tcMar>
                    <w:top w:w="28" w:type="dxa"/>
                    <w:left w:w="57" w:type="dxa"/>
                    <w:bottom w:w="28" w:type="dxa"/>
                    <w:right w:w="57" w:type="dxa"/>
                  </w:tcMar>
                  <w:vAlign w:val="center"/>
                </w:tcPr>
                <w:p w:rsidR="009C5873" w:rsidRPr="00331D5B" w:rsidRDefault="009C5873" w:rsidP="00C604E9">
                  <w:pPr>
                    <w:spacing w:after="0" w:line="240" w:lineRule="auto"/>
                    <w:jc w:val="center"/>
                    <w:rPr>
                      <w:rFonts w:ascii="Times New Roman" w:eastAsia="Calibri" w:hAnsi="Times New Roman" w:cs="Times New Roman"/>
                      <w:sz w:val="12"/>
                      <w:szCs w:val="12"/>
                      <w:lang w:val="uk-UA" w:eastAsia="ru-RU"/>
                    </w:rPr>
                  </w:pPr>
                </w:p>
              </w:tc>
              <w:tc>
                <w:tcPr>
                  <w:tcW w:w="542" w:type="pct"/>
                  <w:vAlign w:val="center"/>
                </w:tcPr>
                <w:p w:rsidR="009C5873" w:rsidRPr="00331D5B" w:rsidRDefault="009C5873" w:rsidP="00D1435A">
                  <w:pPr>
                    <w:spacing w:after="0" w:line="240" w:lineRule="auto"/>
                    <w:rPr>
                      <w:rFonts w:ascii="Times New Roman" w:hAnsi="Times New Roman" w:cs="Times New Roman"/>
                      <w:sz w:val="12"/>
                      <w:szCs w:val="12"/>
                      <w:lang w:val="uk-UA"/>
                    </w:rPr>
                  </w:pPr>
                  <w:r w:rsidRPr="00331D5B">
                    <w:rPr>
                      <w:rFonts w:ascii="Times New Roman" w:hAnsi="Times New Roman" w:cs="Times New Roman"/>
                      <w:b/>
                      <w:color w:val="000000"/>
                      <w:sz w:val="12"/>
                      <w:szCs w:val="12"/>
                      <w:lang w:val="uk-UA"/>
                    </w:rPr>
                    <w:t>продукту:</w:t>
                  </w:r>
                  <w:r w:rsidRPr="00331D5B">
                    <w:rPr>
                      <w:rFonts w:ascii="Times New Roman" w:hAnsi="Times New Roman" w:cs="Times New Roman"/>
                      <w:color w:val="000000"/>
                      <w:sz w:val="12"/>
                      <w:szCs w:val="12"/>
                      <w:lang w:val="uk-UA"/>
                    </w:rPr>
                    <w:t xml:space="preserve"> протяжність будівництва систем водопостачання, км</w:t>
                  </w:r>
                </w:p>
              </w:tc>
              <w:tc>
                <w:tcPr>
                  <w:tcW w:w="399" w:type="pct"/>
                  <w:vAlign w:val="center"/>
                </w:tcPr>
                <w:p w:rsidR="009C5873" w:rsidRPr="00331D5B" w:rsidRDefault="005677FC" w:rsidP="00A6181E">
                  <w:pPr>
                    <w:pStyle w:val="a7"/>
                    <w:jc w:val="center"/>
                    <w:rPr>
                      <w:color w:val="000000"/>
                      <w:sz w:val="12"/>
                      <w:szCs w:val="12"/>
                      <w:lang w:val="uk-UA"/>
                    </w:rPr>
                  </w:pPr>
                  <w:r>
                    <w:rPr>
                      <w:color w:val="000000"/>
                      <w:sz w:val="12"/>
                      <w:szCs w:val="12"/>
                      <w:lang w:val="uk-UA"/>
                    </w:rPr>
                    <w:t>0,9</w:t>
                  </w:r>
                  <w:r w:rsidR="009C5873" w:rsidRPr="00331D5B">
                    <w:rPr>
                      <w:color w:val="000000"/>
                      <w:sz w:val="12"/>
                      <w:szCs w:val="12"/>
                      <w:lang w:val="uk-UA"/>
                    </w:rPr>
                    <w:t>3</w:t>
                  </w:r>
                </w:p>
              </w:tc>
              <w:tc>
                <w:tcPr>
                  <w:tcW w:w="398" w:type="pct"/>
                  <w:shd w:val="clear" w:color="auto" w:fill="auto"/>
                  <w:tcMar>
                    <w:top w:w="28" w:type="dxa"/>
                    <w:left w:w="57" w:type="dxa"/>
                    <w:bottom w:w="28" w:type="dxa"/>
                    <w:right w:w="57" w:type="dxa"/>
                  </w:tcMar>
                  <w:vAlign w:val="center"/>
                </w:tcPr>
                <w:p w:rsidR="009C5873" w:rsidRPr="00331D5B" w:rsidRDefault="005677FC" w:rsidP="00A6181E">
                  <w:pPr>
                    <w:pStyle w:val="a7"/>
                    <w:jc w:val="center"/>
                    <w:rPr>
                      <w:color w:val="000000"/>
                      <w:sz w:val="12"/>
                      <w:szCs w:val="12"/>
                      <w:lang w:val="uk-UA"/>
                    </w:rPr>
                  </w:pPr>
                  <w:r>
                    <w:rPr>
                      <w:color w:val="000000"/>
                      <w:sz w:val="12"/>
                      <w:szCs w:val="12"/>
                      <w:lang w:val="uk-UA"/>
                    </w:rPr>
                    <w:t>3,20</w:t>
                  </w:r>
                </w:p>
              </w:tc>
              <w:tc>
                <w:tcPr>
                  <w:tcW w:w="399" w:type="pct"/>
                  <w:shd w:val="clear" w:color="auto" w:fill="auto"/>
                  <w:tcMar>
                    <w:top w:w="28" w:type="dxa"/>
                    <w:left w:w="57" w:type="dxa"/>
                    <w:bottom w:w="28" w:type="dxa"/>
                    <w:right w:w="57" w:type="dxa"/>
                  </w:tcMar>
                  <w:vAlign w:val="center"/>
                </w:tcPr>
                <w:p w:rsidR="009C5873" w:rsidRPr="00331D5B" w:rsidRDefault="009C5873" w:rsidP="00A6181E">
                  <w:pPr>
                    <w:pStyle w:val="a7"/>
                    <w:jc w:val="center"/>
                    <w:rPr>
                      <w:color w:val="000000"/>
                      <w:sz w:val="12"/>
                      <w:szCs w:val="12"/>
                      <w:lang w:val="uk-UA"/>
                    </w:rPr>
                  </w:pPr>
                  <w:r w:rsidRPr="00331D5B">
                    <w:rPr>
                      <w:color w:val="000000"/>
                      <w:sz w:val="12"/>
                      <w:szCs w:val="12"/>
                      <w:lang w:val="uk-UA"/>
                    </w:rPr>
                    <w:t>5,</w:t>
                  </w:r>
                  <w:r w:rsidRPr="00331D5B">
                    <w:rPr>
                      <w:color w:val="000000"/>
                      <w:sz w:val="12"/>
                      <w:szCs w:val="12"/>
                      <w:lang w:val="uk-UA"/>
                    </w:rPr>
                    <w:cr/>
                    <w:t>0</w:t>
                  </w:r>
                </w:p>
              </w:tc>
              <w:tc>
                <w:tcPr>
                  <w:tcW w:w="399" w:type="pct"/>
                  <w:shd w:val="clear" w:color="auto" w:fill="auto"/>
                  <w:tcMar>
                    <w:top w:w="28" w:type="dxa"/>
                    <w:left w:w="57" w:type="dxa"/>
                    <w:bottom w:w="28" w:type="dxa"/>
                    <w:right w:w="57" w:type="dxa"/>
                  </w:tcMar>
                  <w:vAlign w:val="center"/>
                </w:tcPr>
                <w:p w:rsidR="009C5873" w:rsidRPr="00331D5B" w:rsidRDefault="009C5873" w:rsidP="00A6181E">
                  <w:pPr>
                    <w:pStyle w:val="a7"/>
                    <w:jc w:val="center"/>
                    <w:rPr>
                      <w:color w:val="000000"/>
                      <w:sz w:val="12"/>
                      <w:szCs w:val="12"/>
                      <w:lang w:val="uk-UA"/>
                    </w:rPr>
                  </w:pPr>
                  <w:r w:rsidRPr="00331D5B">
                    <w:rPr>
                      <w:color w:val="000000"/>
                      <w:sz w:val="12"/>
                      <w:szCs w:val="12"/>
                      <w:lang w:val="uk-UA"/>
                    </w:rPr>
                    <w:cr/>
                    <w:t>,48</w:t>
                  </w:r>
                </w:p>
              </w:tc>
              <w:tc>
                <w:tcPr>
                  <w:tcW w:w="397" w:type="pct"/>
                  <w:shd w:val="clear" w:color="auto" w:fill="auto"/>
                  <w:tcMar>
                    <w:top w:w="28" w:type="dxa"/>
                    <w:left w:w="57" w:type="dxa"/>
                    <w:bottom w:w="28" w:type="dxa"/>
                    <w:right w:w="57" w:type="dxa"/>
                  </w:tcMar>
                  <w:vAlign w:val="center"/>
                </w:tcPr>
                <w:p w:rsidR="009C5873" w:rsidRPr="00331D5B" w:rsidRDefault="009C5873" w:rsidP="00A6181E">
                  <w:pPr>
                    <w:pStyle w:val="a7"/>
                    <w:jc w:val="center"/>
                    <w:rPr>
                      <w:color w:val="000000"/>
                      <w:sz w:val="12"/>
                      <w:szCs w:val="12"/>
                      <w:lang w:val="uk-UA"/>
                    </w:rPr>
                  </w:pPr>
                  <w:r w:rsidRPr="00331D5B">
                    <w:rPr>
                      <w:color w:val="000000"/>
                      <w:sz w:val="12"/>
                      <w:szCs w:val="12"/>
                      <w:lang w:val="uk-UA"/>
                    </w:rPr>
                    <w:t>3,06</w:t>
                  </w:r>
                </w:p>
              </w:tc>
            </w:tr>
            <w:tr w:rsidR="003C5108" w:rsidRPr="000E6779" w:rsidTr="003C5108">
              <w:trPr>
                <w:trHeight w:val="124"/>
              </w:trPr>
              <w:tc>
                <w:tcPr>
                  <w:tcW w:w="300" w:type="pct"/>
                  <w:vMerge/>
                  <w:vAlign w:val="center"/>
                </w:tcPr>
                <w:p w:rsidR="009C5873" w:rsidRPr="00331D5B" w:rsidRDefault="009C5873" w:rsidP="00C604E9">
                  <w:pPr>
                    <w:spacing w:after="0" w:line="240" w:lineRule="auto"/>
                    <w:jc w:val="center"/>
                    <w:rPr>
                      <w:rFonts w:ascii="Times New Roman" w:eastAsia="Calibri" w:hAnsi="Times New Roman" w:cs="Times New Roman"/>
                      <w:sz w:val="12"/>
                      <w:szCs w:val="12"/>
                      <w:lang w:val="uk-UA" w:eastAsia="ru-RU"/>
                    </w:rPr>
                  </w:pPr>
                </w:p>
              </w:tc>
              <w:tc>
                <w:tcPr>
                  <w:tcW w:w="386" w:type="pct"/>
                  <w:vMerge/>
                  <w:vAlign w:val="center"/>
                </w:tcPr>
                <w:p w:rsidR="009C5873" w:rsidRPr="00331D5B" w:rsidRDefault="009C5873" w:rsidP="00C604E9">
                  <w:pPr>
                    <w:spacing w:after="0" w:line="240" w:lineRule="auto"/>
                    <w:jc w:val="center"/>
                    <w:rPr>
                      <w:rFonts w:ascii="Times New Roman" w:eastAsia="Calibri" w:hAnsi="Times New Roman" w:cs="Times New Roman"/>
                      <w:sz w:val="12"/>
                      <w:szCs w:val="12"/>
                      <w:lang w:val="uk-UA" w:eastAsia="ru-RU"/>
                    </w:rPr>
                  </w:pPr>
                </w:p>
              </w:tc>
              <w:tc>
                <w:tcPr>
                  <w:tcW w:w="375" w:type="pct"/>
                  <w:vMerge/>
                  <w:shd w:val="clear" w:color="auto" w:fill="auto"/>
                  <w:tcMar>
                    <w:top w:w="28" w:type="dxa"/>
                    <w:left w:w="57" w:type="dxa"/>
                    <w:bottom w:w="28" w:type="dxa"/>
                    <w:right w:w="57" w:type="dxa"/>
                  </w:tcMar>
                </w:tcPr>
                <w:p w:rsidR="009C5873" w:rsidRPr="00331D5B" w:rsidRDefault="009C5873" w:rsidP="00C604E9">
                  <w:pPr>
                    <w:spacing w:after="0" w:line="240" w:lineRule="auto"/>
                    <w:jc w:val="center"/>
                    <w:rPr>
                      <w:rFonts w:ascii="Times New Roman" w:eastAsia="Calibri" w:hAnsi="Times New Roman" w:cs="Times New Roman"/>
                      <w:sz w:val="12"/>
                      <w:szCs w:val="12"/>
                      <w:lang w:val="uk-UA" w:eastAsia="ru-RU"/>
                    </w:rPr>
                  </w:pPr>
                </w:p>
              </w:tc>
              <w:tc>
                <w:tcPr>
                  <w:tcW w:w="317" w:type="pct"/>
                  <w:vMerge/>
                  <w:shd w:val="clear" w:color="auto" w:fill="auto"/>
                  <w:tcMar>
                    <w:top w:w="28" w:type="dxa"/>
                    <w:left w:w="57" w:type="dxa"/>
                    <w:bottom w:w="28" w:type="dxa"/>
                    <w:right w:w="57" w:type="dxa"/>
                  </w:tcMar>
                </w:tcPr>
                <w:p w:rsidR="009C5873" w:rsidRPr="00331D5B" w:rsidRDefault="009C5873" w:rsidP="00C604E9">
                  <w:pPr>
                    <w:spacing w:after="0" w:line="240" w:lineRule="auto"/>
                    <w:jc w:val="center"/>
                    <w:rPr>
                      <w:rFonts w:ascii="Times New Roman" w:eastAsia="Calibri" w:hAnsi="Times New Roman" w:cs="Times New Roman"/>
                      <w:sz w:val="12"/>
                      <w:szCs w:val="12"/>
                      <w:lang w:val="uk-UA" w:eastAsia="ru-RU"/>
                    </w:rPr>
                  </w:pPr>
                </w:p>
              </w:tc>
              <w:tc>
                <w:tcPr>
                  <w:tcW w:w="362" w:type="pct"/>
                  <w:vMerge/>
                  <w:shd w:val="clear" w:color="auto" w:fill="auto"/>
                  <w:tcMar>
                    <w:top w:w="28" w:type="dxa"/>
                    <w:left w:w="57" w:type="dxa"/>
                    <w:bottom w:w="28" w:type="dxa"/>
                    <w:right w:w="57" w:type="dxa"/>
                  </w:tcMar>
                </w:tcPr>
                <w:p w:rsidR="009C5873" w:rsidRPr="00331D5B" w:rsidRDefault="009C5873" w:rsidP="00C604E9">
                  <w:pPr>
                    <w:spacing w:after="0"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9C5873" w:rsidRPr="00331D5B" w:rsidRDefault="009C5873" w:rsidP="00C604E9">
                  <w:pPr>
                    <w:spacing w:after="0" w:line="240" w:lineRule="auto"/>
                    <w:jc w:val="center"/>
                    <w:rPr>
                      <w:rFonts w:ascii="Times New Roman" w:eastAsia="Calibri" w:hAnsi="Times New Roman" w:cs="Times New Roman"/>
                      <w:sz w:val="12"/>
                      <w:szCs w:val="12"/>
                      <w:lang w:val="uk-UA" w:eastAsia="ru-RU"/>
                    </w:rPr>
                  </w:pPr>
                </w:p>
              </w:tc>
              <w:tc>
                <w:tcPr>
                  <w:tcW w:w="453" w:type="pct"/>
                  <w:vMerge/>
                  <w:shd w:val="clear" w:color="auto" w:fill="auto"/>
                  <w:tcMar>
                    <w:top w:w="28" w:type="dxa"/>
                    <w:left w:w="57" w:type="dxa"/>
                    <w:bottom w:w="28" w:type="dxa"/>
                    <w:right w:w="57" w:type="dxa"/>
                  </w:tcMar>
                  <w:vAlign w:val="center"/>
                </w:tcPr>
                <w:p w:rsidR="009C5873" w:rsidRPr="00331D5B" w:rsidRDefault="009C5873" w:rsidP="00C604E9">
                  <w:pPr>
                    <w:spacing w:after="0" w:line="240" w:lineRule="auto"/>
                    <w:jc w:val="center"/>
                    <w:rPr>
                      <w:rFonts w:ascii="Times New Roman" w:eastAsia="Calibri" w:hAnsi="Times New Roman" w:cs="Times New Roman"/>
                      <w:sz w:val="12"/>
                      <w:szCs w:val="12"/>
                      <w:lang w:val="uk-UA" w:eastAsia="ru-RU"/>
                    </w:rPr>
                  </w:pPr>
                </w:p>
              </w:tc>
              <w:tc>
                <w:tcPr>
                  <w:tcW w:w="542" w:type="pct"/>
                  <w:vAlign w:val="center"/>
                </w:tcPr>
                <w:p w:rsidR="009C5873" w:rsidRPr="00331D5B" w:rsidRDefault="009C5873" w:rsidP="00D1435A">
                  <w:pPr>
                    <w:spacing w:after="0" w:line="240" w:lineRule="auto"/>
                    <w:rPr>
                      <w:rFonts w:ascii="Times New Roman" w:hAnsi="Times New Roman" w:cs="Times New Roman"/>
                      <w:sz w:val="12"/>
                      <w:szCs w:val="12"/>
                      <w:lang w:val="uk-UA"/>
                    </w:rPr>
                  </w:pPr>
                  <w:r w:rsidRPr="00331D5B">
                    <w:rPr>
                      <w:rFonts w:ascii="Times New Roman" w:hAnsi="Times New Roman" w:cs="Times New Roman"/>
                      <w:b/>
                      <w:color w:val="000000"/>
                      <w:sz w:val="12"/>
                      <w:szCs w:val="12"/>
                      <w:lang w:val="uk-UA"/>
                    </w:rPr>
                    <w:t>ефективності:</w:t>
                  </w:r>
                  <w:r w:rsidRPr="00331D5B">
                    <w:rPr>
                      <w:rFonts w:ascii="Times New Roman" w:hAnsi="Times New Roman" w:cs="Times New Roman"/>
                      <w:color w:val="000000"/>
                      <w:sz w:val="12"/>
                      <w:szCs w:val="12"/>
                      <w:lang w:val="uk-UA"/>
                    </w:rPr>
                    <w:t xml:space="preserve"> середня вартість, 1 км, тис. грн</w:t>
                  </w:r>
                </w:p>
              </w:tc>
              <w:tc>
                <w:tcPr>
                  <w:tcW w:w="399" w:type="pct"/>
                  <w:vAlign w:val="center"/>
                </w:tcPr>
                <w:p w:rsidR="009C5873" w:rsidRPr="00331D5B" w:rsidRDefault="009C5873" w:rsidP="005677FC">
                  <w:pPr>
                    <w:pStyle w:val="a7"/>
                    <w:jc w:val="center"/>
                    <w:rPr>
                      <w:color w:val="000000"/>
                      <w:sz w:val="12"/>
                      <w:szCs w:val="12"/>
                      <w:lang w:val="uk-UA"/>
                    </w:rPr>
                  </w:pPr>
                  <w:r w:rsidRPr="00331D5B">
                    <w:rPr>
                      <w:color w:val="000000"/>
                      <w:sz w:val="12"/>
                      <w:szCs w:val="12"/>
                      <w:lang w:val="uk-UA"/>
                    </w:rPr>
                    <w:t>35</w:t>
                  </w:r>
                  <w:r w:rsidR="005677FC">
                    <w:rPr>
                      <w:color w:val="000000"/>
                      <w:sz w:val="12"/>
                      <w:szCs w:val="12"/>
                      <w:lang w:val="uk-UA"/>
                    </w:rPr>
                    <w:t>2</w:t>
                  </w:r>
                  <w:r w:rsidRPr="00331D5B">
                    <w:rPr>
                      <w:color w:val="000000"/>
                      <w:sz w:val="12"/>
                      <w:szCs w:val="12"/>
                      <w:lang w:val="uk-UA"/>
                    </w:rPr>
                    <w:t>65,00</w:t>
                  </w:r>
                </w:p>
              </w:tc>
              <w:tc>
                <w:tcPr>
                  <w:tcW w:w="398" w:type="pct"/>
                  <w:shd w:val="clear" w:color="auto" w:fill="auto"/>
                  <w:tcMar>
                    <w:top w:w="28" w:type="dxa"/>
                    <w:left w:w="57" w:type="dxa"/>
                    <w:bottom w:w="28" w:type="dxa"/>
                    <w:right w:w="57" w:type="dxa"/>
                  </w:tcMar>
                  <w:vAlign w:val="center"/>
                </w:tcPr>
                <w:p w:rsidR="009C5873" w:rsidRPr="00331D5B" w:rsidRDefault="009C5873" w:rsidP="00A6181E">
                  <w:pPr>
                    <w:pStyle w:val="a7"/>
                    <w:jc w:val="center"/>
                    <w:rPr>
                      <w:color w:val="000000"/>
                      <w:sz w:val="12"/>
                      <w:szCs w:val="12"/>
                      <w:lang w:val="uk-UA"/>
                    </w:rPr>
                  </w:pPr>
                  <w:r w:rsidRPr="00331D5B">
                    <w:rPr>
                      <w:color w:val="000000"/>
                      <w:sz w:val="12"/>
                      <w:szCs w:val="12"/>
                      <w:lang w:val="uk-UA"/>
                    </w:rPr>
                    <w:t>35000,00</w:t>
                  </w:r>
                </w:p>
              </w:tc>
              <w:tc>
                <w:tcPr>
                  <w:tcW w:w="399" w:type="pct"/>
                  <w:shd w:val="clear" w:color="auto" w:fill="auto"/>
                  <w:tcMar>
                    <w:top w:w="28" w:type="dxa"/>
                    <w:left w:w="57" w:type="dxa"/>
                    <w:bottom w:w="28" w:type="dxa"/>
                    <w:right w:w="57" w:type="dxa"/>
                  </w:tcMar>
                  <w:vAlign w:val="center"/>
                </w:tcPr>
                <w:p w:rsidR="009C5873" w:rsidRPr="00331D5B" w:rsidRDefault="009C5873" w:rsidP="00A6181E">
                  <w:pPr>
                    <w:pStyle w:val="a7"/>
                    <w:jc w:val="center"/>
                    <w:rPr>
                      <w:color w:val="000000"/>
                      <w:sz w:val="12"/>
                      <w:szCs w:val="12"/>
                      <w:lang w:val="uk-UA"/>
                    </w:rPr>
                  </w:pPr>
                  <w:r w:rsidRPr="00331D5B">
                    <w:rPr>
                      <w:color w:val="000000"/>
                      <w:sz w:val="12"/>
                      <w:szCs w:val="12"/>
                      <w:lang w:val="uk-UA"/>
                    </w:rPr>
                    <w:t>32000,00</w:t>
                  </w:r>
                </w:p>
              </w:tc>
              <w:tc>
                <w:tcPr>
                  <w:tcW w:w="399" w:type="pct"/>
                  <w:shd w:val="clear" w:color="auto" w:fill="auto"/>
                  <w:tcMar>
                    <w:top w:w="28" w:type="dxa"/>
                    <w:left w:w="57" w:type="dxa"/>
                    <w:bottom w:w="28" w:type="dxa"/>
                    <w:right w:w="57" w:type="dxa"/>
                  </w:tcMar>
                  <w:vAlign w:val="center"/>
                </w:tcPr>
                <w:p w:rsidR="009C5873" w:rsidRPr="00331D5B" w:rsidRDefault="009C5873" w:rsidP="00A6181E">
                  <w:pPr>
                    <w:pStyle w:val="a7"/>
                    <w:jc w:val="center"/>
                    <w:rPr>
                      <w:color w:val="000000"/>
                      <w:sz w:val="12"/>
                      <w:szCs w:val="12"/>
                      <w:lang w:val="uk-UA"/>
                    </w:rPr>
                  </w:pPr>
                  <w:r w:rsidRPr="00331D5B">
                    <w:rPr>
                      <w:color w:val="000000"/>
                      <w:sz w:val="12"/>
                      <w:szCs w:val="12"/>
                      <w:lang w:val="uk-UA"/>
                    </w:rPr>
                    <w:t>35293,00</w:t>
                  </w:r>
                </w:p>
              </w:tc>
              <w:tc>
                <w:tcPr>
                  <w:tcW w:w="397" w:type="pct"/>
                  <w:shd w:val="clear" w:color="auto" w:fill="auto"/>
                  <w:tcMar>
                    <w:top w:w="28" w:type="dxa"/>
                    <w:left w:w="57" w:type="dxa"/>
                    <w:bottom w:w="28" w:type="dxa"/>
                    <w:right w:w="57" w:type="dxa"/>
                  </w:tcMar>
                  <w:vAlign w:val="center"/>
                </w:tcPr>
                <w:p w:rsidR="009C5873" w:rsidRPr="00331D5B" w:rsidRDefault="009C5873" w:rsidP="00CA00CE">
                  <w:pPr>
                    <w:pStyle w:val="a7"/>
                    <w:ind w:right="-4" w:hanging="119"/>
                    <w:jc w:val="center"/>
                    <w:rPr>
                      <w:color w:val="000000"/>
                      <w:sz w:val="12"/>
                      <w:szCs w:val="12"/>
                      <w:lang w:val="uk-UA"/>
                    </w:rPr>
                  </w:pPr>
                  <w:r w:rsidRPr="00331D5B">
                    <w:rPr>
                      <w:color w:val="000000"/>
                      <w:sz w:val="12"/>
                      <w:szCs w:val="12"/>
                      <w:lang w:val="uk-UA"/>
                    </w:rPr>
                    <w:cr/>
                  </w:r>
                  <w:r w:rsidR="00CA00CE">
                    <w:rPr>
                      <w:color w:val="000000"/>
                      <w:sz w:val="12"/>
                      <w:szCs w:val="12"/>
                      <w:lang w:val="uk-UA"/>
                    </w:rPr>
                    <w:t>3</w:t>
                  </w:r>
                  <w:r w:rsidRPr="00331D5B">
                    <w:rPr>
                      <w:color w:val="000000"/>
                      <w:sz w:val="12"/>
                      <w:szCs w:val="12"/>
                      <w:lang w:val="uk-UA"/>
                    </w:rPr>
                    <w:t>5300,00</w:t>
                  </w:r>
                </w:p>
              </w:tc>
            </w:tr>
            <w:tr w:rsidR="003C5108" w:rsidRPr="000E6779" w:rsidTr="003C5108">
              <w:trPr>
                <w:trHeight w:val="550"/>
              </w:trPr>
              <w:tc>
                <w:tcPr>
                  <w:tcW w:w="300" w:type="pct"/>
                  <w:vMerge/>
                  <w:vAlign w:val="center"/>
                </w:tcPr>
                <w:p w:rsidR="009C5873" w:rsidRPr="00331D5B" w:rsidRDefault="009C5873" w:rsidP="00C604E9">
                  <w:pPr>
                    <w:spacing w:after="0" w:line="240" w:lineRule="auto"/>
                    <w:jc w:val="center"/>
                    <w:rPr>
                      <w:rFonts w:ascii="Times New Roman" w:eastAsia="Calibri" w:hAnsi="Times New Roman" w:cs="Times New Roman"/>
                      <w:sz w:val="12"/>
                      <w:szCs w:val="12"/>
                      <w:lang w:val="uk-UA" w:eastAsia="ru-RU"/>
                    </w:rPr>
                  </w:pPr>
                </w:p>
              </w:tc>
              <w:tc>
                <w:tcPr>
                  <w:tcW w:w="386" w:type="pct"/>
                  <w:vMerge/>
                  <w:vAlign w:val="center"/>
                </w:tcPr>
                <w:p w:rsidR="009C5873" w:rsidRPr="00331D5B" w:rsidRDefault="009C5873" w:rsidP="00C604E9">
                  <w:pPr>
                    <w:spacing w:after="0" w:line="240" w:lineRule="auto"/>
                    <w:jc w:val="center"/>
                    <w:rPr>
                      <w:rFonts w:ascii="Times New Roman" w:eastAsia="Calibri" w:hAnsi="Times New Roman" w:cs="Times New Roman"/>
                      <w:sz w:val="12"/>
                      <w:szCs w:val="12"/>
                      <w:lang w:val="uk-UA" w:eastAsia="ru-RU"/>
                    </w:rPr>
                  </w:pPr>
                </w:p>
              </w:tc>
              <w:tc>
                <w:tcPr>
                  <w:tcW w:w="375" w:type="pct"/>
                  <w:vMerge/>
                  <w:shd w:val="clear" w:color="auto" w:fill="auto"/>
                  <w:tcMar>
                    <w:top w:w="28" w:type="dxa"/>
                    <w:left w:w="57" w:type="dxa"/>
                    <w:bottom w:w="28" w:type="dxa"/>
                    <w:right w:w="57" w:type="dxa"/>
                  </w:tcMar>
                </w:tcPr>
                <w:p w:rsidR="009C5873" w:rsidRPr="00331D5B" w:rsidRDefault="009C5873" w:rsidP="00C604E9">
                  <w:pPr>
                    <w:spacing w:after="0" w:line="240" w:lineRule="auto"/>
                    <w:jc w:val="center"/>
                    <w:rPr>
                      <w:rFonts w:ascii="Times New Roman" w:eastAsia="Calibri" w:hAnsi="Times New Roman" w:cs="Times New Roman"/>
                      <w:sz w:val="12"/>
                      <w:szCs w:val="12"/>
                      <w:lang w:val="uk-UA" w:eastAsia="ru-RU"/>
                    </w:rPr>
                  </w:pPr>
                </w:p>
              </w:tc>
              <w:tc>
                <w:tcPr>
                  <w:tcW w:w="317" w:type="pct"/>
                  <w:vMerge/>
                  <w:shd w:val="clear" w:color="auto" w:fill="auto"/>
                  <w:tcMar>
                    <w:top w:w="28" w:type="dxa"/>
                    <w:left w:w="57" w:type="dxa"/>
                    <w:bottom w:w="28" w:type="dxa"/>
                    <w:right w:w="57" w:type="dxa"/>
                  </w:tcMar>
                </w:tcPr>
                <w:p w:rsidR="009C5873" w:rsidRPr="00331D5B" w:rsidRDefault="009C5873" w:rsidP="00C604E9">
                  <w:pPr>
                    <w:spacing w:after="0" w:line="240" w:lineRule="auto"/>
                    <w:jc w:val="center"/>
                    <w:rPr>
                      <w:rFonts w:ascii="Times New Roman" w:eastAsia="Calibri" w:hAnsi="Times New Roman" w:cs="Times New Roman"/>
                      <w:sz w:val="12"/>
                      <w:szCs w:val="12"/>
                      <w:lang w:val="uk-UA" w:eastAsia="ru-RU"/>
                    </w:rPr>
                  </w:pPr>
                </w:p>
              </w:tc>
              <w:tc>
                <w:tcPr>
                  <w:tcW w:w="362" w:type="pct"/>
                  <w:vMerge/>
                  <w:shd w:val="clear" w:color="auto" w:fill="auto"/>
                  <w:tcMar>
                    <w:top w:w="28" w:type="dxa"/>
                    <w:left w:w="57" w:type="dxa"/>
                    <w:bottom w:w="28" w:type="dxa"/>
                    <w:right w:w="57" w:type="dxa"/>
                  </w:tcMar>
                </w:tcPr>
                <w:p w:rsidR="009C5873" w:rsidRPr="00331D5B" w:rsidRDefault="009C5873" w:rsidP="00C604E9">
                  <w:pPr>
                    <w:spacing w:after="0"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9C5873" w:rsidRPr="00331D5B" w:rsidRDefault="009C5873" w:rsidP="00C604E9">
                  <w:pPr>
                    <w:spacing w:after="0" w:line="240" w:lineRule="auto"/>
                    <w:jc w:val="center"/>
                    <w:rPr>
                      <w:rFonts w:ascii="Times New Roman" w:eastAsia="Calibri" w:hAnsi="Times New Roman" w:cs="Times New Roman"/>
                      <w:sz w:val="12"/>
                      <w:szCs w:val="12"/>
                      <w:lang w:val="uk-UA" w:eastAsia="ru-RU"/>
                    </w:rPr>
                  </w:pPr>
                </w:p>
              </w:tc>
              <w:tc>
                <w:tcPr>
                  <w:tcW w:w="453" w:type="pct"/>
                  <w:vMerge/>
                  <w:shd w:val="clear" w:color="auto" w:fill="auto"/>
                  <w:tcMar>
                    <w:top w:w="28" w:type="dxa"/>
                    <w:left w:w="57" w:type="dxa"/>
                    <w:bottom w:w="28" w:type="dxa"/>
                    <w:right w:w="57" w:type="dxa"/>
                  </w:tcMar>
                  <w:vAlign w:val="center"/>
                </w:tcPr>
                <w:p w:rsidR="009C5873" w:rsidRPr="00331D5B" w:rsidRDefault="009C5873" w:rsidP="00C604E9">
                  <w:pPr>
                    <w:spacing w:after="0" w:line="240" w:lineRule="auto"/>
                    <w:jc w:val="center"/>
                    <w:rPr>
                      <w:rFonts w:ascii="Times New Roman" w:eastAsia="Calibri" w:hAnsi="Times New Roman" w:cs="Times New Roman"/>
                      <w:sz w:val="12"/>
                      <w:szCs w:val="12"/>
                      <w:lang w:val="uk-UA" w:eastAsia="ru-RU"/>
                    </w:rPr>
                  </w:pPr>
                </w:p>
              </w:tc>
              <w:tc>
                <w:tcPr>
                  <w:tcW w:w="542" w:type="pct"/>
                  <w:vAlign w:val="center"/>
                </w:tcPr>
                <w:p w:rsidR="009C5873" w:rsidRPr="00331D5B" w:rsidRDefault="009C5873" w:rsidP="00D1435A">
                  <w:pPr>
                    <w:spacing w:after="0" w:line="240" w:lineRule="auto"/>
                    <w:rPr>
                      <w:rFonts w:ascii="Times New Roman" w:hAnsi="Times New Roman" w:cs="Times New Roman"/>
                      <w:sz w:val="12"/>
                      <w:szCs w:val="12"/>
                      <w:lang w:val="uk-UA"/>
                    </w:rPr>
                  </w:pPr>
                  <w:r w:rsidRPr="00331D5B">
                    <w:rPr>
                      <w:rFonts w:ascii="Times New Roman" w:hAnsi="Times New Roman" w:cs="Times New Roman"/>
                      <w:b/>
                      <w:color w:val="000000"/>
                      <w:sz w:val="12"/>
                      <w:szCs w:val="12"/>
                      <w:lang w:val="uk-UA"/>
                    </w:rPr>
                    <w:t>продукту:</w:t>
                  </w:r>
                  <w:r w:rsidRPr="00331D5B">
                    <w:rPr>
                      <w:rFonts w:ascii="Times New Roman" w:hAnsi="Times New Roman" w:cs="Times New Roman"/>
                      <w:color w:val="000000"/>
                      <w:sz w:val="12"/>
                      <w:szCs w:val="12"/>
                      <w:lang w:val="uk-UA"/>
                    </w:rPr>
                    <w:t xml:space="preserve"> проект реконструкції водоводу</w:t>
                  </w:r>
                </w:p>
              </w:tc>
              <w:tc>
                <w:tcPr>
                  <w:tcW w:w="399" w:type="pct"/>
                  <w:tcBorders>
                    <w:bottom w:val="single" w:sz="4" w:space="0" w:color="auto"/>
                  </w:tcBorders>
                  <w:vAlign w:val="center"/>
                </w:tcPr>
                <w:p w:rsidR="009C5873" w:rsidRPr="00331D5B" w:rsidRDefault="009C5873" w:rsidP="00A6181E">
                  <w:pPr>
                    <w:pStyle w:val="a7"/>
                    <w:jc w:val="center"/>
                    <w:rPr>
                      <w:color w:val="000000"/>
                      <w:sz w:val="12"/>
                      <w:szCs w:val="12"/>
                      <w:lang w:val="uk-UA"/>
                    </w:rPr>
                  </w:pPr>
                  <w:r w:rsidRPr="00331D5B">
                    <w:rPr>
                      <w:color w:val="000000"/>
                      <w:sz w:val="12"/>
                      <w:szCs w:val="12"/>
                      <w:lang w:val="uk-UA"/>
                    </w:rPr>
                    <w:t>1</w:t>
                  </w:r>
                </w:p>
              </w:tc>
              <w:tc>
                <w:tcPr>
                  <w:tcW w:w="398" w:type="pct"/>
                  <w:tcBorders>
                    <w:bottom w:val="single" w:sz="4" w:space="0" w:color="auto"/>
                  </w:tcBorders>
                  <w:shd w:val="clear" w:color="auto" w:fill="auto"/>
                  <w:tcMar>
                    <w:top w:w="28" w:type="dxa"/>
                    <w:left w:w="57" w:type="dxa"/>
                    <w:bottom w:w="28" w:type="dxa"/>
                    <w:right w:w="57" w:type="dxa"/>
                  </w:tcMar>
                  <w:vAlign w:val="center"/>
                </w:tcPr>
                <w:p w:rsidR="009C5873" w:rsidRPr="00331D5B" w:rsidRDefault="009C5873" w:rsidP="00A6181E">
                  <w:pPr>
                    <w:pStyle w:val="a7"/>
                    <w:jc w:val="center"/>
                    <w:rPr>
                      <w:color w:val="000000"/>
                      <w:sz w:val="12"/>
                      <w:szCs w:val="12"/>
                      <w:lang w:val="uk-UA"/>
                    </w:rPr>
                  </w:pPr>
                </w:p>
              </w:tc>
              <w:tc>
                <w:tcPr>
                  <w:tcW w:w="399" w:type="pct"/>
                  <w:tcBorders>
                    <w:bottom w:val="single" w:sz="4" w:space="0" w:color="auto"/>
                  </w:tcBorders>
                  <w:shd w:val="clear" w:color="auto" w:fill="auto"/>
                  <w:tcMar>
                    <w:top w:w="28" w:type="dxa"/>
                    <w:left w:w="57" w:type="dxa"/>
                    <w:bottom w:w="28" w:type="dxa"/>
                    <w:right w:w="57" w:type="dxa"/>
                  </w:tcMar>
                  <w:vAlign w:val="center"/>
                </w:tcPr>
                <w:p w:rsidR="009C5873" w:rsidRPr="00331D5B" w:rsidRDefault="009C5873" w:rsidP="00A6181E">
                  <w:pPr>
                    <w:pStyle w:val="a7"/>
                    <w:jc w:val="center"/>
                    <w:rPr>
                      <w:color w:val="000000"/>
                      <w:sz w:val="12"/>
                      <w:szCs w:val="12"/>
                      <w:lang w:val="uk-UA"/>
                    </w:rPr>
                  </w:pPr>
                </w:p>
              </w:tc>
              <w:tc>
                <w:tcPr>
                  <w:tcW w:w="399" w:type="pct"/>
                  <w:tcBorders>
                    <w:bottom w:val="single" w:sz="4" w:space="0" w:color="auto"/>
                  </w:tcBorders>
                  <w:shd w:val="clear" w:color="auto" w:fill="auto"/>
                  <w:tcMar>
                    <w:top w:w="28" w:type="dxa"/>
                    <w:left w:w="57" w:type="dxa"/>
                    <w:bottom w:w="28" w:type="dxa"/>
                    <w:right w:w="57" w:type="dxa"/>
                  </w:tcMar>
                  <w:vAlign w:val="center"/>
                </w:tcPr>
                <w:p w:rsidR="009C5873" w:rsidRPr="00331D5B" w:rsidRDefault="009C5873" w:rsidP="00A6181E">
                  <w:pPr>
                    <w:pStyle w:val="a7"/>
                    <w:jc w:val="center"/>
                    <w:rPr>
                      <w:color w:val="000000"/>
                      <w:sz w:val="12"/>
                      <w:szCs w:val="12"/>
                      <w:lang w:val="uk-UA"/>
                    </w:rPr>
                  </w:pPr>
                </w:p>
              </w:tc>
              <w:tc>
                <w:tcPr>
                  <w:tcW w:w="397" w:type="pct"/>
                  <w:tcBorders>
                    <w:bottom w:val="single" w:sz="4" w:space="0" w:color="auto"/>
                  </w:tcBorders>
                  <w:shd w:val="clear" w:color="auto" w:fill="auto"/>
                  <w:tcMar>
                    <w:top w:w="28" w:type="dxa"/>
                    <w:left w:w="57" w:type="dxa"/>
                    <w:bottom w:w="28" w:type="dxa"/>
                    <w:right w:w="57" w:type="dxa"/>
                  </w:tcMar>
                  <w:vAlign w:val="center"/>
                </w:tcPr>
                <w:p w:rsidR="009C5873" w:rsidRPr="00331D5B" w:rsidRDefault="009C5873" w:rsidP="00A6181E">
                  <w:pPr>
                    <w:pStyle w:val="a7"/>
                    <w:jc w:val="center"/>
                    <w:rPr>
                      <w:color w:val="000000"/>
                      <w:sz w:val="12"/>
                      <w:szCs w:val="12"/>
                      <w:lang w:val="uk-UA"/>
                    </w:rPr>
                  </w:pPr>
                </w:p>
              </w:tc>
            </w:tr>
            <w:tr w:rsidR="003C5108" w:rsidRPr="000E6779" w:rsidTr="003C5108">
              <w:trPr>
                <w:trHeight w:val="285"/>
              </w:trPr>
              <w:tc>
                <w:tcPr>
                  <w:tcW w:w="300" w:type="pct"/>
                  <w:vMerge/>
                  <w:vAlign w:val="center"/>
                </w:tcPr>
                <w:p w:rsidR="009C5873" w:rsidRPr="00331D5B" w:rsidRDefault="009C5873" w:rsidP="00C604E9">
                  <w:pPr>
                    <w:spacing w:after="0" w:line="240" w:lineRule="auto"/>
                    <w:jc w:val="center"/>
                    <w:rPr>
                      <w:rFonts w:ascii="Times New Roman" w:eastAsia="Calibri" w:hAnsi="Times New Roman" w:cs="Times New Roman"/>
                      <w:sz w:val="12"/>
                      <w:szCs w:val="12"/>
                      <w:lang w:val="uk-UA" w:eastAsia="ru-RU"/>
                    </w:rPr>
                  </w:pPr>
                </w:p>
              </w:tc>
              <w:tc>
                <w:tcPr>
                  <w:tcW w:w="386" w:type="pct"/>
                  <w:vMerge/>
                  <w:vAlign w:val="center"/>
                </w:tcPr>
                <w:p w:rsidR="009C5873" w:rsidRPr="00331D5B" w:rsidRDefault="009C5873" w:rsidP="00C604E9">
                  <w:pPr>
                    <w:spacing w:after="0" w:line="240" w:lineRule="auto"/>
                    <w:jc w:val="center"/>
                    <w:rPr>
                      <w:rFonts w:ascii="Times New Roman" w:eastAsia="Calibri" w:hAnsi="Times New Roman" w:cs="Times New Roman"/>
                      <w:sz w:val="12"/>
                      <w:szCs w:val="12"/>
                      <w:lang w:val="uk-UA" w:eastAsia="ru-RU"/>
                    </w:rPr>
                  </w:pPr>
                </w:p>
              </w:tc>
              <w:tc>
                <w:tcPr>
                  <w:tcW w:w="375" w:type="pct"/>
                  <w:vMerge/>
                  <w:shd w:val="clear" w:color="auto" w:fill="auto"/>
                  <w:tcMar>
                    <w:top w:w="28" w:type="dxa"/>
                    <w:left w:w="57" w:type="dxa"/>
                    <w:bottom w:w="28" w:type="dxa"/>
                    <w:right w:w="57" w:type="dxa"/>
                  </w:tcMar>
                  <w:vAlign w:val="center"/>
                </w:tcPr>
                <w:p w:rsidR="009C5873" w:rsidRPr="00331D5B" w:rsidRDefault="009C5873" w:rsidP="00C604E9">
                  <w:pPr>
                    <w:spacing w:after="0" w:line="240" w:lineRule="auto"/>
                    <w:jc w:val="center"/>
                    <w:rPr>
                      <w:rFonts w:ascii="Times New Roman" w:eastAsia="Calibri" w:hAnsi="Times New Roman" w:cs="Times New Roman"/>
                      <w:sz w:val="12"/>
                      <w:szCs w:val="12"/>
                      <w:lang w:val="uk-UA" w:eastAsia="ru-RU"/>
                    </w:rPr>
                  </w:pPr>
                </w:p>
              </w:tc>
              <w:tc>
                <w:tcPr>
                  <w:tcW w:w="317" w:type="pct"/>
                  <w:vMerge/>
                  <w:shd w:val="clear" w:color="auto" w:fill="auto"/>
                  <w:tcMar>
                    <w:top w:w="28" w:type="dxa"/>
                    <w:left w:w="57" w:type="dxa"/>
                    <w:bottom w:w="28" w:type="dxa"/>
                    <w:right w:w="57" w:type="dxa"/>
                  </w:tcMar>
                  <w:vAlign w:val="center"/>
                </w:tcPr>
                <w:p w:rsidR="009C5873" w:rsidRPr="00331D5B" w:rsidRDefault="009C5873" w:rsidP="00C604E9">
                  <w:pPr>
                    <w:spacing w:after="0" w:line="240" w:lineRule="auto"/>
                    <w:jc w:val="center"/>
                    <w:rPr>
                      <w:rFonts w:ascii="Times New Roman" w:eastAsia="Calibri" w:hAnsi="Times New Roman" w:cs="Times New Roman"/>
                      <w:sz w:val="12"/>
                      <w:szCs w:val="12"/>
                      <w:lang w:val="uk-UA" w:eastAsia="ru-RU"/>
                    </w:rPr>
                  </w:pPr>
                </w:p>
              </w:tc>
              <w:tc>
                <w:tcPr>
                  <w:tcW w:w="362" w:type="pct"/>
                  <w:vMerge/>
                  <w:shd w:val="clear" w:color="auto" w:fill="auto"/>
                  <w:tcMar>
                    <w:top w:w="28" w:type="dxa"/>
                    <w:left w:w="57" w:type="dxa"/>
                    <w:bottom w:w="28" w:type="dxa"/>
                    <w:right w:w="57" w:type="dxa"/>
                  </w:tcMar>
                  <w:vAlign w:val="center"/>
                </w:tcPr>
                <w:p w:rsidR="009C5873" w:rsidRPr="00331D5B" w:rsidRDefault="009C5873" w:rsidP="00C604E9">
                  <w:pPr>
                    <w:spacing w:after="0"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vAlign w:val="center"/>
                </w:tcPr>
                <w:p w:rsidR="009C5873" w:rsidRPr="00331D5B" w:rsidRDefault="009C5873" w:rsidP="00C604E9">
                  <w:pPr>
                    <w:spacing w:after="0" w:line="240" w:lineRule="auto"/>
                    <w:jc w:val="center"/>
                    <w:rPr>
                      <w:rFonts w:ascii="Times New Roman" w:eastAsia="Calibri" w:hAnsi="Times New Roman" w:cs="Times New Roman"/>
                      <w:sz w:val="12"/>
                      <w:szCs w:val="12"/>
                      <w:lang w:val="uk-UA" w:eastAsia="ru-RU"/>
                    </w:rPr>
                  </w:pPr>
                </w:p>
              </w:tc>
              <w:tc>
                <w:tcPr>
                  <w:tcW w:w="453" w:type="pct"/>
                  <w:vMerge/>
                  <w:shd w:val="clear" w:color="auto" w:fill="auto"/>
                  <w:tcMar>
                    <w:top w:w="28" w:type="dxa"/>
                    <w:left w:w="57" w:type="dxa"/>
                    <w:bottom w:w="28" w:type="dxa"/>
                    <w:right w:w="57" w:type="dxa"/>
                  </w:tcMar>
                  <w:vAlign w:val="center"/>
                </w:tcPr>
                <w:p w:rsidR="009C5873" w:rsidRPr="00331D5B" w:rsidRDefault="009C5873" w:rsidP="00C604E9">
                  <w:pPr>
                    <w:spacing w:after="0" w:line="240" w:lineRule="auto"/>
                    <w:jc w:val="center"/>
                    <w:rPr>
                      <w:rFonts w:ascii="Times New Roman" w:eastAsia="Calibri" w:hAnsi="Times New Roman" w:cs="Times New Roman"/>
                      <w:sz w:val="12"/>
                      <w:szCs w:val="12"/>
                      <w:lang w:val="uk-UA" w:eastAsia="ru-RU"/>
                    </w:rPr>
                  </w:pPr>
                </w:p>
              </w:tc>
              <w:tc>
                <w:tcPr>
                  <w:tcW w:w="542" w:type="pct"/>
                  <w:vAlign w:val="center"/>
                </w:tcPr>
                <w:p w:rsidR="009C5873" w:rsidRPr="00331D5B" w:rsidRDefault="009C5873" w:rsidP="00D1435A">
                  <w:pPr>
                    <w:spacing w:after="0" w:line="240" w:lineRule="auto"/>
                    <w:rPr>
                      <w:rFonts w:ascii="Times New Roman" w:hAnsi="Times New Roman" w:cs="Times New Roman"/>
                      <w:sz w:val="12"/>
                      <w:szCs w:val="12"/>
                      <w:lang w:val="uk-UA"/>
                    </w:rPr>
                  </w:pPr>
                  <w:r w:rsidRPr="00331D5B">
                    <w:rPr>
                      <w:rFonts w:ascii="Times New Roman" w:hAnsi="Times New Roman" w:cs="Times New Roman"/>
                      <w:b/>
                      <w:color w:val="000000"/>
                      <w:sz w:val="12"/>
                      <w:szCs w:val="12"/>
                      <w:lang w:val="uk-UA"/>
                    </w:rPr>
                    <w:t>ефективності:</w:t>
                  </w:r>
                  <w:r w:rsidRPr="00331D5B">
                    <w:rPr>
                      <w:rFonts w:ascii="Times New Roman" w:hAnsi="Times New Roman" w:cs="Times New Roman"/>
                      <w:color w:val="000000"/>
                      <w:sz w:val="12"/>
                      <w:szCs w:val="12"/>
                      <w:lang w:val="uk-UA"/>
                    </w:rPr>
                    <w:t xml:space="preserve"> вартість проєктних робіт</w:t>
                  </w:r>
                </w:p>
              </w:tc>
              <w:tc>
                <w:tcPr>
                  <w:tcW w:w="399" w:type="pct"/>
                  <w:vAlign w:val="center"/>
                </w:tcPr>
                <w:p w:rsidR="009C5873" w:rsidRPr="00331D5B" w:rsidRDefault="009C5873" w:rsidP="00A6181E">
                  <w:pPr>
                    <w:spacing w:after="0" w:line="240" w:lineRule="auto"/>
                    <w:jc w:val="center"/>
                    <w:rPr>
                      <w:rFonts w:ascii="Times New Roman" w:hAnsi="Times New Roman" w:cs="Times New Roman"/>
                      <w:sz w:val="12"/>
                      <w:szCs w:val="12"/>
                      <w:lang w:val="uk-UA"/>
                    </w:rPr>
                  </w:pPr>
                  <w:r w:rsidRPr="00331D5B">
                    <w:rPr>
                      <w:rFonts w:ascii="Times New Roman" w:hAnsi="Times New Roman" w:cs="Times New Roman"/>
                      <w:color w:val="000000"/>
                      <w:sz w:val="12"/>
                      <w:szCs w:val="12"/>
                      <w:shd w:val="clear" w:color="auto" w:fill="FFFFFF"/>
                      <w:lang w:val="uk-UA"/>
                    </w:rPr>
                    <w:t>2000,00</w:t>
                  </w:r>
                </w:p>
              </w:tc>
              <w:tc>
                <w:tcPr>
                  <w:tcW w:w="398" w:type="pct"/>
                  <w:shd w:val="clear" w:color="auto" w:fill="auto"/>
                  <w:tcMar>
                    <w:top w:w="28" w:type="dxa"/>
                    <w:left w:w="57" w:type="dxa"/>
                    <w:bottom w:w="28" w:type="dxa"/>
                    <w:right w:w="57" w:type="dxa"/>
                  </w:tcMar>
                  <w:vAlign w:val="center"/>
                </w:tcPr>
                <w:p w:rsidR="009C5873" w:rsidRPr="00331D5B" w:rsidRDefault="009C5873" w:rsidP="00A6181E">
                  <w:pPr>
                    <w:spacing w:after="0" w:line="240" w:lineRule="auto"/>
                    <w:jc w:val="center"/>
                    <w:rPr>
                      <w:rFonts w:ascii="Times New Roman" w:hAnsi="Times New Roman" w:cs="Times New Roman"/>
                      <w:sz w:val="12"/>
                      <w:szCs w:val="12"/>
                      <w:lang w:val="uk-UA"/>
                    </w:rPr>
                  </w:pPr>
                </w:p>
              </w:tc>
              <w:tc>
                <w:tcPr>
                  <w:tcW w:w="399" w:type="pct"/>
                  <w:shd w:val="clear" w:color="auto" w:fill="auto"/>
                  <w:vAlign w:val="center"/>
                </w:tcPr>
                <w:p w:rsidR="009C5873" w:rsidRPr="00331D5B" w:rsidRDefault="009C5873" w:rsidP="00A6181E">
                  <w:pPr>
                    <w:spacing w:after="0" w:line="240" w:lineRule="auto"/>
                    <w:jc w:val="center"/>
                    <w:rPr>
                      <w:rFonts w:ascii="Times New Roman" w:hAnsi="Times New Roman" w:cs="Times New Roman"/>
                      <w:sz w:val="12"/>
                      <w:szCs w:val="12"/>
                      <w:lang w:val="uk-UA"/>
                    </w:rPr>
                  </w:pPr>
                </w:p>
              </w:tc>
              <w:tc>
                <w:tcPr>
                  <w:tcW w:w="399" w:type="pct"/>
                  <w:shd w:val="clear" w:color="auto" w:fill="auto"/>
                  <w:vAlign w:val="center"/>
                </w:tcPr>
                <w:p w:rsidR="009C5873" w:rsidRPr="00331D5B" w:rsidRDefault="009C5873" w:rsidP="00A6181E">
                  <w:pPr>
                    <w:spacing w:after="0" w:line="240" w:lineRule="auto"/>
                    <w:jc w:val="center"/>
                    <w:rPr>
                      <w:rFonts w:ascii="Times New Roman" w:hAnsi="Times New Roman" w:cs="Times New Roman"/>
                      <w:sz w:val="12"/>
                      <w:szCs w:val="12"/>
                      <w:lang w:val="uk-UA"/>
                    </w:rPr>
                  </w:pPr>
                </w:p>
              </w:tc>
              <w:tc>
                <w:tcPr>
                  <w:tcW w:w="397" w:type="pct"/>
                  <w:shd w:val="clear" w:color="auto" w:fill="auto"/>
                  <w:vAlign w:val="center"/>
                </w:tcPr>
                <w:p w:rsidR="009C5873" w:rsidRPr="00331D5B" w:rsidRDefault="009C5873" w:rsidP="00A6181E">
                  <w:pPr>
                    <w:spacing w:after="0" w:line="240" w:lineRule="auto"/>
                    <w:jc w:val="center"/>
                    <w:rPr>
                      <w:rFonts w:ascii="Times New Roman" w:hAnsi="Times New Roman" w:cs="Times New Roman"/>
                      <w:sz w:val="12"/>
                      <w:szCs w:val="12"/>
                      <w:lang w:val="uk-UA"/>
                    </w:rPr>
                  </w:pPr>
                </w:p>
              </w:tc>
            </w:tr>
            <w:tr w:rsidR="003C5108" w:rsidRPr="000E6779" w:rsidTr="003C5108">
              <w:trPr>
                <w:trHeight w:val="345"/>
              </w:trPr>
              <w:tc>
                <w:tcPr>
                  <w:tcW w:w="300" w:type="pct"/>
                  <w:vMerge/>
                  <w:tcBorders>
                    <w:bottom w:val="single" w:sz="4" w:space="0" w:color="auto"/>
                  </w:tcBorders>
                  <w:vAlign w:val="center"/>
                </w:tcPr>
                <w:p w:rsidR="009C5873" w:rsidRPr="00331D5B" w:rsidRDefault="009C5873" w:rsidP="00C604E9">
                  <w:pPr>
                    <w:spacing w:after="0" w:line="240" w:lineRule="auto"/>
                    <w:jc w:val="center"/>
                    <w:rPr>
                      <w:rFonts w:ascii="Times New Roman" w:eastAsia="Calibri" w:hAnsi="Times New Roman" w:cs="Times New Roman"/>
                      <w:sz w:val="12"/>
                      <w:szCs w:val="12"/>
                      <w:lang w:val="uk-UA" w:eastAsia="ru-RU"/>
                    </w:rPr>
                  </w:pPr>
                </w:p>
              </w:tc>
              <w:tc>
                <w:tcPr>
                  <w:tcW w:w="386" w:type="pct"/>
                  <w:vMerge/>
                  <w:tcBorders>
                    <w:bottom w:val="single" w:sz="4" w:space="0" w:color="auto"/>
                  </w:tcBorders>
                  <w:vAlign w:val="center"/>
                </w:tcPr>
                <w:p w:rsidR="009C5873" w:rsidRPr="00331D5B" w:rsidRDefault="009C5873" w:rsidP="00C604E9">
                  <w:pPr>
                    <w:spacing w:after="0" w:line="240" w:lineRule="auto"/>
                    <w:jc w:val="center"/>
                    <w:rPr>
                      <w:rFonts w:ascii="Times New Roman" w:eastAsia="Calibri" w:hAnsi="Times New Roman" w:cs="Times New Roman"/>
                      <w:sz w:val="12"/>
                      <w:szCs w:val="12"/>
                      <w:lang w:val="uk-UA" w:eastAsia="ru-RU"/>
                    </w:rPr>
                  </w:pPr>
                </w:p>
              </w:tc>
              <w:tc>
                <w:tcPr>
                  <w:tcW w:w="375" w:type="pct"/>
                  <w:vMerge/>
                  <w:tcBorders>
                    <w:bottom w:val="single" w:sz="4" w:space="0" w:color="auto"/>
                  </w:tcBorders>
                  <w:shd w:val="clear" w:color="auto" w:fill="auto"/>
                  <w:tcMar>
                    <w:top w:w="28" w:type="dxa"/>
                    <w:left w:w="57" w:type="dxa"/>
                    <w:bottom w:w="28" w:type="dxa"/>
                    <w:right w:w="57" w:type="dxa"/>
                  </w:tcMar>
                  <w:vAlign w:val="center"/>
                </w:tcPr>
                <w:p w:rsidR="009C5873" w:rsidRPr="00331D5B" w:rsidRDefault="009C5873" w:rsidP="00C604E9">
                  <w:pPr>
                    <w:spacing w:after="0" w:line="240" w:lineRule="auto"/>
                    <w:jc w:val="center"/>
                    <w:rPr>
                      <w:rFonts w:ascii="Times New Roman" w:eastAsia="Calibri" w:hAnsi="Times New Roman" w:cs="Times New Roman"/>
                      <w:sz w:val="12"/>
                      <w:szCs w:val="12"/>
                      <w:lang w:val="uk-UA" w:eastAsia="ru-RU"/>
                    </w:rPr>
                  </w:pPr>
                </w:p>
              </w:tc>
              <w:tc>
                <w:tcPr>
                  <w:tcW w:w="317" w:type="pct"/>
                  <w:vMerge/>
                  <w:tcBorders>
                    <w:bottom w:val="single" w:sz="4" w:space="0" w:color="auto"/>
                  </w:tcBorders>
                  <w:shd w:val="clear" w:color="auto" w:fill="auto"/>
                  <w:tcMar>
                    <w:top w:w="28" w:type="dxa"/>
                    <w:left w:w="57" w:type="dxa"/>
                    <w:bottom w:w="28" w:type="dxa"/>
                    <w:right w:w="57" w:type="dxa"/>
                  </w:tcMar>
                  <w:vAlign w:val="center"/>
                </w:tcPr>
                <w:p w:rsidR="009C5873" w:rsidRPr="00331D5B" w:rsidRDefault="009C5873" w:rsidP="00C604E9">
                  <w:pPr>
                    <w:spacing w:after="0" w:line="240" w:lineRule="auto"/>
                    <w:jc w:val="center"/>
                    <w:rPr>
                      <w:rFonts w:ascii="Times New Roman" w:eastAsia="Calibri" w:hAnsi="Times New Roman" w:cs="Times New Roman"/>
                      <w:sz w:val="12"/>
                      <w:szCs w:val="12"/>
                      <w:lang w:val="uk-UA" w:eastAsia="ru-RU"/>
                    </w:rPr>
                  </w:pPr>
                </w:p>
              </w:tc>
              <w:tc>
                <w:tcPr>
                  <w:tcW w:w="362" w:type="pct"/>
                  <w:vMerge/>
                  <w:tcBorders>
                    <w:bottom w:val="single" w:sz="4" w:space="0" w:color="auto"/>
                  </w:tcBorders>
                  <w:shd w:val="clear" w:color="auto" w:fill="auto"/>
                  <w:tcMar>
                    <w:top w:w="28" w:type="dxa"/>
                    <w:left w:w="57" w:type="dxa"/>
                    <w:bottom w:w="28" w:type="dxa"/>
                    <w:right w:w="57" w:type="dxa"/>
                  </w:tcMar>
                  <w:vAlign w:val="center"/>
                </w:tcPr>
                <w:p w:rsidR="009C5873" w:rsidRPr="00331D5B" w:rsidRDefault="009C5873" w:rsidP="00C604E9">
                  <w:pPr>
                    <w:spacing w:after="0" w:line="240" w:lineRule="auto"/>
                    <w:jc w:val="center"/>
                    <w:rPr>
                      <w:rFonts w:ascii="Times New Roman" w:eastAsia="Calibri" w:hAnsi="Times New Roman" w:cs="Times New Roman"/>
                      <w:sz w:val="12"/>
                      <w:szCs w:val="12"/>
                      <w:lang w:val="uk-UA" w:eastAsia="ru-RU"/>
                    </w:rPr>
                  </w:pPr>
                </w:p>
              </w:tc>
              <w:tc>
                <w:tcPr>
                  <w:tcW w:w="272" w:type="pct"/>
                  <w:vMerge/>
                  <w:tcBorders>
                    <w:bottom w:val="single" w:sz="4" w:space="0" w:color="auto"/>
                  </w:tcBorders>
                  <w:shd w:val="clear" w:color="auto" w:fill="auto"/>
                  <w:tcMar>
                    <w:top w:w="28" w:type="dxa"/>
                    <w:left w:w="57" w:type="dxa"/>
                    <w:bottom w:w="28" w:type="dxa"/>
                    <w:right w:w="57" w:type="dxa"/>
                  </w:tcMar>
                  <w:vAlign w:val="center"/>
                </w:tcPr>
                <w:p w:rsidR="009C5873" w:rsidRPr="00331D5B" w:rsidRDefault="009C5873" w:rsidP="00C604E9">
                  <w:pPr>
                    <w:spacing w:after="0" w:line="240" w:lineRule="auto"/>
                    <w:jc w:val="center"/>
                    <w:rPr>
                      <w:rFonts w:ascii="Times New Roman" w:eastAsia="Calibri" w:hAnsi="Times New Roman" w:cs="Times New Roman"/>
                      <w:sz w:val="12"/>
                      <w:szCs w:val="12"/>
                      <w:lang w:val="uk-UA" w:eastAsia="ru-RU"/>
                    </w:rPr>
                  </w:pPr>
                </w:p>
              </w:tc>
              <w:tc>
                <w:tcPr>
                  <w:tcW w:w="453" w:type="pct"/>
                  <w:vMerge/>
                  <w:tcBorders>
                    <w:bottom w:val="single" w:sz="4" w:space="0" w:color="auto"/>
                  </w:tcBorders>
                  <w:shd w:val="clear" w:color="auto" w:fill="auto"/>
                  <w:tcMar>
                    <w:top w:w="28" w:type="dxa"/>
                    <w:left w:w="57" w:type="dxa"/>
                    <w:bottom w:w="28" w:type="dxa"/>
                    <w:right w:w="57" w:type="dxa"/>
                  </w:tcMar>
                  <w:vAlign w:val="center"/>
                </w:tcPr>
                <w:p w:rsidR="009C5873" w:rsidRPr="00331D5B" w:rsidRDefault="009C5873" w:rsidP="00C604E9">
                  <w:pPr>
                    <w:spacing w:after="0" w:line="240" w:lineRule="auto"/>
                    <w:jc w:val="center"/>
                    <w:rPr>
                      <w:rFonts w:ascii="Times New Roman" w:eastAsia="Calibri" w:hAnsi="Times New Roman" w:cs="Times New Roman"/>
                      <w:sz w:val="12"/>
                      <w:szCs w:val="12"/>
                      <w:lang w:val="uk-UA" w:eastAsia="ru-RU"/>
                    </w:rPr>
                  </w:pPr>
                </w:p>
              </w:tc>
              <w:tc>
                <w:tcPr>
                  <w:tcW w:w="542" w:type="pct"/>
                  <w:tcBorders>
                    <w:bottom w:val="single" w:sz="4" w:space="0" w:color="auto"/>
                  </w:tcBorders>
                  <w:vAlign w:val="center"/>
                </w:tcPr>
                <w:p w:rsidR="009C5873" w:rsidRPr="00331D5B" w:rsidRDefault="009C5873" w:rsidP="00D1435A">
                  <w:pPr>
                    <w:spacing w:after="0" w:line="240" w:lineRule="auto"/>
                    <w:rPr>
                      <w:rFonts w:ascii="Times New Roman" w:hAnsi="Times New Roman" w:cs="Times New Roman"/>
                      <w:sz w:val="12"/>
                      <w:szCs w:val="12"/>
                      <w:lang w:val="uk-UA"/>
                    </w:rPr>
                  </w:pPr>
                  <w:r w:rsidRPr="00331D5B">
                    <w:rPr>
                      <w:rFonts w:ascii="Times New Roman" w:hAnsi="Times New Roman" w:cs="Times New Roman"/>
                      <w:b/>
                      <w:color w:val="000000"/>
                      <w:sz w:val="12"/>
                      <w:szCs w:val="12"/>
                      <w:lang w:val="uk-UA"/>
                    </w:rPr>
                    <w:t>якості:</w:t>
                  </w:r>
                  <w:r w:rsidRPr="00331D5B">
                    <w:rPr>
                      <w:rFonts w:ascii="Times New Roman" w:hAnsi="Times New Roman" w:cs="Times New Roman"/>
                      <w:color w:val="000000"/>
                      <w:sz w:val="12"/>
                      <w:szCs w:val="12"/>
                      <w:lang w:val="uk-UA"/>
                    </w:rPr>
                    <w:t xml:space="preserve"> рівень готовності, %</w:t>
                  </w:r>
                </w:p>
              </w:tc>
              <w:tc>
                <w:tcPr>
                  <w:tcW w:w="399" w:type="pct"/>
                  <w:tcBorders>
                    <w:bottom w:val="single" w:sz="4" w:space="0" w:color="auto"/>
                  </w:tcBorders>
                  <w:vAlign w:val="center"/>
                </w:tcPr>
                <w:p w:rsidR="009C5873" w:rsidRPr="00331D5B" w:rsidRDefault="009C5873" w:rsidP="00A6181E">
                  <w:pPr>
                    <w:pStyle w:val="a7"/>
                    <w:jc w:val="center"/>
                    <w:rPr>
                      <w:color w:val="000000"/>
                      <w:sz w:val="12"/>
                      <w:szCs w:val="12"/>
                      <w:lang w:val="uk-UA"/>
                    </w:rPr>
                  </w:pPr>
                  <w:r w:rsidRPr="00331D5B">
                    <w:rPr>
                      <w:color w:val="000000"/>
                      <w:sz w:val="12"/>
                      <w:szCs w:val="12"/>
                      <w:lang w:val="uk-UA"/>
                    </w:rPr>
                    <w:t>50</w:t>
                  </w:r>
                </w:p>
              </w:tc>
              <w:tc>
                <w:tcPr>
                  <w:tcW w:w="398" w:type="pct"/>
                  <w:tcBorders>
                    <w:bottom w:val="single" w:sz="4" w:space="0" w:color="auto"/>
                  </w:tcBorders>
                  <w:shd w:val="clear" w:color="auto" w:fill="auto"/>
                  <w:tcMar>
                    <w:top w:w="28" w:type="dxa"/>
                    <w:left w:w="57" w:type="dxa"/>
                    <w:bottom w:w="28" w:type="dxa"/>
                    <w:right w:w="57" w:type="dxa"/>
                  </w:tcMar>
                  <w:vAlign w:val="center"/>
                </w:tcPr>
                <w:p w:rsidR="009C5873" w:rsidRPr="00331D5B" w:rsidRDefault="009C5873" w:rsidP="00A6181E">
                  <w:pPr>
                    <w:pStyle w:val="a7"/>
                    <w:jc w:val="center"/>
                    <w:rPr>
                      <w:color w:val="000000"/>
                      <w:sz w:val="12"/>
                      <w:szCs w:val="12"/>
                      <w:lang w:val="uk-UA"/>
                    </w:rPr>
                  </w:pPr>
                  <w:r w:rsidRPr="00331D5B">
                    <w:rPr>
                      <w:color w:val="000000"/>
                      <w:sz w:val="12"/>
                      <w:szCs w:val="12"/>
                      <w:lang w:val="uk-UA"/>
                    </w:rPr>
                    <w:t>60</w:t>
                  </w:r>
                </w:p>
              </w:tc>
              <w:tc>
                <w:tcPr>
                  <w:tcW w:w="399" w:type="pct"/>
                  <w:tcBorders>
                    <w:bottom w:val="single" w:sz="4" w:space="0" w:color="auto"/>
                  </w:tcBorders>
                  <w:shd w:val="clear" w:color="auto" w:fill="auto"/>
                  <w:vAlign w:val="center"/>
                </w:tcPr>
                <w:p w:rsidR="009C5873" w:rsidRPr="00331D5B" w:rsidRDefault="009C5873" w:rsidP="00A6181E">
                  <w:pPr>
                    <w:pStyle w:val="a7"/>
                    <w:jc w:val="center"/>
                    <w:rPr>
                      <w:color w:val="000000"/>
                      <w:sz w:val="12"/>
                      <w:szCs w:val="12"/>
                      <w:lang w:val="uk-UA"/>
                    </w:rPr>
                  </w:pPr>
                  <w:r w:rsidRPr="00331D5B">
                    <w:rPr>
                      <w:color w:val="000000"/>
                      <w:sz w:val="12"/>
                      <w:szCs w:val="12"/>
                      <w:lang w:val="uk-UA"/>
                    </w:rPr>
                    <w:t>65</w:t>
                  </w:r>
                </w:p>
              </w:tc>
              <w:tc>
                <w:tcPr>
                  <w:tcW w:w="399" w:type="pct"/>
                  <w:tcBorders>
                    <w:bottom w:val="single" w:sz="4" w:space="0" w:color="auto"/>
                  </w:tcBorders>
                  <w:shd w:val="clear" w:color="auto" w:fill="auto"/>
                  <w:vAlign w:val="center"/>
                </w:tcPr>
                <w:p w:rsidR="009C5873" w:rsidRPr="00331D5B" w:rsidRDefault="009C5873" w:rsidP="00A6181E">
                  <w:pPr>
                    <w:pStyle w:val="a7"/>
                    <w:jc w:val="center"/>
                    <w:rPr>
                      <w:color w:val="000000"/>
                      <w:sz w:val="12"/>
                      <w:szCs w:val="12"/>
                      <w:lang w:val="uk-UA"/>
                    </w:rPr>
                  </w:pPr>
                  <w:r w:rsidRPr="00331D5B">
                    <w:rPr>
                      <w:color w:val="000000"/>
                      <w:sz w:val="12"/>
                      <w:szCs w:val="12"/>
                      <w:lang w:val="uk-UA"/>
                    </w:rPr>
                    <w:t>70</w:t>
                  </w:r>
                </w:p>
              </w:tc>
              <w:tc>
                <w:tcPr>
                  <w:tcW w:w="397" w:type="pct"/>
                  <w:tcBorders>
                    <w:bottom w:val="single" w:sz="4" w:space="0" w:color="auto"/>
                  </w:tcBorders>
                  <w:shd w:val="clear" w:color="auto" w:fill="auto"/>
                  <w:vAlign w:val="center"/>
                </w:tcPr>
                <w:p w:rsidR="009C5873" w:rsidRPr="00331D5B" w:rsidRDefault="009C5873" w:rsidP="00A6181E">
                  <w:pPr>
                    <w:pStyle w:val="a7"/>
                    <w:jc w:val="center"/>
                    <w:rPr>
                      <w:color w:val="000000"/>
                      <w:sz w:val="12"/>
                      <w:szCs w:val="12"/>
                      <w:lang w:val="uk-UA"/>
                    </w:rPr>
                  </w:pPr>
                  <w:r w:rsidRPr="00331D5B">
                    <w:rPr>
                      <w:color w:val="000000"/>
                      <w:sz w:val="12"/>
                      <w:szCs w:val="12"/>
                      <w:lang w:val="uk-UA"/>
                    </w:rPr>
                    <w:t>75</w:t>
                  </w:r>
                </w:p>
              </w:tc>
            </w:tr>
          </w:tbl>
          <w:p w:rsidR="002D08F5" w:rsidRDefault="002D08F5" w:rsidP="00F735A1">
            <w:pPr>
              <w:ind w:left="33"/>
              <w:rPr>
                <w:rFonts w:ascii="Times New Roman" w:hAnsi="Times New Roman" w:cs="Times New Roman"/>
                <w:sz w:val="28"/>
                <w:szCs w:val="28"/>
                <w:lang w:val="uk-UA"/>
              </w:rPr>
            </w:pPr>
          </w:p>
          <w:p w:rsidR="00EA73C9" w:rsidRDefault="00EA73C9" w:rsidP="00F735A1">
            <w:pPr>
              <w:ind w:left="33"/>
              <w:rPr>
                <w:rFonts w:ascii="Times New Roman" w:hAnsi="Times New Roman" w:cs="Times New Roman"/>
                <w:sz w:val="28"/>
                <w:szCs w:val="28"/>
                <w:lang w:val="uk-UA"/>
              </w:rPr>
            </w:pPr>
          </w:p>
          <w:p w:rsidR="00C37870" w:rsidRDefault="00C37870" w:rsidP="00F735A1">
            <w:pPr>
              <w:ind w:left="33"/>
              <w:rPr>
                <w:rFonts w:ascii="Times New Roman" w:hAnsi="Times New Roman" w:cs="Times New Roman"/>
                <w:sz w:val="28"/>
                <w:szCs w:val="28"/>
                <w:lang w:val="uk-UA"/>
              </w:rPr>
            </w:pPr>
          </w:p>
          <w:p w:rsidR="00C37870" w:rsidRDefault="00C37870" w:rsidP="00F735A1">
            <w:pPr>
              <w:ind w:left="33"/>
              <w:rPr>
                <w:rFonts w:ascii="Times New Roman" w:hAnsi="Times New Roman" w:cs="Times New Roman"/>
                <w:sz w:val="28"/>
                <w:szCs w:val="28"/>
                <w:lang w:val="uk-UA"/>
              </w:rPr>
            </w:pPr>
          </w:p>
          <w:p w:rsidR="00C37870" w:rsidRDefault="00C37870" w:rsidP="00F735A1">
            <w:pPr>
              <w:ind w:left="33"/>
              <w:rPr>
                <w:rFonts w:ascii="Times New Roman" w:hAnsi="Times New Roman" w:cs="Times New Roman"/>
                <w:sz w:val="28"/>
                <w:szCs w:val="28"/>
                <w:lang w:val="uk-UA"/>
              </w:rPr>
            </w:pPr>
          </w:p>
          <w:p w:rsidR="00C37870" w:rsidRDefault="00C37870" w:rsidP="00F735A1">
            <w:pPr>
              <w:ind w:left="33"/>
              <w:rPr>
                <w:rFonts w:ascii="Times New Roman" w:hAnsi="Times New Roman" w:cs="Times New Roman"/>
                <w:sz w:val="28"/>
                <w:szCs w:val="28"/>
                <w:lang w:val="uk-UA"/>
              </w:rPr>
            </w:pPr>
          </w:p>
          <w:p w:rsidR="00C37870" w:rsidRDefault="00C37870" w:rsidP="00F735A1">
            <w:pPr>
              <w:ind w:left="33"/>
              <w:rPr>
                <w:rFonts w:ascii="Times New Roman" w:hAnsi="Times New Roman" w:cs="Times New Roman"/>
                <w:sz w:val="28"/>
                <w:szCs w:val="28"/>
                <w:lang w:val="uk-UA"/>
              </w:rPr>
            </w:pPr>
          </w:p>
          <w:p w:rsidR="00C37870" w:rsidRDefault="00C37870" w:rsidP="00F735A1">
            <w:pPr>
              <w:ind w:left="33"/>
              <w:rPr>
                <w:rFonts w:ascii="Times New Roman" w:hAnsi="Times New Roman" w:cs="Times New Roman"/>
                <w:sz w:val="28"/>
                <w:szCs w:val="28"/>
                <w:lang w:val="uk-UA"/>
              </w:rPr>
            </w:pPr>
          </w:p>
          <w:p w:rsidR="007E707D" w:rsidRDefault="007E707D" w:rsidP="00185D18">
            <w:pPr>
              <w:rPr>
                <w:rFonts w:ascii="Times New Roman" w:hAnsi="Times New Roman" w:cs="Times New Roman"/>
                <w:sz w:val="28"/>
                <w:szCs w:val="28"/>
                <w:lang w:val="uk-UA"/>
              </w:rPr>
            </w:pPr>
          </w:p>
          <w:p w:rsidR="00BA4049" w:rsidRDefault="00BA4049" w:rsidP="00F735A1">
            <w:pPr>
              <w:ind w:left="33"/>
              <w:rPr>
                <w:rFonts w:ascii="Times New Roman" w:hAnsi="Times New Roman" w:cs="Times New Roman"/>
                <w:sz w:val="26"/>
                <w:szCs w:val="26"/>
                <w:lang w:val="uk-UA"/>
              </w:rPr>
            </w:pPr>
          </w:p>
          <w:p w:rsidR="00F869DB" w:rsidRPr="00392E0A" w:rsidRDefault="00CD5583" w:rsidP="00F735A1">
            <w:pPr>
              <w:ind w:left="33"/>
              <w:rPr>
                <w:rFonts w:ascii="Times New Roman" w:hAnsi="Times New Roman" w:cs="Times New Roman"/>
                <w:sz w:val="26"/>
                <w:szCs w:val="26"/>
                <w:lang w:val="uk-UA"/>
              </w:rPr>
            </w:pPr>
            <w:r w:rsidRPr="00392E0A">
              <w:rPr>
                <w:rFonts w:ascii="Times New Roman" w:hAnsi="Times New Roman" w:cs="Times New Roman"/>
                <w:sz w:val="26"/>
                <w:szCs w:val="26"/>
                <w:lang w:val="uk-UA"/>
              </w:rPr>
              <w:lastRenderedPageBreak/>
              <w:t>1</w:t>
            </w:r>
            <w:r w:rsidR="00B31C5B">
              <w:rPr>
                <w:rFonts w:ascii="Times New Roman" w:hAnsi="Times New Roman" w:cs="Times New Roman"/>
                <w:sz w:val="26"/>
                <w:szCs w:val="26"/>
                <w:lang w:val="uk-UA"/>
              </w:rPr>
              <w:t>6</w:t>
            </w:r>
            <w:r w:rsidR="00D8249F" w:rsidRPr="00392E0A">
              <w:rPr>
                <w:rFonts w:ascii="Times New Roman" w:hAnsi="Times New Roman" w:cs="Times New Roman"/>
                <w:sz w:val="26"/>
                <w:szCs w:val="26"/>
                <w:lang w:val="uk-UA"/>
              </w:rPr>
              <w:t xml:space="preserve">. </w:t>
            </w:r>
            <w:r w:rsidR="00D1435A" w:rsidRPr="00392E0A">
              <w:rPr>
                <w:rFonts w:ascii="Times New Roman" w:hAnsi="Times New Roman" w:cs="Times New Roman"/>
                <w:sz w:val="26"/>
                <w:szCs w:val="26"/>
                <w:lang w:val="uk-UA"/>
              </w:rPr>
              <w:t>ДОДАТ</w:t>
            </w:r>
            <w:r w:rsidR="00C37870" w:rsidRPr="00392E0A">
              <w:rPr>
                <w:rFonts w:ascii="Times New Roman" w:hAnsi="Times New Roman" w:cs="Times New Roman"/>
                <w:sz w:val="26"/>
                <w:szCs w:val="26"/>
                <w:lang w:val="uk-UA"/>
              </w:rPr>
              <w:t>О</w:t>
            </w:r>
            <w:r w:rsidR="00D1435A" w:rsidRPr="00392E0A">
              <w:rPr>
                <w:rFonts w:ascii="Times New Roman" w:hAnsi="Times New Roman" w:cs="Times New Roman"/>
                <w:sz w:val="26"/>
                <w:szCs w:val="26"/>
                <w:lang w:val="uk-UA"/>
              </w:rPr>
              <w:t>К 1. до Програми «ПЕРЕЛІК ЗАВДАНЬ І ЗАХОДІВ КОМПЛЕКСНОЇ ЦІЛЬОВОЇ ПРОГРАМИ ПІДВИЩЕННЯ ЕНЕРГОЕФЕКТИВНОСТІ ТА РОЗВИТКУ ЖИТЛОВО-КОМУНАЛЬНОЇ ІНФ</w:t>
            </w:r>
            <w:r w:rsidR="00C37870" w:rsidRPr="00392E0A">
              <w:rPr>
                <w:rFonts w:ascii="Times New Roman" w:hAnsi="Times New Roman" w:cs="Times New Roman"/>
                <w:sz w:val="26"/>
                <w:szCs w:val="26"/>
                <w:lang w:val="uk-UA"/>
              </w:rPr>
              <w:t>РАСТРУКТУРИ МІСТА КИЄВА НА 2021–</w:t>
            </w:r>
            <w:r w:rsidR="00D1435A" w:rsidRPr="00392E0A">
              <w:rPr>
                <w:rFonts w:ascii="Times New Roman" w:hAnsi="Times New Roman" w:cs="Times New Roman"/>
                <w:sz w:val="26"/>
                <w:szCs w:val="26"/>
                <w:lang w:val="uk-UA"/>
              </w:rPr>
              <w:t xml:space="preserve">2025 РОКИ» </w:t>
            </w:r>
            <w:r w:rsidR="00D1435A" w:rsidRPr="002D4DC2">
              <w:rPr>
                <w:rFonts w:ascii="Times New Roman" w:hAnsi="Times New Roman" w:cs="Times New Roman"/>
                <w:sz w:val="26"/>
                <w:szCs w:val="26"/>
                <w:lang w:val="uk-UA"/>
              </w:rPr>
              <w:t>позиція 1.3.6. пункту 1.</w:t>
            </w:r>
            <w:r w:rsidR="00D1435A" w:rsidRPr="00392E0A">
              <w:rPr>
                <w:rFonts w:ascii="Times New Roman" w:hAnsi="Times New Roman" w:cs="Times New Roman"/>
                <w:sz w:val="26"/>
                <w:szCs w:val="26"/>
                <w:lang w:val="uk-UA"/>
              </w:rPr>
              <w:t>3. «Система водопостачання та водовідведення» Оперативної цілі Стратегії розвитку міста Києва до 2025 року «Підвищення ефективності використання комунальної інфраструктури»:</w:t>
            </w:r>
          </w:p>
          <w:p w:rsidR="00C37870" w:rsidRPr="0078300C" w:rsidRDefault="00C37870" w:rsidP="00F735A1">
            <w:pPr>
              <w:ind w:left="33"/>
              <w:rPr>
                <w:rFonts w:ascii="Times New Roman" w:hAnsi="Times New Roman" w:cs="Times New Roman"/>
                <w:sz w:val="28"/>
                <w:szCs w:val="28"/>
                <w:lang w:val="uk-UA"/>
              </w:rPr>
            </w:pPr>
          </w:p>
          <w:tbl>
            <w:tblPr>
              <w:tblW w:w="7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5"/>
              <w:gridCol w:w="599"/>
              <w:gridCol w:w="572"/>
              <w:gridCol w:w="427"/>
              <w:gridCol w:w="711"/>
              <w:gridCol w:w="422"/>
              <w:gridCol w:w="714"/>
              <w:gridCol w:w="556"/>
              <w:gridCol w:w="680"/>
              <w:gridCol w:w="622"/>
              <w:gridCol w:w="680"/>
              <w:gridCol w:w="680"/>
              <w:gridCol w:w="623"/>
            </w:tblGrid>
            <w:tr w:rsidR="003C5108" w:rsidRPr="00BA4049" w:rsidTr="003C5108">
              <w:trPr>
                <w:trHeight w:val="242"/>
              </w:trPr>
              <w:tc>
                <w:tcPr>
                  <w:tcW w:w="359" w:type="pct"/>
                  <w:vMerge w:val="restart"/>
                  <w:tcBorders>
                    <w:top w:val="single" w:sz="4" w:space="0" w:color="auto"/>
                  </w:tcBorders>
                  <w:shd w:val="clear" w:color="auto" w:fill="auto"/>
                  <w:vAlign w:val="center"/>
                </w:tcPr>
                <w:p w:rsidR="005E0861" w:rsidRPr="00BA4049" w:rsidRDefault="005E0861" w:rsidP="002D4DC2">
                  <w:pPr>
                    <w:spacing w:after="0" w:line="240" w:lineRule="auto"/>
                    <w:rPr>
                      <w:rFonts w:ascii="Times New Roman" w:eastAsia="Calibri" w:hAnsi="Times New Roman" w:cs="Times New Roman"/>
                      <w:b/>
                      <w:sz w:val="12"/>
                      <w:szCs w:val="12"/>
                      <w:lang w:val="uk-UA" w:eastAsia="ru-RU"/>
                    </w:rPr>
                  </w:pPr>
                  <w:r w:rsidRPr="00BA4049">
                    <w:rPr>
                      <w:rFonts w:ascii="Times New Roman" w:eastAsia="Calibri" w:hAnsi="Times New Roman" w:cs="Times New Roman"/>
                      <w:b/>
                      <w:sz w:val="12"/>
                      <w:szCs w:val="12"/>
                      <w:lang w:val="uk-UA" w:eastAsia="ru-RU"/>
                    </w:rPr>
                    <w:t>П</w:t>
                  </w:r>
                  <w:r w:rsidR="002D4DC2">
                    <w:rPr>
                      <w:rFonts w:ascii="Times New Roman" w:eastAsia="Calibri" w:hAnsi="Times New Roman" w:cs="Times New Roman"/>
                      <w:b/>
                      <w:sz w:val="12"/>
                      <w:szCs w:val="12"/>
                      <w:lang w:val="uk-UA" w:eastAsia="ru-RU"/>
                    </w:rPr>
                    <w:t>і</w:t>
                  </w:r>
                  <w:r w:rsidRPr="00BA4049">
                    <w:rPr>
                      <w:rFonts w:ascii="Times New Roman" w:eastAsia="Calibri" w:hAnsi="Times New Roman" w:cs="Times New Roman"/>
                      <w:b/>
                      <w:sz w:val="12"/>
                      <w:szCs w:val="12"/>
                      <w:lang w:val="uk-UA" w:eastAsia="ru-RU"/>
                    </w:rPr>
                    <w:t>двищення ефективності використання к</w:t>
                  </w:r>
                  <w:r w:rsidR="002D4DC2">
                    <w:rPr>
                      <w:rFonts w:ascii="Times New Roman" w:eastAsia="Calibri" w:hAnsi="Times New Roman" w:cs="Times New Roman"/>
                      <w:b/>
                      <w:sz w:val="12"/>
                      <w:szCs w:val="12"/>
                      <w:lang w:val="uk-UA" w:eastAsia="ru-RU"/>
                    </w:rPr>
                    <w:t>омунальн</w:t>
                  </w:r>
                  <w:r w:rsidRPr="00BA4049">
                    <w:rPr>
                      <w:rFonts w:ascii="Times New Roman" w:eastAsia="Calibri" w:hAnsi="Times New Roman" w:cs="Times New Roman"/>
                      <w:b/>
                      <w:sz w:val="12"/>
                      <w:szCs w:val="12"/>
                      <w:lang w:val="uk-UA" w:eastAsia="ru-RU"/>
                    </w:rPr>
                    <w:t>ої інфраструктури</w:t>
                  </w:r>
                </w:p>
              </w:tc>
              <w:tc>
                <w:tcPr>
                  <w:tcW w:w="381" w:type="pct"/>
                  <w:vMerge w:val="restart"/>
                  <w:shd w:val="clear" w:color="auto" w:fill="auto"/>
                  <w:tcMar>
                    <w:top w:w="28" w:type="dxa"/>
                    <w:left w:w="57" w:type="dxa"/>
                    <w:bottom w:w="28" w:type="dxa"/>
                    <w:right w:w="57" w:type="dxa"/>
                  </w:tcMar>
                  <w:vAlign w:val="center"/>
                </w:tcPr>
                <w:p w:rsidR="005E0861" w:rsidRPr="00BA4049" w:rsidRDefault="005E0861" w:rsidP="002D4DC2">
                  <w:pPr>
                    <w:spacing w:after="0" w:line="240" w:lineRule="auto"/>
                    <w:rPr>
                      <w:rFonts w:ascii="Times New Roman" w:eastAsia="Calibri" w:hAnsi="Times New Roman" w:cs="Times New Roman"/>
                      <w:b/>
                      <w:sz w:val="12"/>
                      <w:szCs w:val="12"/>
                      <w:lang w:val="uk-UA" w:eastAsia="ru-RU"/>
                    </w:rPr>
                  </w:pPr>
                  <w:r w:rsidRPr="00BA4049">
                    <w:rPr>
                      <w:rFonts w:ascii="Times New Roman" w:eastAsia="Calibri" w:hAnsi="Times New Roman" w:cs="Times New Roman"/>
                      <w:b/>
                      <w:sz w:val="12"/>
                      <w:szCs w:val="12"/>
                      <w:lang w:val="uk-UA" w:eastAsia="ru-RU"/>
                    </w:rPr>
                    <w:t xml:space="preserve">1.3. Система водопостачання та </w:t>
                  </w:r>
                  <w:r w:rsidR="002D4DC2">
                    <w:rPr>
                      <w:rFonts w:ascii="Times New Roman" w:eastAsia="Calibri" w:hAnsi="Times New Roman" w:cs="Times New Roman"/>
                      <w:b/>
                      <w:sz w:val="12"/>
                      <w:szCs w:val="12"/>
                      <w:lang w:val="uk-UA" w:eastAsia="ru-RU"/>
                    </w:rPr>
                    <w:t>в</w:t>
                  </w:r>
                  <w:r w:rsidRPr="00BA4049">
                    <w:rPr>
                      <w:rFonts w:ascii="Times New Roman" w:eastAsia="Calibri" w:hAnsi="Times New Roman" w:cs="Times New Roman"/>
                      <w:b/>
                      <w:sz w:val="12"/>
                      <w:szCs w:val="12"/>
                      <w:lang w:val="uk-UA" w:eastAsia="ru-RU"/>
                    </w:rPr>
                    <w:t>одовідв</w:t>
                  </w:r>
                  <w:r w:rsidR="002D4DC2">
                    <w:rPr>
                      <w:rFonts w:ascii="Times New Roman" w:eastAsia="Calibri" w:hAnsi="Times New Roman" w:cs="Times New Roman"/>
                      <w:b/>
                      <w:sz w:val="12"/>
                      <w:szCs w:val="12"/>
                      <w:lang w:val="uk-UA" w:eastAsia="ru-RU"/>
                    </w:rPr>
                    <w:t>е</w:t>
                  </w:r>
                  <w:r w:rsidRPr="00BA4049">
                    <w:rPr>
                      <w:rFonts w:ascii="Times New Roman" w:eastAsia="Calibri" w:hAnsi="Times New Roman" w:cs="Times New Roman"/>
                      <w:b/>
                      <w:sz w:val="12"/>
                      <w:szCs w:val="12"/>
                      <w:lang w:val="uk-UA" w:eastAsia="ru-RU"/>
                    </w:rPr>
                    <w:t>дення</w:t>
                  </w:r>
                </w:p>
              </w:tc>
              <w:tc>
                <w:tcPr>
                  <w:tcW w:w="364" w:type="pct"/>
                  <w:vMerge w:val="restart"/>
                  <w:shd w:val="clear" w:color="auto" w:fill="auto"/>
                  <w:tcMar>
                    <w:top w:w="28" w:type="dxa"/>
                    <w:left w:w="57" w:type="dxa"/>
                    <w:bottom w:w="28" w:type="dxa"/>
                    <w:right w:w="57" w:type="dxa"/>
                  </w:tcMar>
                  <w:vAlign w:val="center"/>
                </w:tcPr>
                <w:p w:rsidR="005E0861" w:rsidRPr="00BA4049" w:rsidRDefault="005E0861" w:rsidP="00CA00CE">
                  <w:pPr>
                    <w:spacing w:after="0" w:line="240" w:lineRule="auto"/>
                    <w:rPr>
                      <w:rFonts w:ascii="Times New Roman" w:eastAsia="Calibri" w:hAnsi="Times New Roman" w:cs="Times New Roman"/>
                      <w:sz w:val="12"/>
                      <w:szCs w:val="12"/>
                      <w:lang w:val="uk-UA" w:eastAsia="ru-RU"/>
                    </w:rPr>
                  </w:pPr>
                  <w:r w:rsidRPr="00BA4049">
                    <w:rPr>
                      <w:rFonts w:ascii="Times New Roman" w:hAnsi="Times New Roman" w:cs="Times New Roman"/>
                      <w:color w:val="000000"/>
                      <w:sz w:val="12"/>
                      <w:szCs w:val="12"/>
                      <w:lang w:val="uk-UA"/>
                    </w:rPr>
                    <w:t>1.3.6. Будівництво та реконструкція систем водопостачання, в тому числі з впровадженням технологій очистки промивних вод</w:t>
                  </w:r>
                </w:p>
              </w:tc>
              <w:tc>
                <w:tcPr>
                  <w:tcW w:w="272" w:type="pct"/>
                  <w:vMerge w:val="restart"/>
                  <w:shd w:val="clear" w:color="auto" w:fill="auto"/>
                  <w:tcMar>
                    <w:top w:w="28" w:type="dxa"/>
                    <w:left w:w="57" w:type="dxa"/>
                    <w:bottom w:w="28" w:type="dxa"/>
                    <w:right w:w="57" w:type="dxa"/>
                  </w:tcMar>
                  <w:vAlign w:val="center"/>
                </w:tcPr>
                <w:p w:rsidR="005E0861" w:rsidRPr="00BA4049" w:rsidRDefault="005E0861" w:rsidP="00F72444">
                  <w:pPr>
                    <w:spacing w:after="0" w:line="240" w:lineRule="auto"/>
                    <w:jc w:val="center"/>
                    <w:rPr>
                      <w:rFonts w:ascii="Times New Roman" w:eastAsia="Calibri" w:hAnsi="Times New Roman" w:cs="Times New Roman"/>
                      <w:sz w:val="12"/>
                      <w:szCs w:val="12"/>
                      <w:lang w:val="uk-UA" w:eastAsia="ru-RU"/>
                    </w:rPr>
                  </w:pPr>
                  <w:r w:rsidRPr="00BA4049">
                    <w:rPr>
                      <w:rFonts w:ascii="Times New Roman" w:eastAsia="Calibri" w:hAnsi="Times New Roman" w:cs="Times New Roman"/>
                      <w:sz w:val="12"/>
                      <w:szCs w:val="12"/>
                      <w:lang w:val="uk-UA" w:eastAsia="ru-RU"/>
                    </w:rPr>
                    <w:t>2021</w:t>
                  </w:r>
                  <w:r w:rsidRPr="00BA4049">
                    <w:rPr>
                      <w:rFonts w:ascii="Times New Roman" w:eastAsia="Calibri" w:hAnsi="Times New Roman" w:cs="Times New Roman"/>
                      <w:sz w:val="12"/>
                      <w:szCs w:val="12"/>
                      <w:lang w:val="uk-UA" w:eastAsia="ru-RU"/>
                    </w:rPr>
                    <w:cr/>
                  </w:r>
                  <w:r w:rsidR="00006F69">
                    <w:rPr>
                      <w:rFonts w:ascii="Times New Roman" w:eastAsia="Calibri" w:hAnsi="Times New Roman" w:cs="Times New Roman"/>
                      <w:sz w:val="12"/>
                      <w:szCs w:val="12"/>
                      <w:lang w:val="uk-UA" w:eastAsia="ru-RU"/>
                    </w:rPr>
                    <w:t>-</w:t>
                  </w:r>
                  <w:r w:rsidRPr="00BA4049">
                    <w:rPr>
                      <w:rFonts w:ascii="Times New Roman" w:eastAsia="Calibri" w:hAnsi="Times New Roman" w:cs="Times New Roman"/>
                      <w:sz w:val="12"/>
                      <w:szCs w:val="12"/>
                      <w:lang w:val="uk-UA" w:eastAsia="ru-RU"/>
                    </w:rPr>
                    <w:cr/>
                    <w:t xml:space="preserve"> 2025</w:t>
                  </w:r>
                </w:p>
              </w:tc>
              <w:tc>
                <w:tcPr>
                  <w:tcW w:w="453" w:type="pct"/>
                  <w:vMerge w:val="restart"/>
                  <w:shd w:val="clear" w:color="auto" w:fill="auto"/>
                  <w:tcMar>
                    <w:top w:w="28" w:type="dxa"/>
                    <w:left w:w="57" w:type="dxa"/>
                    <w:bottom w:w="28" w:type="dxa"/>
                    <w:right w:w="57" w:type="dxa"/>
                  </w:tcMar>
                  <w:vAlign w:val="center"/>
                </w:tcPr>
                <w:p w:rsidR="005E0861" w:rsidRPr="00BA4049" w:rsidRDefault="005E0861" w:rsidP="00CA00CE">
                  <w:pPr>
                    <w:spacing w:after="0" w:line="240" w:lineRule="auto"/>
                    <w:rPr>
                      <w:rFonts w:ascii="Times New Roman" w:eastAsia="Calibri" w:hAnsi="Times New Roman" w:cs="Times New Roman"/>
                      <w:sz w:val="12"/>
                      <w:szCs w:val="12"/>
                      <w:lang w:val="uk-UA" w:eastAsia="ru-RU"/>
                    </w:rPr>
                  </w:pPr>
                  <w:r w:rsidRPr="00BA4049">
                    <w:rPr>
                      <w:rFonts w:ascii="Times New Roman" w:eastAsia="Calibri" w:hAnsi="Times New Roman" w:cs="Times New Roman"/>
                      <w:sz w:val="12"/>
                      <w:szCs w:val="12"/>
                      <w:lang w:val="uk-UA" w:eastAsia="ru-RU"/>
                    </w:rPr>
                    <w:t>Департамент житлово-комунальної інфраструктури,</w:t>
                  </w:r>
                </w:p>
                <w:p w:rsidR="005E0861" w:rsidRPr="00BA4049" w:rsidRDefault="005E0861" w:rsidP="002D4DC2">
                  <w:pPr>
                    <w:spacing w:after="0" w:line="240" w:lineRule="auto"/>
                    <w:rPr>
                      <w:rFonts w:ascii="Times New Roman" w:eastAsia="Calibri" w:hAnsi="Times New Roman" w:cs="Times New Roman"/>
                      <w:sz w:val="12"/>
                      <w:szCs w:val="12"/>
                      <w:lang w:val="uk-UA" w:eastAsia="ru-RU"/>
                    </w:rPr>
                  </w:pPr>
                  <w:r w:rsidRPr="00BA4049">
                    <w:rPr>
                      <w:rFonts w:ascii="Times New Roman" w:eastAsia="Calibri" w:hAnsi="Times New Roman" w:cs="Times New Roman"/>
                      <w:sz w:val="12"/>
                      <w:szCs w:val="12"/>
                      <w:lang w:val="uk-UA" w:eastAsia="ru-RU"/>
                    </w:rPr>
                    <w:t>ПрА</w:t>
                  </w:r>
                  <w:r w:rsidRPr="00BA4049">
                    <w:rPr>
                      <w:rFonts w:ascii="Times New Roman" w:eastAsia="Calibri" w:hAnsi="Times New Roman" w:cs="Times New Roman"/>
                      <w:sz w:val="12"/>
                      <w:szCs w:val="12"/>
                      <w:lang w:val="uk-UA" w:eastAsia="ru-RU"/>
                    </w:rPr>
                    <w:cr/>
                    <w:t xml:space="preserve"> "АК "Київводокан</w:t>
                  </w:r>
                  <w:r w:rsidR="002D4DC2">
                    <w:rPr>
                      <w:rFonts w:ascii="Times New Roman" w:eastAsia="Calibri" w:hAnsi="Times New Roman" w:cs="Times New Roman"/>
                      <w:sz w:val="12"/>
                      <w:szCs w:val="12"/>
                      <w:lang w:val="uk-UA" w:eastAsia="ru-RU"/>
                    </w:rPr>
                    <w:t>а</w:t>
                  </w:r>
                  <w:r w:rsidRPr="00BA4049">
                    <w:rPr>
                      <w:rFonts w:ascii="Times New Roman" w:eastAsia="Calibri" w:hAnsi="Times New Roman" w:cs="Times New Roman"/>
                      <w:sz w:val="12"/>
                      <w:szCs w:val="12"/>
                      <w:lang w:val="uk-UA" w:eastAsia="ru-RU"/>
                    </w:rPr>
                    <w:t>л"</w:t>
                  </w:r>
                </w:p>
              </w:tc>
              <w:tc>
                <w:tcPr>
                  <w:tcW w:w="269" w:type="pct"/>
                  <w:vMerge w:val="restart"/>
                  <w:shd w:val="clear" w:color="auto" w:fill="auto"/>
                  <w:tcMar>
                    <w:top w:w="28" w:type="dxa"/>
                    <w:left w:w="57" w:type="dxa"/>
                    <w:bottom w:w="28" w:type="dxa"/>
                    <w:right w:w="57" w:type="dxa"/>
                  </w:tcMar>
                  <w:vAlign w:val="center"/>
                </w:tcPr>
                <w:p w:rsidR="005E0861" w:rsidRPr="00BA4049" w:rsidRDefault="005E0861" w:rsidP="00CA00CE">
                  <w:pPr>
                    <w:spacing w:after="0" w:line="240" w:lineRule="auto"/>
                    <w:ind w:right="-55"/>
                    <w:rPr>
                      <w:rFonts w:ascii="Times New Roman" w:eastAsia="Calibri" w:hAnsi="Times New Roman" w:cs="Times New Roman"/>
                      <w:sz w:val="12"/>
                      <w:szCs w:val="12"/>
                      <w:lang w:val="uk-UA" w:eastAsia="ru-RU"/>
                    </w:rPr>
                  </w:pPr>
                  <w:r w:rsidRPr="00BA4049">
                    <w:rPr>
                      <w:rFonts w:ascii="Times New Roman" w:eastAsia="Calibri" w:hAnsi="Times New Roman" w:cs="Times New Roman"/>
                      <w:sz w:val="12"/>
                      <w:szCs w:val="12"/>
                      <w:lang w:val="uk-UA" w:eastAsia="ru-RU"/>
                    </w:rPr>
                    <w:t>Державний бюджет,</w:t>
                  </w:r>
                </w:p>
                <w:p w:rsidR="005E0861" w:rsidRPr="00BA4049" w:rsidRDefault="005E0861" w:rsidP="00CA00CE">
                  <w:pPr>
                    <w:spacing w:after="0" w:line="240" w:lineRule="auto"/>
                    <w:ind w:right="-55"/>
                    <w:rPr>
                      <w:rFonts w:ascii="Times New Roman" w:eastAsia="Calibri" w:hAnsi="Times New Roman" w:cs="Times New Roman"/>
                      <w:sz w:val="12"/>
                      <w:szCs w:val="12"/>
                      <w:lang w:val="uk-UA" w:eastAsia="ru-RU"/>
                    </w:rPr>
                  </w:pPr>
                  <w:r w:rsidRPr="00BA4049">
                    <w:rPr>
                      <w:rFonts w:ascii="Times New Roman" w:eastAsia="Calibri" w:hAnsi="Times New Roman" w:cs="Times New Roman"/>
                      <w:sz w:val="12"/>
                      <w:szCs w:val="12"/>
                      <w:lang w:val="uk-UA" w:eastAsia="ru-RU"/>
                    </w:rPr>
                    <w:t>бюджет м. Києва,</w:t>
                  </w:r>
                </w:p>
                <w:p w:rsidR="005E0861" w:rsidRPr="00CA00CE" w:rsidRDefault="005E0861" w:rsidP="00CA00CE">
                  <w:pPr>
                    <w:spacing w:after="0" w:line="240" w:lineRule="auto"/>
                    <w:ind w:right="-55"/>
                    <w:rPr>
                      <w:rFonts w:ascii="Times New Roman" w:eastAsia="Calibri" w:hAnsi="Times New Roman" w:cs="Times New Roman"/>
                      <w:sz w:val="12"/>
                      <w:szCs w:val="12"/>
                      <w:lang w:val="uk-UA" w:eastAsia="ru-RU"/>
                    </w:rPr>
                  </w:pPr>
                  <w:r w:rsidRPr="00BA4049">
                    <w:rPr>
                      <w:rFonts w:ascii="Times New Roman" w:eastAsia="Calibri" w:hAnsi="Times New Roman" w:cs="Times New Roman"/>
                      <w:sz w:val="12"/>
                      <w:szCs w:val="12"/>
                      <w:lang w:val="uk-UA" w:eastAsia="ru-RU"/>
                    </w:rPr>
                    <w:t>інші кошти</w:t>
                  </w:r>
                </w:p>
              </w:tc>
              <w:tc>
                <w:tcPr>
                  <w:tcW w:w="455" w:type="pct"/>
                  <w:vMerge w:val="restart"/>
                  <w:shd w:val="clear" w:color="auto" w:fill="auto"/>
                  <w:tcMar>
                    <w:top w:w="28" w:type="dxa"/>
                    <w:left w:w="57" w:type="dxa"/>
                    <w:bottom w:w="28" w:type="dxa"/>
                    <w:right w:w="57" w:type="dxa"/>
                  </w:tcMar>
                  <w:vAlign w:val="center"/>
                </w:tcPr>
                <w:p w:rsidR="005E0861" w:rsidRPr="003C5108" w:rsidRDefault="005E0861" w:rsidP="00EA73C9">
                  <w:pPr>
                    <w:spacing w:after="0" w:line="240" w:lineRule="auto"/>
                    <w:rPr>
                      <w:rFonts w:ascii="Times New Roman" w:eastAsia="Calibri" w:hAnsi="Times New Roman" w:cs="Times New Roman"/>
                      <w:sz w:val="12"/>
                      <w:szCs w:val="12"/>
                      <w:lang w:val="uk-UA" w:eastAsia="ru-RU"/>
                    </w:rPr>
                  </w:pPr>
                  <w:r w:rsidRPr="003C5108">
                    <w:rPr>
                      <w:rFonts w:ascii="Times New Roman" w:eastAsia="Calibri" w:hAnsi="Times New Roman" w:cs="Times New Roman"/>
                      <w:sz w:val="12"/>
                      <w:szCs w:val="12"/>
                      <w:lang w:val="uk-UA" w:eastAsia="ru-RU"/>
                    </w:rPr>
                    <w:t>Всього: 2963801,40</w:t>
                  </w:r>
                </w:p>
                <w:p w:rsidR="005E0861" w:rsidRPr="00BA4049" w:rsidRDefault="005E0861" w:rsidP="00EA73C9">
                  <w:pPr>
                    <w:spacing w:after="0" w:line="240" w:lineRule="auto"/>
                    <w:rPr>
                      <w:rFonts w:ascii="Times New Roman" w:eastAsia="Calibri" w:hAnsi="Times New Roman" w:cs="Times New Roman"/>
                      <w:sz w:val="12"/>
                      <w:szCs w:val="12"/>
                      <w:lang w:val="uk-UA" w:eastAsia="ru-RU"/>
                    </w:rPr>
                  </w:pPr>
                  <w:r w:rsidRPr="00BA4049">
                    <w:rPr>
                      <w:rFonts w:ascii="Times New Roman" w:eastAsia="Calibri" w:hAnsi="Times New Roman" w:cs="Times New Roman"/>
                      <w:sz w:val="12"/>
                      <w:szCs w:val="12"/>
                      <w:lang w:val="uk-UA" w:eastAsia="ru-RU"/>
                    </w:rPr>
                    <w:t>у т. ч. Державний бюджет:</w:t>
                  </w:r>
                </w:p>
                <w:p w:rsidR="005E0861" w:rsidRPr="00BA4049" w:rsidRDefault="005E0861" w:rsidP="00EA73C9">
                  <w:pPr>
                    <w:spacing w:after="0" w:line="240" w:lineRule="auto"/>
                    <w:rPr>
                      <w:rFonts w:ascii="Times New Roman" w:eastAsia="Calibri" w:hAnsi="Times New Roman" w:cs="Times New Roman"/>
                      <w:sz w:val="12"/>
                      <w:szCs w:val="12"/>
                      <w:lang w:val="uk-UA" w:eastAsia="ru-RU"/>
                    </w:rPr>
                  </w:pPr>
                  <w:r w:rsidRPr="00BA4049">
                    <w:rPr>
                      <w:rFonts w:ascii="Times New Roman" w:eastAsia="Calibri" w:hAnsi="Times New Roman" w:cs="Times New Roman"/>
                      <w:sz w:val="12"/>
                      <w:szCs w:val="12"/>
                      <w:lang w:val="uk-UA" w:eastAsia="ru-RU"/>
                    </w:rPr>
                    <w:t>2022 - 326600,00</w:t>
                  </w:r>
                </w:p>
                <w:p w:rsidR="005E0861" w:rsidRPr="00BA4049" w:rsidRDefault="005E0861" w:rsidP="00EA73C9">
                  <w:pPr>
                    <w:spacing w:after="0" w:line="240" w:lineRule="auto"/>
                    <w:rPr>
                      <w:rFonts w:ascii="Times New Roman" w:eastAsia="Calibri" w:hAnsi="Times New Roman" w:cs="Times New Roman"/>
                      <w:sz w:val="12"/>
                      <w:szCs w:val="12"/>
                      <w:lang w:val="uk-UA" w:eastAsia="ru-RU"/>
                    </w:rPr>
                  </w:pPr>
                  <w:r w:rsidRPr="00BA4049">
                    <w:rPr>
                      <w:rFonts w:ascii="Times New Roman" w:eastAsia="Calibri" w:hAnsi="Times New Roman" w:cs="Times New Roman"/>
                      <w:sz w:val="12"/>
                      <w:szCs w:val="12"/>
                      <w:lang w:val="uk-UA" w:eastAsia="ru-RU"/>
                    </w:rPr>
                    <w:t>2023 - 326600,00</w:t>
                  </w:r>
                </w:p>
                <w:p w:rsidR="005E0861" w:rsidRPr="00BA4049" w:rsidRDefault="005E0861" w:rsidP="00EA73C9">
                  <w:pPr>
                    <w:spacing w:after="0" w:line="240" w:lineRule="auto"/>
                    <w:rPr>
                      <w:rFonts w:ascii="Times New Roman" w:eastAsia="Calibri" w:hAnsi="Times New Roman" w:cs="Times New Roman"/>
                      <w:sz w:val="12"/>
                      <w:szCs w:val="12"/>
                      <w:lang w:val="uk-UA" w:eastAsia="ru-RU"/>
                    </w:rPr>
                  </w:pPr>
                  <w:r w:rsidRPr="00BA4049">
                    <w:rPr>
                      <w:rFonts w:ascii="Times New Roman" w:eastAsia="Calibri" w:hAnsi="Times New Roman" w:cs="Times New Roman"/>
                      <w:sz w:val="12"/>
                      <w:szCs w:val="12"/>
                      <w:lang w:val="uk-UA" w:eastAsia="ru-RU"/>
                    </w:rPr>
                    <w:t>у т. ч. бюджет м. Києва:</w:t>
                  </w:r>
                </w:p>
                <w:p w:rsidR="005E0861" w:rsidRPr="00BA4049" w:rsidRDefault="005E0861" w:rsidP="00EA73C9">
                  <w:pPr>
                    <w:spacing w:after="0" w:line="240" w:lineRule="auto"/>
                    <w:rPr>
                      <w:rFonts w:ascii="Times New Roman" w:eastAsia="Calibri" w:hAnsi="Times New Roman" w:cs="Times New Roman"/>
                      <w:sz w:val="12"/>
                      <w:szCs w:val="12"/>
                      <w:lang w:val="uk-UA" w:eastAsia="ru-RU"/>
                    </w:rPr>
                  </w:pPr>
                  <w:r w:rsidRPr="00BA4049">
                    <w:rPr>
                      <w:rFonts w:ascii="Times New Roman" w:eastAsia="Calibri" w:hAnsi="Times New Roman" w:cs="Times New Roman"/>
                      <w:sz w:val="12"/>
                      <w:szCs w:val="12"/>
                      <w:lang w:val="uk-UA" w:eastAsia="ru-RU"/>
                    </w:rPr>
                    <w:t>2024 - 288200,00</w:t>
                  </w:r>
                </w:p>
                <w:p w:rsidR="005E0861" w:rsidRPr="00BA4049" w:rsidRDefault="005E0861" w:rsidP="00EA73C9">
                  <w:pPr>
                    <w:spacing w:after="0" w:line="240" w:lineRule="auto"/>
                    <w:rPr>
                      <w:rFonts w:ascii="Times New Roman" w:eastAsia="Calibri" w:hAnsi="Times New Roman" w:cs="Times New Roman"/>
                      <w:sz w:val="12"/>
                      <w:szCs w:val="12"/>
                      <w:lang w:val="uk-UA" w:eastAsia="ru-RU"/>
                    </w:rPr>
                  </w:pPr>
                  <w:r w:rsidRPr="00BA4049">
                    <w:rPr>
                      <w:rFonts w:ascii="Times New Roman" w:eastAsia="Calibri" w:hAnsi="Times New Roman" w:cs="Times New Roman"/>
                      <w:sz w:val="12"/>
                      <w:szCs w:val="12"/>
                      <w:lang w:val="uk-UA" w:eastAsia="ru-RU"/>
                    </w:rPr>
                    <w:t>2025 - 288263,90</w:t>
                  </w:r>
                </w:p>
                <w:p w:rsidR="005E0861" w:rsidRPr="00BA4049" w:rsidRDefault="005E0861" w:rsidP="00EA73C9">
                  <w:pPr>
                    <w:spacing w:after="0" w:line="240" w:lineRule="auto"/>
                    <w:rPr>
                      <w:rFonts w:ascii="Times New Roman" w:eastAsia="Calibri" w:hAnsi="Times New Roman" w:cs="Times New Roman"/>
                      <w:sz w:val="12"/>
                      <w:szCs w:val="12"/>
                      <w:lang w:val="uk-UA" w:eastAsia="ru-RU"/>
                    </w:rPr>
                  </w:pPr>
                  <w:r w:rsidRPr="00BA4049">
                    <w:rPr>
                      <w:rFonts w:ascii="Times New Roman" w:eastAsia="Calibri" w:hAnsi="Times New Roman" w:cs="Times New Roman"/>
                      <w:sz w:val="12"/>
                      <w:szCs w:val="12"/>
                      <w:lang w:val="uk-UA" w:eastAsia="ru-RU"/>
                    </w:rPr>
                    <w:t>у т. ч. інші кошти:</w:t>
                  </w:r>
                </w:p>
                <w:p w:rsidR="005E0861" w:rsidRPr="00BA4049" w:rsidRDefault="005E0861" w:rsidP="00EA73C9">
                  <w:pPr>
                    <w:spacing w:after="0" w:line="240" w:lineRule="auto"/>
                    <w:rPr>
                      <w:rFonts w:ascii="Times New Roman" w:eastAsia="Calibri" w:hAnsi="Times New Roman" w:cs="Times New Roman"/>
                      <w:sz w:val="12"/>
                      <w:szCs w:val="12"/>
                      <w:lang w:val="uk-UA" w:eastAsia="ru-RU"/>
                    </w:rPr>
                  </w:pPr>
                  <w:r w:rsidRPr="00BA4049">
                    <w:rPr>
                      <w:rFonts w:ascii="Times New Roman" w:eastAsia="Calibri" w:hAnsi="Times New Roman" w:cs="Times New Roman"/>
                      <w:sz w:val="12"/>
                      <w:szCs w:val="12"/>
                      <w:lang w:val="uk-UA" w:eastAsia="ru-RU"/>
                    </w:rPr>
                    <w:t>2021 - 280004,00</w:t>
                  </w:r>
                </w:p>
                <w:p w:rsidR="005E0861" w:rsidRPr="00BA4049" w:rsidRDefault="005E0861" w:rsidP="00EA73C9">
                  <w:pPr>
                    <w:spacing w:after="0" w:line="240" w:lineRule="auto"/>
                    <w:rPr>
                      <w:rFonts w:ascii="Times New Roman" w:eastAsia="Calibri" w:hAnsi="Times New Roman" w:cs="Times New Roman"/>
                      <w:sz w:val="12"/>
                      <w:szCs w:val="12"/>
                      <w:lang w:val="uk-UA" w:eastAsia="ru-RU"/>
                    </w:rPr>
                  </w:pPr>
                  <w:r w:rsidRPr="00BA4049">
                    <w:rPr>
                      <w:rFonts w:ascii="Times New Roman" w:eastAsia="Calibri" w:hAnsi="Times New Roman" w:cs="Times New Roman"/>
                      <w:sz w:val="12"/>
                      <w:szCs w:val="12"/>
                      <w:lang w:val="uk-UA" w:eastAsia="ru-RU"/>
                    </w:rPr>
                    <w:t>2022 - 368100,00</w:t>
                  </w:r>
                </w:p>
                <w:p w:rsidR="005E0861" w:rsidRPr="00BA4049" w:rsidRDefault="005E0861" w:rsidP="00EA73C9">
                  <w:pPr>
                    <w:spacing w:after="0" w:line="240" w:lineRule="auto"/>
                    <w:rPr>
                      <w:rFonts w:ascii="Times New Roman" w:eastAsia="Calibri" w:hAnsi="Times New Roman" w:cs="Times New Roman"/>
                      <w:sz w:val="12"/>
                      <w:szCs w:val="12"/>
                      <w:lang w:val="uk-UA" w:eastAsia="ru-RU"/>
                    </w:rPr>
                  </w:pPr>
                  <w:r w:rsidRPr="00BA4049">
                    <w:rPr>
                      <w:rFonts w:ascii="Times New Roman" w:eastAsia="Calibri" w:hAnsi="Times New Roman" w:cs="Times New Roman"/>
                      <w:sz w:val="12"/>
                      <w:szCs w:val="12"/>
                      <w:lang w:val="uk-UA" w:eastAsia="ru-RU"/>
                    </w:rPr>
                    <w:t>2023 - 528633,50</w:t>
                  </w:r>
                </w:p>
                <w:p w:rsidR="005E0861" w:rsidRPr="00BA4049" w:rsidRDefault="005E0861" w:rsidP="00EA73C9">
                  <w:pPr>
                    <w:spacing w:after="0" w:line="240" w:lineRule="auto"/>
                    <w:rPr>
                      <w:rFonts w:ascii="Times New Roman" w:eastAsia="Calibri" w:hAnsi="Times New Roman" w:cs="Times New Roman"/>
                      <w:sz w:val="12"/>
                      <w:szCs w:val="12"/>
                      <w:lang w:val="uk-UA" w:eastAsia="ru-RU"/>
                    </w:rPr>
                  </w:pPr>
                  <w:r w:rsidRPr="00BA4049">
                    <w:rPr>
                      <w:rFonts w:ascii="Times New Roman" w:eastAsia="Calibri" w:hAnsi="Times New Roman" w:cs="Times New Roman"/>
                      <w:sz w:val="12"/>
                      <w:szCs w:val="12"/>
                      <w:lang w:val="uk-UA" w:eastAsia="ru-RU"/>
                    </w:rPr>
                    <w:t>2024 - 270200,00</w:t>
                  </w:r>
                </w:p>
                <w:p w:rsidR="005E0861" w:rsidRPr="00BA4049" w:rsidRDefault="005E0861" w:rsidP="002D4DC2">
                  <w:pPr>
                    <w:spacing w:after="0" w:line="240" w:lineRule="auto"/>
                    <w:rPr>
                      <w:rFonts w:ascii="Times New Roman" w:eastAsia="Calibri" w:hAnsi="Times New Roman" w:cs="Times New Roman"/>
                      <w:sz w:val="12"/>
                      <w:szCs w:val="12"/>
                      <w:lang w:val="uk-UA" w:eastAsia="ru-RU"/>
                    </w:rPr>
                  </w:pPr>
                  <w:r w:rsidRPr="00BA4049">
                    <w:rPr>
                      <w:rFonts w:ascii="Times New Roman" w:eastAsia="Calibri" w:hAnsi="Times New Roman" w:cs="Times New Roman"/>
                      <w:sz w:val="12"/>
                      <w:szCs w:val="12"/>
                      <w:lang w:val="uk-UA" w:eastAsia="ru-RU"/>
                    </w:rPr>
                    <w:t>202</w:t>
                  </w:r>
                  <w:r w:rsidR="002D4DC2">
                    <w:rPr>
                      <w:rFonts w:ascii="Times New Roman" w:eastAsia="Calibri" w:hAnsi="Times New Roman" w:cs="Times New Roman"/>
                      <w:sz w:val="12"/>
                      <w:szCs w:val="12"/>
                      <w:lang w:val="uk-UA" w:eastAsia="ru-RU"/>
                    </w:rPr>
                    <w:t>5 - 2</w:t>
                  </w:r>
                  <w:r w:rsidRPr="00BA4049">
                    <w:rPr>
                      <w:rFonts w:ascii="Times New Roman" w:eastAsia="Calibri" w:hAnsi="Times New Roman" w:cs="Times New Roman"/>
                      <w:sz w:val="12"/>
                      <w:szCs w:val="12"/>
                      <w:lang w:val="uk-UA" w:eastAsia="ru-RU"/>
                    </w:rPr>
                    <w:t>87200</w:t>
                  </w:r>
                  <w:r w:rsidRPr="00BA4049">
                    <w:rPr>
                      <w:rFonts w:ascii="Times New Roman" w:eastAsia="Calibri" w:hAnsi="Times New Roman" w:cs="Times New Roman"/>
                      <w:sz w:val="12"/>
                      <w:szCs w:val="12"/>
                      <w:lang w:val="uk-UA" w:eastAsia="ru-RU"/>
                    </w:rPr>
                    <w:cr/>
                    <w:t>00</w:t>
                  </w:r>
                </w:p>
              </w:tc>
              <w:tc>
                <w:tcPr>
                  <w:tcW w:w="354" w:type="pct"/>
                  <w:vAlign w:val="center"/>
                </w:tcPr>
                <w:p w:rsidR="005E0861" w:rsidRPr="00BA4049" w:rsidRDefault="005E0861" w:rsidP="005E0861">
                  <w:pPr>
                    <w:spacing w:after="0" w:line="240" w:lineRule="auto"/>
                    <w:rPr>
                      <w:rFonts w:ascii="Times New Roman" w:hAnsi="Times New Roman" w:cs="Times New Roman"/>
                      <w:sz w:val="12"/>
                      <w:szCs w:val="12"/>
                      <w:lang w:val="uk-UA"/>
                    </w:rPr>
                  </w:pPr>
                  <w:r w:rsidRPr="00BA4049">
                    <w:rPr>
                      <w:rFonts w:ascii="Times New Roman" w:hAnsi="Times New Roman" w:cs="Times New Roman"/>
                      <w:b/>
                      <w:color w:val="000000"/>
                      <w:sz w:val="12"/>
                      <w:szCs w:val="12"/>
                      <w:lang w:val="uk-UA"/>
                    </w:rPr>
                    <w:t>витрат</w:t>
                  </w:r>
                  <w:r w:rsidRPr="00BA4049">
                    <w:rPr>
                      <w:rFonts w:ascii="Times New Roman" w:hAnsi="Times New Roman" w:cs="Times New Roman"/>
                      <w:color w:val="000000"/>
                      <w:sz w:val="12"/>
                      <w:szCs w:val="12"/>
                      <w:lang w:val="uk-UA"/>
                    </w:rPr>
                    <w:t>: обсяг фінансування, тис. грн</w:t>
                  </w:r>
                </w:p>
              </w:tc>
              <w:tc>
                <w:tcPr>
                  <w:tcW w:w="433" w:type="pct"/>
                  <w:shd w:val="clear" w:color="auto" w:fill="auto"/>
                  <w:tcMar>
                    <w:top w:w="28" w:type="dxa"/>
                    <w:left w:w="57" w:type="dxa"/>
                    <w:bottom w:w="28" w:type="dxa"/>
                    <w:right w:w="57" w:type="dxa"/>
                  </w:tcMar>
                  <w:vAlign w:val="center"/>
                </w:tcPr>
                <w:p w:rsidR="005E0861" w:rsidRPr="00006F69" w:rsidRDefault="005E0861" w:rsidP="005E0861">
                  <w:pPr>
                    <w:pStyle w:val="a7"/>
                    <w:jc w:val="center"/>
                    <w:rPr>
                      <w:b/>
                      <w:color w:val="000000"/>
                      <w:sz w:val="12"/>
                      <w:szCs w:val="12"/>
                      <w:lang w:val="uk-UA"/>
                    </w:rPr>
                  </w:pPr>
                  <w:r w:rsidRPr="00006F69">
                    <w:rPr>
                      <w:b/>
                      <w:color w:val="000000"/>
                      <w:sz w:val="12"/>
                      <w:szCs w:val="12"/>
                      <w:lang w:val="uk-UA"/>
                    </w:rPr>
                    <w:t>280004,00</w:t>
                  </w:r>
                </w:p>
              </w:tc>
              <w:tc>
                <w:tcPr>
                  <w:tcW w:w="396"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5E0861" w:rsidRPr="00006F69" w:rsidRDefault="005E0861" w:rsidP="005E0861">
                  <w:pPr>
                    <w:pStyle w:val="a7"/>
                    <w:jc w:val="center"/>
                    <w:rPr>
                      <w:b/>
                      <w:color w:val="000000"/>
                      <w:sz w:val="12"/>
                      <w:szCs w:val="12"/>
                      <w:lang w:val="uk-UA"/>
                    </w:rPr>
                  </w:pPr>
                  <w:r w:rsidRPr="00006F69">
                    <w:rPr>
                      <w:b/>
                      <w:color w:val="000000"/>
                      <w:sz w:val="12"/>
                      <w:szCs w:val="12"/>
                      <w:lang w:val="uk-UA"/>
                    </w:rPr>
                    <w:t>694700,0</w:t>
                  </w:r>
                </w:p>
              </w:tc>
              <w:tc>
                <w:tcPr>
                  <w:tcW w:w="433" w:type="pct"/>
                  <w:shd w:val="clear" w:color="auto" w:fill="auto"/>
                  <w:tcMar>
                    <w:top w:w="28" w:type="dxa"/>
                    <w:left w:w="57" w:type="dxa"/>
                    <w:bottom w:w="28" w:type="dxa"/>
                    <w:right w:w="57" w:type="dxa"/>
                  </w:tcMar>
                  <w:vAlign w:val="center"/>
                </w:tcPr>
                <w:p w:rsidR="005E0861" w:rsidRPr="00006F69" w:rsidRDefault="005E0861" w:rsidP="005E0861">
                  <w:pPr>
                    <w:pStyle w:val="a7"/>
                    <w:jc w:val="center"/>
                    <w:rPr>
                      <w:b/>
                      <w:color w:val="000000"/>
                      <w:sz w:val="12"/>
                      <w:szCs w:val="12"/>
                      <w:lang w:val="uk-UA"/>
                    </w:rPr>
                  </w:pPr>
                  <w:r w:rsidRPr="00006F69">
                    <w:rPr>
                      <w:b/>
                      <w:color w:val="000000"/>
                      <w:sz w:val="12"/>
                      <w:szCs w:val="12"/>
                      <w:lang w:val="uk-UA"/>
                    </w:rPr>
                    <w:t>855233,5</w:t>
                  </w:r>
                </w:p>
              </w:tc>
              <w:tc>
                <w:tcPr>
                  <w:tcW w:w="433" w:type="pct"/>
                  <w:shd w:val="clear" w:color="auto" w:fill="auto"/>
                  <w:tcMar>
                    <w:top w:w="28" w:type="dxa"/>
                    <w:left w:w="57" w:type="dxa"/>
                    <w:bottom w:w="28" w:type="dxa"/>
                    <w:right w:w="57" w:type="dxa"/>
                  </w:tcMar>
                  <w:vAlign w:val="center"/>
                </w:tcPr>
                <w:p w:rsidR="005E0861" w:rsidRPr="00006F69" w:rsidRDefault="005E0861" w:rsidP="005E0861">
                  <w:pPr>
                    <w:pStyle w:val="a7"/>
                    <w:jc w:val="center"/>
                    <w:rPr>
                      <w:b/>
                      <w:color w:val="000000"/>
                      <w:sz w:val="12"/>
                      <w:szCs w:val="12"/>
                      <w:lang w:val="uk-UA"/>
                    </w:rPr>
                  </w:pPr>
                  <w:r w:rsidRPr="00006F69">
                    <w:rPr>
                      <w:b/>
                      <w:color w:val="000000"/>
                      <w:sz w:val="12"/>
                      <w:szCs w:val="12"/>
                      <w:lang w:val="uk-UA"/>
                    </w:rPr>
                    <w:t>558400,00</w:t>
                  </w:r>
                </w:p>
              </w:tc>
              <w:tc>
                <w:tcPr>
                  <w:tcW w:w="397" w:type="pct"/>
                  <w:shd w:val="clear" w:color="auto" w:fill="auto"/>
                  <w:vAlign w:val="center"/>
                </w:tcPr>
                <w:p w:rsidR="005E0861" w:rsidRPr="00006F69" w:rsidRDefault="005E0861" w:rsidP="005E0861">
                  <w:pPr>
                    <w:pStyle w:val="a7"/>
                    <w:jc w:val="center"/>
                    <w:rPr>
                      <w:b/>
                      <w:color w:val="000000"/>
                      <w:sz w:val="12"/>
                      <w:szCs w:val="12"/>
                      <w:lang w:val="uk-UA"/>
                    </w:rPr>
                  </w:pPr>
                  <w:r w:rsidRPr="00006F69">
                    <w:rPr>
                      <w:b/>
                      <w:color w:val="000000"/>
                      <w:sz w:val="12"/>
                      <w:szCs w:val="12"/>
                      <w:lang w:val="uk-UA"/>
                    </w:rPr>
                    <w:t>575463,90</w:t>
                  </w:r>
                </w:p>
              </w:tc>
            </w:tr>
            <w:tr w:rsidR="003C5108" w:rsidRPr="00BA4049" w:rsidTr="003C5108">
              <w:trPr>
                <w:trHeight w:val="332"/>
              </w:trPr>
              <w:tc>
                <w:tcPr>
                  <w:tcW w:w="359" w:type="pct"/>
                  <w:vMerge/>
                  <w:shd w:val="clear" w:color="auto" w:fill="auto"/>
                </w:tcPr>
                <w:p w:rsidR="005E0861" w:rsidRPr="00BA4049" w:rsidRDefault="005E0861" w:rsidP="00012E57">
                  <w:pPr>
                    <w:spacing w:after="0" w:line="240" w:lineRule="auto"/>
                    <w:rPr>
                      <w:rFonts w:ascii="Times New Roman" w:eastAsia="Calibri" w:hAnsi="Times New Roman" w:cs="Times New Roman"/>
                      <w:b/>
                      <w:sz w:val="12"/>
                      <w:szCs w:val="12"/>
                      <w:lang w:val="uk-UA" w:eastAsia="ru-RU"/>
                    </w:rPr>
                  </w:pPr>
                </w:p>
              </w:tc>
              <w:tc>
                <w:tcPr>
                  <w:tcW w:w="381" w:type="pct"/>
                  <w:vMerge/>
                  <w:shd w:val="clear" w:color="auto" w:fill="auto"/>
                  <w:tcMar>
                    <w:top w:w="28" w:type="dxa"/>
                    <w:left w:w="57" w:type="dxa"/>
                    <w:bottom w:w="28" w:type="dxa"/>
                    <w:right w:w="57" w:type="dxa"/>
                  </w:tcMar>
                </w:tcPr>
                <w:p w:rsidR="005E0861" w:rsidRPr="00BA4049" w:rsidRDefault="005E0861" w:rsidP="00012E57">
                  <w:pPr>
                    <w:spacing w:after="0" w:line="240" w:lineRule="auto"/>
                    <w:rPr>
                      <w:rFonts w:ascii="Times New Roman" w:eastAsia="Calibri" w:hAnsi="Times New Roman" w:cs="Times New Roman"/>
                      <w:b/>
                      <w:sz w:val="12"/>
                      <w:szCs w:val="12"/>
                      <w:lang w:val="uk-UA" w:eastAsia="ru-RU"/>
                    </w:rPr>
                  </w:pPr>
                </w:p>
              </w:tc>
              <w:tc>
                <w:tcPr>
                  <w:tcW w:w="364" w:type="pct"/>
                  <w:vMerge/>
                  <w:shd w:val="clear" w:color="auto" w:fill="auto"/>
                  <w:tcMar>
                    <w:top w:w="28" w:type="dxa"/>
                    <w:left w:w="57" w:type="dxa"/>
                    <w:bottom w:w="28" w:type="dxa"/>
                    <w:right w:w="57" w:type="dxa"/>
                  </w:tcMar>
                </w:tcPr>
                <w:p w:rsidR="005E0861" w:rsidRPr="00BA4049" w:rsidRDefault="005E0861" w:rsidP="00012E57">
                  <w:pPr>
                    <w:spacing w:after="0" w:line="240" w:lineRule="auto"/>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5E0861" w:rsidRPr="00BA4049" w:rsidRDefault="005E0861" w:rsidP="00012E57">
                  <w:pPr>
                    <w:spacing w:after="0" w:line="240" w:lineRule="auto"/>
                    <w:jc w:val="center"/>
                    <w:rPr>
                      <w:rFonts w:ascii="Times New Roman" w:eastAsia="Calibri" w:hAnsi="Times New Roman" w:cs="Times New Roman"/>
                      <w:sz w:val="12"/>
                      <w:szCs w:val="12"/>
                      <w:lang w:val="uk-UA" w:eastAsia="ru-RU"/>
                    </w:rPr>
                  </w:pPr>
                </w:p>
              </w:tc>
              <w:tc>
                <w:tcPr>
                  <w:tcW w:w="453" w:type="pct"/>
                  <w:vMerge/>
                  <w:shd w:val="clear" w:color="auto" w:fill="auto"/>
                  <w:tcMar>
                    <w:top w:w="28" w:type="dxa"/>
                    <w:left w:w="57" w:type="dxa"/>
                    <w:bottom w:w="28" w:type="dxa"/>
                    <w:right w:w="57" w:type="dxa"/>
                  </w:tcMar>
                </w:tcPr>
                <w:p w:rsidR="005E0861" w:rsidRPr="00BA4049" w:rsidRDefault="005E0861" w:rsidP="00012E57">
                  <w:pPr>
                    <w:spacing w:after="0" w:line="240" w:lineRule="auto"/>
                    <w:jc w:val="center"/>
                    <w:rPr>
                      <w:rFonts w:ascii="Times New Roman" w:eastAsia="Calibri" w:hAnsi="Times New Roman" w:cs="Times New Roman"/>
                      <w:sz w:val="12"/>
                      <w:szCs w:val="12"/>
                      <w:lang w:val="uk-UA" w:eastAsia="ru-RU"/>
                    </w:rPr>
                  </w:pPr>
                </w:p>
              </w:tc>
              <w:tc>
                <w:tcPr>
                  <w:tcW w:w="269" w:type="pct"/>
                  <w:vMerge/>
                  <w:shd w:val="clear" w:color="auto" w:fill="auto"/>
                  <w:tcMar>
                    <w:top w:w="28" w:type="dxa"/>
                    <w:left w:w="57" w:type="dxa"/>
                    <w:bottom w:w="28" w:type="dxa"/>
                    <w:right w:w="57" w:type="dxa"/>
                  </w:tcMar>
                </w:tcPr>
                <w:p w:rsidR="005E0861" w:rsidRPr="00BA4049" w:rsidRDefault="005E0861" w:rsidP="00012E57">
                  <w:pPr>
                    <w:spacing w:after="0" w:line="240" w:lineRule="auto"/>
                    <w:jc w:val="center"/>
                    <w:rPr>
                      <w:rFonts w:ascii="Times New Roman" w:eastAsia="Calibri" w:hAnsi="Times New Roman" w:cs="Times New Roman"/>
                      <w:sz w:val="12"/>
                      <w:szCs w:val="12"/>
                      <w:lang w:val="uk-UA" w:eastAsia="ru-RU"/>
                    </w:rPr>
                  </w:pPr>
                </w:p>
              </w:tc>
              <w:tc>
                <w:tcPr>
                  <w:tcW w:w="455" w:type="pct"/>
                  <w:vMerge/>
                  <w:shd w:val="clear" w:color="auto" w:fill="auto"/>
                  <w:tcMar>
                    <w:top w:w="28" w:type="dxa"/>
                    <w:left w:w="57" w:type="dxa"/>
                    <w:bottom w:w="28" w:type="dxa"/>
                    <w:right w:w="57" w:type="dxa"/>
                  </w:tcMar>
                </w:tcPr>
                <w:p w:rsidR="005E0861" w:rsidRPr="00BA4049" w:rsidRDefault="005E0861" w:rsidP="00012E57">
                  <w:pPr>
                    <w:spacing w:after="0" w:line="240" w:lineRule="auto"/>
                    <w:rPr>
                      <w:rFonts w:ascii="Times New Roman" w:eastAsia="Calibri" w:hAnsi="Times New Roman" w:cs="Times New Roman"/>
                      <w:sz w:val="12"/>
                      <w:szCs w:val="12"/>
                      <w:lang w:val="uk-UA" w:eastAsia="ru-RU"/>
                    </w:rPr>
                  </w:pPr>
                </w:p>
              </w:tc>
              <w:tc>
                <w:tcPr>
                  <w:tcW w:w="354" w:type="pct"/>
                  <w:vAlign w:val="center"/>
                </w:tcPr>
                <w:p w:rsidR="005E0861" w:rsidRPr="00BA4049" w:rsidRDefault="005E0861" w:rsidP="005E0861">
                  <w:pPr>
                    <w:spacing w:after="0" w:line="240" w:lineRule="auto"/>
                    <w:rPr>
                      <w:rFonts w:ascii="Times New Roman" w:hAnsi="Times New Roman" w:cs="Times New Roman"/>
                      <w:sz w:val="12"/>
                      <w:szCs w:val="12"/>
                      <w:lang w:val="uk-UA"/>
                    </w:rPr>
                  </w:pPr>
                  <w:r w:rsidRPr="00BA4049">
                    <w:rPr>
                      <w:rFonts w:ascii="Times New Roman" w:hAnsi="Times New Roman" w:cs="Times New Roman"/>
                      <w:b/>
                      <w:color w:val="000000"/>
                      <w:sz w:val="12"/>
                      <w:szCs w:val="12"/>
                      <w:lang w:val="uk-UA"/>
                    </w:rPr>
                    <w:t>продукту:</w:t>
                  </w:r>
                  <w:r w:rsidRPr="00BA4049">
                    <w:rPr>
                      <w:rFonts w:ascii="Times New Roman" w:hAnsi="Times New Roman" w:cs="Times New Roman"/>
                      <w:color w:val="000000"/>
                      <w:sz w:val="12"/>
                      <w:szCs w:val="12"/>
                      <w:lang w:val="uk-UA"/>
                    </w:rPr>
                    <w:t xml:space="preserve"> кількість реконструйованих насосних станцій, од.</w:t>
                  </w:r>
                </w:p>
              </w:tc>
              <w:tc>
                <w:tcPr>
                  <w:tcW w:w="433" w:type="pct"/>
                  <w:shd w:val="clear" w:color="auto" w:fill="auto"/>
                  <w:tcMar>
                    <w:top w:w="28" w:type="dxa"/>
                    <w:left w:w="57" w:type="dxa"/>
                    <w:bottom w:w="28" w:type="dxa"/>
                    <w:right w:w="57" w:type="dxa"/>
                  </w:tcMar>
                  <w:vAlign w:val="center"/>
                </w:tcPr>
                <w:p w:rsidR="005E0861" w:rsidRPr="00CA00CE" w:rsidRDefault="005E0861" w:rsidP="005E0861">
                  <w:pPr>
                    <w:spacing w:after="0" w:line="240" w:lineRule="auto"/>
                    <w:jc w:val="center"/>
                    <w:rPr>
                      <w:rFonts w:ascii="Times New Roman" w:eastAsia="Calibri" w:hAnsi="Times New Roman" w:cs="Times New Roman"/>
                      <w:sz w:val="12"/>
                      <w:szCs w:val="12"/>
                      <w:lang w:val="uk-UA" w:eastAsia="ru-RU"/>
                    </w:rPr>
                  </w:pPr>
                  <w:r w:rsidRPr="00CA00CE">
                    <w:rPr>
                      <w:rFonts w:ascii="Times New Roman" w:eastAsia="Calibri" w:hAnsi="Times New Roman" w:cs="Times New Roman"/>
                      <w:sz w:val="12"/>
                      <w:szCs w:val="12"/>
                      <w:lang w:val="uk-UA" w:eastAsia="ru-RU"/>
                    </w:rPr>
                    <w:t>1</w:t>
                  </w:r>
                </w:p>
              </w:tc>
              <w:tc>
                <w:tcPr>
                  <w:tcW w:w="396"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5E0861" w:rsidRPr="00BA4049" w:rsidRDefault="005E0861" w:rsidP="005E0861">
                  <w:pPr>
                    <w:spacing w:after="0" w:line="240" w:lineRule="auto"/>
                    <w:jc w:val="center"/>
                    <w:rPr>
                      <w:rFonts w:ascii="Times New Roman" w:eastAsia="Calibri" w:hAnsi="Times New Roman" w:cs="Times New Roman"/>
                      <w:sz w:val="12"/>
                      <w:szCs w:val="12"/>
                      <w:lang w:val="uk-UA" w:eastAsia="ru-RU"/>
                    </w:rPr>
                  </w:pPr>
                  <w:r w:rsidRPr="00BA4049">
                    <w:rPr>
                      <w:rFonts w:ascii="Times New Roman" w:eastAsia="Calibri" w:hAnsi="Times New Roman" w:cs="Times New Roman"/>
                      <w:sz w:val="12"/>
                      <w:szCs w:val="12"/>
                      <w:lang w:val="uk-UA" w:eastAsia="ru-RU"/>
                    </w:rPr>
                    <w:t>2</w:t>
                  </w:r>
                </w:p>
              </w:tc>
              <w:tc>
                <w:tcPr>
                  <w:tcW w:w="433" w:type="pct"/>
                  <w:shd w:val="clear" w:color="auto" w:fill="auto"/>
                  <w:tcMar>
                    <w:top w:w="28" w:type="dxa"/>
                    <w:left w:w="57" w:type="dxa"/>
                    <w:bottom w:w="28" w:type="dxa"/>
                    <w:right w:w="57" w:type="dxa"/>
                  </w:tcMar>
                  <w:vAlign w:val="center"/>
                </w:tcPr>
                <w:p w:rsidR="005E0861" w:rsidRPr="00CA00CE" w:rsidRDefault="00CA00CE" w:rsidP="005E0861">
                  <w:pPr>
                    <w:spacing w:after="0" w:line="240" w:lineRule="auto"/>
                    <w:jc w:val="center"/>
                    <w:rPr>
                      <w:rFonts w:ascii="Times New Roman" w:eastAsia="Calibri" w:hAnsi="Times New Roman" w:cs="Times New Roman"/>
                      <w:sz w:val="12"/>
                      <w:szCs w:val="12"/>
                      <w:lang w:val="uk-UA" w:eastAsia="ru-RU"/>
                    </w:rPr>
                  </w:pPr>
                  <w:r>
                    <w:rPr>
                      <w:rFonts w:ascii="Times New Roman" w:eastAsia="Calibri" w:hAnsi="Times New Roman" w:cs="Times New Roman"/>
                      <w:sz w:val="12"/>
                      <w:szCs w:val="12"/>
                      <w:lang w:val="uk-UA" w:eastAsia="ru-RU"/>
                    </w:rPr>
                    <w:t>2</w:t>
                  </w:r>
                </w:p>
              </w:tc>
              <w:tc>
                <w:tcPr>
                  <w:tcW w:w="433" w:type="pct"/>
                  <w:shd w:val="clear" w:color="auto" w:fill="auto"/>
                  <w:tcMar>
                    <w:top w:w="28" w:type="dxa"/>
                    <w:left w:w="57" w:type="dxa"/>
                    <w:bottom w:w="28" w:type="dxa"/>
                    <w:right w:w="57" w:type="dxa"/>
                  </w:tcMar>
                  <w:vAlign w:val="center"/>
                </w:tcPr>
                <w:p w:rsidR="005E0861" w:rsidRPr="00BA4049" w:rsidRDefault="005E0861" w:rsidP="005E0861">
                  <w:pPr>
                    <w:spacing w:after="0" w:line="240" w:lineRule="auto"/>
                    <w:jc w:val="center"/>
                    <w:rPr>
                      <w:rFonts w:ascii="Times New Roman" w:eastAsia="Calibri" w:hAnsi="Times New Roman" w:cs="Times New Roman"/>
                      <w:sz w:val="12"/>
                      <w:szCs w:val="12"/>
                      <w:lang w:val="uk-UA" w:eastAsia="ru-RU"/>
                    </w:rPr>
                  </w:pPr>
                </w:p>
              </w:tc>
              <w:tc>
                <w:tcPr>
                  <w:tcW w:w="397" w:type="pct"/>
                  <w:shd w:val="clear" w:color="auto" w:fill="auto"/>
                  <w:vAlign w:val="center"/>
                </w:tcPr>
                <w:p w:rsidR="005E0861" w:rsidRPr="00BA4049" w:rsidRDefault="005E0861" w:rsidP="005E0861">
                  <w:pPr>
                    <w:spacing w:after="0" w:line="240" w:lineRule="auto"/>
                    <w:jc w:val="center"/>
                    <w:rPr>
                      <w:rFonts w:ascii="Times New Roman" w:eastAsia="Calibri" w:hAnsi="Times New Roman" w:cs="Times New Roman"/>
                      <w:sz w:val="12"/>
                      <w:szCs w:val="12"/>
                      <w:lang w:val="uk-UA" w:eastAsia="ru-RU"/>
                    </w:rPr>
                  </w:pPr>
                </w:p>
              </w:tc>
            </w:tr>
            <w:tr w:rsidR="003C5108" w:rsidRPr="00BA4049" w:rsidTr="003C5108">
              <w:trPr>
                <w:trHeight w:val="332"/>
              </w:trPr>
              <w:tc>
                <w:tcPr>
                  <w:tcW w:w="359" w:type="pct"/>
                  <w:vMerge/>
                  <w:shd w:val="clear" w:color="auto" w:fill="auto"/>
                </w:tcPr>
                <w:p w:rsidR="005E0861" w:rsidRPr="00BA4049" w:rsidRDefault="005E0861" w:rsidP="00012E57">
                  <w:pPr>
                    <w:spacing w:after="0" w:line="240" w:lineRule="auto"/>
                    <w:rPr>
                      <w:rFonts w:ascii="Times New Roman" w:eastAsia="Calibri" w:hAnsi="Times New Roman" w:cs="Times New Roman"/>
                      <w:b/>
                      <w:sz w:val="12"/>
                      <w:szCs w:val="12"/>
                      <w:lang w:val="uk-UA" w:eastAsia="ru-RU"/>
                    </w:rPr>
                  </w:pPr>
                </w:p>
              </w:tc>
              <w:tc>
                <w:tcPr>
                  <w:tcW w:w="381" w:type="pct"/>
                  <w:vMerge/>
                  <w:shd w:val="clear" w:color="auto" w:fill="auto"/>
                  <w:tcMar>
                    <w:top w:w="28" w:type="dxa"/>
                    <w:left w:w="57" w:type="dxa"/>
                    <w:bottom w:w="28" w:type="dxa"/>
                    <w:right w:w="57" w:type="dxa"/>
                  </w:tcMar>
                </w:tcPr>
                <w:p w:rsidR="005E0861" w:rsidRPr="00BA4049" w:rsidRDefault="005E0861" w:rsidP="00012E57">
                  <w:pPr>
                    <w:spacing w:after="0" w:line="240" w:lineRule="auto"/>
                    <w:rPr>
                      <w:rFonts w:ascii="Times New Roman" w:eastAsia="Calibri" w:hAnsi="Times New Roman" w:cs="Times New Roman"/>
                      <w:b/>
                      <w:sz w:val="12"/>
                      <w:szCs w:val="12"/>
                      <w:lang w:val="uk-UA" w:eastAsia="ru-RU"/>
                    </w:rPr>
                  </w:pPr>
                </w:p>
              </w:tc>
              <w:tc>
                <w:tcPr>
                  <w:tcW w:w="364" w:type="pct"/>
                  <w:vMerge/>
                  <w:shd w:val="clear" w:color="auto" w:fill="auto"/>
                  <w:tcMar>
                    <w:top w:w="28" w:type="dxa"/>
                    <w:left w:w="57" w:type="dxa"/>
                    <w:bottom w:w="28" w:type="dxa"/>
                    <w:right w:w="57" w:type="dxa"/>
                  </w:tcMar>
                </w:tcPr>
                <w:p w:rsidR="005E0861" w:rsidRPr="00BA4049" w:rsidRDefault="005E0861" w:rsidP="00012E57">
                  <w:pPr>
                    <w:spacing w:after="0" w:line="240" w:lineRule="auto"/>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5E0861" w:rsidRPr="00BA4049" w:rsidRDefault="005E0861" w:rsidP="00012E57">
                  <w:pPr>
                    <w:spacing w:after="0" w:line="240" w:lineRule="auto"/>
                    <w:jc w:val="center"/>
                    <w:rPr>
                      <w:rFonts w:ascii="Times New Roman" w:eastAsia="Calibri" w:hAnsi="Times New Roman" w:cs="Times New Roman"/>
                      <w:sz w:val="12"/>
                      <w:szCs w:val="12"/>
                      <w:lang w:val="uk-UA" w:eastAsia="ru-RU"/>
                    </w:rPr>
                  </w:pPr>
                </w:p>
              </w:tc>
              <w:tc>
                <w:tcPr>
                  <w:tcW w:w="453" w:type="pct"/>
                  <w:vMerge/>
                  <w:shd w:val="clear" w:color="auto" w:fill="auto"/>
                  <w:tcMar>
                    <w:top w:w="28" w:type="dxa"/>
                    <w:left w:w="57" w:type="dxa"/>
                    <w:bottom w:w="28" w:type="dxa"/>
                    <w:right w:w="57" w:type="dxa"/>
                  </w:tcMar>
                </w:tcPr>
                <w:p w:rsidR="005E0861" w:rsidRPr="00BA4049" w:rsidRDefault="005E0861" w:rsidP="00012E57">
                  <w:pPr>
                    <w:spacing w:after="0" w:line="240" w:lineRule="auto"/>
                    <w:jc w:val="center"/>
                    <w:rPr>
                      <w:rFonts w:ascii="Times New Roman" w:eastAsia="Calibri" w:hAnsi="Times New Roman" w:cs="Times New Roman"/>
                      <w:sz w:val="12"/>
                      <w:szCs w:val="12"/>
                      <w:lang w:val="uk-UA" w:eastAsia="ru-RU"/>
                    </w:rPr>
                  </w:pPr>
                </w:p>
              </w:tc>
              <w:tc>
                <w:tcPr>
                  <w:tcW w:w="269" w:type="pct"/>
                  <w:vMerge/>
                  <w:shd w:val="clear" w:color="auto" w:fill="auto"/>
                  <w:tcMar>
                    <w:top w:w="28" w:type="dxa"/>
                    <w:left w:w="57" w:type="dxa"/>
                    <w:bottom w:w="28" w:type="dxa"/>
                    <w:right w:w="57" w:type="dxa"/>
                  </w:tcMar>
                </w:tcPr>
                <w:p w:rsidR="005E0861" w:rsidRPr="00BA4049" w:rsidRDefault="005E0861" w:rsidP="00012E57">
                  <w:pPr>
                    <w:spacing w:after="0" w:line="240" w:lineRule="auto"/>
                    <w:jc w:val="center"/>
                    <w:rPr>
                      <w:rFonts w:ascii="Times New Roman" w:eastAsia="Calibri" w:hAnsi="Times New Roman" w:cs="Times New Roman"/>
                      <w:sz w:val="12"/>
                      <w:szCs w:val="12"/>
                      <w:lang w:val="uk-UA" w:eastAsia="ru-RU"/>
                    </w:rPr>
                  </w:pPr>
                </w:p>
              </w:tc>
              <w:tc>
                <w:tcPr>
                  <w:tcW w:w="455" w:type="pct"/>
                  <w:vMerge/>
                  <w:shd w:val="clear" w:color="auto" w:fill="auto"/>
                  <w:tcMar>
                    <w:top w:w="28" w:type="dxa"/>
                    <w:left w:w="57" w:type="dxa"/>
                    <w:bottom w:w="28" w:type="dxa"/>
                    <w:right w:w="57" w:type="dxa"/>
                  </w:tcMar>
                </w:tcPr>
                <w:p w:rsidR="005E0861" w:rsidRPr="00BA4049" w:rsidRDefault="005E0861" w:rsidP="00012E57">
                  <w:pPr>
                    <w:spacing w:after="0" w:line="240" w:lineRule="auto"/>
                    <w:rPr>
                      <w:rFonts w:ascii="Times New Roman" w:eastAsia="Calibri" w:hAnsi="Times New Roman" w:cs="Times New Roman"/>
                      <w:sz w:val="12"/>
                      <w:szCs w:val="12"/>
                      <w:lang w:val="uk-UA" w:eastAsia="ru-RU"/>
                    </w:rPr>
                  </w:pPr>
                </w:p>
              </w:tc>
              <w:tc>
                <w:tcPr>
                  <w:tcW w:w="354" w:type="pct"/>
                  <w:vAlign w:val="center"/>
                </w:tcPr>
                <w:p w:rsidR="005E0861" w:rsidRPr="00BA4049" w:rsidRDefault="005E0861" w:rsidP="005E0861">
                  <w:pPr>
                    <w:spacing w:after="0" w:line="240" w:lineRule="auto"/>
                    <w:rPr>
                      <w:rFonts w:ascii="Times New Roman" w:hAnsi="Times New Roman" w:cs="Times New Roman"/>
                      <w:sz w:val="12"/>
                      <w:szCs w:val="12"/>
                      <w:lang w:val="uk-UA"/>
                    </w:rPr>
                  </w:pPr>
                  <w:r w:rsidRPr="00BA4049">
                    <w:rPr>
                      <w:rFonts w:ascii="Times New Roman" w:hAnsi="Times New Roman" w:cs="Times New Roman"/>
                      <w:b/>
                      <w:color w:val="000000"/>
                      <w:sz w:val="12"/>
                      <w:szCs w:val="12"/>
                      <w:lang w:val="uk-UA"/>
                    </w:rPr>
                    <w:t>Продукту:</w:t>
                  </w:r>
                  <w:r w:rsidRPr="00BA4049">
                    <w:rPr>
                      <w:rFonts w:ascii="Times New Roman" w:hAnsi="Times New Roman" w:cs="Times New Roman"/>
                      <w:color w:val="000000"/>
                      <w:sz w:val="12"/>
                      <w:szCs w:val="12"/>
                      <w:lang w:val="uk-UA"/>
                    </w:rPr>
                    <w:t xml:space="preserve"> кількість етапів впровадження реконструкції, од</w:t>
                  </w:r>
                </w:p>
              </w:tc>
              <w:tc>
                <w:tcPr>
                  <w:tcW w:w="433" w:type="pct"/>
                  <w:shd w:val="clear" w:color="auto" w:fill="auto"/>
                  <w:tcMar>
                    <w:top w:w="28" w:type="dxa"/>
                    <w:left w:w="57" w:type="dxa"/>
                    <w:bottom w:w="28" w:type="dxa"/>
                    <w:right w:w="57" w:type="dxa"/>
                  </w:tcMar>
                  <w:vAlign w:val="center"/>
                </w:tcPr>
                <w:p w:rsidR="005E0861" w:rsidRPr="00BA4049" w:rsidRDefault="005E0861" w:rsidP="005E0861">
                  <w:pPr>
                    <w:pStyle w:val="a7"/>
                    <w:jc w:val="center"/>
                    <w:rPr>
                      <w:color w:val="000000"/>
                      <w:sz w:val="12"/>
                      <w:szCs w:val="12"/>
                      <w:lang w:val="uk-UA"/>
                    </w:rPr>
                  </w:pPr>
                  <w:r w:rsidRPr="00BA4049">
                    <w:rPr>
                      <w:color w:val="000000"/>
                      <w:sz w:val="12"/>
                      <w:szCs w:val="12"/>
                      <w:lang w:val="uk-UA"/>
                    </w:rPr>
                    <w:t>3</w:t>
                  </w:r>
                </w:p>
              </w:tc>
              <w:tc>
                <w:tcPr>
                  <w:tcW w:w="396"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5E0861" w:rsidRPr="00BA4049" w:rsidRDefault="005E0861" w:rsidP="005E0861">
                  <w:pPr>
                    <w:pStyle w:val="a7"/>
                    <w:jc w:val="center"/>
                    <w:rPr>
                      <w:color w:val="000000"/>
                      <w:sz w:val="12"/>
                      <w:szCs w:val="12"/>
                      <w:lang w:val="uk-UA"/>
                    </w:rPr>
                  </w:pPr>
                  <w:r w:rsidRPr="00BA4049">
                    <w:rPr>
                      <w:color w:val="000000"/>
                      <w:sz w:val="12"/>
                      <w:szCs w:val="12"/>
                      <w:lang w:val="uk-UA"/>
                    </w:rPr>
                    <w:t>8</w:t>
                  </w:r>
                </w:p>
              </w:tc>
              <w:tc>
                <w:tcPr>
                  <w:tcW w:w="433" w:type="pct"/>
                  <w:shd w:val="clear" w:color="auto" w:fill="auto"/>
                  <w:tcMar>
                    <w:top w:w="28" w:type="dxa"/>
                    <w:left w:w="57" w:type="dxa"/>
                    <w:bottom w:w="28" w:type="dxa"/>
                    <w:right w:w="57" w:type="dxa"/>
                  </w:tcMar>
                  <w:vAlign w:val="center"/>
                </w:tcPr>
                <w:p w:rsidR="005E0861" w:rsidRPr="00BA4049" w:rsidRDefault="005E0861" w:rsidP="005E0861">
                  <w:pPr>
                    <w:pStyle w:val="a7"/>
                    <w:jc w:val="center"/>
                    <w:rPr>
                      <w:color w:val="000000"/>
                      <w:sz w:val="12"/>
                      <w:szCs w:val="12"/>
                      <w:lang w:val="uk-UA"/>
                    </w:rPr>
                  </w:pPr>
                  <w:r w:rsidRPr="00BA4049">
                    <w:rPr>
                      <w:color w:val="000000"/>
                      <w:sz w:val="12"/>
                      <w:szCs w:val="12"/>
                      <w:lang w:val="uk-UA"/>
                    </w:rPr>
                    <w:t>11</w:t>
                  </w:r>
                </w:p>
              </w:tc>
              <w:tc>
                <w:tcPr>
                  <w:tcW w:w="433" w:type="pct"/>
                  <w:shd w:val="clear" w:color="auto" w:fill="auto"/>
                  <w:tcMar>
                    <w:top w:w="28" w:type="dxa"/>
                    <w:left w:w="57" w:type="dxa"/>
                    <w:bottom w:w="28" w:type="dxa"/>
                    <w:right w:w="57" w:type="dxa"/>
                  </w:tcMar>
                  <w:vAlign w:val="center"/>
                </w:tcPr>
                <w:p w:rsidR="005E0861" w:rsidRPr="00BA4049" w:rsidRDefault="005E0861" w:rsidP="005E0861">
                  <w:pPr>
                    <w:pStyle w:val="a7"/>
                    <w:jc w:val="center"/>
                    <w:rPr>
                      <w:color w:val="000000"/>
                      <w:sz w:val="12"/>
                      <w:szCs w:val="12"/>
                      <w:lang w:val="uk-UA"/>
                    </w:rPr>
                  </w:pPr>
                  <w:r w:rsidRPr="00BA4049">
                    <w:rPr>
                      <w:color w:val="000000"/>
                      <w:sz w:val="12"/>
                      <w:szCs w:val="12"/>
                      <w:lang w:val="uk-UA"/>
                    </w:rPr>
                    <w:t>8</w:t>
                  </w:r>
                </w:p>
              </w:tc>
              <w:tc>
                <w:tcPr>
                  <w:tcW w:w="397" w:type="pct"/>
                  <w:shd w:val="clear" w:color="auto" w:fill="auto"/>
                  <w:vAlign w:val="center"/>
                </w:tcPr>
                <w:p w:rsidR="005E0861" w:rsidRPr="00BA4049" w:rsidRDefault="005E0861" w:rsidP="005E0861">
                  <w:pPr>
                    <w:pStyle w:val="a7"/>
                    <w:jc w:val="center"/>
                    <w:rPr>
                      <w:color w:val="000000"/>
                      <w:sz w:val="12"/>
                      <w:szCs w:val="12"/>
                      <w:lang w:val="uk-UA"/>
                    </w:rPr>
                  </w:pPr>
                  <w:r w:rsidRPr="00BA4049">
                    <w:rPr>
                      <w:color w:val="000000"/>
                      <w:sz w:val="12"/>
                      <w:szCs w:val="12"/>
                      <w:lang w:val="uk-UA"/>
                    </w:rPr>
                    <w:t>11</w:t>
                  </w:r>
                </w:p>
              </w:tc>
            </w:tr>
            <w:tr w:rsidR="003C5108" w:rsidRPr="000E6779" w:rsidTr="003C5108">
              <w:trPr>
                <w:trHeight w:val="435"/>
              </w:trPr>
              <w:tc>
                <w:tcPr>
                  <w:tcW w:w="359" w:type="pct"/>
                  <w:vMerge/>
                  <w:shd w:val="clear" w:color="auto" w:fill="auto"/>
                </w:tcPr>
                <w:p w:rsidR="005E0861" w:rsidRPr="00BA4049" w:rsidRDefault="005E0861" w:rsidP="00012E57">
                  <w:pPr>
                    <w:spacing w:after="0" w:line="240" w:lineRule="auto"/>
                    <w:rPr>
                      <w:rFonts w:ascii="Times New Roman" w:eastAsia="Calibri" w:hAnsi="Times New Roman" w:cs="Times New Roman"/>
                      <w:b/>
                      <w:sz w:val="12"/>
                      <w:szCs w:val="12"/>
                      <w:lang w:val="uk-UA" w:eastAsia="ru-RU"/>
                    </w:rPr>
                  </w:pPr>
                </w:p>
              </w:tc>
              <w:tc>
                <w:tcPr>
                  <w:tcW w:w="381" w:type="pct"/>
                  <w:vMerge/>
                  <w:shd w:val="clear" w:color="auto" w:fill="auto"/>
                  <w:tcMar>
                    <w:top w:w="28" w:type="dxa"/>
                    <w:left w:w="57" w:type="dxa"/>
                    <w:bottom w:w="28" w:type="dxa"/>
                    <w:right w:w="57" w:type="dxa"/>
                  </w:tcMar>
                </w:tcPr>
                <w:p w:rsidR="005E0861" w:rsidRPr="00BA4049" w:rsidRDefault="005E0861" w:rsidP="00012E57">
                  <w:pPr>
                    <w:spacing w:after="0" w:line="240" w:lineRule="auto"/>
                    <w:rPr>
                      <w:rFonts w:ascii="Times New Roman" w:eastAsia="Calibri" w:hAnsi="Times New Roman" w:cs="Times New Roman"/>
                      <w:b/>
                      <w:sz w:val="12"/>
                      <w:szCs w:val="12"/>
                      <w:lang w:val="uk-UA" w:eastAsia="ru-RU"/>
                    </w:rPr>
                  </w:pPr>
                </w:p>
              </w:tc>
              <w:tc>
                <w:tcPr>
                  <w:tcW w:w="364" w:type="pct"/>
                  <w:vMerge/>
                  <w:shd w:val="clear" w:color="auto" w:fill="auto"/>
                  <w:tcMar>
                    <w:top w:w="28" w:type="dxa"/>
                    <w:left w:w="57" w:type="dxa"/>
                    <w:bottom w:w="28" w:type="dxa"/>
                    <w:right w:w="57" w:type="dxa"/>
                  </w:tcMar>
                </w:tcPr>
                <w:p w:rsidR="005E0861" w:rsidRPr="00BA4049" w:rsidRDefault="005E0861" w:rsidP="00012E57">
                  <w:pPr>
                    <w:spacing w:after="0" w:line="240" w:lineRule="auto"/>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5E0861" w:rsidRPr="00BA4049" w:rsidRDefault="005E0861" w:rsidP="00012E57">
                  <w:pPr>
                    <w:spacing w:after="0" w:line="240" w:lineRule="auto"/>
                    <w:jc w:val="center"/>
                    <w:rPr>
                      <w:rFonts w:ascii="Times New Roman" w:eastAsia="Calibri" w:hAnsi="Times New Roman" w:cs="Times New Roman"/>
                      <w:sz w:val="12"/>
                      <w:szCs w:val="12"/>
                      <w:lang w:val="uk-UA" w:eastAsia="ru-RU"/>
                    </w:rPr>
                  </w:pPr>
                </w:p>
              </w:tc>
              <w:tc>
                <w:tcPr>
                  <w:tcW w:w="453" w:type="pct"/>
                  <w:vMerge/>
                  <w:shd w:val="clear" w:color="auto" w:fill="auto"/>
                  <w:tcMar>
                    <w:top w:w="28" w:type="dxa"/>
                    <w:left w:w="57" w:type="dxa"/>
                    <w:bottom w:w="28" w:type="dxa"/>
                    <w:right w:w="57" w:type="dxa"/>
                  </w:tcMar>
                </w:tcPr>
                <w:p w:rsidR="005E0861" w:rsidRPr="00BA4049" w:rsidRDefault="005E0861" w:rsidP="00012E57">
                  <w:pPr>
                    <w:spacing w:after="0" w:line="240" w:lineRule="auto"/>
                    <w:jc w:val="center"/>
                    <w:rPr>
                      <w:rFonts w:ascii="Times New Roman" w:eastAsia="Calibri" w:hAnsi="Times New Roman" w:cs="Times New Roman"/>
                      <w:sz w:val="12"/>
                      <w:szCs w:val="12"/>
                      <w:lang w:val="uk-UA" w:eastAsia="ru-RU"/>
                    </w:rPr>
                  </w:pPr>
                </w:p>
              </w:tc>
              <w:tc>
                <w:tcPr>
                  <w:tcW w:w="269" w:type="pct"/>
                  <w:vMerge/>
                  <w:shd w:val="clear" w:color="auto" w:fill="auto"/>
                  <w:tcMar>
                    <w:top w:w="28" w:type="dxa"/>
                    <w:left w:w="57" w:type="dxa"/>
                    <w:bottom w:w="28" w:type="dxa"/>
                    <w:right w:w="57" w:type="dxa"/>
                  </w:tcMar>
                </w:tcPr>
                <w:p w:rsidR="005E0861" w:rsidRPr="00BA4049" w:rsidRDefault="005E0861" w:rsidP="00012E57">
                  <w:pPr>
                    <w:spacing w:after="0" w:line="240" w:lineRule="auto"/>
                    <w:jc w:val="center"/>
                    <w:rPr>
                      <w:rFonts w:ascii="Times New Roman" w:eastAsia="Calibri" w:hAnsi="Times New Roman" w:cs="Times New Roman"/>
                      <w:sz w:val="12"/>
                      <w:szCs w:val="12"/>
                      <w:lang w:val="uk-UA" w:eastAsia="ru-RU"/>
                    </w:rPr>
                  </w:pPr>
                </w:p>
              </w:tc>
              <w:tc>
                <w:tcPr>
                  <w:tcW w:w="455" w:type="pct"/>
                  <w:vMerge/>
                  <w:shd w:val="clear" w:color="auto" w:fill="auto"/>
                  <w:tcMar>
                    <w:top w:w="28" w:type="dxa"/>
                    <w:left w:w="57" w:type="dxa"/>
                    <w:bottom w:w="28" w:type="dxa"/>
                    <w:right w:w="57" w:type="dxa"/>
                  </w:tcMar>
                </w:tcPr>
                <w:p w:rsidR="005E0861" w:rsidRPr="00BA4049" w:rsidRDefault="005E0861" w:rsidP="00012E57">
                  <w:pPr>
                    <w:spacing w:after="0" w:line="240" w:lineRule="auto"/>
                    <w:rPr>
                      <w:rFonts w:ascii="Times New Roman" w:eastAsia="Calibri" w:hAnsi="Times New Roman" w:cs="Times New Roman"/>
                      <w:sz w:val="12"/>
                      <w:szCs w:val="12"/>
                      <w:lang w:val="uk-UA" w:eastAsia="ru-RU"/>
                    </w:rPr>
                  </w:pPr>
                </w:p>
              </w:tc>
              <w:tc>
                <w:tcPr>
                  <w:tcW w:w="354" w:type="pct"/>
                  <w:vAlign w:val="center"/>
                </w:tcPr>
                <w:p w:rsidR="005E0861" w:rsidRPr="00BA4049" w:rsidRDefault="005E0861" w:rsidP="005E0861">
                  <w:pPr>
                    <w:spacing w:after="0" w:line="240" w:lineRule="auto"/>
                    <w:rPr>
                      <w:rFonts w:ascii="Times New Roman" w:hAnsi="Times New Roman" w:cs="Times New Roman"/>
                      <w:sz w:val="12"/>
                      <w:szCs w:val="12"/>
                      <w:lang w:val="uk-UA"/>
                    </w:rPr>
                  </w:pPr>
                  <w:r w:rsidRPr="00BA4049">
                    <w:rPr>
                      <w:rFonts w:ascii="Times New Roman" w:hAnsi="Times New Roman" w:cs="Times New Roman"/>
                      <w:b/>
                      <w:color w:val="000000"/>
                      <w:sz w:val="12"/>
                      <w:szCs w:val="12"/>
                      <w:lang w:val="uk-UA"/>
                    </w:rPr>
                    <w:t>ефективності,</w:t>
                  </w:r>
                  <w:r w:rsidRPr="00BA4049">
                    <w:rPr>
                      <w:rFonts w:ascii="Times New Roman" w:hAnsi="Times New Roman" w:cs="Times New Roman"/>
                      <w:color w:val="000000"/>
                      <w:sz w:val="12"/>
                      <w:szCs w:val="12"/>
                      <w:lang w:val="uk-UA"/>
                    </w:rPr>
                    <w:t xml:space="preserve"> середня вартість етапу впровадження, тис. грн.</w:t>
                  </w:r>
                </w:p>
              </w:tc>
              <w:tc>
                <w:tcPr>
                  <w:tcW w:w="433" w:type="pct"/>
                  <w:shd w:val="clear" w:color="auto" w:fill="auto"/>
                  <w:tcMar>
                    <w:top w:w="28" w:type="dxa"/>
                    <w:left w:w="57" w:type="dxa"/>
                    <w:bottom w:w="28" w:type="dxa"/>
                    <w:right w:w="57" w:type="dxa"/>
                  </w:tcMar>
                  <w:vAlign w:val="center"/>
                </w:tcPr>
                <w:p w:rsidR="005E0861" w:rsidRPr="00BA4049" w:rsidRDefault="005E0861" w:rsidP="005E0861">
                  <w:pPr>
                    <w:pStyle w:val="a7"/>
                    <w:jc w:val="center"/>
                    <w:rPr>
                      <w:color w:val="000000"/>
                      <w:sz w:val="12"/>
                      <w:szCs w:val="12"/>
                      <w:lang w:val="uk-UA"/>
                    </w:rPr>
                  </w:pPr>
                  <w:r w:rsidRPr="00BA4049">
                    <w:rPr>
                      <w:color w:val="000000"/>
                      <w:sz w:val="12"/>
                      <w:szCs w:val="12"/>
                      <w:lang w:val="uk-UA"/>
                    </w:rPr>
                    <w:t>93334,70</w:t>
                  </w:r>
                </w:p>
              </w:tc>
              <w:tc>
                <w:tcPr>
                  <w:tcW w:w="396"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5E0861" w:rsidRPr="00BA4049" w:rsidRDefault="005E0861" w:rsidP="00006F69">
                  <w:pPr>
                    <w:pStyle w:val="a7"/>
                    <w:jc w:val="center"/>
                    <w:rPr>
                      <w:color w:val="000000"/>
                      <w:sz w:val="12"/>
                      <w:szCs w:val="12"/>
                      <w:lang w:val="uk-UA"/>
                    </w:rPr>
                  </w:pPr>
                  <w:r w:rsidRPr="00BA4049">
                    <w:rPr>
                      <w:color w:val="000000"/>
                      <w:sz w:val="12"/>
                      <w:szCs w:val="12"/>
                      <w:lang w:val="uk-UA"/>
                    </w:rPr>
                    <w:t>868</w:t>
                  </w:r>
                  <w:r w:rsidR="00006F69">
                    <w:rPr>
                      <w:color w:val="000000"/>
                      <w:sz w:val="12"/>
                      <w:szCs w:val="12"/>
                      <w:lang w:val="uk-UA"/>
                    </w:rPr>
                    <w:t>3</w:t>
                  </w:r>
                  <w:r w:rsidRPr="00BA4049">
                    <w:rPr>
                      <w:color w:val="000000"/>
                      <w:sz w:val="12"/>
                      <w:szCs w:val="12"/>
                      <w:lang w:val="uk-UA"/>
                    </w:rPr>
                    <w:t>7,50</w:t>
                  </w:r>
                </w:p>
              </w:tc>
              <w:tc>
                <w:tcPr>
                  <w:tcW w:w="433" w:type="pct"/>
                  <w:shd w:val="clear" w:color="auto" w:fill="auto"/>
                  <w:tcMar>
                    <w:top w:w="28" w:type="dxa"/>
                    <w:left w:w="57" w:type="dxa"/>
                    <w:bottom w:w="28" w:type="dxa"/>
                    <w:right w:w="57" w:type="dxa"/>
                  </w:tcMar>
                  <w:vAlign w:val="center"/>
                </w:tcPr>
                <w:p w:rsidR="005E0861" w:rsidRPr="00BA4049" w:rsidRDefault="005E0861" w:rsidP="005E0861">
                  <w:pPr>
                    <w:pStyle w:val="a7"/>
                    <w:jc w:val="center"/>
                    <w:rPr>
                      <w:color w:val="000000"/>
                      <w:sz w:val="12"/>
                      <w:szCs w:val="12"/>
                      <w:lang w:val="uk-UA"/>
                    </w:rPr>
                  </w:pPr>
                  <w:r w:rsidRPr="00BA4049">
                    <w:rPr>
                      <w:color w:val="000000"/>
                      <w:sz w:val="12"/>
                      <w:szCs w:val="12"/>
                      <w:lang w:val="uk-UA"/>
                    </w:rPr>
                    <w:t>77748,50</w:t>
                  </w:r>
                </w:p>
              </w:tc>
              <w:tc>
                <w:tcPr>
                  <w:tcW w:w="433" w:type="pct"/>
                  <w:shd w:val="clear" w:color="auto" w:fill="auto"/>
                  <w:tcMar>
                    <w:top w:w="28" w:type="dxa"/>
                    <w:left w:w="57" w:type="dxa"/>
                    <w:bottom w:w="28" w:type="dxa"/>
                    <w:right w:w="57" w:type="dxa"/>
                  </w:tcMar>
                  <w:vAlign w:val="center"/>
                </w:tcPr>
                <w:p w:rsidR="005E0861" w:rsidRPr="00BA4049" w:rsidRDefault="005E0861" w:rsidP="005E0861">
                  <w:pPr>
                    <w:pStyle w:val="a7"/>
                    <w:jc w:val="center"/>
                    <w:rPr>
                      <w:color w:val="000000"/>
                      <w:sz w:val="12"/>
                      <w:szCs w:val="12"/>
                      <w:lang w:val="uk-UA"/>
                    </w:rPr>
                  </w:pPr>
                  <w:r w:rsidRPr="00BA4049">
                    <w:rPr>
                      <w:color w:val="000000"/>
                      <w:sz w:val="12"/>
                      <w:szCs w:val="12"/>
                      <w:lang w:val="uk-UA"/>
                    </w:rPr>
                    <w:t>69800,00</w:t>
                  </w:r>
                </w:p>
              </w:tc>
              <w:tc>
                <w:tcPr>
                  <w:tcW w:w="397" w:type="pct"/>
                  <w:shd w:val="clear" w:color="auto" w:fill="auto"/>
                  <w:vAlign w:val="center"/>
                </w:tcPr>
                <w:p w:rsidR="005E0861" w:rsidRPr="00BA4049" w:rsidRDefault="005E0861" w:rsidP="005E0861">
                  <w:pPr>
                    <w:pStyle w:val="a7"/>
                    <w:jc w:val="center"/>
                    <w:rPr>
                      <w:color w:val="000000"/>
                      <w:sz w:val="12"/>
                      <w:szCs w:val="12"/>
                      <w:lang w:val="uk-UA"/>
                    </w:rPr>
                  </w:pPr>
                  <w:r w:rsidRPr="00BA4049">
                    <w:rPr>
                      <w:color w:val="000000"/>
                      <w:sz w:val="12"/>
                      <w:szCs w:val="12"/>
                      <w:lang w:val="uk-UA"/>
                    </w:rPr>
                    <w:t>52314,90</w:t>
                  </w:r>
                </w:p>
              </w:tc>
            </w:tr>
            <w:tr w:rsidR="003C5108" w:rsidRPr="000E6779" w:rsidTr="003C5108">
              <w:trPr>
                <w:trHeight w:val="420"/>
              </w:trPr>
              <w:tc>
                <w:tcPr>
                  <w:tcW w:w="359" w:type="pct"/>
                  <w:vMerge/>
                  <w:shd w:val="clear" w:color="auto" w:fill="auto"/>
                </w:tcPr>
                <w:p w:rsidR="005E0861" w:rsidRPr="00BA4049" w:rsidRDefault="005E0861" w:rsidP="00012E57">
                  <w:pPr>
                    <w:spacing w:after="0" w:line="240" w:lineRule="auto"/>
                    <w:rPr>
                      <w:rFonts w:ascii="Times New Roman" w:eastAsia="Calibri" w:hAnsi="Times New Roman" w:cs="Times New Roman"/>
                      <w:b/>
                      <w:sz w:val="12"/>
                      <w:szCs w:val="12"/>
                      <w:lang w:val="uk-UA" w:eastAsia="ru-RU"/>
                    </w:rPr>
                  </w:pPr>
                </w:p>
              </w:tc>
              <w:tc>
                <w:tcPr>
                  <w:tcW w:w="381" w:type="pct"/>
                  <w:vMerge/>
                  <w:shd w:val="clear" w:color="auto" w:fill="auto"/>
                  <w:tcMar>
                    <w:top w:w="28" w:type="dxa"/>
                    <w:left w:w="57" w:type="dxa"/>
                    <w:bottom w:w="28" w:type="dxa"/>
                    <w:right w:w="57" w:type="dxa"/>
                  </w:tcMar>
                </w:tcPr>
                <w:p w:rsidR="005E0861" w:rsidRPr="00BA4049" w:rsidRDefault="005E0861" w:rsidP="00012E57">
                  <w:pPr>
                    <w:spacing w:after="0" w:line="240" w:lineRule="auto"/>
                    <w:rPr>
                      <w:rFonts w:ascii="Times New Roman" w:eastAsia="Calibri" w:hAnsi="Times New Roman" w:cs="Times New Roman"/>
                      <w:b/>
                      <w:sz w:val="12"/>
                      <w:szCs w:val="12"/>
                      <w:lang w:val="uk-UA" w:eastAsia="ru-RU"/>
                    </w:rPr>
                  </w:pPr>
                </w:p>
              </w:tc>
              <w:tc>
                <w:tcPr>
                  <w:tcW w:w="364" w:type="pct"/>
                  <w:vMerge/>
                  <w:shd w:val="clear" w:color="auto" w:fill="auto"/>
                  <w:tcMar>
                    <w:top w:w="28" w:type="dxa"/>
                    <w:left w:w="57" w:type="dxa"/>
                    <w:bottom w:w="28" w:type="dxa"/>
                    <w:right w:w="57" w:type="dxa"/>
                  </w:tcMar>
                </w:tcPr>
                <w:p w:rsidR="005E0861" w:rsidRPr="00BA4049" w:rsidRDefault="005E0861" w:rsidP="00012E57">
                  <w:pPr>
                    <w:spacing w:after="0" w:line="240" w:lineRule="auto"/>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5E0861" w:rsidRPr="00BA4049" w:rsidRDefault="005E0861" w:rsidP="00012E57">
                  <w:pPr>
                    <w:spacing w:after="0" w:line="240" w:lineRule="auto"/>
                    <w:jc w:val="center"/>
                    <w:rPr>
                      <w:rFonts w:ascii="Times New Roman" w:eastAsia="Calibri" w:hAnsi="Times New Roman" w:cs="Times New Roman"/>
                      <w:sz w:val="12"/>
                      <w:szCs w:val="12"/>
                      <w:lang w:val="uk-UA" w:eastAsia="ru-RU"/>
                    </w:rPr>
                  </w:pPr>
                </w:p>
              </w:tc>
              <w:tc>
                <w:tcPr>
                  <w:tcW w:w="453" w:type="pct"/>
                  <w:vMerge/>
                  <w:shd w:val="clear" w:color="auto" w:fill="auto"/>
                  <w:tcMar>
                    <w:top w:w="28" w:type="dxa"/>
                    <w:left w:w="57" w:type="dxa"/>
                    <w:bottom w:w="28" w:type="dxa"/>
                    <w:right w:w="57" w:type="dxa"/>
                  </w:tcMar>
                </w:tcPr>
                <w:p w:rsidR="005E0861" w:rsidRPr="00BA4049" w:rsidRDefault="005E0861" w:rsidP="00012E57">
                  <w:pPr>
                    <w:spacing w:after="0" w:line="240" w:lineRule="auto"/>
                    <w:jc w:val="center"/>
                    <w:rPr>
                      <w:rFonts w:ascii="Times New Roman" w:eastAsia="Calibri" w:hAnsi="Times New Roman" w:cs="Times New Roman"/>
                      <w:sz w:val="12"/>
                      <w:szCs w:val="12"/>
                      <w:lang w:val="uk-UA" w:eastAsia="ru-RU"/>
                    </w:rPr>
                  </w:pPr>
                </w:p>
              </w:tc>
              <w:tc>
                <w:tcPr>
                  <w:tcW w:w="269" w:type="pct"/>
                  <w:vMerge/>
                  <w:shd w:val="clear" w:color="auto" w:fill="auto"/>
                  <w:tcMar>
                    <w:top w:w="28" w:type="dxa"/>
                    <w:left w:w="57" w:type="dxa"/>
                    <w:bottom w:w="28" w:type="dxa"/>
                    <w:right w:w="57" w:type="dxa"/>
                  </w:tcMar>
                </w:tcPr>
                <w:p w:rsidR="005E0861" w:rsidRPr="00BA4049" w:rsidRDefault="005E0861" w:rsidP="00012E57">
                  <w:pPr>
                    <w:spacing w:after="0" w:line="240" w:lineRule="auto"/>
                    <w:jc w:val="center"/>
                    <w:rPr>
                      <w:rFonts w:ascii="Times New Roman" w:eastAsia="Calibri" w:hAnsi="Times New Roman" w:cs="Times New Roman"/>
                      <w:sz w:val="12"/>
                      <w:szCs w:val="12"/>
                      <w:lang w:val="uk-UA" w:eastAsia="ru-RU"/>
                    </w:rPr>
                  </w:pPr>
                </w:p>
              </w:tc>
              <w:tc>
                <w:tcPr>
                  <w:tcW w:w="455" w:type="pct"/>
                  <w:vMerge/>
                  <w:shd w:val="clear" w:color="auto" w:fill="auto"/>
                  <w:tcMar>
                    <w:top w:w="28" w:type="dxa"/>
                    <w:left w:w="57" w:type="dxa"/>
                    <w:bottom w:w="28" w:type="dxa"/>
                    <w:right w:w="57" w:type="dxa"/>
                  </w:tcMar>
                </w:tcPr>
                <w:p w:rsidR="005E0861" w:rsidRPr="00BA4049" w:rsidRDefault="005E0861" w:rsidP="00012E57">
                  <w:pPr>
                    <w:spacing w:after="0" w:line="240" w:lineRule="auto"/>
                    <w:rPr>
                      <w:rFonts w:ascii="Times New Roman" w:eastAsia="Calibri" w:hAnsi="Times New Roman" w:cs="Times New Roman"/>
                      <w:sz w:val="12"/>
                      <w:szCs w:val="12"/>
                      <w:lang w:val="uk-UA" w:eastAsia="ru-RU"/>
                    </w:rPr>
                  </w:pPr>
                </w:p>
              </w:tc>
              <w:tc>
                <w:tcPr>
                  <w:tcW w:w="354" w:type="pct"/>
                  <w:vAlign w:val="center"/>
                </w:tcPr>
                <w:p w:rsidR="005E0861" w:rsidRPr="00BA4049" w:rsidRDefault="005E0861" w:rsidP="005E0861">
                  <w:pPr>
                    <w:spacing w:after="0" w:line="240" w:lineRule="auto"/>
                    <w:rPr>
                      <w:rFonts w:ascii="Times New Roman" w:hAnsi="Times New Roman" w:cs="Times New Roman"/>
                      <w:sz w:val="12"/>
                      <w:szCs w:val="12"/>
                      <w:lang w:val="uk-UA"/>
                    </w:rPr>
                  </w:pPr>
                  <w:r w:rsidRPr="00BA4049">
                    <w:rPr>
                      <w:rFonts w:ascii="Times New Roman" w:hAnsi="Times New Roman" w:cs="Times New Roman"/>
                      <w:b/>
                      <w:color w:val="000000"/>
                      <w:sz w:val="12"/>
                      <w:szCs w:val="12"/>
                      <w:lang w:val="uk-UA"/>
                    </w:rPr>
                    <w:t>якості:</w:t>
                  </w:r>
                  <w:r w:rsidRPr="00BA4049">
                    <w:rPr>
                      <w:rFonts w:ascii="Times New Roman" w:hAnsi="Times New Roman" w:cs="Times New Roman"/>
                      <w:color w:val="000000"/>
                      <w:sz w:val="12"/>
                      <w:szCs w:val="12"/>
                      <w:lang w:val="uk-UA"/>
                    </w:rPr>
                    <w:t xml:space="preserve"> рівень готовності, %</w:t>
                  </w:r>
                </w:p>
              </w:tc>
              <w:tc>
                <w:tcPr>
                  <w:tcW w:w="433" w:type="pct"/>
                  <w:shd w:val="clear" w:color="auto" w:fill="auto"/>
                  <w:tcMar>
                    <w:top w:w="28" w:type="dxa"/>
                    <w:left w:w="57" w:type="dxa"/>
                    <w:bottom w:w="28" w:type="dxa"/>
                    <w:right w:w="57" w:type="dxa"/>
                  </w:tcMar>
                  <w:vAlign w:val="center"/>
                </w:tcPr>
                <w:p w:rsidR="005E0861" w:rsidRPr="00BA4049" w:rsidRDefault="005E0861" w:rsidP="005E0861">
                  <w:pPr>
                    <w:pStyle w:val="a7"/>
                    <w:jc w:val="center"/>
                    <w:rPr>
                      <w:color w:val="000000"/>
                      <w:sz w:val="12"/>
                      <w:szCs w:val="12"/>
                      <w:lang w:val="uk-UA"/>
                    </w:rPr>
                  </w:pPr>
                  <w:r w:rsidRPr="00BA4049">
                    <w:rPr>
                      <w:color w:val="000000"/>
                      <w:sz w:val="12"/>
                      <w:szCs w:val="12"/>
                      <w:lang w:val="uk-UA"/>
                    </w:rPr>
                    <w:t>23,00</w:t>
                  </w:r>
                </w:p>
              </w:tc>
              <w:tc>
                <w:tcPr>
                  <w:tcW w:w="396"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5E0861" w:rsidRPr="00BA4049" w:rsidRDefault="00006F69" w:rsidP="00006F69">
                  <w:pPr>
                    <w:pStyle w:val="a7"/>
                    <w:jc w:val="center"/>
                    <w:rPr>
                      <w:color w:val="000000"/>
                      <w:sz w:val="12"/>
                      <w:szCs w:val="12"/>
                      <w:lang w:val="uk-UA"/>
                    </w:rPr>
                  </w:pPr>
                  <w:r>
                    <w:rPr>
                      <w:color w:val="000000"/>
                      <w:sz w:val="12"/>
                      <w:szCs w:val="12"/>
                      <w:lang w:val="uk-UA"/>
                    </w:rPr>
                    <w:t>73,3</w:t>
                  </w:r>
                  <w:r w:rsidR="005E0861" w:rsidRPr="00BA4049">
                    <w:rPr>
                      <w:color w:val="000000"/>
                      <w:sz w:val="12"/>
                      <w:szCs w:val="12"/>
                      <w:lang w:val="uk-UA"/>
                    </w:rPr>
                    <w:t>3</w:t>
                  </w:r>
                </w:p>
              </w:tc>
              <w:tc>
                <w:tcPr>
                  <w:tcW w:w="433" w:type="pct"/>
                  <w:shd w:val="clear" w:color="auto" w:fill="auto"/>
                  <w:tcMar>
                    <w:top w:w="28" w:type="dxa"/>
                    <w:left w:w="57" w:type="dxa"/>
                    <w:bottom w:w="28" w:type="dxa"/>
                    <w:right w:w="57" w:type="dxa"/>
                  </w:tcMar>
                  <w:vAlign w:val="center"/>
                </w:tcPr>
                <w:p w:rsidR="005E0861" w:rsidRPr="00BA4049" w:rsidRDefault="005E0861" w:rsidP="005E0861">
                  <w:pPr>
                    <w:pStyle w:val="a7"/>
                    <w:jc w:val="center"/>
                    <w:rPr>
                      <w:color w:val="000000"/>
                      <w:sz w:val="12"/>
                      <w:szCs w:val="12"/>
                      <w:lang w:val="uk-UA"/>
                    </w:rPr>
                  </w:pPr>
                  <w:r w:rsidRPr="00BA4049">
                    <w:rPr>
                      <w:color w:val="000000"/>
                      <w:sz w:val="12"/>
                      <w:szCs w:val="12"/>
                      <w:lang w:val="uk-UA"/>
                    </w:rPr>
                    <w:t>72,00</w:t>
                  </w:r>
                </w:p>
              </w:tc>
              <w:tc>
                <w:tcPr>
                  <w:tcW w:w="433" w:type="pct"/>
                  <w:shd w:val="clear" w:color="auto" w:fill="auto"/>
                  <w:tcMar>
                    <w:top w:w="28" w:type="dxa"/>
                    <w:left w:w="57" w:type="dxa"/>
                    <w:bottom w:w="28" w:type="dxa"/>
                    <w:right w:w="57" w:type="dxa"/>
                  </w:tcMar>
                  <w:vAlign w:val="center"/>
                </w:tcPr>
                <w:p w:rsidR="005E0861" w:rsidRPr="00BA4049" w:rsidRDefault="005E0861" w:rsidP="00006F69">
                  <w:pPr>
                    <w:pStyle w:val="a7"/>
                    <w:jc w:val="center"/>
                    <w:rPr>
                      <w:color w:val="000000"/>
                      <w:sz w:val="12"/>
                      <w:szCs w:val="12"/>
                      <w:lang w:val="uk-UA"/>
                    </w:rPr>
                  </w:pPr>
                  <w:r w:rsidRPr="00BA4049">
                    <w:rPr>
                      <w:color w:val="000000"/>
                      <w:sz w:val="12"/>
                      <w:szCs w:val="12"/>
                      <w:lang w:val="uk-UA"/>
                    </w:rPr>
                    <w:t>58</w:t>
                  </w:r>
                  <w:r w:rsidR="00006F69">
                    <w:rPr>
                      <w:color w:val="000000"/>
                      <w:sz w:val="12"/>
                      <w:szCs w:val="12"/>
                      <w:lang w:val="uk-UA"/>
                    </w:rPr>
                    <w:t>,</w:t>
                  </w:r>
                  <w:r w:rsidRPr="00BA4049">
                    <w:rPr>
                      <w:color w:val="000000"/>
                      <w:sz w:val="12"/>
                      <w:szCs w:val="12"/>
                      <w:lang w:val="uk-UA"/>
                    </w:rPr>
                    <w:t>33</w:t>
                  </w:r>
                </w:p>
              </w:tc>
              <w:tc>
                <w:tcPr>
                  <w:tcW w:w="397" w:type="pct"/>
                  <w:shd w:val="clear" w:color="auto" w:fill="auto"/>
                  <w:vAlign w:val="center"/>
                </w:tcPr>
                <w:p w:rsidR="005E0861" w:rsidRPr="00BA4049" w:rsidRDefault="005E0861" w:rsidP="005E0861">
                  <w:pPr>
                    <w:pStyle w:val="a7"/>
                    <w:jc w:val="center"/>
                    <w:rPr>
                      <w:color w:val="000000"/>
                      <w:sz w:val="12"/>
                      <w:szCs w:val="12"/>
                      <w:lang w:val="uk-UA"/>
                    </w:rPr>
                  </w:pPr>
                  <w:r w:rsidRPr="00BA4049">
                    <w:rPr>
                      <w:color w:val="000000"/>
                      <w:sz w:val="12"/>
                      <w:szCs w:val="12"/>
                      <w:lang w:val="uk-UA"/>
                    </w:rPr>
                    <w:t>100,0</w:t>
                  </w:r>
                  <w:r w:rsidR="00006F69">
                    <w:rPr>
                      <w:color w:val="000000"/>
                      <w:sz w:val="12"/>
                      <w:szCs w:val="12"/>
                      <w:lang w:val="uk-UA"/>
                    </w:rPr>
                    <w:t>0</w:t>
                  </w:r>
                </w:p>
              </w:tc>
            </w:tr>
          </w:tbl>
          <w:p w:rsidR="00F869DB" w:rsidRDefault="00F869DB" w:rsidP="00012E57">
            <w:pPr>
              <w:ind w:left="33"/>
              <w:jc w:val="both"/>
              <w:rPr>
                <w:rFonts w:ascii="Times New Roman" w:hAnsi="Times New Roman" w:cs="Times New Roman"/>
                <w:sz w:val="16"/>
                <w:szCs w:val="16"/>
                <w:lang w:val="uk-UA"/>
              </w:rPr>
            </w:pPr>
          </w:p>
          <w:p w:rsidR="00D4611C" w:rsidRDefault="00D4611C" w:rsidP="00012E57">
            <w:pPr>
              <w:ind w:left="33"/>
              <w:jc w:val="both"/>
              <w:rPr>
                <w:rFonts w:ascii="Times New Roman" w:hAnsi="Times New Roman" w:cs="Times New Roman"/>
                <w:sz w:val="16"/>
                <w:szCs w:val="16"/>
                <w:lang w:val="uk-UA"/>
              </w:rPr>
            </w:pPr>
          </w:p>
          <w:p w:rsidR="00D4611C" w:rsidRDefault="00D4611C" w:rsidP="00012E57">
            <w:pPr>
              <w:ind w:left="33"/>
              <w:jc w:val="both"/>
              <w:rPr>
                <w:rFonts w:ascii="Times New Roman" w:hAnsi="Times New Roman" w:cs="Times New Roman"/>
                <w:sz w:val="16"/>
                <w:szCs w:val="16"/>
                <w:lang w:val="uk-UA"/>
              </w:rPr>
            </w:pPr>
          </w:p>
          <w:p w:rsidR="00392E0A" w:rsidRDefault="00392E0A" w:rsidP="00012E57">
            <w:pPr>
              <w:ind w:left="33"/>
              <w:jc w:val="both"/>
              <w:rPr>
                <w:rFonts w:ascii="Times New Roman" w:hAnsi="Times New Roman" w:cs="Times New Roman"/>
                <w:sz w:val="16"/>
                <w:szCs w:val="16"/>
                <w:lang w:val="uk-UA"/>
              </w:rPr>
            </w:pPr>
          </w:p>
          <w:p w:rsidR="00392E0A" w:rsidRDefault="00392E0A" w:rsidP="00012E57">
            <w:pPr>
              <w:ind w:left="33"/>
              <w:jc w:val="both"/>
              <w:rPr>
                <w:rFonts w:ascii="Times New Roman" w:hAnsi="Times New Roman" w:cs="Times New Roman"/>
                <w:sz w:val="16"/>
                <w:szCs w:val="16"/>
                <w:lang w:val="uk-UA"/>
              </w:rPr>
            </w:pPr>
          </w:p>
          <w:p w:rsidR="00392E0A" w:rsidRDefault="00392E0A" w:rsidP="00012E57">
            <w:pPr>
              <w:ind w:left="33"/>
              <w:jc w:val="both"/>
              <w:rPr>
                <w:rFonts w:ascii="Times New Roman" w:hAnsi="Times New Roman" w:cs="Times New Roman"/>
                <w:sz w:val="16"/>
                <w:szCs w:val="16"/>
                <w:lang w:val="uk-UA"/>
              </w:rPr>
            </w:pPr>
          </w:p>
          <w:p w:rsidR="00392E0A" w:rsidRDefault="00392E0A" w:rsidP="00012E57">
            <w:pPr>
              <w:ind w:left="33"/>
              <w:jc w:val="both"/>
              <w:rPr>
                <w:rFonts w:ascii="Times New Roman" w:hAnsi="Times New Roman" w:cs="Times New Roman"/>
                <w:sz w:val="16"/>
                <w:szCs w:val="16"/>
                <w:lang w:val="uk-UA"/>
              </w:rPr>
            </w:pPr>
          </w:p>
          <w:p w:rsidR="00392E0A" w:rsidRDefault="00392E0A" w:rsidP="00012E57">
            <w:pPr>
              <w:ind w:left="33"/>
              <w:jc w:val="both"/>
              <w:rPr>
                <w:rFonts w:ascii="Times New Roman" w:hAnsi="Times New Roman" w:cs="Times New Roman"/>
                <w:sz w:val="16"/>
                <w:szCs w:val="16"/>
                <w:lang w:val="uk-UA"/>
              </w:rPr>
            </w:pPr>
          </w:p>
          <w:p w:rsidR="00BA4049" w:rsidRDefault="00BA4049" w:rsidP="00012E57">
            <w:pPr>
              <w:ind w:left="33"/>
              <w:jc w:val="both"/>
              <w:rPr>
                <w:rFonts w:ascii="Times New Roman" w:hAnsi="Times New Roman" w:cs="Times New Roman"/>
                <w:sz w:val="16"/>
                <w:szCs w:val="16"/>
                <w:lang w:val="uk-UA"/>
              </w:rPr>
            </w:pPr>
          </w:p>
          <w:p w:rsidR="00392E0A" w:rsidRDefault="00392E0A" w:rsidP="00012E57">
            <w:pPr>
              <w:ind w:left="33"/>
              <w:jc w:val="both"/>
              <w:rPr>
                <w:rFonts w:ascii="Times New Roman" w:hAnsi="Times New Roman" w:cs="Times New Roman"/>
                <w:sz w:val="16"/>
                <w:szCs w:val="16"/>
                <w:lang w:val="uk-UA"/>
              </w:rPr>
            </w:pPr>
          </w:p>
          <w:p w:rsidR="00953556" w:rsidRDefault="00953556" w:rsidP="00012E57">
            <w:pPr>
              <w:ind w:left="33"/>
              <w:jc w:val="both"/>
              <w:rPr>
                <w:rFonts w:ascii="Times New Roman" w:hAnsi="Times New Roman" w:cs="Times New Roman"/>
                <w:sz w:val="16"/>
                <w:szCs w:val="16"/>
                <w:lang w:val="uk-UA"/>
              </w:rPr>
            </w:pPr>
          </w:p>
          <w:p w:rsidR="00392E0A" w:rsidRDefault="00392E0A" w:rsidP="00012E57">
            <w:pPr>
              <w:ind w:left="33"/>
              <w:jc w:val="both"/>
              <w:rPr>
                <w:rFonts w:ascii="Times New Roman" w:hAnsi="Times New Roman" w:cs="Times New Roman"/>
                <w:sz w:val="16"/>
                <w:szCs w:val="16"/>
                <w:lang w:val="uk-UA"/>
              </w:rPr>
            </w:pPr>
          </w:p>
          <w:p w:rsidR="00392E0A" w:rsidRDefault="00392E0A" w:rsidP="00012E57">
            <w:pPr>
              <w:ind w:left="33"/>
              <w:jc w:val="both"/>
              <w:rPr>
                <w:rFonts w:ascii="Times New Roman" w:hAnsi="Times New Roman" w:cs="Times New Roman"/>
                <w:sz w:val="16"/>
                <w:szCs w:val="16"/>
                <w:lang w:val="uk-UA"/>
              </w:rPr>
            </w:pPr>
          </w:p>
          <w:p w:rsidR="00D4611C" w:rsidRPr="0078300C" w:rsidRDefault="00D4611C" w:rsidP="00012E57">
            <w:pPr>
              <w:ind w:left="33"/>
              <w:jc w:val="both"/>
              <w:rPr>
                <w:rFonts w:ascii="Times New Roman" w:hAnsi="Times New Roman" w:cs="Times New Roman"/>
                <w:sz w:val="16"/>
                <w:szCs w:val="16"/>
                <w:lang w:val="uk-UA"/>
              </w:rPr>
            </w:pPr>
          </w:p>
          <w:p w:rsidR="0011384F" w:rsidRDefault="0011384F" w:rsidP="00D31FC1">
            <w:pPr>
              <w:ind w:left="33"/>
              <w:rPr>
                <w:rFonts w:ascii="Times New Roman" w:hAnsi="Times New Roman" w:cs="Times New Roman"/>
                <w:sz w:val="26"/>
                <w:szCs w:val="26"/>
                <w:lang w:val="uk-UA"/>
              </w:rPr>
            </w:pPr>
            <w:r w:rsidRPr="0011384F">
              <w:rPr>
                <w:rFonts w:ascii="Times New Roman" w:hAnsi="Times New Roman" w:cs="Times New Roman"/>
                <w:sz w:val="26"/>
                <w:szCs w:val="26"/>
                <w:lang w:val="uk-UA"/>
              </w:rPr>
              <w:lastRenderedPageBreak/>
              <w:t>1</w:t>
            </w:r>
            <w:r w:rsidR="00B31C5B">
              <w:rPr>
                <w:rFonts w:ascii="Times New Roman" w:hAnsi="Times New Roman" w:cs="Times New Roman"/>
                <w:sz w:val="26"/>
                <w:szCs w:val="26"/>
                <w:lang w:val="uk-UA"/>
              </w:rPr>
              <w:t>7</w:t>
            </w:r>
            <w:r w:rsidRPr="0011384F">
              <w:rPr>
                <w:rFonts w:ascii="Times New Roman" w:hAnsi="Times New Roman" w:cs="Times New Roman"/>
                <w:sz w:val="26"/>
                <w:szCs w:val="26"/>
                <w:lang w:val="uk-UA"/>
              </w:rPr>
              <w:t>. ДОДАТОК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2021–2025 РОКИ» позиція 1.3.</w:t>
            </w:r>
            <w:r w:rsidR="00985887">
              <w:rPr>
                <w:rFonts w:ascii="Times New Roman" w:hAnsi="Times New Roman" w:cs="Times New Roman"/>
                <w:sz w:val="26"/>
                <w:szCs w:val="26"/>
                <w:lang w:val="uk-UA"/>
              </w:rPr>
              <w:t>7</w:t>
            </w:r>
            <w:r w:rsidRPr="0011384F">
              <w:rPr>
                <w:rFonts w:ascii="Times New Roman" w:hAnsi="Times New Roman" w:cs="Times New Roman"/>
                <w:sz w:val="26"/>
                <w:szCs w:val="26"/>
                <w:lang w:val="uk-UA"/>
              </w:rPr>
              <w:t>. пункту 1.3. «Система водопостачання та водовідведення» Оперативної цілі Стратегії розвитку міста Києва до 2025 року «Підвищення ефективності використання комунальної інфраструктури»:</w:t>
            </w:r>
          </w:p>
          <w:p w:rsidR="0011384F" w:rsidRDefault="0011384F" w:rsidP="00D31FC1">
            <w:pPr>
              <w:ind w:left="33"/>
              <w:rPr>
                <w:rFonts w:ascii="Times New Roman" w:hAnsi="Times New Roman" w:cs="Times New Roman"/>
                <w:sz w:val="26"/>
                <w:szCs w:val="26"/>
                <w:lang w:val="uk-UA"/>
              </w:rPr>
            </w:pPr>
          </w:p>
          <w:tbl>
            <w:tblPr>
              <w:tblW w:w="7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5"/>
              <w:gridCol w:w="598"/>
              <w:gridCol w:w="572"/>
              <w:gridCol w:w="427"/>
              <w:gridCol w:w="711"/>
              <w:gridCol w:w="422"/>
              <w:gridCol w:w="561"/>
              <w:gridCol w:w="710"/>
              <w:gridCol w:w="680"/>
              <w:gridCol w:w="622"/>
              <w:gridCol w:w="680"/>
              <w:gridCol w:w="680"/>
              <w:gridCol w:w="623"/>
            </w:tblGrid>
            <w:tr w:rsidR="0011384F" w:rsidRPr="00BA4049" w:rsidTr="00985887">
              <w:trPr>
                <w:trHeight w:val="242"/>
              </w:trPr>
              <w:tc>
                <w:tcPr>
                  <w:tcW w:w="360" w:type="pct"/>
                  <w:vMerge w:val="restart"/>
                  <w:tcBorders>
                    <w:top w:val="single" w:sz="4" w:space="0" w:color="auto"/>
                  </w:tcBorders>
                  <w:shd w:val="clear" w:color="auto" w:fill="auto"/>
                  <w:vAlign w:val="center"/>
                </w:tcPr>
                <w:p w:rsidR="0011384F" w:rsidRPr="00BA4049" w:rsidRDefault="0011384F" w:rsidP="0011384F">
                  <w:pPr>
                    <w:spacing w:after="0" w:line="240" w:lineRule="auto"/>
                    <w:rPr>
                      <w:rFonts w:ascii="Times New Roman" w:eastAsia="Calibri" w:hAnsi="Times New Roman" w:cs="Times New Roman"/>
                      <w:b/>
                      <w:sz w:val="12"/>
                      <w:szCs w:val="12"/>
                      <w:lang w:val="uk-UA" w:eastAsia="ru-RU"/>
                    </w:rPr>
                  </w:pPr>
                  <w:r w:rsidRPr="00BA4049">
                    <w:rPr>
                      <w:rFonts w:ascii="Times New Roman" w:eastAsia="Calibri" w:hAnsi="Times New Roman" w:cs="Times New Roman"/>
                      <w:b/>
                      <w:sz w:val="12"/>
                      <w:szCs w:val="12"/>
                      <w:lang w:val="uk-UA" w:eastAsia="ru-RU"/>
                    </w:rPr>
                    <w:t>П</w:t>
                  </w:r>
                  <w:r>
                    <w:rPr>
                      <w:rFonts w:ascii="Times New Roman" w:eastAsia="Calibri" w:hAnsi="Times New Roman" w:cs="Times New Roman"/>
                      <w:b/>
                      <w:sz w:val="12"/>
                      <w:szCs w:val="12"/>
                      <w:lang w:val="uk-UA" w:eastAsia="ru-RU"/>
                    </w:rPr>
                    <w:t>і</w:t>
                  </w:r>
                  <w:r w:rsidRPr="00BA4049">
                    <w:rPr>
                      <w:rFonts w:ascii="Times New Roman" w:eastAsia="Calibri" w:hAnsi="Times New Roman" w:cs="Times New Roman"/>
                      <w:b/>
                      <w:sz w:val="12"/>
                      <w:szCs w:val="12"/>
                      <w:lang w:val="uk-UA" w:eastAsia="ru-RU"/>
                    </w:rPr>
                    <w:t>двищення ефективності використання к</w:t>
                  </w:r>
                  <w:r>
                    <w:rPr>
                      <w:rFonts w:ascii="Times New Roman" w:eastAsia="Calibri" w:hAnsi="Times New Roman" w:cs="Times New Roman"/>
                      <w:b/>
                      <w:sz w:val="12"/>
                      <w:szCs w:val="12"/>
                      <w:lang w:val="uk-UA" w:eastAsia="ru-RU"/>
                    </w:rPr>
                    <w:t>омунальн</w:t>
                  </w:r>
                  <w:r w:rsidRPr="00BA4049">
                    <w:rPr>
                      <w:rFonts w:ascii="Times New Roman" w:eastAsia="Calibri" w:hAnsi="Times New Roman" w:cs="Times New Roman"/>
                      <w:b/>
                      <w:sz w:val="12"/>
                      <w:szCs w:val="12"/>
                      <w:lang w:val="uk-UA" w:eastAsia="ru-RU"/>
                    </w:rPr>
                    <w:t>ої інфраструктури</w:t>
                  </w:r>
                </w:p>
              </w:tc>
              <w:tc>
                <w:tcPr>
                  <w:tcW w:w="381" w:type="pct"/>
                  <w:vMerge w:val="restart"/>
                  <w:shd w:val="clear" w:color="auto" w:fill="auto"/>
                  <w:tcMar>
                    <w:top w:w="28" w:type="dxa"/>
                    <w:left w:w="57" w:type="dxa"/>
                    <w:bottom w:w="28" w:type="dxa"/>
                    <w:right w:w="57" w:type="dxa"/>
                  </w:tcMar>
                  <w:vAlign w:val="center"/>
                </w:tcPr>
                <w:p w:rsidR="0011384F" w:rsidRPr="00BA4049" w:rsidRDefault="0011384F" w:rsidP="0011384F">
                  <w:pPr>
                    <w:spacing w:after="0" w:line="240" w:lineRule="auto"/>
                    <w:rPr>
                      <w:rFonts w:ascii="Times New Roman" w:eastAsia="Calibri" w:hAnsi="Times New Roman" w:cs="Times New Roman"/>
                      <w:b/>
                      <w:sz w:val="12"/>
                      <w:szCs w:val="12"/>
                      <w:lang w:val="uk-UA" w:eastAsia="ru-RU"/>
                    </w:rPr>
                  </w:pPr>
                  <w:r w:rsidRPr="00BA4049">
                    <w:rPr>
                      <w:rFonts w:ascii="Times New Roman" w:eastAsia="Calibri" w:hAnsi="Times New Roman" w:cs="Times New Roman"/>
                      <w:b/>
                      <w:sz w:val="12"/>
                      <w:szCs w:val="12"/>
                      <w:lang w:val="uk-UA" w:eastAsia="ru-RU"/>
                    </w:rPr>
                    <w:t xml:space="preserve">1.3. Система водопостачання та </w:t>
                  </w:r>
                  <w:r>
                    <w:rPr>
                      <w:rFonts w:ascii="Times New Roman" w:eastAsia="Calibri" w:hAnsi="Times New Roman" w:cs="Times New Roman"/>
                      <w:b/>
                      <w:sz w:val="12"/>
                      <w:szCs w:val="12"/>
                      <w:lang w:val="uk-UA" w:eastAsia="ru-RU"/>
                    </w:rPr>
                    <w:t>в</w:t>
                  </w:r>
                  <w:r w:rsidRPr="00BA4049">
                    <w:rPr>
                      <w:rFonts w:ascii="Times New Roman" w:eastAsia="Calibri" w:hAnsi="Times New Roman" w:cs="Times New Roman"/>
                      <w:b/>
                      <w:sz w:val="12"/>
                      <w:szCs w:val="12"/>
                      <w:lang w:val="uk-UA" w:eastAsia="ru-RU"/>
                    </w:rPr>
                    <w:t>одовідв</w:t>
                  </w:r>
                  <w:r>
                    <w:rPr>
                      <w:rFonts w:ascii="Times New Roman" w:eastAsia="Calibri" w:hAnsi="Times New Roman" w:cs="Times New Roman"/>
                      <w:b/>
                      <w:sz w:val="12"/>
                      <w:szCs w:val="12"/>
                      <w:lang w:val="uk-UA" w:eastAsia="ru-RU"/>
                    </w:rPr>
                    <w:t>е</w:t>
                  </w:r>
                  <w:r w:rsidRPr="00BA4049">
                    <w:rPr>
                      <w:rFonts w:ascii="Times New Roman" w:eastAsia="Calibri" w:hAnsi="Times New Roman" w:cs="Times New Roman"/>
                      <w:b/>
                      <w:sz w:val="12"/>
                      <w:szCs w:val="12"/>
                      <w:lang w:val="uk-UA" w:eastAsia="ru-RU"/>
                    </w:rPr>
                    <w:t>дення</w:t>
                  </w:r>
                </w:p>
              </w:tc>
              <w:tc>
                <w:tcPr>
                  <w:tcW w:w="364" w:type="pct"/>
                  <w:vMerge w:val="restart"/>
                  <w:shd w:val="clear" w:color="auto" w:fill="auto"/>
                  <w:tcMar>
                    <w:top w:w="28" w:type="dxa"/>
                    <w:left w:w="57" w:type="dxa"/>
                    <w:bottom w:w="28" w:type="dxa"/>
                    <w:right w:w="57" w:type="dxa"/>
                  </w:tcMar>
                  <w:vAlign w:val="center"/>
                </w:tcPr>
                <w:p w:rsidR="0011384F" w:rsidRPr="00BA4049" w:rsidRDefault="00985887" w:rsidP="00985887">
                  <w:pPr>
                    <w:spacing w:after="0" w:line="240" w:lineRule="auto"/>
                    <w:rPr>
                      <w:rFonts w:ascii="Times New Roman" w:eastAsia="Calibri" w:hAnsi="Times New Roman" w:cs="Times New Roman"/>
                      <w:sz w:val="12"/>
                      <w:szCs w:val="12"/>
                      <w:lang w:val="uk-UA" w:eastAsia="ru-RU"/>
                    </w:rPr>
                  </w:pPr>
                  <w:r>
                    <w:rPr>
                      <w:rFonts w:ascii="Times New Roman" w:hAnsi="Times New Roman" w:cs="Times New Roman"/>
                      <w:color w:val="000000"/>
                      <w:sz w:val="12"/>
                      <w:szCs w:val="12"/>
                      <w:lang w:val="uk-UA"/>
                    </w:rPr>
                    <w:t>1.3.7.</w:t>
                  </w:r>
                  <w:r w:rsidR="0011384F" w:rsidRPr="00BA4049">
                    <w:rPr>
                      <w:rFonts w:ascii="Times New Roman" w:hAnsi="Times New Roman" w:cs="Times New Roman"/>
                      <w:color w:val="000000"/>
                      <w:sz w:val="12"/>
                      <w:szCs w:val="12"/>
                      <w:lang w:val="uk-UA"/>
                    </w:rPr>
                    <w:t xml:space="preserve"> </w:t>
                  </w:r>
                  <w:r>
                    <w:rPr>
                      <w:rFonts w:ascii="Times New Roman" w:hAnsi="Times New Roman" w:cs="Times New Roman"/>
                      <w:color w:val="000000"/>
                      <w:sz w:val="12"/>
                      <w:szCs w:val="12"/>
                      <w:lang w:val="uk-UA"/>
                    </w:rPr>
                    <w:t>Забезпечення функціонування фонтанів</w:t>
                  </w:r>
                </w:p>
              </w:tc>
              <w:tc>
                <w:tcPr>
                  <w:tcW w:w="272" w:type="pct"/>
                  <w:vMerge w:val="restart"/>
                  <w:shd w:val="clear" w:color="auto" w:fill="auto"/>
                  <w:tcMar>
                    <w:top w:w="28" w:type="dxa"/>
                    <w:left w:w="57" w:type="dxa"/>
                    <w:bottom w:w="28" w:type="dxa"/>
                    <w:right w:w="57" w:type="dxa"/>
                  </w:tcMar>
                  <w:vAlign w:val="center"/>
                </w:tcPr>
                <w:p w:rsidR="0011384F" w:rsidRPr="00BA4049" w:rsidRDefault="0011384F" w:rsidP="0011384F">
                  <w:pPr>
                    <w:spacing w:after="0" w:line="240" w:lineRule="auto"/>
                    <w:jc w:val="center"/>
                    <w:rPr>
                      <w:rFonts w:ascii="Times New Roman" w:eastAsia="Calibri" w:hAnsi="Times New Roman" w:cs="Times New Roman"/>
                      <w:sz w:val="12"/>
                      <w:szCs w:val="12"/>
                      <w:lang w:val="uk-UA" w:eastAsia="ru-RU"/>
                    </w:rPr>
                  </w:pPr>
                  <w:r w:rsidRPr="00BA4049">
                    <w:rPr>
                      <w:rFonts w:ascii="Times New Roman" w:eastAsia="Calibri" w:hAnsi="Times New Roman" w:cs="Times New Roman"/>
                      <w:sz w:val="12"/>
                      <w:szCs w:val="12"/>
                      <w:lang w:val="uk-UA" w:eastAsia="ru-RU"/>
                    </w:rPr>
                    <w:t>2021</w:t>
                  </w:r>
                  <w:r w:rsidRPr="00BA4049">
                    <w:rPr>
                      <w:rFonts w:ascii="Times New Roman" w:eastAsia="Calibri" w:hAnsi="Times New Roman" w:cs="Times New Roman"/>
                      <w:sz w:val="12"/>
                      <w:szCs w:val="12"/>
                      <w:lang w:val="uk-UA" w:eastAsia="ru-RU"/>
                    </w:rPr>
                    <w:cr/>
                  </w:r>
                  <w:r>
                    <w:rPr>
                      <w:rFonts w:ascii="Times New Roman" w:eastAsia="Calibri" w:hAnsi="Times New Roman" w:cs="Times New Roman"/>
                      <w:sz w:val="12"/>
                      <w:szCs w:val="12"/>
                      <w:lang w:val="uk-UA" w:eastAsia="ru-RU"/>
                    </w:rPr>
                    <w:t>-</w:t>
                  </w:r>
                  <w:r w:rsidRPr="00BA4049">
                    <w:rPr>
                      <w:rFonts w:ascii="Times New Roman" w:eastAsia="Calibri" w:hAnsi="Times New Roman" w:cs="Times New Roman"/>
                      <w:sz w:val="12"/>
                      <w:szCs w:val="12"/>
                      <w:lang w:val="uk-UA" w:eastAsia="ru-RU"/>
                    </w:rPr>
                    <w:cr/>
                    <w:t xml:space="preserve"> 2025</w:t>
                  </w:r>
                </w:p>
              </w:tc>
              <w:tc>
                <w:tcPr>
                  <w:tcW w:w="453" w:type="pct"/>
                  <w:vMerge w:val="restart"/>
                  <w:shd w:val="clear" w:color="auto" w:fill="auto"/>
                  <w:tcMar>
                    <w:top w:w="28" w:type="dxa"/>
                    <w:left w:w="57" w:type="dxa"/>
                    <w:bottom w:w="28" w:type="dxa"/>
                    <w:right w:w="57" w:type="dxa"/>
                  </w:tcMar>
                  <w:vAlign w:val="center"/>
                </w:tcPr>
                <w:p w:rsidR="0011384F" w:rsidRPr="00BA4049" w:rsidRDefault="0011384F" w:rsidP="0011384F">
                  <w:pPr>
                    <w:spacing w:after="0" w:line="240" w:lineRule="auto"/>
                    <w:rPr>
                      <w:rFonts w:ascii="Times New Roman" w:eastAsia="Calibri" w:hAnsi="Times New Roman" w:cs="Times New Roman"/>
                      <w:sz w:val="12"/>
                      <w:szCs w:val="12"/>
                      <w:lang w:val="uk-UA" w:eastAsia="ru-RU"/>
                    </w:rPr>
                  </w:pPr>
                  <w:r w:rsidRPr="00BA4049">
                    <w:rPr>
                      <w:rFonts w:ascii="Times New Roman" w:eastAsia="Calibri" w:hAnsi="Times New Roman" w:cs="Times New Roman"/>
                      <w:sz w:val="12"/>
                      <w:szCs w:val="12"/>
                      <w:lang w:val="uk-UA" w:eastAsia="ru-RU"/>
                    </w:rPr>
                    <w:t>Департамент житлово-комунальної інфраструктури,</w:t>
                  </w:r>
                </w:p>
                <w:p w:rsidR="0011384F" w:rsidRPr="00BA4049" w:rsidRDefault="00985887" w:rsidP="0011384F">
                  <w:pPr>
                    <w:spacing w:after="0" w:line="240" w:lineRule="auto"/>
                    <w:rPr>
                      <w:rFonts w:ascii="Times New Roman" w:eastAsia="Calibri" w:hAnsi="Times New Roman" w:cs="Times New Roman"/>
                      <w:sz w:val="12"/>
                      <w:szCs w:val="12"/>
                      <w:lang w:val="uk-UA" w:eastAsia="ru-RU"/>
                    </w:rPr>
                  </w:pPr>
                  <w:r w:rsidRPr="00985887">
                    <w:rPr>
                      <w:rFonts w:ascii="Times New Roman" w:eastAsia="Calibri" w:hAnsi="Times New Roman" w:cs="Times New Roman"/>
                      <w:sz w:val="12"/>
                      <w:szCs w:val="12"/>
                      <w:lang w:val="uk-UA" w:eastAsia="ru-RU"/>
                    </w:rPr>
                    <w:t>СВКП "Київводфонд"</w:t>
                  </w:r>
                </w:p>
              </w:tc>
              <w:tc>
                <w:tcPr>
                  <w:tcW w:w="269" w:type="pct"/>
                  <w:vMerge w:val="restart"/>
                  <w:shd w:val="clear" w:color="auto" w:fill="auto"/>
                  <w:tcMar>
                    <w:top w:w="28" w:type="dxa"/>
                    <w:left w:w="57" w:type="dxa"/>
                    <w:bottom w:w="28" w:type="dxa"/>
                    <w:right w:w="57" w:type="dxa"/>
                  </w:tcMar>
                  <w:vAlign w:val="center"/>
                </w:tcPr>
                <w:p w:rsidR="0011384F" w:rsidRPr="00CA00CE" w:rsidRDefault="00985887" w:rsidP="00985887">
                  <w:pPr>
                    <w:spacing w:after="0" w:line="240" w:lineRule="auto"/>
                    <w:ind w:right="-55"/>
                    <w:rPr>
                      <w:rFonts w:ascii="Times New Roman" w:eastAsia="Calibri" w:hAnsi="Times New Roman" w:cs="Times New Roman"/>
                      <w:sz w:val="12"/>
                      <w:szCs w:val="12"/>
                      <w:lang w:val="uk-UA" w:eastAsia="ru-RU"/>
                    </w:rPr>
                  </w:pPr>
                  <w:r>
                    <w:rPr>
                      <w:rFonts w:ascii="Times New Roman" w:eastAsia="Calibri" w:hAnsi="Times New Roman" w:cs="Times New Roman"/>
                      <w:sz w:val="12"/>
                      <w:szCs w:val="12"/>
                      <w:lang w:val="uk-UA" w:eastAsia="ru-RU"/>
                    </w:rPr>
                    <w:t>Бюджет м. Києва</w:t>
                  </w:r>
                </w:p>
              </w:tc>
              <w:tc>
                <w:tcPr>
                  <w:tcW w:w="357" w:type="pct"/>
                  <w:vMerge w:val="restart"/>
                  <w:shd w:val="clear" w:color="auto" w:fill="auto"/>
                  <w:tcMar>
                    <w:top w:w="28" w:type="dxa"/>
                    <w:left w:w="57" w:type="dxa"/>
                    <w:bottom w:w="28" w:type="dxa"/>
                    <w:right w:w="57" w:type="dxa"/>
                  </w:tcMar>
                  <w:vAlign w:val="center"/>
                </w:tcPr>
                <w:p w:rsidR="0011384F" w:rsidRPr="003C5108" w:rsidRDefault="0011384F" w:rsidP="00985887">
                  <w:pPr>
                    <w:spacing w:after="0" w:line="240" w:lineRule="auto"/>
                    <w:ind w:left="-63"/>
                    <w:rPr>
                      <w:rFonts w:ascii="Times New Roman" w:eastAsia="Calibri" w:hAnsi="Times New Roman" w:cs="Times New Roman"/>
                      <w:sz w:val="12"/>
                      <w:szCs w:val="12"/>
                      <w:lang w:val="uk-UA" w:eastAsia="ru-RU"/>
                    </w:rPr>
                  </w:pPr>
                  <w:r w:rsidRPr="003C5108">
                    <w:rPr>
                      <w:rFonts w:ascii="Times New Roman" w:eastAsia="Calibri" w:hAnsi="Times New Roman" w:cs="Times New Roman"/>
                      <w:sz w:val="12"/>
                      <w:szCs w:val="12"/>
                      <w:lang w:val="uk-UA" w:eastAsia="ru-RU"/>
                    </w:rPr>
                    <w:t xml:space="preserve">Всього: </w:t>
                  </w:r>
                  <w:r w:rsidR="00985887">
                    <w:rPr>
                      <w:rFonts w:ascii="Times New Roman" w:eastAsia="Calibri" w:hAnsi="Times New Roman" w:cs="Times New Roman"/>
                      <w:sz w:val="12"/>
                      <w:szCs w:val="12"/>
                      <w:lang w:val="uk-UA" w:eastAsia="ru-RU"/>
                    </w:rPr>
                    <w:t>105408,09</w:t>
                  </w:r>
                </w:p>
                <w:p w:rsidR="0011384F" w:rsidRPr="00BA4049" w:rsidRDefault="00985887" w:rsidP="00985887">
                  <w:pPr>
                    <w:spacing w:after="0" w:line="240" w:lineRule="auto"/>
                    <w:ind w:left="-63"/>
                    <w:rPr>
                      <w:rFonts w:ascii="Times New Roman" w:eastAsia="Calibri" w:hAnsi="Times New Roman" w:cs="Times New Roman"/>
                      <w:sz w:val="12"/>
                      <w:szCs w:val="12"/>
                      <w:lang w:val="uk-UA" w:eastAsia="ru-RU"/>
                    </w:rPr>
                  </w:pPr>
                  <w:r>
                    <w:rPr>
                      <w:rFonts w:ascii="Times New Roman" w:eastAsia="Calibri" w:hAnsi="Times New Roman" w:cs="Times New Roman"/>
                      <w:sz w:val="12"/>
                      <w:szCs w:val="12"/>
                      <w:lang w:val="uk-UA" w:eastAsia="ru-RU"/>
                    </w:rPr>
                    <w:t>2021 – 15937,85</w:t>
                  </w:r>
                </w:p>
                <w:p w:rsidR="0011384F" w:rsidRPr="00BA4049" w:rsidRDefault="00985887" w:rsidP="00985887">
                  <w:pPr>
                    <w:spacing w:after="0" w:line="240" w:lineRule="auto"/>
                    <w:ind w:left="-63"/>
                    <w:rPr>
                      <w:rFonts w:ascii="Times New Roman" w:eastAsia="Calibri" w:hAnsi="Times New Roman" w:cs="Times New Roman"/>
                      <w:sz w:val="12"/>
                      <w:szCs w:val="12"/>
                      <w:lang w:val="uk-UA" w:eastAsia="ru-RU"/>
                    </w:rPr>
                  </w:pPr>
                  <w:r>
                    <w:rPr>
                      <w:rFonts w:ascii="Times New Roman" w:eastAsia="Calibri" w:hAnsi="Times New Roman" w:cs="Times New Roman"/>
                      <w:sz w:val="12"/>
                      <w:szCs w:val="12"/>
                      <w:lang w:val="uk-UA" w:eastAsia="ru-RU"/>
                    </w:rPr>
                    <w:t>2022 – 19957,20</w:t>
                  </w:r>
                </w:p>
                <w:p w:rsidR="0011384F" w:rsidRPr="00BA4049" w:rsidRDefault="00985887" w:rsidP="00985887">
                  <w:pPr>
                    <w:spacing w:after="0" w:line="240" w:lineRule="auto"/>
                    <w:ind w:left="-63"/>
                    <w:rPr>
                      <w:rFonts w:ascii="Times New Roman" w:eastAsia="Calibri" w:hAnsi="Times New Roman" w:cs="Times New Roman"/>
                      <w:sz w:val="12"/>
                      <w:szCs w:val="12"/>
                      <w:lang w:val="uk-UA" w:eastAsia="ru-RU"/>
                    </w:rPr>
                  </w:pPr>
                  <w:r>
                    <w:rPr>
                      <w:rFonts w:ascii="Times New Roman" w:eastAsia="Calibri" w:hAnsi="Times New Roman" w:cs="Times New Roman"/>
                      <w:sz w:val="12"/>
                      <w:szCs w:val="12"/>
                      <w:lang w:val="uk-UA" w:eastAsia="ru-RU"/>
                    </w:rPr>
                    <w:t>2023 – 20495,04</w:t>
                  </w:r>
                </w:p>
                <w:p w:rsidR="0011384F" w:rsidRPr="00BA4049" w:rsidRDefault="00985887" w:rsidP="00985887">
                  <w:pPr>
                    <w:spacing w:after="0" w:line="240" w:lineRule="auto"/>
                    <w:ind w:left="-63"/>
                    <w:rPr>
                      <w:rFonts w:ascii="Times New Roman" w:eastAsia="Calibri" w:hAnsi="Times New Roman" w:cs="Times New Roman"/>
                      <w:sz w:val="12"/>
                      <w:szCs w:val="12"/>
                      <w:lang w:val="uk-UA" w:eastAsia="ru-RU"/>
                    </w:rPr>
                  </w:pPr>
                  <w:r>
                    <w:rPr>
                      <w:rFonts w:ascii="Times New Roman" w:eastAsia="Calibri" w:hAnsi="Times New Roman" w:cs="Times New Roman"/>
                      <w:sz w:val="12"/>
                      <w:szCs w:val="12"/>
                      <w:lang w:val="uk-UA" w:eastAsia="ru-RU"/>
                    </w:rPr>
                    <w:t>2024 – 22280,96</w:t>
                  </w:r>
                </w:p>
                <w:p w:rsidR="0011384F" w:rsidRPr="00BA4049" w:rsidRDefault="0011384F" w:rsidP="00985887">
                  <w:pPr>
                    <w:spacing w:after="0" w:line="240" w:lineRule="auto"/>
                    <w:ind w:left="-63"/>
                    <w:rPr>
                      <w:rFonts w:ascii="Times New Roman" w:eastAsia="Calibri" w:hAnsi="Times New Roman" w:cs="Times New Roman"/>
                      <w:sz w:val="12"/>
                      <w:szCs w:val="12"/>
                      <w:lang w:val="uk-UA" w:eastAsia="ru-RU"/>
                    </w:rPr>
                  </w:pPr>
                  <w:r w:rsidRPr="00BA4049">
                    <w:rPr>
                      <w:rFonts w:ascii="Times New Roman" w:eastAsia="Calibri" w:hAnsi="Times New Roman" w:cs="Times New Roman"/>
                      <w:sz w:val="12"/>
                      <w:szCs w:val="12"/>
                      <w:lang w:val="uk-UA" w:eastAsia="ru-RU"/>
                    </w:rPr>
                    <w:t>202</w:t>
                  </w:r>
                  <w:r w:rsidR="00985887">
                    <w:rPr>
                      <w:rFonts w:ascii="Times New Roman" w:eastAsia="Calibri" w:hAnsi="Times New Roman" w:cs="Times New Roman"/>
                      <w:sz w:val="12"/>
                      <w:szCs w:val="12"/>
                      <w:lang w:val="uk-UA" w:eastAsia="ru-RU"/>
                    </w:rPr>
                    <w:t>5 – 26737,04</w:t>
                  </w:r>
                </w:p>
              </w:tc>
              <w:tc>
                <w:tcPr>
                  <w:tcW w:w="452" w:type="pct"/>
                  <w:vAlign w:val="center"/>
                </w:tcPr>
                <w:p w:rsidR="0011384F" w:rsidRPr="00BA4049" w:rsidRDefault="0011384F" w:rsidP="0011384F">
                  <w:pPr>
                    <w:spacing w:after="0" w:line="240" w:lineRule="auto"/>
                    <w:rPr>
                      <w:rFonts w:ascii="Times New Roman" w:hAnsi="Times New Roman" w:cs="Times New Roman"/>
                      <w:sz w:val="12"/>
                      <w:szCs w:val="12"/>
                      <w:lang w:val="uk-UA"/>
                    </w:rPr>
                  </w:pPr>
                  <w:r w:rsidRPr="00BA4049">
                    <w:rPr>
                      <w:rFonts w:ascii="Times New Roman" w:hAnsi="Times New Roman" w:cs="Times New Roman"/>
                      <w:b/>
                      <w:color w:val="000000"/>
                      <w:sz w:val="12"/>
                      <w:szCs w:val="12"/>
                      <w:lang w:val="uk-UA"/>
                    </w:rPr>
                    <w:t>витрат</w:t>
                  </w:r>
                  <w:r w:rsidRPr="00BA4049">
                    <w:rPr>
                      <w:rFonts w:ascii="Times New Roman" w:hAnsi="Times New Roman" w:cs="Times New Roman"/>
                      <w:color w:val="000000"/>
                      <w:sz w:val="12"/>
                      <w:szCs w:val="12"/>
                      <w:lang w:val="uk-UA"/>
                    </w:rPr>
                    <w:t>: обсяг фінансування, тис. грн</w:t>
                  </w:r>
                </w:p>
              </w:tc>
              <w:tc>
                <w:tcPr>
                  <w:tcW w:w="433" w:type="pct"/>
                  <w:shd w:val="clear" w:color="auto" w:fill="auto"/>
                  <w:tcMar>
                    <w:top w:w="28" w:type="dxa"/>
                    <w:left w:w="57" w:type="dxa"/>
                    <w:bottom w:w="28" w:type="dxa"/>
                    <w:right w:w="57" w:type="dxa"/>
                  </w:tcMar>
                  <w:vAlign w:val="center"/>
                </w:tcPr>
                <w:p w:rsidR="0011384F" w:rsidRPr="00006F69" w:rsidRDefault="00985887" w:rsidP="0011384F">
                  <w:pPr>
                    <w:pStyle w:val="a7"/>
                    <w:jc w:val="center"/>
                    <w:rPr>
                      <w:b/>
                      <w:color w:val="000000"/>
                      <w:sz w:val="12"/>
                      <w:szCs w:val="12"/>
                      <w:lang w:val="uk-UA"/>
                    </w:rPr>
                  </w:pPr>
                  <w:r w:rsidRPr="00985887">
                    <w:rPr>
                      <w:b/>
                      <w:color w:val="000000"/>
                      <w:sz w:val="12"/>
                      <w:szCs w:val="12"/>
                      <w:lang w:val="uk-UA"/>
                    </w:rPr>
                    <w:t>15937,85</w:t>
                  </w:r>
                </w:p>
              </w:tc>
              <w:tc>
                <w:tcPr>
                  <w:tcW w:w="396"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11384F" w:rsidRPr="00006F69" w:rsidRDefault="00985887" w:rsidP="0011384F">
                  <w:pPr>
                    <w:pStyle w:val="a7"/>
                    <w:jc w:val="center"/>
                    <w:rPr>
                      <w:b/>
                      <w:color w:val="000000"/>
                      <w:sz w:val="12"/>
                      <w:szCs w:val="12"/>
                      <w:lang w:val="uk-UA"/>
                    </w:rPr>
                  </w:pPr>
                  <w:r w:rsidRPr="00985887">
                    <w:rPr>
                      <w:b/>
                      <w:color w:val="000000"/>
                      <w:sz w:val="12"/>
                      <w:szCs w:val="12"/>
                      <w:lang w:val="uk-UA"/>
                    </w:rPr>
                    <w:t>19957,20</w:t>
                  </w:r>
                </w:p>
              </w:tc>
              <w:tc>
                <w:tcPr>
                  <w:tcW w:w="433" w:type="pct"/>
                  <w:shd w:val="clear" w:color="auto" w:fill="auto"/>
                  <w:tcMar>
                    <w:top w:w="28" w:type="dxa"/>
                    <w:left w:w="57" w:type="dxa"/>
                    <w:bottom w:w="28" w:type="dxa"/>
                    <w:right w:w="57" w:type="dxa"/>
                  </w:tcMar>
                  <w:vAlign w:val="center"/>
                </w:tcPr>
                <w:p w:rsidR="0011384F" w:rsidRPr="00006F69" w:rsidRDefault="00985887" w:rsidP="0011384F">
                  <w:pPr>
                    <w:pStyle w:val="a7"/>
                    <w:jc w:val="center"/>
                    <w:rPr>
                      <w:b/>
                      <w:color w:val="000000"/>
                      <w:sz w:val="12"/>
                      <w:szCs w:val="12"/>
                      <w:lang w:val="uk-UA"/>
                    </w:rPr>
                  </w:pPr>
                  <w:r w:rsidRPr="00985887">
                    <w:rPr>
                      <w:b/>
                      <w:color w:val="000000"/>
                      <w:sz w:val="12"/>
                      <w:szCs w:val="12"/>
                      <w:lang w:val="uk-UA"/>
                    </w:rPr>
                    <w:t>20495,04</w:t>
                  </w:r>
                </w:p>
              </w:tc>
              <w:tc>
                <w:tcPr>
                  <w:tcW w:w="433" w:type="pct"/>
                  <w:shd w:val="clear" w:color="auto" w:fill="auto"/>
                  <w:tcMar>
                    <w:top w:w="28" w:type="dxa"/>
                    <w:left w:w="57" w:type="dxa"/>
                    <w:bottom w:w="28" w:type="dxa"/>
                    <w:right w:w="57" w:type="dxa"/>
                  </w:tcMar>
                  <w:vAlign w:val="center"/>
                </w:tcPr>
                <w:p w:rsidR="0011384F" w:rsidRPr="00006F69" w:rsidRDefault="00985887" w:rsidP="0011384F">
                  <w:pPr>
                    <w:pStyle w:val="a7"/>
                    <w:jc w:val="center"/>
                    <w:rPr>
                      <w:b/>
                      <w:color w:val="000000"/>
                      <w:sz w:val="12"/>
                      <w:szCs w:val="12"/>
                      <w:lang w:val="uk-UA"/>
                    </w:rPr>
                  </w:pPr>
                  <w:r w:rsidRPr="00985887">
                    <w:rPr>
                      <w:b/>
                      <w:color w:val="000000"/>
                      <w:sz w:val="12"/>
                      <w:szCs w:val="12"/>
                      <w:lang w:val="uk-UA"/>
                    </w:rPr>
                    <w:t>22280,96</w:t>
                  </w:r>
                </w:p>
              </w:tc>
              <w:tc>
                <w:tcPr>
                  <w:tcW w:w="397" w:type="pct"/>
                  <w:shd w:val="clear" w:color="auto" w:fill="auto"/>
                  <w:vAlign w:val="center"/>
                </w:tcPr>
                <w:p w:rsidR="0011384F" w:rsidRPr="00006F69" w:rsidRDefault="00985887" w:rsidP="0011384F">
                  <w:pPr>
                    <w:pStyle w:val="a7"/>
                    <w:jc w:val="center"/>
                    <w:rPr>
                      <w:b/>
                      <w:color w:val="000000"/>
                      <w:sz w:val="12"/>
                      <w:szCs w:val="12"/>
                      <w:lang w:val="uk-UA"/>
                    </w:rPr>
                  </w:pPr>
                  <w:r w:rsidRPr="00985887">
                    <w:rPr>
                      <w:b/>
                      <w:color w:val="000000"/>
                      <w:sz w:val="12"/>
                      <w:szCs w:val="12"/>
                      <w:lang w:val="uk-UA"/>
                    </w:rPr>
                    <w:t>26737,04</w:t>
                  </w:r>
                </w:p>
              </w:tc>
            </w:tr>
            <w:tr w:rsidR="0011384F" w:rsidRPr="00BA4049" w:rsidTr="00985887">
              <w:trPr>
                <w:trHeight w:val="332"/>
              </w:trPr>
              <w:tc>
                <w:tcPr>
                  <w:tcW w:w="360" w:type="pct"/>
                  <w:vMerge/>
                  <w:shd w:val="clear" w:color="auto" w:fill="auto"/>
                </w:tcPr>
                <w:p w:rsidR="0011384F" w:rsidRPr="00BA4049" w:rsidRDefault="0011384F" w:rsidP="0011384F">
                  <w:pPr>
                    <w:spacing w:after="0" w:line="240" w:lineRule="auto"/>
                    <w:rPr>
                      <w:rFonts w:ascii="Times New Roman" w:eastAsia="Calibri" w:hAnsi="Times New Roman" w:cs="Times New Roman"/>
                      <w:b/>
                      <w:sz w:val="12"/>
                      <w:szCs w:val="12"/>
                      <w:lang w:val="uk-UA" w:eastAsia="ru-RU"/>
                    </w:rPr>
                  </w:pPr>
                </w:p>
              </w:tc>
              <w:tc>
                <w:tcPr>
                  <w:tcW w:w="381" w:type="pct"/>
                  <w:vMerge/>
                  <w:shd w:val="clear" w:color="auto" w:fill="auto"/>
                  <w:tcMar>
                    <w:top w:w="28" w:type="dxa"/>
                    <w:left w:w="57" w:type="dxa"/>
                    <w:bottom w:w="28" w:type="dxa"/>
                    <w:right w:w="57" w:type="dxa"/>
                  </w:tcMar>
                </w:tcPr>
                <w:p w:rsidR="0011384F" w:rsidRPr="00BA4049" w:rsidRDefault="0011384F" w:rsidP="0011384F">
                  <w:pPr>
                    <w:spacing w:after="0" w:line="240" w:lineRule="auto"/>
                    <w:rPr>
                      <w:rFonts w:ascii="Times New Roman" w:eastAsia="Calibri" w:hAnsi="Times New Roman" w:cs="Times New Roman"/>
                      <w:b/>
                      <w:sz w:val="12"/>
                      <w:szCs w:val="12"/>
                      <w:lang w:val="uk-UA" w:eastAsia="ru-RU"/>
                    </w:rPr>
                  </w:pPr>
                </w:p>
              </w:tc>
              <w:tc>
                <w:tcPr>
                  <w:tcW w:w="364" w:type="pct"/>
                  <w:vMerge/>
                  <w:shd w:val="clear" w:color="auto" w:fill="auto"/>
                  <w:tcMar>
                    <w:top w:w="28" w:type="dxa"/>
                    <w:left w:w="57" w:type="dxa"/>
                    <w:bottom w:w="28" w:type="dxa"/>
                    <w:right w:w="57" w:type="dxa"/>
                  </w:tcMar>
                </w:tcPr>
                <w:p w:rsidR="0011384F" w:rsidRPr="00BA4049" w:rsidRDefault="0011384F" w:rsidP="0011384F">
                  <w:pPr>
                    <w:spacing w:after="0" w:line="240" w:lineRule="auto"/>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11384F" w:rsidRPr="00BA4049" w:rsidRDefault="0011384F" w:rsidP="0011384F">
                  <w:pPr>
                    <w:spacing w:after="0" w:line="240" w:lineRule="auto"/>
                    <w:jc w:val="center"/>
                    <w:rPr>
                      <w:rFonts w:ascii="Times New Roman" w:eastAsia="Calibri" w:hAnsi="Times New Roman" w:cs="Times New Roman"/>
                      <w:sz w:val="12"/>
                      <w:szCs w:val="12"/>
                      <w:lang w:val="uk-UA" w:eastAsia="ru-RU"/>
                    </w:rPr>
                  </w:pPr>
                </w:p>
              </w:tc>
              <w:tc>
                <w:tcPr>
                  <w:tcW w:w="453" w:type="pct"/>
                  <w:vMerge/>
                  <w:shd w:val="clear" w:color="auto" w:fill="auto"/>
                  <w:tcMar>
                    <w:top w:w="28" w:type="dxa"/>
                    <w:left w:w="57" w:type="dxa"/>
                    <w:bottom w:w="28" w:type="dxa"/>
                    <w:right w:w="57" w:type="dxa"/>
                  </w:tcMar>
                </w:tcPr>
                <w:p w:rsidR="0011384F" w:rsidRPr="00BA4049" w:rsidRDefault="0011384F" w:rsidP="0011384F">
                  <w:pPr>
                    <w:spacing w:after="0" w:line="240" w:lineRule="auto"/>
                    <w:jc w:val="center"/>
                    <w:rPr>
                      <w:rFonts w:ascii="Times New Roman" w:eastAsia="Calibri" w:hAnsi="Times New Roman" w:cs="Times New Roman"/>
                      <w:sz w:val="12"/>
                      <w:szCs w:val="12"/>
                      <w:lang w:val="uk-UA" w:eastAsia="ru-RU"/>
                    </w:rPr>
                  </w:pPr>
                </w:p>
              </w:tc>
              <w:tc>
                <w:tcPr>
                  <w:tcW w:w="269" w:type="pct"/>
                  <w:vMerge/>
                  <w:shd w:val="clear" w:color="auto" w:fill="auto"/>
                  <w:tcMar>
                    <w:top w:w="28" w:type="dxa"/>
                    <w:left w:w="57" w:type="dxa"/>
                    <w:bottom w:w="28" w:type="dxa"/>
                    <w:right w:w="57" w:type="dxa"/>
                  </w:tcMar>
                </w:tcPr>
                <w:p w:rsidR="0011384F" w:rsidRPr="00BA4049" w:rsidRDefault="0011384F" w:rsidP="0011384F">
                  <w:pPr>
                    <w:spacing w:after="0" w:line="240" w:lineRule="auto"/>
                    <w:jc w:val="center"/>
                    <w:rPr>
                      <w:rFonts w:ascii="Times New Roman" w:eastAsia="Calibri" w:hAnsi="Times New Roman" w:cs="Times New Roman"/>
                      <w:sz w:val="12"/>
                      <w:szCs w:val="12"/>
                      <w:lang w:val="uk-UA" w:eastAsia="ru-RU"/>
                    </w:rPr>
                  </w:pPr>
                </w:p>
              </w:tc>
              <w:tc>
                <w:tcPr>
                  <w:tcW w:w="357" w:type="pct"/>
                  <w:vMerge/>
                  <w:shd w:val="clear" w:color="auto" w:fill="auto"/>
                  <w:tcMar>
                    <w:top w:w="28" w:type="dxa"/>
                    <w:left w:w="57" w:type="dxa"/>
                    <w:bottom w:w="28" w:type="dxa"/>
                    <w:right w:w="57" w:type="dxa"/>
                  </w:tcMar>
                </w:tcPr>
                <w:p w:rsidR="0011384F" w:rsidRPr="00BA4049" w:rsidRDefault="0011384F" w:rsidP="0011384F">
                  <w:pPr>
                    <w:spacing w:after="0" w:line="240" w:lineRule="auto"/>
                    <w:rPr>
                      <w:rFonts w:ascii="Times New Roman" w:eastAsia="Calibri" w:hAnsi="Times New Roman" w:cs="Times New Roman"/>
                      <w:sz w:val="12"/>
                      <w:szCs w:val="12"/>
                      <w:lang w:val="uk-UA" w:eastAsia="ru-RU"/>
                    </w:rPr>
                  </w:pPr>
                </w:p>
              </w:tc>
              <w:tc>
                <w:tcPr>
                  <w:tcW w:w="452" w:type="pct"/>
                  <w:vAlign w:val="center"/>
                </w:tcPr>
                <w:p w:rsidR="0011384F" w:rsidRPr="00BA4049" w:rsidRDefault="0011384F" w:rsidP="00985887">
                  <w:pPr>
                    <w:spacing w:after="0" w:line="240" w:lineRule="auto"/>
                    <w:ind w:right="-13"/>
                    <w:rPr>
                      <w:rFonts w:ascii="Times New Roman" w:hAnsi="Times New Roman" w:cs="Times New Roman"/>
                      <w:sz w:val="12"/>
                      <w:szCs w:val="12"/>
                      <w:lang w:val="uk-UA"/>
                    </w:rPr>
                  </w:pPr>
                  <w:r w:rsidRPr="00BA4049">
                    <w:rPr>
                      <w:rFonts w:ascii="Times New Roman" w:hAnsi="Times New Roman" w:cs="Times New Roman"/>
                      <w:b/>
                      <w:color w:val="000000"/>
                      <w:sz w:val="12"/>
                      <w:szCs w:val="12"/>
                      <w:lang w:val="uk-UA"/>
                    </w:rPr>
                    <w:t>продукту:</w:t>
                  </w:r>
                  <w:r w:rsidRPr="00BA4049">
                    <w:rPr>
                      <w:rFonts w:ascii="Times New Roman" w:hAnsi="Times New Roman" w:cs="Times New Roman"/>
                      <w:color w:val="000000"/>
                      <w:sz w:val="12"/>
                      <w:szCs w:val="12"/>
                      <w:lang w:val="uk-UA"/>
                    </w:rPr>
                    <w:t xml:space="preserve"> </w:t>
                  </w:r>
                  <w:r w:rsidR="00985887" w:rsidRPr="00985887">
                    <w:rPr>
                      <w:rFonts w:ascii="Times New Roman" w:hAnsi="Times New Roman" w:cs="Times New Roman"/>
                      <w:color w:val="000000"/>
                      <w:sz w:val="12"/>
                      <w:szCs w:val="12"/>
                      <w:lang w:val="uk-UA"/>
                    </w:rPr>
                    <w:t>кількість фонтанів, утримання та ремонт яких заплановано здійснювати, од.</w:t>
                  </w:r>
                </w:p>
              </w:tc>
              <w:tc>
                <w:tcPr>
                  <w:tcW w:w="433" w:type="pct"/>
                  <w:shd w:val="clear" w:color="auto" w:fill="auto"/>
                  <w:tcMar>
                    <w:top w:w="28" w:type="dxa"/>
                    <w:left w:w="57" w:type="dxa"/>
                    <w:bottom w:w="28" w:type="dxa"/>
                    <w:right w:w="57" w:type="dxa"/>
                  </w:tcMar>
                  <w:vAlign w:val="center"/>
                </w:tcPr>
                <w:p w:rsidR="0011384F" w:rsidRPr="00CA00CE" w:rsidRDefault="00985887" w:rsidP="0011384F">
                  <w:pPr>
                    <w:spacing w:after="0" w:line="240" w:lineRule="auto"/>
                    <w:jc w:val="center"/>
                    <w:rPr>
                      <w:rFonts w:ascii="Times New Roman" w:eastAsia="Calibri" w:hAnsi="Times New Roman" w:cs="Times New Roman"/>
                      <w:sz w:val="12"/>
                      <w:szCs w:val="12"/>
                      <w:lang w:val="uk-UA" w:eastAsia="ru-RU"/>
                    </w:rPr>
                  </w:pPr>
                  <w:r>
                    <w:rPr>
                      <w:rFonts w:ascii="Times New Roman" w:eastAsia="Calibri" w:hAnsi="Times New Roman" w:cs="Times New Roman"/>
                      <w:sz w:val="12"/>
                      <w:szCs w:val="12"/>
                      <w:lang w:val="uk-UA" w:eastAsia="ru-RU"/>
                    </w:rPr>
                    <w:t>8</w:t>
                  </w:r>
                </w:p>
              </w:tc>
              <w:tc>
                <w:tcPr>
                  <w:tcW w:w="396"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11384F" w:rsidRPr="00BA4049" w:rsidRDefault="00985887" w:rsidP="0011384F">
                  <w:pPr>
                    <w:spacing w:after="0" w:line="240" w:lineRule="auto"/>
                    <w:jc w:val="center"/>
                    <w:rPr>
                      <w:rFonts w:ascii="Times New Roman" w:eastAsia="Calibri" w:hAnsi="Times New Roman" w:cs="Times New Roman"/>
                      <w:sz w:val="12"/>
                      <w:szCs w:val="12"/>
                      <w:lang w:val="uk-UA" w:eastAsia="ru-RU"/>
                    </w:rPr>
                  </w:pPr>
                  <w:r>
                    <w:rPr>
                      <w:rFonts w:ascii="Times New Roman" w:eastAsia="Calibri" w:hAnsi="Times New Roman" w:cs="Times New Roman"/>
                      <w:sz w:val="12"/>
                      <w:szCs w:val="12"/>
                      <w:lang w:val="uk-UA" w:eastAsia="ru-RU"/>
                    </w:rPr>
                    <w:t>8</w:t>
                  </w:r>
                </w:p>
              </w:tc>
              <w:tc>
                <w:tcPr>
                  <w:tcW w:w="433" w:type="pct"/>
                  <w:shd w:val="clear" w:color="auto" w:fill="auto"/>
                  <w:tcMar>
                    <w:top w:w="28" w:type="dxa"/>
                    <w:left w:w="57" w:type="dxa"/>
                    <w:bottom w:w="28" w:type="dxa"/>
                    <w:right w:w="57" w:type="dxa"/>
                  </w:tcMar>
                  <w:vAlign w:val="center"/>
                </w:tcPr>
                <w:p w:rsidR="0011384F" w:rsidRPr="00CA00CE" w:rsidRDefault="00985887" w:rsidP="0011384F">
                  <w:pPr>
                    <w:spacing w:after="0" w:line="240" w:lineRule="auto"/>
                    <w:jc w:val="center"/>
                    <w:rPr>
                      <w:rFonts w:ascii="Times New Roman" w:eastAsia="Calibri" w:hAnsi="Times New Roman" w:cs="Times New Roman"/>
                      <w:sz w:val="12"/>
                      <w:szCs w:val="12"/>
                      <w:lang w:val="uk-UA" w:eastAsia="ru-RU"/>
                    </w:rPr>
                  </w:pPr>
                  <w:r>
                    <w:rPr>
                      <w:rFonts w:ascii="Times New Roman" w:eastAsia="Calibri" w:hAnsi="Times New Roman" w:cs="Times New Roman"/>
                      <w:sz w:val="12"/>
                      <w:szCs w:val="12"/>
                      <w:lang w:val="uk-UA" w:eastAsia="ru-RU"/>
                    </w:rPr>
                    <w:t>8</w:t>
                  </w:r>
                </w:p>
              </w:tc>
              <w:tc>
                <w:tcPr>
                  <w:tcW w:w="433" w:type="pct"/>
                  <w:shd w:val="clear" w:color="auto" w:fill="auto"/>
                  <w:tcMar>
                    <w:top w:w="28" w:type="dxa"/>
                    <w:left w:w="57" w:type="dxa"/>
                    <w:bottom w:w="28" w:type="dxa"/>
                    <w:right w:w="57" w:type="dxa"/>
                  </w:tcMar>
                  <w:vAlign w:val="center"/>
                </w:tcPr>
                <w:p w:rsidR="0011384F" w:rsidRPr="00BA4049" w:rsidRDefault="00985887" w:rsidP="0011384F">
                  <w:pPr>
                    <w:spacing w:after="0" w:line="240" w:lineRule="auto"/>
                    <w:jc w:val="center"/>
                    <w:rPr>
                      <w:rFonts w:ascii="Times New Roman" w:eastAsia="Calibri" w:hAnsi="Times New Roman" w:cs="Times New Roman"/>
                      <w:sz w:val="12"/>
                      <w:szCs w:val="12"/>
                      <w:lang w:val="uk-UA" w:eastAsia="ru-RU"/>
                    </w:rPr>
                  </w:pPr>
                  <w:r>
                    <w:rPr>
                      <w:rFonts w:ascii="Times New Roman" w:eastAsia="Calibri" w:hAnsi="Times New Roman" w:cs="Times New Roman"/>
                      <w:sz w:val="12"/>
                      <w:szCs w:val="12"/>
                      <w:lang w:val="uk-UA" w:eastAsia="ru-RU"/>
                    </w:rPr>
                    <w:t>8</w:t>
                  </w:r>
                </w:p>
              </w:tc>
              <w:tc>
                <w:tcPr>
                  <w:tcW w:w="397" w:type="pct"/>
                  <w:shd w:val="clear" w:color="auto" w:fill="auto"/>
                  <w:vAlign w:val="center"/>
                </w:tcPr>
                <w:p w:rsidR="0011384F" w:rsidRPr="00BA4049" w:rsidRDefault="00985887" w:rsidP="0011384F">
                  <w:pPr>
                    <w:spacing w:after="0" w:line="240" w:lineRule="auto"/>
                    <w:jc w:val="center"/>
                    <w:rPr>
                      <w:rFonts w:ascii="Times New Roman" w:eastAsia="Calibri" w:hAnsi="Times New Roman" w:cs="Times New Roman"/>
                      <w:sz w:val="12"/>
                      <w:szCs w:val="12"/>
                      <w:lang w:val="uk-UA" w:eastAsia="ru-RU"/>
                    </w:rPr>
                  </w:pPr>
                  <w:r>
                    <w:rPr>
                      <w:rFonts w:ascii="Times New Roman" w:eastAsia="Calibri" w:hAnsi="Times New Roman" w:cs="Times New Roman"/>
                      <w:sz w:val="12"/>
                      <w:szCs w:val="12"/>
                      <w:lang w:val="uk-UA" w:eastAsia="ru-RU"/>
                    </w:rPr>
                    <w:t>8</w:t>
                  </w:r>
                </w:p>
              </w:tc>
            </w:tr>
            <w:tr w:rsidR="0011384F" w:rsidRPr="002A06CC" w:rsidTr="00985887">
              <w:trPr>
                <w:trHeight w:val="435"/>
              </w:trPr>
              <w:tc>
                <w:tcPr>
                  <w:tcW w:w="360" w:type="pct"/>
                  <w:vMerge/>
                  <w:shd w:val="clear" w:color="auto" w:fill="auto"/>
                </w:tcPr>
                <w:p w:rsidR="0011384F" w:rsidRPr="00BA4049" w:rsidRDefault="0011384F" w:rsidP="0011384F">
                  <w:pPr>
                    <w:spacing w:after="0" w:line="240" w:lineRule="auto"/>
                    <w:rPr>
                      <w:rFonts w:ascii="Times New Roman" w:eastAsia="Calibri" w:hAnsi="Times New Roman" w:cs="Times New Roman"/>
                      <w:b/>
                      <w:sz w:val="12"/>
                      <w:szCs w:val="12"/>
                      <w:lang w:val="uk-UA" w:eastAsia="ru-RU"/>
                    </w:rPr>
                  </w:pPr>
                </w:p>
              </w:tc>
              <w:tc>
                <w:tcPr>
                  <w:tcW w:w="381" w:type="pct"/>
                  <w:vMerge/>
                  <w:shd w:val="clear" w:color="auto" w:fill="auto"/>
                  <w:tcMar>
                    <w:top w:w="28" w:type="dxa"/>
                    <w:left w:w="57" w:type="dxa"/>
                    <w:bottom w:w="28" w:type="dxa"/>
                    <w:right w:w="57" w:type="dxa"/>
                  </w:tcMar>
                </w:tcPr>
                <w:p w:rsidR="0011384F" w:rsidRPr="00BA4049" w:rsidRDefault="0011384F" w:rsidP="0011384F">
                  <w:pPr>
                    <w:spacing w:after="0" w:line="240" w:lineRule="auto"/>
                    <w:rPr>
                      <w:rFonts w:ascii="Times New Roman" w:eastAsia="Calibri" w:hAnsi="Times New Roman" w:cs="Times New Roman"/>
                      <w:b/>
                      <w:sz w:val="12"/>
                      <w:szCs w:val="12"/>
                      <w:lang w:val="uk-UA" w:eastAsia="ru-RU"/>
                    </w:rPr>
                  </w:pPr>
                </w:p>
              </w:tc>
              <w:tc>
                <w:tcPr>
                  <w:tcW w:w="364" w:type="pct"/>
                  <w:vMerge/>
                  <w:shd w:val="clear" w:color="auto" w:fill="auto"/>
                  <w:tcMar>
                    <w:top w:w="28" w:type="dxa"/>
                    <w:left w:w="57" w:type="dxa"/>
                    <w:bottom w:w="28" w:type="dxa"/>
                    <w:right w:w="57" w:type="dxa"/>
                  </w:tcMar>
                </w:tcPr>
                <w:p w:rsidR="0011384F" w:rsidRPr="00BA4049" w:rsidRDefault="0011384F" w:rsidP="0011384F">
                  <w:pPr>
                    <w:spacing w:after="0" w:line="240" w:lineRule="auto"/>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11384F" w:rsidRPr="00BA4049" w:rsidRDefault="0011384F" w:rsidP="0011384F">
                  <w:pPr>
                    <w:spacing w:after="0" w:line="240" w:lineRule="auto"/>
                    <w:jc w:val="center"/>
                    <w:rPr>
                      <w:rFonts w:ascii="Times New Roman" w:eastAsia="Calibri" w:hAnsi="Times New Roman" w:cs="Times New Roman"/>
                      <w:sz w:val="12"/>
                      <w:szCs w:val="12"/>
                      <w:lang w:val="uk-UA" w:eastAsia="ru-RU"/>
                    </w:rPr>
                  </w:pPr>
                </w:p>
              </w:tc>
              <w:tc>
                <w:tcPr>
                  <w:tcW w:w="453" w:type="pct"/>
                  <w:vMerge/>
                  <w:shd w:val="clear" w:color="auto" w:fill="auto"/>
                  <w:tcMar>
                    <w:top w:w="28" w:type="dxa"/>
                    <w:left w:w="57" w:type="dxa"/>
                    <w:bottom w:w="28" w:type="dxa"/>
                    <w:right w:w="57" w:type="dxa"/>
                  </w:tcMar>
                </w:tcPr>
                <w:p w:rsidR="0011384F" w:rsidRPr="00BA4049" w:rsidRDefault="0011384F" w:rsidP="0011384F">
                  <w:pPr>
                    <w:spacing w:after="0" w:line="240" w:lineRule="auto"/>
                    <w:jc w:val="center"/>
                    <w:rPr>
                      <w:rFonts w:ascii="Times New Roman" w:eastAsia="Calibri" w:hAnsi="Times New Roman" w:cs="Times New Roman"/>
                      <w:sz w:val="12"/>
                      <w:szCs w:val="12"/>
                      <w:lang w:val="uk-UA" w:eastAsia="ru-RU"/>
                    </w:rPr>
                  </w:pPr>
                </w:p>
              </w:tc>
              <w:tc>
                <w:tcPr>
                  <w:tcW w:w="269" w:type="pct"/>
                  <w:vMerge/>
                  <w:shd w:val="clear" w:color="auto" w:fill="auto"/>
                  <w:tcMar>
                    <w:top w:w="28" w:type="dxa"/>
                    <w:left w:w="57" w:type="dxa"/>
                    <w:bottom w:w="28" w:type="dxa"/>
                    <w:right w:w="57" w:type="dxa"/>
                  </w:tcMar>
                </w:tcPr>
                <w:p w:rsidR="0011384F" w:rsidRPr="00BA4049" w:rsidRDefault="0011384F" w:rsidP="0011384F">
                  <w:pPr>
                    <w:spacing w:after="0" w:line="240" w:lineRule="auto"/>
                    <w:jc w:val="center"/>
                    <w:rPr>
                      <w:rFonts w:ascii="Times New Roman" w:eastAsia="Calibri" w:hAnsi="Times New Roman" w:cs="Times New Roman"/>
                      <w:sz w:val="12"/>
                      <w:szCs w:val="12"/>
                      <w:lang w:val="uk-UA" w:eastAsia="ru-RU"/>
                    </w:rPr>
                  </w:pPr>
                </w:p>
              </w:tc>
              <w:tc>
                <w:tcPr>
                  <w:tcW w:w="357" w:type="pct"/>
                  <w:vMerge/>
                  <w:shd w:val="clear" w:color="auto" w:fill="auto"/>
                  <w:tcMar>
                    <w:top w:w="28" w:type="dxa"/>
                    <w:left w:w="57" w:type="dxa"/>
                    <w:bottom w:w="28" w:type="dxa"/>
                    <w:right w:w="57" w:type="dxa"/>
                  </w:tcMar>
                </w:tcPr>
                <w:p w:rsidR="0011384F" w:rsidRPr="00BA4049" w:rsidRDefault="0011384F" w:rsidP="0011384F">
                  <w:pPr>
                    <w:spacing w:after="0" w:line="240" w:lineRule="auto"/>
                    <w:rPr>
                      <w:rFonts w:ascii="Times New Roman" w:eastAsia="Calibri" w:hAnsi="Times New Roman" w:cs="Times New Roman"/>
                      <w:sz w:val="12"/>
                      <w:szCs w:val="12"/>
                      <w:lang w:val="uk-UA" w:eastAsia="ru-RU"/>
                    </w:rPr>
                  </w:pPr>
                </w:p>
              </w:tc>
              <w:tc>
                <w:tcPr>
                  <w:tcW w:w="452" w:type="pct"/>
                  <w:vAlign w:val="center"/>
                </w:tcPr>
                <w:p w:rsidR="0011384F" w:rsidRPr="00BA4049" w:rsidRDefault="00985887" w:rsidP="00985887">
                  <w:pPr>
                    <w:spacing w:after="0" w:line="240" w:lineRule="auto"/>
                    <w:ind w:right="-1"/>
                    <w:rPr>
                      <w:rFonts w:ascii="Times New Roman" w:hAnsi="Times New Roman" w:cs="Times New Roman"/>
                      <w:sz w:val="12"/>
                      <w:szCs w:val="12"/>
                      <w:lang w:val="uk-UA"/>
                    </w:rPr>
                  </w:pPr>
                  <w:r>
                    <w:rPr>
                      <w:rFonts w:ascii="Times New Roman" w:hAnsi="Times New Roman" w:cs="Times New Roman"/>
                      <w:b/>
                      <w:color w:val="000000"/>
                      <w:sz w:val="12"/>
                      <w:szCs w:val="12"/>
                      <w:lang w:val="uk-UA"/>
                    </w:rPr>
                    <w:t>ефективності:</w:t>
                  </w:r>
                  <w:r w:rsidR="0011384F" w:rsidRPr="00BA4049">
                    <w:rPr>
                      <w:rFonts w:ascii="Times New Roman" w:hAnsi="Times New Roman" w:cs="Times New Roman"/>
                      <w:color w:val="000000"/>
                      <w:sz w:val="12"/>
                      <w:szCs w:val="12"/>
                      <w:lang w:val="uk-UA"/>
                    </w:rPr>
                    <w:t xml:space="preserve"> </w:t>
                  </w:r>
                  <w:r w:rsidRPr="00985887">
                    <w:rPr>
                      <w:rFonts w:ascii="Times New Roman" w:hAnsi="Times New Roman" w:cs="Times New Roman"/>
                      <w:color w:val="000000"/>
                      <w:sz w:val="12"/>
                      <w:szCs w:val="12"/>
                      <w:lang w:val="uk-UA"/>
                    </w:rPr>
                    <w:t>середня вартість утримання та ремонт одного фонтана, тис. грн</w:t>
                  </w:r>
                </w:p>
              </w:tc>
              <w:tc>
                <w:tcPr>
                  <w:tcW w:w="433" w:type="pct"/>
                  <w:shd w:val="clear" w:color="auto" w:fill="auto"/>
                  <w:tcMar>
                    <w:top w:w="28" w:type="dxa"/>
                    <w:left w:w="57" w:type="dxa"/>
                    <w:bottom w:w="28" w:type="dxa"/>
                    <w:right w:w="57" w:type="dxa"/>
                  </w:tcMar>
                  <w:vAlign w:val="center"/>
                </w:tcPr>
                <w:p w:rsidR="0011384F" w:rsidRPr="00BA4049" w:rsidRDefault="00985887" w:rsidP="0011384F">
                  <w:pPr>
                    <w:pStyle w:val="a7"/>
                    <w:jc w:val="center"/>
                    <w:rPr>
                      <w:color w:val="000000"/>
                      <w:sz w:val="12"/>
                      <w:szCs w:val="12"/>
                      <w:lang w:val="uk-UA"/>
                    </w:rPr>
                  </w:pPr>
                  <w:r>
                    <w:rPr>
                      <w:color w:val="000000"/>
                      <w:sz w:val="12"/>
                      <w:szCs w:val="12"/>
                      <w:lang w:val="uk-UA"/>
                    </w:rPr>
                    <w:t>1992,23</w:t>
                  </w:r>
                </w:p>
              </w:tc>
              <w:tc>
                <w:tcPr>
                  <w:tcW w:w="396"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11384F" w:rsidRPr="00BA4049" w:rsidRDefault="00985887" w:rsidP="0011384F">
                  <w:pPr>
                    <w:pStyle w:val="a7"/>
                    <w:jc w:val="center"/>
                    <w:rPr>
                      <w:color w:val="000000"/>
                      <w:sz w:val="12"/>
                      <w:szCs w:val="12"/>
                      <w:lang w:val="uk-UA"/>
                    </w:rPr>
                  </w:pPr>
                  <w:r>
                    <w:rPr>
                      <w:color w:val="000000"/>
                      <w:sz w:val="12"/>
                      <w:szCs w:val="12"/>
                      <w:lang w:val="uk-UA"/>
                    </w:rPr>
                    <w:t>2494,65</w:t>
                  </w:r>
                </w:p>
              </w:tc>
              <w:tc>
                <w:tcPr>
                  <w:tcW w:w="433" w:type="pct"/>
                  <w:shd w:val="clear" w:color="auto" w:fill="auto"/>
                  <w:tcMar>
                    <w:top w:w="28" w:type="dxa"/>
                    <w:left w:w="57" w:type="dxa"/>
                    <w:bottom w:w="28" w:type="dxa"/>
                    <w:right w:w="57" w:type="dxa"/>
                  </w:tcMar>
                  <w:vAlign w:val="center"/>
                </w:tcPr>
                <w:p w:rsidR="0011384F" w:rsidRPr="00BA4049" w:rsidRDefault="00985887" w:rsidP="0011384F">
                  <w:pPr>
                    <w:pStyle w:val="a7"/>
                    <w:jc w:val="center"/>
                    <w:rPr>
                      <w:color w:val="000000"/>
                      <w:sz w:val="12"/>
                      <w:szCs w:val="12"/>
                      <w:lang w:val="uk-UA"/>
                    </w:rPr>
                  </w:pPr>
                  <w:r>
                    <w:rPr>
                      <w:color w:val="000000"/>
                      <w:sz w:val="12"/>
                      <w:szCs w:val="12"/>
                      <w:lang w:val="uk-UA"/>
                    </w:rPr>
                    <w:t>2561,88</w:t>
                  </w:r>
                </w:p>
              </w:tc>
              <w:tc>
                <w:tcPr>
                  <w:tcW w:w="433" w:type="pct"/>
                  <w:shd w:val="clear" w:color="auto" w:fill="auto"/>
                  <w:tcMar>
                    <w:top w:w="28" w:type="dxa"/>
                    <w:left w:w="57" w:type="dxa"/>
                    <w:bottom w:w="28" w:type="dxa"/>
                    <w:right w:w="57" w:type="dxa"/>
                  </w:tcMar>
                  <w:vAlign w:val="center"/>
                </w:tcPr>
                <w:p w:rsidR="0011384F" w:rsidRPr="00BA4049" w:rsidRDefault="00985887" w:rsidP="0011384F">
                  <w:pPr>
                    <w:pStyle w:val="a7"/>
                    <w:jc w:val="center"/>
                    <w:rPr>
                      <w:color w:val="000000"/>
                      <w:sz w:val="12"/>
                      <w:szCs w:val="12"/>
                      <w:lang w:val="uk-UA"/>
                    </w:rPr>
                  </w:pPr>
                  <w:r>
                    <w:rPr>
                      <w:color w:val="000000"/>
                      <w:sz w:val="12"/>
                      <w:szCs w:val="12"/>
                      <w:lang w:val="uk-UA"/>
                    </w:rPr>
                    <w:t>2785,12</w:t>
                  </w:r>
                </w:p>
              </w:tc>
              <w:tc>
                <w:tcPr>
                  <w:tcW w:w="397" w:type="pct"/>
                  <w:shd w:val="clear" w:color="auto" w:fill="auto"/>
                  <w:vAlign w:val="center"/>
                </w:tcPr>
                <w:p w:rsidR="0011384F" w:rsidRPr="00BA4049" w:rsidRDefault="00985887" w:rsidP="0011384F">
                  <w:pPr>
                    <w:pStyle w:val="a7"/>
                    <w:jc w:val="center"/>
                    <w:rPr>
                      <w:color w:val="000000"/>
                      <w:sz w:val="12"/>
                      <w:szCs w:val="12"/>
                      <w:lang w:val="uk-UA"/>
                    </w:rPr>
                  </w:pPr>
                  <w:r>
                    <w:rPr>
                      <w:color w:val="000000"/>
                      <w:sz w:val="12"/>
                      <w:szCs w:val="12"/>
                      <w:lang w:val="uk-UA"/>
                    </w:rPr>
                    <w:t>3342,13</w:t>
                  </w:r>
                </w:p>
              </w:tc>
            </w:tr>
            <w:tr w:rsidR="0011384F" w:rsidRPr="002A06CC" w:rsidTr="00985887">
              <w:trPr>
                <w:trHeight w:val="420"/>
              </w:trPr>
              <w:tc>
                <w:tcPr>
                  <w:tcW w:w="360" w:type="pct"/>
                  <w:vMerge/>
                  <w:shd w:val="clear" w:color="auto" w:fill="auto"/>
                </w:tcPr>
                <w:p w:rsidR="0011384F" w:rsidRPr="00BA4049" w:rsidRDefault="0011384F" w:rsidP="0011384F">
                  <w:pPr>
                    <w:spacing w:after="0" w:line="240" w:lineRule="auto"/>
                    <w:rPr>
                      <w:rFonts w:ascii="Times New Roman" w:eastAsia="Calibri" w:hAnsi="Times New Roman" w:cs="Times New Roman"/>
                      <w:b/>
                      <w:sz w:val="12"/>
                      <w:szCs w:val="12"/>
                      <w:lang w:val="uk-UA" w:eastAsia="ru-RU"/>
                    </w:rPr>
                  </w:pPr>
                </w:p>
              </w:tc>
              <w:tc>
                <w:tcPr>
                  <w:tcW w:w="381" w:type="pct"/>
                  <w:vMerge/>
                  <w:shd w:val="clear" w:color="auto" w:fill="auto"/>
                  <w:tcMar>
                    <w:top w:w="28" w:type="dxa"/>
                    <w:left w:w="57" w:type="dxa"/>
                    <w:bottom w:w="28" w:type="dxa"/>
                    <w:right w:w="57" w:type="dxa"/>
                  </w:tcMar>
                </w:tcPr>
                <w:p w:rsidR="0011384F" w:rsidRPr="00BA4049" w:rsidRDefault="0011384F" w:rsidP="0011384F">
                  <w:pPr>
                    <w:spacing w:after="0" w:line="240" w:lineRule="auto"/>
                    <w:rPr>
                      <w:rFonts w:ascii="Times New Roman" w:eastAsia="Calibri" w:hAnsi="Times New Roman" w:cs="Times New Roman"/>
                      <w:b/>
                      <w:sz w:val="12"/>
                      <w:szCs w:val="12"/>
                      <w:lang w:val="uk-UA" w:eastAsia="ru-RU"/>
                    </w:rPr>
                  </w:pPr>
                </w:p>
              </w:tc>
              <w:tc>
                <w:tcPr>
                  <w:tcW w:w="364" w:type="pct"/>
                  <w:vMerge/>
                  <w:shd w:val="clear" w:color="auto" w:fill="auto"/>
                  <w:tcMar>
                    <w:top w:w="28" w:type="dxa"/>
                    <w:left w:w="57" w:type="dxa"/>
                    <w:bottom w:w="28" w:type="dxa"/>
                    <w:right w:w="57" w:type="dxa"/>
                  </w:tcMar>
                </w:tcPr>
                <w:p w:rsidR="0011384F" w:rsidRPr="00BA4049" w:rsidRDefault="0011384F" w:rsidP="0011384F">
                  <w:pPr>
                    <w:spacing w:after="0" w:line="240" w:lineRule="auto"/>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11384F" w:rsidRPr="00BA4049" w:rsidRDefault="0011384F" w:rsidP="0011384F">
                  <w:pPr>
                    <w:spacing w:after="0" w:line="240" w:lineRule="auto"/>
                    <w:jc w:val="center"/>
                    <w:rPr>
                      <w:rFonts w:ascii="Times New Roman" w:eastAsia="Calibri" w:hAnsi="Times New Roman" w:cs="Times New Roman"/>
                      <w:sz w:val="12"/>
                      <w:szCs w:val="12"/>
                      <w:lang w:val="uk-UA" w:eastAsia="ru-RU"/>
                    </w:rPr>
                  </w:pPr>
                </w:p>
              </w:tc>
              <w:tc>
                <w:tcPr>
                  <w:tcW w:w="453" w:type="pct"/>
                  <w:vMerge/>
                  <w:shd w:val="clear" w:color="auto" w:fill="auto"/>
                  <w:tcMar>
                    <w:top w:w="28" w:type="dxa"/>
                    <w:left w:w="57" w:type="dxa"/>
                    <w:bottom w:w="28" w:type="dxa"/>
                    <w:right w:w="57" w:type="dxa"/>
                  </w:tcMar>
                </w:tcPr>
                <w:p w:rsidR="0011384F" w:rsidRPr="00BA4049" w:rsidRDefault="0011384F" w:rsidP="0011384F">
                  <w:pPr>
                    <w:spacing w:after="0" w:line="240" w:lineRule="auto"/>
                    <w:jc w:val="center"/>
                    <w:rPr>
                      <w:rFonts w:ascii="Times New Roman" w:eastAsia="Calibri" w:hAnsi="Times New Roman" w:cs="Times New Roman"/>
                      <w:sz w:val="12"/>
                      <w:szCs w:val="12"/>
                      <w:lang w:val="uk-UA" w:eastAsia="ru-RU"/>
                    </w:rPr>
                  </w:pPr>
                </w:p>
              </w:tc>
              <w:tc>
                <w:tcPr>
                  <w:tcW w:w="269" w:type="pct"/>
                  <w:vMerge/>
                  <w:shd w:val="clear" w:color="auto" w:fill="auto"/>
                  <w:tcMar>
                    <w:top w:w="28" w:type="dxa"/>
                    <w:left w:w="57" w:type="dxa"/>
                    <w:bottom w:w="28" w:type="dxa"/>
                    <w:right w:w="57" w:type="dxa"/>
                  </w:tcMar>
                </w:tcPr>
                <w:p w:rsidR="0011384F" w:rsidRPr="00BA4049" w:rsidRDefault="0011384F" w:rsidP="0011384F">
                  <w:pPr>
                    <w:spacing w:after="0" w:line="240" w:lineRule="auto"/>
                    <w:jc w:val="center"/>
                    <w:rPr>
                      <w:rFonts w:ascii="Times New Roman" w:eastAsia="Calibri" w:hAnsi="Times New Roman" w:cs="Times New Roman"/>
                      <w:sz w:val="12"/>
                      <w:szCs w:val="12"/>
                      <w:lang w:val="uk-UA" w:eastAsia="ru-RU"/>
                    </w:rPr>
                  </w:pPr>
                </w:p>
              </w:tc>
              <w:tc>
                <w:tcPr>
                  <w:tcW w:w="357" w:type="pct"/>
                  <w:vMerge/>
                  <w:shd w:val="clear" w:color="auto" w:fill="auto"/>
                  <w:tcMar>
                    <w:top w:w="28" w:type="dxa"/>
                    <w:left w:w="57" w:type="dxa"/>
                    <w:bottom w:w="28" w:type="dxa"/>
                    <w:right w:w="57" w:type="dxa"/>
                  </w:tcMar>
                </w:tcPr>
                <w:p w:rsidR="0011384F" w:rsidRPr="00BA4049" w:rsidRDefault="0011384F" w:rsidP="0011384F">
                  <w:pPr>
                    <w:spacing w:after="0" w:line="240" w:lineRule="auto"/>
                    <w:rPr>
                      <w:rFonts w:ascii="Times New Roman" w:eastAsia="Calibri" w:hAnsi="Times New Roman" w:cs="Times New Roman"/>
                      <w:sz w:val="12"/>
                      <w:szCs w:val="12"/>
                      <w:lang w:val="uk-UA" w:eastAsia="ru-RU"/>
                    </w:rPr>
                  </w:pPr>
                </w:p>
              </w:tc>
              <w:tc>
                <w:tcPr>
                  <w:tcW w:w="452" w:type="pct"/>
                  <w:vAlign w:val="center"/>
                </w:tcPr>
                <w:p w:rsidR="0011384F" w:rsidRPr="00BA4049" w:rsidRDefault="0011384F" w:rsidP="0011384F">
                  <w:pPr>
                    <w:spacing w:after="0" w:line="240" w:lineRule="auto"/>
                    <w:rPr>
                      <w:rFonts w:ascii="Times New Roman" w:hAnsi="Times New Roman" w:cs="Times New Roman"/>
                      <w:sz w:val="12"/>
                      <w:szCs w:val="12"/>
                      <w:lang w:val="uk-UA"/>
                    </w:rPr>
                  </w:pPr>
                  <w:r w:rsidRPr="00BA4049">
                    <w:rPr>
                      <w:rFonts w:ascii="Times New Roman" w:hAnsi="Times New Roman" w:cs="Times New Roman"/>
                      <w:b/>
                      <w:color w:val="000000"/>
                      <w:sz w:val="12"/>
                      <w:szCs w:val="12"/>
                      <w:lang w:val="uk-UA"/>
                    </w:rPr>
                    <w:t>якості:</w:t>
                  </w:r>
                  <w:r w:rsidRPr="00BA4049">
                    <w:rPr>
                      <w:rFonts w:ascii="Times New Roman" w:hAnsi="Times New Roman" w:cs="Times New Roman"/>
                      <w:color w:val="000000"/>
                      <w:sz w:val="12"/>
                      <w:szCs w:val="12"/>
                      <w:lang w:val="uk-UA"/>
                    </w:rPr>
                    <w:t xml:space="preserve"> </w:t>
                  </w:r>
                  <w:r w:rsidR="00985887" w:rsidRPr="00985887">
                    <w:rPr>
                      <w:rFonts w:ascii="Times New Roman" w:hAnsi="Times New Roman" w:cs="Times New Roman"/>
                      <w:color w:val="000000"/>
                      <w:sz w:val="12"/>
                      <w:szCs w:val="12"/>
                      <w:lang w:val="uk-UA"/>
                    </w:rPr>
                    <w:t>питома вага кількості фонтанів, утримання та ремонт яких здійснювалися, до загальної кількості функціонуючих фонтанів, що перебувають на балансі, %</w:t>
                  </w:r>
                </w:p>
              </w:tc>
              <w:tc>
                <w:tcPr>
                  <w:tcW w:w="433" w:type="pct"/>
                  <w:shd w:val="clear" w:color="auto" w:fill="auto"/>
                  <w:tcMar>
                    <w:top w:w="28" w:type="dxa"/>
                    <w:left w:w="57" w:type="dxa"/>
                    <w:bottom w:w="28" w:type="dxa"/>
                    <w:right w:w="57" w:type="dxa"/>
                  </w:tcMar>
                  <w:vAlign w:val="center"/>
                </w:tcPr>
                <w:p w:rsidR="0011384F" w:rsidRPr="00BA4049" w:rsidRDefault="00985887" w:rsidP="0011384F">
                  <w:pPr>
                    <w:pStyle w:val="a7"/>
                    <w:jc w:val="center"/>
                    <w:rPr>
                      <w:color w:val="000000"/>
                      <w:sz w:val="12"/>
                      <w:szCs w:val="12"/>
                      <w:lang w:val="uk-UA"/>
                    </w:rPr>
                  </w:pPr>
                  <w:r>
                    <w:rPr>
                      <w:color w:val="000000"/>
                      <w:sz w:val="12"/>
                      <w:szCs w:val="12"/>
                      <w:lang w:val="uk-UA"/>
                    </w:rPr>
                    <w:t>100</w:t>
                  </w:r>
                </w:p>
              </w:tc>
              <w:tc>
                <w:tcPr>
                  <w:tcW w:w="396"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11384F" w:rsidRPr="00BA4049" w:rsidRDefault="00985887" w:rsidP="0011384F">
                  <w:pPr>
                    <w:pStyle w:val="a7"/>
                    <w:jc w:val="center"/>
                    <w:rPr>
                      <w:color w:val="000000"/>
                      <w:sz w:val="12"/>
                      <w:szCs w:val="12"/>
                      <w:lang w:val="uk-UA"/>
                    </w:rPr>
                  </w:pPr>
                  <w:r>
                    <w:rPr>
                      <w:color w:val="000000"/>
                      <w:sz w:val="12"/>
                      <w:szCs w:val="12"/>
                      <w:lang w:val="uk-UA"/>
                    </w:rPr>
                    <w:t>100</w:t>
                  </w:r>
                </w:p>
              </w:tc>
              <w:tc>
                <w:tcPr>
                  <w:tcW w:w="433" w:type="pct"/>
                  <w:shd w:val="clear" w:color="auto" w:fill="auto"/>
                  <w:tcMar>
                    <w:top w:w="28" w:type="dxa"/>
                    <w:left w:w="57" w:type="dxa"/>
                    <w:bottom w:w="28" w:type="dxa"/>
                    <w:right w:w="57" w:type="dxa"/>
                  </w:tcMar>
                  <w:vAlign w:val="center"/>
                </w:tcPr>
                <w:p w:rsidR="0011384F" w:rsidRPr="00BA4049" w:rsidRDefault="00985887" w:rsidP="0011384F">
                  <w:pPr>
                    <w:pStyle w:val="a7"/>
                    <w:jc w:val="center"/>
                    <w:rPr>
                      <w:color w:val="000000"/>
                      <w:sz w:val="12"/>
                      <w:szCs w:val="12"/>
                      <w:lang w:val="uk-UA"/>
                    </w:rPr>
                  </w:pPr>
                  <w:r>
                    <w:rPr>
                      <w:color w:val="000000"/>
                      <w:sz w:val="12"/>
                      <w:szCs w:val="12"/>
                      <w:lang w:val="uk-UA"/>
                    </w:rPr>
                    <w:t>100</w:t>
                  </w:r>
                </w:p>
              </w:tc>
              <w:tc>
                <w:tcPr>
                  <w:tcW w:w="433" w:type="pct"/>
                  <w:shd w:val="clear" w:color="auto" w:fill="auto"/>
                  <w:tcMar>
                    <w:top w:w="28" w:type="dxa"/>
                    <w:left w:w="57" w:type="dxa"/>
                    <w:bottom w:w="28" w:type="dxa"/>
                    <w:right w:w="57" w:type="dxa"/>
                  </w:tcMar>
                  <w:vAlign w:val="center"/>
                </w:tcPr>
                <w:p w:rsidR="0011384F" w:rsidRPr="00BA4049" w:rsidRDefault="00985887" w:rsidP="0011384F">
                  <w:pPr>
                    <w:pStyle w:val="a7"/>
                    <w:jc w:val="center"/>
                    <w:rPr>
                      <w:color w:val="000000"/>
                      <w:sz w:val="12"/>
                      <w:szCs w:val="12"/>
                      <w:lang w:val="uk-UA"/>
                    </w:rPr>
                  </w:pPr>
                  <w:r>
                    <w:rPr>
                      <w:color w:val="000000"/>
                      <w:sz w:val="12"/>
                      <w:szCs w:val="12"/>
                      <w:lang w:val="uk-UA"/>
                    </w:rPr>
                    <w:t>100</w:t>
                  </w:r>
                </w:p>
              </w:tc>
              <w:tc>
                <w:tcPr>
                  <w:tcW w:w="397" w:type="pct"/>
                  <w:shd w:val="clear" w:color="auto" w:fill="auto"/>
                  <w:vAlign w:val="center"/>
                </w:tcPr>
                <w:p w:rsidR="0011384F" w:rsidRPr="00BA4049" w:rsidRDefault="00985887" w:rsidP="0011384F">
                  <w:pPr>
                    <w:pStyle w:val="a7"/>
                    <w:jc w:val="center"/>
                    <w:rPr>
                      <w:color w:val="000000"/>
                      <w:sz w:val="12"/>
                      <w:szCs w:val="12"/>
                      <w:lang w:val="uk-UA"/>
                    </w:rPr>
                  </w:pPr>
                  <w:r>
                    <w:rPr>
                      <w:color w:val="000000"/>
                      <w:sz w:val="12"/>
                      <w:szCs w:val="12"/>
                      <w:lang w:val="uk-UA"/>
                    </w:rPr>
                    <w:t>100</w:t>
                  </w:r>
                </w:p>
              </w:tc>
            </w:tr>
          </w:tbl>
          <w:p w:rsidR="0011384F" w:rsidRDefault="0011384F" w:rsidP="00D31FC1">
            <w:pPr>
              <w:ind w:left="33"/>
              <w:rPr>
                <w:rFonts w:ascii="Times New Roman" w:hAnsi="Times New Roman" w:cs="Times New Roman"/>
                <w:sz w:val="26"/>
                <w:szCs w:val="26"/>
                <w:lang w:val="uk-UA"/>
              </w:rPr>
            </w:pPr>
          </w:p>
          <w:p w:rsidR="0011384F" w:rsidRDefault="0011384F" w:rsidP="00D31FC1">
            <w:pPr>
              <w:ind w:left="33"/>
              <w:rPr>
                <w:rFonts w:ascii="Times New Roman" w:hAnsi="Times New Roman" w:cs="Times New Roman"/>
                <w:sz w:val="26"/>
                <w:szCs w:val="26"/>
                <w:lang w:val="uk-UA"/>
              </w:rPr>
            </w:pPr>
          </w:p>
          <w:p w:rsidR="0011384F" w:rsidRDefault="0011384F" w:rsidP="00D31FC1">
            <w:pPr>
              <w:ind w:left="33"/>
              <w:rPr>
                <w:rFonts w:ascii="Times New Roman" w:hAnsi="Times New Roman" w:cs="Times New Roman"/>
                <w:sz w:val="26"/>
                <w:szCs w:val="26"/>
                <w:lang w:val="uk-UA"/>
              </w:rPr>
            </w:pPr>
          </w:p>
          <w:p w:rsidR="0011384F" w:rsidRDefault="0011384F" w:rsidP="00D31FC1">
            <w:pPr>
              <w:ind w:left="33"/>
              <w:rPr>
                <w:rFonts w:ascii="Times New Roman" w:hAnsi="Times New Roman" w:cs="Times New Roman"/>
                <w:sz w:val="26"/>
                <w:szCs w:val="26"/>
                <w:lang w:val="uk-UA"/>
              </w:rPr>
            </w:pPr>
          </w:p>
          <w:p w:rsidR="0011384F" w:rsidRDefault="0011384F" w:rsidP="00D31FC1">
            <w:pPr>
              <w:ind w:left="33"/>
              <w:rPr>
                <w:rFonts w:ascii="Times New Roman" w:hAnsi="Times New Roman" w:cs="Times New Roman"/>
                <w:sz w:val="26"/>
                <w:szCs w:val="26"/>
                <w:lang w:val="uk-UA"/>
              </w:rPr>
            </w:pPr>
          </w:p>
          <w:p w:rsidR="0011384F" w:rsidRDefault="0011384F" w:rsidP="00D31FC1">
            <w:pPr>
              <w:ind w:left="33"/>
              <w:rPr>
                <w:rFonts w:ascii="Times New Roman" w:hAnsi="Times New Roman" w:cs="Times New Roman"/>
                <w:sz w:val="26"/>
                <w:szCs w:val="26"/>
                <w:lang w:val="uk-UA"/>
              </w:rPr>
            </w:pPr>
          </w:p>
          <w:p w:rsidR="0011384F" w:rsidRDefault="0011384F" w:rsidP="00D31FC1">
            <w:pPr>
              <w:ind w:left="33"/>
              <w:rPr>
                <w:rFonts w:ascii="Times New Roman" w:hAnsi="Times New Roman" w:cs="Times New Roman"/>
                <w:sz w:val="26"/>
                <w:szCs w:val="26"/>
                <w:lang w:val="uk-UA"/>
              </w:rPr>
            </w:pPr>
          </w:p>
          <w:p w:rsidR="00D31FC1" w:rsidRPr="00953556" w:rsidRDefault="00CD5583" w:rsidP="00D31FC1">
            <w:pPr>
              <w:ind w:left="33"/>
              <w:rPr>
                <w:rFonts w:ascii="Times New Roman" w:hAnsi="Times New Roman" w:cs="Times New Roman"/>
                <w:sz w:val="26"/>
                <w:szCs w:val="26"/>
                <w:lang w:val="uk-UA"/>
              </w:rPr>
            </w:pPr>
            <w:r w:rsidRPr="00953556">
              <w:rPr>
                <w:rFonts w:ascii="Times New Roman" w:hAnsi="Times New Roman" w:cs="Times New Roman"/>
                <w:sz w:val="26"/>
                <w:szCs w:val="26"/>
                <w:lang w:val="uk-UA"/>
              </w:rPr>
              <w:lastRenderedPageBreak/>
              <w:t>1</w:t>
            </w:r>
            <w:r w:rsidR="00B31C5B">
              <w:rPr>
                <w:rFonts w:ascii="Times New Roman" w:hAnsi="Times New Roman" w:cs="Times New Roman"/>
                <w:sz w:val="26"/>
                <w:szCs w:val="26"/>
                <w:lang w:val="uk-UA"/>
              </w:rPr>
              <w:t>8</w:t>
            </w:r>
            <w:r w:rsidR="00F869DB" w:rsidRPr="00953556">
              <w:rPr>
                <w:rFonts w:ascii="Times New Roman" w:hAnsi="Times New Roman" w:cs="Times New Roman"/>
                <w:sz w:val="26"/>
                <w:szCs w:val="26"/>
                <w:lang w:val="uk-UA"/>
              </w:rPr>
              <w:t xml:space="preserve">. </w:t>
            </w:r>
            <w:r w:rsidR="00203520" w:rsidRPr="00953556">
              <w:rPr>
                <w:rFonts w:ascii="Times New Roman" w:hAnsi="Times New Roman" w:cs="Times New Roman"/>
                <w:sz w:val="26"/>
                <w:szCs w:val="26"/>
                <w:lang w:val="uk-UA"/>
              </w:rPr>
              <w:t>ДОДАТ</w:t>
            </w:r>
            <w:r w:rsidR="00392E0A" w:rsidRPr="00953556">
              <w:rPr>
                <w:rFonts w:ascii="Times New Roman" w:hAnsi="Times New Roman" w:cs="Times New Roman"/>
                <w:sz w:val="26"/>
                <w:szCs w:val="26"/>
                <w:lang w:val="uk-UA"/>
              </w:rPr>
              <w:t>О</w:t>
            </w:r>
            <w:r w:rsidR="00203520" w:rsidRPr="00953556">
              <w:rPr>
                <w:rFonts w:ascii="Times New Roman" w:hAnsi="Times New Roman" w:cs="Times New Roman"/>
                <w:sz w:val="26"/>
                <w:szCs w:val="26"/>
                <w:lang w:val="uk-UA"/>
              </w:rPr>
              <w:t>К 1. до Програми «ПЕРЕЛІК ЗАВДАНЬ І ЗАХОДІВ КОМПЛЕКСНОЇ ЦІЛЬОВОЇ ПРОГРАМИ ПІДВИЩЕННЯ ЕНЕРГОЕФЕКТИВНОСТІ ТА РОЗВИТКУ ЖИТЛОВО-КОМУНАЛЬНОЇ ІНФ</w:t>
            </w:r>
            <w:r w:rsidR="00392E0A" w:rsidRPr="00953556">
              <w:rPr>
                <w:rFonts w:ascii="Times New Roman" w:hAnsi="Times New Roman" w:cs="Times New Roman"/>
                <w:sz w:val="26"/>
                <w:szCs w:val="26"/>
                <w:lang w:val="uk-UA"/>
              </w:rPr>
              <w:t>РАСТРУКТУРИ МІСТА КИЄВА НА 2021–</w:t>
            </w:r>
            <w:r w:rsidR="00203520" w:rsidRPr="00953556">
              <w:rPr>
                <w:rFonts w:ascii="Times New Roman" w:hAnsi="Times New Roman" w:cs="Times New Roman"/>
                <w:sz w:val="26"/>
                <w:szCs w:val="26"/>
                <w:lang w:val="uk-UA"/>
              </w:rPr>
              <w:t>2025 РОКИ» позиція 1.3.</w:t>
            </w:r>
            <w:r w:rsidR="00392E0A" w:rsidRPr="00953556">
              <w:rPr>
                <w:rFonts w:ascii="Times New Roman" w:hAnsi="Times New Roman" w:cs="Times New Roman"/>
                <w:sz w:val="26"/>
                <w:szCs w:val="26"/>
                <w:lang w:val="uk-UA"/>
              </w:rPr>
              <w:t>8</w:t>
            </w:r>
            <w:r w:rsidR="00203520" w:rsidRPr="00953556">
              <w:rPr>
                <w:rFonts w:ascii="Times New Roman" w:hAnsi="Times New Roman" w:cs="Times New Roman"/>
                <w:sz w:val="26"/>
                <w:szCs w:val="26"/>
                <w:lang w:val="uk-UA"/>
              </w:rPr>
              <w:t>. пункту 1.3. «Система водопостачання та водовідведення» Оперативної цілі Стратегії розвитку міста Києва до 2025 року «Підвищення ефективності використан</w:t>
            </w:r>
            <w:r w:rsidR="00D31FC1" w:rsidRPr="00953556">
              <w:rPr>
                <w:rFonts w:ascii="Times New Roman" w:hAnsi="Times New Roman" w:cs="Times New Roman"/>
                <w:sz w:val="26"/>
                <w:szCs w:val="26"/>
                <w:lang w:val="uk-UA"/>
              </w:rPr>
              <w:t>ня комунальної інфраструктури»:</w:t>
            </w:r>
          </w:p>
          <w:p w:rsidR="00392E0A" w:rsidRDefault="00392E0A" w:rsidP="00D31FC1">
            <w:pPr>
              <w:ind w:left="33"/>
              <w:rPr>
                <w:rFonts w:ascii="Times New Roman" w:hAnsi="Times New Roman" w:cs="Times New Roman"/>
                <w:sz w:val="28"/>
                <w:szCs w:val="28"/>
                <w:lang w:val="uk-UA"/>
              </w:rPr>
            </w:pPr>
          </w:p>
          <w:p w:rsidR="00BA4049" w:rsidRPr="0078300C" w:rsidRDefault="00BA4049" w:rsidP="00D31FC1">
            <w:pPr>
              <w:ind w:left="33"/>
              <w:rPr>
                <w:rFonts w:ascii="Times New Roman" w:hAnsi="Times New Roman" w:cs="Times New Roman"/>
                <w:sz w:val="28"/>
                <w:szCs w:val="28"/>
                <w:lang w:val="uk-UA"/>
              </w:rPr>
            </w:pPr>
          </w:p>
          <w:tbl>
            <w:tblPr>
              <w:tblW w:w="7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87"/>
              <w:gridCol w:w="590"/>
              <w:gridCol w:w="697"/>
              <w:gridCol w:w="425"/>
              <w:gridCol w:w="716"/>
              <w:gridCol w:w="565"/>
              <w:gridCol w:w="707"/>
              <w:gridCol w:w="702"/>
              <w:gridCol w:w="568"/>
              <w:gridCol w:w="565"/>
              <w:gridCol w:w="568"/>
              <w:gridCol w:w="568"/>
              <w:gridCol w:w="561"/>
            </w:tblGrid>
            <w:tr w:rsidR="00392E0A" w:rsidRPr="00C33CFC" w:rsidTr="00392E0A">
              <w:trPr>
                <w:trHeight w:val="242"/>
              </w:trPr>
              <w:tc>
                <w:tcPr>
                  <w:tcW w:w="375" w:type="pct"/>
                  <w:vMerge w:val="restart"/>
                  <w:tcBorders>
                    <w:top w:val="single" w:sz="4" w:space="0" w:color="auto"/>
                  </w:tcBorders>
                  <w:shd w:val="clear" w:color="auto" w:fill="auto"/>
                  <w:vAlign w:val="center"/>
                </w:tcPr>
                <w:p w:rsidR="00392E0A" w:rsidRPr="00C33CFC" w:rsidRDefault="00392E0A" w:rsidP="00E2327D">
                  <w:pPr>
                    <w:spacing w:after="100" w:afterAutospacing="1" w:line="240" w:lineRule="auto"/>
                    <w:jc w:val="both"/>
                    <w:rPr>
                      <w:rFonts w:ascii="Times New Roman" w:eastAsia="Calibri" w:hAnsi="Times New Roman" w:cs="Times New Roman"/>
                      <w:b/>
                      <w:sz w:val="12"/>
                      <w:szCs w:val="12"/>
                      <w:lang w:val="uk-UA" w:eastAsia="ru-RU"/>
                    </w:rPr>
                  </w:pPr>
                  <w:r w:rsidRPr="00C33CFC">
                    <w:rPr>
                      <w:rFonts w:ascii="Times New Roman" w:eastAsia="Calibri" w:hAnsi="Times New Roman" w:cs="Times New Roman"/>
                      <w:b/>
                      <w:sz w:val="12"/>
                      <w:szCs w:val="12"/>
                      <w:lang w:val="uk-UA" w:eastAsia="ru-RU"/>
                    </w:rPr>
                    <w:t>Підвищенн</w:t>
                  </w:r>
                  <w:r w:rsidR="001A3CD4">
                    <w:rPr>
                      <w:rFonts w:ascii="Times New Roman" w:eastAsia="Calibri" w:hAnsi="Times New Roman" w:cs="Times New Roman"/>
                      <w:b/>
                      <w:sz w:val="12"/>
                      <w:szCs w:val="12"/>
                      <w:lang w:val="uk-UA" w:eastAsia="ru-RU"/>
                    </w:rPr>
                    <w:t>я</w:t>
                  </w:r>
                  <w:r w:rsidRPr="00C33CFC">
                    <w:rPr>
                      <w:rFonts w:ascii="Times New Roman" w:eastAsia="Calibri" w:hAnsi="Times New Roman" w:cs="Times New Roman"/>
                      <w:b/>
                      <w:sz w:val="12"/>
                      <w:szCs w:val="12"/>
                      <w:lang w:val="uk-UA" w:eastAsia="ru-RU"/>
                    </w:rPr>
                    <w:cr/>
                    <w:t xml:space="preserve"> ефективності використання комунальної інфраструктури</w:t>
                  </w:r>
                </w:p>
              </w:tc>
              <w:tc>
                <w:tcPr>
                  <w:tcW w:w="377" w:type="pct"/>
                  <w:vMerge w:val="restart"/>
                  <w:shd w:val="clear" w:color="auto" w:fill="auto"/>
                  <w:tcMar>
                    <w:top w:w="28" w:type="dxa"/>
                    <w:left w:w="57" w:type="dxa"/>
                    <w:bottom w:w="28" w:type="dxa"/>
                    <w:right w:w="57" w:type="dxa"/>
                  </w:tcMar>
                  <w:vAlign w:val="center"/>
                </w:tcPr>
                <w:p w:rsidR="00392E0A" w:rsidRPr="00C33CFC" w:rsidRDefault="00392E0A" w:rsidP="00E2327D">
                  <w:pPr>
                    <w:spacing w:after="100" w:afterAutospacing="1" w:line="240" w:lineRule="auto"/>
                    <w:jc w:val="both"/>
                    <w:rPr>
                      <w:rFonts w:ascii="Times New Roman" w:eastAsia="Calibri" w:hAnsi="Times New Roman" w:cs="Times New Roman"/>
                      <w:b/>
                      <w:sz w:val="12"/>
                      <w:szCs w:val="12"/>
                      <w:lang w:val="uk-UA" w:eastAsia="ru-RU"/>
                    </w:rPr>
                  </w:pPr>
                  <w:r w:rsidRPr="00C33CFC">
                    <w:rPr>
                      <w:rFonts w:ascii="Times New Roman" w:eastAsia="Calibri" w:hAnsi="Times New Roman" w:cs="Times New Roman"/>
                      <w:b/>
                      <w:sz w:val="12"/>
                      <w:szCs w:val="12"/>
                      <w:lang w:val="uk-UA" w:eastAsia="ru-RU"/>
                    </w:rPr>
                    <w:t>1.3. Система водопостачання та водовідведен</w:t>
                  </w:r>
                  <w:r w:rsidR="001A2475" w:rsidRPr="00C33CFC">
                    <w:rPr>
                      <w:rFonts w:ascii="Times New Roman" w:eastAsia="Calibri" w:hAnsi="Times New Roman" w:cs="Times New Roman"/>
                      <w:b/>
                      <w:sz w:val="12"/>
                      <w:szCs w:val="12"/>
                      <w:lang w:val="uk-UA" w:eastAsia="ru-RU"/>
                    </w:rPr>
                    <w:t>н</w:t>
                  </w:r>
                  <w:r w:rsidRPr="00C33CFC">
                    <w:rPr>
                      <w:rFonts w:ascii="Times New Roman" w:eastAsia="Calibri" w:hAnsi="Times New Roman" w:cs="Times New Roman"/>
                      <w:b/>
                      <w:sz w:val="12"/>
                      <w:szCs w:val="12"/>
                      <w:lang w:val="uk-UA" w:eastAsia="ru-RU"/>
                    </w:rPr>
                    <w:t>я</w:t>
                  </w:r>
                </w:p>
              </w:tc>
              <w:tc>
                <w:tcPr>
                  <w:tcW w:w="446" w:type="pct"/>
                  <w:vMerge w:val="restart"/>
                  <w:shd w:val="clear" w:color="auto" w:fill="auto"/>
                  <w:tcMar>
                    <w:top w:w="28" w:type="dxa"/>
                    <w:left w:w="57" w:type="dxa"/>
                    <w:bottom w:w="28" w:type="dxa"/>
                    <w:right w:w="57" w:type="dxa"/>
                  </w:tcMar>
                  <w:vAlign w:val="center"/>
                </w:tcPr>
                <w:p w:rsidR="00392E0A" w:rsidRPr="00C33CFC" w:rsidRDefault="00392E0A" w:rsidP="00E2327D">
                  <w:pPr>
                    <w:widowControl w:val="0"/>
                    <w:spacing w:after="100" w:afterAutospacing="1" w:line="240" w:lineRule="auto"/>
                    <w:jc w:val="both"/>
                    <w:rPr>
                      <w:rFonts w:ascii="Times New Roman" w:hAnsi="Times New Roman" w:cs="Times New Roman"/>
                      <w:sz w:val="12"/>
                      <w:szCs w:val="12"/>
                      <w:lang w:val="uk-UA"/>
                    </w:rPr>
                  </w:pPr>
                  <w:r w:rsidRPr="00C33CFC">
                    <w:rPr>
                      <w:rFonts w:ascii="Times New Roman" w:hAnsi="Times New Roman" w:cs="Times New Roman"/>
                      <w:color w:val="000000"/>
                      <w:sz w:val="12"/>
                      <w:szCs w:val="12"/>
                      <w:lang w:val="uk-UA"/>
                    </w:rPr>
                    <w:t>1.3.8. Функціонування бюветних комплексів</w:t>
                  </w:r>
                  <w:bookmarkStart w:id="43" w:name="3223"/>
                  <w:bookmarkEnd w:id="43"/>
                </w:p>
              </w:tc>
              <w:tc>
                <w:tcPr>
                  <w:tcW w:w="272" w:type="pct"/>
                  <w:vMerge w:val="restart"/>
                  <w:shd w:val="clear" w:color="auto" w:fill="auto"/>
                  <w:tcMar>
                    <w:top w:w="28" w:type="dxa"/>
                    <w:left w:w="57" w:type="dxa"/>
                    <w:bottom w:w="28" w:type="dxa"/>
                    <w:right w:w="57" w:type="dxa"/>
                  </w:tcMar>
                  <w:vAlign w:val="center"/>
                </w:tcPr>
                <w:p w:rsidR="00392E0A" w:rsidRPr="00C33CFC" w:rsidRDefault="00392E0A" w:rsidP="00392E0A">
                  <w:pPr>
                    <w:widowControl w:val="0"/>
                    <w:spacing w:after="100" w:afterAutospacing="1" w:line="240" w:lineRule="auto"/>
                    <w:jc w:val="center"/>
                    <w:rPr>
                      <w:rFonts w:ascii="Times New Roman" w:hAnsi="Times New Roman" w:cs="Times New Roman"/>
                      <w:sz w:val="12"/>
                      <w:szCs w:val="12"/>
                      <w:lang w:val="uk-UA"/>
                    </w:rPr>
                  </w:pPr>
                  <w:r w:rsidRPr="00C33CFC">
                    <w:rPr>
                      <w:rFonts w:ascii="Times New Roman" w:hAnsi="Times New Roman" w:cs="Times New Roman"/>
                      <w:color w:val="000000"/>
                      <w:sz w:val="12"/>
                      <w:szCs w:val="12"/>
                      <w:lang w:val="uk-UA"/>
                    </w:rPr>
                    <w:t>2021 - 2025</w:t>
                  </w:r>
                  <w:bookmarkStart w:id="44" w:name="3224"/>
                  <w:bookmarkEnd w:id="44"/>
                </w:p>
              </w:tc>
              <w:tc>
                <w:tcPr>
                  <w:tcW w:w="458" w:type="pct"/>
                  <w:vMerge w:val="restart"/>
                  <w:shd w:val="clear" w:color="auto" w:fill="auto"/>
                  <w:tcMar>
                    <w:top w:w="28" w:type="dxa"/>
                    <w:left w:w="57" w:type="dxa"/>
                    <w:bottom w:w="28" w:type="dxa"/>
                    <w:right w:w="57" w:type="dxa"/>
                  </w:tcMar>
                  <w:vAlign w:val="center"/>
                </w:tcPr>
                <w:p w:rsidR="00392E0A" w:rsidRPr="00C33CFC" w:rsidRDefault="00392E0A" w:rsidP="00E2327D">
                  <w:pPr>
                    <w:widowControl w:val="0"/>
                    <w:spacing w:after="100" w:afterAutospacing="1" w:line="240" w:lineRule="auto"/>
                    <w:ind w:left="-59" w:right="-48"/>
                    <w:rPr>
                      <w:rFonts w:ascii="Times New Roman" w:hAnsi="Times New Roman" w:cs="Times New Roman"/>
                      <w:sz w:val="12"/>
                      <w:szCs w:val="12"/>
                      <w:lang w:val="uk-UA"/>
                    </w:rPr>
                  </w:pPr>
                  <w:r w:rsidRPr="00C33CFC">
                    <w:rPr>
                      <w:rFonts w:ascii="Times New Roman" w:hAnsi="Times New Roman" w:cs="Times New Roman"/>
                      <w:color w:val="000000"/>
                      <w:sz w:val="12"/>
                      <w:szCs w:val="12"/>
                      <w:lang w:val="uk-UA"/>
                    </w:rPr>
                    <w:t>Департамент житлово-комунальної інфраструктури СВКП "Київводфонд"</w:t>
                  </w:r>
                  <w:bookmarkStart w:id="45" w:name="3225"/>
                  <w:bookmarkEnd w:id="45"/>
                </w:p>
              </w:tc>
              <w:tc>
                <w:tcPr>
                  <w:tcW w:w="361" w:type="pct"/>
                  <w:vMerge w:val="restart"/>
                  <w:shd w:val="clear" w:color="auto" w:fill="auto"/>
                  <w:tcMar>
                    <w:top w:w="28" w:type="dxa"/>
                    <w:left w:w="57" w:type="dxa"/>
                    <w:bottom w:w="28" w:type="dxa"/>
                    <w:right w:w="57" w:type="dxa"/>
                  </w:tcMar>
                  <w:vAlign w:val="center"/>
                </w:tcPr>
                <w:p w:rsidR="00392E0A" w:rsidRPr="00C33CFC" w:rsidRDefault="00392E0A" w:rsidP="00E2327D">
                  <w:pPr>
                    <w:widowControl w:val="0"/>
                    <w:spacing w:after="100" w:afterAutospacing="1" w:line="240" w:lineRule="auto"/>
                    <w:rPr>
                      <w:rFonts w:ascii="Times New Roman" w:hAnsi="Times New Roman" w:cs="Times New Roman"/>
                      <w:sz w:val="12"/>
                      <w:szCs w:val="12"/>
                      <w:lang w:val="uk-UA"/>
                    </w:rPr>
                  </w:pPr>
                  <w:r w:rsidRPr="00C33CFC">
                    <w:rPr>
                      <w:rFonts w:ascii="Times New Roman" w:hAnsi="Times New Roman" w:cs="Times New Roman"/>
                      <w:color w:val="000000"/>
                      <w:sz w:val="12"/>
                      <w:szCs w:val="12"/>
                      <w:lang w:val="uk-UA"/>
                    </w:rPr>
                    <w:t>Бюджет м. Києва</w:t>
                  </w:r>
                  <w:bookmarkStart w:id="46" w:name="3226"/>
                  <w:bookmarkEnd w:id="46"/>
                </w:p>
              </w:tc>
              <w:tc>
                <w:tcPr>
                  <w:tcW w:w="452" w:type="pct"/>
                  <w:vMerge w:val="restart"/>
                  <w:shd w:val="clear" w:color="auto" w:fill="auto"/>
                  <w:tcMar>
                    <w:top w:w="28" w:type="dxa"/>
                    <w:left w:w="57" w:type="dxa"/>
                    <w:bottom w:w="28" w:type="dxa"/>
                    <w:right w:w="57" w:type="dxa"/>
                  </w:tcMar>
                  <w:vAlign w:val="center"/>
                </w:tcPr>
                <w:p w:rsidR="00392E0A" w:rsidRPr="003C5108" w:rsidRDefault="00392E0A" w:rsidP="00E2327D">
                  <w:pPr>
                    <w:widowControl w:val="0"/>
                    <w:spacing w:after="0" w:line="240" w:lineRule="auto"/>
                    <w:rPr>
                      <w:rFonts w:ascii="Times New Roman" w:hAnsi="Times New Roman" w:cs="Times New Roman"/>
                      <w:color w:val="000000"/>
                      <w:sz w:val="12"/>
                      <w:szCs w:val="12"/>
                      <w:lang w:val="uk-UA"/>
                    </w:rPr>
                  </w:pPr>
                  <w:r w:rsidRPr="003C5108">
                    <w:rPr>
                      <w:rFonts w:ascii="Times New Roman" w:hAnsi="Times New Roman" w:cs="Times New Roman"/>
                      <w:color w:val="000000"/>
                      <w:sz w:val="12"/>
                      <w:szCs w:val="12"/>
                      <w:lang w:val="uk-UA"/>
                    </w:rPr>
                    <w:t>Всього:</w:t>
                  </w:r>
                </w:p>
                <w:p w:rsidR="00392E0A" w:rsidRPr="00C33CFC" w:rsidRDefault="00392E0A" w:rsidP="00392E0A">
                  <w:pPr>
                    <w:widowControl w:val="0"/>
                    <w:spacing w:after="100" w:afterAutospacing="1" w:line="240" w:lineRule="auto"/>
                    <w:rPr>
                      <w:rFonts w:ascii="Times New Roman" w:hAnsi="Times New Roman" w:cs="Times New Roman"/>
                      <w:sz w:val="12"/>
                      <w:szCs w:val="12"/>
                      <w:lang w:val="uk-UA"/>
                    </w:rPr>
                  </w:pPr>
                  <w:r w:rsidRPr="003C5108">
                    <w:rPr>
                      <w:rFonts w:ascii="Times New Roman" w:hAnsi="Times New Roman" w:cs="Times New Roman"/>
                      <w:color w:val="000000"/>
                      <w:sz w:val="12"/>
                      <w:szCs w:val="12"/>
                      <w:lang w:val="uk-UA"/>
                    </w:rPr>
                    <w:t>204952,03</w:t>
                  </w:r>
                  <w:r w:rsidRPr="00C33CFC">
                    <w:rPr>
                      <w:rFonts w:ascii="Times New Roman" w:hAnsi="Times New Roman" w:cs="Times New Roman"/>
                      <w:b/>
                      <w:sz w:val="12"/>
                      <w:szCs w:val="12"/>
                      <w:lang w:val="uk-UA"/>
                    </w:rPr>
                    <w:br/>
                  </w:r>
                  <w:r w:rsidRPr="00C33CFC">
                    <w:rPr>
                      <w:rFonts w:ascii="Times New Roman" w:hAnsi="Times New Roman" w:cs="Times New Roman"/>
                      <w:color w:val="000000"/>
                      <w:sz w:val="12"/>
                      <w:szCs w:val="12"/>
                      <w:lang w:val="uk-UA"/>
                    </w:rPr>
                    <w:t>2021 – 30448,96</w:t>
                  </w:r>
                  <w:r w:rsidRPr="00C33CFC">
                    <w:rPr>
                      <w:rFonts w:ascii="Times New Roman" w:hAnsi="Times New Roman" w:cs="Times New Roman"/>
                      <w:sz w:val="12"/>
                      <w:szCs w:val="12"/>
                      <w:lang w:val="uk-UA"/>
                    </w:rPr>
                    <w:br/>
                  </w:r>
                  <w:r w:rsidRPr="00C33CFC">
                    <w:rPr>
                      <w:rFonts w:ascii="Times New Roman" w:hAnsi="Times New Roman" w:cs="Times New Roman"/>
                      <w:color w:val="000000"/>
                      <w:sz w:val="12"/>
                      <w:szCs w:val="12"/>
                      <w:lang w:val="uk-UA"/>
                    </w:rPr>
                    <w:t>2022 – 39869,20</w:t>
                  </w:r>
                  <w:r w:rsidRPr="00C33CFC">
                    <w:rPr>
                      <w:rFonts w:ascii="Times New Roman" w:hAnsi="Times New Roman" w:cs="Times New Roman"/>
                      <w:sz w:val="12"/>
                      <w:szCs w:val="12"/>
                      <w:lang w:val="uk-UA"/>
                    </w:rPr>
                    <w:br/>
                  </w:r>
                  <w:r w:rsidRPr="00C33CFC">
                    <w:rPr>
                      <w:rFonts w:ascii="Times New Roman" w:hAnsi="Times New Roman" w:cs="Times New Roman"/>
                      <w:color w:val="000000"/>
                      <w:sz w:val="12"/>
                      <w:szCs w:val="12"/>
                      <w:lang w:val="uk-UA"/>
                    </w:rPr>
                    <w:t>2023 – 38933,37</w:t>
                  </w:r>
                  <w:r w:rsidRPr="00C33CFC">
                    <w:rPr>
                      <w:rFonts w:ascii="Times New Roman" w:hAnsi="Times New Roman" w:cs="Times New Roman"/>
                      <w:sz w:val="12"/>
                      <w:szCs w:val="12"/>
                      <w:lang w:val="uk-UA"/>
                    </w:rPr>
                    <w:br/>
                  </w:r>
                  <w:r w:rsidRPr="00C33CFC">
                    <w:rPr>
                      <w:rFonts w:ascii="Times New Roman" w:hAnsi="Times New Roman" w:cs="Times New Roman"/>
                      <w:color w:val="000000"/>
                      <w:sz w:val="12"/>
                      <w:szCs w:val="12"/>
                      <w:lang w:val="uk-UA"/>
                    </w:rPr>
                    <w:t>2024 – 43494,50</w:t>
                  </w:r>
                  <w:r w:rsidRPr="00C33CFC">
                    <w:rPr>
                      <w:rFonts w:ascii="Times New Roman" w:hAnsi="Times New Roman" w:cs="Times New Roman"/>
                      <w:sz w:val="12"/>
                      <w:szCs w:val="12"/>
                      <w:lang w:val="uk-UA"/>
                    </w:rPr>
                    <w:br/>
                  </w:r>
                  <w:r w:rsidRPr="00C33CFC">
                    <w:rPr>
                      <w:rFonts w:ascii="Times New Roman" w:hAnsi="Times New Roman" w:cs="Times New Roman"/>
                      <w:color w:val="000000"/>
                      <w:sz w:val="12"/>
                      <w:szCs w:val="12"/>
                      <w:lang w:val="uk-UA"/>
                    </w:rPr>
                    <w:t>2025 – 52206,00</w:t>
                  </w:r>
                  <w:bookmarkStart w:id="47" w:name="3227"/>
                  <w:bookmarkEnd w:id="47"/>
                </w:p>
              </w:tc>
              <w:tc>
                <w:tcPr>
                  <w:tcW w:w="449" w:type="pct"/>
                  <w:vAlign w:val="center"/>
                </w:tcPr>
                <w:p w:rsidR="00392E0A" w:rsidRPr="00C33CFC" w:rsidRDefault="00392E0A" w:rsidP="00BA4049">
                  <w:pPr>
                    <w:widowControl w:val="0"/>
                    <w:spacing w:after="100" w:afterAutospacing="1" w:line="240" w:lineRule="auto"/>
                    <w:rPr>
                      <w:rFonts w:ascii="Times New Roman" w:hAnsi="Times New Roman" w:cs="Times New Roman"/>
                      <w:sz w:val="12"/>
                      <w:szCs w:val="12"/>
                      <w:lang w:val="uk-UA"/>
                    </w:rPr>
                  </w:pPr>
                  <w:r w:rsidRPr="00C33CFC">
                    <w:rPr>
                      <w:rFonts w:ascii="Times New Roman" w:hAnsi="Times New Roman" w:cs="Times New Roman"/>
                      <w:b/>
                      <w:color w:val="000000"/>
                      <w:sz w:val="12"/>
                      <w:szCs w:val="12"/>
                      <w:lang w:val="uk-UA"/>
                    </w:rPr>
                    <w:t>витрат:</w:t>
                  </w:r>
                  <w:r w:rsidRPr="00C33CFC">
                    <w:rPr>
                      <w:rFonts w:ascii="Times New Roman" w:hAnsi="Times New Roman" w:cs="Times New Roman"/>
                      <w:color w:val="000000"/>
                      <w:sz w:val="12"/>
                      <w:szCs w:val="12"/>
                      <w:lang w:val="uk-UA"/>
                    </w:rPr>
                    <w:t xml:space="preserve"> обсяг фінансування, тис. грн</w:t>
                  </w:r>
                  <w:bookmarkStart w:id="48" w:name="1722"/>
                  <w:bookmarkEnd w:id="48"/>
                </w:p>
              </w:tc>
              <w:tc>
                <w:tcPr>
                  <w:tcW w:w="363" w:type="pct"/>
                  <w:shd w:val="clear" w:color="auto" w:fill="auto"/>
                  <w:tcMar>
                    <w:top w:w="28" w:type="dxa"/>
                    <w:left w:w="57" w:type="dxa"/>
                    <w:bottom w:w="28" w:type="dxa"/>
                    <w:right w:w="57" w:type="dxa"/>
                  </w:tcMar>
                  <w:vAlign w:val="center"/>
                </w:tcPr>
                <w:p w:rsidR="00392E0A" w:rsidRPr="001A3CD4" w:rsidRDefault="00392E0A" w:rsidP="00392E0A">
                  <w:pPr>
                    <w:widowControl w:val="0"/>
                    <w:spacing w:after="100" w:afterAutospacing="1" w:line="240" w:lineRule="auto"/>
                    <w:jc w:val="center"/>
                    <w:rPr>
                      <w:rFonts w:ascii="Times New Roman" w:hAnsi="Times New Roman" w:cs="Times New Roman"/>
                      <w:b/>
                      <w:sz w:val="12"/>
                      <w:szCs w:val="12"/>
                      <w:lang w:val="uk-UA"/>
                    </w:rPr>
                  </w:pPr>
                  <w:r w:rsidRPr="001A3CD4">
                    <w:rPr>
                      <w:rFonts w:ascii="Times New Roman" w:hAnsi="Times New Roman" w:cs="Times New Roman"/>
                      <w:b/>
                      <w:color w:val="000000"/>
                      <w:sz w:val="12"/>
                      <w:szCs w:val="12"/>
                      <w:lang w:val="uk-UA"/>
                    </w:rPr>
                    <w:t>30448,96</w:t>
                  </w:r>
                  <w:bookmarkStart w:id="49" w:name="1723"/>
                  <w:bookmarkEnd w:id="49"/>
                </w:p>
              </w:tc>
              <w:tc>
                <w:tcPr>
                  <w:tcW w:w="361"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392E0A" w:rsidRPr="001A3CD4" w:rsidRDefault="00392E0A" w:rsidP="00392E0A">
                  <w:pPr>
                    <w:widowControl w:val="0"/>
                    <w:spacing w:after="100" w:afterAutospacing="1" w:line="240" w:lineRule="auto"/>
                    <w:jc w:val="center"/>
                    <w:rPr>
                      <w:rFonts w:ascii="Times New Roman" w:hAnsi="Times New Roman" w:cs="Times New Roman"/>
                      <w:b/>
                      <w:sz w:val="12"/>
                      <w:szCs w:val="12"/>
                      <w:lang w:val="uk-UA"/>
                    </w:rPr>
                  </w:pPr>
                  <w:r w:rsidRPr="001A3CD4">
                    <w:rPr>
                      <w:rFonts w:ascii="Times New Roman" w:hAnsi="Times New Roman" w:cs="Times New Roman"/>
                      <w:b/>
                      <w:color w:val="000000"/>
                      <w:sz w:val="12"/>
                      <w:szCs w:val="12"/>
                      <w:lang w:val="uk-UA"/>
                    </w:rPr>
                    <w:t>39869,20</w:t>
                  </w:r>
                  <w:bookmarkStart w:id="50" w:name="1724"/>
                  <w:bookmarkEnd w:id="50"/>
                </w:p>
              </w:tc>
              <w:tc>
                <w:tcPr>
                  <w:tcW w:w="363" w:type="pct"/>
                  <w:shd w:val="clear" w:color="auto" w:fill="auto"/>
                  <w:tcMar>
                    <w:top w:w="28" w:type="dxa"/>
                    <w:left w:w="57" w:type="dxa"/>
                    <w:bottom w:w="28" w:type="dxa"/>
                    <w:right w:w="57" w:type="dxa"/>
                  </w:tcMar>
                  <w:vAlign w:val="center"/>
                </w:tcPr>
                <w:p w:rsidR="00392E0A" w:rsidRPr="001A3CD4" w:rsidRDefault="00392E0A" w:rsidP="00392E0A">
                  <w:pPr>
                    <w:widowControl w:val="0"/>
                    <w:spacing w:after="100" w:afterAutospacing="1" w:line="240" w:lineRule="auto"/>
                    <w:jc w:val="center"/>
                    <w:rPr>
                      <w:rFonts w:ascii="Times New Roman" w:hAnsi="Times New Roman" w:cs="Times New Roman"/>
                      <w:b/>
                      <w:sz w:val="12"/>
                      <w:szCs w:val="12"/>
                      <w:lang w:val="uk-UA"/>
                    </w:rPr>
                  </w:pPr>
                  <w:r w:rsidRPr="001A3CD4">
                    <w:rPr>
                      <w:rFonts w:ascii="Times New Roman" w:hAnsi="Times New Roman" w:cs="Times New Roman"/>
                      <w:b/>
                      <w:color w:val="000000"/>
                      <w:sz w:val="12"/>
                      <w:szCs w:val="12"/>
                      <w:lang w:val="uk-UA"/>
                    </w:rPr>
                    <w:t>38933,37</w:t>
                  </w:r>
                  <w:bookmarkStart w:id="51" w:name="1725"/>
                  <w:bookmarkEnd w:id="51"/>
                </w:p>
              </w:tc>
              <w:tc>
                <w:tcPr>
                  <w:tcW w:w="363" w:type="pct"/>
                  <w:shd w:val="clear" w:color="auto" w:fill="auto"/>
                  <w:tcMar>
                    <w:top w:w="28" w:type="dxa"/>
                    <w:left w:w="57" w:type="dxa"/>
                    <w:bottom w:w="28" w:type="dxa"/>
                    <w:right w:w="57" w:type="dxa"/>
                  </w:tcMar>
                  <w:vAlign w:val="center"/>
                </w:tcPr>
                <w:p w:rsidR="00392E0A" w:rsidRPr="001A3CD4" w:rsidRDefault="00392E0A" w:rsidP="00392E0A">
                  <w:pPr>
                    <w:widowControl w:val="0"/>
                    <w:spacing w:after="100" w:afterAutospacing="1" w:line="240" w:lineRule="auto"/>
                    <w:jc w:val="center"/>
                    <w:rPr>
                      <w:rFonts w:ascii="Times New Roman" w:hAnsi="Times New Roman" w:cs="Times New Roman"/>
                      <w:b/>
                      <w:sz w:val="12"/>
                      <w:szCs w:val="12"/>
                      <w:lang w:val="uk-UA"/>
                    </w:rPr>
                  </w:pPr>
                  <w:r w:rsidRPr="001A3CD4">
                    <w:rPr>
                      <w:rFonts w:ascii="Times New Roman" w:hAnsi="Times New Roman" w:cs="Times New Roman"/>
                      <w:b/>
                      <w:color w:val="000000"/>
                      <w:sz w:val="12"/>
                      <w:szCs w:val="12"/>
                      <w:lang w:val="uk-UA"/>
                    </w:rPr>
                    <w:t>43494,5</w:t>
                  </w:r>
                  <w:bookmarkStart w:id="52" w:name="1726"/>
                  <w:bookmarkEnd w:id="52"/>
                </w:p>
              </w:tc>
              <w:tc>
                <w:tcPr>
                  <w:tcW w:w="359" w:type="pct"/>
                  <w:shd w:val="clear" w:color="auto" w:fill="auto"/>
                  <w:vAlign w:val="center"/>
                </w:tcPr>
                <w:p w:rsidR="00392E0A" w:rsidRPr="001A3CD4" w:rsidRDefault="00392E0A" w:rsidP="00392E0A">
                  <w:pPr>
                    <w:widowControl w:val="0"/>
                    <w:spacing w:after="100" w:afterAutospacing="1" w:line="240" w:lineRule="auto"/>
                    <w:jc w:val="center"/>
                    <w:rPr>
                      <w:rFonts w:ascii="Times New Roman" w:hAnsi="Times New Roman" w:cs="Times New Roman"/>
                      <w:b/>
                      <w:sz w:val="12"/>
                      <w:szCs w:val="12"/>
                      <w:lang w:val="uk-UA"/>
                    </w:rPr>
                  </w:pPr>
                  <w:r w:rsidRPr="001A3CD4">
                    <w:rPr>
                      <w:rFonts w:ascii="Times New Roman" w:hAnsi="Times New Roman" w:cs="Times New Roman"/>
                      <w:b/>
                      <w:color w:val="000000"/>
                      <w:sz w:val="12"/>
                      <w:szCs w:val="12"/>
                      <w:lang w:val="uk-UA"/>
                    </w:rPr>
                    <w:t>52206,00</w:t>
                  </w:r>
                  <w:bookmarkStart w:id="53" w:name="1727"/>
                  <w:bookmarkEnd w:id="53"/>
                </w:p>
              </w:tc>
            </w:tr>
            <w:tr w:rsidR="00392E0A" w:rsidRPr="00C33CFC" w:rsidTr="00392E0A">
              <w:trPr>
                <w:trHeight w:val="332"/>
              </w:trPr>
              <w:tc>
                <w:tcPr>
                  <w:tcW w:w="375" w:type="pct"/>
                  <w:vMerge/>
                  <w:shd w:val="clear" w:color="auto" w:fill="auto"/>
                  <w:vAlign w:val="center"/>
                </w:tcPr>
                <w:p w:rsidR="00392E0A" w:rsidRPr="00C33CFC" w:rsidRDefault="00392E0A" w:rsidP="00392E0A">
                  <w:pPr>
                    <w:spacing w:after="100" w:afterAutospacing="1" w:line="240" w:lineRule="auto"/>
                    <w:jc w:val="center"/>
                    <w:rPr>
                      <w:rFonts w:ascii="Times New Roman" w:eastAsia="Calibri" w:hAnsi="Times New Roman" w:cs="Times New Roman"/>
                      <w:b/>
                      <w:sz w:val="12"/>
                      <w:szCs w:val="12"/>
                      <w:lang w:val="uk-UA" w:eastAsia="ru-RU"/>
                    </w:rPr>
                  </w:pPr>
                </w:p>
              </w:tc>
              <w:tc>
                <w:tcPr>
                  <w:tcW w:w="377" w:type="pct"/>
                  <w:vMerge/>
                  <w:shd w:val="clear" w:color="auto" w:fill="auto"/>
                  <w:tcMar>
                    <w:top w:w="28" w:type="dxa"/>
                    <w:left w:w="57" w:type="dxa"/>
                    <w:bottom w:w="28" w:type="dxa"/>
                    <w:right w:w="57" w:type="dxa"/>
                  </w:tcMar>
                  <w:vAlign w:val="center"/>
                </w:tcPr>
                <w:p w:rsidR="00392E0A" w:rsidRPr="00C33CFC" w:rsidRDefault="00392E0A" w:rsidP="00392E0A">
                  <w:pPr>
                    <w:spacing w:after="100" w:afterAutospacing="1" w:line="240" w:lineRule="auto"/>
                    <w:jc w:val="center"/>
                    <w:rPr>
                      <w:rFonts w:ascii="Times New Roman" w:eastAsia="Calibri" w:hAnsi="Times New Roman" w:cs="Times New Roman"/>
                      <w:b/>
                      <w:sz w:val="12"/>
                      <w:szCs w:val="12"/>
                      <w:lang w:val="uk-UA" w:eastAsia="ru-RU"/>
                    </w:rPr>
                  </w:pPr>
                </w:p>
              </w:tc>
              <w:tc>
                <w:tcPr>
                  <w:tcW w:w="446" w:type="pct"/>
                  <w:vMerge/>
                  <w:shd w:val="clear" w:color="auto" w:fill="auto"/>
                  <w:tcMar>
                    <w:top w:w="28" w:type="dxa"/>
                    <w:left w:w="57" w:type="dxa"/>
                    <w:bottom w:w="28" w:type="dxa"/>
                    <w:right w:w="57" w:type="dxa"/>
                  </w:tcMar>
                  <w:vAlign w:val="center"/>
                </w:tcPr>
                <w:p w:rsidR="00392E0A" w:rsidRPr="00C33CFC" w:rsidRDefault="00392E0A" w:rsidP="00392E0A">
                  <w:pPr>
                    <w:spacing w:after="100" w:afterAutospacing="1"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vAlign w:val="center"/>
                </w:tcPr>
                <w:p w:rsidR="00392E0A" w:rsidRPr="00C33CFC" w:rsidRDefault="00392E0A" w:rsidP="00392E0A">
                  <w:pPr>
                    <w:spacing w:after="100" w:afterAutospacing="1" w:line="240" w:lineRule="auto"/>
                    <w:jc w:val="center"/>
                    <w:rPr>
                      <w:rFonts w:ascii="Times New Roman" w:eastAsia="Calibri" w:hAnsi="Times New Roman" w:cs="Times New Roman"/>
                      <w:sz w:val="12"/>
                      <w:szCs w:val="12"/>
                      <w:lang w:val="uk-UA" w:eastAsia="ru-RU"/>
                    </w:rPr>
                  </w:pPr>
                </w:p>
              </w:tc>
              <w:tc>
                <w:tcPr>
                  <w:tcW w:w="458" w:type="pct"/>
                  <w:vMerge/>
                  <w:shd w:val="clear" w:color="auto" w:fill="auto"/>
                  <w:tcMar>
                    <w:top w:w="28" w:type="dxa"/>
                    <w:left w:w="57" w:type="dxa"/>
                    <w:bottom w:w="28" w:type="dxa"/>
                    <w:right w:w="57" w:type="dxa"/>
                  </w:tcMar>
                  <w:vAlign w:val="center"/>
                </w:tcPr>
                <w:p w:rsidR="00392E0A" w:rsidRPr="00C33CFC" w:rsidRDefault="00392E0A" w:rsidP="00392E0A">
                  <w:pPr>
                    <w:spacing w:after="100" w:afterAutospacing="1" w:line="240" w:lineRule="auto"/>
                    <w:jc w:val="center"/>
                    <w:rPr>
                      <w:rFonts w:ascii="Times New Roman" w:eastAsia="Calibri" w:hAnsi="Times New Roman" w:cs="Times New Roman"/>
                      <w:sz w:val="12"/>
                      <w:szCs w:val="12"/>
                      <w:lang w:val="uk-UA" w:eastAsia="ru-RU"/>
                    </w:rPr>
                  </w:pPr>
                </w:p>
              </w:tc>
              <w:tc>
                <w:tcPr>
                  <w:tcW w:w="361" w:type="pct"/>
                  <w:vMerge/>
                  <w:shd w:val="clear" w:color="auto" w:fill="auto"/>
                  <w:tcMar>
                    <w:top w:w="28" w:type="dxa"/>
                    <w:left w:w="57" w:type="dxa"/>
                    <w:bottom w:w="28" w:type="dxa"/>
                    <w:right w:w="57" w:type="dxa"/>
                  </w:tcMar>
                  <w:vAlign w:val="center"/>
                </w:tcPr>
                <w:p w:rsidR="00392E0A" w:rsidRPr="00C33CFC" w:rsidRDefault="00392E0A" w:rsidP="00392E0A">
                  <w:pPr>
                    <w:spacing w:after="100" w:afterAutospacing="1" w:line="240" w:lineRule="auto"/>
                    <w:jc w:val="center"/>
                    <w:rPr>
                      <w:rFonts w:ascii="Times New Roman" w:eastAsia="Calibri" w:hAnsi="Times New Roman" w:cs="Times New Roman"/>
                      <w:sz w:val="12"/>
                      <w:szCs w:val="12"/>
                      <w:lang w:val="uk-UA" w:eastAsia="ru-RU"/>
                    </w:rPr>
                  </w:pPr>
                </w:p>
              </w:tc>
              <w:tc>
                <w:tcPr>
                  <w:tcW w:w="452" w:type="pct"/>
                  <w:vMerge/>
                  <w:shd w:val="clear" w:color="auto" w:fill="auto"/>
                  <w:tcMar>
                    <w:top w:w="28" w:type="dxa"/>
                    <w:left w:w="57" w:type="dxa"/>
                    <w:bottom w:w="28" w:type="dxa"/>
                    <w:right w:w="57" w:type="dxa"/>
                  </w:tcMar>
                  <w:vAlign w:val="center"/>
                </w:tcPr>
                <w:p w:rsidR="00392E0A" w:rsidRPr="00C33CFC" w:rsidRDefault="00392E0A" w:rsidP="00392E0A">
                  <w:pPr>
                    <w:spacing w:after="100" w:afterAutospacing="1" w:line="240" w:lineRule="auto"/>
                    <w:jc w:val="center"/>
                    <w:rPr>
                      <w:rFonts w:ascii="Times New Roman" w:eastAsia="Calibri" w:hAnsi="Times New Roman" w:cs="Times New Roman"/>
                      <w:sz w:val="12"/>
                      <w:szCs w:val="12"/>
                      <w:lang w:val="uk-UA" w:eastAsia="ru-RU"/>
                    </w:rPr>
                  </w:pPr>
                </w:p>
              </w:tc>
              <w:tc>
                <w:tcPr>
                  <w:tcW w:w="449" w:type="pct"/>
                  <w:vAlign w:val="center"/>
                </w:tcPr>
                <w:p w:rsidR="00392E0A" w:rsidRPr="00C33CFC" w:rsidRDefault="00392E0A" w:rsidP="00BA4049">
                  <w:pPr>
                    <w:widowControl w:val="0"/>
                    <w:spacing w:after="100" w:afterAutospacing="1" w:line="240" w:lineRule="auto"/>
                    <w:rPr>
                      <w:rFonts w:ascii="Times New Roman" w:hAnsi="Times New Roman" w:cs="Times New Roman"/>
                      <w:sz w:val="12"/>
                      <w:szCs w:val="12"/>
                      <w:lang w:val="uk-UA"/>
                    </w:rPr>
                  </w:pPr>
                  <w:bookmarkStart w:id="54" w:name="1757"/>
                  <w:r w:rsidRPr="00C33CFC">
                    <w:rPr>
                      <w:rFonts w:ascii="Times New Roman" w:hAnsi="Times New Roman" w:cs="Times New Roman"/>
                      <w:b/>
                      <w:color w:val="000000"/>
                      <w:sz w:val="12"/>
                      <w:szCs w:val="12"/>
                      <w:lang w:val="uk-UA"/>
                    </w:rPr>
                    <w:t>продукту:</w:t>
                  </w:r>
                  <w:r w:rsidRPr="00C33CFC">
                    <w:rPr>
                      <w:rFonts w:ascii="Times New Roman" w:hAnsi="Times New Roman" w:cs="Times New Roman"/>
                      <w:color w:val="000000"/>
                      <w:sz w:val="12"/>
                      <w:szCs w:val="12"/>
                      <w:lang w:val="uk-UA"/>
                    </w:rPr>
                    <w:t xml:space="preserve"> кількість бюветних комплексів, утримання та ремонт яких планується здійснювати, од.</w:t>
                  </w:r>
                  <w:bookmarkStart w:id="55" w:name="1728"/>
                  <w:bookmarkEnd w:id="55"/>
                </w:p>
              </w:tc>
              <w:bookmarkEnd w:id="54"/>
              <w:tc>
                <w:tcPr>
                  <w:tcW w:w="363" w:type="pct"/>
                  <w:shd w:val="clear" w:color="auto" w:fill="auto"/>
                  <w:tcMar>
                    <w:top w:w="28" w:type="dxa"/>
                    <w:left w:w="57" w:type="dxa"/>
                    <w:bottom w:w="28" w:type="dxa"/>
                    <w:right w:w="57" w:type="dxa"/>
                  </w:tcMar>
                  <w:vAlign w:val="center"/>
                </w:tcPr>
                <w:p w:rsidR="00392E0A" w:rsidRPr="00C33CFC" w:rsidRDefault="00392E0A" w:rsidP="00392E0A">
                  <w:pPr>
                    <w:pStyle w:val="a7"/>
                    <w:jc w:val="center"/>
                    <w:rPr>
                      <w:color w:val="000000"/>
                      <w:sz w:val="12"/>
                      <w:szCs w:val="12"/>
                      <w:lang w:val="uk-UA"/>
                    </w:rPr>
                  </w:pPr>
                  <w:r w:rsidRPr="00C33CFC">
                    <w:rPr>
                      <w:color w:val="000000"/>
                      <w:sz w:val="12"/>
                      <w:szCs w:val="12"/>
                      <w:lang w:val="uk-UA"/>
                    </w:rPr>
                    <w:t>203</w:t>
                  </w:r>
                </w:p>
              </w:tc>
              <w:tc>
                <w:tcPr>
                  <w:tcW w:w="361"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392E0A" w:rsidRPr="00C33CFC" w:rsidRDefault="00392E0A" w:rsidP="00392E0A">
                  <w:pPr>
                    <w:pStyle w:val="a7"/>
                    <w:jc w:val="center"/>
                    <w:rPr>
                      <w:color w:val="000000"/>
                      <w:sz w:val="12"/>
                      <w:szCs w:val="12"/>
                      <w:lang w:val="uk-UA"/>
                    </w:rPr>
                  </w:pPr>
                  <w:r w:rsidRPr="00C33CFC">
                    <w:rPr>
                      <w:color w:val="000000"/>
                      <w:sz w:val="12"/>
                      <w:szCs w:val="12"/>
                      <w:lang w:val="uk-UA"/>
                    </w:rPr>
                    <w:t>203</w:t>
                  </w:r>
                </w:p>
              </w:tc>
              <w:tc>
                <w:tcPr>
                  <w:tcW w:w="363" w:type="pct"/>
                  <w:shd w:val="clear" w:color="auto" w:fill="auto"/>
                  <w:tcMar>
                    <w:top w:w="28" w:type="dxa"/>
                    <w:left w:w="57" w:type="dxa"/>
                    <w:bottom w:w="28" w:type="dxa"/>
                    <w:right w:w="57" w:type="dxa"/>
                  </w:tcMar>
                  <w:vAlign w:val="center"/>
                </w:tcPr>
                <w:p w:rsidR="00392E0A" w:rsidRPr="00C33CFC" w:rsidRDefault="00392E0A" w:rsidP="00392E0A">
                  <w:pPr>
                    <w:pStyle w:val="a7"/>
                    <w:jc w:val="center"/>
                    <w:rPr>
                      <w:color w:val="000000"/>
                      <w:sz w:val="12"/>
                      <w:szCs w:val="12"/>
                      <w:lang w:val="uk-UA"/>
                    </w:rPr>
                  </w:pPr>
                  <w:r w:rsidRPr="00C33CFC">
                    <w:rPr>
                      <w:color w:val="000000"/>
                      <w:sz w:val="12"/>
                      <w:szCs w:val="12"/>
                      <w:lang w:val="uk-UA"/>
                    </w:rPr>
                    <w:t>203</w:t>
                  </w:r>
                </w:p>
              </w:tc>
              <w:tc>
                <w:tcPr>
                  <w:tcW w:w="363" w:type="pct"/>
                  <w:shd w:val="clear" w:color="auto" w:fill="auto"/>
                  <w:tcMar>
                    <w:top w:w="28" w:type="dxa"/>
                    <w:left w:w="57" w:type="dxa"/>
                    <w:bottom w:w="28" w:type="dxa"/>
                    <w:right w:w="57" w:type="dxa"/>
                  </w:tcMar>
                  <w:vAlign w:val="center"/>
                </w:tcPr>
                <w:p w:rsidR="00392E0A" w:rsidRPr="00C33CFC" w:rsidRDefault="00392E0A" w:rsidP="00392E0A">
                  <w:pPr>
                    <w:pStyle w:val="a7"/>
                    <w:jc w:val="center"/>
                    <w:rPr>
                      <w:color w:val="000000"/>
                      <w:sz w:val="12"/>
                      <w:szCs w:val="12"/>
                      <w:lang w:val="uk-UA"/>
                    </w:rPr>
                  </w:pPr>
                  <w:r w:rsidRPr="00C33CFC">
                    <w:rPr>
                      <w:color w:val="000000"/>
                      <w:sz w:val="12"/>
                      <w:szCs w:val="12"/>
                      <w:lang w:val="uk-UA"/>
                    </w:rPr>
                    <w:t>215</w:t>
                  </w:r>
                </w:p>
              </w:tc>
              <w:tc>
                <w:tcPr>
                  <w:tcW w:w="359" w:type="pct"/>
                  <w:shd w:val="clear" w:color="auto" w:fill="auto"/>
                  <w:vAlign w:val="center"/>
                </w:tcPr>
                <w:p w:rsidR="00392E0A" w:rsidRPr="00C33CFC" w:rsidRDefault="00392E0A" w:rsidP="00392E0A">
                  <w:pPr>
                    <w:pStyle w:val="a7"/>
                    <w:jc w:val="center"/>
                    <w:rPr>
                      <w:color w:val="000000"/>
                      <w:sz w:val="12"/>
                      <w:szCs w:val="12"/>
                      <w:lang w:val="uk-UA"/>
                    </w:rPr>
                  </w:pPr>
                  <w:r w:rsidRPr="00C33CFC">
                    <w:rPr>
                      <w:color w:val="000000"/>
                      <w:sz w:val="12"/>
                      <w:szCs w:val="12"/>
                      <w:lang w:val="uk-UA"/>
                    </w:rPr>
                    <w:t>220</w:t>
                  </w:r>
                </w:p>
              </w:tc>
            </w:tr>
            <w:tr w:rsidR="00392E0A" w:rsidRPr="00C33CFC" w:rsidTr="00392E0A">
              <w:trPr>
                <w:trHeight w:val="332"/>
              </w:trPr>
              <w:tc>
                <w:tcPr>
                  <w:tcW w:w="375" w:type="pct"/>
                  <w:vMerge/>
                  <w:shd w:val="clear" w:color="auto" w:fill="auto"/>
                  <w:vAlign w:val="center"/>
                </w:tcPr>
                <w:p w:rsidR="00392E0A" w:rsidRPr="00C33CFC" w:rsidRDefault="00392E0A" w:rsidP="00392E0A">
                  <w:pPr>
                    <w:spacing w:after="100" w:afterAutospacing="1" w:line="240" w:lineRule="auto"/>
                    <w:jc w:val="center"/>
                    <w:rPr>
                      <w:rFonts w:ascii="Times New Roman" w:eastAsia="Calibri" w:hAnsi="Times New Roman" w:cs="Times New Roman"/>
                      <w:b/>
                      <w:sz w:val="12"/>
                      <w:szCs w:val="12"/>
                      <w:lang w:val="uk-UA" w:eastAsia="ru-RU"/>
                    </w:rPr>
                  </w:pPr>
                </w:p>
              </w:tc>
              <w:tc>
                <w:tcPr>
                  <w:tcW w:w="377" w:type="pct"/>
                  <w:vMerge/>
                  <w:shd w:val="clear" w:color="auto" w:fill="auto"/>
                  <w:tcMar>
                    <w:top w:w="28" w:type="dxa"/>
                    <w:left w:w="57" w:type="dxa"/>
                    <w:bottom w:w="28" w:type="dxa"/>
                    <w:right w:w="57" w:type="dxa"/>
                  </w:tcMar>
                  <w:vAlign w:val="center"/>
                </w:tcPr>
                <w:p w:rsidR="00392E0A" w:rsidRPr="00C33CFC" w:rsidRDefault="00392E0A" w:rsidP="00392E0A">
                  <w:pPr>
                    <w:spacing w:after="100" w:afterAutospacing="1" w:line="240" w:lineRule="auto"/>
                    <w:jc w:val="center"/>
                    <w:rPr>
                      <w:rFonts w:ascii="Times New Roman" w:eastAsia="Calibri" w:hAnsi="Times New Roman" w:cs="Times New Roman"/>
                      <w:b/>
                      <w:sz w:val="12"/>
                      <w:szCs w:val="12"/>
                      <w:lang w:val="uk-UA" w:eastAsia="ru-RU"/>
                    </w:rPr>
                  </w:pPr>
                </w:p>
              </w:tc>
              <w:tc>
                <w:tcPr>
                  <w:tcW w:w="446" w:type="pct"/>
                  <w:vMerge/>
                  <w:shd w:val="clear" w:color="auto" w:fill="auto"/>
                  <w:tcMar>
                    <w:top w:w="28" w:type="dxa"/>
                    <w:left w:w="57" w:type="dxa"/>
                    <w:bottom w:w="28" w:type="dxa"/>
                    <w:right w:w="57" w:type="dxa"/>
                  </w:tcMar>
                  <w:vAlign w:val="center"/>
                </w:tcPr>
                <w:p w:rsidR="00392E0A" w:rsidRPr="00C33CFC" w:rsidRDefault="00392E0A" w:rsidP="00392E0A">
                  <w:pPr>
                    <w:spacing w:after="100" w:afterAutospacing="1"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vAlign w:val="center"/>
                </w:tcPr>
                <w:p w:rsidR="00392E0A" w:rsidRPr="00C33CFC" w:rsidRDefault="00392E0A" w:rsidP="00392E0A">
                  <w:pPr>
                    <w:spacing w:after="100" w:afterAutospacing="1" w:line="240" w:lineRule="auto"/>
                    <w:jc w:val="center"/>
                    <w:rPr>
                      <w:rFonts w:ascii="Times New Roman" w:eastAsia="Calibri" w:hAnsi="Times New Roman" w:cs="Times New Roman"/>
                      <w:sz w:val="12"/>
                      <w:szCs w:val="12"/>
                      <w:lang w:val="uk-UA" w:eastAsia="ru-RU"/>
                    </w:rPr>
                  </w:pPr>
                </w:p>
              </w:tc>
              <w:tc>
                <w:tcPr>
                  <w:tcW w:w="458" w:type="pct"/>
                  <w:vMerge/>
                  <w:shd w:val="clear" w:color="auto" w:fill="auto"/>
                  <w:tcMar>
                    <w:top w:w="28" w:type="dxa"/>
                    <w:left w:w="57" w:type="dxa"/>
                    <w:bottom w:w="28" w:type="dxa"/>
                    <w:right w:w="57" w:type="dxa"/>
                  </w:tcMar>
                  <w:vAlign w:val="center"/>
                </w:tcPr>
                <w:p w:rsidR="00392E0A" w:rsidRPr="00C33CFC" w:rsidRDefault="00392E0A" w:rsidP="00392E0A">
                  <w:pPr>
                    <w:spacing w:after="100" w:afterAutospacing="1" w:line="240" w:lineRule="auto"/>
                    <w:jc w:val="center"/>
                    <w:rPr>
                      <w:rFonts w:ascii="Times New Roman" w:eastAsia="Calibri" w:hAnsi="Times New Roman" w:cs="Times New Roman"/>
                      <w:sz w:val="12"/>
                      <w:szCs w:val="12"/>
                      <w:lang w:val="uk-UA" w:eastAsia="ru-RU"/>
                    </w:rPr>
                  </w:pPr>
                </w:p>
              </w:tc>
              <w:tc>
                <w:tcPr>
                  <w:tcW w:w="361" w:type="pct"/>
                  <w:vMerge/>
                  <w:shd w:val="clear" w:color="auto" w:fill="auto"/>
                  <w:tcMar>
                    <w:top w:w="28" w:type="dxa"/>
                    <w:left w:w="57" w:type="dxa"/>
                    <w:bottom w:w="28" w:type="dxa"/>
                    <w:right w:w="57" w:type="dxa"/>
                  </w:tcMar>
                  <w:vAlign w:val="center"/>
                </w:tcPr>
                <w:p w:rsidR="00392E0A" w:rsidRPr="00C33CFC" w:rsidRDefault="00392E0A" w:rsidP="00392E0A">
                  <w:pPr>
                    <w:spacing w:after="100" w:afterAutospacing="1" w:line="240" w:lineRule="auto"/>
                    <w:jc w:val="center"/>
                    <w:rPr>
                      <w:rFonts w:ascii="Times New Roman" w:eastAsia="Calibri" w:hAnsi="Times New Roman" w:cs="Times New Roman"/>
                      <w:sz w:val="12"/>
                      <w:szCs w:val="12"/>
                      <w:lang w:val="uk-UA" w:eastAsia="ru-RU"/>
                    </w:rPr>
                  </w:pPr>
                </w:p>
              </w:tc>
              <w:tc>
                <w:tcPr>
                  <w:tcW w:w="452" w:type="pct"/>
                  <w:vMerge/>
                  <w:shd w:val="clear" w:color="auto" w:fill="auto"/>
                  <w:tcMar>
                    <w:top w:w="28" w:type="dxa"/>
                    <w:left w:w="57" w:type="dxa"/>
                    <w:bottom w:w="28" w:type="dxa"/>
                    <w:right w:w="57" w:type="dxa"/>
                  </w:tcMar>
                  <w:vAlign w:val="center"/>
                </w:tcPr>
                <w:p w:rsidR="00392E0A" w:rsidRPr="00C33CFC" w:rsidRDefault="00392E0A" w:rsidP="00392E0A">
                  <w:pPr>
                    <w:spacing w:after="100" w:afterAutospacing="1" w:line="240" w:lineRule="auto"/>
                    <w:jc w:val="center"/>
                    <w:rPr>
                      <w:rFonts w:ascii="Times New Roman" w:eastAsia="Calibri" w:hAnsi="Times New Roman" w:cs="Times New Roman"/>
                      <w:sz w:val="12"/>
                      <w:szCs w:val="12"/>
                      <w:lang w:val="uk-UA" w:eastAsia="ru-RU"/>
                    </w:rPr>
                  </w:pPr>
                </w:p>
              </w:tc>
              <w:tc>
                <w:tcPr>
                  <w:tcW w:w="449" w:type="pct"/>
                  <w:vAlign w:val="center"/>
                </w:tcPr>
                <w:p w:rsidR="00392E0A" w:rsidRPr="00C33CFC" w:rsidRDefault="00392E0A" w:rsidP="00BA4049">
                  <w:pPr>
                    <w:widowControl w:val="0"/>
                    <w:spacing w:after="100" w:afterAutospacing="1" w:line="240" w:lineRule="auto"/>
                    <w:rPr>
                      <w:rFonts w:ascii="Times New Roman" w:hAnsi="Times New Roman" w:cs="Times New Roman"/>
                      <w:sz w:val="12"/>
                      <w:szCs w:val="12"/>
                      <w:lang w:val="uk-UA"/>
                    </w:rPr>
                  </w:pPr>
                  <w:bookmarkStart w:id="56" w:name="1763"/>
                  <w:r w:rsidRPr="00C33CFC">
                    <w:rPr>
                      <w:rFonts w:ascii="Times New Roman" w:hAnsi="Times New Roman" w:cs="Times New Roman"/>
                      <w:b/>
                      <w:color w:val="000000"/>
                      <w:sz w:val="12"/>
                      <w:szCs w:val="12"/>
                      <w:lang w:val="uk-UA"/>
                    </w:rPr>
                    <w:t>ефективності:</w:t>
                  </w:r>
                  <w:r w:rsidRPr="00C33CFC">
                    <w:rPr>
                      <w:rFonts w:ascii="Times New Roman" w:hAnsi="Times New Roman" w:cs="Times New Roman"/>
                      <w:color w:val="000000"/>
                      <w:sz w:val="12"/>
                      <w:szCs w:val="12"/>
                      <w:lang w:val="uk-UA"/>
                    </w:rPr>
                    <w:t xml:space="preserve"> середня вартість витрат на утримання та ремонт одного бюветного комплексу, тис. грн</w:t>
                  </w:r>
                  <w:bookmarkStart w:id="57" w:name="1734"/>
                  <w:bookmarkEnd w:id="57"/>
                </w:p>
              </w:tc>
              <w:bookmarkEnd w:id="56"/>
              <w:tc>
                <w:tcPr>
                  <w:tcW w:w="363" w:type="pct"/>
                  <w:shd w:val="clear" w:color="auto" w:fill="auto"/>
                  <w:tcMar>
                    <w:top w:w="28" w:type="dxa"/>
                    <w:left w:w="57" w:type="dxa"/>
                    <w:bottom w:w="28" w:type="dxa"/>
                    <w:right w:w="57" w:type="dxa"/>
                  </w:tcMar>
                  <w:vAlign w:val="center"/>
                </w:tcPr>
                <w:p w:rsidR="00392E0A" w:rsidRPr="00C33CFC" w:rsidRDefault="00392E0A" w:rsidP="00392E0A">
                  <w:pPr>
                    <w:pStyle w:val="a7"/>
                    <w:jc w:val="center"/>
                    <w:rPr>
                      <w:color w:val="000000"/>
                      <w:sz w:val="12"/>
                      <w:szCs w:val="12"/>
                      <w:lang w:val="uk-UA"/>
                    </w:rPr>
                  </w:pPr>
                  <w:r w:rsidRPr="00C33CFC">
                    <w:rPr>
                      <w:color w:val="000000"/>
                      <w:sz w:val="12"/>
                      <w:szCs w:val="12"/>
                      <w:lang w:val="uk-UA"/>
                    </w:rPr>
                    <w:cr/>
                    <w:t>49,99</w:t>
                  </w:r>
                </w:p>
              </w:tc>
              <w:tc>
                <w:tcPr>
                  <w:tcW w:w="361"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392E0A" w:rsidRPr="00C33CFC" w:rsidRDefault="001A3CD4" w:rsidP="00392E0A">
                  <w:pPr>
                    <w:pStyle w:val="a7"/>
                    <w:jc w:val="center"/>
                    <w:rPr>
                      <w:color w:val="000000"/>
                      <w:sz w:val="12"/>
                      <w:szCs w:val="12"/>
                      <w:lang w:val="uk-UA"/>
                    </w:rPr>
                  </w:pPr>
                  <w:r>
                    <w:rPr>
                      <w:color w:val="000000"/>
                      <w:sz w:val="12"/>
                      <w:szCs w:val="12"/>
                      <w:lang w:val="uk-UA"/>
                    </w:rPr>
                    <w:t>1</w:t>
                  </w:r>
                  <w:r w:rsidR="00392E0A" w:rsidRPr="00C33CFC">
                    <w:rPr>
                      <w:color w:val="000000"/>
                      <w:sz w:val="12"/>
                      <w:szCs w:val="12"/>
                      <w:lang w:val="uk-UA"/>
                    </w:rPr>
                    <w:t>96,40</w:t>
                  </w:r>
                </w:p>
              </w:tc>
              <w:tc>
                <w:tcPr>
                  <w:tcW w:w="363" w:type="pct"/>
                  <w:shd w:val="clear" w:color="auto" w:fill="auto"/>
                  <w:tcMar>
                    <w:top w:w="28" w:type="dxa"/>
                    <w:left w:w="57" w:type="dxa"/>
                    <w:bottom w:w="28" w:type="dxa"/>
                    <w:right w:w="57" w:type="dxa"/>
                  </w:tcMar>
                  <w:vAlign w:val="center"/>
                </w:tcPr>
                <w:p w:rsidR="00392E0A" w:rsidRPr="00C33CFC" w:rsidRDefault="00392E0A" w:rsidP="00392E0A">
                  <w:pPr>
                    <w:pStyle w:val="a7"/>
                    <w:jc w:val="center"/>
                    <w:rPr>
                      <w:color w:val="000000"/>
                      <w:sz w:val="12"/>
                      <w:szCs w:val="12"/>
                      <w:lang w:val="uk-UA"/>
                    </w:rPr>
                  </w:pPr>
                  <w:r w:rsidRPr="00C33CFC">
                    <w:rPr>
                      <w:color w:val="000000"/>
                      <w:sz w:val="12"/>
                      <w:szCs w:val="12"/>
                      <w:lang w:val="uk-UA"/>
                    </w:rPr>
                    <w:t>191,79</w:t>
                  </w:r>
                </w:p>
              </w:tc>
              <w:tc>
                <w:tcPr>
                  <w:tcW w:w="363" w:type="pct"/>
                  <w:shd w:val="clear" w:color="auto" w:fill="auto"/>
                  <w:tcMar>
                    <w:top w:w="28" w:type="dxa"/>
                    <w:left w:w="57" w:type="dxa"/>
                    <w:bottom w:w="28" w:type="dxa"/>
                    <w:right w:w="57" w:type="dxa"/>
                  </w:tcMar>
                  <w:vAlign w:val="center"/>
                </w:tcPr>
                <w:p w:rsidR="00392E0A" w:rsidRPr="00C33CFC" w:rsidRDefault="00392E0A" w:rsidP="00392E0A">
                  <w:pPr>
                    <w:pStyle w:val="a7"/>
                    <w:jc w:val="center"/>
                    <w:rPr>
                      <w:color w:val="000000"/>
                      <w:sz w:val="12"/>
                      <w:szCs w:val="12"/>
                      <w:lang w:val="uk-UA"/>
                    </w:rPr>
                  </w:pPr>
                  <w:r w:rsidRPr="00C33CFC">
                    <w:rPr>
                      <w:color w:val="000000"/>
                      <w:sz w:val="12"/>
                      <w:szCs w:val="12"/>
                      <w:lang w:val="uk-UA"/>
                    </w:rPr>
                    <w:t>202,3</w:t>
                  </w:r>
                </w:p>
              </w:tc>
              <w:tc>
                <w:tcPr>
                  <w:tcW w:w="359" w:type="pct"/>
                  <w:shd w:val="clear" w:color="auto" w:fill="auto"/>
                  <w:vAlign w:val="center"/>
                </w:tcPr>
                <w:p w:rsidR="00392E0A" w:rsidRPr="00C33CFC" w:rsidRDefault="00392E0A" w:rsidP="00392E0A">
                  <w:pPr>
                    <w:pStyle w:val="a7"/>
                    <w:jc w:val="center"/>
                    <w:rPr>
                      <w:color w:val="000000"/>
                      <w:sz w:val="12"/>
                      <w:szCs w:val="12"/>
                      <w:lang w:val="uk-UA"/>
                    </w:rPr>
                  </w:pPr>
                  <w:r w:rsidRPr="00C33CFC">
                    <w:rPr>
                      <w:color w:val="000000"/>
                      <w:sz w:val="12"/>
                      <w:szCs w:val="12"/>
                      <w:lang w:val="uk-UA"/>
                    </w:rPr>
                    <w:t>237,3</w:t>
                  </w:r>
                </w:p>
              </w:tc>
            </w:tr>
            <w:tr w:rsidR="00392E0A" w:rsidRPr="00C33CFC" w:rsidTr="00392E0A">
              <w:trPr>
                <w:trHeight w:val="435"/>
              </w:trPr>
              <w:tc>
                <w:tcPr>
                  <w:tcW w:w="375" w:type="pct"/>
                  <w:vMerge/>
                  <w:shd w:val="clear" w:color="auto" w:fill="auto"/>
                  <w:vAlign w:val="center"/>
                </w:tcPr>
                <w:p w:rsidR="00392E0A" w:rsidRPr="00C33CFC" w:rsidRDefault="00392E0A" w:rsidP="00392E0A">
                  <w:pPr>
                    <w:spacing w:after="100" w:afterAutospacing="1" w:line="240" w:lineRule="auto"/>
                    <w:jc w:val="center"/>
                    <w:rPr>
                      <w:rFonts w:ascii="Times New Roman" w:eastAsia="Calibri" w:hAnsi="Times New Roman" w:cs="Times New Roman"/>
                      <w:b/>
                      <w:sz w:val="12"/>
                      <w:szCs w:val="12"/>
                      <w:lang w:val="uk-UA" w:eastAsia="ru-RU"/>
                    </w:rPr>
                  </w:pPr>
                </w:p>
              </w:tc>
              <w:tc>
                <w:tcPr>
                  <w:tcW w:w="377" w:type="pct"/>
                  <w:vMerge/>
                  <w:shd w:val="clear" w:color="auto" w:fill="auto"/>
                  <w:tcMar>
                    <w:top w:w="28" w:type="dxa"/>
                    <w:left w:w="57" w:type="dxa"/>
                    <w:bottom w:w="28" w:type="dxa"/>
                    <w:right w:w="57" w:type="dxa"/>
                  </w:tcMar>
                  <w:vAlign w:val="center"/>
                </w:tcPr>
                <w:p w:rsidR="00392E0A" w:rsidRPr="00C33CFC" w:rsidRDefault="00392E0A" w:rsidP="00392E0A">
                  <w:pPr>
                    <w:spacing w:after="100" w:afterAutospacing="1" w:line="240" w:lineRule="auto"/>
                    <w:jc w:val="center"/>
                    <w:rPr>
                      <w:rFonts w:ascii="Times New Roman" w:eastAsia="Calibri" w:hAnsi="Times New Roman" w:cs="Times New Roman"/>
                      <w:b/>
                      <w:sz w:val="12"/>
                      <w:szCs w:val="12"/>
                      <w:lang w:val="uk-UA" w:eastAsia="ru-RU"/>
                    </w:rPr>
                  </w:pPr>
                </w:p>
              </w:tc>
              <w:tc>
                <w:tcPr>
                  <w:tcW w:w="446" w:type="pct"/>
                  <w:vMerge/>
                  <w:shd w:val="clear" w:color="auto" w:fill="auto"/>
                  <w:tcMar>
                    <w:top w:w="28" w:type="dxa"/>
                    <w:left w:w="57" w:type="dxa"/>
                    <w:bottom w:w="28" w:type="dxa"/>
                    <w:right w:w="57" w:type="dxa"/>
                  </w:tcMar>
                  <w:vAlign w:val="center"/>
                </w:tcPr>
                <w:p w:rsidR="00392E0A" w:rsidRPr="00C33CFC" w:rsidRDefault="00392E0A" w:rsidP="00392E0A">
                  <w:pPr>
                    <w:spacing w:after="100" w:afterAutospacing="1"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vAlign w:val="center"/>
                </w:tcPr>
                <w:p w:rsidR="00392E0A" w:rsidRPr="00C33CFC" w:rsidRDefault="00392E0A" w:rsidP="00392E0A">
                  <w:pPr>
                    <w:spacing w:after="100" w:afterAutospacing="1" w:line="240" w:lineRule="auto"/>
                    <w:jc w:val="center"/>
                    <w:rPr>
                      <w:rFonts w:ascii="Times New Roman" w:eastAsia="Calibri" w:hAnsi="Times New Roman" w:cs="Times New Roman"/>
                      <w:sz w:val="12"/>
                      <w:szCs w:val="12"/>
                      <w:lang w:val="uk-UA" w:eastAsia="ru-RU"/>
                    </w:rPr>
                  </w:pPr>
                </w:p>
              </w:tc>
              <w:tc>
                <w:tcPr>
                  <w:tcW w:w="458" w:type="pct"/>
                  <w:vMerge/>
                  <w:shd w:val="clear" w:color="auto" w:fill="auto"/>
                  <w:tcMar>
                    <w:top w:w="28" w:type="dxa"/>
                    <w:left w:w="57" w:type="dxa"/>
                    <w:bottom w:w="28" w:type="dxa"/>
                    <w:right w:w="57" w:type="dxa"/>
                  </w:tcMar>
                  <w:vAlign w:val="center"/>
                </w:tcPr>
                <w:p w:rsidR="00392E0A" w:rsidRPr="00C33CFC" w:rsidRDefault="00392E0A" w:rsidP="00392E0A">
                  <w:pPr>
                    <w:spacing w:after="100" w:afterAutospacing="1" w:line="240" w:lineRule="auto"/>
                    <w:jc w:val="center"/>
                    <w:rPr>
                      <w:rFonts w:ascii="Times New Roman" w:eastAsia="Calibri" w:hAnsi="Times New Roman" w:cs="Times New Roman"/>
                      <w:sz w:val="12"/>
                      <w:szCs w:val="12"/>
                      <w:lang w:val="uk-UA" w:eastAsia="ru-RU"/>
                    </w:rPr>
                  </w:pPr>
                </w:p>
              </w:tc>
              <w:tc>
                <w:tcPr>
                  <w:tcW w:w="361" w:type="pct"/>
                  <w:vMerge/>
                  <w:shd w:val="clear" w:color="auto" w:fill="auto"/>
                  <w:tcMar>
                    <w:top w:w="28" w:type="dxa"/>
                    <w:left w:w="57" w:type="dxa"/>
                    <w:bottom w:w="28" w:type="dxa"/>
                    <w:right w:w="57" w:type="dxa"/>
                  </w:tcMar>
                  <w:vAlign w:val="center"/>
                </w:tcPr>
                <w:p w:rsidR="00392E0A" w:rsidRPr="00C33CFC" w:rsidRDefault="00392E0A" w:rsidP="00392E0A">
                  <w:pPr>
                    <w:spacing w:after="100" w:afterAutospacing="1" w:line="240" w:lineRule="auto"/>
                    <w:jc w:val="center"/>
                    <w:rPr>
                      <w:rFonts w:ascii="Times New Roman" w:eastAsia="Calibri" w:hAnsi="Times New Roman" w:cs="Times New Roman"/>
                      <w:sz w:val="12"/>
                      <w:szCs w:val="12"/>
                      <w:lang w:val="uk-UA" w:eastAsia="ru-RU"/>
                    </w:rPr>
                  </w:pPr>
                </w:p>
              </w:tc>
              <w:tc>
                <w:tcPr>
                  <w:tcW w:w="452" w:type="pct"/>
                  <w:vMerge/>
                  <w:shd w:val="clear" w:color="auto" w:fill="auto"/>
                  <w:tcMar>
                    <w:top w:w="28" w:type="dxa"/>
                    <w:left w:w="57" w:type="dxa"/>
                    <w:bottom w:w="28" w:type="dxa"/>
                    <w:right w:w="57" w:type="dxa"/>
                  </w:tcMar>
                  <w:vAlign w:val="center"/>
                </w:tcPr>
                <w:p w:rsidR="00392E0A" w:rsidRPr="00C33CFC" w:rsidRDefault="00392E0A" w:rsidP="00392E0A">
                  <w:pPr>
                    <w:spacing w:after="100" w:afterAutospacing="1" w:line="240" w:lineRule="auto"/>
                    <w:jc w:val="center"/>
                    <w:rPr>
                      <w:rFonts w:ascii="Times New Roman" w:eastAsia="Calibri" w:hAnsi="Times New Roman" w:cs="Times New Roman"/>
                      <w:sz w:val="12"/>
                      <w:szCs w:val="12"/>
                      <w:lang w:val="uk-UA" w:eastAsia="ru-RU"/>
                    </w:rPr>
                  </w:pPr>
                </w:p>
              </w:tc>
              <w:tc>
                <w:tcPr>
                  <w:tcW w:w="449" w:type="pct"/>
                  <w:vAlign w:val="center"/>
                </w:tcPr>
                <w:p w:rsidR="00392E0A" w:rsidRPr="00C33CFC" w:rsidRDefault="00392E0A" w:rsidP="00BA4049">
                  <w:pPr>
                    <w:widowControl w:val="0"/>
                    <w:spacing w:after="100" w:afterAutospacing="1" w:line="240" w:lineRule="auto"/>
                    <w:rPr>
                      <w:rFonts w:ascii="Times New Roman" w:hAnsi="Times New Roman" w:cs="Times New Roman"/>
                      <w:sz w:val="12"/>
                      <w:szCs w:val="12"/>
                      <w:lang w:val="uk-UA"/>
                    </w:rPr>
                  </w:pPr>
                  <w:bookmarkStart w:id="58" w:name="1769"/>
                  <w:r w:rsidRPr="00C33CFC">
                    <w:rPr>
                      <w:rFonts w:ascii="Times New Roman" w:hAnsi="Times New Roman" w:cs="Times New Roman"/>
                      <w:b/>
                      <w:color w:val="000000"/>
                      <w:sz w:val="12"/>
                      <w:szCs w:val="12"/>
                      <w:lang w:val="uk-UA"/>
                    </w:rPr>
                    <w:t>якості:</w:t>
                  </w:r>
                  <w:r w:rsidRPr="00C33CFC">
                    <w:rPr>
                      <w:rFonts w:ascii="Times New Roman" w:hAnsi="Times New Roman" w:cs="Times New Roman"/>
                      <w:color w:val="000000"/>
                      <w:sz w:val="12"/>
                      <w:szCs w:val="12"/>
                      <w:lang w:val="uk-UA"/>
                    </w:rPr>
                    <w:t xml:space="preserve"> питома вага кількості бюветних комплексів, утримання та ремонт яких здійснювалися, до загальної кількості функціонуючих бюветних комплексів, що перебувають на балансі, %</w:t>
                  </w:r>
                  <w:bookmarkStart w:id="59" w:name="1740"/>
                  <w:bookmarkEnd w:id="59"/>
                </w:p>
              </w:tc>
              <w:bookmarkEnd w:id="58"/>
              <w:tc>
                <w:tcPr>
                  <w:tcW w:w="363" w:type="pct"/>
                  <w:shd w:val="clear" w:color="auto" w:fill="auto"/>
                  <w:tcMar>
                    <w:top w:w="28" w:type="dxa"/>
                    <w:left w:w="57" w:type="dxa"/>
                    <w:bottom w:w="28" w:type="dxa"/>
                    <w:right w:w="57" w:type="dxa"/>
                  </w:tcMar>
                  <w:vAlign w:val="center"/>
                </w:tcPr>
                <w:p w:rsidR="00392E0A" w:rsidRPr="00C33CFC" w:rsidRDefault="00392E0A" w:rsidP="00392E0A">
                  <w:pPr>
                    <w:pStyle w:val="a7"/>
                    <w:jc w:val="center"/>
                    <w:rPr>
                      <w:color w:val="000000"/>
                      <w:sz w:val="12"/>
                      <w:szCs w:val="12"/>
                      <w:lang w:val="uk-UA"/>
                    </w:rPr>
                  </w:pPr>
                  <w:r w:rsidRPr="00C33CFC">
                    <w:rPr>
                      <w:color w:val="000000"/>
                      <w:sz w:val="12"/>
                      <w:szCs w:val="12"/>
                      <w:lang w:val="uk-UA"/>
                    </w:rPr>
                    <w:t>100</w:t>
                  </w:r>
                </w:p>
              </w:tc>
              <w:tc>
                <w:tcPr>
                  <w:tcW w:w="361"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392E0A" w:rsidRPr="00C33CFC" w:rsidRDefault="00392E0A" w:rsidP="00392E0A">
                  <w:pPr>
                    <w:pStyle w:val="a7"/>
                    <w:jc w:val="center"/>
                    <w:rPr>
                      <w:color w:val="000000"/>
                      <w:sz w:val="12"/>
                      <w:szCs w:val="12"/>
                      <w:lang w:val="uk-UA"/>
                    </w:rPr>
                  </w:pPr>
                  <w:r w:rsidRPr="00C33CFC">
                    <w:rPr>
                      <w:color w:val="000000"/>
                      <w:sz w:val="12"/>
                      <w:szCs w:val="12"/>
                      <w:lang w:val="uk-UA"/>
                    </w:rPr>
                    <w:t>100</w:t>
                  </w:r>
                </w:p>
              </w:tc>
              <w:tc>
                <w:tcPr>
                  <w:tcW w:w="363" w:type="pct"/>
                  <w:shd w:val="clear" w:color="auto" w:fill="auto"/>
                  <w:tcMar>
                    <w:top w:w="28" w:type="dxa"/>
                    <w:left w:w="57" w:type="dxa"/>
                    <w:bottom w:w="28" w:type="dxa"/>
                    <w:right w:w="57" w:type="dxa"/>
                  </w:tcMar>
                  <w:vAlign w:val="center"/>
                </w:tcPr>
                <w:p w:rsidR="00392E0A" w:rsidRPr="00C33CFC" w:rsidRDefault="00392E0A" w:rsidP="00392E0A">
                  <w:pPr>
                    <w:pStyle w:val="a7"/>
                    <w:jc w:val="center"/>
                    <w:rPr>
                      <w:color w:val="000000"/>
                      <w:sz w:val="12"/>
                      <w:szCs w:val="12"/>
                      <w:lang w:val="uk-UA"/>
                    </w:rPr>
                  </w:pPr>
                  <w:r w:rsidRPr="00C33CFC">
                    <w:rPr>
                      <w:color w:val="000000"/>
                      <w:sz w:val="12"/>
                      <w:szCs w:val="12"/>
                      <w:lang w:val="uk-UA"/>
                    </w:rPr>
                    <w:t>100</w:t>
                  </w:r>
                </w:p>
              </w:tc>
              <w:tc>
                <w:tcPr>
                  <w:tcW w:w="363" w:type="pct"/>
                  <w:shd w:val="clear" w:color="auto" w:fill="auto"/>
                  <w:tcMar>
                    <w:top w:w="28" w:type="dxa"/>
                    <w:left w:w="57" w:type="dxa"/>
                    <w:bottom w:w="28" w:type="dxa"/>
                    <w:right w:w="57" w:type="dxa"/>
                  </w:tcMar>
                  <w:vAlign w:val="center"/>
                </w:tcPr>
                <w:p w:rsidR="00392E0A" w:rsidRPr="00C33CFC" w:rsidRDefault="00392E0A" w:rsidP="00392E0A">
                  <w:pPr>
                    <w:pStyle w:val="a7"/>
                    <w:jc w:val="center"/>
                    <w:rPr>
                      <w:color w:val="000000"/>
                      <w:sz w:val="12"/>
                      <w:szCs w:val="12"/>
                      <w:lang w:val="uk-UA"/>
                    </w:rPr>
                  </w:pPr>
                  <w:r w:rsidRPr="00C33CFC">
                    <w:rPr>
                      <w:color w:val="000000"/>
                      <w:sz w:val="12"/>
                      <w:szCs w:val="12"/>
                      <w:lang w:val="uk-UA"/>
                    </w:rPr>
                    <w:t>100</w:t>
                  </w:r>
                </w:p>
              </w:tc>
              <w:tc>
                <w:tcPr>
                  <w:tcW w:w="359" w:type="pct"/>
                  <w:shd w:val="clear" w:color="auto" w:fill="auto"/>
                  <w:vAlign w:val="center"/>
                </w:tcPr>
                <w:p w:rsidR="00392E0A" w:rsidRPr="00C33CFC" w:rsidRDefault="00392E0A" w:rsidP="00392E0A">
                  <w:pPr>
                    <w:pStyle w:val="a7"/>
                    <w:jc w:val="center"/>
                    <w:rPr>
                      <w:color w:val="000000"/>
                      <w:sz w:val="12"/>
                      <w:szCs w:val="12"/>
                      <w:lang w:val="uk-UA"/>
                    </w:rPr>
                  </w:pPr>
                  <w:r w:rsidRPr="00C33CFC">
                    <w:rPr>
                      <w:color w:val="000000"/>
                      <w:sz w:val="12"/>
                      <w:szCs w:val="12"/>
                      <w:lang w:val="uk-UA"/>
                    </w:rPr>
                    <w:t>100</w:t>
                  </w:r>
                </w:p>
              </w:tc>
            </w:tr>
          </w:tbl>
          <w:p w:rsidR="00183F3F" w:rsidRPr="0078300C" w:rsidRDefault="00183F3F" w:rsidP="00203520">
            <w:pPr>
              <w:ind w:left="33"/>
              <w:rPr>
                <w:rFonts w:ascii="Times New Roman" w:hAnsi="Times New Roman" w:cs="Times New Roman"/>
                <w:sz w:val="28"/>
                <w:szCs w:val="28"/>
                <w:lang w:val="uk-UA"/>
              </w:rPr>
            </w:pPr>
          </w:p>
          <w:p w:rsidR="00183F3F" w:rsidRDefault="00183F3F" w:rsidP="00203520">
            <w:pPr>
              <w:ind w:left="33"/>
              <w:rPr>
                <w:rFonts w:ascii="Times New Roman" w:hAnsi="Times New Roman" w:cs="Times New Roman"/>
                <w:sz w:val="28"/>
                <w:szCs w:val="28"/>
                <w:lang w:val="uk-UA"/>
              </w:rPr>
            </w:pPr>
          </w:p>
          <w:p w:rsidR="00953556" w:rsidRPr="0078300C" w:rsidRDefault="00953556" w:rsidP="00203520">
            <w:pPr>
              <w:ind w:left="33"/>
              <w:rPr>
                <w:rFonts w:ascii="Times New Roman" w:hAnsi="Times New Roman" w:cs="Times New Roman"/>
                <w:sz w:val="28"/>
                <w:szCs w:val="28"/>
                <w:lang w:val="uk-UA"/>
              </w:rPr>
            </w:pPr>
          </w:p>
          <w:p w:rsidR="00BA4049" w:rsidRDefault="00BA4049" w:rsidP="000B6912">
            <w:pPr>
              <w:ind w:left="34"/>
              <w:rPr>
                <w:rFonts w:ascii="Times New Roman" w:hAnsi="Times New Roman" w:cs="Times New Roman"/>
                <w:sz w:val="26"/>
                <w:szCs w:val="26"/>
                <w:lang w:val="uk-UA"/>
              </w:rPr>
            </w:pPr>
            <w:r w:rsidRPr="00953556">
              <w:rPr>
                <w:rFonts w:ascii="Times New Roman" w:hAnsi="Times New Roman" w:cs="Times New Roman"/>
                <w:sz w:val="26"/>
                <w:szCs w:val="26"/>
                <w:lang w:val="uk-UA"/>
              </w:rPr>
              <w:lastRenderedPageBreak/>
              <w:t>1</w:t>
            </w:r>
            <w:r w:rsidR="00B31C5B">
              <w:rPr>
                <w:rFonts w:ascii="Times New Roman" w:hAnsi="Times New Roman" w:cs="Times New Roman"/>
                <w:sz w:val="26"/>
                <w:szCs w:val="26"/>
                <w:lang w:val="uk-UA"/>
              </w:rPr>
              <w:t>9</w:t>
            </w:r>
            <w:r w:rsidRPr="00953556">
              <w:rPr>
                <w:rFonts w:ascii="Times New Roman" w:hAnsi="Times New Roman" w:cs="Times New Roman"/>
                <w:sz w:val="26"/>
                <w:szCs w:val="26"/>
                <w:lang w:val="uk-UA"/>
              </w:rPr>
              <w:t>. ДОДАТОК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2021–2025 РОКИ» позиція 1.3.9. пункту 1.3. «Система водопостачання та водовідведення» Оперативної цілі Стратегії розвитку міста Києва до 2025 року «Підвищення ефективності використання комунальної інфраструктури»:</w:t>
            </w:r>
          </w:p>
          <w:p w:rsidR="000C03AB" w:rsidRDefault="000C03AB" w:rsidP="000B6912">
            <w:pPr>
              <w:ind w:left="34"/>
              <w:rPr>
                <w:rFonts w:ascii="Times New Roman" w:hAnsi="Times New Roman" w:cs="Times New Roman"/>
                <w:sz w:val="26"/>
                <w:szCs w:val="26"/>
                <w:lang w:val="uk-UA"/>
              </w:rPr>
            </w:pPr>
          </w:p>
          <w:tbl>
            <w:tblPr>
              <w:tblW w:w="7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93"/>
              <w:gridCol w:w="594"/>
              <w:gridCol w:w="697"/>
              <w:gridCol w:w="426"/>
              <w:gridCol w:w="716"/>
              <w:gridCol w:w="565"/>
              <w:gridCol w:w="696"/>
              <w:gridCol w:w="704"/>
              <w:gridCol w:w="770"/>
              <w:gridCol w:w="422"/>
              <w:gridCol w:w="426"/>
              <w:gridCol w:w="624"/>
              <w:gridCol w:w="620"/>
            </w:tblGrid>
            <w:tr w:rsidR="003C5108" w:rsidRPr="00953556" w:rsidTr="000C03AB">
              <w:trPr>
                <w:trHeight w:val="242"/>
              </w:trPr>
              <w:tc>
                <w:tcPr>
                  <w:tcW w:w="378" w:type="pct"/>
                  <w:vMerge w:val="restart"/>
                  <w:tcBorders>
                    <w:top w:val="single" w:sz="4" w:space="0" w:color="auto"/>
                  </w:tcBorders>
                  <w:shd w:val="clear" w:color="auto" w:fill="auto"/>
                  <w:vAlign w:val="center"/>
                </w:tcPr>
                <w:p w:rsidR="009C057F" w:rsidRPr="00953556" w:rsidRDefault="009C057F" w:rsidP="00E2327D">
                  <w:pPr>
                    <w:spacing w:after="100" w:afterAutospacing="1" w:line="240" w:lineRule="auto"/>
                    <w:rPr>
                      <w:rFonts w:ascii="Times New Roman" w:eastAsia="Calibri" w:hAnsi="Times New Roman" w:cs="Times New Roman"/>
                      <w:b/>
                      <w:sz w:val="12"/>
                      <w:szCs w:val="12"/>
                      <w:lang w:val="uk-UA" w:eastAsia="ru-RU"/>
                    </w:rPr>
                  </w:pPr>
                  <w:r w:rsidRPr="00953556">
                    <w:rPr>
                      <w:rFonts w:ascii="Times New Roman" w:eastAsia="Calibri" w:hAnsi="Times New Roman" w:cs="Times New Roman"/>
                      <w:b/>
                      <w:sz w:val="12"/>
                      <w:szCs w:val="12"/>
                      <w:lang w:val="uk-UA" w:eastAsia="ru-RU"/>
                    </w:rPr>
                    <w:t>Підвищення ефективності використання комунальної інфраструктури</w:t>
                  </w:r>
                </w:p>
              </w:tc>
              <w:tc>
                <w:tcPr>
                  <w:tcW w:w="378" w:type="pct"/>
                  <w:vMerge w:val="restart"/>
                  <w:shd w:val="clear" w:color="auto" w:fill="auto"/>
                  <w:tcMar>
                    <w:top w:w="28" w:type="dxa"/>
                    <w:left w:w="57" w:type="dxa"/>
                    <w:bottom w:w="28" w:type="dxa"/>
                    <w:right w:w="57" w:type="dxa"/>
                  </w:tcMar>
                  <w:vAlign w:val="center"/>
                </w:tcPr>
                <w:p w:rsidR="009C057F" w:rsidRPr="00953556" w:rsidRDefault="009C057F" w:rsidP="00E2327D">
                  <w:pPr>
                    <w:spacing w:after="100" w:afterAutospacing="1" w:line="240" w:lineRule="auto"/>
                    <w:rPr>
                      <w:rFonts w:ascii="Times New Roman" w:eastAsia="Calibri" w:hAnsi="Times New Roman" w:cs="Times New Roman"/>
                      <w:b/>
                      <w:sz w:val="12"/>
                      <w:szCs w:val="12"/>
                      <w:lang w:val="uk-UA" w:eastAsia="ru-RU"/>
                    </w:rPr>
                  </w:pPr>
                  <w:r w:rsidRPr="00953556">
                    <w:rPr>
                      <w:rFonts w:ascii="Times New Roman" w:eastAsia="Calibri" w:hAnsi="Times New Roman" w:cs="Times New Roman"/>
                      <w:b/>
                      <w:sz w:val="12"/>
                      <w:szCs w:val="12"/>
                      <w:lang w:val="uk-UA" w:eastAsia="ru-RU"/>
                    </w:rPr>
                    <w:t>1.3. Система водопостачання та водовідведен</w:t>
                  </w:r>
                  <w:r w:rsidR="001A2475">
                    <w:rPr>
                      <w:rFonts w:ascii="Times New Roman" w:eastAsia="Calibri" w:hAnsi="Times New Roman" w:cs="Times New Roman"/>
                      <w:b/>
                      <w:sz w:val="12"/>
                      <w:szCs w:val="12"/>
                      <w:lang w:val="uk-UA" w:eastAsia="ru-RU"/>
                    </w:rPr>
                    <w:t>н</w:t>
                  </w:r>
                  <w:r w:rsidRPr="00953556">
                    <w:rPr>
                      <w:rFonts w:ascii="Times New Roman" w:eastAsia="Calibri" w:hAnsi="Times New Roman" w:cs="Times New Roman"/>
                      <w:b/>
                      <w:sz w:val="12"/>
                      <w:szCs w:val="12"/>
                      <w:lang w:val="uk-UA" w:eastAsia="ru-RU"/>
                    </w:rPr>
                    <w:t>я</w:t>
                  </w:r>
                </w:p>
              </w:tc>
              <w:tc>
                <w:tcPr>
                  <w:tcW w:w="444" w:type="pct"/>
                  <w:vMerge w:val="restart"/>
                  <w:shd w:val="clear" w:color="auto" w:fill="auto"/>
                  <w:tcMar>
                    <w:top w:w="28" w:type="dxa"/>
                    <w:left w:w="57" w:type="dxa"/>
                    <w:bottom w:w="28" w:type="dxa"/>
                    <w:right w:w="57" w:type="dxa"/>
                  </w:tcMar>
                  <w:vAlign w:val="center"/>
                </w:tcPr>
                <w:p w:rsidR="009C057F" w:rsidRPr="00953556" w:rsidRDefault="009C057F" w:rsidP="00E2327D">
                  <w:pPr>
                    <w:widowControl w:val="0"/>
                    <w:spacing w:after="100" w:afterAutospacing="1" w:line="240" w:lineRule="auto"/>
                    <w:ind w:right="-49"/>
                    <w:rPr>
                      <w:rFonts w:ascii="Times New Roman" w:hAnsi="Times New Roman" w:cs="Times New Roman"/>
                      <w:sz w:val="12"/>
                      <w:szCs w:val="12"/>
                      <w:lang w:val="uk-UA"/>
                    </w:rPr>
                  </w:pPr>
                  <w:r w:rsidRPr="00953556">
                    <w:rPr>
                      <w:rFonts w:ascii="Times New Roman" w:hAnsi="Times New Roman" w:cs="Times New Roman"/>
                      <w:color w:val="000000"/>
                      <w:sz w:val="12"/>
                      <w:szCs w:val="12"/>
                      <w:lang w:val="uk-UA"/>
                    </w:rPr>
                    <w:t>1.3.9. Будівництво бюветних комплексів та артезіанських свердловин малої продуктивності</w:t>
                  </w:r>
                  <w:bookmarkStart w:id="60" w:name="1746"/>
                  <w:bookmarkEnd w:id="60"/>
                </w:p>
              </w:tc>
              <w:tc>
                <w:tcPr>
                  <w:tcW w:w="271" w:type="pct"/>
                  <w:vMerge w:val="restart"/>
                  <w:shd w:val="clear" w:color="auto" w:fill="auto"/>
                  <w:tcMar>
                    <w:top w:w="28" w:type="dxa"/>
                    <w:left w:w="57" w:type="dxa"/>
                    <w:bottom w:w="28" w:type="dxa"/>
                    <w:right w:w="57" w:type="dxa"/>
                  </w:tcMar>
                  <w:vAlign w:val="center"/>
                </w:tcPr>
                <w:p w:rsidR="009C057F" w:rsidRPr="00953556" w:rsidRDefault="009C057F" w:rsidP="009C057F">
                  <w:pPr>
                    <w:widowControl w:val="0"/>
                    <w:spacing w:after="100" w:afterAutospacing="1" w:line="240" w:lineRule="auto"/>
                    <w:jc w:val="center"/>
                    <w:rPr>
                      <w:rFonts w:ascii="Times New Roman" w:hAnsi="Times New Roman" w:cs="Times New Roman"/>
                      <w:sz w:val="12"/>
                      <w:szCs w:val="12"/>
                      <w:lang w:val="uk-UA"/>
                    </w:rPr>
                  </w:pPr>
                  <w:r w:rsidRPr="00953556">
                    <w:rPr>
                      <w:rFonts w:ascii="Times New Roman" w:hAnsi="Times New Roman" w:cs="Times New Roman"/>
                      <w:color w:val="000000"/>
                      <w:sz w:val="12"/>
                      <w:szCs w:val="12"/>
                      <w:lang w:val="uk-UA"/>
                    </w:rPr>
                    <w:t>2021 - 2025</w:t>
                  </w:r>
                  <w:bookmarkStart w:id="61" w:name="1747"/>
                  <w:bookmarkEnd w:id="61"/>
                </w:p>
              </w:tc>
              <w:tc>
                <w:tcPr>
                  <w:tcW w:w="456" w:type="pct"/>
                  <w:vMerge w:val="restart"/>
                  <w:shd w:val="clear" w:color="auto" w:fill="auto"/>
                  <w:tcMar>
                    <w:top w:w="28" w:type="dxa"/>
                    <w:left w:w="57" w:type="dxa"/>
                    <w:bottom w:w="28" w:type="dxa"/>
                    <w:right w:w="57" w:type="dxa"/>
                  </w:tcMar>
                  <w:vAlign w:val="center"/>
                </w:tcPr>
                <w:p w:rsidR="009C057F" w:rsidRPr="00953556" w:rsidRDefault="009C057F" w:rsidP="009C057F">
                  <w:pPr>
                    <w:widowControl w:val="0"/>
                    <w:spacing w:after="100" w:afterAutospacing="1" w:line="240" w:lineRule="auto"/>
                    <w:rPr>
                      <w:rFonts w:ascii="Times New Roman" w:hAnsi="Times New Roman" w:cs="Times New Roman"/>
                      <w:sz w:val="12"/>
                      <w:szCs w:val="12"/>
                      <w:lang w:val="uk-UA"/>
                    </w:rPr>
                  </w:pPr>
                  <w:r w:rsidRPr="00953556">
                    <w:rPr>
                      <w:rFonts w:ascii="Times New Roman" w:hAnsi="Times New Roman" w:cs="Times New Roman"/>
                      <w:color w:val="000000"/>
                      <w:sz w:val="12"/>
                      <w:szCs w:val="12"/>
                      <w:lang w:val="uk-UA"/>
                    </w:rPr>
                    <w:t>Департамент житлово-комунальної інфраструктури,</w:t>
                  </w:r>
                  <w:r w:rsidRPr="00953556">
                    <w:rPr>
                      <w:rFonts w:ascii="Times New Roman" w:hAnsi="Times New Roman" w:cs="Times New Roman"/>
                      <w:sz w:val="12"/>
                      <w:szCs w:val="12"/>
                      <w:lang w:val="uk-UA"/>
                    </w:rPr>
                    <w:br/>
                  </w:r>
                  <w:r w:rsidRPr="00953556">
                    <w:rPr>
                      <w:rFonts w:ascii="Times New Roman" w:hAnsi="Times New Roman" w:cs="Times New Roman"/>
                      <w:color w:val="000000"/>
                      <w:sz w:val="12"/>
                      <w:szCs w:val="12"/>
                      <w:lang w:val="uk-UA"/>
                    </w:rPr>
                    <w:t>СВКП "Київводфонд"</w:t>
                  </w:r>
                  <w:bookmarkStart w:id="62" w:name="1748"/>
                  <w:bookmarkEnd w:id="62"/>
                </w:p>
              </w:tc>
              <w:tc>
                <w:tcPr>
                  <w:tcW w:w="360" w:type="pct"/>
                  <w:vMerge w:val="restart"/>
                  <w:shd w:val="clear" w:color="auto" w:fill="auto"/>
                  <w:tcMar>
                    <w:top w:w="28" w:type="dxa"/>
                    <w:left w:w="57" w:type="dxa"/>
                    <w:bottom w:w="28" w:type="dxa"/>
                    <w:right w:w="57" w:type="dxa"/>
                  </w:tcMar>
                  <w:vAlign w:val="center"/>
                </w:tcPr>
                <w:p w:rsidR="009C057F" w:rsidRPr="00953556" w:rsidRDefault="009C057F" w:rsidP="009C057F">
                  <w:pPr>
                    <w:widowControl w:val="0"/>
                    <w:spacing w:after="100" w:afterAutospacing="1" w:line="240" w:lineRule="auto"/>
                    <w:rPr>
                      <w:rFonts w:ascii="Times New Roman" w:hAnsi="Times New Roman" w:cs="Times New Roman"/>
                      <w:sz w:val="12"/>
                      <w:szCs w:val="12"/>
                      <w:lang w:val="uk-UA"/>
                    </w:rPr>
                  </w:pPr>
                  <w:r w:rsidRPr="00953556">
                    <w:rPr>
                      <w:rFonts w:ascii="Times New Roman" w:hAnsi="Times New Roman" w:cs="Times New Roman"/>
                      <w:color w:val="000000"/>
                      <w:sz w:val="12"/>
                      <w:szCs w:val="12"/>
                      <w:lang w:val="uk-UA"/>
                    </w:rPr>
                    <w:t>Бюджет м. Києва</w:t>
                  </w:r>
                  <w:bookmarkStart w:id="63" w:name="1749"/>
                  <w:bookmarkEnd w:id="63"/>
                </w:p>
              </w:tc>
              <w:tc>
                <w:tcPr>
                  <w:tcW w:w="443" w:type="pct"/>
                  <w:vMerge w:val="restart"/>
                  <w:shd w:val="clear" w:color="auto" w:fill="auto"/>
                  <w:tcMar>
                    <w:top w:w="28" w:type="dxa"/>
                    <w:left w:w="57" w:type="dxa"/>
                    <w:bottom w:w="28" w:type="dxa"/>
                    <w:right w:w="57" w:type="dxa"/>
                  </w:tcMar>
                  <w:vAlign w:val="center"/>
                </w:tcPr>
                <w:p w:rsidR="009C057F" w:rsidRPr="003C5108" w:rsidRDefault="009C057F" w:rsidP="00E2327D">
                  <w:pPr>
                    <w:widowControl w:val="0"/>
                    <w:spacing w:after="0" w:line="240" w:lineRule="auto"/>
                    <w:rPr>
                      <w:rFonts w:ascii="Times New Roman" w:hAnsi="Times New Roman" w:cs="Times New Roman"/>
                      <w:color w:val="000000"/>
                      <w:sz w:val="12"/>
                      <w:szCs w:val="12"/>
                      <w:lang w:val="uk-UA"/>
                    </w:rPr>
                  </w:pPr>
                  <w:r w:rsidRPr="003C5108">
                    <w:rPr>
                      <w:rFonts w:ascii="Times New Roman" w:hAnsi="Times New Roman" w:cs="Times New Roman"/>
                      <w:color w:val="000000"/>
                      <w:sz w:val="12"/>
                      <w:szCs w:val="12"/>
                      <w:lang w:val="uk-UA"/>
                    </w:rPr>
                    <w:t xml:space="preserve">Всього: </w:t>
                  </w:r>
                </w:p>
                <w:p w:rsidR="009C057F" w:rsidRPr="00953556" w:rsidRDefault="009C057F" w:rsidP="00E2327D">
                  <w:pPr>
                    <w:widowControl w:val="0"/>
                    <w:spacing w:after="100" w:afterAutospacing="1" w:line="240" w:lineRule="auto"/>
                    <w:rPr>
                      <w:rFonts w:ascii="Times New Roman" w:hAnsi="Times New Roman" w:cs="Times New Roman"/>
                      <w:sz w:val="12"/>
                      <w:szCs w:val="12"/>
                      <w:lang w:val="uk-UA"/>
                    </w:rPr>
                  </w:pPr>
                  <w:r w:rsidRPr="003C5108">
                    <w:rPr>
                      <w:rFonts w:ascii="Times New Roman" w:hAnsi="Times New Roman" w:cs="Times New Roman"/>
                      <w:color w:val="000000"/>
                      <w:sz w:val="12"/>
                      <w:szCs w:val="12"/>
                      <w:lang w:val="uk-UA"/>
                    </w:rPr>
                    <w:t>32967,30</w:t>
                  </w:r>
                  <w:r w:rsidRPr="00953556">
                    <w:rPr>
                      <w:rFonts w:ascii="Times New Roman" w:hAnsi="Times New Roman" w:cs="Times New Roman"/>
                      <w:sz w:val="12"/>
                      <w:szCs w:val="12"/>
                      <w:lang w:val="uk-UA"/>
                    </w:rPr>
                    <w:br/>
                  </w:r>
                  <w:r w:rsidRPr="00953556">
                    <w:rPr>
                      <w:rFonts w:ascii="Times New Roman" w:hAnsi="Times New Roman" w:cs="Times New Roman"/>
                      <w:color w:val="000000"/>
                      <w:sz w:val="12"/>
                      <w:szCs w:val="12"/>
                      <w:lang w:val="uk-UA"/>
                    </w:rPr>
                    <w:t>2021 - 7950,00</w:t>
                  </w:r>
                  <w:r w:rsidRPr="00953556">
                    <w:rPr>
                      <w:rFonts w:ascii="Times New Roman" w:hAnsi="Times New Roman" w:cs="Times New Roman"/>
                      <w:sz w:val="12"/>
                      <w:szCs w:val="12"/>
                      <w:lang w:val="uk-UA"/>
                    </w:rPr>
                    <w:br/>
                  </w:r>
                  <w:r w:rsidRPr="00953556">
                    <w:rPr>
                      <w:rFonts w:ascii="Times New Roman" w:hAnsi="Times New Roman" w:cs="Times New Roman"/>
                      <w:color w:val="000000"/>
                      <w:sz w:val="12"/>
                      <w:szCs w:val="12"/>
                      <w:lang w:val="uk-UA"/>
                    </w:rPr>
                    <w:t>2024 -11913,00</w:t>
                  </w:r>
                  <w:r w:rsidRPr="00953556">
                    <w:rPr>
                      <w:rFonts w:ascii="Times New Roman" w:hAnsi="Times New Roman" w:cs="Times New Roman"/>
                      <w:sz w:val="12"/>
                      <w:szCs w:val="12"/>
                      <w:lang w:val="uk-UA"/>
                    </w:rPr>
                    <w:br/>
                  </w:r>
                  <w:r w:rsidRPr="00953556">
                    <w:rPr>
                      <w:rFonts w:ascii="Times New Roman" w:hAnsi="Times New Roman" w:cs="Times New Roman"/>
                      <w:color w:val="000000"/>
                      <w:sz w:val="12"/>
                      <w:szCs w:val="12"/>
                      <w:lang w:val="uk-UA"/>
                    </w:rPr>
                    <w:t>2025 -13104,30</w:t>
                  </w:r>
                  <w:bookmarkStart w:id="64" w:name="1750"/>
                  <w:bookmarkEnd w:id="64"/>
                </w:p>
              </w:tc>
              <w:tc>
                <w:tcPr>
                  <w:tcW w:w="448" w:type="pct"/>
                  <w:vAlign w:val="center"/>
                </w:tcPr>
                <w:p w:rsidR="009C057F" w:rsidRPr="00953556" w:rsidRDefault="009C057F" w:rsidP="00953556">
                  <w:pPr>
                    <w:widowControl w:val="0"/>
                    <w:spacing w:after="100" w:afterAutospacing="1" w:line="240" w:lineRule="auto"/>
                    <w:rPr>
                      <w:rFonts w:ascii="Times New Roman" w:hAnsi="Times New Roman" w:cs="Times New Roman"/>
                      <w:sz w:val="12"/>
                      <w:szCs w:val="12"/>
                      <w:lang w:val="uk-UA"/>
                    </w:rPr>
                  </w:pPr>
                  <w:r w:rsidRPr="00953556">
                    <w:rPr>
                      <w:rFonts w:ascii="Times New Roman" w:hAnsi="Times New Roman" w:cs="Times New Roman"/>
                      <w:b/>
                      <w:color w:val="000000"/>
                      <w:sz w:val="12"/>
                      <w:szCs w:val="12"/>
                      <w:lang w:val="uk-UA"/>
                    </w:rPr>
                    <w:t>витрат</w:t>
                  </w:r>
                  <w:r w:rsidRPr="00953556">
                    <w:rPr>
                      <w:rFonts w:ascii="Times New Roman" w:hAnsi="Times New Roman" w:cs="Times New Roman"/>
                      <w:color w:val="000000"/>
                      <w:sz w:val="12"/>
                      <w:szCs w:val="12"/>
                      <w:lang w:val="uk-UA"/>
                    </w:rPr>
                    <w:t>: обсяг фінансування, тис. грн</w:t>
                  </w:r>
                  <w:bookmarkStart w:id="65" w:name="1751"/>
                  <w:bookmarkEnd w:id="65"/>
                </w:p>
              </w:tc>
              <w:tc>
                <w:tcPr>
                  <w:tcW w:w="490" w:type="pct"/>
                  <w:shd w:val="clear" w:color="auto" w:fill="auto"/>
                  <w:tcMar>
                    <w:top w:w="28" w:type="dxa"/>
                    <w:left w:w="57" w:type="dxa"/>
                    <w:bottom w:w="28" w:type="dxa"/>
                    <w:right w:w="57" w:type="dxa"/>
                  </w:tcMar>
                  <w:vAlign w:val="center"/>
                </w:tcPr>
                <w:p w:rsidR="009C057F" w:rsidRPr="00231F00" w:rsidRDefault="009C057F" w:rsidP="009C057F">
                  <w:pPr>
                    <w:widowControl w:val="0"/>
                    <w:spacing w:after="100" w:afterAutospacing="1" w:line="240" w:lineRule="auto"/>
                    <w:jc w:val="center"/>
                    <w:rPr>
                      <w:rFonts w:ascii="Times New Roman" w:hAnsi="Times New Roman" w:cs="Times New Roman"/>
                      <w:b/>
                      <w:sz w:val="12"/>
                      <w:szCs w:val="12"/>
                      <w:lang w:val="uk-UA"/>
                    </w:rPr>
                  </w:pPr>
                  <w:r w:rsidRPr="00231F00">
                    <w:rPr>
                      <w:rFonts w:ascii="Times New Roman" w:hAnsi="Times New Roman" w:cs="Times New Roman"/>
                      <w:b/>
                      <w:color w:val="000000"/>
                      <w:sz w:val="12"/>
                      <w:szCs w:val="12"/>
                      <w:lang w:val="uk-UA"/>
                    </w:rPr>
                    <w:t>7950,00</w:t>
                  </w:r>
                </w:p>
              </w:tc>
              <w:tc>
                <w:tcPr>
                  <w:tcW w:w="269"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9C057F" w:rsidRPr="00231F00" w:rsidRDefault="009C057F" w:rsidP="009C057F">
                  <w:pPr>
                    <w:widowControl w:val="0"/>
                    <w:spacing w:after="100" w:afterAutospacing="1" w:line="240" w:lineRule="auto"/>
                    <w:jc w:val="center"/>
                    <w:rPr>
                      <w:rFonts w:ascii="Times New Roman" w:hAnsi="Times New Roman" w:cs="Times New Roman"/>
                      <w:b/>
                      <w:sz w:val="12"/>
                      <w:szCs w:val="12"/>
                      <w:lang w:val="uk-UA"/>
                    </w:rPr>
                  </w:pPr>
                  <w:r w:rsidRPr="00231F00">
                    <w:rPr>
                      <w:rFonts w:ascii="Times New Roman" w:hAnsi="Times New Roman" w:cs="Times New Roman"/>
                      <w:b/>
                      <w:color w:val="000000"/>
                      <w:sz w:val="12"/>
                      <w:szCs w:val="12"/>
                      <w:lang w:val="uk-UA"/>
                    </w:rPr>
                    <w:t xml:space="preserve"> </w:t>
                  </w:r>
                </w:p>
              </w:tc>
              <w:tc>
                <w:tcPr>
                  <w:tcW w:w="271" w:type="pct"/>
                  <w:shd w:val="clear" w:color="auto" w:fill="auto"/>
                  <w:tcMar>
                    <w:top w:w="28" w:type="dxa"/>
                    <w:left w:w="57" w:type="dxa"/>
                    <w:bottom w:w="28" w:type="dxa"/>
                    <w:right w:w="57" w:type="dxa"/>
                  </w:tcMar>
                  <w:vAlign w:val="center"/>
                </w:tcPr>
                <w:p w:rsidR="009C057F" w:rsidRPr="00231F00" w:rsidRDefault="009C057F" w:rsidP="009C057F">
                  <w:pPr>
                    <w:widowControl w:val="0"/>
                    <w:spacing w:after="100" w:afterAutospacing="1" w:line="240" w:lineRule="auto"/>
                    <w:jc w:val="center"/>
                    <w:rPr>
                      <w:rFonts w:ascii="Times New Roman" w:hAnsi="Times New Roman" w:cs="Times New Roman"/>
                      <w:b/>
                      <w:sz w:val="12"/>
                      <w:szCs w:val="12"/>
                      <w:lang w:val="uk-UA"/>
                    </w:rPr>
                  </w:pPr>
                  <w:r w:rsidRPr="00231F00">
                    <w:rPr>
                      <w:rFonts w:ascii="Times New Roman" w:hAnsi="Times New Roman" w:cs="Times New Roman"/>
                      <w:b/>
                      <w:color w:val="000000"/>
                      <w:sz w:val="12"/>
                      <w:szCs w:val="12"/>
                      <w:lang w:val="uk-UA"/>
                    </w:rPr>
                    <w:t xml:space="preserve"> </w:t>
                  </w:r>
                </w:p>
              </w:tc>
              <w:tc>
                <w:tcPr>
                  <w:tcW w:w="397" w:type="pct"/>
                  <w:shd w:val="clear" w:color="auto" w:fill="auto"/>
                  <w:tcMar>
                    <w:top w:w="28" w:type="dxa"/>
                    <w:left w:w="57" w:type="dxa"/>
                    <w:bottom w:w="28" w:type="dxa"/>
                    <w:right w:w="57" w:type="dxa"/>
                  </w:tcMar>
                  <w:vAlign w:val="center"/>
                </w:tcPr>
                <w:p w:rsidR="009C057F" w:rsidRPr="00231F00" w:rsidRDefault="009C057F" w:rsidP="00953556">
                  <w:pPr>
                    <w:widowControl w:val="0"/>
                    <w:spacing w:after="100" w:afterAutospacing="1" w:line="240" w:lineRule="auto"/>
                    <w:ind w:right="-57"/>
                    <w:jc w:val="center"/>
                    <w:rPr>
                      <w:rFonts w:ascii="Times New Roman" w:hAnsi="Times New Roman" w:cs="Times New Roman"/>
                      <w:b/>
                      <w:sz w:val="12"/>
                      <w:szCs w:val="12"/>
                      <w:lang w:val="uk-UA"/>
                    </w:rPr>
                  </w:pPr>
                  <w:r w:rsidRPr="00231F00">
                    <w:rPr>
                      <w:rFonts w:ascii="Times New Roman" w:hAnsi="Times New Roman" w:cs="Times New Roman"/>
                      <w:b/>
                      <w:color w:val="000000"/>
                      <w:sz w:val="12"/>
                      <w:szCs w:val="12"/>
                      <w:lang w:val="uk-UA"/>
                    </w:rPr>
                    <w:t>11913,00</w:t>
                  </w:r>
                </w:p>
              </w:tc>
              <w:tc>
                <w:tcPr>
                  <w:tcW w:w="395" w:type="pct"/>
                  <w:shd w:val="clear" w:color="auto" w:fill="auto"/>
                  <w:vAlign w:val="center"/>
                </w:tcPr>
                <w:p w:rsidR="009C057F" w:rsidRPr="00231F00" w:rsidRDefault="009C057F" w:rsidP="009C057F">
                  <w:pPr>
                    <w:widowControl w:val="0"/>
                    <w:spacing w:after="100" w:afterAutospacing="1" w:line="240" w:lineRule="auto"/>
                    <w:jc w:val="center"/>
                    <w:rPr>
                      <w:rFonts w:ascii="Times New Roman" w:hAnsi="Times New Roman" w:cs="Times New Roman"/>
                      <w:b/>
                      <w:sz w:val="12"/>
                      <w:szCs w:val="12"/>
                      <w:lang w:val="uk-UA"/>
                    </w:rPr>
                  </w:pPr>
                  <w:r w:rsidRPr="00231F00">
                    <w:rPr>
                      <w:rFonts w:ascii="Times New Roman" w:hAnsi="Times New Roman" w:cs="Times New Roman"/>
                      <w:b/>
                      <w:color w:val="000000"/>
                      <w:sz w:val="12"/>
                      <w:szCs w:val="12"/>
                      <w:lang w:val="uk-UA"/>
                    </w:rPr>
                    <w:t>13104,30</w:t>
                  </w:r>
                </w:p>
              </w:tc>
            </w:tr>
            <w:tr w:rsidR="003C5108" w:rsidRPr="00953556" w:rsidTr="000C03AB">
              <w:trPr>
                <w:trHeight w:val="332"/>
              </w:trPr>
              <w:tc>
                <w:tcPr>
                  <w:tcW w:w="378" w:type="pct"/>
                  <w:vMerge/>
                  <w:shd w:val="clear" w:color="auto" w:fill="auto"/>
                  <w:vAlign w:val="center"/>
                </w:tcPr>
                <w:p w:rsidR="009C057F" w:rsidRPr="00953556" w:rsidRDefault="009C057F" w:rsidP="009C057F">
                  <w:pPr>
                    <w:spacing w:after="100" w:afterAutospacing="1" w:line="240" w:lineRule="auto"/>
                    <w:jc w:val="center"/>
                    <w:rPr>
                      <w:rFonts w:ascii="Times New Roman" w:eastAsia="Calibri" w:hAnsi="Times New Roman" w:cs="Times New Roman"/>
                      <w:b/>
                      <w:sz w:val="12"/>
                      <w:szCs w:val="12"/>
                      <w:lang w:val="uk-UA" w:eastAsia="ru-RU"/>
                    </w:rPr>
                  </w:pPr>
                </w:p>
              </w:tc>
              <w:tc>
                <w:tcPr>
                  <w:tcW w:w="378" w:type="pct"/>
                  <w:vMerge/>
                  <w:shd w:val="clear" w:color="auto" w:fill="auto"/>
                  <w:tcMar>
                    <w:top w:w="28" w:type="dxa"/>
                    <w:left w:w="57" w:type="dxa"/>
                    <w:bottom w:w="28" w:type="dxa"/>
                    <w:right w:w="57" w:type="dxa"/>
                  </w:tcMar>
                  <w:vAlign w:val="center"/>
                </w:tcPr>
                <w:p w:rsidR="009C057F" w:rsidRPr="00953556" w:rsidRDefault="009C057F" w:rsidP="009C057F">
                  <w:pPr>
                    <w:spacing w:after="100" w:afterAutospacing="1" w:line="240" w:lineRule="auto"/>
                    <w:jc w:val="center"/>
                    <w:rPr>
                      <w:rFonts w:ascii="Times New Roman" w:eastAsia="Calibri" w:hAnsi="Times New Roman" w:cs="Times New Roman"/>
                      <w:b/>
                      <w:sz w:val="12"/>
                      <w:szCs w:val="12"/>
                      <w:lang w:val="uk-UA" w:eastAsia="ru-RU"/>
                    </w:rPr>
                  </w:pPr>
                </w:p>
              </w:tc>
              <w:tc>
                <w:tcPr>
                  <w:tcW w:w="444" w:type="pct"/>
                  <w:vMerge/>
                  <w:shd w:val="clear" w:color="auto" w:fill="auto"/>
                  <w:tcMar>
                    <w:top w:w="28" w:type="dxa"/>
                    <w:left w:w="57" w:type="dxa"/>
                    <w:bottom w:w="28" w:type="dxa"/>
                    <w:right w:w="57" w:type="dxa"/>
                  </w:tcMar>
                </w:tcPr>
                <w:p w:rsidR="009C057F" w:rsidRPr="00953556" w:rsidRDefault="009C057F" w:rsidP="009C057F">
                  <w:pPr>
                    <w:spacing w:after="100" w:afterAutospacing="1" w:line="240" w:lineRule="auto"/>
                    <w:jc w:val="center"/>
                    <w:rPr>
                      <w:rFonts w:ascii="Times New Roman" w:eastAsia="Calibri" w:hAnsi="Times New Roman" w:cs="Times New Roman"/>
                      <w:sz w:val="12"/>
                      <w:szCs w:val="12"/>
                      <w:lang w:val="uk-UA" w:eastAsia="ru-RU"/>
                    </w:rPr>
                  </w:pPr>
                </w:p>
              </w:tc>
              <w:tc>
                <w:tcPr>
                  <w:tcW w:w="271" w:type="pct"/>
                  <w:vMerge/>
                  <w:shd w:val="clear" w:color="auto" w:fill="auto"/>
                  <w:tcMar>
                    <w:top w:w="28" w:type="dxa"/>
                    <w:left w:w="57" w:type="dxa"/>
                    <w:bottom w:w="28" w:type="dxa"/>
                    <w:right w:w="57" w:type="dxa"/>
                  </w:tcMar>
                </w:tcPr>
                <w:p w:rsidR="009C057F" w:rsidRPr="00953556" w:rsidRDefault="009C057F" w:rsidP="009C057F">
                  <w:pPr>
                    <w:spacing w:after="100" w:afterAutospacing="1" w:line="240" w:lineRule="auto"/>
                    <w:jc w:val="center"/>
                    <w:rPr>
                      <w:rFonts w:ascii="Times New Roman" w:eastAsia="Calibri" w:hAnsi="Times New Roman" w:cs="Times New Roman"/>
                      <w:sz w:val="12"/>
                      <w:szCs w:val="12"/>
                      <w:lang w:val="uk-UA" w:eastAsia="ru-RU"/>
                    </w:rPr>
                  </w:pPr>
                </w:p>
              </w:tc>
              <w:tc>
                <w:tcPr>
                  <w:tcW w:w="456" w:type="pct"/>
                  <w:vMerge/>
                  <w:shd w:val="clear" w:color="auto" w:fill="auto"/>
                  <w:tcMar>
                    <w:top w:w="28" w:type="dxa"/>
                    <w:left w:w="57" w:type="dxa"/>
                    <w:bottom w:w="28" w:type="dxa"/>
                    <w:right w:w="57" w:type="dxa"/>
                  </w:tcMar>
                </w:tcPr>
                <w:p w:rsidR="009C057F" w:rsidRPr="00953556" w:rsidRDefault="009C057F" w:rsidP="009C057F">
                  <w:pPr>
                    <w:spacing w:after="100" w:afterAutospacing="1" w:line="240" w:lineRule="auto"/>
                    <w:jc w:val="center"/>
                    <w:rPr>
                      <w:rFonts w:ascii="Times New Roman" w:eastAsia="Calibri" w:hAnsi="Times New Roman" w:cs="Times New Roman"/>
                      <w:sz w:val="12"/>
                      <w:szCs w:val="12"/>
                      <w:lang w:val="uk-UA" w:eastAsia="ru-RU"/>
                    </w:rPr>
                  </w:pPr>
                </w:p>
              </w:tc>
              <w:tc>
                <w:tcPr>
                  <w:tcW w:w="360" w:type="pct"/>
                  <w:vMerge/>
                  <w:shd w:val="clear" w:color="auto" w:fill="auto"/>
                  <w:tcMar>
                    <w:top w:w="28" w:type="dxa"/>
                    <w:left w:w="57" w:type="dxa"/>
                    <w:bottom w:w="28" w:type="dxa"/>
                    <w:right w:w="57" w:type="dxa"/>
                  </w:tcMar>
                </w:tcPr>
                <w:p w:rsidR="009C057F" w:rsidRPr="00953556" w:rsidRDefault="009C057F" w:rsidP="009C057F">
                  <w:pPr>
                    <w:spacing w:after="100" w:afterAutospacing="1" w:line="240" w:lineRule="auto"/>
                    <w:jc w:val="center"/>
                    <w:rPr>
                      <w:rFonts w:ascii="Times New Roman" w:eastAsia="Calibri" w:hAnsi="Times New Roman" w:cs="Times New Roman"/>
                      <w:sz w:val="12"/>
                      <w:szCs w:val="12"/>
                      <w:lang w:val="uk-UA" w:eastAsia="ru-RU"/>
                    </w:rPr>
                  </w:pPr>
                </w:p>
              </w:tc>
              <w:tc>
                <w:tcPr>
                  <w:tcW w:w="443" w:type="pct"/>
                  <w:vMerge/>
                  <w:shd w:val="clear" w:color="auto" w:fill="auto"/>
                  <w:tcMar>
                    <w:top w:w="28" w:type="dxa"/>
                    <w:left w:w="57" w:type="dxa"/>
                    <w:bottom w:w="28" w:type="dxa"/>
                    <w:right w:w="57" w:type="dxa"/>
                  </w:tcMar>
                </w:tcPr>
                <w:p w:rsidR="009C057F" w:rsidRPr="00953556" w:rsidRDefault="009C057F" w:rsidP="009C057F">
                  <w:pPr>
                    <w:spacing w:after="100" w:afterAutospacing="1" w:line="240" w:lineRule="auto"/>
                    <w:jc w:val="center"/>
                    <w:rPr>
                      <w:rFonts w:ascii="Times New Roman" w:eastAsia="Calibri" w:hAnsi="Times New Roman" w:cs="Times New Roman"/>
                      <w:sz w:val="12"/>
                      <w:szCs w:val="12"/>
                      <w:lang w:val="uk-UA" w:eastAsia="ru-RU"/>
                    </w:rPr>
                  </w:pPr>
                </w:p>
              </w:tc>
              <w:tc>
                <w:tcPr>
                  <w:tcW w:w="448" w:type="pct"/>
                  <w:vAlign w:val="center"/>
                </w:tcPr>
                <w:p w:rsidR="009C057F" w:rsidRPr="00953556" w:rsidRDefault="009C057F" w:rsidP="00953556">
                  <w:pPr>
                    <w:widowControl w:val="0"/>
                    <w:spacing w:after="100" w:afterAutospacing="1" w:line="240" w:lineRule="auto"/>
                    <w:rPr>
                      <w:rFonts w:ascii="Times New Roman" w:hAnsi="Times New Roman" w:cs="Times New Roman"/>
                      <w:sz w:val="12"/>
                      <w:szCs w:val="12"/>
                      <w:lang w:val="uk-UA"/>
                    </w:rPr>
                  </w:pPr>
                  <w:r w:rsidRPr="00953556">
                    <w:rPr>
                      <w:rFonts w:ascii="Times New Roman" w:hAnsi="Times New Roman" w:cs="Times New Roman"/>
                      <w:b/>
                      <w:color w:val="000000"/>
                      <w:sz w:val="12"/>
                      <w:szCs w:val="12"/>
                      <w:lang w:val="uk-UA"/>
                    </w:rPr>
                    <w:t>продукту:</w:t>
                  </w:r>
                  <w:r w:rsidRPr="00953556">
                    <w:rPr>
                      <w:rFonts w:ascii="Times New Roman" w:hAnsi="Times New Roman" w:cs="Times New Roman"/>
                      <w:color w:val="000000"/>
                      <w:sz w:val="12"/>
                      <w:szCs w:val="12"/>
                      <w:lang w:val="uk-UA"/>
                    </w:rPr>
                    <w:t xml:space="preserve"> загальна кількість об'єктів, що планується побудувати, од.</w:t>
                  </w:r>
                </w:p>
              </w:tc>
              <w:tc>
                <w:tcPr>
                  <w:tcW w:w="490" w:type="pct"/>
                  <w:shd w:val="clear" w:color="auto" w:fill="auto"/>
                  <w:tcMar>
                    <w:top w:w="28" w:type="dxa"/>
                    <w:left w:w="57" w:type="dxa"/>
                    <w:bottom w:w="28" w:type="dxa"/>
                    <w:right w:w="57" w:type="dxa"/>
                  </w:tcMar>
                  <w:vAlign w:val="center"/>
                </w:tcPr>
                <w:p w:rsidR="009C057F" w:rsidRPr="00953556" w:rsidRDefault="009C057F" w:rsidP="009C057F">
                  <w:pPr>
                    <w:pStyle w:val="a7"/>
                    <w:jc w:val="center"/>
                    <w:rPr>
                      <w:color w:val="000000"/>
                      <w:sz w:val="12"/>
                      <w:szCs w:val="12"/>
                      <w:lang w:val="uk-UA"/>
                    </w:rPr>
                  </w:pPr>
                  <w:r w:rsidRPr="00953556">
                    <w:rPr>
                      <w:color w:val="000000"/>
                      <w:sz w:val="12"/>
                      <w:szCs w:val="12"/>
                      <w:lang w:val="uk-UA"/>
                    </w:rPr>
                    <w:t>4</w:t>
                  </w:r>
                </w:p>
              </w:tc>
              <w:tc>
                <w:tcPr>
                  <w:tcW w:w="269"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9C057F" w:rsidRPr="00953556" w:rsidRDefault="009C057F" w:rsidP="009C057F">
                  <w:pPr>
                    <w:pStyle w:val="a7"/>
                    <w:jc w:val="center"/>
                    <w:rPr>
                      <w:color w:val="000000"/>
                      <w:sz w:val="12"/>
                      <w:szCs w:val="12"/>
                      <w:lang w:val="uk-UA"/>
                    </w:rPr>
                  </w:pPr>
                  <w:r w:rsidRPr="00953556">
                    <w:rPr>
                      <w:color w:val="000000"/>
                      <w:sz w:val="12"/>
                      <w:szCs w:val="12"/>
                      <w:lang w:val="uk-UA"/>
                    </w:rPr>
                    <w:t xml:space="preserve"> </w:t>
                  </w:r>
                </w:p>
              </w:tc>
              <w:tc>
                <w:tcPr>
                  <w:tcW w:w="271" w:type="pct"/>
                  <w:shd w:val="clear" w:color="auto" w:fill="auto"/>
                  <w:tcMar>
                    <w:top w:w="28" w:type="dxa"/>
                    <w:left w:w="57" w:type="dxa"/>
                    <w:bottom w:w="28" w:type="dxa"/>
                    <w:right w:w="57" w:type="dxa"/>
                  </w:tcMar>
                  <w:vAlign w:val="center"/>
                </w:tcPr>
                <w:p w:rsidR="009C057F" w:rsidRPr="00953556" w:rsidRDefault="009C057F" w:rsidP="009C057F">
                  <w:pPr>
                    <w:pStyle w:val="a7"/>
                    <w:jc w:val="center"/>
                    <w:rPr>
                      <w:color w:val="000000"/>
                      <w:sz w:val="12"/>
                      <w:szCs w:val="12"/>
                      <w:lang w:val="uk-UA"/>
                    </w:rPr>
                  </w:pPr>
                  <w:r w:rsidRPr="00953556">
                    <w:rPr>
                      <w:color w:val="000000"/>
                      <w:sz w:val="12"/>
                      <w:szCs w:val="12"/>
                      <w:lang w:val="uk-UA"/>
                    </w:rPr>
                    <w:t xml:space="preserve"> </w:t>
                  </w:r>
                </w:p>
              </w:tc>
              <w:tc>
                <w:tcPr>
                  <w:tcW w:w="397" w:type="pct"/>
                  <w:shd w:val="clear" w:color="auto" w:fill="auto"/>
                  <w:tcMar>
                    <w:top w:w="28" w:type="dxa"/>
                    <w:left w:w="57" w:type="dxa"/>
                    <w:bottom w:w="28" w:type="dxa"/>
                    <w:right w:w="57" w:type="dxa"/>
                  </w:tcMar>
                  <w:vAlign w:val="center"/>
                </w:tcPr>
                <w:p w:rsidR="009C057F" w:rsidRPr="00953556" w:rsidRDefault="009C057F" w:rsidP="009C057F">
                  <w:pPr>
                    <w:pStyle w:val="a7"/>
                    <w:jc w:val="center"/>
                    <w:rPr>
                      <w:color w:val="000000"/>
                      <w:sz w:val="12"/>
                      <w:szCs w:val="12"/>
                      <w:lang w:val="uk-UA"/>
                    </w:rPr>
                  </w:pPr>
                  <w:r w:rsidRPr="00953556">
                    <w:rPr>
                      <w:color w:val="000000"/>
                      <w:sz w:val="12"/>
                      <w:szCs w:val="12"/>
                      <w:lang w:val="uk-UA"/>
                    </w:rPr>
                    <w:t>4</w:t>
                  </w:r>
                </w:p>
              </w:tc>
              <w:tc>
                <w:tcPr>
                  <w:tcW w:w="395" w:type="pct"/>
                  <w:shd w:val="clear" w:color="auto" w:fill="auto"/>
                  <w:vAlign w:val="center"/>
                </w:tcPr>
                <w:p w:rsidR="009C057F" w:rsidRPr="00953556" w:rsidRDefault="009C057F" w:rsidP="009C057F">
                  <w:pPr>
                    <w:pStyle w:val="a7"/>
                    <w:jc w:val="center"/>
                    <w:rPr>
                      <w:color w:val="000000"/>
                      <w:sz w:val="12"/>
                      <w:szCs w:val="12"/>
                      <w:lang w:val="uk-UA"/>
                    </w:rPr>
                  </w:pPr>
                  <w:r w:rsidRPr="00953556">
                    <w:rPr>
                      <w:color w:val="000000"/>
                      <w:sz w:val="12"/>
                      <w:szCs w:val="12"/>
                      <w:lang w:val="uk-UA"/>
                    </w:rPr>
                    <w:t>3</w:t>
                  </w:r>
                </w:p>
              </w:tc>
            </w:tr>
            <w:tr w:rsidR="003C5108" w:rsidRPr="00953556" w:rsidTr="000C03AB">
              <w:trPr>
                <w:trHeight w:val="332"/>
              </w:trPr>
              <w:tc>
                <w:tcPr>
                  <w:tcW w:w="378" w:type="pct"/>
                  <w:vMerge/>
                  <w:shd w:val="clear" w:color="auto" w:fill="auto"/>
                  <w:vAlign w:val="center"/>
                </w:tcPr>
                <w:p w:rsidR="009C057F" w:rsidRPr="00953556" w:rsidRDefault="009C057F" w:rsidP="009C057F">
                  <w:pPr>
                    <w:spacing w:after="100" w:afterAutospacing="1" w:line="240" w:lineRule="auto"/>
                    <w:jc w:val="center"/>
                    <w:rPr>
                      <w:rFonts w:ascii="Times New Roman" w:eastAsia="Calibri" w:hAnsi="Times New Roman" w:cs="Times New Roman"/>
                      <w:b/>
                      <w:sz w:val="12"/>
                      <w:szCs w:val="12"/>
                      <w:lang w:val="uk-UA" w:eastAsia="ru-RU"/>
                    </w:rPr>
                  </w:pPr>
                </w:p>
              </w:tc>
              <w:tc>
                <w:tcPr>
                  <w:tcW w:w="378" w:type="pct"/>
                  <w:vMerge/>
                  <w:shd w:val="clear" w:color="auto" w:fill="auto"/>
                  <w:tcMar>
                    <w:top w:w="28" w:type="dxa"/>
                    <w:left w:w="57" w:type="dxa"/>
                    <w:bottom w:w="28" w:type="dxa"/>
                    <w:right w:w="57" w:type="dxa"/>
                  </w:tcMar>
                  <w:vAlign w:val="center"/>
                </w:tcPr>
                <w:p w:rsidR="009C057F" w:rsidRPr="00953556" w:rsidRDefault="009C057F" w:rsidP="009C057F">
                  <w:pPr>
                    <w:spacing w:after="100" w:afterAutospacing="1" w:line="240" w:lineRule="auto"/>
                    <w:jc w:val="center"/>
                    <w:rPr>
                      <w:rFonts w:ascii="Times New Roman" w:eastAsia="Calibri" w:hAnsi="Times New Roman" w:cs="Times New Roman"/>
                      <w:b/>
                      <w:sz w:val="12"/>
                      <w:szCs w:val="12"/>
                      <w:lang w:val="uk-UA" w:eastAsia="ru-RU"/>
                    </w:rPr>
                  </w:pPr>
                </w:p>
              </w:tc>
              <w:tc>
                <w:tcPr>
                  <w:tcW w:w="444" w:type="pct"/>
                  <w:vMerge/>
                  <w:shd w:val="clear" w:color="auto" w:fill="auto"/>
                  <w:tcMar>
                    <w:top w:w="28" w:type="dxa"/>
                    <w:left w:w="57" w:type="dxa"/>
                    <w:bottom w:w="28" w:type="dxa"/>
                    <w:right w:w="57" w:type="dxa"/>
                  </w:tcMar>
                </w:tcPr>
                <w:p w:rsidR="009C057F" w:rsidRPr="00953556" w:rsidRDefault="009C057F" w:rsidP="009C057F">
                  <w:pPr>
                    <w:spacing w:after="100" w:afterAutospacing="1" w:line="240" w:lineRule="auto"/>
                    <w:jc w:val="center"/>
                    <w:rPr>
                      <w:rFonts w:ascii="Times New Roman" w:eastAsia="Calibri" w:hAnsi="Times New Roman" w:cs="Times New Roman"/>
                      <w:sz w:val="12"/>
                      <w:szCs w:val="12"/>
                      <w:lang w:val="uk-UA" w:eastAsia="ru-RU"/>
                    </w:rPr>
                  </w:pPr>
                </w:p>
              </w:tc>
              <w:tc>
                <w:tcPr>
                  <w:tcW w:w="271" w:type="pct"/>
                  <w:vMerge/>
                  <w:shd w:val="clear" w:color="auto" w:fill="auto"/>
                  <w:tcMar>
                    <w:top w:w="28" w:type="dxa"/>
                    <w:left w:w="57" w:type="dxa"/>
                    <w:bottom w:w="28" w:type="dxa"/>
                    <w:right w:w="57" w:type="dxa"/>
                  </w:tcMar>
                </w:tcPr>
                <w:p w:rsidR="009C057F" w:rsidRPr="00953556" w:rsidRDefault="009C057F" w:rsidP="009C057F">
                  <w:pPr>
                    <w:spacing w:after="100" w:afterAutospacing="1" w:line="240" w:lineRule="auto"/>
                    <w:jc w:val="center"/>
                    <w:rPr>
                      <w:rFonts w:ascii="Times New Roman" w:eastAsia="Calibri" w:hAnsi="Times New Roman" w:cs="Times New Roman"/>
                      <w:sz w:val="12"/>
                      <w:szCs w:val="12"/>
                      <w:lang w:val="uk-UA" w:eastAsia="ru-RU"/>
                    </w:rPr>
                  </w:pPr>
                </w:p>
              </w:tc>
              <w:tc>
                <w:tcPr>
                  <w:tcW w:w="456" w:type="pct"/>
                  <w:vMerge/>
                  <w:shd w:val="clear" w:color="auto" w:fill="auto"/>
                  <w:tcMar>
                    <w:top w:w="28" w:type="dxa"/>
                    <w:left w:w="57" w:type="dxa"/>
                    <w:bottom w:w="28" w:type="dxa"/>
                    <w:right w:w="57" w:type="dxa"/>
                  </w:tcMar>
                </w:tcPr>
                <w:p w:rsidR="009C057F" w:rsidRPr="00953556" w:rsidRDefault="009C057F" w:rsidP="009C057F">
                  <w:pPr>
                    <w:spacing w:after="100" w:afterAutospacing="1" w:line="240" w:lineRule="auto"/>
                    <w:jc w:val="center"/>
                    <w:rPr>
                      <w:rFonts w:ascii="Times New Roman" w:eastAsia="Calibri" w:hAnsi="Times New Roman" w:cs="Times New Roman"/>
                      <w:sz w:val="12"/>
                      <w:szCs w:val="12"/>
                      <w:lang w:val="uk-UA" w:eastAsia="ru-RU"/>
                    </w:rPr>
                  </w:pPr>
                </w:p>
              </w:tc>
              <w:tc>
                <w:tcPr>
                  <w:tcW w:w="360" w:type="pct"/>
                  <w:vMerge/>
                  <w:shd w:val="clear" w:color="auto" w:fill="auto"/>
                  <w:tcMar>
                    <w:top w:w="28" w:type="dxa"/>
                    <w:left w:w="57" w:type="dxa"/>
                    <w:bottom w:w="28" w:type="dxa"/>
                    <w:right w:w="57" w:type="dxa"/>
                  </w:tcMar>
                </w:tcPr>
                <w:p w:rsidR="009C057F" w:rsidRPr="00953556" w:rsidRDefault="009C057F" w:rsidP="009C057F">
                  <w:pPr>
                    <w:spacing w:after="100" w:afterAutospacing="1" w:line="240" w:lineRule="auto"/>
                    <w:jc w:val="center"/>
                    <w:rPr>
                      <w:rFonts w:ascii="Times New Roman" w:eastAsia="Calibri" w:hAnsi="Times New Roman" w:cs="Times New Roman"/>
                      <w:sz w:val="12"/>
                      <w:szCs w:val="12"/>
                      <w:lang w:val="uk-UA" w:eastAsia="ru-RU"/>
                    </w:rPr>
                  </w:pPr>
                </w:p>
              </w:tc>
              <w:tc>
                <w:tcPr>
                  <w:tcW w:w="443" w:type="pct"/>
                  <w:vMerge/>
                  <w:shd w:val="clear" w:color="auto" w:fill="auto"/>
                  <w:tcMar>
                    <w:top w:w="28" w:type="dxa"/>
                    <w:left w:w="57" w:type="dxa"/>
                    <w:bottom w:w="28" w:type="dxa"/>
                    <w:right w:w="57" w:type="dxa"/>
                  </w:tcMar>
                </w:tcPr>
                <w:p w:rsidR="009C057F" w:rsidRPr="00953556" w:rsidRDefault="009C057F" w:rsidP="009C057F">
                  <w:pPr>
                    <w:spacing w:after="100" w:afterAutospacing="1" w:line="240" w:lineRule="auto"/>
                    <w:jc w:val="center"/>
                    <w:rPr>
                      <w:rFonts w:ascii="Times New Roman" w:eastAsia="Calibri" w:hAnsi="Times New Roman" w:cs="Times New Roman"/>
                      <w:sz w:val="12"/>
                      <w:szCs w:val="12"/>
                      <w:lang w:val="uk-UA" w:eastAsia="ru-RU"/>
                    </w:rPr>
                  </w:pPr>
                </w:p>
              </w:tc>
              <w:tc>
                <w:tcPr>
                  <w:tcW w:w="448" w:type="pct"/>
                  <w:vAlign w:val="center"/>
                </w:tcPr>
                <w:p w:rsidR="009C057F" w:rsidRPr="00953556" w:rsidRDefault="009C057F" w:rsidP="00953556">
                  <w:pPr>
                    <w:widowControl w:val="0"/>
                    <w:spacing w:after="100" w:afterAutospacing="1" w:line="240" w:lineRule="auto"/>
                    <w:rPr>
                      <w:rFonts w:ascii="Times New Roman" w:hAnsi="Times New Roman" w:cs="Times New Roman"/>
                      <w:sz w:val="12"/>
                      <w:szCs w:val="12"/>
                      <w:lang w:val="uk-UA"/>
                    </w:rPr>
                  </w:pPr>
                  <w:r w:rsidRPr="00953556">
                    <w:rPr>
                      <w:rFonts w:ascii="Times New Roman" w:hAnsi="Times New Roman" w:cs="Times New Roman"/>
                      <w:b/>
                      <w:color w:val="000000"/>
                      <w:sz w:val="12"/>
                      <w:szCs w:val="12"/>
                      <w:lang w:val="uk-UA"/>
                    </w:rPr>
                    <w:t>ефективності:</w:t>
                  </w:r>
                  <w:r w:rsidRPr="00953556">
                    <w:rPr>
                      <w:rFonts w:ascii="Times New Roman" w:hAnsi="Times New Roman" w:cs="Times New Roman"/>
                      <w:color w:val="000000"/>
                      <w:sz w:val="12"/>
                      <w:szCs w:val="12"/>
                      <w:lang w:val="uk-UA"/>
                    </w:rPr>
                    <w:t xml:space="preserve"> середня вартість на будівництво 1 об'єкта, тис. грн</w:t>
                  </w:r>
                </w:p>
              </w:tc>
              <w:tc>
                <w:tcPr>
                  <w:tcW w:w="490" w:type="pct"/>
                  <w:shd w:val="clear" w:color="auto" w:fill="auto"/>
                  <w:tcMar>
                    <w:top w:w="28" w:type="dxa"/>
                    <w:left w:w="57" w:type="dxa"/>
                    <w:bottom w:w="28" w:type="dxa"/>
                    <w:right w:w="57" w:type="dxa"/>
                  </w:tcMar>
                  <w:vAlign w:val="center"/>
                </w:tcPr>
                <w:p w:rsidR="009C057F" w:rsidRPr="00953556" w:rsidRDefault="009C057F" w:rsidP="000C03AB">
                  <w:pPr>
                    <w:pStyle w:val="a7"/>
                    <w:jc w:val="center"/>
                    <w:rPr>
                      <w:color w:val="000000"/>
                      <w:sz w:val="12"/>
                      <w:szCs w:val="12"/>
                      <w:lang w:val="uk-UA"/>
                    </w:rPr>
                  </w:pPr>
                  <w:r w:rsidRPr="00953556">
                    <w:rPr>
                      <w:color w:val="000000"/>
                      <w:sz w:val="12"/>
                      <w:szCs w:val="12"/>
                      <w:lang w:val="uk-UA"/>
                    </w:rPr>
                    <w:t>198</w:t>
                  </w:r>
                  <w:r w:rsidR="000C03AB">
                    <w:rPr>
                      <w:color w:val="000000"/>
                      <w:sz w:val="12"/>
                      <w:szCs w:val="12"/>
                      <w:lang w:val="uk-UA"/>
                    </w:rPr>
                    <w:t>7,</w:t>
                  </w:r>
                  <w:r w:rsidRPr="00953556">
                    <w:rPr>
                      <w:color w:val="000000"/>
                      <w:sz w:val="12"/>
                      <w:szCs w:val="12"/>
                      <w:lang w:val="uk-UA"/>
                    </w:rPr>
                    <w:t>50</w:t>
                  </w:r>
                </w:p>
              </w:tc>
              <w:tc>
                <w:tcPr>
                  <w:tcW w:w="269"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9C057F" w:rsidRPr="00953556" w:rsidRDefault="009C057F" w:rsidP="009C057F">
                  <w:pPr>
                    <w:pStyle w:val="a7"/>
                    <w:jc w:val="center"/>
                    <w:rPr>
                      <w:color w:val="000000"/>
                      <w:sz w:val="12"/>
                      <w:szCs w:val="12"/>
                      <w:lang w:val="uk-UA"/>
                    </w:rPr>
                  </w:pPr>
                  <w:r w:rsidRPr="00953556">
                    <w:rPr>
                      <w:color w:val="000000"/>
                      <w:sz w:val="12"/>
                      <w:szCs w:val="12"/>
                      <w:lang w:val="uk-UA"/>
                    </w:rPr>
                    <w:t xml:space="preserve"> </w:t>
                  </w:r>
                </w:p>
              </w:tc>
              <w:tc>
                <w:tcPr>
                  <w:tcW w:w="271" w:type="pct"/>
                  <w:shd w:val="clear" w:color="auto" w:fill="auto"/>
                  <w:tcMar>
                    <w:top w:w="28" w:type="dxa"/>
                    <w:left w:w="57" w:type="dxa"/>
                    <w:bottom w:w="28" w:type="dxa"/>
                    <w:right w:w="57" w:type="dxa"/>
                  </w:tcMar>
                  <w:vAlign w:val="center"/>
                </w:tcPr>
                <w:p w:rsidR="009C057F" w:rsidRPr="00953556" w:rsidRDefault="009C057F" w:rsidP="009C057F">
                  <w:pPr>
                    <w:pStyle w:val="a7"/>
                    <w:jc w:val="center"/>
                    <w:rPr>
                      <w:color w:val="000000"/>
                      <w:sz w:val="12"/>
                      <w:szCs w:val="12"/>
                      <w:lang w:val="uk-UA"/>
                    </w:rPr>
                  </w:pPr>
                  <w:r w:rsidRPr="00953556">
                    <w:rPr>
                      <w:color w:val="000000"/>
                      <w:sz w:val="12"/>
                      <w:szCs w:val="12"/>
                      <w:lang w:val="uk-UA"/>
                    </w:rPr>
                    <w:t xml:space="preserve"> </w:t>
                  </w:r>
                </w:p>
              </w:tc>
              <w:tc>
                <w:tcPr>
                  <w:tcW w:w="397" w:type="pct"/>
                  <w:shd w:val="clear" w:color="auto" w:fill="auto"/>
                  <w:tcMar>
                    <w:top w:w="28" w:type="dxa"/>
                    <w:left w:w="57" w:type="dxa"/>
                    <w:bottom w:w="28" w:type="dxa"/>
                    <w:right w:w="57" w:type="dxa"/>
                  </w:tcMar>
                  <w:vAlign w:val="center"/>
                </w:tcPr>
                <w:p w:rsidR="009C057F" w:rsidRPr="00953556" w:rsidRDefault="009C057F" w:rsidP="000C03AB">
                  <w:pPr>
                    <w:pStyle w:val="a7"/>
                    <w:jc w:val="center"/>
                    <w:rPr>
                      <w:color w:val="000000"/>
                      <w:sz w:val="12"/>
                      <w:szCs w:val="12"/>
                      <w:lang w:val="uk-UA"/>
                    </w:rPr>
                  </w:pPr>
                  <w:r w:rsidRPr="00953556">
                    <w:rPr>
                      <w:color w:val="000000"/>
                      <w:sz w:val="12"/>
                      <w:szCs w:val="12"/>
                      <w:lang w:val="uk-UA"/>
                    </w:rPr>
                    <w:t>297</w:t>
                  </w:r>
                  <w:r w:rsidR="000C03AB">
                    <w:rPr>
                      <w:color w:val="000000"/>
                      <w:sz w:val="12"/>
                      <w:szCs w:val="12"/>
                      <w:lang w:val="uk-UA"/>
                    </w:rPr>
                    <w:t>8</w:t>
                  </w:r>
                  <w:r w:rsidRPr="00953556">
                    <w:rPr>
                      <w:color w:val="000000"/>
                      <w:sz w:val="12"/>
                      <w:szCs w:val="12"/>
                      <w:lang w:val="uk-UA"/>
                    </w:rPr>
                    <w:t>,25</w:t>
                  </w:r>
                </w:p>
              </w:tc>
              <w:tc>
                <w:tcPr>
                  <w:tcW w:w="395" w:type="pct"/>
                  <w:shd w:val="clear" w:color="auto" w:fill="auto"/>
                  <w:vAlign w:val="center"/>
                </w:tcPr>
                <w:p w:rsidR="009C057F" w:rsidRPr="00953556" w:rsidRDefault="000C03AB" w:rsidP="009C057F">
                  <w:pPr>
                    <w:pStyle w:val="a7"/>
                    <w:jc w:val="center"/>
                    <w:rPr>
                      <w:color w:val="000000"/>
                      <w:sz w:val="12"/>
                      <w:szCs w:val="12"/>
                      <w:lang w:val="uk-UA"/>
                    </w:rPr>
                  </w:pPr>
                  <w:r>
                    <w:rPr>
                      <w:color w:val="000000"/>
                      <w:sz w:val="12"/>
                      <w:szCs w:val="12"/>
                      <w:lang w:val="uk-UA"/>
                    </w:rPr>
                    <w:t>4368,</w:t>
                  </w:r>
                  <w:r w:rsidR="009C057F" w:rsidRPr="00953556">
                    <w:rPr>
                      <w:color w:val="000000"/>
                      <w:sz w:val="12"/>
                      <w:szCs w:val="12"/>
                      <w:lang w:val="uk-UA"/>
                    </w:rPr>
                    <w:t>10</w:t>
                  </w:r>
                </w:p>
              </w:tc>
            </w:tr>
            <w:tr w:rsidR="003C5108" w:rsidRPr="00953556" w:rsidTr="000C03AB">
              <w:trPr>
                <w:trHeight w:val="435"/>
              </w:trPr>
              <w:tc>
                <w:tcPr>
                  <w:tcW w:w="378" w:type="pct"/>
                  <w:vMerge/>
                  <w:shd w:val="clear" w:color="auto" w:fill="auto"/>
                  <w:vAlign w:val="center"/>
                </w:tcPr>
                <w:p w:rsidR="009C057F" w:rsidRPr="00953556" w:rsidRDefault="009C057F" w:rsidP="009C057F">
                  <w:pPr>
                    <w:spacing w:after="100" w:afterAutospacing="1" w:line="240" w:lineRule="auto"/>
                    <w:jc w:val="center"/>
                    <w:rPr>
                      <w:rFonts w:ascii="Times New Roman" w:eastAsia="Calibri" w:hAnsi="Times New Roman" w:cs="Times New Roman"/>
                      <w:b/>
                      <w:sz w:val="12"/>
                      <w:szCs w:val="12"/>
                      <w:lang w:val="uk-UA" w:eastAsia="ru-RU"/>
                    </w:rPr>
                  </w:pPr>
                </w:p>
              </w:tc>
              <w:tc>
                <w:tcPr>
                  <w:tcW w:w="378" w:type="pct"/>
                  <w:vMerge/>
                  <w:shd w:val="clear" w:color="auto" w:fill="auto"/>
                  <w:tcMar>
                    <w:top w:w="28" w:type="dxa"/>
                    <w:left w:w="57" w:type="dxa"/>
                    <w:bottom w:w="28" w:type="dxa"/>
                    <w:right w:w="57" w:type="dxa"/>
                  </w:tcMar>
                  <w:vAlign w:val="center"/>
                </w:tcPr>
                <w:p w:rsidR="009C057F" w:rsidRPr="00953556" w:rsidRDefault="009C057F" w:rsidP="009C057F">
                  <w:pPr>
                    <w:spacing w:after="100" w:afterAutospacing="1" w:line="240" w:lineRule="auto"/>
                    <w:jc w:val="center"/>
                    <w:rPr>
                      <w:rFonts w:ascii="Times New Roman" w:eastAsia="Calibri" w:hAnsi="Times New Roman" w:cs="Times New Roman"/>
                      <w:b/>
                      <w:sz w:val="12"/>
                      <w:szCs w:val="12"/>
                      <w:lang w:val="uk-UA" w:eastAsia="ru-RU"/>
                    </w:rPr>
                  </w:pPr>
                </w:p>
              </w:tc>
              <w:tc>
                <w:tcPr>
                  <w:tcW w:w="444" w:type="pct"/>
                  <w:vMerge/>
                  <w:shd w:val="clear" w:color="auto" w:fill="auto"/>
                  <w:tcMar>
                    <w:top w:w="28" w:type="dxa"/>
                    <w:left w:w="57" w:type="dxa"/>
                    <w:bottom w:w="28" w:type="dxa"/>
                    <w:right w:w="57" w:type="dxa"/>
                  </w:tcMar>
                </w:tcPr>
                <w:p w:rsidR="009C057F" w:rsidRPr="00953556" w:rsidRDefault="009C057F" w:rsidP="009C057F">
                  <w:pPr>
                    <w:spacing w:after="100" w:afterAutospacing="1" w:line="240" w:lineRule="auto"/>
                    <w:jc w:val="center"/>
                    <w:rPr>
                      <w:rFonts w:ascii="Times New Roman" w:eastAsia="Calibri" w:hAnsi="Times New Roman" w:cs="Times New Roman"/>
                      <w:sz w:val="12"/>
                      <w:szCs w:val="12"/>
                      <w:lang w:val="uk-UA" w:eastAsia="ru-RU"/>
                    </w:rPr>
                  </w:pPr>
                </w:p>
              </w:tc>
              <w:tc>
                <w:tcPr>
                  <w:tcW w:w="271" w:type="pct"/>
                  <w:vMerge/>
                  <w:shd w:val="clear" w:color="auto" w:fill="auto"/>
                  <w:tcMar>
                    <w:top w:w="28" w:type="dxa"/>
                    <w:left w:w="57" w:type="dxa"/>
                    <w:bottom w:w="28" w:type="dxa"/>
                    <w:right w:w="57" w:type="dxa"/>
                  </w:tcMar>
                </w:tcPr>
                <w:p w:rsidR="009C057F" w:rsidRPr="00953556" w:rsidRDefault="009C057F" w:rsidP="009C057F">
                  <w:pPr>
                    <w:spacing w:after="100" w:afterAutospacing="1" w:line="240" w:lineRule="auto"/>
                    <w:jc w:val="center"/>
                    <w:rPr>
                      <w:rFonts w:ascii="Times New Roman" w:eastAsia="Calibri" w:hAnsi="Times New Roman" w:cs="Times New Roman"/>
                      <w:sz w:val="12"/>
                      <w:szCs w:val="12"/>
                      <w:lang w:val="uk-UA" w:eastAsia="ru-RU"/>
                    </w:rPr>
                  </w:pPr>
                </w:p>
              </w:tc>
              <w:tc>
                <w:tcPr>
                  <w:tcW w:w="456" w:type="pct"/>
                  <w:vMerge/>
                  <w:shd w:val="clear" w:color="auto" w:fill="auto"/>
                  <w:tcMar>
                    <w:top w:w="28" w:type="dxa"/>
                    <w:left w:w="57" w:type="dxa"/>
                    <w:bottom w:w="28" w:type="dxa"/>
                    <w:right w:w="57" w:type="dxa"/>
                  </w:tcMar>
                </w:tcPr>
                <w:p w:rsidR="009C057F" w:rsidRPr="00953556" w:rsidRDefault="009C057F" w:rsidP="009C057F">
                  <w:pPr>
                    <w:spacing w:after="100" w:afterAutospacing="1" w:line="240" w:lineRule="auto"/>
                    <w:jc w:val="center"/>
                    <w:rPr>
                      <w:rFonts w:ascii="Times New Roman" w:eastAsia="Calibri" w:hAnsi="Times New Roman" w:cs="Times New Roman"/>
                      <w:sz w:val="12"/>
                      <w:szCs w:val="12"/>
                      <w:lang w:val="uk-UA" w:eastAsia="ru-RU"/>
                    </w:rPr>
                  </w:pPr>
                </w:p>
              </w:tc>
              <w:tc>
                <w:tcPr>
                  <w:tcW w:w="360" w:type="pct"/>
                  <w:vMerge/>
                  <w:shd w:val="clear" w:color="auto" w:fill="auto"/>
                  <w:tcMar>
                    <w:top w:w="28" w:type="dxa"/>
                    <w:left w:w="57" w:type="dxa"/>
                    <w:bottom w:w="28" w:type="dxa"/>
                    <w:right w:w="57" w:type="dxa"/>
                  </w:tcMar>
                </w:tcPr>
                <w:p w:rsidR="009C057F" w:rsidRPr="00953556" w:rsidRDefault="009C057F" w:rsidP="009C057F">
                  <w:pPr>
                    <w:spacing w:after="100" w:afterAutospacing="1" w:line="240" w:lineRule="auto"/>
                    <w:jc w:val="center"/>
                    <w:rPr>
                      <w:rFonts w:ascii="Times New Roman" w:eastAsia="Calibri" w:hAnsi="Times New Roman" w:cs="Times New Roman"/>
                      <w:sz w:val="12"/>
                      <w:szCs w:val="12"/>
                      <w:lang w:val="uk-UA" w:eastAsia="ru-RU"/>
                    </w:rPr>
                  </w:pPr>
                </w:p>
              </w:tc>
              <w:tc>
                <w:tcPr>
                  <w:tcW w:w="443" w:type="pct"/>
                  <w:vMerge/>
                  <w:shd w:val="clear" w:color="auto" w:fill="auto"/>
                  <w:tcMar>
                    <w:top w:w="28" w:type="dxa"/>
                    <w:left w:w="57" w:type="dxa"/>
                    <w:bottom w:w="28" w:type="dxa"/>
                    <w:right w:w="57" w:type="dxa"/>
                  </w:tcMar>
                </w:tcPr>
                <w:p w:rsidR="009C057F" w:rsidRPr="00953556" w:rsidRDefault="009C057F" w:rsidP="009C057F">
                  <w:pPr>
                    <w:spacing w:after="100" w:afterAutospacing="1" w:line="240" w:lineRule="auto"/>
                    <w:jc w:val="center"/>
                    <w:rPr>
                      <w:rFonts w:ascii="Times New Roman" w:eastAsia="Calibri" w:hAnsi="Times New Roman" w:cs="Times New Roman"/>
                      <w:sz w:val="12"/>
                      <w:szCs w:val="12"/>
                      <w:lang w:val="uk-UA" w:eastAsia="ru-RU"/>
                    </w:rPr>
                  </w:pPr>
                </w:p>
              </w:tc>
              <w:tc>
                <w:tcPr>
                  <w:tcW w:w="448" w:type="pct"/>
                  <w:vAlign w:val="center"/>
                </w:tcPr>
                <w:p w:rsidR="009C057F" w:rsidRPr="00953556" w:rsidRDefault="009C057F" w:rsidP="00953556">
                  <w:pPr>
                    <w:widowControl w:val="0"/>
                    <w:spacing w:after="100" w:afterAutospacing="1" w:line="240" w:lineRule="auto"/>
                    <w:rPr>
                      <w:rFonts w:ascii="Times New Roman" w:hAnsi="Times New Roman" w:cs="Times New Roman"/>
                      <w:sz w:val="12"/>
                      <w:szCs w:val="12"/>
                      <w:lang w:val="uk-UA"/>
                    </w:rPr>
                  </w:pPr>
                  <w:r w:rsidRPr="00953556">
                    <w:rPr>
                      <w:rFonts w:ascii="Times New Roman" w:hAnsi="Times New Roman" w:cs="Times New Roman"/>
                      <w:b/>
                      <w:color w:val="000000"/>
                      <w:sz w:val="12"/>
                      <w:szCs w:val="12"/>
                      <w:lang w:val="uk-UA"/>
                    </w:rPr>
                    <w:t>якості:</w:t>
                  </w:r>
                  <w:r w:rsidRPr="00953556">
                    <w:rPr>
                      <w:rFonts w:ascii="Times New Roman" w:hAnsi="Times New Roman" w:cs="Times New Roman"/>
                      <w:color w:val="000000"/>
                      <w:sz w:val="12"/>
                      <w:szCs w:val="12"/>
                      <w:lang w:val="uk-UA"/>
                    </w:rPr>
                    <w:t xml:space="preserve"> рівень готовності об'єктів будівництва</w:t>
                  </w:r>
                  <w:r w:rsidRPr="00953556">
                    <w:rPr>
                      <w:rFonts w:ascii="Times New Roman" w:hAnsi="Times New Roman" w:cs="Times New Roman"/>
                      <w:b/>
                      <w:color w:val="000000"/>
                      <w:sz w:val="12"/>
                      <w:szCs w:val="12"/>
                      <w:lang w:val="uk-UA"/>
                    </w:rPr>
                    <w:t>,</w:t>
                  </w:r>
                  <w:r w:rsidRPr="00953556">
                    <w:rPr>
                      <w:rFonts w:ascii="Times New Roman" w:hAnsi="Times New Roman" w:cs="Times New Roman"/>
                      <w:color w:val="000000"/>
                      <w:sz w:val="12"/>
                      <w:szCs w:val="12"/>
                      <w:lang w:val="uk-UA"/>
                    </w:rPr>
                    <w:t xml:space="preserve"> %</w:t>
                  </w:r>
                </w:p>
              </w:tc>
              <w:tc>
                <w:tcPr>
                  <w:tcW w:w="490" w:type="pct"/>
                  <w:shd w:val="clear" w:color="auto" w:fill="auto"/>
                  <w:tcMar>
                    <w:top w:w="28" w:type="dxa"/>
                    <w:left w:w="57" w:type="dxa"/>
                    <w:bottom w:w="28" w:type="dxa"/>
                    <w:right w:w="57" w:type="dxa"/>
                  </w:tcMar>
                  <w:vAlign w:val="center"/>
                </w:tcPr>
                <w:p w:rsidR="009C057F" w:rsidRPr="00953556" w:rsidRDefault="009C057F" w:rsidP="009C057F">
                  <w:pPr>
                    <w:pStyle w:val="a7"/>
                    <w:jc w:val="center"/>
                    <w:rPr>
                      <w:color w:val="000000"/>
                      <w:sz w:val="12"/>
                      <w:szCs w:val="12"/>
                      <w:lang w:val="uk-UA"/>
                    </w:rPr>
                  </w:pPr>
                  <w:r w:rsidRPr="00953556">
                    <w:rPr>
                      <w:color w:val="000000"/>
                      <w:sz w:val="12"/>
                      <w:szCs w:val="12"/>
                      <w:lang w:val="uk-UA"/>
                    </w:rPr>
                    <w:t>100</w:t>
                  </w:r>
                </w:p>
              </w:tc>
              <w:tc>
                <w:tcPr>
                  <w:tcW w:w="269"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9C057F" w:rsidRPr="00953556" w:rsidRDefault="009C057F" w:rsidP="009C057F">
                  <w:pPr>
                    <w:pStyle w:val="a7"/>
                    <w:jc w:val="center"/>
                    <w:rPr>
                      <w:color w:val="000000"/>
                      <w:sz w:val="12"/>
                      <w:szCs w:val="12"/>
                      <w:lang w:val="uk-UA"/>
                    </w:rPr>
                  </w:pPr>
                  <w:r w:rsidRPr="00953556">
                    <w:rPr>
                      <w:color w:val="000000"/>
                      <w:sz w:val="12"/>
                      <w:szCs w:val="12"/>
                      <w:lang w:val="uk-UA"/>
                    </w:rPr>
                    <w:t xml:space="preserve"> </w:t>
                  </w:r>
                </w:p>
              </w:tc>
              <w:tc>
                <w:tcPr>
                  <w:tcW w:w="271" w:type="pct"/>
                  <w:shd w:val="clear" w:color="auto" w:fill="auto"/>
                  <w:tcMar>
                    <w:top w:w="28" w:type="dxa"/>
                    <w:left w:w="57" w:type="dxa"/>
                    <w:bottom w:w="28" w:type="dxa"/>
                    <w:right w:w="57" w:type="dxa"/>
                  </w:tcMar>
                  <w:vAlign w:val="center"/>
                </w:tcPr>
                <w:p w:rsidR="009C057F" w:rsidRPr="00953556" w:rsidRDefault="009C057F" w:rsidP="009C057F">
                  <w:pPr>
                    <w:pStyle w:val="a7"/>
                    <w:jc w:val="center"/>
                    <w:rPr>
                      <w:color w:val="000000"/>
                      <w:sz w:val="12"/>
                      <w:szCs w:val="12"/>
                      <w:lang w:val="uk-UA"/>
                    </w:rPr>
                  </w:pPr>
                  <w:r w:rsidRPr="00953556">
                    <w:rPr>
                      <w:color w:val="000000"/>
                      <w:sz w:val="12"/>
                      <w:szCs w:val="12"/>
                      <w:lang w:val="uk-UA"/>
                    </w:rPr>
                    <w:t xml:space="preserve"> </w:t>
                  </w:r>
                </w:p>
              </w:tc>
              <w:tc>
                <w:tcPr>
                  <w:tcW w:w="397" w:type="pct"/>
                  <w:shd w:val="clear" w:color="auto" w:fill="auto"/>
                  <w:tcMar>
                    <w:top w:w="28" w:type="dxa"/>
                    <w:left w:w="57" w:type="dxa"/>
                    <w:bottom w:w="28" w:type="dxa"/>
                    <w:right w:w="57" w:type="dxa"/>
                  </w:tcMar>
                  <w:vAlign w:val="center"/>
                </w:tcPr>
                <w:p w:rsidR="009C057F" w:rsidRPr="00953556" w:rsidRDefault="009C057F" w:rsidP="009C057F">
                  <w:pPr>
                    <w:pStyle w:val="a7"/>
                    <w:jc w:val="center"/>
                    <w:rPr>
                      <w:color w:val="000000"/>
                      <w:sz w:val="12"/>
                      <w:szCs w:val="12"/>
                      <w:lang w:val="uk-UA"/>
                    </w:rPr>
                  </w:pPr>
                  <w:r w:rsidRPr="00953556">
                    <w:rPr>
                      <w:color w:val="000000"/>
                      <w:sz w:val="12"/>
                      <w:szCs w:val="12"/>
                      <w:lang w:val="uk-UA"/>
                    </w:rPr>
                    <w:t>100</w:t>
                  </w:r>
                </w:p>
              </w:tc>
              <w:tc>
                <w:tcPr>
                  <w:tcW w:w="395" w:type="pct"/>
                  <w:shd w:val="clear" w:color="auto" w:fill="auto"/>
                  <w:vAlign w:val="center"/>
                </w:tcPr>
                <w:p w:rsidR="009C057F" w:rsidRPr="00953556" w:rsidRDefault="000C03AB" w:rsidP="009C057F">
                  <w:pPr>
                    <w:pStyle w:val="a7"/>
                    <w:jc w:val="center"/>
                    <w:rPr>
                      <w:color w:val="000000"/>
                      <w:sz w:val="12"/>
                      <w:szCs w:val="12"/>
                      <w:lang w:val="uk-UA"/>
                    </w:rPr>
                  </w:pPr>
                  <w:r>
                    <w:rPr>
                      <w:color w:val="000000"/>
                      <w:sz w:val="12"/>
                      <w:szCs w:val="12"/>
                      <w:lang w:val="uk-UA"/>
                    </w:rPr>
                    <w:t>100</w:t>
                  </w:r>
                </w:p>
              </w:tc>
            </w:tr>
          </w:tbl>
          <w:p w:rsidR="00BA4049" w:rsidRDefault="00BA4049" w:rsidP="00203520">
            <w:pPr>
              <w:ind w:left="33"/>
              <w:rPr>
                <w:rFonts w:ascii="Times New Roman" w:hAnsi="Times New Roman" w:cs="Times New Roman"/>
                <w:sz w:val="28"/>
                <w:szCs w:val="28"/>
                <w:lang w:val="uk-UA"/>
              </w:rPr>
            </w:pPr>
          </w:p>
          <w:p w:rsidR="000C03AB" w:rsidRDefault="000C03AB" w:rsidP="00203520">
            <w:pPr>
              <w:ind w:left="33"/>
              <w:rPr>
                <w:rFonts w:ascii="Times New Roman" w:hAnsi="Times New Roman" w:cs="Times New Roman"/>
                <w:sz w:val="28"/>
                <w:szCs w:val="28"/>
                <w:lang w:val="uk-UA"/>
              </w:rPr>
            </w:pPr>
          </w:p>
          <w:p w:rsidR="000C03AB" w:rsidRDefault="000C03AB" w:rsidP="00203520">
            <w:pPr>
              <w:ind w:left="33"/>
              <w:rPr>
                <w:rFonts w:ascii="Times New Roman" w:hAnsi="Times New Roman" w:cs="Times New Roman"/>
                <w:sz w:val="28"/>
                <w:szCs w:val="28"/>
                <w:lang w:val="uk-UA"/>
              </w:rPr>
            </w:pPr>
          </w:p>
          <w:p w:rsidR="000C03AB" w:rsidRDefault="000C03AB" w:rsidP="00203520">
            <w:pPr>
              <w:ind w:left="33"/>
              <w:rPr>
                <w:rFonts w:ascii="Times New Roman" w:hAnsi="Times New Roman" w:cs="Times New Roman"/>
                <w:sz w:val="28"/>
                <w:szCs w:val="28"/>
                <w:lang w:val="uk-UA"/>
              </w:rPr>
            </w:pPr>
          </w:p>
          <w:p w:rsidR="000C03AB" w:rsidRDefault="000C03AB" w:rsidP="00203520">
            <w:pPr>
              <w:ind w:left="33"/>
              <w:rPr>
                <w:rFonts w:ascii="Times New Roman" w:hAnsi="Times New Roman" w:cs="Times New Roman"/>
                <w:sz w:val="28"/>
                <w:szCs w:val="28"/>
                <w:lang w:val="uk-UA"/>
              </w:rPr>
            </w:pPr>
          </w:p>
          <w:p w:rsidR="000C03AB" w:rsidRDefault="000C03AB" w:rsidP="00203520">
            <w:pPr>
              <w:ind w:left="33"/>
              <w:rPr>
                <w:rFonts w:ascii="Times New Roman" w:hAnsi="Times New Roman" w:cs="Times New Roman"/>
                <w:sz w:val="28"/>
                <w:szCs w:val="28"/>
                <w:lang w:val="uk-UA"/>
              </w:rPr>
            </w:pPr>
          </w:p>
          <w:p w:rsidR="000C03AB" w:rsidRDefault="000C03AB" w:rsidP="00203520">
            <w:pPr>
              <w:ind w:left="33"/>
              <w:rPr>
                <w:rFonts w:ascii="Times New Roman" w:hAnsi="Times New Roman" w:cs="Times New Roman"/>
                <w:sz w:val="28"/>
                <w:szCs w:val="28"/>
                <w:lang w:val="uk-UA"/>
              </w:rPr>
            </w:pPr>
          </w:p>
          <w:p w:rsidR="000C03AB" w:rsidRDefault="000C03AB" w:rsidP="00203520">
            <w:pPr>
              <w:ind w:left="33"/>
              <w:rPr>
                <w:rFonts w:ascii="Times New Roman" w:hAnsi="Times New Roman" w:cs="Times New Roman"/>
                <w:sz w:val="28"/>
                <w:szCs w:val="28"/>
                <w:lang w:val="uk-UA"/>
              </w:rPr>
            </w:pPr>
          </w:p>
          <w:p w:rsidR="000C03AB" w:rsidRDefault="000C03AB" w:rsidP="00203520">
            <w:pPr>
              <w:ind w:left="33"/>
              <w:rPr>
                <w:rFonts w:ascii="Times New Roman" w:hAnsi="Times New Roman" w:cs="Times New Roman"/>
                <w:sz w:val="28"/>
                <w:szCs w:val="28"/>
                <w:lang w:val="uk-UA"/>
              </w:rPr>
            </w:pPr>
          </w:p>
          <w:p w:rsidR="000C03AB" w:rsidRDefault="000C03AB" w:rsidP="00203520">
            <w:pPr>
              <w:ind w:left="33"/>
              <w:rPr>
                <w:rFonts w:ascii="Times New Roman" w:hAnsi="Times New Roman" w:cs="Times New Roman"/>
                <w:sz w:val="28"/>
                <w:szCs w:val="28"/>
                <w:lang w:val="uk-UA"/>
              </w:rPr>
            </w:pPr>
          </w:p>
          <w:p w:rsidR="000C03AB" w:rsidRDefault="000C03AB" w:rsidP="00203520">
            <w:pPr>
              <w:ind w:left="33"/>
              <w:rPr>
                <w:rFonts w:ascii="Times New Roman" w:hAnsi="Times New Roman" w:cs="Times New Roman"/>
                <w:sz w:val="28"/>
                <w:szCs w:val="28"/>
                <w:lang w:val="uk-UA"/>
              </w:rPr>
            </w:pPr>
          </w:p>
          <w:p w:rsidR="000C03AB" w:rsidRDefault="000C03AB" w:rsidP="00203520">
            <w:pPr>
              <w:ind w:left="33"/>
              <w:rPr>
                <w:rFonts w:ascii="Times New Roman" w:hAnsi="Times New Roman" w:cs="Times New Roman"/>
                <w:sz w:val="28"/>
                <w:szCs w:val="28"/>
                <w:lang w:val="uk-UA"/>
              </w:rPr>
            </w:pPr>
          </w:p>
          <w:p w:rsidR="00203520" w:rsidRDefault="00B31C5B" w:rsidP="00203520">
            <w:pPr>
              <w:ind w:left="33"/>
              <w:rPr>
                <w:rFonts w:ascii="Times New Roman" w:hAnsi="Times New Roman" w:cs="Times New Roman"/>
                <w:sz w:val="26"/>
                <w:szCs w:val="26"/>
                <w:lang w:val="uk-UA"/>
              </w:rPr>
            </w:pPr>
            <w:r>
              <w:rPr>
                <w:rFonts w:ascii="Times New Roman" w:hAnsi="Times New Roman" w:cs="Times New Roman"/>
                <w:sz w:val="26"/>
                <w:szCs w:val="26"/>
                <w:lang w:val="uk-UA"/>
              </w:rPr>
              <w:lastRenderedPageBreak/>
              <w:t>20</w:t>
            </w:r>
            <w:r w:rsidR="002D05C5" w:rsidRPr="00953556">
              <w:rPr>
                <w:rFonts w:ascii="Times New Roman" w:hAnsi="Times New Roman" w:cs="Times New Roman"/>
                <w:sz w:val="26"/>
                <w:szCs w:val="26"/>
                <w:lang w:val="uk-UA"/>
              </w:rPr>
              <w:t>. ДОДАТ</w:t>
            </w:r>
            <w:r w:rsidR="00953556" w:rsidRPr="00953556">
              <w:rPr>
                <w:rFonts w:ascii="Times New Roman" w:hAnsi="Times New Roman" w:cs="Times New Roman"/>
                <w:sz w:val="26"/>
                <w:szCs w:val="26"/>
                <w:lang w:val="uk-UA"/>
              </w:rPr>
              <w:t>О</w:t>
            </w:r>
            <w:r w:rsidR="002D05C5" w:rsidRPr="00953556">
              <w:rPr>
                <w:rFonts w:ascii="Times New Roman" w:hAnsi="Times New Roman" w:cs="Times New Roman"/>
                <w:sz w:val="26"/>
                <w:szCs w:val="26"/>
                <w:lang w:val="uk-UA"/>
              </w:rPr>
              <w:t>К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w:t>
            </w:r>
            <w:r w:rsidR="00953556" w:rsidRPr="00953556">
              <w:rPr>
                <w:rFonts w:ascii="Times New Roman" w:hAnsi="Times New Roman" w:cs="Times New Roman"/>
                <w:sz w:val="26"/>
                <w:szCs w:val="26"/>
                <w:lang w:val="uk-UA"/>
              </w:rPr>
              <w:t>–</w:t>
            </w:r>
            <w:r w:rsidR="002D05C5" w:rsidRPr="00953556">
              <w:rPr>
                <w:rFonts w:ascii="Times New Roman" w:hAnsi="Times New Roman" w:cs="Times New Roman"/>
                <w:sz w:val="26"/>
                <w:szCs w:val="26"/>
                <w:lang w:val="uk-UA"/>
              </w:rPr>
              <w:t xml:space="preserve">2025 РОКИ» позиція </w:t>
            </w:r>
            <w:r w:rsidR="00953556" w:rsidRPr="00953556">
              <w:rPr>
                <w:rFonts w:ascii="Times New Roman" w:hAnsi="Times New Roman" w:cs="Times New Roman"/>
                <w:sz w:val="26"/>
                <w:szCs w:val="26"/>
                <w:lang w:val="uk-UA"/>
              </w:rPr>
              <w:t>«</w:t>
            </w:r>
            <w:r w:rsidR="002D05C5" w:rsidRPr="00953556">
              <w:rPr>
                <w:rFonts w:ascii="Times New Roman" w:hAnsi="Times New Roman" w:cs="Times New Roman"/>
                <w:sz w:val="26"/>
                <w:szCs w:val="26"/>
                <w:lang w:val="uk-UA"/>
              </w:rPr>
              <w:t>ВСЬОГО</w:t>
            </w:r>
            <w:r w:rsidR="00953556" w:rsidRPr="00953556">
              <w:rPr>
                <w:rFonts w:ascii="Times New Roman" w:hAnsi="Times New Roman" w:cs="Times New Roman"/>
                <w:sz w:val="26"/>
                <w:szCs w:val="26"/>
                <w:lang w:val="uk-UA"/>
              </w:rPr>
              <w:t xml:space="preserve">» </w:t>
            </w:r>
            <w:r w:rsidR="002D05C5" w:rsidRPr="00953556">
              <w:rPr>
                <w:rFonts w:ascii="Times New Roman" w:hAnsi="Times New Roman" w:cs="Times New Roman"/>
                <w:sz w:val="26"/>
                <w:szCs w:val="26"/>
                <w:lang w:val="uk-UA"/>
              </w:rPr>
              <w:t>пункту 1.3. «Система водопостачання та водовідведення» Оперативної цілі Стратегії розвитку міста Києва до 2025 року  «Підвищення ефективності використання комунальної інфраструктури»:</w:t>
            </w:r>
          </w:p>
          <w:p w:rsidR="0058283B" w:rsidRPr="00953556" w:rsidRDefault="0058283B" w:rsidP="00203520">
            <w:pPr>
              <w:ind w:left="33"/>
              <w:rPr>
                <w:rFonts w:ascii="Times New Roman" w:hAnsi="Times New Roman" w:cs="Times New Roman"/>
                <w:sz w:val="26"/>
                <w:szCs w:val="26"/>
                <w:lang w:val="uk-UA"/>
              </w:rPr>
            </w:pPr>
          </w:p>
          <w:tbl>
            <w:tblPr>
              <w:tblW w:w="7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55"/>
              <w:gridCol w:w="572"/>
              <w:gridCol w:w="569"/>
              <w:gridCol w:w="566"/>
              <w:gridCol w:w="707"/>
              <w:gridCol w:w="570"/>
              <w:gridCol w:w="1270"/>
              <w:gridCol w:w="602"/>
              <w:gridCol w:w="451"/>
              <w:gridCol w:w="451"/>
              <w:gridCol w:w="486"/>
              <w:gridCol w:w="425"/>
              <w:gridCol w:w="418"/>
            </w:tblGrid>
            <w:tr w:rsidR="002D05C5" w:rsidRPr="00C33CFC" w:rsidTr="006F3832">
              <w:trPr>
                <w:trHeight w:val="694"/>
              </w:trPr>
              <w:tc>
                <w:tcPr>
                  <w:tcW w:w="302" w:type="pct"/>
                  <w:tcBorders>
                    <w:bottom w:val="single" w:sz="4" w:space="0" w:color="auto"/>
                  </w:tcBorders>
                </w:tcPr>
                <w:p w:rsidR="002D05C5" w:rsidRPr="00C33CFC" w:rsidRDefault="002D05C5" w:rsidP="002D05C5">
                  <w:pPr>
                    <w:spacing w:after="0" w:line="240" w:lineRule="auto"/>
                    <w:rPr>
                      <w:rFonts w:ascii="Times New Roman" w:eastAsia="Calibri" w:hAnsi="Times New Roman" w:cs="Times New Roman"/>
                      <w:sz w:val="14"/>
                      <w:szCs w:val="14"/>
                      <w:lang w:val="uk-UA" w:eastAsia="ru-RU"/>
                    </w:rPr>
                  </w:pPr>
                </w:p>
              </w:tc>
              <w:tc>
                <w:tcPr>
                  <w:tcW w:w="379" w:type="pct"/>
                  <w:tcBorders>
                    <w:bottom w:val="single" w:sz="4" w:space="0" w:color="auto"/>
                  </w:tcBorders>
                </w:tcPr>
                <w:p w:rsidR="002D05C5" w:rsidRPr="00C33CFC" w:rsidRDefault="002D05C5" w:rsidP="002D05C5">
                  <w:pPr>
                    <w:spacing w:after="0" w:line="240" w:lineRule="auto"/>
                    <w:rPr>
                      <w:rFonts w:ascii="Times New Roman" w:eastAsia="Calibri" w:hAnsi="Times New Roman" w:cs="Times New Roman"/>
                      <w:sz w:val="14"/>
                      <w:szCs w:val="14"/>
                      <w:lang w:val="uk-UA" w:eastAsia="ru-RU"/>
                    </w:rPr>
                  </w:pPr>
                  <w:r w:rsidRPr="00C33CFC">
                    <w:rPr>
                      <w:rFonts w:ascii="Times New Roman" w:eastAsia="Calibri" w:hAnsi="Times New Roman" w:cs="Times New Roman"/>
                      <w:sz w:val="14"/>
                      <w:szCs w:val="14"/>
                      <w:lang w:val="uk-UA" w:eastAsia="ru-RU"/>
                    </w:rPr>
                    <w:t>ВСЬОГО по п. 1.3:</w:t>
                  </w:r>
                </w:p>
              </w:tc>
              <w:tc>
                <w:tcPr>
                  <w:tcW w:w="377" w:type="pct"/>
                  <w:tcBorders>
                    <w:bottom w:val="single" w:sz="4" w:space="0" w:color="auto"/>
                  </w:tcBorders>
                  <w:shd w:val="clear" w:color="auto" w:fill="auto"/>
                  <w:tcMar>
                    <w:top w:w="28" w:type="dxa"/>
                    <w:left w:w="57" w:type="dxa"/>
                    <w:bottom w:w="28" w:type="dxa"/>
                    <w:right w:w="57" w:type="dxa"/>
                  </w:tcMar>
                </w:tcPr>
                <w:p w:rsidR="002D05C5" w:rsidRPr="00C33CFC" w:rsidRDefault="002D05C5" w:rsidP="002D05C5">
                  <w:pPr>
                    <w:spacing w:after="0" w:line="240" w:lineRule="auto"/>
                    <w:rPr>
                      <w:rFonts w:ascii="Times New Roman" w:eastAsia="Calibri" w:hAnsi="Times New Roman" w:cs="Times New Roman"/>
                      <w:sz w:val="14"/>
                      <w:szCs w:val="14"/>
                      <w:lang w:val="uk-UA" w:eastAsia="ru-RU"/>
                    </w:rPr>
                  </w:pPr>
                </w:p>
              </w:tc>
              <w:tc>
                <w:tcPr>
                  <w:tcW w:w="375" w:type="pct"/>
                  <w:tcBorders>
                    <w:bottom w:val="single" w:sz="4" w:space="0" w:color="auto"/>
                  </w:tcBorders>
                  <w:shd w:val="clear" w:color="auto" w:fill="auto"/>
                  <w:tcMar>
                    <w:top w:w="28" w:type="dxa"/>
                    <w:left w:w="57" w:type="dxa"/>
                    <w:bottom w:w="28" w:type="dxa"/>
                    <w:right w:w="57" w:type="dxa"/>
                  </w:tcMar>
                </w:tcPr>
                <w:p w:rsidR="002D05C5" w:rsidRPr="00C33CFC" w:rsidRDefault="002D05C5" w:rsidP="002D05C5">
                  <w:pPr>
                    <w:spacing w:after="0" w:line="240" w:lineRule="auto"/>
                    <w:jc w:val="center"/>
                    <w:rPr>
                      <w:rFonts w:ascii="Times New Roman" w:eastAsia="Calibri" w:hAnsi="Times New Roman" w:cs="Times New Roman"/>
                      <w:sz w:val="14"/>
                      <w:szCs w:val="14"/>
                      <w:lang w:val="uk-UA" w:eastAsia="ru-RU"/>
                    </w:rPr>
                  </w:pPr>
                </w:p>
              </w:tc>
              <w:tc>
                <w:tcPr>
                  <w:tcW w:w="469" w:type="pct"/>
                  <w:tcBorders>
                    <w:bottom w:val="single" w:sz="4" w:space="0" w:color="auto"/>
                  </w:tcBorders>
                  <w:shd w:val="clear" w:color="auto" w:fill="auto"/>
                  <w:tcMar>
                    <w:top w:w="28" w:type="dxa"/>
                    <w:left w:w="57" w:type="dxa"/>
                    <w:bottom w:w="28" w:type="dxa"/>
                    <w:right w:w="57" w:type="dxa"/>
                  </w:tcMar>
                </w:tcPr>
                <w:p w:rsidR="002D05C5" w:rsidRPr="00C33CFC" w:rsidRDefault="002D05C5" w:rsidP="002D05C5">
                  <w:pPr>
                    <w:spacing w:after="0" w:line="240" w:lineRule="auto"/>
                    <w:jc w:val="center"/>
                    <w:rPr>
                      <w:rFonts w:ascii="Times New Roman" w:eastAsia="Calibri" w:hAnsi="Times New Roman" w:cs="Times New Roman"/>
                      <w:sz w:val="14"/>
                      <w:szCs w:val="14"/>
                      <w:lang w:val="uk-UA" w:eastAsia="ru-RU"/>
                    </w:rPr>
                  </w:pPr>
                </w:p>
              </w:tc>
              <w:tc>
                <w:tcPr>
                  <w:tcW w:w="378" w:type="pct"/>
                  <w:tcBorders>
                    <w:bottom w:val="single" w:sz="4" w:space="0" w:color="auto"/>
                  </w:tcBorders>
                  <w:shd w:val="clear" w:color="auto" w:fill="auto"/>
                  <w:tcMar>
                    <w:top w:w="28" w:type="dxa"/>
                    <w:left w:w="57" w:type="dxa"/>
                    <w:bottom w:w="28" w:type="dxa"/>
                    <w:right w:w="57" w:type="dxa"/>
                  </w:tcMar>
                </w:tcPr>
                <w:p w:rsidR="002D05C5" w:rsidRPr="00C33CFC" w:rsidRDefault="002D05C5" w:rsidP="002D05C5">
                  <w:pPr>
                    <w:spacing w:after="0" w:line="240" w:lineRule="auto"/>
                    <w:jc w:val="center"/>
                    <w:rPr>
                      <w:rFonts w:ascii="Times New Roman" w:eastAsia="Calibri" w:hAnsi="Times New Roman" w:cs="Times New Roman"/>
                      <w:sz w:val="14"/>
                      <w:szCs w:val="14"/>
                      <w:lang w:val="uk-UA" w:eastAsia="ru-RU"/>
                    </w:rPr>
                  </w:pPr>
                </w:p>
              </w:tc>
              <w:tc>
                <w:tcPr>
                  <w:tcW w:w="842" w:type="pct"/>
                  <w:tcBorders>
                    <w:bottom w:val="single" w:sz="4" w:space="0" w:color="auto"/>
                  </w:tcBorders>
                  <w:shd w:val="clear" w:color="auto" w:fill="auto"/>
                  <w:tcMar>
                    <w:top w:w="28" w:type="dxa"/>
                    <w:left w:w="57" w:type="dxa"/>
                    <w:bottom w:w="28" w:type="dxa"/>
                    <w:right w:w="57" w:type="dxa"/>
                  </w:tcMar>
                  <w:vAlign w:val="center"/>
                </w:tcPr>
                <w:p w:rsidR="00C33CFC" w:rsidRPr="00990899" w:rsidRDefault="00183F3F" w:rsidP="00183F3F">
                  <w:pPr>
                    <w:pStyle w:val="a7"/>
                    <w:spacing w:before="0" w:beforeAutospacing="0" w:after="0" w:afterAutospacing="0"/>
                    <w:rPr>
                      <w:sz w:val="12"/>
                      <w:szCs w:val="12"/>
                      <w:lang w:val="uk-UA"/>
                    </w:rPr>
                  </w:pPr>
                  <w:r w:rsidRPr="00990899">
                    <w:rPr>
                      <w:sz w:val="12"/>
                      <w:szCs w:val="12"/>
                      <w:lang w:val="uk-UA"/>
                    </w:rPr>
                    <w:t>Всього:</w:t>
                  </w:r>
                </w:p>
                <w:p w:rsidR="00183F3F" w:rsidRPr="00990899" w:rsidRDefault="00954D2F" w:rsidP="00183F3F">
                  <w:pPr>
                    <w:pStyle w:val="a7"/>
                    <w:spacing w:before="0" w:beforeAutospacing="0" w:after="0" w:afterAutospacing="0"/>
                    <w:rPr>
                      <w:sz w:val="12"/>
                      <w:szCs w:val="12"/>
                      <w:lang w:val="uk-UA"/>
                    </w:rPr>
                  </w:pPr>
                  <w:r w:rsidRPr="00990899">
                    <w:rPr>
                      <w:sz w:val="12"/>
                      <w:szCs w:val="12"/>
                      <w:lang w:val="uk-UA"/>
                    </w:rPr>
                    <w:t>11144836,36</w:t>
                  </w:r>
                </w:p>
                <w:p w:rsidR="00183F3F" w:rsidRPr="00C33CFC" w:rsidRDefault="00183F3F" w:rsidP="00183F3F">
                  <w:pPr>
                    <w:pStyle w:val="a7"/>
                    <w:spacing w:before="0" w:beforeAutospacing="0" w:after="0" w:afterAutospacing="0"/>
                    <w:rPr>
                      <w:sz w:val="12"/>
                      <w:szCs w:val="12"/>
                      <w:lang w:val="uk-UA"/>
                    </w:rPr>
                  </w:pPr>
                  <w:r w:rsidRPr="00C33CFC">
                    <w:rPr>
                      <w:sz w:val="12"/>
                      <w:szCs w:val="12"/>
                      <w:lang w:val="uk-UA"/>
                    </w:rPr>
                    <w:t xml:space="preserve">2021 </w:t>
                  </w:r>
                  <w:r w:rsidR="00954D2F">
                    <w:rPr>
                      <w:sz w:val="12"/>
                      <w:szCs w:val="12"/>
                      <w:lang w:val="uk-UA"/>
                    </w:rPr>
                    <w:t>–</w:t>
                  </w:r>
                  <w:r w:rsidRPr="00C33CFC">
                    <w:rPr>
                      <w:sz w:val="12"/>
                      <w:szCs w:val="12"/>
                      <w:lang w:val="uk-UA"/>
                    </w:rPr>
                    <w:t xml:space="preserve"> 161</w:t>
                  </w:r>
                  <w:r w:rsidR="00954D2F">
                    <w:rPr>
                      <w:sz w:val="12"/>
                      <w:szCs w:val="12"/>
                      <w:lang w:val="uk-UA"/>
                    </w:rPr>
                    <w:t>1716,36</w:t>
                  </w:r>
                </w:p>
                <w:p w:rsidR="00183F3F" w:rsidRPr="00C33CFC" w:rsidRDefault="00183F3F" w:rsidP="00183F3F">
                  <w:pPr>
                    <w:pStyle w:val="a7"/>
                    <w:spacing w:before="0" w:beforeAutospacing="0" w:after="0" w:afterAutospacing="0"/>
                    <w:rPr>
                      <w:sz w:val="12"/>
                      <w:szCs w:val="12"/>
                      <w:lang w:val="uk-UA"/>
                    </w:rPr>
                  </w:pPr>
                  <w:r w:rsidRPr="00C33CFC">
                    <w:rPr>
                      <w:sz w:val="12"/>
                      <w:szCs w:val="12"/>
                      <w:lang w:val="uk-UA"/>
                    </w:rPr>
                    <w:t>2022 - 1988296,70</w:t>
                  </w:r>
                </w:p>
                <w:p w:rsidR="00183F3F" w:rsidRPr="00C33CFC" w:rsidRDefault="00183F3F" w:rsidP="00183F3F">
                  <w:pPr>
                    <w:pStyle w:val="a7"/>
                    <w:spacing w:before="0" w:beforeAutospacing="0" w:after="0" w:afterAutospacing="0"/>
                    <w:rPr>
                      <w:sz w:val="12"/>
                      <w:szCs w:val="12"/>
                      <w:lang w:val="uk-UA"/>
                    </w:rPr>
                  </w:pPr>
                  <w:r w:rsidRPr="00C33CFC">
                    <w:rPr>
                      <w:sz w:val="12"/>
                      <w:szCs w:val="12"/>
                      <w:lang w:val="uk-UA"/>
                    </w:rPr>
                    <w:t>2023 - 2253729,19</w:t>
                  </w:r>
                </w:p>
                <w:p w:rsidR="00183F3F" w:rsidRPr="00C33CFC" w:rsidRDefault="00183F3F" w:rsidP="00183F3F">
                  <w:pPr>
                    <w:pStyle w:val="a7"/>
                    <w:spacing w:before="0" w:beforeAutospacing="0" w:after="0" w:afterAutospacing="0"/>
                    <w:rPr>
                      <w:sz w:val="12"/>
                      <w:szCs w:val="12"/>
                      <w:lang w:val="uk-UA"/>
                    </w:rPr>
                  </w:pPr>
                  <w:r w:rsidRPr="00C33CFC">
                    <w:rPr>
                      <w:sz w:val="12"/>
                      <w:szCs w:val="12"/>
                      <w:lang w:val="uk-UA"/>
                    </w:rPr>
                    <w:t>2024 - 2984985,82</w:t>
                  </w:r>
                </w:p>
                <w:p w:rsidR="002D05C5" w:rsidRPr="00C33CFC" w:rsidRDefault="00183F3F" w:rsidP="00183F3F">
                  <w:pPr>
                    <w:pStyle w:val="a7"/>
                    <w:spacing w:before="0" w:beforeAutospacing="0" w:after="0" w:afterAutospacing="0"/>
                    <w:rPr>
                      <w:sz w:val="12"/>
                      <w:szCs w:val="12"/>
                      <w:lang w:val="uk-UA"/>
                    </w:rPr>
                  </w:pPr>
                  <w:r w:rsidRPr="00C33CFC">
                    <w:rPr>
                      <w:sz w:val="12"/>
                      <w:szCs w:val="12"/>
                      <w:lang w:val="uk-UA"/>
                    </w:rPr>
                    <w:t>2025 - 2306108,29</w:t>
                  </w:r>
                </w:p>
              </w:tc>
              <w:tc>
                <w:tcPr>
                  <w:tcW w:w="399" w:type="pct"/>
                  <w:tcBorders>
                    <w:bottom w:val="single" w:sz="4" w:space="0" w:color="auto"/>
                  </w:tcBorders>
                  <w:shd w:val="clear" w:color="auto" w:fill="auto"/>
                  <w:tcMar>
                    <w:top w:w="28" w:type="dxa"/>
                    <w:left w:w="57" w:type="dxa"/>
                    <w:bottom w:w="28" w:type="dxa"/>
                    <w:right w:w="57" w:type="dxa"/>
                  </w:tcMar>
                  <w:vAlign w:val="center"/>
                </w:tcPr>
                <w:p w:rsidR="002D05C5" w:rsidRPr="00C33CFC" w:rsidRDefault="002D05C5" w:rsidP="002D05C5">
                  <w:pPr>
                    <w:spacing w:after="0" w:line="240" w:lineRule="auto"/>
                    <w:rPr>
                      <w:rFonts w:ascii="Times New Roman" w:hAnsi="Times New Roman" w:cs="Times New Roman"/>
                      <w:sz w:val="12"/>
                      <w:szCs w:val="12"/>
                      <w:lang w:val="uk-UA"/>
                    </w:rPr>
                  </w:pPr>
                </w:p>
              </w:tc>
              <w:tc>
                <w:tcPr>
                  <w:tcW w:w="299" w:type="pct"/>
                  <w:tcBorders>
                    <w:bottom w:val="single" w:sz="4" w:space="0" w:color="auto"/>
                  </w:tcBorders>
                  <w:shd w:val="clear" w:color="auto" w:fill="auto"/>
                  <w:vAlign w:val="center"/>
                </w:tcPr>
                <w:p w:rsidR="002D05C5" w:rsidRPr="00C33CFC" w:rsidRDefault="002D05C5" w:rsidP="002D05C5">
                  <w:pPr>
                    <w:spacing w:after="0" w:line="240" w:lineRule="auto"/>
                    <w:jc w:val="center"/>
                    <w:rPr>
                      <w:rFonts w:ascii="Times New Roman" w:hAnsi="Times New Roman" w:cs="Times New Roman"/>
                      <w:sz w:val="12"/>
                      <w:szCs w:val="12"/>
                      <w:lang w:val="uk-UA"/>
                    </w:rPr>
                  </w:pPr>
                </w:p>
              </w:tc>
              <w:tc>
                <w:tcPr>
                  <w:tcW w:w="299" w:type="pct"/>
                  <w:tcBorders>
                    <w:bottom w:val="single" w:sz="4" w:space="0" w:color="auto"/>
                  </w:tcBorders>
                  <w:shd w:val="clear" w:color="auto" w:fill="auto"/>
                  <w:vAlign w:val="center"/>
                </w:tcPr>
                <w:p w:rsidR="002D05C5" w:rsidRPr="00C33CFC" w:rsidRDefault="002D05C5" w:rsidP="002D05C5">
                  <w:pPr>
                    <w:spacing w:after="0" w:line="240" w:lineRule="auto"/>
                    <w:jc w:val="center"/>
                    <w:rPr>
                      <w:rFonts w:ascii="Times New Roman" w:hAnsi="Times New Roman" w:cs="Times New Roman"/>
                      <w:sz w:val="12"/>
                      <w:szCs w:val="12"/>
                      <w:lang w:val="uk-UA"/>
                    </w:rPr>
                  </w:pPr>
                </w:p>
              </w:tc>
              <w:tc>
                <w:tcPr>
                  <w:tcW w:w="322" w:type="pct"/>
                  <w:tcBorders>
                    <w:bottom w:val="single" w:sz="4" w:space="0" w:color="auto"/>
                  </w:tcBorders>
                  <w:shd w:val="clear" w:color="auto" w:fill="auto"/>
                  <w:vAlign w:val="center"/>
                </w:tcPr>
                <w:p w:rsidR="002D05C5" w:rsidRPr="00C33CFC" w:rsidRDefault="002D05C5" w:rsidP="002D05C5">
                  <w:pPr>
                    <w:spacing w:after="0" w:line="240" w:lineRule="auto"/>
                    <w:jc w:val="center"/>
                    <w:rPr>
                      <w:rFonts w:ascii="Times New Roman" w:hAnsi="Times New Roman" w:cs="Times New Roman"/>
                      <w:sz w:val="12"/>
                      <w:szCs w:val="12"/>
                      <w:lang w:val="uk-UA"/>
                    </w:rPr>
                  </w:pPr>
                </w:p>
              </w:tc>
              <w:tc>
                <w:tcPr>
                  <w:tcW w:w="282" w:type="pct"/>
                  <w:tcBorders>
                    <w:bottom w:val="single" w:sz="4" w:space="0" w:color="auto"/>
                  </w:tcBorders>
                  <w:shd w:val="clear" w:color="auto" w:fill="auto"/>
                  <w:vAlign w:val="center"/>
                </w:tcPr>
                <w:p w:rsidR="002D05C5" w:rsidRPr="00C33CFC" w:rsidRDefault="002D05C5" w:rsidP="002D05C5">
                  <w:pPr>
                    <w:spacing w:after="0" w:line="240" w:lineRule="auto"/>
                    <w:jc w:val="center"/>
                    <w:rPr>
                      <w:rFonts w:ascii="Times New Roman" w:hAnsi="Times New Roman" w:cs="Times New Roman"/>
                      <w:sz w:val="12"/>
                      <w:szCs w:val="12"/>
                      <w:lang w:val="uk-UA"/>
                    </w:rPr>
                  </w:pPr>
                </w:p>
              </w:tc>
              <w:tc>
                <w:tcPr>
                  <w:tcW w:w="279" w:type="pct"/>
                  <w:tcBorders>
                    <w:bottom w:val="single" w:sz="4" w:space="0" w:color="auto"/>
                  </w:tcBorders>
                  <w:shd w:val="clear" w:color="auto" w:fill="auto"/>
                  <w:vAlign w:val="center"/>
                </w:tcPr>
                <w:p w:rsidR="002D05C5" w:rsidRPr="00C33CFC" w:rsidRDefault="002D05C5" w:rsidP="002D05C5">
                  <w:pPr>
                    <w:spacing w:after="0" w:line="240" w:lineRule="auto"/>
                    <w:jc w:val="center"/>
                    <w:rPr>
                      <w:rFonts w:ascii="Times New Roman" w:hAnsi="Times New Roman" w:cs="Times New Roman"/>
                      <w:sz w:val="12"/>
                      <w:szCs w:val="12"/>
                      <w:lang w:val="uk-UA"/>
                    </w:rPr>
                  </w:pPr>
                </w:p>
              </w:tc>
            </w:tr>
          </w:tbl>
          <w:p w:rsidR="00083622" w:rsidRDefault="00083622" w:rsidP="00083622">
            <w:pPr>
              <w:ind w:left="33"/>
              <w:rPr>
                <w:rFonts w:ascii="Times New Roman" w:hAnsi="Times New Roman" w:cs="Times New Roman"/>
                <w:sz w:val="28"/>
                <w:szCs w:val="28"/>
                <w:lang w:val="uk-UA"/>
              </w:rPr>
            </w:pPr>
          </w:p>
          <w:p w:rsidR="006F3832" w:rsidRDefault="006F3832" w:rsidP="00083622">
            <w:pPr>
              <w:ind w:left="33"/>
              <w:rPr>
                <w:rFonts w:ascii="Times New Roman" w:hAnsi="Times New Roman" w:cs="Times New Roman"/>
                <w:sz w:val="28"/>
                <w:szCs w:val="28"/>
                <w:lang w:val="uk-UA"/>
              </w:rPr>
            </w:pPr>
          </w:p>
          <w:p w:rsidR="0058283B" w:rsidRDefault="0058283B" w:rsidP="00083622">
            <w:pPr>
              <w:ind w:left="33"/>
              <w:rPr>
                <w:rFonts w:ascii="Times New Roman" w:hAnsi="Times New Roman" w:cs="Times New Roman"/>
                <w:sz w:val="28"/>
                <w:szCs w:val="28"/>
                <w:lang w:val="uk-UA"/>
              </w:rPr>
            </w:pPr>
          </w:p>
          <w:p w:rsidR="0058283B" w:rsidRDefault="0058283B" w:rsidP="00083622">
            <w:pPr>
              <w:ind w:left="33"/>
              <w:rPr>
                <w:rFonts w:ascii="Times New Roman" w:hAnsi="Times New Roman" w:cs="Times New Roman"/>
                <w:sz w:val="28"/>
                <w:szCs w:val="28"/>
                <w:lang w:val="uk-UA"/>
              </w:rPr>
            </w:pPr>
          </w:p>
          <w:p w:rsidR="0058283B" w:rsidRDefault="0058283B" w:rsidP="00083622">
            <w:pPr>
              <w:ind w:left="33"/>
              <w:rPr>
                <w:rFonts w:ascii="Times New Roman" w:hAnsi="Times New Roman" w:cs="Times New Roman"/>
                <w:sz w:val="28"/>
                <w:szCs w:val="28"/>
                <w:lang w:val="uk-UA"/>
              </w:rPr>
            </w:pPr>
          </w:p>
          <w:p w:rsidR="0058283B" w:rsidRDefault="0058283B" w:rsidP="00083622">
            <w:pPr>
              <w:ind w:left="33"/>
              <w:rPr>
                <w:rFonts w:ascii="Times New Roman" w:hAnsi="Times New Roman" w:cs="Times New Roman"/>
                <w:sz w:val="28"/>
                <w:szCs w:val="28"/>
                <w:lang w:val="uk-UA"/>
              </w:rPr>
            </w:pPr>
          </w:p>
          <w:p w:rsidR="0058283B" w:rsidRDefault="0058283B" w:rsidP="00083622">
            <w:pPr>
              <w:ind w:left="33"/>
              <w:rPr>
                <w:rFonts w:ascii="Times New Roman" w:hAnsi="Times New Roman" w:cs="Times New Roman"/>
                <w:sz w:val="28"/>
                <w:szCs w:val="28"/>
                <w:lang w:val="uk-UA"/>
              </w:rPr>
            </w:pPr>
          </w:p>
          <w:p w:rsidR="0058283B" w:rsidRDefault="0058283B" w:rsidP="00083622">
            <w:pPr>
              <w:ind w:left="33"/>
              <w:rPr>
                <w:rFonts w:ascii="Times New Roman" w:hAnsi="Times New Roman" w:cs="Times New Roman"/>
                <w:sz w:val="28"/>
                <w:szCs w:val="28"/>
                <w:lang w:val="uk-UA"/>
              </w:rPr>
            </w:pPr>
          </w:p>
          <w:p w:rsidR="0058283B" w:rsidRDefault="0058283B" w:rsidP="00083622">
            <w:pPr>
              <w:ind w:left="33"/>
              <w:rPr>
                <w:rFonts w:ascii="Times New Roman" w:hAnsi="Times New Roman" w:cs="Times New Roman"/>
                <w:sz w:val="28"/>
                <w:szCs w:val="28"/>
                <w:lang w:val="uk-UA"/>
              </w:rPr>
            </w:pPr>
          </w:p>
          <w:p w:rsidR="0058283B" w:rsidRDefault="0058283B" w:rsidP="00083622">
            <w:pPr>
              <w:ind w:left="33"/>
              <w:rPr>
                <w:rFonts w:ascii="Times New Roman" w:hAnsi="Times New Roman" w:cs="Times New Roman"/>
                <w:sz w:val="28"/>
                <w:szCs w:val="28"/>
                <w:lang w:val="uk-UA"/>
              </w:rPr>
            </w:pPr>
          </w:p>
          <w:p w:rsidR="0058283B" w:rsidRDefault="0058283B" w:rsidP="00083622">
            <w:pPr>
              <w:ind w:left="33"/>
              <w:rPr>
                <w:rFonts w:ascii="Times New Roman" w:hAnsi="Times New Roman" w:cs="Times New Roman"/>
                <w:sz w:val="28"/>
                <w:szCs w:val="28"/>
                <w:lang w:val="uk-UA"/>
              </w:rPr>
            </w:pPr>
          </w:p>
          <w:p w:rsidR="00B649CE" w:rsidRDefault="00B649CE" w:rsidP="00083622">
            <w:pPr>
              <w:ind w:left="33"/>
              <w:rPr>
                <w:rFonts w:ascii="Times New Roman" w:hAnsi="Times New Roman" w:cs="Times New Roman"/>
                <w:sz w:val="28"/>
                <w:szCs w:val="28"/>
                <w:lang w:val="uk-UA"/>
              </w:rPr>
            </w:pPr>
          </w:p>
          <w:p w:rsidR="00B649CE" w:rsidRDefault="00B649CE" w:rsidP="00083622">
            <w:pPr>
              <w:ind w:left="33"/>
              <w:rPr>
                <w:rFonts w:ascii="Times New Roman" w:hAnsi="Times New Roman" w:cs="Times New Roman"/>
                <w:sz w:val="28"/>
                <w:szCs w:val="28"/>
                <w:lang w:val="uk-UA"/>
              </w:rPr>
            </w:pPr>
          </w:p>
          <w:p w:rsidR="00B649CE" w:rsidRDefault="00B649CE" w:rsidP="00083622">
            <w:pPr>
              <w:ind w:left="33"/>
              <w:rPr>
                <w:rFonts w:ascii="Times New Roman" w:hAnsi="Times New Roman" w:cs="Times New Roman"/>
                <w:sz w:val="28"/>
                <w:szCs w:val="28"/>
                <w:lang w:val="uk-UA"/>
              </w:rPr>
            </w:pPr>
          </w:p>
          <w:p w:rsidR="00B649CE" w:rsidRDefault="00B649CE" w:rsidP="00083622">
            <w:pPr>
              <w:ind w:left="33"/>
              <w:rPr>
                <w:rFonts w:ascii="Times New Roman" w:hAnsi="Times New Roman" w:cs="Times New Roman"/>
                <w:sz w:val="28"/>
                <w:szCs w:val="28"/>
                <w:lang w:val="uk-UA"/>
              </w:rPr>
            </w:pPr>
          </w:p>
          <w:p w:rsidR="00B649CE" w:rsidRDefault="00B649CE" w:rsidP="00083622">
            <w:pPr>
              <w:ind w:left="33"/>
              <w:rPr>
                <w:rFonts w:ascii="Times New Roman" w:hAnsi="Times New Roman" w:cs="Times New Roman"/>
                <w:sz w:val="28"/>
                <w:szCs w:val="28"/>
                <w:lang w:val="uk-UA"/>
              </w:rPr>
            </w:pPr>
          </w:p>
          <w:p w:rsidR="00B649CE" w:rsidRDefault="00B649CE" w:rsidP="00083622">
            <w:pPr>
              <w:ind w:left="33"/>
              <w:rPr>
                <w:rFonts w:ascii="Times New Roman" w:hAnsi="Times New Roman" w:cs="Times New Roman"/>
                <w:sz w:val="28"/>
                <w:szCs w:val="28"/>
                <w:lang w:val="uk-UA"/>
              </w:rPr>
            </w:pPr>
          </w:p>
          <w:p w:rsidR="00B649CE" w:rsidRDefault="00B649CE" w:rsidP="00083622">
            <w:pPr>
              <w:ind w:left="33"/>
              <w:rPr>
                <w:rFonts w:ascii="Times New Roman" w:hAnsi="Times New Roman" w:cs="Times New Roman"/>
                <w:sz w:val="28"/>
                <w:szCs w:val="28"/>
                <w:lang w:val="uk-UA"/>
              </w:rPr>
            </w:pPr>
          </w:p>
          <w:p w:rsidR="006F3832" w:rsidRDefault="006F3832" w:rsidP="00083622">
            <w:pPr>
              <w:ind w:left="33"/>
              <w:rPr>
                <w:rFonts w:ascii="Times New Roman" w:hAnsi="Times New Roman" w:cs="Times New Roman"/>
                <w:sz w:val="28"/>
                <w:szCs w:val="28"/>
                <w:lang w:val="uk-UA"/>
              </w:rPr>
            </w:pPr>
          </w:p>
          <w:p w:rsidR="00C467B2" w:rsidRDefault="009C585F" w:rsidP="00DD5A1A">
            <w:pPr>
              <w:rPr>
                <w:rFonts w:ascii="Times New Roman" w:hAnsi="Times New Roman" w:cs="Times New Roman"/>
                <w:sz w:val="26"/>
                <w:szCs w:val="26"/>
                <w:lang w:val="uk-UA"/>
              </w:rPr>
            </w:pPr>
            <w:r>
              <w:rPr>
                <w:rFonts w:ascii="Times New Roman" w:hAnsi="Times New Roman" w:cs="Times New Roman"/>
                <w:sz w:val="26"/>
                <w:szCs w:val="26"/>
                <w:lang w:val="uk-UA"/>
              </w:rPr>
              <w:lastRenderedPageBreak/>
              <w:t>2</w:t>
            </w:r>
            <w:r w:rsidR="00B31C5B">
              <w:rPr>
                <w:rFonts w:ascii="Times New Roman" w:hAnsi="Times New Roman" w:cs="Times New Roman"/>
                <w:sz w:val="26"/>
                <w:szCs w:val="26"/>
                <w:lang w:val="uk-UA"/>
              </w:rPr>
              <w:t>1</w:t>
            </w:r>
            <w:r w:rsidR="006E586D" w:rsidRPr="00EB17D0">
              <w:rPr>
                <w:rFonts w:ascii="Times New Roman" w:hAnsi="Times New Roman" w:cs="Times New Roman"/>
                <w:sz w:val="26"/>
                <w:szCs w:val="26"/>
                <w:lang w:val="uk-UA"/>
              </w:rPr>
              <w:t xml:space="preserve">. </w:t>
            </w:r>
            <w:r w:rsidR="00DD5A1A" w:rsidRPr="00EB17D0">
              <w:rPr>
                <w:rFonts w:ascii="Times New Roman" w:hAnsi="Times New Roman" w:cs="Times New Roman"/>
                <w:sz w:val="26"/>
                <w:szCs w:val="26"/>
                <w:lang w:val="uk-UA"/>
              </w:rPr>
              <w:t>ДОДАТ</w:t>
            </w:r>
            <w:r w:rsidR="00EB17D0" w:rsidRPr="00EB17D0">
              <w:rPr>
                <w:rFonts w:ascii="Times New Roman" w:hAnsi="Times New Roman" w:cs="Times New Roman"/>
                <w:sz w:val="26"/>
                <w:szCs w:val="26"/>
                <w:lang w:val="uk-UA"/>
              </w:rPr>
              <w:t>ОК</w:t>
            </w:r>
            <w:r w:rsidR="00DD5A1A" w:rsidRPr="00EB17D0">
              <w:rPr>
                <w:rFonts w:ascii="Times New Roman" w:hAnsi="Times New Roman" w:cs="Times New Roman"/>
                <w:sz w:val="26"/>
                <w:szCs w:val="26"/>
                <w:lang w:val="uk-UA"/>
              </w:rPr>
              <w:t xml:space="preserve">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2021 - 2025 РОКИ» позиція 1.4.2. пункту 1.4. «Система постачання теплової енергії, електроенергії» Оперативної цілі Стратегії розвитку міста Києва до 2025 року  «Підвищення ефективності використання комунальної інфраструктури»:</w:t>
            </w:r>
          </w:p>
          <w:p w:rsidR="00EB17D0" w:rsidRPr="00EB17D0" w:rsidRDefault="00EB17D0" w:rsidP="00DD5A1A">
            <w:pPr>
              <w:rPr>
                <w:rFonts w:ascii="Times New Roman" w:hAnsi="Times New Roman" w:cs="Times New Roman"/>
                <w:sz w:val="26"/>
                <w:szCs w:val="26"/>
                <w:lang w:val="uk-UA"/>
              </w:rPr>
            </w:pPr>
          </w:p>
          <w:tbl>
            <w:tblPr>
              <w:tblW w:w="7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02"/>
              <w:gridCol w:w="597"/>
              <w:gridCol w:w="833"/>
              <w:gridCol w:w="427"/>
              <w:gridCol w:w="568"/>
              <w:gridCol w:w="567"/>
              <w:gridCol w:w="711"/>
              <w:gridCol w:w="689"/>
              <w:gridCol w:w="562"/>
              <w:gridCol w:w="568"/>
              <w:gridCol w:w="567"/>
              <w:gridCol w:w="567"/>
              <w:gridCol w:w="567"/>
            </w:tblGrid>
            <w:tr w:rsidR="00EB17D0" w:rsidRPr="00EB17D0" w:rsidTr="002407C1">
              <w:trPr>
                <w:trHeight w:val="242"/>
              </w:trPr>
              <w:tc>
                <w:tcPr>
                  <w:tcW w:w="385" w:type="pct"/>
                  <w:vMerge w:val="restart"/>
                  <w:tcBorders>
                    <w:top w:val="single" w:sz="4" w:space="0" w:color="auto"/>
                  </w:tcBorders>
                  <w:shd w:val="clear" w:color="auto" w:fill="auto"/>
                  <w:vAlign w:val="center"/>
                </w:tcPr>
                <w:p w:rsidR="004A2339" w:rsidRPr="00EB17D0" w:rsidRDefault="004A2339" w:rsidP="00E85061">
                  <w:pPr>
                    <w:spacing w:after="0" w:line="240" w:lineRule="auto"/>
                    <w:rPr>
                      <w:rFonts w:ascii="Times New Roman" w:eastAsia="Calibri" w:hAnsi="Times New Roman" w:cs="Times New Roman"/>
                      <w:b/>
                      <w:sz w:val="12"/>
                      <w:szCs w:val="12"/>
                      <w:lang w:val="uk-UA" w:eastAsia="ru-RU"/>
                    </w:rPr>
                  </w:pPr>
                  <w:r w:rsidRPr="00EB17D0">
                    <w:rPr>
                      <w:rFonts w:ascii="Times New Roman" w:eastAsia="Calibri" w:hAnsi="Times New Roman" w:cs="Times New Roman"/>
                      <w:b/>
                      <w:sz w:val="12"/>
                      <w:szCs w:val="12"/>
                      <w:lang w:val="uk-UA" w:eastAsia="ru-RU"/>
                    </w:rPr>
                    <w:t>Підвищення ефективності</w:t>
                  </w:r>
                  <w:r w:rsidRPr="00EB17D0">
                    <w:rPr>
                      <w:rFonts w:ascii="Times New Roman" w:eastAsia="Calibri" w:hAnsi="Times New Roman" w:cs="Times New Roman"/>
                      <w:b/>
                      <w:sz w:val="12"/>
                      <w:szCs w:val="12"/>
                      <w:lang w:val="uk-UA" w:eastAsia="ru-RU"/>
                    </w:rPr>
                    <w:cr/>
                    <w:t>вик</w:t>
                  </w:r>
                  <w:r w:rsidR="00E85061">
                    <w:rPr>
                      <w:rFonts w:ascii="Times New Roman" w:eastAsia="Calibri" w:hAnsi="Times New Roman" w:cs="Times New Roman"/>
                      <w:b/>
                      <w:sz w:val="12"/>
                      <w:szCs w:val="12"/>
                      <w:lang w:val="uk-UA" w:eastAsia="ru-RU"/>
                    </w:rPr>
                    <w:t>о</w:t>
                  </w:r>
                  <w:r w:rsidRPr="00EB17D0">
                    <w:rPr>
                      <w:rFonts w:ascii="Times New Roman" w:eastAsia="Calibri" w:hAnsi="Times New Roman" w:cs="Times New Roman"/>
                      <w:b/>
                      <w:sz w:val="12"/>
                      <w:szCs w:val="12"/>
                      <w:lang w:val="uk-UA" w:eastAsia="ru-RU"/>
                    </w:rPr>
                    <w:t>ристання комунальної інфраструктури</w:t>
                  </w:r>
                </w:p>
              </w:tc>
              <w:tc>
                <w:tcPr>
                  <w:tcW w:w="382" w:type="pct"/>
                  <w:vMerge w:val="restart"/>
                  <w:shd w:val="clear" w:color="auto" w:fill="auto"/>
                  <w:tcMar>
                    <w:top w:w="28" w:type="dxa"/>
                    <w:left w:w="57" w:type="dxa"/>
                    <w:bottom w:w="28" w:type="dxa"/>
                    <w:right w:w="57" w:type="dxa"/>
                  </w:tcMar>
                  <w:vAlign w:val="center"/>
                </w:tcPr>
                <w:p w:rsidR="004A2339" w:rsidRPr="00EB17D0" w:rsidRDefault="004A2339" w:rsidP="002407C1">
                  <w:pPr>
                    <w:spacing w:after="0" w:line="240" w:lineRule="auto"/>
                    <w:rPr>
                      <w:rFonts w:ascii="Times New Roman" w:eastAsia="Calibri" w:hAnsi="Times New Roman" w:cs="Times New Roman"/>
                      <w:b/>
                      <w:sz w:val="12"/>
                      <w:szCs w:val="12"/>
                      <w:lang w:val="uk-UA" w:eastAsia="ru-RU"/>
                    </w:rPr>
                  </w:pPr>
                  <w:r w:rsidRPr="00EB17D0">
                    <w:rPr>
                      <w:rFonts w:ascii="Times New Roman" w:eastAsia="Calibri" w:hAnsi="Times New Roman" w:cs="Times New Roman"/>
                      <w:b/>
                      <w:sz w:val="12"/>
                      <w:szCs w:val="12"/>
                      <w:lang w:val="uk-UA" w:eastAsia="ru-RU"/>
                    </w:rPr>
                    <w:t>1.4. Система постачання теплової енергії, еле</w:t>
                  </w:r>
                  <w:r w:rsidR="002407C1">
                    <w:rPr>
                      <w:rFonts w:ascii="Times New Roman" w:eastAsia="Calibri" w:hAnsi="Times New Roman" w:cs="Times New Roman"/>
                      <w:b/>
                      <w:sz w:val="12"/>
                      <w:szCs w:val="12"/>
                      <w:lang w:val="uk-UA" w:eastAsia="ru-RU"/>
                    </w:rPr>
                    <w:t>к</w:t>
                  </w:r>
                  <w:r w:rsidRPr="00EB17D0">
                    <w:rPr>
                      <w:rFonts w:ascii="Times New Roman" w:eastAsia="Calibri" w:hAnsi="Times New Roman" w:cs="Times New Roman"/>
                      <w:b/>
                      <w:sz w:val="12"/>
                      <w:szCs w:val="12"/>
                      <w:lang w:val="uk-UA" w:eastAsia="ru-RU"/>
                    </w:rPr>
                    <w:t>троенергії</w:t>
                  </w:r>
                </w:p>
              </w:tc>
              <w:tc>
                <w:tcPr>
                  <w:tcW w:w="533" w:type="pct"/>
                  <w:vMerge w:val="restart"/>
                  <w:shd w:val="clear" w:color="auto" w:fill="auto"/>
                  <w:tcMar>
                    <w:top w:w="28" w:type="dxa"/>
                    <w:left w:w="57" w:type="dxa"/>
                    <w:bottom w:w="28" w:type="dxa"/>
                    <w:right w:w="57" w:type="dxa"/>
                  </w:tcMar>
                  <w:vAlign w:val="center"/>
                </w:tcPr>
                <w:p w:rsidR="004A2339" w:rsidRPr="00EB17D0" w:rsidRDefault="004A2339" w:rsidP="002407C1">
                  <w:pPr>
                    <w:spacing w:after="0" w:line="240" w:lineRule="auto"/>
                    <w:ind w:right="-39"/>
                    <w:rPr>
                      <w:rFonts w:ascii="Times New Roman" w:eastAsia="Calibri" w:hAnsi="Times New Roman" w:cs="Times New Roman"/>
                      <w:sz w:val="12"/>
                      <w:szCs w:val="12"/>
                      <w:lang w:val="uk-UA" w:eastAsia="ru-RU"/>
                    </w:rPr>
                  </w:pPr>
                  <w:r w:rsidRPr="00EB17D0">
                    <w:rPr>
                      <w:rFonts w:ascii="Times New Roman" w:hAnsi="Times New Roman" w:cs="Times New Roman"/>
                      <w:color w:val="000000"/>
                      <w:sz w:val="12"/>
                      <w:szCs w:val="12"/>
                      <w:lang w:val="uk-UA"/>
                    </w:rPr>
                    <w:t>1.4.2. Реконструкція та капітальні ремонти обладнання теплових пунктів, встановлення будинкових теплових лічильників</w:t>
                  </w:r>
                </w:p>
              </w:tc>
              <w:tc>
                <w:tcPr>
                  <w:tcW w:w="273" w:type="pct"/>
                  <w:vMerge w:val="restart"/>
                  <w:shd w:val="clear" w:color="auto" w:fill="auto"/>
                  <w:tcMar>
                    <w:top w:w="28" w:type="dxa"/>
                    <w:left w:w="57" w:type="dxa"/>
                    <w:bottom w:w="28" w:type="dxa"/>
                    <w:right w:w="57" w:type="dxa"/>
                  </w:tcMar>
                  <w:vAlign w:val="center"/>
                </w:tcPr>
                <w:p w:rsidR="004A2339" w:rsidRPr="00EB17D0" w:rsidRDefault="004A2339" w:rsidP="002407C1">
                  <w:pPr>
                    <w:spacing w:after="0" w:line="240" w:lineRule="auto"/>
                    <w:jc w:val="center"/>
                    <w:rPr>
                      <w:rFonts w:ascii="Times New Roman" w:eastAsia="Calibri" w:hAnsi="Times New Roman" w:cs="Times New Roman"/>
                      <w:sz w:val="12"/>
                      <w:szCs w:val="12"/>
                      <w:lang w:val="uk-UA" w:eastAsia="ru-RU"/>
                    </w:rPr>
                  </w:pPr>
                  <w:r w:rsidRPr="00EB17D0">
                    <w:rPr>
                      <w:rFonts w:ascii="Times New Roman" w:eastAsia="Calibri" w:hAnsi="Times New Roman" w:cs="Times New Roman"/>
                      <w:sz w:val="12"/>
                      <w:szCs w:val="12"/>
                      <w:lang w:val="uk-UA" w:eastAsia="ru-RU"/>
                    </w:rPr>
                    <w:t>2021 - 2025</w:t>
                  </w:r>
                </w:p>
              </w:tc>
              <w:tc>
                <w:tcPr>
                  <w:tcW w:w="363" w:type="pct"/>
                  <w:vMerge w:val="restart"/>
                  <w:shd w:val="clear" w:color="auto" w:fill="auto"/>
                  <w:tcMar>
                    <w:top w:w="28" w:type="dxa"/>
                    <w:left w:w="57" w:type="dxa"/>
                    <w:bottom w:w="28" w:type="dxa"/>
                    <w:right w:w="57" w:type="dxa"/>
                  </w:tcMar>
                  <w:vAlign w:val="center"/>
                </w:tcPr>
                <w:p w:rsidR="004A2339" w:rsidRPr="00EB17D0" w:rsidRDefault="004A2339" w:rsidP="002407C1">
                  <w:pPr>
                    <w:spacing w:after="0" w:line="240" w:lineRule="auto"/>
                    <w:ind w:right="-36"/>
                    <w:rPr>
                      <w:rFonts w:ascii="Times New Roman" w:hAnsi="Times New Roman" w:cs="Times New Roman"/>
                      <w:sz w:val="12"/>
                      <w:szCs w:val="12"/>
                      <w:lang w:val="uk-UA"/>
                    </w:rPr>
                  </w:pPr>
                  <w:bookmarkStart w:id="66" w:name="1821"/>
                  <w:r w:rsidRPr="00EB17D0">
                    <w:rPr>
                      <w:rFonts w:ascii="Times New Roman" w:hAnsi="Times New Roman" w:cs="Times New Roman"/>
                      <w:color w:val="000000"/>
                      <w:sz w:val="12"/>
                      <w:szCs w:val="12"/>
                      <w:lang w:val="uk-UA"/>
                    </w:rPr>
                    <w:t>Департамент житлово-комунальної інфраструктури,</w:t>
                  </w:r>
                  <w:r w:rsidRPr="00EB17D0">
                    <w:rPr>
                      <w:rFonts w:ascii="Times New Roman" w:hAnsi="Times New Roman" w:cs="Times New Roman"/>
                      <w:sz w:val="12"/>
                      <w:szCs w:val="12"/>
                      <w:lang w:val="uk-UA"/>
                    </w:rPr>
                    <w:br/>
                  </w:r>
                  <w:r w:rsidRPr="00EB17D0">
                    <w:rPr>
                      <w:rFonts w:ascii="Times New Roman" w:hAnsi="Times New Roman" w:cs="Times New Roman"/>
                      <w:color w:val="000000"/>
                      <w:sz w:val="12"/>
                      <w:szCs w:val="12"/>
                      <w:lang w:val="uk-UA"/>
                    </w:rPr>
                    <w:t>КП "КИЇВТЕПЛОЕНЕРГО"</w:t>
                  </w:r>
                  <w:r w:rsidRPr="00EB17D0">
                    <w:rPr>
                      <w:rFonts w:ascii="Times New Roman" w:hAnsi="Times New Roman" w:cs="Times New Roman"/>
                      <w:sz w:val="12"/>
                      <w:szCs w:val="12"/>
                      <w:lang w:val="uk-UA"/>
                    </w:rPr>
                    <w:br/>
                  </w:r>
                  <w:r w:rsidRPr="00EB17D0">
                    <w:rPr>
                      <w:rFonts w:ascii="Times New Roman" w:hAnsi="Times New Roman" w:cs="Times New Roman"/>
                      <w:color w:val="000000"/>
                      <w:sz w:val="12"/>
                      <w:szCs w:val="12"/>
                      <w:lang w:val="uk-UA"/>
                    </w:rPr>
                    <w:t>КП "Група впровадження проекту з енергозбереження в адміністративних і громадських будівлях м. Києва"</w:t>
                  </w:r>
                </w:p>
              </w:tc>
              <w:tc>
                <w:tcPr>
                  <w:tcW w:w="362" w:type="pct"/>
                  <w:vMerge w:val="restart"/>
                  <w:shd w:val="clear" w:color="auto" w:fill="auto"/>
                  <w:tcMar>
                    <w:top w:w="28" w:type="dxa"/>
                    <w:left w:w="57" w:type="dxa"/>
                    <w:bottom w:w="28" w:type="dxa"/>
                    <w:right w:w="57" w:type="dxa"/>
                  </w:tcMar>
                  <w:vAlign w:val="center"/>
                </w:tcPr>
                <w:p w:rsidR="004A2339" w:rsidRPr="00EB17D0" w:rsidRDefault="004A2339" w:rsidP="002407C1">
                  <w:pPr>
                    <w:spacing w:after="0" w:line="240" w:lineRule="auto"/>
                    <w:rPr>
                      <w:rFonts w:ascii="Times New Roman" w:hAnsi="Times New Roman" w:cs="Times New Roman"/>
                      <w:sz w:val="12"/>
                      <w:szCs w:val="12"/>
                      <w:lang w:val="uk-UA"/>
                    </w:rPr>
                  </w:pPr>
                  <w:bookmarkStart w:id="67" w:name="1822"/>
                  <w:bookmarkEnd w:id="66"/>
                  <w:r w:rsidRPr="00EB17D0">
                    <w:rPr>
                      <w:rFonts w:ascii="Times New Roman" w:hAnsi="Times New Roman" w:cs="Times New Roman"/>
                      <w:color w:val="000000"/>
                      <w:sz w:val="12"/>
                      <w:szCs w:val="12"/>
                      <w:lang w:val="uk-UA"/>
                    </w:rPr>
                    <w:t>Бюджет м. Києва, інші кошти</w:t>
                  </w:r>
                </w:p>
              </w:tc>
              <w:bookmarkEnd w:id="67"/>
              <w:tc>
                <w:tcPr>
                  <w:tcW w:w="454" w:type="pct"/>
                  <w:vMerge w:val="restart"/>
                  <w:shd w:val="clear" w:color="auto" w:fill="auto"/>
                  <w:tcMar>
                    <w:top w:w="28" w:type="dxa"/>
                    <w:left w:w="57" w:type="dxa"/>
                    <w:bottom w:w="28" w:type="dxa"/>
                    <w:right w:w="57" w:type="dxa"/>
                  </w:tcMar>
                  <w:vAlign w:val="center"/>
                </w:tcPr>
                <w:p w:rsidR="004A2339" w:rsidRPr="00990899" w:rsidRDefault="004A2339" w:rsidP="002407C1">
                  <w:pPr>
                    <w:spacing w:after="0" w:line="240" w:lineRule="auto"/>
                    <w:rPr>
                      <w:rFonts w:ascii="Times New Roman" w:eastAsia="Calibri" w:hAnsi="Times New Roman" w:cs="Times New Roman"/>
                      <w:sz w:val="12"/>
                      <w:szCs w:val="12"/>
                      <w:lang w:val="uk-UA" w:eastAsia="ru-RU"/>
                    </w:rPr>
                  </w:pPr>
                  <w:r w:rsidRPr="00990899">
                    <w:rPr>
                      <w:rFonts w:ascii="Times New Roman" w:eastAsia="Calibri" w:hAnsi="Times New Roman" w:cs="Times New Roman"/>
                      <w:sz w:val="12"/>
                      <w:szCs w:val="12"/>
                      <w:lang w:val="uk-UA" w:eastAsia="ru-RU"/>
                    </w:rPr>
                    <w:t>Всього: 254110,60</w:t>
                  </w:r>
                </w:p>
                <w:p w:rsidR="004A2339" w:rsidRPr="00EB17D0" w:rsidRDefault="004A2339" w:rsidP="002407C1">
                  <w:pPr>
                    <w:spacing w:after="0" w:line="240" w:lineRule="auto"/>
                    <w:rPr>
                      <w:rFonts w:ascii="Times New Roman" w:eastAsia="Calibri" w:hAnsi="Times New Roman" w:cs="Times New Roman"/>
                      <w:sz w:val="12"/>
                      <w:szCs w:val="12"/>
                      <w:lang w:val="uk-UA" w:eastAsia="ru-RU"/>
                    </w:rPr>
                  </w:pPr>
                  <w:r w:rsidRPr="00EB17D0">
                    <w:rPr>
                      <w:rFonts w:ascii="Times New Roman" w:eastAsia="Calibri" w:hAnsi="Times New Roman" w:cs="Times New Roman"/>
                      <w:sz w:val="12"/>
                      <w:szCs w:val="12"/>
                      <w:lang w:val="uk-UA" w:eastAsia="ru-RU"/>
                    </w:rPr>
                    <w:t>у т. ч. бюджет м. Києва:</w:t>
                  </w:r>
                </w:p>
                <w:p w:rsidR="004A2339" w:rsidRPr="00EB17D0" w:rsidRDefault="004A2339" w:rsidP="002407C1">
                  <w:pPr>
                    <w:spacing w:after="0" w:line="240" w:lineRule="auto"/>
                    <w:rPr>
                      <w:rFonts w:ascii="Times New Roman" w:eastAsia="Calibri" w:hAnsi="Times New Roman" w:cs="Times New Roman"/>
                      <w:sz w:val="12"/>
                      <w:szCs w:val="12"/>
                      <w:lang w:val="uk-UA" w:eastAsia="ru-RU"/>
                    </w:rPr>
                  </w:pPr>
                  <w:r w:rsidRPr="00EB17D0">
                    <w:rPr>
                      <w:rFonts w:ascii="Times New Roman" w:eastAsia="Calibri" w:hAnsi="Times New Roman" w:cs="Times New Roman"/>
                      <w:sz w:val="12"/>
                      <w:szCs w:val="12"/>
                      <w:lang w:val="uk-UA" w:eastAsia="ru-RU"/>
                    </w:rPr>
                    <w:t>2021 - 31000,00</w:t>
                  </w:r>
                </w:p>
                <w:p w:rsidR="004A2339" w:rsidRPr="00EB17D0" w:rsidRDefault="004A2339" w:rsidP="002407C1">
                  <w:pPr>
                    <w:spacing w:after="0" w:line="240" w:lineRule="auto"/>
                    <w:rPr>
                      <w:rFonts w:ascii="Times New Roman" w:eastAsia="Calibri" w:hAnsi="Times New Roman" w:cs="Times New Roman"/>
                      <w:sz w:val="12"/>
                      <w:szCs w:val="12"/>
                      <w:lang w:val="uk-UA" w:eastAsia="ru-RU"/>
                    </w:rPr>
                  </w:pPr>
                  <w:r w:rsidRPr="00EB17D0">
                    <w:rPr>
                      <w:rFonts w:ascii="Times New Roman" w:eastAsia="Calibri" w:hAnsi="Times New Roman" w:cs="Times New Roman"/>
                      <w:sz w:val="12"/>
                      <w:szCs w:val="12"/>
                      <w:lang w:val="uk-UA" w:eastAsia="ru-RU"/>
                    </w:rPr>
                    <w:t>2022 - 18728,40</w:t>
                  </w:r>
                </w:p>
                <w:p w:rsidR="004A2339" w:rsidRPr="00EB17D0" w:rsidRDefault="004A2339" w:rsidP="002407C1">
                  <w:pPr>
                    <w:spacing w:after="0" w:line="240" w:lineRule="auto"/>
                    <w:rPr>
                      <w:rFonts w:ascii="Times New Roman" w:eastAsia="Calibri" w:hAnsi="Times New Roman" w:cs="Times New Roman"/>
                      <w:sz w:val="12"/>
                      <w:szCs w:val="12"/>
                      <w:lang w:val="uk-UA" w:eastAsia="ru-RU"/>
                    </w:rPr>
                  </w:pPr>
                  <w:r w:rsidRPr="00EB17D0">
                    <w:rPr>
                      <w:rFonts w:ascii="Times New Roman" w:eastAsia="Calibri" w:hAnsi="Times New Roman" w:cs="Times New Roman"/>
                      <w:sz w:val="12"/>
                      <w:szCs w:val="12"/>
                      <w:lang w:val="uk-UA" w:eastAsia="ru-RU"/>
                    </w:rPr>
                    <w:t>2024 - 54000,00</w:t>
                  </w:r>
                </w:p>
                <w:p w:rsidR="004A2339" w:rsidRPr="00EB17D0" w:rsidRDefault="004A2339" w:rsidP="002407C1">
                  <w:pPr>
                    <w:spacing w:after="0" w:line="240" w:lineRule="auto"/>
                    <w:rPr>
                      <w:rFonts w:ascii="Times New Roman" w:eastAsia="Calibri" w:hAnsi="Times New Roman" w:cs="Times New Roman"/>
                      <w:sz w:val="12"/>
                      <w:szCs w:val="12"/>
                      <w:lang w:val="uk-UA" w:eastAsia="ru-RU"/>
                    </w:rPr>
                  </w:pPr>
                  <w:r w:rsidRPr="00EB17D0">
                    <w:rPr>
                      <w:rFonts w:ascii="Times New Roman" w:eastAsia="Calibri" w:hAnsi="Times New Roman" w:cs="Times New Roman"/>
                      <w:sz w:val="12"/>
                      <w:szCs w:val="12"/>
                      <w:lang w:val="uk-UA" w:eastAsia="ru-RU"/>
                    </w:rPr>
                    <w:t>2025 - 54000,00</w:t>
                  </w:r>
                </w:p>
                <w:p w:rsidR="004A2339" w:rsidRPr="00EB17D0" w:rsidRDefault="004A2339" w:rsidP="002407C1">
                  <w:pPr>
                    <w:spacing w:after="0" w:line="240" w:lineRule="auto"/>
                    <w:rPr>
                      <w:rFonts w:ascii="Times New Roman" w:eastAsia="Calibri" w:hAnsi="Times New Roman" w:cs="Times New Roman"/>
                      <w:sz w:val="12"/>
                      <w:szCs w:val="12"/>
                      <w:lang w:val="uk-UA" w:eastAsia="ru-RU"/>
                    </w:rPr>
                  </w:pPr>
                  <w:r w:rsidRPr="00EB17D0">
                    <w:rPr>
                      <w:rFonts w:ascii="Times New Roman" w:eastAsia="Calibri" w:hAnsi="Times New Roman" w:cs="Times New Roman"/>
                      <w:sz w:val="12"/>
                      <w:szCs w:val="12"/>
                      <w:lang w:val="uk-UA" w:eastAsia="ru-RU"/>
                    </w:rPr>
                    <w:t>у т. ч. інші кошти:</w:t>
                  </w:r>
                </w:p>
                <w:p w:rsidR="004A2339" w:rsidRPr="00EB17D0" w:rsidRDefault="004A2339" w:rsidP="002407C1">
                  <w:pPr>
                    <w:spacing w:after="0" w:line="240" w:lineRule="auto"/>
                    <w:rPr>
                      <w:rFonts w:ascii="Times New Roman" w:eastAsia="Calibri" w:hAnsi="Times New Roman" w:cs="Times New Roman"/>
                      <w:sz w:val="12"/>
                      <w:szCs w:val="12"/>
                      <w:lang w:val="uk-UA" w:eastAsia="ru-RU"/>
                    </w:rPr>
                  </w:pPr>
                  <w:r w:rsidRPr="00EB17D0">
                    <w:rPr>
                      <w:rFonts w:ascii="Times New Roman" w:eastAsia="Calibri" w:hAnsi="Times New Roman" w:cs="Times New Roman"/>
                      <w:sz w:val="12"/>
                      <w:szCs w:val="12"/>
                      <w:lang w:val="uk-UA" w:eastAsia="ru-RU"/>
                    </w:rPr>
                    <w:t>2022 - 46803,00</w:t>
                  </w:r>
                </w:p>
                <w:p w:rsidR="004A2339" w:rsidRPr="00EB17D0" w:rsidRDefault="00012949" w:rsidP="002407C1">
                  <w:pPr>
                    <w:spacing w:after="0" w:line="240" w:lineRule="auto"/>
                    <w:rPr>
                      <w:rFonts w:ascii="Times New Roman" w:eastAsia="Calibri" w:hAnsi="Times New Roman" w:cs="Times New Roman"/>
                      <w:sz w:val="12"/>
                      <w:szCs w:val="12"/>
                      <w:lang w:val="uk-UA" w:eastAsia="ru-RU"/>
                    </w:rPr>
                  </w:pPr>
                  <w:r w:rsidRPr="00EB17D0">
                    <w:rPr>
                      <w:rFonts w:ascii="Times New Roman" w:eastAsia="Calibri" w:hAnsi="Times New Roman" w:cs="Times New Roman"/>
                      <w:sz w:val="12"/>
                      <w:szCs w:val="12"/>
                      <w:lang w:val="uk-UA" w:eastAsia="ru-RU"/>
                    </w:rPr>
                    <w:t>2023 -</w:t>
                  </w:r>
                  <w:r w:rsidR="004A2339" w:rsidRPr="00EB17D0">
                    <w:rPr>
                      <w:rFonts w:ascii="Times New Roman" w:eastAsia="Calibri" w:hAnsi="Times New Roman" w:cs="Times New Roman"/>
                      <w:sz w:val="12"/>
                      <w:szCs w:val="12"/>
                      <w:lang w:val="uk-UA" w:eastAsia="ru-RU"/>
                    </w:rPr>
                    <w:t>49579,20</w:t>
                  </w:r>
                </w:p>
              </w:tc>
              <w:tc>
                <w:tcPr>
                  <w:tcW w:w="440" w:type="pct"/>
                  <w:vAlign w:val="center"/>
                </w:tcPr>
                <w:p w:rsidR="004A2339" w:rsidRPr="00EB17D0" w:rsidRDefault="004A2339" w:rsidP="00DD5A1A">
                  <w:pPr>
                    <w:spacing w:after="0" w:line="240" w:lineRule="auto"/>
                    <w:rPr>
                      <w:rFonts w:ascii="Times New Roman" w:hAnsi="Times New Roman" w:cs="Times New Roman"/>
                      <w:sz w:val="12"/>
                      <w:szCs w:val="12"/>
                      <w:lang w:val="uk-UA"/>
                    </w:rPr>
                  </w:pPr>
                  <w:bookmarkStart w:id="68" w:name="1824"/>
                  <w:r w:rsidRPr="00EB17D0">
                    <w:rPr>
                      <w:rFonts w:ascii="Times New Roman" w:hAnsi="Times New Roman" w:cs="Times New Roman"/>
                      <w:b/>
                      <w:color w:val="000000"/>
                      <w:sz w:val="12"/>
                      <w:szCs w:val="12"/>
                      <w:lang w:val="uk-UA"/>
                    </w:rPr>
                    <w:t>витрат:</w:t>
                  </w:r>
                  <w:r w:rsidRPr="00EB17D0">
                    <w:rPr>
                      <w:rFonts w:ascii="Times New Roman" w:hAnsi="Times New Roman" w:cs="Times New Roman"/>
                      <w:color w:val="000000"/>
                      <w:sz w:val="12"/>
                      <w:szCs w:val="12"/>
                      <w:lang w:val="uk-UA"/>
                    </w:rPr>
                    <w:t xml:space="preserve"> обсяг фінансування, тис. грн</w:t>
                  </w:r>
                </w:p>
              </w:tc>
              <w:bookmarkEnd w:id="68"/>
              <w:tc>
                <w:tcPr>
                  <w:tcW w:w="359" w:type="pct"/>
                  <w:shd w:val="clear" w:color="auto" w:fill="auto"/>
                  <w:tcMar>
                    <w:top w:w="28" w:type="dxa"/>
                    <w:left w:w="57" w:type="dxa"/>
                    <w:bottom w:w="28" w:type="dxa"/>
                    <w:right w:w="57" w:type="dxa"/>
                  </w:tcMar>
                  <w:vAlign w:val="center"/>
                </w:tcPr>
                <w:p w:rsidR="004A2339" w:rsidRPr="00231F00" w:rsidRDefault="004A2339" w:rsidP="006514B1">
                  <w:pPr>
                    <w:pStyle w:val="a7"/>
                    <w:ind w:right="-58"/>
                    <w:jc w:val="center"/>
                    <w:rPr>
                      <w:b/>
                      <w:color w:val="000000"/>
                      <w:sz w:val="12"/>
                      <w:szCs w:val="12"/>
                      <w:lang w:val="uk-UA"/>
                    </w:rPr>
                  </w:pPr>
                  <w:r w:rsidRPr="00231F00">
                    <w:rPr>
                      <w:b/>
                      <w:color w:val="000000"/>
                      <w:sz w:val="12"/>
                      <w:szCs w:val="12"/>
                      <w:lang w:val="uk-UA"/>
                    </w:rPr>
                    <w:t>31000,0</w:t>
                  </w:r>
                </w:p>
              </w:tc>
              <w:tc>
                <w:tcPr>
                  <w:tcW w:w="363"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4A2339" w:rsidRPr="00231F00" w:rsidRDefault="004A2339" w:rsidP="00E85061">
                  <w:pPr>
                    <w:pStyle w:val="a7"/>
                    <w:jc w:val="center"/>
                    <w:rPr>
                      <w:b/>
                      <w:color w:val="000000"/>
                      <w:sz w:val="12"/>
                      <w:szCs w:val="12"/>
                      <w:lang w:val="uk-UA"/>
                    </w:rPr>
                  </w:pPr>
                  <w:r w:rsidRPr="00231F00">
                    <w:rPr>
                      <w:b/>
                      <w:color w:val="000000"/>
                      <w:sz w:val="12"/>
                      <w:szCs w:val="12"/>
                      <w:lang w:val="uk-UA"/>
                    </w:rPr>
                    <w:t>65531,4</w:t>
                  </w:r>
                  <w:r w:rsidR="00E85061" w:rsidRPr="00231F00">
                    <w:rPr>
                      <w:b/>
                      <w:color w:val="000000"/>
                      <w:sz w:val="12"/>
                      <w:szCs w:val="12"/>
                      <w:lang w:val="uk-UA"/>
                    </w:rPr>
                    <w:t>0</w:t>
                  </w:r>
                </w:p>
              </w:tc>
              <w:tc>
                <w:tcPr>
                  <w:tcW w:w="362" w:type="pct"/>
                  <w:shd w:val="clear" w:color="auto" w:fill="auto"/>
                  <w:tcMar>
                    <w:top w:w="28" w:type="dxa"/>
                    <w:left w:w="57" w:type="dxa"/>
                    <w:bottom w:w="28" w:type="dxa"/>
                    <w:right w:w="57" w:type="dxa"/>
                  </w:tcMar>
                  <w:vAlign w:val="center"/>
                </w:tcPr>
                <w:p w:rsidR="004A2339" w:rsidRPr="00231F00" w:rsidRDefault="004A2339">
                  <w:pPr>
                    <w:pStyle w:val="a7"/>
                    <w:jc w:val="center"/>
                    <w:rPr>
                      <w:b/>
                      <w:color w:val="000000"/>
                      <w:sz w:val="12"/>
                      <w:szCs w:val="12"/>
                      <w:lang w:val="uk-UA"/>
                    </w:rPr>
                  </w:pPr>
                  <w:r w:rsidRPr="00231F00">
                    <w:rPr>
                      <w:b/>
                      <w:color w:val="000000"/>
                      <w:sz w:val="12"/>
                      <w:szCs w:val="12"/>
                      <w:lang w:val="uk-UA"/>
                    </w:rPr>
                    <w:t>49579,20</w:t>
                  </w:r>
                </w:p>
              </w:tc>
              <w:tc>
                <w:tcPr>
                  <w:tcW w:w="362" w:type="pct"/>
                  <w:shd w:val="clear" w:color="auto" w:fill="auto"/>
                  <w:tcMar>
                    <w:top w:w="28" w:type="dxa"/>
                    <w:left w:w="57" w:type="dxa"/>
                    <w:bottom w:w="28" w:type="dxa"/>
                    <w:right w:w="57" w:type="dxa"/>
                  </w:tcMar>
                  <w:vAlign w:val="center"/>
                </w:tcPr>
                <w:p w:rsidR="004A2339" w:rsidRPr="00231F00" w:rsidRDefault="00012949" w:rsidP="00E85061">
                  <w:pPr>
                    <w:pStyle w:val="a7"/>
                    <w:ind w:right="-57"/>
                    <w:jc w:val="center"/>
                    <w:rPr>
                      <w:b/>
                      <w:color w:val="000000"/>
                      <w:sz w:val="12"/>
                      <w:szCs w:val="12"/>
                      <w:lang w:val="uk-UA"/>
                    </w:rPr>
                  </w:pPr>
                  <w:r w:rsidRPr="00231F00">
                    <w:rPr>
                      <w:b/>
                      <w:color w:val="000000"/>
                      <w:sz w:val="12"/>
                      <w:szCs w:val="12"/>
                      <w:lang w:val="uk-UA"/>
                    </w:rPr>
                    <w:t>54000</w:t>
                  </w:r>
                  <w:r w:rsidR="00E85061" w:rsidRPr="00231F00">
                    <w:rPr>
                      <w:b/>
                      <w:color w:val="000000"/>
                      <w:sz w:val="12"/>
                      <w:szCs w:val="12"/>
                      <w:lang w:val="uk-UA"/>
                    </w:rPr>
                    <w:t>,</w:t>
                  </w:r>
                  <w:r w:rsidR="004A2339" w:rsidRPr="00231F00">
                    <w:rPr>
                      <w:b/>
                      <w:color w:val="000000"/>
                      <w:sz w:val="12"/>
                      <w:szCs w:val="12"/>
                      <w:lang w:val="uk-UA"/>
                    </w:rPr>
                    <w:t>0</w:t>
                  </w:r>
                  <w:r w:rsidR="00E85061" w:rsidRPr="00231F00">
                    <w:rPr>
                      <w:b/>
                      <w:color w:val="000000"/>
                      <w:sz w:val="12"/>
                      <w:szCs w:val="12"/>
                      <w:lang w:val="uk-UA"/>
                    </w:rPr>
                    <w:t>0</w:t>
                  </w:r>
                </w:p>
              </w:tc>
              <w:tc>
                <w:tcPr>
                  <w:tcW w:w="362" w:type="pct"/>
                  <w:shd w:val="clear" w:color="auto" w:fill="auto"/>
                  <w:vAlign w:val="center"/>
                </w:tcPr>
                <w:p w:rsidR="004A2339" w:rsidRPr="00231F00" w:rsidRDefault="00E85061">
                  <w:pPr>
                    <w:pStyle w:val="a7"/>
                    <w:jc w:val="center"/>
                    <w:rPr>
                      <w:b/>
                      <w:color w:val="000000"/>
                      <w:sz w:val="12"/>
                      <w:szCs w:val="12"/>
                      <w:lang w:val="uk-UA"/>
                    </w:rPr>
                  </w:pPr>
                  <w:r w:rsidRPr="00231F00">
                    <w:rPr>
                      <w:b/>
                      <w:color w:val="000000"/>
                      <w:sz w:val="12"/>
                      <w:szCs w:val="12"/>
                      <w:lang w:val="uk-UA"/>
                    </w:rPr>
                    <w:t>5</w:t>
                  </w:r>
                  <w:r w:rsidR="004A2339" w:rsidRPr="00231F00">
                    <w:rPr>
                      <w:b/>
                      <w:color w:val="000000"/>
                      <w:sz w:val="12"/>
                      <w:szCs w:val="12"/>
                      <w:lang w:val="uk-UA"/>
                    </w:rPr>
                    <w:t>4000,00</w:t>
                  </w:r>
                </w:p>
              </w:tc>
            </w:tr>
            <w:tr w:rsidR="00EB17D0" w:rsidRPr="00EB17D0" w:rsidTr="00EB17D0">
              <w:trPr>
                <w:trHeight w:val="332"/>
              </w:trPr>
              <w:tc>
                <w:tcPr>
                  <w:tcW w:w="385" w:type="pct"/>
                  <w:vMerge/>
                  <w:shd w:val="clear" w:color="auto" w:fill="auto"/>
                </w:tcPr>
                <w:p w:rsidR="004A2339" w:rsidRPr="00EB17D0" w:rsidRDefault="004A2339" w:rsidP="00DD5A1A">
                  <w:pPr>
                    <w:spacing w:after="0" w:line="240" w:lineRule="auto"/>
                    <w:rPr>
                      <w:rFonts w:ascii="Times New Roman" w:eastAsia="Calibri" w:hAnsi="Times New Roman" w:cs="Times New Roman"/>
                      <w:b/>
                      <w:sz w:val="12"/>
                      <w:szCs w:val="12"/>
                      <w:lang w:val="uk-UA" w:eastAsia="ru-RU"/>
                    </w:rPr>
                  </w:pPr>
                </w:p>
              </w:tc>
              <w:tc>
                <w:tcPr>
                  <w:tcW w:w="382" w:type="pct"/>
                  <w:vMerge/>
                  <w:shd w:val="clear" w:color="auto" w:fill="auto"/>
                  <w:tcMar>
                    <w:top w:w="28" w:type="dxa"/>
                    <w:left w:w="57" w:type="dxa"/>
                    <w:bottom w:w="28" w:type="dxa"/>
                    <w:right w:w="57" w:type="dxa"/>
                  </w:tcMar>
                </w:tcPr>
                <w:p w:rsidR="004A2339" w:rsidRPr="00EB17D0" w:rsidRDefault="004A2339" w:rsidP="00DD5A1A">
                  <w:pPr>
                    <w:spacing w:after="0" w:line="240" w:lineRule="auto"/>
                    <w:rPr>
                      <w:rFonts w:ascii="Times New Roman" w:eastAsia="Calibri" w:hAnsi="Times New Roman" w:cs="Times New Roman"/>
                      <w:b/>
                      <w:sz w:val="12"/>
                      <w:szCs w:val="12"/>
                      <w:lang w:val="uk-UA" w:eastAsia="ru-RU"/>
                    </w:rPr>
                  </w:pPr>
                </w:p>
              </w:tc>
              <w:tc>
                <w:tcPr>
                  <w:tcW w:w="533" w:type="pct"/>
                  <w:vMerge/>
                  <w:shd w:val="clear" w:color="auto" w:fill="auto"/>
                  <w:tcMar>
                    <w:top w:w="28" w:type="dxa"/>
                    <w:left w:w="57" w:type="dxa"/>
                    <w:bottom w:w="28" w:type="dxa"/>
                    <w:right w:w="57" w:type="dxa"/>
                  </w:tcMar>
                </w:tcPr>
                <w:p w:rsidR="004A2339" w:rsidRPr="00EB17D0" w:rsidRDefault="004A2339" w:rsidP="00DD5A1A">
                  <w:pPr>
                    <w:spacing w:after="0" w:line="240" w:lineRule="auto"/>
                    <w:rPr>
                      <w:rFonts w:ascii="Times New Roman" w:eastAsia="Calibri" w:hAnsi="Times New Roman" w:cs="Times New Roman"/>
                      <w:sz w:val="12"/>
                      <w:szCs w:val="12"/>
                      <w:lang w:val="uk-UA" w:eastAsia="ru-RU"/>
                    </w:rPr>
                  </w:pPr>
                </w:p>
              </w:tc>
              <w:tc>
                <w:tcPr>
                  <w:tcW w:w="273" w:type="pct"/>
                  <w:vMerge/>
                  <w:shd w:val="clear" w:color="auto" w:fill="auto"/>
                  <w:tcMar>
                    <w:top w:w="28" w:type="dxa"/>
                    <w:left w:w="57" w:type="dxa"/>
                    <w:bottom w:w="28" w:type="dxa"/>
                    <w:right w:w="57" w:type="dxa"/>
                  </w:tcMar>
                </w:tcPr>
                <w:p w:rsidR="004A2339" w:rsidRPr="00EB17D0" w:rsidRDefault="004A2339" w:rsidP="00DD5A1A">
                  <w:pPr>
                    <w:spacing w:after="0" w:line="240" w:lineRule="auto"/>
                    <w:jc w:val="center"/>
                    <w:rPr>
                      <w:rFonts w:ascii="Times New Roman" w:eastAsia="Calibri" w:hAnsi="Times New Roman" w:cs="Times New Roman"/>
                      <w:sz w:val="12"/>
                      <w:szCs w:val="12"/>
                      <w:lang w:val="uk-UA" w:eastAsia="ru-RU"/>
                    </w:rPr>
                  </w:pPr>
                </w:p>
              </w:tc>
              <w:tc>
                <w:tcPr>
                  <w:tcW w:w="363" w:type="pct"/>
                  <w:vMerge/>
                  <w:shd w:val="clear" w:color="auto" w:fill="auto"/>
                  <w:tcMar>
                    <w:top w:w="28" w:type="dxa"/>
                    <w:left w:w="57" w:type="dxa"/>
                    <w:bottom w:w="28" w:type="dxa"/>
                    <w:right w:w="57" w:type="dxa"/>
                  </w:tcMar>
                </w:tcPr>
                <w:p w:rsidR="004A2339" w:rsidRPr="00EB17D0" w:rsidRDefault="004A2339" w:rsidP="00DD5A1A">
                  <w:pPr>
                    <w:spacing w:after="0" w:line="240" w:lineRule="auto"/>
                    <w:jc w:val="center"/>
                    <w:rPr>
                      <w:rFonts w:ascii="Times New Roman" w:eastAsia="Calibri" w:hAnsi="Times New Roman" w:cs="Times New Roman"/>
                      <w:sz w:val="12"/>
                      <w:szCs w:val="12"/>
                      <w:lang w:val="uk-UA" w:eastAsia="ru-RU"/>
                    </w:rPr>
                  </w:pPr>
                </w:p>
              </w:tc>
              <w:tc>
                <w:tcPr>
                  <w:tcW w:w="362" w:type="pct"/>
                  <w:vMerge/>
                  <w:shd w:val="clear" w:color="auto" w:fill="auto"/>
                  <w:tcMar>
                    <w:top w:w="28" w:type="dxa"/>
                    <w:left w:w="57" w:type="dxa"/>
                    <w:bottom w:w="28" w:type="dxa"/>
                    <w:right w:w="57" w:type="dxa"/>
                  </w:tcMar>
                </w:tcPr>
                <w:p w:rsidR="004A2339" w:rsidRPr="00EB17D0" w:rsidRDefault="004A2339" w:rsidP="00DD5A1A">
                  <w:pPr>
                    <w:spacing w:after="0" w:line="240" w:lineRule="auto"/>
                    <w:jc w:val="center"/>
                    <w:rPr>
                      <w:rFonts w:ascii="Times New Roman" w:eastAsia="Calibri" w:hAnsi="Times New Roman" w:cs="Times New Roman"/>
                      <w:sz w:val="12"/>
                      <w:szCs w:val="12"/>
                      <w:lang w:val="uk-UA" w:eastAsia="ru-RU"/>
                    </w:rPr>
                  </w:pPr>
                </w:p>
              </w:tc>
              <w:tc>
                <w:tcPr>
                  <w:tcW w:w="454" w:type="pct"/>
                  <w:vMerge/>
                  <w:shd w:val="clear" w:color="auto" w:fill="auto"/>
                  <w:tcMar>
                    <w:top w:w="28" w:type="dxa"/>
                    <w:left w:w="57" w:type="dxa"/>
                    <w:bottom w:w="28" w:type="dxa"/>
                    <w:right w:w="57" w:type="dxa"/>
                  </w:tcMar>
                </w:tcPr>
                <w:p w:rsidR="004A2339" w:rsidRPr="00EB17D0" w:rsidRDefault="004A2339" w:rsidP="00DD5A1A">
                  <w:pPr>
                    <w:spacing w:after="0" w:line="240" w:lineRule="auto"/>
                    <w:rPr>
                      <w:rFonts w:ascii="Times New Roman" w:eastAsia="Calibri" w:hAnsi="Times New Roman" w:cs="Times New Roman"/>
                      <w:sz w:val="12"/>
                      <w:szCs w:val="12"/>
                      <w:lang w:val="uk-UA" w:eastAsia="ru-RU"/>
                    </w:rPr>
                  </w:pPr>
                </w:p>
              </w:tc>
              <w:tc>
                <w:tcPr>
                  <w:tcW w:w="440" w:type="pct"/>
                  <w:vAlign w:val="center"/>
                </w:tcPr>
                <w:p w:rsidR="004A2339" w:rsidRPr="00EB17D0" w:rsidRDefault="004A2339" w:rsidP="00DD5A1A">
                  <w:pPr>
                    <w:spacing w:after="0" w:line="240" w:lineRule="auto"/>
                    <w:rPr>
                      <w:rFonts w:ascii="Times New Roman" w:hAnsi="Times New Roman" w:cs="Times New Roman"/>
                      <w:sz w:val="12"/>
                      <w:szCs w:val="12"/>
                      <w:lang w:val="uk-UA"/>
                    </w:rPr>
                  </w:pPr>
                  <w:bookmarkStart w:id="69" w:name="1830"/>
                  <w:r w:rsidRPr="00EB17D0">
                    <w:rPr>
                      <w:rFonts w:ascii="Times New Roman" w:hAnsi="Times New Roman" w:cs="Times New Roman"/>
                      <w:b/>
                      <w:color w:val="000000"/>
                      <w:sz w:val="12"/>
                      <w:szCs w:val="12"/>
                      <w:lang w:val="uk-UA"/>
                    </w:rPr>
                    <w:t>продукту:</w:t>
                  </w:r>
                  <w:r w:rsidRPr="00EB17D0">
                    <w:rPr>
                      <w:rFonts w:ascii="Times New Roman" w:hAnsi="Times New Roman" w:cs="Times New Roman"/>
                      <w:color w:val="000000"/>
                      <w:sz w:val="12"/>
                      <w:szCs w:val="12"/>
                      <w:lang w:val="uk-UA"/>
                    </w:rPr>
                    <w:t xml:space="preserve"> кількість теплових пунктів, на яких виконуватимуться роботи, од.</w:t>
                  </w:r>
                </w:p>
              </w:tc>
              <w:bookmarkEnd w:id="69"/>
              <w:tc>
                <w:tcPr>
                  <w:tcW w:w="359" w:type="pct"/>
                  <w:shd w:val="clear" w:color="auto" w:fill="auto"/>
                  <w:tcMar>
                    <w:top w:w="28" w:type="dxa"/>
                    <w:left w:w="57" w:type="dxa"/>
                    <w:bottom w:w="28" w:type="dxa"/>
                    <w:right w:w="57" w:type="dxa"/>
                  </w:tcMar>
                  <w:vAlign w:val="center"/>
                </w:tcPr>
                <w:p w:rsidR="004A2339" w:rsidRPr="00EB17D0" w:rsidRDefault="004A2339">
                  <w:pPr>
                    <w:pStyle w:val="a7"/>
                    <w:jc w:val="center"/>
                    <w:rPr>
                      <w:color w:val="000000"/>
                      <w:sz w:val="12"/>
                      <w:szCs w:val="12"/>
                      <w:lang w:val="uk-UA"/>
                    </w:rPr>
                  </w:pPr>
                  <w:r w:rsidRPr="00EB17D0">
                    <w:rPr>
                      <w:color w:val="000000"/>
                      <w:sz w:val="12"/>
                      <w:szCs w:val="12"/>
                      <w:lang w:val="uk-UA"/>
                    </w:rPr>
                    <w:t>1</w:t>
                  </w:r>
                </w:p>
              </w:tc>
              <w:tc>
                <w:tcPr>
                  <w:tcW w:w="363"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4A2339" w:rsidRPr="00EB17D0" w:rsidRDefault="004A2339">
                  <w:pPr>
                    <w:pStyle w:val="a7"/>
                    <w:jc w:val="center"/>
                    <w:rPr>
                      <w:color w:val="000000"/>
                      <w:sz w:val="12"/>
                      <w:szCs w:val="12"/>
                      <w:lang w:val="uk-UA"/>
                    </w:rPr>
                  </w:pPr>
                  <w:r w:rsidRPr="00EB17D0">
                    <w:rPr>
                      <w:color w:val="000000"/>
                      <w:sz w:val="12"/>
                      <w:szCs w:val="12"/>
                      <w:lang w:val="uk-UA"/>
                    </w:rPr>
                    <w:t>12</w:t>
                  </w:r>
                </w:p>
              </w:tc>
              <w:tc>
                <w:tcPr>
                  <w:tcW w:w="362" w:type="pct"/>
                  <w:shd w:val="clear" w:color="auto" w:fill="auto"/>
                  <w:tcMar>
                    <w:top w:w="28" w:type="dxa"/>
                    <w:left w:w="57" w:type="dxa"/>
                    <w:bottom w:w="28" w:type="dxa"/>
                    <w:right w:w="57" w:type="dxa"/>
                  </w:tcMar>
                  <w:vAlign w:val="center"/>
                </w:tcPr>
                <w:p w:rsidR="004A2339" w:rsidRPr="00EB17D0" w:rsidRDefault="004A2339">
                  <w:pPr>
                    <w:pStyle w:val="a7"/>
                    <w:jc w:val="center"/>
                    <w:rPr>
                      <w:color w:val="000000"/>
                      <w:sz w:val="12"/>
                      <w:szCs w:val="12"/>
                      <w:lang w:val="uk-UA"/>
                    </w:rPr>
                  </w:pPr>
                  <w:r w:rsidRPr="00EB17D0">
                    <w:rPr>
                      <w:color w:val="000000"/>
                      <w:sz w:val="12"/>
                      <w:szCs w:val="12"/>
                      <w:lang w:val="uk-UA"/>
                    </w:rPr>
                    <w:t>10</w:t>
                  </w:r>
                </w:p>
              </w:tc>
              <w:tc>
                <w:tcPr>
                  <w:tcW w:w="362" w:type="pct"/>
                  <w:shd w:val="clear" w:color="auto" w:fill="auto"/>
                  <w:tcMar>
                    <w:top w:w="28" w:type="dxa"/>
                    <w:left w:w="57" w:type="dxa"/>
                    <w:bottom w:w="28" w:type="dxa"/>
                    <w:right w:w="57" w:type="dxa"/>
                  </w:tcMar>
                  <w:vAlign w:val="center"/>
                </w:tcPr>
                <w:p w:rsidR="004A2339" w:rsidRPr="00EB17D0" w:rsidRDefault="004A2339">
                  <w:pPr>
                    <w:pStyle w:val="a7"/>
                    <w:jc w:val="center"/>
                    <w:rPr>
                      <w:color w:val="000000"/>
                      <w:sz w:val="12"/>
                      <w:szCs w:val="12"/>
                      <w:lang w:val="uk-UA"/>
                    </w:rPr>
                  </w:pPr>
                  <w:r w:rsidRPr="00EB17D0">
                    <w:rPr>
                      <w:color w:val="000000"/>
                      <w:sz w:val="12"/>
                      <w:szCs w:val="12"/>
                      <w:lang w:val="uk-UA"/>
                    </w:rPr>
                    <w:t>5</w:t>
                  </w:r>
                </w:p>
              </w:tc>
              <w:tc>
                <w:tcPr>
                  <w:tcW w:w="362" w:type="pct"/>
                  <w:shd w:val="clear" w:color="auto" w:fill="auto"/>
                  <w:vAlign w:val="center"/>
                </w:tcPr>
                <w:p w:rsidR="004A2339" w:rsidRPr="00EB17D0" w:rsidRDefault="004A2339">
                  <w:pPr>
                    <w:pStyle w:val="a7"/>
                    <w:jc w:val="center"/>
                    <w:rPr>
                      <w:color w:val="000000"/>
                      <w:sz w:val="12"/>
                      <w:szCs w:val="12"/>
                      <w:lang w:val="uk-UA"/>
                    </w:rPr>
                  </w:pPr>
                  <w:r w:rsidRPr="00EB17D0">
                    <w:rPr>
                      <w:color w:val="000000"/>
                      <w:sz w:val="12"/>
                      <w:szCs w:val="12"/>
                      <w:lang w:val="uk-UA"/>
                    </w:rPr>
                    <w:t>5</w:t>
                  </w:r>
                </w:p>
              </w:tc>
            </w:tr>
            <w:tr w:rsidR="00EB17D0" w:rsidRPr="00EB17D0" w:rsidTr="00EB17D0">
              <w:trPr>
                <w:trHeight w:val="332"/>
              </w:trPr>
              <w:tc>
                <w:tcPr>
                  <w:tcW w:w="385" w:type="pct"/>
                  <w:vMerge/>
                  <w:shd w:val="clear" w:color="auto" w:fill="auto"/>
                </w:tcPr>
                <w:p w:rsidR="004A2339" w:rsidRPr="00EB17D0" w:rsidRDefault="004A2339" w:rsidP="00DD5A1A">
                  <w:pPr>
                    <w:spacing w:after="0" w:line="240" w:lineRule="auto"/>
                    <w:rPr>
                      <w:rFonts w:ascii="Times New Roman" w:eastAsia="Calibri" w:hAnsi="Times New Roman" w:cs="Times New Roman"/>
                      <w:b/>
                      <w:sz w:val="12"/>
                      <w:szCs w:val="12"/>
                      <w:lang w:val="uk-UA" w:eastAsia="ru-RU"/>
                    </w:rPr>
                  </w:pPr>
                </w:p>
              </w:tc>
              <w:tc>
                <w:tcPr>
                  <w:tcW w:w="382" w:type="pct"/>
                  <w:vMerge/>
                  <w:shd w:val="clear" w:color="auto" w:fill="auto"/>
                  <w:tcMar>
                    <w:top w:w="28" w:type="dxa"/>
                    <w:left w:w="57" w:type="dxa"/>
                    <w:bottom w:w="28" w:type="dxa"/>
                    <w:right w:w="57" w:type="dxa"/>
                  </w:tcMar>
                </w:tcPr>
                <w:p w:rsidR="004A2339" w:rsidRPr="00EB17D0" w:rsidRDefault="004A2339" w:rsidP="00DD5A1A">
                  <w:pPr>
                    <w:spacing w:after="0" w:line="240" w:lineRule="auto"/>
                    <w:rPr>
                      <w:rFonts w:ascii="Times New Roman" w:eastAsia="Calibri" w:hAnsi="Times New Roman" w:cs="Times New Roman"/>
                      <w:b/>
                      <w:sz w:val="12"/>
                      <w:szCs w:val="12"/>
                      <w:lang w:val="uk-UA" w:eastAsia="ru-RU"/>
                    </w:rPr>
                  </w:pPr>
                </w:p>
              </w:tc>
              <w:tc>
                <w:tcPr>
                  <w:tcW w:w="533" w:type="pct"/>
                  <w:vMerge/>
                  <w:shd w:val="clear" w:color="auto" w:fill="auto"/>
                  <w:tcMar>
                    <w:top w:w="28" w:type="dxa"/>
                    <w:left w:w="57" w:type="dxa"/>
                    <w:bottom w:w="28" w:type="dxa"/>
                    <w:right w:w="57" w:type="dxa"/>
                  </w:tcMar>
                </w:tcPr>
                <w:p w:rsidR="004A2339" w:rsidRPr="00EB17D0" w:rsidRDefault="004A2339" w:rsidP="00DD5A1A">
                  <w:pPr>
                    <w:spacing w:after="0" w:line="240" w:lineRule="auto"/>
                    <w:rPr>
                      <w:rFonts w:ascii="Times New Roman" w:eastAsia="Calibri" w:hAnsi="Times New Roman" w:cs="Times New Roman"/>
                      <w:sz w:val="12"/>
                      <w:szCs w:val="12"/>
                      <w:lang w:val="uk-UA" w:eastAsia="ru-RU"/>
                    </w:rPr>
                  </w:pPr>
                </w:p>
              </w:tc>
              <w:tc>
                <w:tcPr>
                  <w:tcW w:w="273" w:type="pct"/>
                  <w:vMerge/>
                  <w:shd w:val="clear" w:color="auto" w:fill="auto"/>
                  <w:tcMar>
                    <w:top w:w="28" w:type="dxa"/>
                    <w:left w:w="57" w:type="dxa"/>
                    <w:bottom w:w="28" w:type="dxa"/>
                    <w:right w:w="57" w:type="dxa"/>
                  </w:tcMar>
                </w:tcPr>
                <w:p w:rsidR="004A2339" w:rsidRPr="00EB17D0" w:rsidRDefault="004A2339" w:rsidP="00DD5A1A">
                  <w:pPr>
                    <w:spacing w:after="0" w:line="240" w:lineRule="auto"/>
                    <w:jc w:val="center"/>
                    <w:rPr>
                      <w:rFonts w:ascii="Times New Roman" w:eastAsia="Calibri" w:hAnsi="Times New Roman" w:cs="Times New Roman"/>
                      <w:sz w:val="12"/>
                      <w:szCs w:val="12"/>
                      <w:lang w:val="uk-UA" w:eastAsia="ru-RU"/>
                    </w:rPr>
                  </w:pPr>
                </w:p>
              </w:tc>
              <w:tc>
                <w:tcPr>
                  <w:tcW w:w="363" w:type="pct"/>
                  <w:vMerge/>
                  <w:shd w:val="clear" w:color="auto" w:fill="auto"/>
                  <w:tcMar>
                    <w:top w:w="28" w:type="dxa"/>
                    <w:left w:w="57" w:type="dxa"/>
                    <w:bottom w:w="28" w:type="dxa"/>
                    <w:right w:w="57" w:type="dxa"/>
                  </w:tcMar>
                </w:tcPr>
                <w:p w:rsidR="004A2339" w:rsidRPr="00EB17D0" w:rsidRDefault="004A2339" w:rsidP="00DD5A1A">
                  <w:pPr>
                    <w:spacing w:after="0" w:line="240" w:lineRule="auto"/>
                    <w:jc w:val="center"/>
                    <w:rPr>
                      <w:rFonts w:ascii="Times New Roman" w:eastAsia="Calibri" w:hAnsi="Times New Roman" w:cs="Times New Roman"/>
                      <w:sz w:val="12"/>
                      <w:szCs w:val="12"/>
                      <w:lang w:val="uk-UA" w:eastAsia="ru-RU"/>
                    </w:rPr>
                  </w:pPr>
                </w:p>
              </w:tc>
              <w:tc>
                <w:tcPr>
                  <w:tcW w:w="362" w:type="pct"/>
                  <w:vMerge/>
                  <w:shd w:val="clear" w:color="auto" w:fill="auto"/>
                  <w:tcMar>
                    <w:top w:w="28" w:type="dxa"/>
                    <w:left w:w="57" w:type="dxa"/>
                    <w:bottom w:w="28" w:type="dxa"/>
                    <w:right w:w="57" w:type="dxa"/>
                  </w:tcMar>
                </w:tcPr>
                <w:p w:rsidR="004A2339" w:rsidRPr="00EB17D0" w:rsidRDefault="004A2339" w:rsidP="00DD5A1A">
                  <w:pPr>
                    <w:spacing w:after="0" w:line="240" w:lineRule="auto"/>
                    <w:jc w:val="center"/>
                    <w:rPr>
                      <w:rFonts w:ascii="Times New Roman" w:eastAsia="Calibri" w:hAnsi="Times New Roman" w:cs="Times New Roman"/>
                      <w:sz w:val="12"/>
                      <w:szCs w:val="12"/>
                      <w:lang w:val="uk-UA" w:eastAsia="ru-RU"/>
                    </w:rPr>
                  </w:pPr>
                </w:p>
              </w:tc>
              <w:tc>
                <w:tcPr>
                  <w:tcW w:w="454" w:type="pct"/>
                  <w:vMerge/>
                  <w:shd w:val="clear" w:color="auto" w:fill="auto"/>
                  <w:tcMar>
                    <w:top w:w="28" w:type="dxa"/>
                    <w:left w:w="57" w:type="dxa"/>
                    <w:bottom w:w="28" w:type="dxa"/>
                    <w:right w:w="57" w:type="dxa"/>
                  </w:tcMar>
                </w:tcPr>
                <w:p w:rsidR="004A2339" w:rsidRPr="00EB17D0" w:rsidRDefault="004A2339" w:rsidP="00DD5A1A">
                  <w:pPr>
                    <w:spacing w:after="0" w:line="240" w:lineRule="auto"/>
                    <w:rPr>
                      <w:rFonts w:ascii="Times New Roman" w:eastAsia="Calibri" w:hAnsi="Times New Roman" w:cs="Times New Roman"/>
                      <w:sz w:val="12"/>
                      <w:szCs w:val="12"/>
                      <w:lang w:val="uk-UA" w:eastAsia="ru-RU"/>
                    </w:rPr>
                  </w:pPr>
                </w:p>
              </w:tc>
              <w:tc>
                <w:tcPr>
                  <w:tcW w:w="440" w:type="pct"/>
                  <w:vAlign w:val="center"/>
                </w:tcPr>
                <w:p w:rsidR="004A2339" w:rsidRPr="00EB17D0" w:rsidRDefault="004A2339" w:rsidP="00DD5A1A">
                  <w:pPr>
                    <w:spacing w:after="0" w:line="240" w:lineRule="auto"/>
                    <w:rPr>
                      <w:rFonts w:ascii="Times New Roman" w:hAnsi="Times New Roman" w:cs="Times New Roman"/>
                      <w:sz w:val="12"/>
                      <w:szCs w:val="12"/>
                      <w:lang w:val="uk-UA"/>
                    </w:rPr>
                  </w:pPr>
                  <w:bookmarkStart w:id="70" w:name="1836"/>
                  <w:r w:rsidRPr="00EB17D0">
                    <w:rPr>
                      <w:rFonts w:ascii="Times New Roman" w:hAnsi="Times New Roman" w:cs="Times New Roman"/>
                      <w:b/>
                      <w:color w:val="000000"/>
                      <w:sz w:val="12"/>
                      <w:szCs w:val="12"/>
                      <w:lang w:val="uk-UA"/>
                    </w:rPr>
                    <w:t>ефективності:</w:t>
                  </w:r>
                  <w:r w:rsidRPr="00EB17D0">
                    <w:rPr>
                      <w:rFonts w:ascii="Times New Roman" w:hAnsi="Times New Roman" w:cs="Times New Roman"/>
                      <w:color w:val="000000"/>
                      <w:sz w:val="12"/>
                      <w:szCs w:val="12"/>
                      <w:lang w:val="uk-UA"/>
                    </w:rPr>
                    <w:t xml:space="preserve"> середня вартість реконструкції одного теплового пункту, тис. грн</w:t>
                  </w:r>
                </w:p>
              </w:tc>
              <w:bookmarkEnd w:id="70"/>
              <w:tc>
                <w:tcPr>
                  <w:tcW w:w="359" w:type="pct"/>
                  <w:shd w:val="clear" w:color="auto" w:fill="auto"/>
                  <w:tcMar>
                    <w:top w:w="28" w:type="dxa"/>
                    <w:left w:w="57" w:type="dxa"/>
                    <w:bottom w:w="28" w:type="dxa"/>
                    <w:right w:w="57" w:type="dxa"/>
                  </w:tcMar>
                  <w:vAlign w:val="center"/>
                </w:tcPr>
                <w:p w:rsidR="004A2339" w:rsidRPr="00EB17D0" w:rsidRDefault="004A2339">
                  <w:pPr>
                    <w:pStyle w:val="a7"/>
                    <w:jc w:val="center"/>
                    <w:rPr>
                      <w:color w:val="000000"/>
                      <w:sz w:val="12"/>
                      <w:szCs w:val="12"/>
                      <w:lang w:val="uk-UA"/>
                    </w:rPr>
                  </w:pPr>
                  <w:r w:rsidRPr="00EB17D0">
                    <w:rPr>
                      <w:color w:val="000000"/>
                      <w:sz w:val="12"/>
                      <w:szCs w:val="12"/>
                      <w:lang w:val="uk-UA"/>
                    </w:rPr>
                    <w:t>200</w:t>
                  </w:r>
                  <w:r w:rsidRPr="00EB17D0">
                    <w:rPr>
                      <w:color w:val="000000"/>
                      <w:sz w:val="12"/>
                      <w:szCs w:val="12"/>
                      <w:lang w:val="uk-UA"/>
                    </w:rPr>
                    <w:cr/>
                    <w:t>,0</w:t>
                  </w:r>
                </w:p>
              </w:tc>
              <w:tc>
                <w:tcPr>
                  <w:tcW w:w="363"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4A2339" w:rsidRPr="00EB17D0" w:rsidRDefault="004A2339">
                  <w:pPr>
                    <w:pStyle w:val="a7"/>
                    <w:jc w:val="center"/>
                    <w:rPr>
                      <w:color w:val="000000"/>
                      <w:sz w:val="12"/>
                      <w:szCs w:val="12"/>
                      <w:lang w:val="uk-UA"/>
                    </w:rPr>
                  </w:pPr>
                  <w:r w:rsidRPr="00EB17D0">
                    <w:rPr>
                      <w:color w:val="000000"/>
                      <w:sz w:val="12"/>
                      <w:szCs w:val="12"/>
                      <w:lang w:val="uk-UA"/>
                    </w:rPr>
                    <w:t>5460,9</w:t>
                  </w:r>
                  <w:r w:rsidR="002407C1">
                    <w:rPr>
                      <w:color w:val="000000"/>
                      <w:sz w:val="12"/>
                      <w:szCs w:val="12"/>
                      <w:lang w:val="uk-UA"/>
                    </w:rPr>
                    <w:t>5</w:t>
                  </w:r>
                </w:p>
              </w:tc>
              <w:tc>
                <w:tcPr>
                  <w:tcW w:w="362" w:type="pct"/>
                  <w:shd w:val="clear" w:color="auto" w:fill="auto"/>
                  <w:tcMar>
                    <w:top w:w="28" w:type="dxa"/>
                    <w:left w:w="57" w:type="dxa"/>
                    <w:bottom w:w="28" w:type="dxa"/>
                    <w:right w:w="57" w:type="dxa"/>
                  </w:tcMar>
                  <w:vAlign w:val="center"/>
                </w:tcPr>
                <w:p w:rsidR="004A2339" w:rsidRPr="00EB17D0" w:rsidRDefault="004A2339">
                  <w:pPr>
                    <w:pStyle w:val="a7"/>
                    <w:jc w:val="center"/>
                    <w:rPr>
                      <w:color w:val="000000"/>
                      <w:sz w:val="12"/>
                      <w:szCs w:val="12"/>
                      <w:lang w:val="uk-UA"/>
                    </w:rPr>
                  </w:pPr>
                  <w:r w:rsidRPr="00EB17D0">
                    <w:rPr>
                      <w:color w:val="000000"/>
                      <w:sz w:val="12"/>
                      <w:szCs w:val="12"/>
                      <w:lang w:val="uk-UA"/>
                    </w:rPr>
                    <w:t>4957,92</w:t>
                  </w:r>
                </w:p>
              </w:tc>
              <w:tc>
                <w:tcPr>
                  <w:tcW w:w="362" w:type="pct"/>
                  <w:shd w:val="clear" w:color="auto" w:fill="auto"/>
                  <w:tcMar>
                    <w:top w:w="28" w:type="dxa"/>
                    <w:left w:w="57" w:type="dxa"/>
                    <w:bottom w:w="28" w:type="dxa"/>
                    <w:right w:w="57" w:type="dxa"/>
                  </w:tcMar>
                  <w:vAlign w:val="center"/>
                </w:tcPr>
                <w:p w:rsidR="004A2339" w:rsidRPr="00EB17D0" w:rsidRDefault="00E85061">
                  <w:pPr>
                    <w:pStyle w:val="a7"/>
                    <w:jc w:val="center"/>
                    <w:rPr>
                      <w:color w:val="000000"/>
                      <w:sz w:val="12"/>
                      <w:szCs w:val="12"/>
                      <w:lang w:val="uk-UA"/>
                    </w:rPr>
                  </w:pPr>
                  <w:r>
                    <w:rPr>
                      <w:color w:val="000000"/>
                      <w:sz w:val="12"/>
                      <w:szCs w:val="12"/>
                      <w:lang w:val="uk-UA"/>
                    </w:rPr>
                    <w:t>4800,00</w:t>
                  </w:r>
                </w:p>
              </w:tc>
              <w:tc>
                <w:tcPr>
                  <w:tcW w:w="362" w:type="pct"/>
                  <w:shd w:val="clear" w:color="auto" w:fill="auto"/>
                  <w:vAlign w:val="center"/>
                </w:tcPr>
                <w:p w:rsidR="004A2339" w:rsidRPr="00EB17D0" w:rsidRDefault="004A2339" w:rsidP="00E85061">
                  <w:pPr>
                    <w:pStyle w:val="a7"/>
                    <w:jc w:val="center"/>
                    <w:rPr>
                      <w:color w:val="000000"/>
                      <w:sz w:val="12"/>
                      <w:szCs w:val="12"/>
                      <w:lang w:val="uk-UA"/>
                    </w:rPr>
                  </w:pPr>
                  <w:r w:rsidRPr="00EB17D0">
                    <w:rPr>
                      <w:color w:val="000000"/>
                      <w:sz w:val="12"/>
                      <w:szCs w:val="12"/>
                      <w:lang w:val="uk-UA"/>
                    </w:rPr>
                    <w:t>4800,</w:t>
                  </w:r>
                  <w:r w:rsidR="00E85061">
                    <w:rPr>
                      <w:color w:val="000000"/>
                      <w:sz w:val="12"/>
                      <w:szCs w:val="12"/>
                      <w:lang w:val="uk-UA"/>
                    </w:rPr>
                    <w:t>0</w:t>
                  </w:r>
                  <w:r w:rsidRPr="00EB17D0">
                    <w:rPr>
                      <w:color w:val="000000"/>
                      <w:sz w:val="12"/>
                      <w:szCs w:val="12"/>
                      <w:lang w:val="uk-UA"/>
                    </w:rPr>
                    <w:t>0</w:t>
                  </w:r>
                </w:p>
              </w:tc>
            </w:tr>
            <w:tr w:rsidR="00EB17D0" w:rsidRPr="00EB17D0" w:rsidTr="00EB17D0">
              <w:trPr>
                <w:trHeight w:val="435"/>
              </w:trPr>
              <w:tc>
                <w:tcPr>
                  <w:tcW w:w="385" w:type="pct"/>
                  <w:vMerge/>
                  <w:shd w:val="clear" w:color="auto" w:fill="auto"/>
                </w:tcPr>
                <w:p w:rsidR="004A2339" w:rsidRPr="00EB17D0" w:rsidRDefault="004A2339" w:rsidP="00DD5A1A">
                  <w:pPr>
                    <w:spacing w:after="0" w:line="240" w:lineRule="auto"/>
                    <w:rPr>
                      <w:rFonts w:ascii="Times New Roman" w:eastAsia="Calibri" w:hAnsi="Times New Roman" w:cs="Times New Roman"/>
                      <w:b/>
                      <w:sz w:val="12"/>
                      <w:szCs w:val="12"/>
                      <w:lang w:val="uk-UA" w:eastAsia="ru-RU"/>
                    </w:rPr>
                  </w:pPr>
                </w:p>
              </w:tc>
              <w:tc>
                <w:tcPr>
                  <w:tcW w:w="382" w:type="pct"/>
                  <w:vMerge/>
                  <w:shd w:val="clear" w:color="auto" w:fill="auto"/>
                  <w:tcMar>
                    <w:top w:w="28" w:type="dxa"/>
                    <w:left w:w="57" w:type="dxa"/>
                    <w:bottom w:w="28" w:type="dxa"/>
                    <w:right w:w="57" w:type="dxa"/>
                  </w:tcMar>
                </w:tcPr>
                <w:p w:rsidR="004A2339" w:rsidRPr="00EB17D0" w:rsidRDefault="004A2339" w:rsidP="00DD5A1A">
                  <w:pPr>
                    <w:spacing w:after="0" w:line="240" w:lineRule="auto"/>
                    <w:rPr>
                      <w:rFonts w:ascii="Times New Roman" w:eastAsia="Calibri" w:hAnsi="Times New Roman" w:cs="Times New Roman"/>
                      <w:b/>
                      <w:sz w:val="12"/>
                      <w:szCs w:val="12"/>
                      <w:lang w:val="uk-UA" w:eastAsia="ru-RU"/>
                    </w:rPr>
                  </w:pPr>
                </w:p>
              </w:tc>
              <w:tc>
                <w:tcPr>
                  <w:tcW w:w="533" w:type="pct"/>
                  <w:vMerge/>
                  <w:shd w:val="clear" w:color="auto" w:fill="auto"/>
                  <w:tcMar>
                    <w:top w:w="28" w:type="dxa"/>
                    <w:left w:w="57" w:type="dxa"/>
                    <w:bottom w:w="28" w:type="dxa"/>
                    <w:right w:w="57" w:type="dxa"/>
                  </w:tcMar>
                </w:tcPr>
                <w:p w:rsidR="004A2339" w:rsidRPr="00EB17D0" w:rsidRDefault="004A2339" w:rsidP="00DD5A1A">
                  <w:pPr>
                    <w:spacing w:after="0" w:line="240" w:lineRule="auto"/>
                    <w:rPr>
                      <w:rFonts w:ascii="Times New Roman" w:eastAsia="Calibri" w:hAnsi="Times New Roman" w:cs="Times New Roman"/>
                      <w:sz w:val="12"/>
                      <w:szCs w:val="12"/>
                      <w:lang w:val="uk-UA" w:eastAsia="ru-RU"/>
                    </w:rPr>
                  </w:pPr>
                </w:p>
              </w:tc>
              <w:tc>
                <w:tcPr>
                  <w:tcW w:w="273" w:type="pct"/>
                  <w:vMerge/>
                  <w:shd w:val="clear" w:color="auto" w:fill="auto"/>
                  <w:tcMar>
                    <w:top w:w="28" w:type="dxa"/>
                    <w:left w:w="57" w:type="dxa"/>
                    <w:bottom w:w="28" w:type="dxa"/>
                    <w:right w:w="57" w:type="dxa"/>
                  </w:tcMar>
                </w:tcPr>
                <w:p w:rsidR="004A2339" w:rsidRPr="00EB17D0" w:rsidRDefault="004A2339" w:rsidP="00DD5A1A">
                  <w:pPr>
                    <w:spacing w:after="0" w:line="240" w:lineRule="auto"/>
                    <w:jc w:val="center"/>
                    <w:rPr>
                      <w:rFonts w:ascii="Times New Roman" w:eastAsia="Calibri" w:hAnsi="Times New Roman" w:cs="Times New Roman"/>
                      <w:sz w:val="12"/>
                      <w:szCs w:val="12"/>
                      <w:lang w:val="uk-UA" w:eastAsia="ru-RU"/>
                    </w:rPr>
                  </w:pPr>
                </w:p>
              </w:tc>
              <w:tc>
                <w:tcPr>
                  <w:tcW w:w="363" w:type="pct"/>
                  <w:vMerge/>
                  <w:shd w:val="clear" w:color="auto" w:fill="auto"/>
                  <w:tcMar>
                    <w:top w:w="28" w:type="dxa"/>
                    <w:left w:w="57" w:type="dxa"/>
                    <w:bottom w:w="28" w:type="dxa"/>
                    <w:right w:w="57" w:type="dxa"/>
                  </w:tcMar>
                </w:tcPr>
                <w:p w:rsidR="004A2339" w:rsidRPr="00EB17D0" w:rsidRDefault="004A2339" w:rsidP="00DD5A1A">
                  <w:pPr>
                    <w:spacing w:after="0" w:line="240" w:lineRule="auto"/>
                    <w:jc w:val="center"/>
                    <w:rPr>
                      <w:rFonts w:ascii="Times New Roman" w:eastAsia="Calibri" w:hAnsi="Times New Roman" w:cs="Times New Roman"/>
                      <w:sz w:val="12"/>
                      <w:szCs w:val="12"/>
                      <w:lang w:val="uk-UA" w:eastAsia="ru-RU"/>
                    </w:rPr>
                  </w:pPr>
                </w:p>
              </w:tc>
              <w:tc>
                <w:tcPr>
                  <w:tcW w:w="362" w:type="pct"/>
                  <w:vMerge/>
                  <w:shd w:val="clear" w:color="auto" w:fill="auto"/>
                  <w:tcMar>
                    <w:top w:w="28" w:type="dxa"/>
                    <w:left w:w="57" w:type="dxa"/>
                    <w:bottom w:w="28" w:type="dxa"/>
                    <w:right w:w="57" w:type="dxa"/>
                  </w:tcMar>
                </w:tcPr>
                <w:p w:rsidR="004A2339" w:rsidRPr="00EB17D0" w:rsidRDefault="004A2339" w:rsidP="00DD5A1A">
                  <w:pPr>
                    <w:spacing w:after="0" w:line="240" w:lineRule="auto"/>
                    <w:jc w:val="center"/>
                    <w:rPr>
                      <w:rFonts w:ascii="Times New Roman" w:eastAsia="Calibri" w:hAnsi="Times New Roman" w:cs="Times New Roman"/>
                      <w:sz w:val="12"/>
                      <w:szCs w:val="12"/>
                      <w:lang w:val="uk-UA" w:eastAsia="ru-RU"/>
                    </w:rPr>
                  </w:pPr>
                </w:p>
              </w:tc>
              <w:tc>
                <w:tcPr>
                  <w:tcW w:w="454" w:type="pct"/>
                  <w:vMerge/>
                  <w:shd w:val="clear" w:color="auto" w:fill="auto"/>
                  <w:tcMar>
                    <w:top w:w="28" w:type="dxa"/>
                    <w:left w:w="57" w:type="dxa"/>
                    <w:bottom w:w="28" w:type="dxa"/>
                    <w:right w:w="57" w:type="dxa"/>
                  </w:tcMar>
                </w:tcPr>
                <w:p w:rsidR="004A2339" w:rsidRPr="00EB17D0" w:rsidRDefault="004A2339" w:rsidP="00DD5A1A">
                  <w:pPr>
                    <w:spacing w:after="0" w:line="240" w:lineRule="auto"/>
                    <w:rPr>
                      <w:rFonts w:ascii="Times New Roman" w:eastAsia="Calibri" w:hAnsi="Times New Roman" w:cs="Times New Roman"/>
                      <w:sz w:val="12"/>
                      <w:szCs w:val="12"/>
                      <w:lang w:val="uk-UA" w:eastAsia="ru-RU"/>
                    </w:rPr>
                  </w:pPr>
                </w:p>
              </w:tc>
              <w:tc>
                <w:tcPr>
                  <w:tcW w:w="440" w:type="pct"/>
                  <w:vAlign w:val="center"/>
                </w:tcPr>
                <w:p w:rsidR="004A2339" w:rsidRPr="00EB17D0" w:rsidRDefault="004A2339" w:rsidP="00DD5A1A">
                  <w:pPr>
                    <w:spacing w:after="0" w:line="240" w:lineRule="auto"/>
                    <w:rPr>
                      <w:rFonts w:ascii="Times New Roman" w:hAnsi="Times New Roman" w:cs="Times New Roman"/>
                      <w:sz w:val="12"/>
                      <w:szCs w:val="12"/>
                      <w:lang w:val="uk-UA"/>
                    </w:rPr>
                  </w:pPr>
                  <w:bookmarkStart w:id="71" w:name="1842"/>
                  <w:r w:rsidRPr="00EB17D0">
                    <w:rPr>
                      <w:rFonts w:ascii="Times New Roman" w:hAnsi="Times New Roman" w:cs="Times New Roman"/>
                      <w:b/>
                      <w:color w:val="000000"/>
                      <w:sz w:val="12"/>
                      <w:szCs w:val="12"/>
                      <w:lang w:val="uk-UA"/>
                    </w:rPr>
                    <w:t>якості:</w:t>
                  </w:r>
                  <w:r w:rsidRPr="00EB17D0">
                    <w:rPr>
                      <w:rFonts w:ascii="Times New Roman" w:hAnsi="Times New Roman" w:cs="Times New Roman"/>
                      <w:color w:val="000000"/>
                      <w:sz w:val="12"/>
                      <w:szCs w:val="12"/>
                      <w:lang w:val="uk-UA"/>
                    </w:rPr>
                    <w:t xml:space="preserve"> частка теплових пунктів, термін експлуатації яких перевищує 25 років, %</w:t>
                  </w:r>
                </w:p>
              </w:tc>
              <w:bookmarkEnd w:id="71"/>
              <w:tc>
                <w:tcPr>
                  <w:tcW w:w="359" w:type="pct"/>
                  <w:shd w:val="clear" w:color="auto" w:fill="auto"/>
                  <w:tcMar>
                    <w:top w:w="28" w:type="dxa"/>
                    <w:left w:w="57" w:type="dxa"/>
                    <w:bottom w:w="28" w:type="dxa"/>
                    <w:right w:w="57" w:type="dxa"/>
                  </w:tcMar>
                  <w:vAlign w:val="center"/>
                </w:tcPr>
                <w:p w:rsidR="004A2339" w:rsidRPr="00EB17D0" w:rsidRDefault="00E85061">
                  <w:pPr>
                    <w:pStyle w:val="a7"/>
                    <w:jc w:val="center"/>
                    <w:rPr>
                      <w:color w:val="000000"/>
                      <w:sz w:val="12"/>
                      <w:szCs w:val="12"/>
                      <w:lang w:val="uk-UA"/>
                    </w:rPr>
                  </w:pPr>
                  <w:r>
                    <w:rPr>
                      <w:color w:val="000000"/>
                      <w:sz w:val="12"/>
                      <w:szCs w:val="12"/>
                      <w:lang w:val="uk-UA"/>
                    </w:rPr>
                    <w:t>85</w:t>
                  </w:r>
                </w:p>
              </w:tc>
              <w:tc>
                <w:tcPr>
                  <w:tcW w:w="363"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4A2339" w:rsidRPr="00EB17D0" w:rsidRDefault="004A2339">
                  <w:pPr>
                    <w:pStyle w:val="a7"/>
                    <w:jc w:val="center"/>
                    <w:rPr>
                      <w:color w:val="000000"/>
                      <w:sz w:val="12"/>
                      <w:szCs w:val="12"/>
                      <w:lang w:val="uk-UA"/>
                    </w:rPr>
                  </w:pPr>
                  <w:r w:rsidRPr="00EB17D0">
                    <w:rPr>
                      <w:color w:val="000000"/>
                      <w:sz w:val="12"/>
                      <w:szCs w:val="12"/>
                      <w:lang w:val="uk-UA"/>
                    </w:rPr>
                    <w:t>84</w:t>
                  </w:r>
                </w:p>
              </w:tc>
              <w:tc>
                <w:tcPr>
                  <w:tcW w:w="362" w:type="pct"/>
                  <w:shd w:val="clear" w:color="auto" w:fill="auto"/>
                  <w:tcMar>
                    <w:top w:w="28" w:type="dxa"/>
                    <w:left w:w="57" w:type="dxa"/>
                    <w:bottom w:w="28" w:type="dxa"/>
                    <w:right w:w="57" w:type="dxa"/>
                  </w:tcMar>
                  <w:vAlign w:val="center"/>
                </w:tcPr>
                <w:p w:rsidR="004A2339" w:rsidRPr="00EB17D0" w:rsidRDefault="004A2339">
                  <w:pPr>
                    <w:pStyle w:val="a7"/>
                    <w:jc w:val="center"/>
                    <w:rPr>
                      <w:color w:val="000000"/>
                      <w:sz w:val="12"/>
                      <w:szCs w:val="12"/>
                      <w:lang w:val="uk-UA"/>
                    </w:rPr>
                  </w:pPr>
                  <w:r w:rsidRPr="00EB17D0">
                    <w:rPr>
                      <w:color w:val="000000"/>
                      <w:sz w:val="12"/>
                      <w:szCs w:val="12"/>
                      <w:lang w:val="uk-UA"/>
                    </w:rPr>
                    <w:t>82</w:t>
                  </w:r>
                </w:p>
              </w:tc>
              <w:tc>
                <w:tcPr>
                  <w:tcW w:w="362" w:type="pct"/>
                  <w:shd w:val="clear" w:color="auto" w:fill="auto"/>
                  <w:tcMar>
                    <w:top w:w="28" w:type="dxa"/>
                    <w:left w:w="57" w:type="dxa"/>
                    <w:bottom w:w="28" w:type="dxa"/>
                    <w:right w:w="57" w:type="dxa"/>
                  </w:tcMar>
                  <w:vAlign w:val="center"/>
                </w:tcPr>
                <w:p w:rsidR="004A2339" w:rsidRPr="00EB17D0" w:rsidRDefault="004A2339">
                  <w:pPr>
                    <w:pStyle w:val="a7"/>
                    <w:jc w:val="center"/>
                    <w:rPr>
                      <w:color w:val="000000"/>
                      <w:sz w:val="12"/>
                      <w:szCs w:val="12"/>
                      <w:lang w:val="uk-UA"/>
                    </w:rPr>
                  </w:pPr>
                  <w:r w:rsidRPr="00EB17D0">
                    <w:rPr>
                      <w:color w:val="000000"/>
                      <w:sz w:val="12"/>
                      <w:szCs w:val="12"/>
                      <w:lang w:val="uk-UA"/>
                    </w:rPr>
                    <w:t>81</w:t>
                  </w:r>
                </w:p>
              </w:tc>
              <w:tc>
                <w:tcPr>
                  <w:tcW w:w="362" w:type="pct"/>
                  <w:shd w:val="clear" w:color="auto" w:fill="auto"/>
                  <w:vAlign w:val="center"/>
                </w:tcPr>
                <w:p w:rsidR="004A2339" w:rsidRPr="00EB17D0" w:rsidRDefault="004A2339">
                  <w:pPr>
                    <w:pStyle w:val="a7"/>
                    <w:jc w:val="center"/>
                    <w:rPr>
                      <w:color w:val="000000"/>
                      <w:sz w:val="12"/>
                      <w:szCs w:val="12"/>
                      <w:lang w:val="uk-UA"/>
                    </w:rPr>
                  </w:pPr>
                  <w:r w:rsidRPr="00EB17D0">
                    <w:rPr>
                      <w:color w:val="000000"/>
                      <w:sz w:val="12"/>
                      <w:szCs w:val="12"/>
                      <w:lang w:val="uk-UA"/>
                    </w:rPr>
                    <w:t>79</w:t>
                  </w:r>
                </w:p>
              </w:tc>
            </w:tr>
            <w:tr w:rsidR="00EB17D0" w:rsidRPr="00EB17D0" w:rsidTr="00EB17D0">
              <w:trPr>
                <w:trHeight w:val="435"/>
              </w:trPr>
              <w:tc>
                <w:tcPr>
                  <w:tcW w:w="385" w:type="pct"/>
                  <w:vMerge/>
                  <w:shd w:val="clear" w:color="auto" w:fill="auto"/>
                </w:tcPr>
                <w:p w:rsidR="004A2339" w:rsidRPr="00EB17D0" w:rsidRDefault="004A2339" w:rsidP="00DD5A1A">
                  <w:pPr>
                    <w:spacing w:after="0" w:line="240" w:lineRule="auto"/>
                    <w:rPr>
                      <w:rFonts w:ascii="Times New Roman" w:eastAsia="Calibri" w:hAnsi="Times New Roman" w:cs="Times New Roman"/>
                      <w:b/>
                      <w:sz w:val="12"/>
                      <w:szCs w:val="12"/>
                      <w:lang w:val="uk-UA" w:eastAsia="ru-RU"/>
                    </w:rPr>
                  </w:pPr>
                </w:p>
              </w:tc>
              <w:tc>
                <w:tcPr>
                  <w:tcW w:w="382" w:type="pct"/>
                  <w:vMerge/>
                  <w:shd w:val="clear" w:color="auto" w:fill="auto"/>
                  <w:tcMar>
                    <w:top w:w="28" w:type="dxa"/>
                    <w:left w:w="57" w:type="dxa"/>
                    <w:bottom w:w="28" w:type="dxa"/>
                    <w:right w:w="57" w:type="dxa"/>
                  </w:tcMar>
                </w:tcPr>
                <w:p w:rsidR="004A2339" w:rsidRPr="00EB17D0" w:rsidRDefault="004A2339" w:rsidP="00DD5A1A">
                  <w:pPr>
                    <w:spacing w:after="0" w:line="240" w:lineRule="auto"/>
                    <w:rPr>
                      <w:rFonts w:ascii="Times New Roman" w:eastAsia="Calibri" w:hAnsi="Times New Roman" w:cs="Times New Roman"/>
                      <w:b/>
                      <w:sz w:val="12"/>
                      <w:szCs w:val="12"/>
                      <w:lang w:val="uk-UA" w:eastAsia="ru-RU"/>
                    </w:rPr>
                  </w:pPr>
                </w:p>
              </w:tc>
              <w:tc>
                <w:tcPr>
                  <w:tcW w:w="533" w:type="pct"/>
                  <w:vMerge/>
                  <w:shd w:val="clear" w:color="auto" w:fill="auto"/>
                  <w:tcMar>
                    <w:top w:w="28" w:type="dxa"/>
                    <w:left w:w="57" w:type="dxa"/>
                    <w:bottom w:w="28" w:type="dxa"/>
                    <w:right w:w="57" w:type="dxa"/>
                  </w:tcMar>
                </w:tcPr>
                <w:p w:rsidR="004A2339" w:rsidRPr="00EB17D0" w:rsidRDefault="004A2339" w:rsidP="00DD5A1A">
                  <w:pPr>
                    <w:spacing w:after="0" w:line="240" w:lineRule="auto"/>
                    <w:rPr>
                      <w:rFonts w:ascii="Times New Roman" w:eastAsia="Calibri" w:hAnsi="Times New Roman" w:cs="Times New Roman"/>
                      <w:sz w:val="12"/>
                      <w:szCs w:val="12"/>
                      <w:lang w:val="uk-UA" w:eastAsia="ru-RU"/>
                    </w:rPr>
                  </w:pPr>
                </w:p>
              </w:tc>
              <w:tc>
                <w:tcPr>
                  <w:tcW w:w="273" w:type="pct"/>
                  <w:vMerge/>
                  <w:shd w:val="clear" w:color="auto" w:fill="auto"/>
                  <w:tcMar>
                    <w:top w:w="28" w:type="dxa"/>
                    <w:left w:w="57" w:type="dxa"/>
                    <w:bottom w:w="28" w:type="dxa"/>
                    <w:right w:w="57" w:type="dxa"/>
                  </w:tcMar>
                </w:tcPr>
                <w:p w:rsidR="004A2339" w:rsidRPr="00EB17D0" w:rsidRDefault="004A2339" w:rsidP="00DD5A1A">
                  <w:pPr>
                    <w:spacing w:after="0" w:line="240" w:lineRule="auto"/>
                    <w:jc w:val="center"/>
                    <w:rPr>
                      <w:rFonts w:ascii="Times New Roman" w:eastAsia="Calibri" w:hAnsi="Times New Roman" w:cs="Times New Roman"/>
                      <w:sz w:val="12"/>
                      <w:szCs w:val="12"/>
                      <w:lang w:val="uk-UA" w:eastAsia="ru-RU"/>
                    </w:rPr>
                  </w:pPr>
                </w:p>
              </w:tc>
              <w:tc>
                <w:tcPr>
                  <w:tcW w:w="363" w:type="pct"/>
                  <w:vMerge/>
                  <w:shd w:val="clear" w:color="auto" w:fill="auto"/>
                  <w:tcMar>
                    <w:top w:w="28" w:type="dxa"/>
                    <w:left w:w="57" w:type="dxa"/>
                    <w:bottom w:w="28" w:type="dxa"/>
                    <w:right w:w="57" w:type="dxa"/>
                  </w:tcMar>
                </w:tcPr>
                <w:p w:rsidR="004A2339" w:rsidRPr="00EB17D0" w:rsidRDefault="004A2339" w:rsidP="00DD5A1A">
                  <w:pPr>
                    <w:spacing w:after="0" w:line="240" w:lineRule="auto"/>
                    <w:rPr>
                      <w:rFonts w:ascii="Times New Roman" w:hAnsi="Times New Roman" w:cs="Times New Roman"/>
                      <w:sz w:val="12"/>
                      <w:szCs w:val="12"/>
                      <w:lang w:val="uk-UA"/>
                    </w:rPr>
                  </w:pPr>
                </w:p>
              </w:tc>
              <w:tc>
                <w:tcPr>
                  <w:tcW w:w="362" w:type="pct"/>
                  <w:vMerge/>
                  <w:shd w:val="clear" w:color="auto" w:fill="auto"/>
                  <w:tcMar>
                    <w:top w:w="28" w:type="dxa"/>
                    <w:left w:w="57" w:type="dxa"/>
                    <w:bottom w:w="28" w:type="dxa"/>
                    <w:right w:w="57" w:type="dxa"/>
                  </w:tcMar>
                </w:tcPr>
                <w:p w:rsidR="004A2339" w:rsidRPr="00EB17D0" w:rsidRDefault="004A2339" w:rsidP="00DD5A1A">
                  <w:pPr>
                    <w:spacing w:after="0" w:line="240" w:lineRule="auto"/>
                    <w:rPr>
                      <w:rFonts w:ascii="Times New Roman" w:hAnsi="Times New Roman" w:cs="Times New Roman"/>
                      <w:sz w:val="12"/>
                      <w:szCs w:val="12"/>
                      <w:lang w:val="uk-UA"/>
                    </w:rPr>
                  </w:pPr>
                </w:p>
              </w:tc>
              <w:tc>
                <w:tcPr>
                  <w:tcW w:w="454" w:type="pct"/>
                  <w:vMerge/>
                  <w:shd w:val="clear" w:color="auto" w:fill="auto"/>
                  <w:tcMar>
                    <w:top w:w="28" w:type="dxa"/>
                    <w:left w:w="57" w:type="dxa"/>
                    <w:bottom w:w="28" w:type="dxa"/>
                    <w:right w:w="57" w:type="dxa"/>
                  </w:tcMar>
                </w:tcPr>
                <w:p w:rsidR="004A2339" w:rsidRPr="00EB17D0" w:rsidRDefault="004A2339" w:rsidP="00DD5A1A">
                  <w:pPr>
                    <w:spacing w:after="0" w:line="240" w:lineRule="auto"/>
                    <w:rPr>
                      <w:rFonts w:ascii="Times New Roman" w:eastAsia="Calibri" w:hAnsi="Times New Roman" w:cs="Times New Roman"/>
                      <w:sz w:val="12"/>
                      <w:szCs w:val="12"/>
                      <w:lang w:val="uk-UA" w:eastAsia="ru-RU"/>
                    </w:rPr>
                  </w:pPr>
                </w:p>
              </w:tc>
              <w:tc>
                <w:tcPr>
                  <w:tcW w:w="440" w:type="pct"/>
                  <w:vAlign w:val="center"/>
                </w:tcPr>
                <w:p w:rsidR="004A2339" w:rsidRPr="00EB17D0" w:rsidRDefault="004A2339" w:rsidP="00DD5A1A">
                  <w:pPr>
                    <w:spacing w:after="0" w:line="240" w:lineRule="auto"/>
                    <w:rPr>
                      <w:rFonts w:ascii="Times New Roman" w:hAnsi="Times New Roman" w:cs="Times New Roman"/>
                      <w:sz w:val="12"/>
                      <w:szCs w:val="12"/>
                      <w:lang w:val="uk-UA"/>
                    </w:rPr>
                  </w:pPr>
                  <w:bookmarkStart w:id="72" w:name="1848"/>
                  <w:r w:rsidRPr="00EB17D0">
                    <w:rPr>
                      <w:rFonts w:ascii="Times New Roman" w:hAnsi="Times New Roman" w:cs="Times New Roman"/>
                      <w:b/>
                      <w:color w:val="000000"/>
                      <w:sz w:val="12"/>
                      <w:szCs w:val="12"/>
                      <w:lang w:val="uk-UA"/>
                    </w:rPr>
                    <w:t>продукту</w:t>
                  </w:r>
                  <w:r w:rsidRPr="00EB17D0">
                    <w:rPr>
                      <w:rFonts w:ascii="Times New Roman" w:hAnsi="Times New Roman" w:cs="Times New Roman"/>
                      <w:color w:val="000000"/>
                      <w:sz w:val="12"/>
                      <w:szCs w:val="12"/>
                      <w:lang w:val="uk-UA"/>
                    </w:rPr>
                    <w:t>: кількість теплових лічильників, од.</w:t>
                  </w:r>
                </w:p>
              </w:tc>
              <w:bookmarkEnd w:id="72"/>
              <w:tc>
                <w:tcPr>
                  <w:tcW w:w="359" w:type="pct"/>
                  <w:shd w:val="clear" w:color="auto" w:fill="auto"/>
                  <w:tcMar>
                    <w:top w:w="28" w:type="dxa"/>
                    <w:left w:w="57" w:type="dxa"/>
                    <w:bottom w:w="28" w:type="dxa"/>
                    <w:right w:w="57" w:type="dxa"/>
                  </w:tcMar>
                  <w:vAlign w:val="center"/>
                </w:tcPr>
                <w:p w:rsidR="004A2339" w:rsidRPr="00EB17D0" w:rsidRDefault="002407C1">
                  <w:pPr>
                    <w:pStyle w:val="a7"/>
                    <w:jc w:val="center"/>
                    <w:rPr>
                      <w:color w:val="000000"/>
                      <w:sz w:val="12"/>
                      <w:szCs w:val="12"/>
                      <w:lang w:val="uk-UA"/>
                    </w:rPr>
                  </w:pPr>
                  <w:r>
                    <w:rPr>
                      <w:color w:val="000000"/>
                      <w:sz w:val="12"/>
                      <w:szCs w:val="12"/>
                      <w:lang w:val="uk-UA"/>
                    </w:rPr>
                    <w:t>2</w:t>
                  </w:r>
                  <w:r w:rsidR="004A2339" w:rsidRPr="00EB17D0">
                    <w:rPr>
                      <w:color w:val="000000"/>
                      <w:sz w:val="12"/>
                      <w:szCs w:val="12"/>
                      <w:lang w:val="uk-UA"/>
                    </w:rPr>
                    <w:t>90</w:t>
                  </w:r>
                </w:p>
              </w:tc>
              <w:tc>
                <w:tcPr>
                  <w:tcW w:w="363"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4A2339" w:rsidRPr="00EB17D0" w:rsidRDefault="004A2339">
                  <w:pPr>
                    <w:pStyle w:val="a7"/>
                    <w:jc w:val="center"/>
                    <w:rPr>
                      <w:color w:val="000000"/>
                      <w:sz w:val="12"/>
                      <w:szCs w:val="12"/>
                      <w:lang w:val="uk-UA"/>
                    </w:rPr>
                  </w:pPr>
                  <w:r w:rsidRPr="00EB17D0">
                    <w:rPr>
                      <w:color w:val="000000"/>
                      <w:sz w:val="12"/>
                      <w:szCs w:val="12"/>
                      <w:lang w:val="uk-UA"/>
                    </w:rPr>
                    <w:t> </w:t>
                  </w:r>
                </w:p>
              </w:tc>
              <w:tc>
                <w:tcPr>
                  <w:tcW w:w="362" w:type="pct"/>
                  <w:shd w:val="clear" w:color="auto" w:fill="auto"/>
                  <w:tcMar>
                    <w:top w:w="28" w:type="dxa"/>
                    <w:left w:w="57" w:type="dxa"/>
                    <w:bottom w:w="28" w:type="dxa"/>
                    <w:right w:w="57" w:type="dxa"/>
                  </w:tcMar>
                  <w:vAlign w:val="center"/>
                </w:tcPr>
                <w:p w:rsidR="004A2339" w:rsidRPr="00EB17D0" w:rsidRDefault="004A2339">
                  <w:pPr>
                    <w:pStyle w:val="a7"/>
                    <w:jc w:val="center"/>
                    <w:rPr>
                      <w:color w:val="000000"/>
                      <w:sz w:val="12"/>
                      <w:szCs w:val="12"/>
                      <w:lang w:val="uk-UA"/>
                    </w:rPr>
                  </w:pPr>
                  <w:r w:rsidRPr="00EB17D0">
                    <w:rPr>
                      <w:color w:val="000000"/>
                      <w:sz w:val="12"/>
                      <w:szCs w:val="12"/>
                      <w:lang w:val="uk-UA"/>
                    </w:rPr>
                    <w:t> </w:t>
                  </w:r>
                </w:p>
              </w:tc>
              <w:tc>
                <w:tcPr>
                  <w:tcW w:w="362" w:type="pct"/>
                  <w:shd w:val="clear" w:color="auto" w:fill="auto"/>
                  <w:tcMar>
                    <w:top w:w="28" w:type="dxa"/>
                    <w:left w:w="57" w:type="dxa"/>
                    <w:bottom w:w="28" w:type="dxa"/>
                    <w:right w:w="57" w:type="dxa"/>
                  </w:tcMar>
                  <w:vAlign w:val="center"/>
                </w:tcPr>
                <w:p w:rsidR="004A2339" w:rsidRPr="00EB17D0" w:rsidRDefault="004A2339">
                  <w:pPr>
                    <w:pStyle w:val="a7"/>
                    <w:jc w:val="center"/>
                    <w:rPr>
                      <w:color w:val="000000"/>
                      <w:sz w:val="12"/>
                      <w:szCs w:val="12"/>
                      <w:lang w:val="uk-UA"/>
                    </w:rPr>
                  </w:pPr>
                  <w:r w:rsidRPr="00EB17D0">
                    <w:rPr>
                      <w:color w:val="000000"/>
                      <w:sz w:val="12"/>
                      <w:szCs w:val="12"/>
                      <w:lang w:val="uk-UA"/>
                    </w:rPr>
                    <w:t>30</w:t>
                  </w:r>
                  <w:r w:rsidR="00F03498" w:rsidRPr="00EB17D0">
                    <w:rPr>
                      <w:color w:val="000000"/>
                      <w:sz w:val="12"/>
                      <w:szCs w:val="12"/>
                      <w:lang w:val="uk-UA"/>
                    </w:rPr>
                    <w:t>0</w:t>
                  </w:r>
                </w:p>
              </w:tc>
              <w:tc>
                <w:tcPr>
                  <w:tcW w:w="362" w:type="pct"/>
                  <w:shd w:val="clear" w:color="auto" w:fill="auto"/>
                  <w:vAlign w:val="center"/>
                </w:tcPr>
                <w:p w:rsidR="004A2339" w:rsidRPr="00EB17D0" w:rsidRDefault="004A2339">
                  <w:pPr>
                    <w:pStyle w:val="a7"/>
                    <w:jc w:val="center"/>
                    <w:rPr>
                      <w:color w:val="000000"/>
                      <w:sz w:val="12"/>
                      <w:szCs w:val="12"/>
                      <w:lang w:val="uk-UA"/>
                    </w:rPr>
                  </w:pPr>
                  <w:r w:rsidRPr="00EB17D0">
                    <w:rPr>
                      <w:color w:val="000000"/>
                      <w:sz w:val="12"/>
                      <w:szCs w:val="12"/>
                      <w:lang w:val="uk-UA"/>
                    </w:rPr>
                    <w:t>300</w:t>
                  </w:r>
                </w:p>
              </w:tc>
            </w:tr>
            <w:tr w:rsidR="00EB17D0" w:rsidRPr="00EB17D0" w:rsidTr="00EB17D0">
              <w:trPr>
                <w:trHeight w:val="435"/>
              </w:trPr>
              <w:tc>
                <w:tcPr>
                  <w:tcW w:w="385" w:type="pct"/>
                  <w:vMerge/>
                  <w:shd w:val="clear" w:color="auto" w:fill="auto"/>
                </w:tcPr>
                <w:p w:rsidR="004A2339" w:rsidRPr="00EB17D0" w:rsidRDefault="004A2339" w:rsidP="00DD5A1A">
                  <w:pPr>
                    <w:spacing w:after="0" w:line="240" w:lineRule="auto"/>
                    <w:rPr>
                      <w:rFonts w:ascii="Times New Roman" w:eastAsia="Calibri" w:hAnsi="Times New Roman" w:cs="Times New Roman"/>
                      <w:b/>
                      <w:sz w:val="12"/>
                      <w:szCs w:val="12"/>
                      <w:lang w:val="uk-UA" w:eastAsia="ru-RU"/>
                    </w:rPr>
                  </w:pPr>
                </w:p>
              </w:tc>
              <w:tc>
                <w:tcPr>
                  <w:tcW w:w="382" w:type="pct"/>
                  <w:vMerge/>
                  <w:shd w:val="clear" w:color="auto" w:fill="auto"/>
                  <w:tcMar>
                    <w:top w:w="28" w:type="dxa"/>
                    <w:left w:w="57" w:type="dxa"/>
                    <w:bottom w:w="28" w:type="dxa"/>
                    <w:right w:w="57" w:type="dxa"/>
                  </w:tcMar>
                </w:tcPr>
                <w:p w:rsidR="004A2339" w:rsidRPr="00EB17D0" w:rsidRDefault="004A2339" w:rsidP="00DD5A1A">
                  <w:pPr>
                    <w:spacing w:after="0" w:line="240" w:lineRule="auto"/>
                    <w:rPr>
                      <w:rFonts w:ascii="Times New Roman" w:eastAsia="Calibri" w:hAnsi="Times New Roman" w:cs="Times New Roman"/>
                      <w:b/>
                      <w:sz w:val="12"/>
                      <w:szCs w:val="12"/>
                      <w:lang w:val="uk-UA" w:eastAsia="ru-RU"/>
                    </w:rPr>
                  </w:pPr>
                </w:p>
              </w:tc>
              <w:tc>
                <w:tcPr>
                  <w:tcW w:w="533" w:type="pct"/>
                  <w:vMerge/>
                  <w:shd w:val="clear" w:color="auto" w:fill="auto"/>
                  <w:tcMar>
                    <w:top w:w="28" w:type="dxa"/>
                    <w:left w:w="57" w:type="dxa"/>
                    <w:bottom w:w="28" w:type="dxa"/>
                    <w:right w:w="57" w:type="dxa"/>
                  </w:tcMar>
                </w:tcPr>
                <w:p w:rsidR="004A2339" w:rsidRPr="00EB17D0" w:rsidRDefault="004A2339" w:rsidP="00DD5A1A">
                  <w:pPr>
                    <w:spacing w:after="0" w:line="240" w:lineRule="auto"/>
                    <w:rPr>
                      <w:rFonts w:ascii="Times New Roman" w:eastAsia="Calibri" w:hAnsi="Times New Roman" w:cs="Times New Roman"/>
                      <w:sz w:val="12"/>
                      <w:szCs w:val="12"/>
                      <w:lang w:val="uk-UA" w:eastAsia="ru-RU"/>
                    </w:rPr>
                  </w:pPr>
                </w:p>
              </w:tc>
              <w:tc>
                <w:tcPr>
                  <w:tcW w:w="273" w:type="pct"/>
                  <w:vMerge/>
                  <w:shd w:val="clear" w:color="auto" w:fill="auto"/>
                  <w:tcMar>
                    <w:top w:w="28" w:type="dxa"/>
                    <w:left w:w="57" w:type="dxa"/>
                    <w:bottom w:w="28" w:type="dxa"/>
                    <w:right w:w="57" w:type="dxa"/>
                  </w:tcMar>
                </w:tcPr>
                <w:p w:rsidR="004A2339" w:rsidRPr="00EB17D0" w:rsidRDefault="004A2339" w:rsidP="00DD5A1A">
                  <w:pPr>
                    <w:spacing w:after="0" w:line="240" w:lineRule="auto"/>
                    <w:jc w:val="center"/>
                    <w:rPr>
                      <w:rFonts w:ascii="Times New Roman" w:eastAsia="Calibri" w:hAnsi="Times New Roman" w:cs="Times New Roman"/>
                      <w:sz w:val="12"/>
                      <w:szCs w:val="12"/>
                      <w:lang w:val="uk-UA" w:eastAsia="ru-RU"/>
                    </w:rPr>
                  </w:pPr>
                </w:p>
              </w:tc>
              <w:tc>
                <w:tcPr>
                  <w:tcW w:w="363" w:type="pct"/>
                  <w:vMerge/>
                  <w:shd w:val="clear" w:color="auto" w:fill="auto"/>
                  <w:tcMar>
                    <w:top w:w="28" w:type="dxa"/>
                    <w:left w:w="57" w:type="dxa"/>
                    <w:bottom w:w="28" w:type="dxa"/>
                    <w:right w:w="57" w:type="dxa"/>
                  </w:tcMar>
                </w:tcPr>
                <w:p w:rsidR="004A2339" w:rsidRPr="00EB17D0" w:rsidRDefault="004A2339" w:rsidP="00DD5A1A">
                  <w:pPr>
                    <w:spacing w:after="0" w:line="240" w:lineRule="auto"/>
                    <w:rPr>
                      <w:rFonts w:ascii="Times New Roman" w:hAnsi="Times New Roman" w:cs="Times New Roman"/>
                      <w:sz w:val="12"/>
                      <w:szCs w:val="12"/>
                      <w:lang w:val="uk-UA"/>
                    </w:rPr>
                  </w:pPr>
                </w:p>
              </w:tc>
              <w:tc>
                <w:tcPr>
                  <w:tcW w:w="362" w:type="pct"/>
                  <w:vMerge/>
                  <w:shd w:val="clear" w:color="auto" w:fill="auto"/>
                  <w:tcMar>
                    <w:top w:w="28" w:type="dxa"/>
                    <w:left w:w="57" w:type="dxa"/>
                    <w:bottom w:w="28" w:type="dxa"/>
                    <w:right w:w="57" w:type="dxa"/>
                  </w:tcMar>
                </w:tcPr>
                <w:p w:rsidR="004A2339" w:rsidRPr="00EB17D0" w:rsidRDefault="004A2339" w:rsidP="00DD5A1A">
                  <w:pPr>
                    <w:spacing w:after="0" w:line="240" w:lineRule="auto"/>
                    <w:rPr>
                      <w:rFonts w:ascii="Times New Roman" w:hAnsi="Times New Roman" w:cs="Times New Roman"/>
                      <w:sz w:val="12"/>
                      <w:szCs w:val="12"/>
                      <w:lang w:val="uk-UA"/>
                    </w:rPr>
                  </w:pPr>
                </w:p>
              </w:tc>
              <w:tc>
                <w:tcPr>
                  <w:tcW w:w="454" w:type="pct"/>
                  <w:vMerge/>
                  <w:shd w:val="clear" w:color="auto" w:fill="auto"/>
                  <w:tcMar>
                    <w:top w:w="28" w:type="dxa"/>
                    <w:left w:w="57" w:type="dxa"/>
                    <w:bottom w:w="28" w:type="dxa"/>
                    <w:right w:w="57" w:type="dxa"/>
                  </w:tcMar>
                </w:tcPr>
                <w:p w:rsidR="004A2339" w:rsidRPr="00EB17D0" w:rsidRDefault="004A2339" w:rsidP="00DD5A1A">
                  <w:pPr>
                    <w:spacing w:after="0" w:line="240" w:lineRule="auto"/>
                    <w:rPr>
                      <w:rFonts w:ascii="Times New Roman" w:eastAsia="Calibri" w:hAnsi="Times New Roman" w:cs="Times New Roman"/>
                      <w:sz w:val="12"/>
                      <w:szCs w:val="12"/>
                      <w:lang w:val="uk-UA" w:eastAsia="ru-RU"/>
                    </w:rPr>
                  </w:pPr>
                </w:p>
              </w:tc>
              <w:tc>
                <w:tcPr>
                  <w:tcW w:w="440" w:type="pct"/>
                  <w:vAlign w:val="center"/>
                </w:tcPr>
                <w:p w:rsidR="004A2339" w:rsidRPr="00EB17D0" w:rsidRDefault="004A2339" w:rsidP="00DD5A1A">
                  <w:pPr>
                    <w:spacing w:after="0" w:line="240" w:lineRule="auto"/>
                    <w:rPr>
                      <w:rFonts w:ascii="Times New Roman" w:hAnsi="Times New Roman" w:cs="Times New Roman"/>
                      <w:sz w:val="12"/>
                      <w:szCs w:val="12"/>
                      <w:lang w:val="uk-UA"/>
                    </w:rPr>
                  </w:pPr>
                  <w:bookmarkStart w:id="73" w:name="1854"/>
                  <w:r w:rsidRPr="00EB17D0">
                    <w:rPr>
                      <w:rFonts w:ascii="Times New Roman" w:hAnsi="Times New Roman" w:cs="Times New Roman"/>
                      <w:b/>
                      <w:color w:val="000000"/>
                      <w:sz w:val="12"/>
                      <w:szCs w:val="12"/>
                      <w:lang w:val="uk-UA"/>
                    </w:rPr>
                    <w:t>ефективності</w:t>
                  </w:r>
                  <w:r w:rsidRPr="00EB17D0">
                    <w:rPr>
                      <w:rFonts w:ascii="Times New Roman" w:hAnsi="Times New Roman" w:cs="Times New Roman"/>
                      <w:color w:val="000000"/>
                      <w:sz w:val="12"/>
                      <w:szCs w:val="12"/>
                      <w:lang w:val="uk-UA"/>
                    </w:rPr>
                    <w:t>: середня вартість одного теплового лічильника, тис. грн</w:t>
                  </w:r>
                </w:p>
              </w:tc>
              <w:bookmarkEnd w:id="73"/>
              <w:tc>
                <w:tcPr>
                  <w:tcW w:w="359" w:type="pct"/>
                  <w:shd w:val="clear" w:color="auto" w:fill="auto"/>
                  <w:tcMar>
                    <w:top w:w="28" w:type="dxa"/>
                    <w:left w:w="57" w:type="dxa"/>
                    <w:bottom w:w="28" w:type="dxa"/>
                    <w:right w:w="57" w:type="dxa"/>
                  </w:tcMar>
                  <w:vAlign w:val="center"/>
                </w:tcPr>
                <w:p w:rsidR="004A2339" w:rsidRPr="00EB17D0" w:rsidRDefault="00E85061">
                  <w:pPr>
                    <w:pStyle w:val="a7"/>
                    <w:jc w:val="center"/>
                    <w:rPr>
                      <w:color w:val="000000"/>
                      <w:sz w:val="12"/>
                      <w:szCs w:val="12"/>
                      <w:lang w:val="uk-UA"/>
                    </w:rPr>
                  </w:pPr>
                  <w:r>
                    <w:rPr>
                      <w:color w:val="000000"/>
                      <w:sz w:val="12"/>
                      <w:szCs w:val="12"/>
                      <w:lang w:val="uk-UA"/>
                    </w:rPr>
                    <w:t>100</w:t>
                  </w:r>
                </w:p>
              </w:tc>
              <w:tc>
                <w:tcPr>
                  <w:tcW w:w="363"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4A2339" w:rsidRPr="00EB17D0" w:rsidRDefault="004A2339">
                  <w:pPr>
                    <w:pStyle w:val="a7"/>
                    <w:jc w:val="center"/>
                    <w:rPr>
                      <w:color w:val="000000"/>
                      <w:sz w:val="12"/>
                      <w:szCs w:val="12"/>
                      <w:lang w:val="uk-UA"/>
                    </w:rPr>
                  </w:pPr>
                  <w:r w:rsidRPr="00EB17D0">
                    <w:rPr>
                      <w:color w:val="000000"/>
                      <w:sz w:val="12"/>
                      <w:szCs w:val="12"/>
                      <w:lang w:val="uk-UA"/>
                    </w:rPr>
                    <w:t> </w:t>
                  </w:r>
                </w:p>
              </w:tc>
              <w:tc>
                <w:tcPr>
                  <w:tcW w:w="362" w:type="pct"/>
                  <w:shd w:val="clear" w:color="auto" w:fill="auto"/>
                  <w:tcMar>
                    <w:top w:w="28" w:type="dxa"/>
                    <w:left w:w="57" w:type="dxa"/>
                    <w:bottom w:w="28" w:type="dxa"/>
                    <w:right w:w="57" w:type="dxa"/>
                  </w:tcMar>
                  <w:vAlign w:val="center"/>
                </w:tcPr>
                <w:p w:rsidR="004A2339" w:rsidRPr="00EB17D0" w:rsidRDefault="004A2339">
                  <w:pPr>
                    <w:pStyle w:val="a7"/>
                    <w:jc w:val="center"/>
                    <w:rPr>
                      <w:color w:val="000000"/>
                      <w:sz w:val="12"/>
                      <w:szCs w:val="12"/>
                      <w:lang w:val="uk-UA"/>
                    </w:rPr>
                  </w:pPr>
                  <w:r w:rsidRPr="00EB17D0">
                    <w:rPr>
                      <w:color w:val="000000"/>
                      <w:sz w:val="12"/>
                      <w:szCs w:val="12"/>
                      <w:lang w:val="uk-UA"/>
                    </w:rPr>
                    <w:t> </w:t>
                  </w:r>
                </w:p>
              </w:tc>
              <w:tc>
                <w:tcPr>
                  <w:tcW w:w="362" w:type="pct"/>
                  <w:shd w:val="clear" w:color="auto" w:fill="auto"/>
                  <w:tcMar>
                    <w:top w:w="28" w:type="dxa"/>
                    <w:left w:w="57" w:type="dxa"/>
                    <w:bottom w:w="28" w:type="dxa"/>
                    <w:right w:w="57" w:type="dxa"/>
                  </w:tcMar>
                  <w:vAlign w:val="center"/>
                </w:tcPr>
                <w:p w:rsidR="004A2339" w:rsidRPr="00EB17D0" w:rsidRDefault="00E85061">
                  <w:pPr>
                    <w:pStyle w:val="a7"/>
                    <w:jc w:val="center"/>
                    <w:rPr>
                      <w:color w:val="000000"/>
                      <w:sz w:val="12"/>
                      <w:szCs w:val="12"/>
                      <w:lang w:val="uk-UA"/>
                    </w:rPr>
                  </w:pPr>
                  <w:r>
                    <w:rPr>
                      <w:color w:val="000000"/>
                      <w:sz w:val="12"/>
                      <w:szCs w:val="12"/>
                      <w:lang w:val="uk-UA"/>
                    </w:rPr>
                    <w:t>100</w:t>
                  </w:r>
                </w:p>
              </w:tc>
              <w:tc>
                <w:tcPr>
                  <w:tcW w:w="362" w:type="pct"/>
                  <w:shd w:val="clear" w:color="auto" w:fill="auto"/>
                  <w:vAlign w:val="center"/>
                </w:tcPr>
                <w:p w:rsidR="004A2339" w:rsidRPr="00EB17D0" w:rsidRDefault="004A2339">
                  <w:pPr>
                    <w:pStyle w:val="a7"/>
                    <w:jc w:val="center"/>
                    <w:rPr>
                      <w:color w:val="000000"/>
                      <w:sz w:val="12"/>
                      <w:szCs w:val="12"/>
                      <w:lang w:val="uk-UA"/>
                    </w:rPr>
                  </w:pPr>
                  <w:r w:rsidRPr="00EB17D0">
                    <w:rPr>
                      <w:color w:val="000000"/>
                      <w:sz w:val="12"/>
                      <w:szCs w:val="12"/>
                      <w:lang w:val="uk-UA"/>
                    </w:rPr>
                    <w:t>100</w:t>
                  </w:r>
                </w:p>
              </w:tc>
            </w:tr>
            <w:tr w:rsidR="00EB17D0" w:rsidRPr="00EB17D0" w:rsidTr="00EB17D0">
              <w:trPr>
                <w:trHeight w:val="435"/>
              </w:trPr>
              <w:tc>
                <w:tcPr>
                  <w:tcW w:w="385" w:type="pct"/>
                  <w:vMerge/>
                  <w:shd w:val="clear" w:color="auto" w:fill="auto"/>
                </w:tcPr>
                <w:p w:rsidR="004A2339" w:rsidRPr="00EB17D0" w:rsidRDefault="004A2339" w:rsidP="00DD5A1A">
                  <w:pPr>
                    <w:spacing w:after="0" w:line="240" w:lineRule="auto"/>
                    <w:rPr>
                      <w:rFonts w:ascii="Times New Roman" w:eastAsia="Calibri" w:hAnsi="Times New Roman" w:cs="Times New Roman"/>
                      <w:b/>
                      <w:sz w:val="12"/>
                      <w:szCs w:val="12"/>
                      <w:lang w:val="uk-UA" w:eastAsia="ru-RU"/>
                    </w:rPr>
                  </w:pPr>
                </w:p>
              </w:tc>
              <w:tc>
                <w:tcPr>
                  <w:tcW w:w="382" w:type="pct"/>
                  <w:vMerge/>
                  <w:shd w:val="clear" w:color="auto" w:fill="auto"/>
                  <w:tcMar>
                    <w:top w:w="28" w:type="dxa"/>
                    <w:left w:w="57" w:type="dxa"/>
                    <w:bottom w:w="28" w:type="dxa"/>
                    <w:right w:w="57" w:type="dxa"/>
                  </w:tcMar>
                </w:tcPr>
                <w:p w:rsidR="004A2339" w:rsidRPr="00EB17D0" w:rsidRDefault="004A2339" w:rsidP="00DD5A1A">
                  <w:pPr>
                    <w:spacing w:after="0" w:line="240" w:lineRule="auto"/>
                    <w:rPr>
                      <w:rFonts w:ascii="Times New Roman" w:eastAsia="Calibri" w:hAnsi="Times New Roman" w:cs="Times New Roman"/>
                      <w:b/>
                      <w:sz w:val="12"/>
                      <w:szCs w:val="12"/>
                      <w:lang w:val="uk-UA" w:eastAsia="ru-RU"/>
                    </w:rPr>
                  </w:pPr>
                </w:p>
              </w:tc>
              <w:tc>
                <w:tcPr>
                  <w:tcW w:w="533" w:type="pct"/>
                  <w:vMerge/>
                  <w:shd w:val="clear" w:color="auto" w:fill="auto"/>
                  <w:tcMar>
                    <w:top w:w="28" w:type="dxa"/>
                    <w:left w:w="57" w:type="dxa"/>
                    <w:bottom w:w="28" w:type="dxa"/>
                    <w:right w:w="57" w:type="dxa"/>
                  </w:tcMar>
                </w:tcPr>
                <w:p w:rsidR="004A2339" w:rsidRPr="00EB17D0" w:rsidRDefault="004A2339" w:rsidP="00DD5A1A">
                  <w:pPr>
                    <w:spacing w:after="0" w:line="240" w:lineRule="auto"/>
                    <w:rPr>
                      <w:rFonts w:ascii="Times New Roman" w:eastAsia="Calibri" w:hAnsi="Times New Roman" w:cs="Times New Roman"/>
                      <w:sz w:val="12"/>
                      <w:szCs w:val="12"/>
                      <w:lang w:val="uk-UA" w:eastAsia="ru-RU"/>
                    </w:rPr>
                  </w:pPr>
                </w:p>
              </w:tc>
              <w:tc>
                <w:tcPr>
                  <w:tcW w:w="273" w:type="pct"/>
                  <w:vMerge/>
                  <w:shd w:val="clear" w:color="auto" w:fill="auto"/>
                  <w:tcMar>
                    <w:top w:w="28" w:type="dxa"/>
                    <w:left w:w="57" w:type="dxa"/>
                    <w:bottom w:w="28" w:type="dxa"/>
                    <w:right w:w="57" w:type="dxa"/>
                  </w:tcMar>
                </w:tcPr>
                <w:p w:rsidR="004A2339" w:rsidRPr="00EB17D0" w:rsidRDefault="004A2339" w:rsidP="00DD5A1A">
                  <w:pPr>
                    <w:spacing w:after="0" w:line="240" w:lineRule="auto"/>
                    <w:jc w:val="center"/>
                    <w:rPr>
                      <w:rFonts w:ascii="Times New Roman" w:eastAsia="Calibri" w:hAnsi="Times New Roman" w:cs="Times New Roman"/>
                      <w:sz w:val="12"/>
                      <w:szCs w:val="12"/>
                      <w:lang w:val="uk-UA" w:eastAsia="ru-RU"/>
                    </w:rPr>
                  </w:pPr>
                </w:p>
              </w:tc>
              <w:tc>
                <w:tcPr>
                  <w:tcW w:w="363" w:type="pct"/>
                  <w:vMerge/>
                  <w:shd w:val="clear" w:color="auto" w:fill="auto"/>
                  <w:tcMar>
                    <w:top w:w="28" w:type="dxa"/>
                    <w:left w:w="57" w:type="dxa"/>
                    <w:bottom w:w="28" w:type="dxa"/>
                    <w:right w:w="57" w:type="dxa"/>
                  </w:tcMar>
                </w:tcPr>
                <w:p w:rsidR="004A2339" w:rsidRPr="00EB17D0" w:rsidRDefault="004A2339" w:rsidP="00DD5A1A">
                  <w:pPr>
                    <w:spacing w:after="0" w:line="240" w:lineRule="auto"/>
                    <w:rPr>
                      <w:rFonts w:ascii="Times New Roman" w:hAnsi="Times New Roman" w:cs="Times New Roman"/>
                      <w:sz w:val="12"/>
                      <w:szCs w:val="12"/>
                      <w:lang w:val="uk-UA"/>
                    </w:rPr>
                  </w:pPr>
                </w:p>
              </w:tc>
              <w:tc>
                <w:tcPr>
                  <w:tcW w:w="362" w:type="pct"/>
                  <w:vMerge/>
                  <w:shd w:val="clear" w:color="auto" w:fill="auto"/>
                  <w:tcMar>
                    <w:top w:w="28" w:type="dxa"/>
                    <w:left w:w="57" w:type="dxa"/>
                    <w:bottom w:w="28" w:type="dxa"/>
                    <w:right w:w="57" w:type="dxa"/>
                  </w:tcMar>
                </w:tcPr>
                <w:p w:rsidR="004A2339" w:rsidRPr="00EB17D0" w:rsidRDefault="004A2339" w:rsidP="00DD5A1A">
                  <w:pPr>
                    <w:spacing w:after="0" w:line="240" w:lineRule="auto"/>
                    <w:rPr>
                      <w:rFonts w:ascii="Times New Roman" w:hAnsi="Times New Roman" w:cs="Times New Roman"/>
                      <w:sz w:val="12"/>
                      <w:szCs w:val="12"/>
                      <w:lang w:val="uk-UA"/>
                    </w:rPr>
                  </w:pPr>
                </w:p>
              </w:tc>
              <w:tc>
                <w:tcPr>
                  <w:tcW w:w="454" w:type="pct"/>
                  <w:vMerge/>
                  <w:shd w:val="clear" w:color="auto" w:fill="auto"/>
                  <w:tcMar>
                    <w:top w:w="28" w:type="dxa"/>
                    <w:left w:w="57" w:type="dxa"/>
                    <w:bottom w:w="28" w:type="dxa"/>
                    <w:right w:w="57" w:type="dxa"/>
                  </w:tcMar>
                </w:tcPr>
                <w:p w:rsidR="004A2339" w:rsidRPr="00EB17D0" w:rsidRDefault="004A2339" w:rsidP="00DD5A1A">
                  <w:pPr>
                    <w:spacing w:after="0" w:line="240" w:lineRule="auto"/>
                    <w:rPr>
                      <w:rFonts w:ascii="Times New Roman" w:eastAsia="Calibri" w:hAnsi="Times New Roman" w:cs="Times New Roman"/>
                      <w:sz w:val="12"/>
                      <w:szCs w:val="12"/>
                      <w:lang w:val="uk-UA" w:eastAsia="ru-RU"/>
                    </w:rPr>
                  </w:pPr>
                </w:p>
              </w:tc>
              <w:tc>
                <w:tcPr>
                  <w:tcW w:w="440" w:type="pct"/>
                  <w:vAlign w:val="center"/>
                </w:tcPr>
                <w:p w:rsidR="004A2339" w:rsidRPr="00EB17D0" w:rsidRDefault="004A2339" w:rsidP="00DD5A1A">
                  <w:pPr>
                    <w:spacing w:after="0" w:line="240" w:lineRule="auto"/>
                    <w:rPr>
                      <w:rFonts w:ascii="Times New Roman" w:hAnsi="Times New Roman" w:cs="Times New Roman"/>
                      <w:sz w:val="12"/>
                      <w:szCs w:val="12"/>
                      <w:lang w:val="uk-UA"/>
                    </w:rPr>
                  </w:pPr>
                  <w:bookmarkStart w:id="74" w:name="1860"/>
                  <w:r w:rsidRPr="00EB17D0">
                    <w:rPr>
                      <w:rFonts w:ascii="Times New Roman" w:hAnsi="Times New Roman" w:cs="Times New Roman"/>
                      <w:b/>
                      <w:color w:val="000000"/>
                      <w:sz w:val="12"/>
                      <w:szCs w:val="12"/>
                      <w:lang w:val="uk-UA"/>
                    </w:rPr>
                    <w:t>якості</w:t>
                  </w:r>
                  <w:r w:rsidRPr="00EB17D0">
                    <w:rPr>
                      <w:rFonts w:ascii="Times New Roman" w:hAnsi="Times New Roman" w:cs="Times New Roman"/>
                      <w:color w:val="000000"/>
                      <w:sz w:val="12"/>
                      <w:szCs w:val="12"/>
                      <w:lang w:val="uk-UA"/>
                    </w:rPr>
                    <w:t>: частка встановлених теплових лічильників від плану, %</w:t>
                  </w:r>
                </w:p>
              </w:tc>
              <w:bookmarkEnd w:id="74"/>
              <w:tc>
                <w:tcPr>
                  <w:tcW w:w="359" w:type="pct"/>
                  <w:shd w:val="clear" w:color="auto" w:fill="auto"/>
                  <w:tcMar>
                    <w:top w:w="28" w:type="dxa"/>
                    <w:left w:w="57" w:type="dxa"/>
                    <w:bottom w:w="28" w:type="dxa"/>
                    <w:right w:w="57" w:type="dxa"/>
                  </w:tcMar>
                  <w:vAlign w:val="center"/>
                </w:tcPr>
                <w:p w:rsidR="004A2339" w:rsidRPr="00EB17D0" w:rsidRDefault="00E85061">
                  <w:pPr>
                    <w:pStyle w:val="a7"/>
                    <w:jc w:val="center"/>
                    <w:rPr>
                      <w:color w:val="000000"/>
                      <w:sz w:val="12"/>
                      <w:szCs w:val="12"/>
                      <w:lang w:val="uk-UA"/>
                    </w:rPr>
                  </w:pPr>
                  <w:r>
                    <w:rPr>
                      <w:color w:val="000000"/>
                      <w:sz w:val="12"/>
                      <w:szCs w:val="12"/>
                      <w:lang w:val="uk-UA"/>
                    </w:rPr>
                    <w:t>100</w:t>
                  </w:r>
                </w:p>
              </w:tc>
              <w:tc>
                <w:tcPr>
                  <w:tcW w:w="363"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4A2339" w:rsidRPr="00EB17D0" w:rsidRDefault="004A2339">
                  <w:pPr>
                    <w:pStyle w:val="a7"/>
                    <w:jc w:val="center"/>
                    <w:rPr>
                      <w:color w:val="000000"/>
                      <w:sz w:val="12"/>
                      <w:szCs w:val="12"/>
                      <w:lang w:val="uk-UA"/>
                    </w:rPr>
                  </w:pPr>
                </w:p>
              </w:tc>
              <w:tc>
                <w:tcPr>
                  <w:tcW w:w="362" w:type="pct"/>
                  <w:shd w:val="clear" w:color="auto" w:fill="auto"/>
                  <w:tcMar>
                    <w:top w:w="28" w:type="dxa"/>
                    <w:left w:w="57" w:type="dxa"/>
                    <w:bottom w:w="28" w:type="dxa"/>
                    <w:right w:w="57" w:type="dxa"/>
                  </w:tcMar>
                  <w:vAlign w:val="center"/>
                </w:tcPr>
                <w:p w:rsidR="004A2339" w:rsidRPr="00EB17D0" w:rsidRDefault="004A2339">
                  <w:pPr>
                    <w:pStyle w:val="a7"/>
                    <w:jc w:val="center"/>
                    <w:rPr>
                      <w:color w:val="000000"/>
                      <w:sz w:val="12"/>
                      <w:szCs w:val="12"/>
                      <w:lang w:val="uk-UA"/>
                    </w:rPr>
                  </w:pPr>
                  <w:r w:rsidRPr="00EB17D0">
                    <w:rPr>
                      <w:color w:val="000000"/>
                      <w:sz w:val="12"/>
                      <w:szCs w:val="12"/>
                      <w:lang w:val="uk-UA"/>
                    </w:rPr>
                    <w:t> </w:t>
                  </w:r>
                </w:p>
              </w:tc>
              <w:tc>
                <w:tcPr>
                  <w:tcW w:w="362" w:type="pct"/>
                  <w:shd w:val="clear" w:color="auto" w:fill="auto"/>
                  <w:tcMar>
                    <w:top w:w="28" w:type="dxa"/>
                    <w:left w:w="57" w:type="dxa"/>
                    <w:bottom w:w="28" w:type="dxa"/>
                    <w:right w:w="57" w:type="dxa"/>
                  </w:tcMar>
                  <w:vAlign w:val="center"/>
                </w:tcPr>
                <w:p w:rsidR="004A2339" w:rsidRPr="00EB17D0" w:rsidRDefault="00E85061">
                  <w:pPr>
                    <w:pStyle w:val="a7"/>
                    <w:jc w:val="center"/>
                    <w:rPr>
                      <w:color w:val="000000"/>
                      <w:sz w:val="12"/>
                      <w:szCs w:val="12"/>
                      <w:lang w:val="uk-UA"/>
                    </w:rPr>
                  </w:pPr>
                  <w:r>
                    <w:rPr>
                      <w:color w:val="000000"/>
                      <w:sz w:val="12"/>
                      <w:szCs w:val="12"/>
                      <w:lang w:val="uk-UA"/>
                    </w:rPr>
                    <w:t>1</w:t>
                  </w:r>
                  <w:r w:rsidR="004A2339" w:rsidRPr="00EB17D0">
                    <w:rPr>
                      <w:color w:val="000000"/>
                      <w:sz w:val="12"/>
                      <w:szCs w:val="12"/>
                      <w:lang w:val="uk-UA"/>
                    </w:rPr>
                    <w:t>0</w:t>
                  </w:r>
                </w:p>
              </w:tc>
              <w:tc>
                <w:tcPr>
                  <w:tcW w:w="362" w:type="pct"/>
                  <w:shd w:val="clear" w:color="auto" w:fill="auto"/>
                  <w:vAlign w:val="center"/>
                </w:tcPr>
                <w:p w:rsidR="004A2339" w:rsidRPr="00EB17D0" w:rsidRDefault="004A2339">
                  <w:pPr>
                    <w:pStyle w:val="a7"/>
                    <w:jc w:val="center"/>
                    <w:rPr>
                      <w:color w:val="000000"/>
                      <w:sz w:val="12"/>
                      <w:szCs w:val="12"/>
                      <w:lang w:val="uk-UA"/>
                    </w:rPr>
                  </w:pPr>
                  <w:r w:rsidRPr="00EB17D0">
                    <w:rPr>
                      <w:color w:val="000000"/>
                      <w:sz w:val="12"/>
                      <w:szCs w:val="12"/>
                      <w:lang w:val="uk-UA"/>
                    </w:rPr>
                    <w:t>100</w:t>
                  </w:r>
                </w:p>
              </w:tc>
            </w:tr>
          </w:tbl>
          <w:p w:rsidR="00185D18" w:rsidRDefault="00185D18" w:rsidP="00DD5A1A">
            <w:pPr>
              <w:rPr>
                <w:rFonts w:ascii="Times New Roman" w:hAnsi="Times New Roman" w:cs="Times New Roman"/>
                <w:sz w:val="28"/>
                <w:szCs w:val="28"/>
                <w:lang w:val="uk-UA"/>
              </w:rPr>
            </w:pPr>
          </w:p>
          <w:p w:rsidR="00A40B2E" w:rsidRDefault="00231F00" w:rsidP="00A40B2E">
            <w:pPr>
              <w:rPr>
                <w:rFonts w:ascii="Times New Roman" w:hAnsi="Times New Roman" w:cs="Times New Roman"/>
                <w:sz w:val="26"/>
                <w:szCs w:val="26"/>
                <w:lang w:val="uk-UA"/>
              </w:rPr>
            </w:pPr>
            <w:r>
              <w:rPr>
                <w:rFonts w:ascii="Times New Roman" w:hAnsi="Times New Roman" w:cs="Times New Roman"/>
                <w:sz w:val="26"/>
                <w:szCs w:val="26"/>
                <w:lang w:val="uk-UA"/>
              </w:rPr>
              <w:lastRenderedPageBreak/>
              <w:t>2</w:t>
            </w:r>
            <w:r w:rsidR="00B31C5B">
              <w:rPr>
                <w:rFonts w:ascii="Times New Roman" w:hAnsi="Times New Roman" w:cs="Times New Roman"/>
                <w:sz w:val="26"/>
                <w:szCs w:val="26"/>
                <w:lang w:val="uk-UA"/>
              </w:rPr>
              <w:t>2</w:t>
            </w:r>
            <w:r w:rsidR="00A40B2E" w:rsidRPr="00EB17D0">
              <w:rPr>
                <w:rFonts w:ascii="Times New Roman" w:hAnsi="Times New Roman" w:cs="Times New Roman"/>
                <w:sz w:val="26"/>
                <w:szCs w:val="26"/>
                <w:lang w:val="uk-UA"/>
              </w:rPr>
              <w:t>. ДОДАТОК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2021 - 2025 РОКИ» позиція 1.4.</w:t>
            </w:r>
            <w:r w:rsidR="00A40B2E">
              <w:rPr>
                <w:rFonts w:ascii="Times New Roman" w:hAnsi="Times New Roman" w:cs="Times New Roman"/>
                <w:sz w:val="26"/>
                <w:szCs w:val="26"/>
                <w:lang w:val="uk-UA"/>
              </w:rPr>
              <w:t>3</w:t>
            </w:r>
            <w:r w:rsidR="00A40B2E" w:rsidRPr="00EB17D0">
              <w:rPr>
                <w:rFonts w:ascii="Times New Roman" w:hAnsi="Times New Roman" w:cs="Times New Roman"/>
                <w:sz w:val="26"/>
                <w:szCs w:val="26"/>
                <w:lang w:val="uk-UA"/>
              </w:rPr>
              <w:t>. пункту 1.4. «Система постачання теплової енергії, електроенергії» Оперативної цілі Стратегії розвитку міста Києва до 2025 року  «Підвищення ефективності використання комунальної інфраструктури»:</w:t>
            </w:r>
          </w:p>
          <w:p w:rsidR="00A40B2E" w:rsidRPr="00EB17D0" w:rsidRDefault="00A40B2E" w:rsidP="00A40B2E">
            <w:pPr>
              <w:rPr>
                <w:rFonts w:ascii="Times New Roman" w:hAnsi="Times New Roman" w:cs="Times New Roman"/>
                <w:sz w:val="26"/>
                <w:szCs w:val="26"/>
                <w:lang w:val="uk-UA"/>
              </w:rPr>
            </w:pPr>
          </w:p>
          <w:tbl>
            <w:tblPr>
              <w:tblW w:w="7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05"/>
              <w:gridCol w:w="601"/>
              <w:gridCol w:w="677"/>
              <w:gridCol w:w="449"/>
              <w:gridCol w:w="563"/>
              <w:gridCol w:w="404"/>
              <w:gridCol w:w="709"/>
              <w:gridCol w:w="691"/>
              <w:gridCol w:w="626"/>
              <w:gridCol w:w="624"/>
              <w:gridCol w:w="624"/>
              <w:gridCol w:w="624"/>
              <w:gridCol w:w="624"/>
            </w:tblGrid>
            <w:tr w:rsidR="00990899" w:rsidRPr="006514B1" w:rsidTr="00990899">
              <w:trPr>
                <w:trHeight w:val="242"/>
              </w:trPr>
              <w:tc>
                <w:tcPr>
                  <w:tcW w:w="387" w:type="pct"/>
                  <w:vMerge w:val="restart"/>
                  <w:tcBorders>
                    <w:top w:val="single" w:sz="4" w:space="0" w:color="auto"/>
                  </w:tcBorders>
                  <w:shd w:val="clear" w:color="auto" w:fill="auto"/>
                  <w:vAlign w:val="center"/>
                </w:tcPr>
                <w:p w:rsidR="00A40B2E" w:rsidRPr="006514B1" w:rsidRDefault="00A40B2E" w:rsidP="00231F00">
                  <w:pPr>
                    <w:spacing w:after="0" w:line="240" w:lineRule="auto"/>
                    <w:rPr>
                      <w:rFonts w:ascii="Times New Roman" w:eastAsia="Calibri" w:hAnsi="Times New Roman" w:cs="Times New Roman"/>
                      <w:b/>
                      <w:sz w:val="12"/>
                      <w:szCs w:val="12"/>
                      <w:lang w:val="uk-UA" w:eastAsia="ru-RU"/>
                    </w:rPr>
                  </w:pPr>
                  <w:r w:rsidRPr="006514B1">
                    <w:rPr>
                      <w:rFonts w:ascii="Times New Roman" w:eastAsia="Calibri" w:hAnsi="Times New Roman" w:cs="Times New Roman"/>
                      <w:b/>
                      <w:sz w:val="12"/>
                      <w:szCs w:val="12"/>
                      <w:lang w:val="uk-UA" w:eastAsia="ru-RU"/>
                    </w:rPr>
                    <w:t>Підвищення ефективності викор</w:t>
                  </w:r>
                  <w:r w:rsidR="00231F00">
                    <w:rPr>
                      <w:rFonts w:ascii="Times New Roman" w:eastAsia="Calibri" w:hAnsi="Times New Roman" w:cs="Times New Roman"/>
                      <w:b/>
                      <w:sz w:val="12"/>
                      <w:szCs w:val="12"/>
                      <w:lang w:val="uk-UA" w:eastAsia="ru-RU"/>
                    </w:rPr>
                    <w:t>и</w:t>
                  </w:r>
                  <w:r w:rsidRPr="006514B1">
                    <w:rPr>
                      <w:rFonts w:ascii="Times New Roman" w:eastAsia="Calibri" w:hAnsi="Times New Roman" w:cs="Times New Roman"/>
                      <w:b/>
                      <w:sz w:val="12"/>
                      <w:szCs w:val="12"/>
                      <w:lang w:val="uk-UA" w:eastAsia="ru-RU"/>
                    </w:rPr>
                    <w:t xml:space="preserve">стання </w:t>
                  </w:r>
                  <w:r w:rsidR="00231F00">
                    <w:rPr>
                      <w:rFonts w:ascii="Times New Roman" w:eastAsia="Calibri" w:hAnsi="Times New Roman" w:cs="Times New Roman"/>
                      <w:b/>
                      <w:sz w:val="12"/>
                      <w:szCs w:val="12"/>
                      <w:lang w:val="uk-UA" w:eastAsia="ru-RU"/>
                    </w:rPr>
                    <w:t>к</w:t>
                  </w:r>
                  <w:r w:rsidRPr="006514B1">
                    <w:rPr>
                      <w:rFonts w:ascii="Times New Roman" w:eastAsia="Calibri" w:hAnsi="Times New Roman" w:cs="Times New Roman"/>
                      <w:b/>
                      <w:sz w:val="12"/>
                      <w:szCs w:val="12"/>
                      <w:lang w:val="uk-UA" w:eastAsia="ru-RU"/>
                    </w:rPr>
                    <w:t>омунальної інфр</w:t>
                  </w:r>
                  <w:r w:rsidR="00231F00">
                    <w:rPr>
                      <w:rFonts w:ascii="Times New Roman" w:eastAsia="Calibri" w:hAnsi="Times New Roman" w:cs="Times New Roman"/>
                      <w:b/>
                      <w:sz w:val="12"/>
                      <w:szCs w:val="12"/>
                      <w:lang w:val="uk-UA" w:eastAsia="ru-RU"/>
                    </w:rPr>
                    <w:t>а</w:t>
                  </w:r>
                  <w:r w:rsidRPr="006514B1">
                    <w:rPr>
                      <w:rFonts w:ascii="Times New Roman" w:eastAsia="Calibri" w:hAnsi="Times New Roman" w:cs="Times New Roman"/>
                      <w:b/>
                      <w:sz w:val="12"/>
                      <w:szCs w:val="12"/>
                      <w:lang w:val="uk-UA" w:eastAsia="ru-RU"/>
                    </w:rPr>
                    <w:t>структури</w:t>
                  </w:r>
                </w:p>
              </w:tc>
              <w:tc>
                <w:tcPr>
                  <w:tcW w:w="384" w:type="pct"/>
                  <w:vMerge w:val="restart"/>
                  <w:shd w:val="clear" w:color="auto" w:fill="auto"/>
                  <w:tcMar>
                    <w:top w:w="28" w:type="dxa"/>
                    <w:left w:w="57" w:type="dxa"/>
                    <w:bottom w:w="28" w:type="dxa"/>
                    <w:right w:w="57" w:type="dxa"/>
                  </w:tcMar>
                  <w:vAlign w:val="center"/>
                </w:tcPr>
                <w:p w:rsidR="00A40B2E" w:rsidRPr="006514B1" w:rsidRDefault="00A40B2E" w:rsidP="00F9659D">
                  <w:pPr>
                    <w:spacing w:after="0" w:line="240" w:lineRule="auto"/>
                    <w:rPr>
                      <w:rFonts w:ascii="Times New Roman" w:eastAsia="Calibri" w:hAnsi="Times New Roman" w:cs="Times New Roman"/>
                      <w:b/>
                      <w:sz w:val="12"/>
                      <w:szCs w:val="12"/>
                      <w:lang w:val="uk-UA" w:eastAsia="ru-RU"/>
                    </w:rPr>
                  </w:pPr>
                  <w:r w:rsidRPr="006514B1">
                    <w:rPr>
                      <w:rFonts w:ascii="Times New Roman" w:eastAsia="Calibri" w:hAnsi="Times New Roman" w:cs="Times New Roman"/>
                      <w:b/>
                      <w:sz w:val="12"/>
                      <w:szCs w:val="12"/>
                      <w:lang w:val="uk-UA" w:eastAsia="ru-RU"/>
                    </w:rPr>
                    <w:t>1.4. Систе</w:t>
                  </w:r>
                  <w:r w:rsidR="00F9659D">
                    <w:rPr>
                      <w:rFonts w:ascii="Times New Roman" w:eastAsia="Calibri" w:hAnsi="Times New Roman" w:cs="Times New Roman"/>
                      <w:b/>
                      <w:sz w:val="12"/>
                      <w:szCs w:val="12"/>
                      <w:lang w:val="uk-UA" w:eastAsia="ru-RU"/>
                    </w:rPr>
                    <w:t>м</w:t>
                  </w:r>
                  <w:r w:rsidRPr="006514B1">
                    <w:rPr>
                      <w:rFonts w:ascii="Times New Roman" w:eastAsia="Calibri" w:hAnsi="Times New Roman" w:cs="Times New Roman"/>
                      <w:b/>
                      <w:sz w:val="12"/>
                      <w:szCs w:val="12"/>
                      <w:lang w:val="uk-UA" w:eastAsia="ru-RU"/>
                    </w:rPr>
                    <w:t>а постачання теплової енергії, еле</w:t>
                  </w:r>
                  <w:r w:rsidR="00F9659D">
                    <w:rPr>
                      <w:rFonts w:ascii="Times New Roman" w:eastAsia="Calibri" w:hAnsi="Times New Roman" w:cs="Times New Roman"/>
                      <w:b/>
                      <w:sz w:val="12"/>
                      <w:szCs w:val="12"/>
                      <w:lang w:val="uk-UA" w:eastAsia="ru-RU"/>
                    </w:rPr>
                    <w:t>к</w:t>
                  </w:r>
                  <w:r w:rsidRPr="006514B1">
                    <w:rPr>
                      <w:rFonts w:ascii="Times New Roman" w:eastAsia="Calibri" w:hAnsi="Times New Roman" w:cs="Times New Roman"/>
                      <w:b/>
                      <w:sz w:val="12"/>
                      <w:szCs w:val="12"/>
                      <w:lang w:val="uk-UA" w:eastAsia="ru-RU"/>
                    </w:rPr>
                    <w:t>троенергії</w:t>
                  </w:r>
                </w:p>
              </w:tc>
              <w:tc>
                <w:tcPr>
                  <w:tcW w:w="433" w:type="pct"/>
                  <w:vMerge w:val="restart"/>
                  <w:shd w:val="clear" w:color="auto" w:fill="auto"/>
                  <w:tcMar>
                    <w:top w:w="28" w:type="dxa"/>
                    <w:left w:w="57" w:type="dxa"/>
                    <w:bottom w:w="28" w:type="dxa"/>
                    <w:right w:w="57" w:type="dxa"/>
                  </w:tcMar>
                  <w:vAlign w:val="center"/>
                </w:tcPr>
                <w:p w:rsidR="00A40B2E" w:rsidRPr="006514B1" w:rsidRDefault="00A40B2E" w:rsidP="00F9659D">
                  <w:pPr>
                    <w:widowControl w:val="0"/>
                    <w:ind w:right="-51"/>
                    <w:rPr>
                      <w:rFonts w:ascii="Times New Roman" w:hAnsi="Times New Roman" w:cs="Times New Roman"/>
                      <w:sz w:val="12"/>
                      <w:szCs w:val="12"/>
                      <w:lang w:val="uk-UA"/>
                    </w:rPr>
                  </w:pPr>
                  <w:r w:rsidRPr="006514B1">
                    <w:rPr>
                      <w:rFonts w:ascii="Times New Roman" w:hAnsi="Times New Roman" w:cs="Times New Roman"/>
                      <w:color w:val="000000"/>
                      <w:sz w:val="12"/>
                      <w:szCs w:val="12"/>
                      <w:lang w:val="uk-UA"/>
                    </w:rPr>
                    <w:t xml:space="preserve">1.4.3. Реконструкція та капітальні ремонти тепло- </w:t>
                  </w:r>
                  <w:r w:rsidR="00F9659D">
                    <w:rPr>
                      <w:rFonts w:ascii="Times New Roman" w:hAnsi="Times New Roman" w:cs="Times New Roman"/>
                      <w:color w:val="000000"/>
                      <w:sz w:val="12"/>
                      <w:szCs w:val="12"/>
                      <w:lang w:val="uk-UA"/>
                    </w:rPr>
                    <w:t xml:space="preserve"> </w:t>
                  </w:r>
                  <w:r w:rsidRPr="006514B1">
                    <w:rPr>
                      <w:rFonts w:ascii="Times New Roman" w:hAnsi="Times New Roman" w:cs="Times New Roman"/>
                      <w:color w:val="000000"/>
                      <w:sz w:val="12"/>
                      <w:szCs w:val="12"/>
                      <w:lang w:val="uk-UA"/>
                    </w:rPr>
                    <w:t>та електротехнічного обладнання котелень та впровадження когенераційних установок</w:t>
                  </w:r>
                  <w:bookmarkStart w:id="75" w:name="1866"/>
                  <w:bookmarkEnd w:id="75"/>
                </w:p>
              </w:tc>
              <w:tc>
                <w:tcPr>
                  <w:tcW w:w="287" w:type="pct"/>
                  <w:vMerge w:val="restart"/>
                  <w:shd w:val="clear" w:color="auto" w:fill="auto"/>
                  <w:tcMar>
                    <w:top w:w="28" w:type="dxa"/>
                    <w:left w:w="57" w:type="dxa"/>
                    <w:bottom w:w="28" w:type="dxa"/>
                    <w:right w:w="57" w:type="dxa"/>
                  </w:tcMar>
                  <w:vAlign w:val="center"/>
                </w:tcPr>
                <w:p w:rsidR="00A40B2E" w:rsidRPr="006514B1" w:rsidRDefault="00A40B2E" w:rsidP="001D1799">
                  <w:pPr>
                    <w:widowControl w:val="0"/>
                    <w:jc w:val="center"/>
                    <w:rPr>
                      <w:rFonts w:ascii="Times New Roman" w:hAnsi="Times New Roman" w:cs="Times New Roman"/>
                      <w:sz w:val="12"/>
                      <w:szCs w:val="12"/>
                      <w:lang w:val="uk-UA"/>
                    </w:rPr>
                  </w:pPr>
                  <w:r w:rsidRPr="006514B1">
                    <w:rPr>
                      <w:rFonts w:ascii="Times New Roman" w:hAnsi="Times New Roman" w:cs="Times New Roman"/>
                      <w:color w:val="000000"/>
                      <w:sz w:val="12"/>
                      <w:szCs w:val="12"/>
                      <w:lang w:val="uk-UA"/>
                    </w:rPr>
                    <w:t>2021 - 2025</w:t>
                  </w:r>
                  <w:bookmarkStart w:id="76" w:name="1867"/>
                  <w:bookmarkEnd w:id="76"/>
                </w:p>
              </w:tc>
              <w:tc>
                <w:tcPr>
                  <w:tcW w:w="360" w:type="pct"/>
                  <w:vMerge w:val="restart"/>
                  <w:shd w:val="clear" w:color="auto" w:fill="auto"/>
                  <w:tcMar>
                    <w:top w:w="28" w:type="dxa"/>
                    <w:left w:w="57" w:type="dxa"/>
                    <w:bottom w:w="28" w:type="dxa"/>
                    <w:right w:w="57" w:type="dxa"/>
                  </w:tcMar>
                  <w:vAlign w:val="center"/>
                </w:tcPr>
                <w:p w:rsidR="00A40B2E" w:rsidRPr="006514B1" w:rsidRDefault="00A40B2E" w:rsidP="00F9659D">
                  <w:pPr>
                    <w:widowControl w:val="0"/>
                    <w:ind w:right="-32"/>
                    <w:rPr>
                      <w:rFonts w:ascii="Times New Roman" w:hAnsi="Times New Roman" w:cs="Times New Roman"/>
                      <w:sz w:val="12"/>
                      <w:szCs w:val="12"/>
                      <w:lang w:val="uk-UA"/>
                    </w:rPr>
                  </w:pPr>
                  <w:r w:rsidRPr="006514B1">
                    <w:rPr>
                      <w:rFonts w:ascii="Times New Roman" w:hAnsi="Times New Roman" w:cs="Times New Roman"/>
                      <w:color w:val="000000"/>
                      <w:sz w:val="12"/>
                      <w:szCs w:val="12"/>
                      <w:lang w:val="uk-UA"/>
                    </w:rPr>
                    <w:t>Департамент житлово-комунальної інфраструктури,</w:t>
                  </w:r>
                  <w:r w:rsidRPr="006514B1">
                    <w:rPr>
                      <w:rFonts w:ascii="Times New Roman" w:hAnsi="Times New Roman" w:cs="Times New Roman"/>
                      <w:sz w:val="12"/>
                      <w:szCs w:val="12"/>
                      <w:lang w:val="uk-UA"/>
                    </w:rPr>
                    <w:br/>
                  </w:r>
                  <w:r w:rsidRPr="006514B1">
                    <w:rPr>
                      <w:rFonts w:ascii="Times New Roman" w:hAnsi="Times New Roman" w:cs="Times New Roman"/>
                      <w:color w:val="000000"/>
                      <w:sz w:val="12"/>
                      <w:szCs w:val="12"/>
                      <w:lang w:val="uk-UA"/>
                    </w:rPr>
                    <w:t>КП "КИЇВТЕПЛОЕНЕРГО"</w:t>
                  </w:r>
                  <w:bookmarkStart w:id="77" w:name="1868"/>
                  <w:bookmarkEnd w:id="77"/>
                </w:p>
              </w:tc>
              <w:tc>
                <w:tcPr>
                  <w:tcW w:w="258" w:type="pct"/>
                  <w:vMerge w:val="restart"/>
                  <w:shd w:val="clear" w:color="auto" w:fill="auto"/>
                  <w:tcMar>
                    <w:top w:w="28" w:type="dxa"/>
                    <w:left w:w="57" w:type="dxa"/>
                    <w:bottom w:w="28" w:type="dxa"/>
                    <w:right w:w="57" w:type="dxa"/>
                  </w:tcMar>
                  <w:vAlign w:val="center"/>
                </w:tcPr>
                <w:p w:rsidR="00A40B2E" w:rsidRPr="006514B1" w:rsidRDefault="00A40B2E" w:rsidP="00F9659D">
                  <w:pPr>
                    <w:widowControl w:val="0"/>
                    <w:ind w:right="-54"/>
                    <w:rPr>
                      <w:rFonts w:ascii="Times New Roman" w:hAnsi="Times New Roman" w:cs="Times New Roman"/>
                      <w:sz w:val="12"/>
                      <w:szCs w:val="12"/>
                      <w:lang w:val="uk-UA"/>
                    </w:rPr>
                  </w:pPr>
                  <w:r w:rsidRPr="006514B1">
                    <w:rPr>
                      <w:rFonts w:ascii="Times New Roman" w:hAnsi="Times New Roman" w:cs="Times New Roman"/>
                      <w:color w:val="000000"/>
                      <w:sz w:val="12"/>
                      <w:szCs w:val="12"/>
                      <w:lang w:val="uk-UA"/>
                    </w:rPr>
                    <w:t>Бюджет м. Києва, інші кошти</w:t>
                  </w:r>
                  <w:bookmarkStart w:id="78" w:name="1869"/>
                  <w:bookmarkEnd w:id="78"/>
                </w:p>
              </w:tc>
              <w:tc>
                <w:tcPr>
                  <w:tcW w:w="453" w:type="pct"/>
                  <w:vMerge w:val="restart"/>
                  <w:shd w:val="clear" w:color="auto" w:fill="auto"/>
                  <w:tcMar>
                    <w:top w:w="28" w:type="dxa"/>
                    <w:left w:w="57" w:type="dxa"/>
                    <w:bottom w:w="28" w:type="dxa"/>
                    <w:right w:w="57" w:type="dxa"/>
                  </w:tcMar>
                  <w:vAlign w:val="center"/>
                </w:tcPr>
                <w:p w:rsidR="00A40B2E" w:rsidRPr="00990899" w:rsidRDefault="00A40B2E" w:rsidP="00F9659D">
                  <w:pPr>
                    <w:widowControl w:val="0"/>
                    <w:spacing w:after="0"/>
                    <w:rPr>
                      <w:rFonts w:ascii="Times New Roman" w:hAnsi="Times New Roman" w:cs="Times New Roman"/>
                      <w:color w:val="000000"/>
                      <w:sz w:val="12"/>
                      <w:szCs w:val="12"/>
                      <w:lang w:val="uk-UA"/>
                    </w:rPr>
                  </w:pPr>
                  <w:r w:rsidRPr="00990899">
                    <w:rPr>
                      <w:rFonts w:ascii="Times New Roman" w:hAnsi="Times New Roman" w:cs="Times New Roman"/>
                      <w:color w:val="000000"/>
                      <w:sz w:val="12"/>
                      <w:szCs w:val="12"/>
                      <w:lang w:val="uk-UA"/>
                    </w:rPr>
                    <w:t xml:space="preserve">Всього: </w:t>
                  </w:r>
                </w:p>
                <w:p w:rsidR="00A40B2E" w:rsidRPr="006514B1" w:rsidRDefault="00A40B2E" w:rsidP="00A40B2E">
                  <w:pPr>
                    <w:widowControl w:val="0"/>
                    <w:rPr>
                      <w:rFonts w:ascii="Times New Roman" w:hAnsi="Times New Roman" w:cs="Times New Roman"/>
                      <w:sz w:val="12"/>
                      <w:szCs w:val="12"/>
                      <w:lang w:val="uk-UA"/>
                    </w:rPr>
                  </w:pPr>
                  <w:r w:rsidRPr="00990899">
                    <w:rPr>
                      <w:rFonts w:ascii="Times New Roman" w:hAnsi="Times New Roman" w:cs="Times New Roman"/>
                      <w:color w:val="000000"/>
                      <w:sz w:val="12"/>
                      <w:szCs w:val="12"/>
                      <w:lang w:val="uk-UA"/>
                    </w:rPr>
                    <w:t>1066000,02</w:t>
                  </w:r>
                  <w:r w:rsidRPr="006514B1">
                    <w:rPr>
                      <w:rFonts w:ascii="Times New Roman" w:hAnsi="Times New Roman" w:cs="Times New Roman"/>
                      <w:sz w:val="12"/>
                      <w:szCs w:val="12"/>
                      <w:lang w:val="uk-UA"/>
                    </w:rPr>
                    <w:br/>
                  </w:r>
                  <w:r w:rsidRPr="006514B1">
                    <w:rPr>
                      <w:rFonts w:ascii="Times New Roman" w:hAnsi="Times New Roman" w:cs="Times New Roman"/>
                      <w:color w:val="000000"/>
                      <w:sz w:val="12"/>
                      <w:szCs w:val="12"/>
                      <w:lang w:val="uk-UA"/>
                    </w:rPr>
                    <w:t>у т. ч. бюджет м. Києва:</w:t>
                  </w:r>
                  <w:r w:rsidRPr="006514B1">
                    <w:rPr>
                      <w:rFonts w:ascii="Times New Roman" w:hAnsi="Times New Roman" w:cs="Times New Roman"/>
                      <w:sz w:val="12"/>
                      <w:szCs w:val="12"/>
                      <w:lang w:val="uk-UA"/>
                    </w:rPr>
                    <w:br/>
                  </w:r>
                  <w:r w:rsidRPr="006514B1">
                    <w:rPr>
                      <w:rFonts w:ascii="Times New Roman" w:hAnsi="Times New Roman" w:cs="Times New Roman"/>
                      <w:color w:val="000000"/>
                      <w:sz w:val="12"/>
                      <w:szCs w:val="12"/>
                      <w:lang w:val="uk-UA"/>
                    </w:rPr>
                    <w:t>2021 – 5000,00</w:t>
                  </w:r>
                  <w:r w:rsidRPr="006514B1">
                    <w:rPr>
                      <w:rFonts w:ascii="Times New Roman" w:hAnsi="Times New Roman" w:cs="Times New Roman"/>
                      <w:sz w:val="12"/>
                      <w:szCs w:val="12"/>
                      <w:lang w:val="uk-UA"/>
                    </w:rPr>
                    <w:br/>
                  </w:r>
                  <w:r w:rsidRPr="006514B1">
                    <w:rPr>
                      <w:rFonts w:ascii="Times New Roman" w:hAnsi="Times New Roman" w:cs="Times New Roman"/>
                      <w:color w:val="000000"/>
                      <w:sz w:val="12"/>
                      <w:szCs w:val="12"/>
                      <w:lang w:val="uk-UA"/>
                    </w:rPr>
                    <w:t>2022- 70000,00</w:t>
                  </w:r>
                  <w:r w:rsidRPr="006514B1">
                    <w:rPr>
                      <w:rFonts w:ascii="Times New Roman" w:hAnsi="Times New Roman" w:cs="Times New Roman"/>
                      <w:sz w:val="12"/>
                      <w:szCs w:val="12"/>
                      <w:lang w:val="uk-UA"/>
                    </w:rPr>
                    <w:br/>
                  </w:r>
                  <w:r w:rsidRPr="006514B1">
                    <w:rPr>
                      <w:rFonts w:ascii="Times New Roman" w:hAnsi="Times New Roman" w:cs="Times New Roman"/>
                      <w:color w:val="000000"/>
                      <w:sz w:val="12"/>
                      <w:szCs w:val="12"/>
                      <w:lang w:val="uk-UA"/>
                    </w:rPr>
                    <w:t>2024 – 139500,00</w:t>
                  </w:r>
                  <w:r w:rsidRPr="006514B1">
                    <w:rPr>
                      <w:rFonts w:ascii="Times New Roman" w:hAnsi="Times New Roman" w:cs="Times New Roman"/>
                      <w:sz w:val="12"/>
                      <w:szCs w:val="12"/>
                      <w:lang w:val="uk-UA"/>
                    </w:rPr>
                    <w:br/>
                  </w:r>
                  <w:r w:rsidRPr="006514B1">
                    <w:rPr>
                      <w:rFonts w:ascii="Times New Roman" w:hAnsi="Times New Roman" w:cs="Times New Roman"/>
                      <w:color w:val="000000"/>
                      <w:sz w:val="12"/>
                      <w:szCs w:val="12"/>
                      <w:lang w:val="uk-UA"/>
                    </w:rPr>
                    <w:t>2025 – 139500,00</w:t>
                  </w:r>
                  <w:r w:rsidRPr="006514B1">
                    <w:rPr>
                      <w:rFonts w:ascii="Times New Roman" w:hAnsi="Times New Roman" w:cs="Times New Roman"/>
                      <w:sz w:val="12"/>
                      <w:szCs w:val="12"/>
                      <w:lang w:val="uk-UA"/>
                    </w:rPr>
                    <w:br/>
                  </w:r>
                  <w:r w:rsidRPr="006514B1">
                    <w:rPr>
                      <w:rFonts w:ascii="Times New Roman" w:hAnsi="Times New Roman" w:cs="Times New Roman"/>
                      <w:color w:val="000000"/>
                      <w:sz w:val="12"/>
                      <w:szCs w:val="12"/>
                      <w:lang w:val="uk-UA"/>
                    </w:rPr>
                    <w:t>в т. ч. інші кошти:</w:t>
                  </w:r>
                  <w:r w:rsidRPr="006514B1">
                    <w:rPr>
                      <w:rFonts w:ascii="Times New Roman" w:hAnsi="Times New Roman" w:cs="Times New Roman"/>
                      <w:sz w:val="12"/>
                      <w:szCs w:val="12"/>
                      <w:lang w:val="uk-UA"/>
                    </w:rPr>
                    <w:br/>
                  </w:r>
                  <w:r w:rsidRPr="006514B1">
                    <w:rPr>
                      <w:rFonts w:ascii="Times New Roman" w:hAnsi="Times New Roman" w:cs="Times New Roman"/>
                      <w:color w:val="000000"/>
                      <w:sz w:val="12"/>
                      <w:szCs w:val="12"/>
                      <w:lang w:val="uk-UA"/>
                    </w:rPr>
                    <w:t>2021 – 12000,00</w:t>
                  </w:r>
                  <w:r w:rsidRPr="006514B1">
                    <w:rPr>
                      <w:rFonts w:ascii="Times New Roman" w:hAnsi="Times New Roman" w:cs="Times New Roman"/>
                      <w:sz w:val="12"/>
                      <w:szCs w:val="12"/>
                      <w:lang w:val="uk-UA"/>
                    </w:rPr>
                    <w:br/>
                  </w:r>
                  <w:r w:rsidRPr="006514B1">
                    <w:rPr>
                      <w:rFonts w:ascii="Times New Roman" w:hAnsi="Times New Roman" w:cs="Times New Roman"/>
                      <w:color w:val="000000"/>
                      <w:sz w:val="12"/>
                      <w:szCs w:val="12"/>
                      <w:lang w:val="uk-UA"/>
                    </w:rPr>
                    <w:t>2022 – 100000,02</w:t>
                  </w:r>
                  <w:r w:rsidRPr="006514B1">
                    <w:rPr>
                      <w:rFonts w:ascii="Times New Roman" w:hAnsi="Times New Roman" w:cs="Times New Roman"/>
                      <w:sz w:val="12"/>
                      <w:szCs w:val="12"/>
                      <w:lang w:val="uk-UA"/>
                    </w:rPr>
                    <w:br/>
                  </w:r>
                  <w:r w:rsidRPr="006514B1">
                    <w:rPr>
                      <w:rFonts w:ascii="Times New Roman" w:hAnsi="Times New Roman" w:cs="Times New Roman"/>
                      <w:color w:val="000000"/>
                      <w:sz w:val="12"/>
                      <w:szCs w:val="12"/>
                      <w:lang w:val="uk-UA"/>
                    </w:rPr>
                    <w:t>2023 – 200000,00</w:t>
                  </w:r>
                  <w:r w:rsidRPr="006514B1">
                    <w:rPr>
                      <w:rFonts w:ascii="Times New Roman" w:hAnsi="Times New Roman" w:cs="Times New Roman"/>
                      <w:sz w:val="12"/>
                      <w:szCs w:val="12"/>
                      <w:lang w:val="uk-UA"/>
                    </w:rPr>
                    <w:br/>
                  </w:r>
                  <w:r w:rsidRPr="006514B1">
                    <w:rPr>
                      <w:rFonts w:ascii="Times New Roman" w:hAnsi="Times New Roman" w:cs="Times New Roman"/>
                      <w:color w:val="000000"/>
                      <w:sz w:val="12"/>
                      <w:szCs w:val="12"/>
                      <w:lang w:val="uk-UA"/>
                    </w:rPr>
                    <w:t>2024 – 200000,00</w:t>
                  </w:r>
                  <w:r w:rsidRPr="006514B1">
                    <w:rPr>
                      <w:rFonts w:ascii="Times New Roman" w:hAnsi="Times New Roman" w:cs="Times New Roman"/>
                      <w:sz w:val="12"/>
                      <w:szCs w:val="12"/>
                      <w:lang w:val="uk-UA"/>
                    </w:rPr>
                    <w:br/>
                  </w:r>
                  <w:r w:rsidRPr="006514B1">
                    <w:rPr>
                      <w:rFonts w:ascii="Times New Roman" w:hAnsi="Times New Roman" w:cs="Times New Roman"/>
                      <w:color w:val="000000"/>
                      <w:sz w:val="12"/>
                      <w:szCs w:val="12"/>
                      <w:lang w:val="uk-UA"/>
                    </w:rPr>
                    <w:t>2025 – 200000,00</w:t>
                  </w:r>
                  <w:bookmarkStart w:id="79" w:name="1870"/>
                  <w:bookmarkEnd w:id="79"/>
                </w:p>
              </w:tc>
              <w:tc>
                <w:tcPr>
                  <w:tcW w:w="442" w:type="pct"/>
                  <w:vAlign w:val="center"/>
                </w:tcPr>
                <w:p w:rsidR="00A40B2E" w:rsidRPr="006514B1" w:rsidRDefault="00A40B2E" w:rsidP="006514B1">
                  <w:pPr>
                    <w:widowControl w:val="0"/>
                    <w:rPr>
                      <w:rFonts w:ascii="Times New Roman" w:hAnsi="Times New Roman" w:cs="Times New Roman"/>
                      <w:sz w:val="12"/>
                      <w:szCs w:val="12"/>
                      <w:lang w:val="uk-UA"/>
                    </w:rPr>
                  </w:pPr>
                  <w:r w:rsidRPr="006514B1">
                    <w:rPr>
                      <w:rFonts w:ascii="Times New Roman" w:hAnsi="Times New Roman" w:cs="Times New Roman"/>
                      <w:b/>
                      <w:color w:val="000000"/>
                      <w:sz w:val="12"/>
                      <w:szCs w:val="12"/>
                      <w:lang w:val="uk-UA"/>
                    </w:rPr>
                    <w:t>витрат:</w:t>
                  </w:r>
                  <w:r w:rsidRPr="006514B1">
                    <w:rPr>
                      <w:rFonts w:ascii="Times New Roman" w:hAnsi="Times New Roman" w:cs="Times New Roman"/>
                      <w:color w:val="000000"/>
                      <w:sz w:val="12"/>
                      <w:szCs w:val="12"/>
                      <w:lang w:val="uk-UA"/>
                    </w:rPr>
                    <w:t xml:space="preserve"> обсяг фінансуван</w:t>
                  </w:r>
                  <w:r w:rsidR="006514B1">
                    <w:rPr>
                      <w:rFonts w:ascii="Times New Roman" w:hAnsi="Times New Roman" w:cs="Times New Roman"/>
                      <w:color w:val="000000"/>
                      <w:sz w:val="12"/>
                      <w:szCs w:val="12"/>
                      <w:lang w:val="uk-UA"/>
                    </w:rPr>
                    <w:t>ня</w:t>
                  </w:r>
                  <w:r w:rsidRPr="006514B1">
                    <w:rPr>
                      <w:rFonts w:ascii="Times New Roman" w:hAnsi="Times New Roman" w:cs="Times New Roman"/>
                      <w:color w:val="000000"/>
                      <w:sz w:val="12"/>
                      <w:szCs w:val="12"/>
                      <w:lang w:val="uk-UA"/>
                    </w:rPr>
                    <w:t>, тис. грн</w:t>
                  </w:r>
                  <w:bookmarkStart w:id="80" w:name="1871"/>
                  <w:bookmarkEnd w:id="80"/>
                </w:p>
              </w:tc>
              <w:tc>
                <w:tcPr>
                  <w:tcW w:w="400" w:type="pct"/>
                  <w:shd w:val="clear" w:color="auto" w:fill="auto"/>
                  <w:tcMar>
                    <w:top w:w="28" w:type="dxa"/>
                    <w:left w:w="57" w:type="dxa"/>
                    <w:bottom w:w="28" w:type="dxa"/>
                    <w:right w:w="57" w:type="dxa"/>
                  </w:tcMar>
                  <w:vAlign w:val="center"/>
                </w:tcPr>
                <w:p w:rsidR="00A40B2E" w:rsidRPr="00231F00" w:rsidRDefault="00A40B2E" w:rsidP="008A6D76">
                  <w:pPr>
                    <w:widowControl w:val="0"/>
                    <w:ind w:left="-40" w:right="-58"/>
                    <w:jc w:val="center"/>
                    <w:rPr>
                      <w:rFonts w:ascii="Times New Roman" w:hAnsi="Times New Roman" w:cs="Times New Roman"/>
                      <w:b/>
                      <w:sz w:val="12"/>
                      <w:szCs w:val="12"/>
                      <w:lang w:val="uk-UA"/>
                    </w:rPr>
                  </w:pPr>
                  <w:r w:rsidRPr="00231F00">
                    <w:rPr>
                      <w:rFonts w:ascii="Times New Roman" w:hAnsi="Times New Roman" w:cs="Times New Roman"/>
                      <w:b/>
                      <w:color w:val="000000"/>
                      <w:sz w:val="12"/>
                      <w:szCs w:val="12"/>
                      <w:lang w:val="uk-UA"/>
                    </w:rPr>
                    <w:t>17000,00</w:t>
                  </w:r>
                  <w:bookmarkStart w:id="81" w:name="1872"/>
                  <w:bookmarkEnd w:id="81"/>
                </w:p>
              </w:tc>
              <w:tc>
                <w:tcPr>
                  <w:tcW w:w="399"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A40B2E" w:rsidRPr="00231F00" w:rsidRDefault="00A40B2E" w:rsidP="00A40B2E">
                  <w:pPr>
                    <w:widowControl w:val="0"/>
                    <w:ind w:left="-35" w:right="-57"/>
                    <w:jc w:val="center"/>
                    <w:rPr>
                      <w:rFonts w:ascii="Times New Roman" w:hAnsi="Times New Roman" w:cs="Times New Roman"/>
                      <w:b/>
                      <w:sz w:val="12"/>
                      <w:szCs w:val="12"/>
                      <w:lang w:val="uk-UA"/>
                    </w:rPr>
                  </w:pPr>
                  <w:r w:rsidRPr="00231F00">
                    <w:rPr>
                      <w:rFonts w:ascii="Times New Roman" w:hAnsi="Times New Roman" w:cs="Times New Roman"/>
                      <w:b/>
                      <w:color w:val="000000"/>
                      <w:sz w:val="12"/>
                      <w:szCs w:val="12"/>
                      <w:lang w:val="uk-UA"/>
                    </w:rPr>
                    <w:t>170000,02</w:t>
                  </w:r>
                  <w:bookmarkStart w:id="82" w:name="1873"/>
                  <w:bookmarkEnd w:id="82"/>
                </w:p>
              </w:tc>
              <w:tc>
                <w:tcPr>
                  <w:tcW w:w="399" w:type="pct"/>
                  <w:shd w:val="clear" w:color="auto" w:fill="auto"/>
                  <w:tcMar>
                    <w:top w:w="28" w:type="dxa"/>
                    <w:left w:w="57" w:type="dxa"/>
                    <w:bottom w:w="28" w:type="dxa"/>
                    <w:right w:w="57" w:type="dxa"/>
                  </w:tcMar>
                  <w:vAlign w:val="center"/>
                </w:tcPr>
                <w:p w:rsidR="00A40B2E" w:rsidRPr="00231F00" w:rsidRDefault="00A40B2E" w:rsidP="00A40B2E">
                  <w:pPr>
                    <w:widowControl w:val="0"/>
                    <w:ind w:right="-57"/>
                    <w:jc w:val="center"/>
                    <w:rPr>
                      <w:rFonts w:ascii="Times New Roman" w:hAnsi="Times New Roman" w:cs="Times New Roman"/>
                      <w:b/>
                      <w:sz w:val="12"/>
                      <w:szCs w:val="12"/>
                      <w:lang w:val="uk-UA"/>
                    </w:rPr>
                  </w:pPr>
                  <w:r w:rsidRPr="00231F00">
                    <w:rPr>
                      <w:rFonts w:ascii="Times New Roman" w:hAnsi="Times New Roman" w:cs="Times New Roman"/>
                      <w:b/>
                      <w:color w:val="000000"/>
                      <w:sz w:val="12"/>
                      <w:szCs w:val="12"/>
                      <w:lang w:val="uk-UA"/>
                    </w:rPr>
                    <w:t>200000,00</w:t>
                  </w:r>
                  <w:bookmarkStart w:id="83" w:name="1874"/>
                  <w:bookmarkEnd w:id="83"/>
                </w:p>
              </w:tc>
              <w:tc>
                <w:tcPr>
                  <w:tcW w:w="399" w:type="pct"/>
                  <w:shd w:val="clear" w:color="auto" w:fill="auto"/>
                  <w:tcMar>
                    <w:top w:w="28" w:type="dxa"/>
                    <w:left w:w="57" w:type="dxa"/>
                    <w:bottom w:w="28" w:type="dxa"/>
                    <w:right w:w="57" w:type="dxa"/>
                  </w:tcMar>
                  <w:vAlign w:val="center"/>
                </w:tcPr>
                <w:p w:rsidR="00A40B2E" w:rsidRPr="00231F00" w:rsidRDefault="00A40B2E" w:rsidP="00A40B2E">
                  <w:pPr>
                    <w:widowControl w:val="0"/>
                    <w:ind w:right="-57"/>
                    <w:jc w:val="center"/>
                    <w:rPr>
                      <w:rFonts w:ascii="Times New Roman" w:hAnsi="Times New Roman" w:cs="Times New Roman"/>
                      <w:b/>
                      <w:sz w:val="12"/>
                      <w:szCs w:val="12"/>
                      <w:lang w:val="uk-UA"/>
                    </w:rPr>
                  </w:pPr>
                  <w:r w:rsidRPr="00231F00">
                    <w:rPr>
                      <w:rFonts w:ascii="Times New Roman" w:hAnsi="Times New Roman" w:cs="Times New Roman"/>
                      <w:b/>
                      <w:color w:val="000000"/>
                      <w:sz w:val="12"/>
                      <w:szCs w:val="12"/>
                      <w:lang w:val="uk-UA"/>
                    </w:rPr>
                    <w:t>339500,00</w:t>
                  </w:r>
                  <w:bookmarkStart w:id="84" w:name="1875"/>
                  <w:bookmarkEnd w:id="84"/>
                </w:p>
              </w:tc>
              <w:tc>
                <w:tcPr>
                  <w:tcW w:w="399" w:type="pct"/>
                  <w:shd w:val="clear" w:color="auto" w:fill="auto"/>
                  <w:vAlign w:val="center"/>
                </w:tcPr>
                <w:p w:rsidR="00A40B2E" w:rsidRPr="00231F00" w:rsidRDefault="00A40B2E" w:rsidP="00A40B2E">
                  <w:pPr>
                    <w:widowControl w:val="0"/>
                    <w:jc w:val="center"/>
                    <w:rPr>
                      <w:rFonts w:ascii="Times New Roman" w:hAnsi="Times New Roman" w:cs="Times New Roman"/>
                      <w:b/>
                      <w:sz w:val="12"/>
                      <w:szCs w:val="12"/>
                      <w:lang w:val="uk-UA"/>
                    </w:rPr>
                  </w:pPr>
                  <w:r w:rsidRPr="00231F00">
                    <w:rPr>
                      <w:rFonts w:ascii="Times New Roman" w:hAnsi="Times New Roman" w:cs="Times New Roman"/>
                      <w:b/>
                      <w:color w:val="000000"/>
                      <w:sz w:val="12"/>
                      <w:szCs w:val="12"/>
                      <w:lang w:val="uk-UA"/>
                    </w:rPr>
                    <w:t>339500,00</w:t>
                  </w:r>
                  <w:bookmarkStart w:id="85" w:name="1876"/>
                  <w:bookmarkEnd w:id="85"/>
                </w:p>
              </w:tc>
            </w:tr>
            <w:tr w:rsidR="00990899" w:rsidRPr="006514B1" w:rsidTr="00990899">
              <w:trPr>
                <w:trHeight w:val="332"/>
              </w:trPr>
              <w:tc>
                <w:tcPr>
                  <w:tcW w:w="387" w:type="pct"/>
                  <w:vMerge/>
                  <w:shd w:val="clear" w:color="auto" w:fill="auto"/>
                </w:tcPr>
                <w:p w:rsidR="00A40B2E" w:rsidRPr="006514B1" w:rsidRDefault="00A40B2E" w:rsidP="001D1799">
                  <w:pPr>
                    <w:spacing w:after="0" w:line="240" w:lineRule="auto"/>
                    <w:rPr>
                      <w:rFonts w:ascii="Times New Roman" w:eastAsia="Calibri" w:hAnsi="Times New Roman" w:cs="Times New Roman"/>
                      <w:b/>
                      <w:sz w:val="12"/>
                      <w:szCs w:val="12"/>
                      <w:lang w:val="uk-UA" w:eastAsia="ru-RU"/>
                    </w:rPr>
                  </w:pPr>
                </w:p>
              </w:tc>
              <w:tc>
                <w:tcPr>
                  <w:tcW w:w="384" w:type="pct"/>
                  <w:vMerge/>
                  <w:shd w:val="clear" w:color="auto" w:fill="auto"/>
                  <w:tcMar>
                    <w:top w:w="28" w:type="dxa"/>
                    <w:left w:w="57" w:type="dxa"/>
                    <w:bottom w:w="28" w:type="dxa"/>
                    <w:right w:w="57" w:type="dxa"/>
                  </w:tcMar>
                </w:tcPr>
                <w:p w:rsidR="00A40B2E" w:rsidRPr="006514B1" w:rsidRDefault="00A40B2E" w:rsidP="001D1799">
                  <w:pPr>
                    <w:spacing w:after="0" w:line="240" w:lineRule="auto"/>
                    <w:rPr>
                      <w:rFonts w:ascii="Times New Roman" w:eastAsia="Calibri" w:hAnsi="Times New Roman" w:cs="Times New Roman"/>
                      <w:b/>
                      <w:sz w:val="12"/>
                      <w:szCs w:val="12"/>
                      <w:lang w:val="uk-UA" w:eastAsia="ru-RU"/>
                    </w:rPr>
                  </w:pPr>
                </w:p>
              </w:tc>
              <w:tc>
                <w:tcPr>
                  <w:tcW w:w="433" w:type="pct"/>
                  <w:vMerge/>
                  <w:shd w:val="clear" w:color="auto" w:fill="auto"/>
                  <w:tcMar>
                    <w:top w:w="28" w:type="dxa"/>
                    <w:left w:w="57" w:type="dxa"/>
                    <w:bottom w:w="28" w:type="dxa"/>
                    <w:right w:w="57" w:type="dxa"/>
                  </w:tcMar>
                </w:tcPr>
                <w:p w:rsidR="00A40B2E" w:rsidRPr="006514B1" w:rsidRDefault="00A40B2E" w:rsidP="001D1799">
                  <w:pPr>
                    <w:spacing w:after="0" w:line="240" w:lineRule="auto"/>
                    <w:rPr>
                      <w:rFonts w:ascii="Times New Roman" w:eastAsia="Calibri" w:hAnsi="Times New Roman" w:cs="Times New Roman"/>
                      <w:sz w:val="12"/>
                      <w:szCs w:val="12"/>
                      <w:lang w:val="uk-UA" w:eastAsia="ru-RU"/>
                    </w:rPr>
                  </w:pPr>
                </w:p>
              </w:tc>
              <w:tc>
                <w:tcPr>
                  <w:tcW w:w="287" w:type="pct"/>
                  <w:vMerge/>
                  <w:shd w:val="clear" w:color="auto" w:fill="auto"/>
                  <w:tcMar>
                    <w:top w:w="28" w:type="dxa"/>
                    <w:left w:w="57" w:type="dxa"/>
                    <w:bottom w:w="28" w:type="dxa"/>
                    <w:right w:w="57" w:type="dxa"/>
                  </w:tcMar>
                </w:tcPr>
                <w:p w:rsidR="00A40B2E" w:rsidRPr="006514B1" w:rsidRDefault="00A40B2E" w:rsidP="001D1799">
                  <w:pPr>
                    <w:spacing w:after="0" w:line="240" w:lineRule="auto"/>
                    <w:jc w:val="center"/>
                    <w:rPr>
                      <w:rFonts w:ascii="Times New Roman" w:eastAsia="Calibri" w:hAnsi="Times New Roman" w:cs="Times New Roman"/>
                      <w:sz w:val="12"/>
                      <w:szCs w:val="12"/>
                      <w:lang w:val="uk-UA" w:eastAsia="ru-RU"/>
                    </w:rPr>
                  </w:pPr>
                </w:p>
              </w:tc>
              <w:tc>
                <w:tcPr>
                  <w:tcW w:w="360" w:type="pct"/>
                  <w:vMerge/>
                  <w:shd w:val="clear" w:color="auto" w:fill="auto"/>
                  <w:tcMar>
                    <w:top w:w="28" w:type="dxa"/>
                    <w:left w:w="57" w:type="dxa"/>
                    <w:bottom w:w="28" w:type="dxa"/>
                    <w:right w:w="57" w:type="dxa"/>
                  </w:tcMar>
                </w:tcPr>
                <w:p w:rsidR="00A40B2E" w:rsidRPr="006514B1" w:rsidRDefault="00A40B2E" w:rsidP="001D1799">
                  <w:pPr>
                    <w:spacing w:after="0" w:line="240" w:lineRule="auto"/>
                    <w:jc w:val="center"/>
                    <w:rPr>
                      <w:rFonts w:ascii="Times New Roman" w:eastAsia="Calibri" w:hAnsi="Times New Roman" w:cs="Times New Roman"/>
                      <w:sz w:val="12"/>
                      <w:szCs w:val="12"/>
                      <w:lang w:val="uk-UA" w:eastAsia="ru-RU"/>
                    </w:rPr>
                  </w:pPr>
                </w:p>
              </w:tc>
              <w:tc>
                <w:tcPr>
                  <w:tcW w:w="258" w:type="pct"/>
                  <w:vMerge/>
                  <w:shd w:val="clear" w:color="auto" w:fill="auto"/>
                  <w:tcMar>
                    <w:top w:w="28" w:type="dxa"/>
                    <w:left w:w="57" w:type="dxa"/>
                    <w:bottom w:w="28" w:type="dxa"/>
                    <w:right w:w="57" w:type="dxa"/>
                  </w:tcMar>
                </w:tcPr>
                <w:p w:rsidR="00A40B2E" w:rsidRPr="006514B1" w:rsidRDefault="00A40B2E" w:rsidP="001D1799">
                  <w:pPr>
                    <w:spacing w:after="0" w:line="240" w:lineRule="auto"/>
                    <w:jc w:val="center"/>
                    <w:rPr>
                      <w:rFonts w:ascii="Times New Roman" w:eastAsia="Calibri" w:hAnsi="Times New Roman" w:cs="Times New Roman"/>
                      <w:sz w:val="12"/>
                      <w:szCs w:val="12"/>
                      <w:lang w:val="uk-UA" w:eastAsia="ru-RU"/>
                    </w:rPr>
                  </w:pPr>
                </w:p>
              </w:tc>
              <w:tc>
                <w:tcPr>
                  <w:tcW w:w="453" w:type="pct"/>
                  <w:vMerge/>
                  <w:shd w:val="clear" w:color="auto" w:fill="auto"/>
                  <w:tcMar>
                    <w:top w:w="28" w:type="dxa"/>
                    <w:left w:w="57" w:type="dxa"/>
                    <w:bottom w:w="28" w:type="dxa"/>
                    <w:right w:w="57" w:type="dxa"/>
                  </w:tcMar>
                </w:tcPr>
                <w:p w:rsidR="00A40B2E" w:rsidRPr="006514B1" w:rsidRDefault="00A40B2E" w:rsidP="001D1799">
                  <w:pPr>
                    <w:spacing w:after="0" w:line="240" w:lineRule="auto"/>
                    <w:rPr>
                      <w:rFonts w:ascii="Times New Roman" w:eastAsia="Calibri" w:hAnsi="Times New Roman" w:cs="Times New Roman"/>
                      <w:sz w:val="12"/>
                      <w:szCs w:val="12"/>
                      <w:lang w:val="uk-UA" w:eastAsia="ru-RU"/>
                    </w:rPr>
                  </w:pPr>
                </w:p>
              </w:tc>
              <w:tc>
                <w:tcPr>
                  <w:tcW w:w="442" w:type="pct"/>
                  <w:vAlign w:val="center"/>
                </w:tcPr>
                <w:p w:rsidR="00A40B2E" w:rsidRPr="006514B1" w:rsidRDefault="00A40B2E" w:rsidP="001D1799">
                  <w:pPr>
                    <w:spacing w:after="0" w:line="240" w:lineRule="auto"/>
                    <w:rPr>
                      <w:rFonts w:ascii="Times New Roman" w:hAnsi="Times New Roman" w:cs="Times New Roman"/>
                      <w:sz w:val="12"/>
                      <w:szCs w:val="12"/>
                      <w:lang w:val="uk-UA"/>
                    </w:rPr>
                  </w:pPr>
                  <w:r w:rsidRPr="006514B1">
                    <w:rPr>
                      <w:rFonts w:ascii="Times New Roman" w:hAnsi="Times New Roman" w:cs="Times New Roman"/>
                      <w:b/>
                      <w:color w:val="000000"/>
                      <w:sz w:val="12"/>
                      <w:szCs w:val="12"/>
                      <w:lang w:val="uk-UA"/>
                    </w:rPr>
                    <w:t>продукту:</w:t>
                  </w:r>
                  <w:r w:rsidRPr="006514B1">
                    <w:rPr>
                      <w:rFonts w:ascii="Times New Roman" w:hAnsi="Times New Roman" w:cs="Times New Roman"/>
                      <w:color w:val="000000"/>
                      <w:sz w:val="12"/>
                      <w:szCs w:val="12"/>
                      <w:lang w:val="uk-UA"/>
                    </w:rPr>
                    <w:t xml:space="preserve"> кількість котелень, що підлягають реконструкції та капітальним ремонтам, од.</w:t>
                  </w:r>
                </w:p>
              </w:tc>
              <w:tc>
                <w:tcPr>
                  <w:tcW w:w="400" w:type="pct"/>
                  <w:shd w:val="clear" w:color="auto" w:fill="auto"/>
                  <w:tcMar>
                    <w:top w:w="28" w:type="dxa"/>
                    <w:left w:w="57" w:type="dxa"/>
                    <w:bottom w:w="28" w:type="dxa"/>
                    <w:right w:w="57" w:type="dxa"/>
                  </w:tcMar>
                  <w:vAlign w:val="center"/>
                </w:tcPr>
                <w:p w:rsidR="00A40B2E" w:rsidRPr="006514B1" w:rsidRDefault="00A40B2E" w:rsidP="008A6D76">
                  <w:pPr>
                    <w:pStyle w:val="a7"/>
                    <w:ind w:left="-40"/>
                    <w:jc w:val="center"/>
                    <w:rPr>
                      <w:color w:val="000000"/>
                      <w:sz w:val="12"/>
                      <w:szCs w:val="12"/>
                      <w:lang w:val="uk-UA"/>
                    </w:rPr>
                  </w:pPr>
                  <w:r w:rsidRPr="006514B1">
                    <w:rPr>
                      <w:color w:val="000000"/>
                      <w:sz w:val="12"/>
                      <w:szCs w:val="12"/>
                      <w:lang w:val="uk-UA"/>
                    </w:rPr>
                    <w:t>1</w:t>
                  </w:r>
                </w:p>
              </w:tc>
              <w:tc>
                <w:tcPr>
                  <w:tcW w:w="399"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A40B2E" w:rsidRPr="006514B1" w:rsidRDefault="00A40B2E" w:rsidP="001D1799">
                  <w:pPr>
                    <w:pStyle w:val="a7"/>
                    <w:jc w:val="center"/>
                    <w:rPr>
                      <w:color w:val="000000"/>
                      <w:sz w:val="12"/>
                      <w:szCs w:val="12"/>
                      <w:lang w:val="uk-UA"/>
                    </w:rPr>
                  </w:pPr>
                  <w:r w:rsidRPr="006514B1">
                    <w:rPr>
                      <w:color w:val="000000"/>
                      <w:sz w:val="12"/>
                      <w:szCs w:val="12"/>
                      <w:lang w:val="uk-UA"/>
                    </w:rPr>
                    <w:t>10</w:t>
                  </w:r>
                </w:p>
              </w:tc>
              <w:tc>
                <w:tcPr>
                  <w:tcW w:w="399" w:type="pct"/>
                  <w:shd w:val="clear" w:color="auto" w:fill="auto"/>
                  <w:tcMar>
                    <w:top w:w="28" w:type="dxa"/>
                    <w:left w:w="57" w:type="dxa"/>
                    <w:bottom w:w="28" w:type="dxa"/>
                    <w:right w:w="57" w:type="dxa"/>
                  </w:tcMar>
                  <w:vAlign w:val="center"/>
                </w:tcPr>
                <w:p w:rsidR="00A40B2E" w:rsidRPr="006514B1" w:rsidRDefault="00231F00" w:rsidP="001D1799">
                  <w:pPr>
                    <w:pStyle w:val="a7"/>
                    <w:jc w:val="center"/>
                    <w:rPr>
                      <w:color w:val="000000"/>
                      <w:sz w:val="12"/>
                      <w:szCs w:val="12"/>
                      <w:lang w:val="uk-UA"/>
                    </w:rPr>
                  </w:pPr>
                  <w:r>
                    <w:rPr>
                      <w:color w:val="000000"/>
                      <w:sz w:val="12"/>
                      <w:szCs w:val="12"/>
                      <w:lang w:val="uk-UA"/>
                    </w:rPr>
                    <w:t>1</w:t>
                  </w:r>
                  <w:r w:rsidR="00A40B2E" w:rsidRPr="006514B1">
                    <w:rPr>
                      <w:color w:val="000000"/>
                      <w:sz w:val="12"/>
                      <w:szCs w:val="12"/>
                      <w:lang w:val="uk-UA"/>
                    </w:rPr>
                    <w:t>0</w:t>
                  </w:r>
                </w:p>
              </w:tc>
              <w:tc>
                <w:tcPr>
                  <w:tcW w:w="399" w:type="pct"/>
                  <w:shd w:val="clear" w:color="auto" w:fill="auto"/>
                  <w:tcMar>
                    <w:top w:w="28" w:type="dxa"/>
                    <w:left w:w="57" w:type="dxa"/>
                    <w:bottom w:w="28" w:type="dxa"/>
                    <w:right w:w="57" w:type="dxa"/>
                  </w:tcMar>
                  <w:vAlign w:val="center"/>
                </w:tcPr>
                <w:p w:rsidR="00A40B2E" w:rsidRPr="006514B1" w:rsidRDefault="00A40B2E" w:rsidP="001D1799">
                  <w:pPr>
                    <w:pStyle w:val="a7"/>
                    <w:jc w:val="center"/>
                    <w:rPr>
                      <w:color w:val="000000"/>
                      <w:sz w:val="12"/>
                      <w:szCs w:val="12"/>
                      <w:lang w:val="uk-UA"/>
                    </w:rPr>
                  </w:pPr>
                  <w:r w:rsidRPr="006514B1">
                    <w:rPr>
                      <w:color w:val="000000"/>
                      <w:sz w:val="12"/>
                      <w:szCs w:val="12"/>
                      <w:lang w:val="uk-UA"/>
                    </w:rPr>
                    <w:t>7</w:t>
                  </w:r>
                </w:p>
              </w:tc>
              <w:tc>
                <w:tcPr>
                  <w:tcW w:w="399" w:type="pct"/>
                  <w:shd w:val="clear" w:color="auto" w:fill="auto"/>
                  <w:vAlign w:val="center"/>
                </w:tcPr>
                <w:p w:rsidR="00A40B2E" w:rsidRPr="006514B1" w:rsidRDefault="00A40B2E" w:rsidP="001D1799">
                  <w:pPr>
                    <w:pStyle w:val="a7"/>
                    <w:jc w:val="center"/>
                    <w:rPr>
                      <w:color w:val="000000"/>
                      <w:sz w:val="12"/>
                      <w:szCs w:val="12"/>
                      <w:lang w:val="uk-UA"/>
                    </w:rPr>
                  </w:pPr>
                  <w:r w:rsidRPr="006514B1">
                    <w:rPr>
                      <w:color w:val="000000"/>
                      <w:sz w:val="12"/>
                      <w:szCs w:val="12"/>
                      <w:lang w:val="uk-UA"/>
                    </w:rPr>
                    <w:t>7</w:t>
                  </w:r>
                </w:p>
              </w:tc>
            </w:tr>
            <w:tr w:rsidR="00990899" w:rsidRPr="006514B1" w:rsidTr="00990899">
              <w:trPr>
                <w:trHeight w:val="332"/>
              </w:trPr>
              <w:tc>
                <w:tcPr>
                  <w:tcW w:w="387" w:type="pct"/>
                  <w:vMerge/>
                  <w:shd w:val="clear" w:color="auto" w:fill="auto"/>
                </w:tcPr>
                <w:p w:rsidR="00A40B2E" w:rsidRPr="006514B1" w:rsidRDefault="00A40B2E" w:rsidP="001D1799">
                  <w:pPr>
                    <w:spacing w:after="0" w:line="240" w:lineRule="auto"/>
                    <w:rPr>
                      <w:rFonts w:ascii="Times New Roman" w:eastAsia="Calibri" w:hAnsi="Times New Roman" w:cs="Times New Roman"/>
                      <w:b/>
                      <w:sz w:val="12"/>
                      <w:szCs w:val="12"/>
                      <w:lang w:val="uk-UA" w:eastAsia="ru-RU"/>
                    </w:rPr>
                  </w:pPr>
                </w:p>
              </w:tc>
              <w:tc>
                <w:tcPr>
                  <w:tcW w:w="384" w:type="pct"/>
                  <w:vMerge/>
                  <w:shd w:val="clear" w:color="auto" w:fill="auto"/>
                  <w:tcMar>
                    <w:top w:w="28" w:type="dxa"/>
                    <w:left w:w="57" w:type="dxa"/>
                    <w:bottom w:w="28" w:type="dxa"/>
                    <w:right w:w="57" w:type="dxa"/>
                  </w:tcMar>
                </w:tcPr>
                <w:p w:rsidR="00A40B2E" w:rsidRPr="006514B1" w:rsidRDefault="00A40B2E" w:rsidP="001D1799">
                  <w:pPr>
                    <w:spacing w:after="0" w:line="240" w:lineRule="auto"/>
                    <w:rPr>
                      <w:rFonts w:ascii="Times New Roman" w:eastAsia="Calibri" w:hAnsi="Times New Roman" w:cs="Times New Roman"/>
                      <w:b/>
                      <w:sz w:val="12"/>
                      <w:szCs w:val="12"/>
                      <w:lang w:val="uk-UA" w:eastAsia="ru-RU"/>
                    </w:rPr>
                  </w:pPr>
                </w:p>
              </w:tc>
              <w:tc>
                <w:tcPr>
                  <w:tcW w:w="433" w:type="pct"/>
                  <w:vMerge/>
                  <w:shd w:val="clear" w:color="auto" w:fill="auto"/>
                  <w:tcMar>
                    <w:top w:w="28" w:type="dxa"/>
                    <w:left w:w="57" w:type="dxa"/>
                    <w:bottom w:w="28" w:type="dxa"/>
                    <w:right w:w="57" w:type="dxa"/>
                  </w:tcMar>
                </w:tcPr>
                <w:p w:rsidR="00A40B2E" w:rsidRPr="006514B1" w:rsidRDefault="00A40B2E" w:rsidP="001D1799">
                  <w:pPr>
                    <w:spacing w:after="0" w:line="240" w:lineRule="auto"/>
                    <w:rPr>
                      <w:rFonts w:ascii="Times New Roman" w:eastAsia="Calibri" w:hAnsi="Times New Roman" w:cs="Times New Roman"/>
                      <w:sz w:val="12"/>
                      <w:szCs w:val="12"/>
                      <w:lang w:val="uk-UA" w:eastAsia="ru-RU"/>
                    </w:rPr>
                  </w:pPr>
                </w:p>
              </w:tc>
              <w:tc>
                <w:tcPr>
                  <w:tcW w:w="287" w:type="pct"/>
                  <w:vMerge/>
                  <w:shd w:val="clear" w:color="auto" w:fill="auto"/>
                  <w:tcMar>
                    <w:top w:w="28" w:type="dxa"/>
                    <w:left w:w="57" w:type="dxa"/>
                    <w:bottom w:w="28" w:type="dxa"/>
                    <w:right w:w="57" w:type="dxa"/>
                  </w:tcMar>
                </w:tcPr>
                <w:p w:rsidR="00A40B2E" w:rsidRPr="006514B1" w:rsidRDefault="00A40B2E" w:rsidP="001D1799">
                  <w:pPr>
                    <w:spacing w:after="0" w:line="240" w:lineRule="auto"/>
                    <w:jc w:val="center"/>
                    <w:rPr>
                      <w:rFonts w:ascii="Times New Roman" w:eastAsia="Calibri" w:hAnsi="Times New Roman" w:cs="Times New Roman"/>
                      <w:sz w:val="12"/>
                      <w:szCs w:val="12"/>
                      <w:lang w:val="uk-UA" w:eastAsia="ru-RU"/>
                    </w:rPr>
                  </w:pPr>
                </w:p>
              </w:tc>
              <w:tc>
                <w:tcPr>
                  <w:tcW w:w="360" w:type="pct"/>
                  <w:vMerge/>
                  <w:shd w:val="clear" w:color="auto" w:fill="auto"/>
                  <w:tcMar>
                    <w:top w:w="28" w:type="dxa"/>
                    <w:left w:w="57" w:type="dxa"/>
                    <w:bottom w:w="28" w:type="dxa"/>
                    <w:right w:w="57" w:type="dxa"/>
                  </w:tcMar>
                </w:tcPr>
                <w:p w:rsidR="00A40B2E" w:rsidRPr="006514B1" w:rsidRDefault="00A40B2E" w:rsidP="001D1799">
                  <w:pPr>
                    <w:spacing w:after="0" w:line="240" w:lineRule="auto"/>
                    <w:jc w:val="center"/>
                    <w:rPr>
                      <w:rFonts w:ascii="Times New Roman" w:eastAsia="Calibri" w:hAnsi="Times New Roman" w:cs="Times New Roman"/>
                      <w:sz w:val="12"/>
                      <w:szCs w:val="12"/>
                      <w:lang w:val="uk-UA" w:eastAsia="ru-RU"/>
                    </w:rPr>
                  </w:pPr>
                </w:p>
              </w:tc>
              <w:tc>
                <w:tcPr>
                  <w:tcW w:w="258" w:type="pct"/>
                  <w:vMerge/>
                  <w:shd w:val="clear" w:color="auto" w:fill="auto"/>
                  <w:tcMar>
                    <w:top w:w="28" w:type="dxa"/>
                    <w:left w:w="57" w:type="dxa"/>
                    <w:bottom w:w="28" w:type="dxa"/>
                    <w:right w:w="57" w:type="dxa"/>
                  </w:tcMar>
                </w:tcPr>
                <w:p w:rsidR="00A40B2E" w:rsidRPr="006514B1" w:rsidRDefault="00A40B2E" w:rsidP="001D1799">
                  <w:pPr>
                    <w:spacing w:after="0" w:line="240" w:lineRule="auto"/>
                    <w:jc w:val="center"/>
                    <w:rPr>
                      <w:rFonts w:ascii="Times New Roman" w:eastAsia="Calibri" w:hAnsi="Times New Roman" w:cs="Times New Roman"/>
                      <w:sz w:val="12"/>
                      <w:szCs w:val="12"/>
                      <w:lang w:val="uk-UA" w:eastAsia="ru-RU"/>
                    </w:rPr>
                  </w:pPr>
                </w:p>
              </w:tc>
              <w:tc>
                <w:tcPr>
                  <w:tcW w:w="453" w:type="pct"/>
                  <w:vMerge/>
                  <w:shd w:val="clear" w:color="auto" w:fill="auto"/>
                  <w:tcMar>
                    <w:top w:w="28" w:type="dxa"/>
                    <w:left w:w="57" w:type="dxa"/>
                    <w:bottom w:w="28" w:type="dxa"/>
                    <w:right w:w="57" w:type="dxa"/>
                  </w:tcMar>
                </w:tcPr>
                <w:p w:rsidR="00A40B2E" w:rsidRPr="006514B1" w:rsidRDefault="00A40B2E" w:rsidP="001D1799">
                  <w:pPr>
                    <w:spacing w:after="0" w:line="240" w:lineRule="auto"/>
                    <w:rPr>
                      <w:rFonts w:ascii="Times New Roman" w:eastAsia="Calibri" w:hAnsi="Times New Roman" w:cs="Times New Roman"/>
                      <w:sz w:val="12"/>
                      <w:szCs w:val="12"/>
                      <w:lang w:val="uk-UA" w:eastAsia="ru-RU"/>
                    </w:rPr>
                  </w:pPr>
                </w:p>
              </w:tc>
              <w:tc>
                <w:tcPr>
                  <w:tcW w:w="442" w:type="pct"/>
                  <w:vAlign w:val="center"/>
                </w:tcPr>
                <w:p w:rsidR="00A40B2E" w:rsidRPr="006514B1" w:rsidRDefault="00A40B2E" w:rsidP="001D1799">
                  <w:pPr>
                    <w:spacing w:after="0" w:line="240" w:lineRule="auto"/>
                    <w:rPr>
                      <w:rFonts w:ascii="Times New Roman" w:hAnsi="Times New Roman" w:cs="Times New Roman"/>
                      <w:sz w:val="12"/>
                      <w:szCs w:val="12"/>
                      <w:lang w:val="uk-UA"/>
                    </w:rPr>
                  </w:pPr>
                  <w:r w:rsidRPr="006514B1">
                    <w:rPr>
                      <w:rFonts w:ascii="Times New Roman" w:hAnsi="Times New Roman" w:cs="Times New Roman"/>
                      <w:b/>
                      <w:color w:val="000000"/>
                      <w:sz w:val="12"/>
                      <w:szCs w:val="12"/>
                      <w:lang w:val="uk-UA"/>
                    </w:rPr>
                    <w:t>ефективності:</w:t>
                  </w:r>
                  <w:r w:rsidRPr="006514B1">
                    <w:rPr>
                      <w:rFonts w:ascii="Times New Roman" w:hAnsi="Times New Roman" w:cs="Times New Roman"/>
                      <w:color w:val="000000"/>
                      <w:sz w:val="12"/>
                      <w:szCs w:val="12"/>
                      <w:lang w:val="uk-UA"/>
                    </w:rPr>
                    <w:t xml:space="preserve"> середні витрати на реконструкцію котельні, тис. грн</w:t>
                  </w:r>
                </w:p>
              </w:tc>
              <w:tc>
                <w:tcPr>
                  <w:tcW w:w="400" w:type="pct"/>
                  <w:shd w:val="clear" w:color="auto" w:fill="auto"/>
                  <w:tcMar>
                    <w:top w:w="28" w:type="dxa"/>
                    <w:left w:w="57" w:type="dxa"/>
                    <w:bottom w:w="28" w:type="dxa"/>
                    <w:right w:w="57" w:type="dxa"/>
                  </w:tcMar>
                  <w:vAlign w:val="center"/>
                </w:tcPr>
                <w:p w:rsidR="00A40B2E" w:rsidRPr="006514B1" w:rsidRDefault="00A40B2E" w:rsidP="008A6D76">
                  <w:pPr>
                    <w:pStyle w:val="a7"/>
                    <w:ind w:left="-40"/>
                    <w:jc w:val="center"/>
                    <w:rPr>
                      <w:color w:val="000000"/>
                      <w:sz w:val="12"/>
                      <w:szCs w:val="12"/>
                      <w:lang w:val="uk-UA"/>
                    </w:rPr>
                  </w:pPr>
                  <w:r w:rsidRPr="006514B1">
                    <w:rPr>
                      <w:color w:val="000000"/>
                      <w:sz w:val="12"/>
                      <w:szCs w:val="12"/>
                      <w:lang w:val="uk-UA"/>
                    </w:rPr>
                    <w:t>17000,00</w:t>
                  </w:r>
                </w:p>
              </w:tc>
              <w:tc>
                <w:tcPr>
                  <w:tcW w:w="399"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A40B2E" w:rsidRPr="006514B1" w:rsidRDefault="00A40B2E" w:rsidP="00231F00">
                  <w:pPr>
                    <w:pStyle w:val="a7"/>
                    <w:jc w:val="center"/>
                    <w:rPr>
                      <w:color w:val="000000"/>
                      <w:sz w:val="12"/>
                      <w:szCs w:val="12"/>
                      <w:lang w:val="uk-UA"/>
                    </w:rPr>
                  </w:pPr>
                  <w:r w:rsidRPr="006514B1">
                    <w:rPr>
                      <w:color w:val="000000"/>
                      <w:sz w:val="12"/>
                      <w:szCs w:val="12"/>
                      <w:lang w:val="uk-UA"/>
                    </w:rPr>
                    <w:t>17000,0</w:t>
                  </w:r>
                  <w:r w:rsidR="00231F00">
                    <w:rPr>
                      <w:color w:val="000000"/>
                      <w:sz w:val="12"/>
                      <w:szCs w:val="12"/>
                      <w:lang w:val="uk-UA"/>
                    </w:rPr>
                    <w:t>0</w:t>
                  </w:r>
                </w:p>
              </w:tc>
              <w:tc>
                <w:tcPr>
                  <w:tcW w:w="399" w:type="pct"/>
                  <w:shd w:val="clear" w:color="auto" w:fill="auto"/>
                  <w:tcMar>
                    <w:top w:w="28" w:type="dxa"/>
                    <w:left w:w="57" w:type="dxa"/>
                    <w:bottom w:w="28" w:type="dxa"/>
                    <w:right w:w="57" w:type="dxa"/>
                  </w:tcMar>
                  <w:vAlign w:val="center"/>
                </w:tcPr>
                <w:p w:rsidR="00A40B2E" w:rsidRPr="006514B1" w:rsidRDefault="00231F00" w:rsidP="00231F00">
                  <w:pPr>
                    <w:pStyle w:val="a7"/>
                    <w:jc w:val="center"/>
                    <w:rPr>
                      <w:color w:val="000000"/>
                      <w:sz w:val="12"/>
                      <w:szCs w:val="12"/>
                      <w:lang w:val="uk-UA"/>
                    </w:rPr>
                  </w:pPr>
                  <w:r>
                    <w:rPr>
                      <w:color w:val="000000"/>
                      <w:sz w:val="12"/>
                      <w:szCs w:val="12"/>
                      <w:lang w:val="uk-UA"/>
                    </w:rPr>
                    <w:t>2</w:t>
                  </w:r>
                  <w:r w:rsidR="00A40B2E" w:rsidRPr="006514B1">
                    <w:rPr>
                      <w:color w:val="000000"/>
                      <w:sz w:val="12"/>
                      <w:szCs w:val="12"/>
                      <w:lang w:val="uk-UA"/>
                    </w:rPr>
                    <w:t>000</w:t>
                  </w:r>
                  <w:r>
                    <w:rPr>
                      <w:color w:val="000000"/>
                      <w:sz w:val="12"/>
                      <w:szCs w:val="12"/>
                      <w:lang w:val="uk-UA"/>
                    </w:rPr>
                    <w:t>0</w:t>
                  </w:r>
                  <w:r w:rsidR="00A40B2E" w:rsidRPr="006514B1">
                    <w:rPr>
                      <w:color w:val="000000"/>
                      <w:sz w:val="12"/>
                      <w:szCs w:val="12"/>
                      <w:lang w:val="uk-UA"/>
                    </w:rPr>
                    <w:t>,</w:t>
                  </w:r>
                  <w:r w:rsidR="00A40B2E" w:rsidRPr="006514B1">
                    <w:rPr>
                      <w:color w:val="000000"/>
                      <w:sz w:val="12"/>
                      <w:szCs w:val="12"/>
                      <w:lang w:val="uk-UA"/>
                    </w:rPr>
                    <w:cr/>
                    <w:t>0</w:t>
                  </w:r>
                </w:p>
              </w:tc>
              <w:tc>
                <w:tcPr>
                  <w:tcW w:w="399" w:type="pct"/>
                  <w:shd w:val="clear" w:color="auto" w:fill="auto"/>
                  <w:tcMar>
                    <w:top w:w="28" w:type="dxa"/>
                    <w:left w:w="57" w:type="dxa"/>
                    <w:bottom w:w="28" w:type="dxa"/>
                    <w:right w:w="57" w:type="dxa"/>
                  </w:tcMar>
                  <w:vAlign w:val="center"/>
                </w:tcPr>
                <w:p w:rsidR="00A40B2E" w:rsidRPr="006514B1" w:rsidRDefault="00A40B2E" w:rsidP="001D1799">
                  <w:pPr>
                    <w:pStyle w:val="a7"/>
                    <w:jc w:val="center"/>
                    <w:rPr>
                      <w:color w:val="000000"/>
                      <w:sz w:val="12"/>
                      <w:szCs w:val="12"/>
                      <w:lang w:val="uk-UA"/>
                    </w:rPr>
                  </w:pPr>
                  <w:r w:rsidRPr="006514B1">
                    <w:rPr>
                      <w:color w:val="000000"/>
                      <w:sz w:val="12"/>
                      <w:szCs w:val="12"/>
                      <w:lang w:val="uk-UA"/>
                    </w:rPr>
                    <w:t>48500,00</w:t>
                  </w:r>
                </w:p>
              </w:tc>
              <w:tc>
                <w:tcPr>
                  <w:tcW w:w="399" w:type="pct"/>
                  <w:shd w:val="clear" w:color="auto" w:fill="auto"/>
                  <w:vAlign w:val="center"/>
                </w:tcPr>
                <w:p w:rsidR="00A40B2E" w:rsidRPr="006514B1" w:rsidRDefault="00A40B2E" w:rsidP="001D1799">
                  <w:pPr>
                    <w:pStyle w:val="a7"/>
                    <w:jc w:val="center"/>
                    <w:rPr>
                      <w:color w:val="000000"/>
                      <w:sz w:val="12"/>
                      <w:szCs w:val="12"/>
                      <w:lang w:val="uk-UA"/>
                    </w:rPr>
                  </w:pPr>
                  <w:r w:rsidRPr="006514B1">
                    <w:rPr>
                      <w:color w:val="000000"/>
                      <w:sz w:val="12"/>
                      <w:szCs w:val="12"/>
                      <w:lang w:val="uk-UA"/>
                    </w:rPr>
                    <w:t>48500,00</w:t>
                  </w:r>
                </w:p>
              </w:tc>
            </w:tr>
            <w:tr w:rsidR="00990899" w:rsidRPr="006514B1" w:rsidTr="00990899">
              <w:trPr>
                <w:trHeight w:val="435"/>
              </w:trPr>
              <w:tc>
                <w:tcPr>
                  <w:tcW w:w="387" w:type="pct"/>
                  <w:vMerge/>
                  <w:shd w:val="clear" w:color="auto" w:fill="auto"/>
                </w:tcPr>
                <w:p w:rsidR="00A40B2E" w:rsidRPr="006514B1" w:rsidRDefault="00A40B2E" w:rsidP="001D1799">
                  <w:pPr>
                    <w:spacing w:after="0" w:line="240" w:lineRule="auto"/>
                    <w:rPr>
                      <w:rFonts w:ascii="Times New Roman" w:eastAsia="Calibri" w:hAnsi="Times New Roman" w:cs="Times New Roman"/>
                      <w:b/>
                      <w:sz w:val="12"/>
                      <w:szCs w:val="12"/>
                      <w:lang w:val="uk-UA" w:eastAsia="ru-RU"/>
                    </w:rPr>
                  </w:pPr>
                </w:p>
              </w:tc>
              <w:tc>
                <w:tcPr>
                  <w:tcW w:w="384" w:type="pct"/>
                  <w:vMerge/>
                  <w:shd w:val="clear" w:color="auto" w:fill="auto"/>
                  <w:tcMar>
                    <w:top w:w="28" w:type="dxa"/>
                    <w:left w:w="57" w:type="dxa"/>
                    <w:bottom w:w="28" w:type="dxa"/>
                    <w:right w:w="57" w:type="dxa"/>
                  </w:tcMar>
                </w:tcPr>
                <w:p w:rsidR="00A40B2E" w:rsidRPr="006514B1" w:rsidRDefault="00A40B2E" w:rsidP="001D1799">
                  <w:pPr>
                    <w:spacing w:after="0" w:line="240" w:lineRule="auto"/>
                    <w:rPr>
                      <w:rFonts w:ascii="Times New Roman" w:eastAsia="Calibri" w:hAnsi="Times New Roman" w:cs="Times New Roman"/>
                      <w:b/>
                      <w:sz w:val="12"/>
                      <w:szCs w:val="12"/>
                      <w:lang w:val="uk-UA" w:eastAsia="ru-RU"/>
                    </w:rPr>
                  </w:pPr>
                </w:p>
              </w:tc>
              <w:tc>
                <w:tcPr>
                  <w:tcW w:w="433" w:type="pct"/>
                  <w:vMerge/>
                  <w:shd w:val="clear" w:color="auto" w:fill="auto"/>
                  <w:tcMar>
                    <w:top w:w="28" w:type="dxa"/>
                    <w:left w:w="57" w:type="dxa"/>
                    <w:bottom w:w="28" w:type="dxa"/>
                    <w:right w:w="57" w:type="dxa"/>
                  </w:tcMar>
                </w:tcPr>
                <w:p w:rsidR="00A40B2E" w:rsidRPr="006514B1" w:rsidRDefault="00A40B2E" w:rsidP="001D1799">
                  <w:pPr>
                    <w:spacing w:after="0" w:line="240" w:lineRule="auto"/>
                    <w:rPr>
                      <w:rFonts w:ascii="Times New Roman" w:eastAsia="Calibri" w:hAnsi="Times New Roman" w:cs="Times New Roman"/>
                      <w:sz w:val="12"/>
                      <w:szCs w:val="12"/>
                      <w:lang w:val="uk-UA" w:eastAsia="ru-RU"/>
                    </w:rPr>
                  </w:pPr>
                </w:p>
              </w:tc>
              <w:tc>
                <w:tcPr>
                  <w:tcW w:w="287" w:type="pct"/>
                  <w:vMerge/>
                  <w:shd w:val="clear" w:color="auto" w:fill="auto"/>
                  <w:tcMar>
                    <w:top w:w="28" w:type="dxa"/>
                    <w:left w:w="57" w:type="dxa"/>
                    <w:bottom w:w="28" w:type="dxa"/>
                    <w:right w:w="57" w:type="dxa"/>
                  </w:tcMar>
                </w:tcPr>
                <w:p w:rsidR="00A40B2E" w:rsidRPr="006514B1" w:rsidRDefault="00A40B2E" w:rsidP="001D1799">
                  <w:pPr>
                    <w:spacing w:after="0" w:line="240" w:lineRule="auto"/>
                    <w:jc w:val="center"/>
                    <w:rPr>
                      <w:rFonts w:ascii="Times New Roman" w:eastAsia="Calibri" w:hAnsi="Times New Roman" w:cs="Times New Roman"/>
                      <w:sz w:val="12"/>
                      <w:szCs w:val="12"/>
                      <w:lang w:val="uk-UA" w:eastAsia="ru-RU"/>
                    </w:rPr>
                  </w:pPr>
                </w:p>
              </w:tc>
              <w:tc>
                <w:tcPr>
                  <w:tcW w:w="360" w:type="pct"/>
                  <w:vMerge/>
                  <w:shd w:val="clear" w:color="auto" w:fill="auto"/>
                  <w:tcMar>
                    <w:top w:w="28" w:type="dxa"/>
                    <w:left w:w="57" w:type="dxa"/>
                    <w:bottom w:w="28" w:type="dxa"/>
                    <w:right w:w="57" w:type="dxa"/>
                  </w:tcMar>
                </w:tcPr>
                <w:p w:rsidR="00A40B2E" w:rsidRPr="006514B1" w:rsidRDefault="00A40B2E" w:rsidP="001D1799">
                  <w:pPr>
                    <w:spacing w:after="0" w:line="240" w:lineRule="auto"/>
                    <w:jc w:val="center"/>
                    <w:rPr>
                      <w:rFonts w:ascii="Times New Roman" w:eastAsia="Calibri" w:hAnsi="Times New Roman" w:cs="Times New Roman"/>
                      <w:sz w:val="12"/>
                      <w:szCs w:val="12"/>
                      <w:lang w:val="uk-UA" w:eastAsia="ru-RU"/>
                    </w:rPr>
                  </w:pPr>
                </w:p>
              </w:tc>
              <w:tc>
                <w:tcPr>
                  <w:tcW w:w="258" w:type="pct"/>
                  <w:vMerge/>
                  <w:shd w:val="clear" w:color="auto" w:fill="auto"/>
                  <w:tcMar>
                    <w:top w:w="28" w:type="dxa"/>
                    <w:left w:w="57" w:type="dxa"/>
                    <w:bottom w:w="28" w:type="dxa"/>
                    <w:right w:w="57" w:type="dxa"/>
                  </w:tcMar>
                </w:tcPr>
                <w:p w:rsidR="00A40B2E" w:rsidRPr="006514B1" w:rsidRDefault="00A40B2E" w:rsidP="001D1799">
                  <w:pPr>
                    <w:spacing w:after="0" w:line="240" w:lineRule="auto"/>
                    <w:jc w:val="center"/>
                    <w:rPr>
                      <w:rFonts w:ascii="Times New Roman" w:eastAsia="Calibri" w:hAnsi="Times New Roman" w:cs="Times New Roman"/>
                      <w:sz w:val="12"/>
                      <w:szCs w:val="12"/>
                      <w:lang w:val="uk-UA" w:eastAsia="ru-RU"/>
                    </w:rPr>
                  </w:pPr>
                </w:p>
              </w:tc>
              <w:tc>
                <w:tcPr>
                  <w:tcW w:w="453" w:type="pct"/>
                  <w:vMerge/>
                  <w:shd w:val="clear" w:color="auto" w:fill="auto"/>
                  <w:tcMar>
                    <w:top w:w="28" w:type="dxa"/>
                    <w:left w:w="57" w:type="dxa"/>
                    <w:bottom w:w="28" w:type="dxa"/>
                    <w:right w:w="57" w:type="dxa"/>
                  </w:tcMar>
                </w:tcPr>
                <w:p w:rsidR="00A40B2E" w:rsidRPr="006514B1" w:rsidRDefault="00A40B2E" w:rsidP="001D1799">
                  <w:pPr>
                    <w:spacing w:after="0" w:line="240" w:lineRule="auto"/>
                    <w:rPr>
                      <w:rFonts w:ascii="Times New Roman" w:eastAsia="Calibri" w:hAnsi="Times New Roman" w:cs="Times New Roman"/>
                      <w:sz w:val="12"/>
                      <w:szCs w:val="12"/>
                      <w:lang w:val="uk-UA" w:eastAsia="ru-RU"/>
                    </w:rPr>
                  </w:pPr>
                </w:p>
              </w:tc>
              <w:tc>
                <w:tcPr>
                  <w:tcW w:w="442" w:type="pct"/>
                  <w:vAlign w:val="center"/>
                </w:tcPr>
                <w:p w:rsidR="00A40B2E" w:rsidRPr="006514B1" w:rsidRDefault="00A40B2E" w:rsidP="001D1799">
                  <w:pPr>
                    <w:spacing w:after="0" w:line="240" w:lineRule="auto"/>
                    <w:rPr>
                      <w:rFonts w:ascii="Times New Roman" w:hAnsi="Times New Roman" w:cs="Times New Roman"/>
                      <w:sz w:val="12"/>
                      <w:szCs w:val="12"/>
                      <w:lang w:val="uk-UA"/>
                    </w:rPr>
                  </w:pPr>
                  <w:r w:rsidRPr="006514B1">
                    <w:rPr>
                      <w:rFonts w:ascii="Times New Roman" w:hAnsi="Times New Roman" w:cs="Times New Roman"/>
                      <w:b/>
                      <w:color w:val="000000"/>
                      <w:sz w:val="12"/>
                      <w:szCs w:val="12"/>
                      <w:lang w:val="uk-UA"/>
                    </w:rPr>
                    <w:t>якості:</w:t>
                  </w:r>
                  <w:r w:rsidRPr="006514B1">
                    <w:rPr>
                      <w:rFonts w:ascii="Times New Roman" w:hAnsi="Times New Roman" w:cs="Times New Roman"/>
                      <w:color w:val="000000"/>
                      <w:sz w:val="12"/>
                      <w:szCs w:val="12"/>
                      <w:lang w:val="uk-UA"/>
                    </w:rPr>
                    <w:t xml:space="preserve"> економія природного газу, млн м3</w:t>
                  </w:r>
                </w:p>
              </w:tc>
              <w:tc>
                <w:tcPr>
                  <w:tcW w:w="400" w:type="pct"/>
                  <w:shd w:val="clear" w:color="auto" w:fill="auto"/>
                  <w:tcMar>
                    <w:top w:w="28" w:type="dxa"/>
                    <w:left w:w="57" w:type="dxa"/>
                    <w:bottom w:w="28" w:type="dxa"/>
                    <w:right w:w="57" w:type="dxa"/>
                  </w:tcMar>
                  <w:vAlign w:val="center"/>
                </w:tcPr>
                <w:p w:rsidR="00A40B2E" w:rsidRPr="006514B1" w:rsidRDefault="00A40B2E" w:rsidP="00231F00">
                  <w:pPr>
                    <w:pStyle w:val="a7"/>
                    <w:ind w:left="-40"/>
                    <w:jc w:val="center"/>
                    <w:rPr>
                      <w:color w:val="000000"/>
                      <w:sz w:val="12"/>
                      <w:szCs w:val="12"/>
                      <w:lang w:val="uk-UA"/>
                    </w:rPr>
                  </w:pPr>
                  <w:r w:rsidRPr="006514B1">
                    <w:rPr>
                      <w:color w:val="000000"/>
                      <w:sz w:val="12"/>
                      <w:szCs w:val="12"/>
                      <w:lang w:val="uk-UA"/>
                    </w:rPr>
                    <w:t>0,</w:t>
                  </w:r>
                  <w:r w:rsidR="00231F00">
                    <w:rPr>
                      <w:color w:val="000000"/>
                      <w:sz w:val="12"/>
                      <w:szCs w:val="12"/>
                      <w:lang w:val="uk-UA"/>
                    </w:rPr>
                    <w:t>0</w:t>
                  </w:r>
                  <w:r w:rsidRPr="006514B1">
                    <w:rPr>
                      <w:color w:val="000000"/>
                      <w:sz w:val="12"/>
                      <w:szCs w:val="12"/>
                      <w:lang w:val="uk-UA"/>
                    </w:rPr>
                    <w:t>1</w:t>
                  </w:r>
                </w:p>
              </w:tc>
              <w:tc>
                <w:tcPr>
                  <w:tcW w:w="399"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A40B2E" w:rsidRPr="006514B1" w:rsidRDefault="00A40B2E" w:rsidP="001D1799">
                  <w:pPr>
                    <w:pStyle w:val="a7"/>
                    <w:jc w:val="center"/>
                    <w:rPr>
                      <w:color w:val="000000"/>
                      <w:sz w:val="12"/>
                      <w:szCs w:val="12"/>
                      <w:lang w:val="uk-UA"/>
                    </w:rPr>
                  </w:pPr>
                  <w:r w:rsidRPr="006514B1">
                    <w:rPr>
                      <w:color w:val="000000"/>
                      <w:sz w:val="12"/>
                      <w:szCs w:val="12"/>
                      <w:lang w:val="uk-UA"/>
                    </w:rPr>
                    <w:t>0,03</w:t>
                  </w:r>
                </w:p>
              </w:tc>
              <w:tc>
                <w:tcPr>
                  <w:tcW w:w="399" w:type="pct"/>
                  <w:shd w:val="clear" w:color="auto" w:fill="auto"/>
                  <w:tcMar>
                    <w:top w:w="28" w:type="dxa"/>
                    <w:left w:w="57" w:type="dxa"/>
                    <w:bottom w:w="28" w:type="dxa"/>
                    <w:right w:w="57" w:type="dxa"/>
                  </w:tcMar>
                  <w:vAlign w:val="center"/>
                </w:tcPr>
                <w:p w:rsidR="00A40B2E" w:rsidRPr="006514B1" w:rsidRDefault="00A40B2E" w:rsidP="001D1799">
                  <w:pPr>
                    <w:pStyle w:val="a7"/>
                    <w:jc w:val="center"/>
                    <w:rPr>
                      <w:color w:val="000000"/>
                      <w:sz w:val="12"/>
                      <w:szCs w:val="12"/>
                      <w:lang w:val="uk-UA"/>
                    </w:rPr>
                  </w:pPr>
                  <w:r w:rsidRPr="006514B1">
                    <w:rPr>
                      <w:color w:val="000000"/>
                      <w:sz w:val="12"/>
                      <w:szCs w:val="12"/>
                      <w:lang w:val="uk-UA"/>
                    </w:rPr>
                    <w:t>0,06</w:t>
                  </w:r>
                </w:p>
              </w:tc>
              <w:tc>
                <w:tcPr>
                  <w:tcW w:w="399" w:type="pct"/>
                  <w:shd w:val="clear" w:color="auto" w:fill="auto"/>
                  <w:tcMar>
                    <w:top w:w="28" w:type="dxa"/>
                    <w:left w:w="57" w:type="dxa"/>
                    <w:bottom w:w="28" w:type="dxa"/>
                    <w:right w:w="57" w:type="dxa"/>
                  </w:tcMar>
                  <w:vAlign w:val="center"/>
                </w:tcPr>
                <w:p w:rsidR="00A40B2E" w:rsidRPr="006514B1" w:rsidRDefault="00A40B2E" w:rsidP="001D1799">
                  <w:pPr>
                    <w:pStyle w:val="a7"/>
                    <w:jc w:val="center"/>
                    <w:rPr>
                      <w:color w:val="000000"/>
                      <w:sz w:val="12"/>
                      <w:szCs w:val="12"/>
                      <w:lang w:val="uk-UA"/>
                    </w:rPr>
                  </w:pPr>
                  <w:r w:rsidRPr="006514B1">
                    <w:rPr>
                      <w:color w:val="000000"/>
                      <w:sz w:val="12"/>
                      <w:szCs w:val="12"/>
                      <w:lang w:val="uk-UA"/>
                    </w:rPr>
                    <w:t>0,1</w:t>
                  </w:r>
                </w:p>
              </w:tc>
              <w:tc>
                <w:tcPr>
                  <w:tcW w:w="399" w:type="pct"/>
                  <w:shd w:val="clear" w:color="auto" w:fill="auto"/>
                  <w:vAlign w:val="center"/>
                </w:tcPr>
                <w:p w:rsidR="00A40B2E" w:rsidRPr="006514B1" w:rsidRDefault="00A40B2E" w:rsidP="001D1799">
                  <w:pPr>
                    <w:pStyle w:val="a7"/>
                    <w:jc w:val="center"/>
                    <w:rPr>
                      <w:color w:val="000000"/>
                      <w:sz w:val="12"/>
                      <w:szCs w:val="12"/>
                      <w:lang w:val="uk-UA"/>
                    </w:rPr>
                  </w:pPr>
                  <w:r w:rsidRPr="006514B1">
                    <w:rPr>
                      <w:color w:val="000000"/>
                      <w:sz w:val="12"/>
                      <w:szCs w:val="12"/>
                      <w:lang w:val="uk-UA"/>
                    </w:rPr>
                    <w:t>0,12</w:t>
                  </w:r>
                </w:p>
              </w:tc>
            </w:tr>
          </w:tbl>
          <w:p w:rsidR="00185D18" w:rsidRDefault="00185D18" w:rsidP="00DD5A1A">
            <w:pPr>
              <w:rPr>
                <w:rFonts w:ascii="Times New Roman" w:hAnsi="Times New Roman" w:cs="Times New Roman"/>
                <w:sz w:val="28"/>
                <w:szCs w:val="28"/>
                <w:lang w:val="uk-UA"/>
              </w:rPr>
            </w:pPr>
          </w:p>
          <w:p w:rsidR="00EB17D0" w:rsidRDefault="00EB17D0" w:rsidP="00DD5A1A">
            <w:pPr>
              <w:rPr>
                <w:rFonts w:ascii="Times New Roman" w:hAnsi="Times New Roman" w:cs="Times New Roman"/>
                <w:sz w:val="28"/>
                <w:szCs w:val="28"/>
                <w:lang w:val="uk-UA"/>
              </w:rPr>
            </w:pPr>
          </w:p>
          <w:p w:rsidR="00EB17D0" w:rsidRDefault="00EB17D0" w:rsidP="00DD5A1A">
            <w:pPr>
              <w:rPr>
                <w:rFonts w:ascii="Times New Roman" w:hAnsi="Times New Roman" w:cs="Times New Roman"/>
                <w:sz w:val="28"/>
                <w:szCs w:val="28"/>
                <w:lang w:val="uk-UA"/>
              </w:rPr>
            </w:pPr>
          </w:p>
          <w:p w:rsidR="00EB17D0" w:rsidRDefault="00EB17D0" w:rsidP="00DD5A1A">
            <w:pPr>
              <w:rPr>
                <w:rFonts w:ascii="Times New Roman" w:hAnsi="Times New Roman" w:cs="Times New Roman"/>
                <w:sz w:val="28"/>
                <w:szCs w:val="28"/>
                <w:lang w:val="uk-UA"/>
              </w:rPr>
            </w:pPr>
          </w:p>
          <w:p w:rsidR="00EB17D0" w:rsidRDefault="00EB17D0" w:rsidP="00DD5A1A">
            <w:pPr>
              <w:rPr>
                <w:rFonts w:ascii="Times New Roman" w:hAnsi="Times New Roman" w:cs="Times New Roman"/>
                <w:sz w:val="28"/>
                <w:szCs w:val="28"/>
                <w:lang w:val="uk-UA"/>
              </w:rPr>
            </w:pPr>
          </w:p>
          <w:p w:rsidR="00136003" w:rsidRDefault="00136003" w:rsidP="00DD5A1A">
            <w:pPr>
              <w:rPr>
                <w:rFonts w:ascii="Times New Roman" w:hAnsi="Times New Roman" w:cs="Times New Roman"/>
                <w:sz w:val="28"/>
                <w:szCs w:val="28"/>
                <w:lang w:val="uk-UA"/>
              </w:rPr>
            </w:pPr>
          </w:p>
          <w:p w:rsidR="00136003" w:rsidRDefault="00136003" w:rsidP="00DD5A1A">
            <w:pPr>
              <w:rPr>
                <w:rFonts w:ascii="Times New Roman" w:hAnsi="Times New Roman" w:cs="Times New Roman"/>
                <w:sz w:val="28"/>
                <w:szCs w:val="28"/>
                <w:lang w:val="uk-UA"/>
              </w:rPr>
            </w:pPr>
          </w:p>
          <w:p w:rsidR="00EB17D0" w:rsidRDefault="00EB17D0" w:rsidP="00DD5A1A">
            <w:pPr>
              <w:rPr>
                <w:rFonts w:ascii="Times New Roman" w:hAnsi="Times New Roman" w:cs="Times New Roman"/>
                <w:sz w:val="28"/>
                <w:szCs w:val="28"/>
                <w:lang w:val="uk-UA"/>
              </w:rPr>
            </w:pPr>
          </w:p>
          <w:p w:rsidR="00EB17D0" w:rsidRDefault="00EB17D0" w:rsidP="00DD5A1A">
            <w:pPr>
              <w:rPr>
                <w:rFonts w:ascii="Times New Roman" w:hAnsi="Times New Roman" w:cs="Times New Roman"/>
                <w:sz w:val="28"/>
                <w:szCs w:val="28"/>
                <w:lang w:val="uk-UA"/>
              </w:rPr>
            </w:pPr>
          </w:p>
          <w:p w:rsidR="00136003" w:rsidRDefault="00136003" w:rsidP="00136003">
            <w:pPr>
              <w:rPr>
                <w:rFonts w:ascii="Times New Roman" w:hAnsi="Times New Roman" w:cs="Times New Roman"/>
                <w:sz w:val="26"/>
                <w:szCs w:val="26"/>
                <w:lang w:val="uk-UA"/>
              </w:rPr>
            </w:pPr>
            <w:r>
              <w:rPr>
                <w:rFonts w:ascii="Times New Roman" w:hAnsi="Times New Roman" w:cs="Times New Roman"/>
                <w:sz w:val="26"/>
                <w:szCs w:val="26"/>
                <w:lang w:val="uk-UA"/>
              </w:rPr>
              <w:lastRenderedPageBreak/>
              <w:t>2</w:t>
            </w:r>
            <w:r w:rsidR="00B31C5B">
              <w:rPr>
                <w:rFonts w:ascii="Times New Roman" w:hAnsi="Times New Roman" w:cs="Times New Roman"/>
                <w:sz w:val="26"/>
                <w:szCs w:val="26"/>
                <w:lang w:val="uk-UA"/>
              </w:rPr>
              <w:t>3</w:t>
            </w:r>
            <w:r w:rsidRPr="00EB17D0">
              <w:rPr>
                <w:rFonts w:ascii="Times New Roman" w:hAnsi="Times New Roman" w:cs="Times New Roman"/>
                <w:sz w:val="26"/>
                <w:szCs w:val="26"/>
                <w:lang w:val="uk-UA"/>
              </w:rPr>
              <w:t>. ДОДАТОК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2021 - 2025 РОКИ» позиція 1.4.</w:t>
            </w:r>
            <w:r>
              <w:rPr>
                <w:rFonts w:ascii="Times New Roman" w:hAnsi="Times New Roman" w:cs="Times New Roman"/>
                <w:sz w:val="26"/>
                <w:szCs w:val="26"/>
                <w:lang w:val="uk-UA"/>
              </w:rPr>
              <w:t>5</w:t>
            </w:r>
            <w:r w:rsidRPr="00EB17D0">
              <w:rPr>
                <w:rFonts w:ascii="Times New Roman" w:hAnsi="Times New Roman" w:cs="Times New Roman"/>
                <w:sz w:val="26"/>
                <w:szCs w:val="26"/>
                <w:lang w:val="uk-UA"/>
              </w:rPr>
              <w:t>. пункту 1.4. «Система постачання теплової енергії, електроенергії» Оперативної цілі Стратегії розвитку міста Києва до 2025 року  «Підвищення ефективності використання комунальної інфраструктури»:</w:t>
            </w:r>
          </w:p>
          <w:p w:rsidR="00136003" w:rsidRPr="00EB17D0" w:rsidRDefault="00136003" w:rsidP="00136003">
            <w:pPr>
              <w:rPr>
                <w:rFonts w:ascii="Times New Roman" w:hAnsi="Times New Roman" w:cs="Times New Roman"/>
                <w:sz w:val="26"/>
                <w:szCs w:val="26"/>
                <w:lang w:val="uk-UA"/>
              </w:rPr>
            </w:pPr>
          </w:p>
          <w:tbl>
            <w:tblPr>
              <w:tblW w:w="7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98"/>
              <w:gridCol w:w="603"/>
              <w:gridCol w:w="681"/>
              <w:gridCol w:w="452"/>
              <w:gridCol w:w="624"/>
              <w:gridCol w:w="514"/>
              <w:gridCol w:w="849"/>
              <w:gridCol w:w="794"/>
              <w:gridCol w:w="514"/>
              <w:gridCol w:w="514"/>
              <w:gridCol w:w="514"/>
              <w:gridCol w:w="514"/>
              <w:gridCol w:w="495"/>
            </w:tblGrid>
            <w:tr w:rsidR="00136003" w:rsidRPr="006514B1" w:rsidTr="00136003">
              <w:trPr>
                <w:trHeight w:val="242"/>
              </w:trPr>
              <w:tc>
                <w:tcPr>
                  <w:tcW w:w="391" w:type="pct"/>
                  <w:vMerge w:val="restart"/>
                  <w:tcBorders>
                    <w:top w:val="single" w:sz="4" w:space="0" w:color="auto"/>
                  </w:tcBorders>
                  <w:shd w:val="clear" w:color="auto" w:fill="auto"/>
                  <w:vAlign w:val="center"/>
                </w:tcPr>
                <w:p w:rsidR="00136003" w:rsidRPr="006514B1" w:rsidRDefault="00136003" w:rsidP="00136003">
                  <w:pPr>
                    <w:spacing w:after="0" w:line="240" w:lineRule="auto"/>
                    <w:rPr>
                      <w:rFonts w:ascii="Times New Roman" w:eastAsia="Calibri" w:hAnsi="Times New Roman" w:cs="Times New Roman"/>
                      <w:b/>
                      <w:sz w:val="12"/>
                      <w:szCs w:val="12"/>
                      <w:lang w:val="uk-UA" w:eastAsia="ru-RU"/>
                    </w:rPr>
                  </w:pPr>
                  <w:r w:rsidRPr="006514B1">
                    <w:rPr>
                      <w:rFonts w:ascii="Times New Roman" w:eastAsia="Calibri" w:hAnsi="Times New Roman" w:cs="Times New Roman"/>
                      <w:b/>
                      <w:sz w:val="12"/>
                      <w:szCs w:val="12"/>
                      <w:lang w:val="uk-UA" w:eastAsia="ru-RU"/>
                    </w:rPr>
                    <w:t>Підвищення ефективності викор</w:t>
                  </w:r>
                  <w:r>
                    <w:rPr>
                      <w:rFonts w:ascii="Times New Roman" w:eastAsia="Calibri" w:hAnsi="Times New Roman" w:cs="Times New Roman"/>
                      <w:b/>
                      <w:sz w:val="12"/>
                      <w:szCs w:val="12"/>
                      <w:lang w:val="uk-UA" w:eastAsia="ru-RU"/>
                    </w:rPr>
                    <w:t>и</w:t>
                  </w:r>
                  <w:r w:rsidRPr="006514B1">
                    <w:rPr>
                      <w:rFonts w:ascii="Times New Roman" w:eastAsia="Calibri" w:hAnsi="Times New Roman" w:cs="Times New Roman"/>
                      <w:b/>
                      <w:sz w:val="12"/>
                      <w:szCs w:val="12"/>
                      <w:lang w:val="uk-UA" w:eastAsia="ru-RU"/>
                    </w:rPr>
                    <w:t xml:space="preserve">стання </w:t>
                  </w:r>
                  <w:r>
                    <w:rPr>
                      <w:rFonts w:ascii="Times New Roman" w:eastAsia="Calibri" w:hAnsi="Times New Roman" w:cs="Times New Roman"/>
                      <w:b/>
                      <w:sz w:val="12"/>
                      <w:szCs w:val="12"/>
                      <w:lang w:val="uk-UA" w:eastAsia="ru-RU"/>
                    </w:rPr>
                    <w:t>к</w:t>
                  </w:r>
                  <w:r w:rsidRPr="006514B1">
                    <w:rPr>
                      <w:rFonts w:ascii="Times New Roman" w:eastAsia="Calibri" w:hAnsi="Times New Roman" w:cs="Times New Roman"/>
                      <w:b/>
                      <w:sz w:val="12"/>
                      <w:szCs w:val="12"/>
                      <w:lang w:val="uk-UA" w:eastAsia="ru-RU"/>
                    </w:rPr>
                    <w:t>омунальної інфр</w:t>
                  </w:r>
                  <w:r>
                    <w:rPr>
                      <w:rFonts w:ascii="Times New Roman" w:eastAsia="Calibri" w:hAnsi="Times New Roman" w:cs="Times New Roman"/>
                      <w:b/>
                      <w:sz w:val="12"/>
                      <w:szCs w:val="12"/>
                      <w:lang w:val="uk-UA" w:eastAsia="ru-RU"/>
                    </w:rPr>
                    <w:t>а</w:t>
                  </w:r>
                  <w:r w:rsidRPr="006514B1">
                    <w:rPr>
                      <w:rFonts w:ascii="Times New Roman" w:eastAsia="Calibri" w:hAnsi="Times New Roman" w:cs="Times New Roman"/>
                      <w:b/>
                      <w:sz w:val="12"/>
                      <w:szCs w:val="12"/>
                      <w:lang w:val="uk-UA" w:eastAsia="ru-RU"/>
                    </w:rPr>
                    <w:t>структури</w:t>
                  </w:r>
                </w:p>
              </w:tc>
              <w:tc>
                <w:tcPr>
                  <w:tcW w:w="393" w:type="pct"/>
                  <w:vMerge w:val="restart"/>
                  <w:shd w:val="clear" w:color="auto" w:fill="auto"/>
                  <w:tcMar>
                    <w:top w:w="28" w:type="dxa"/>
                    <w:left w:w="57" w:type="dxa"/>
                    <w:bottom w:w="28" w:type="dxa"/>
                    <w:right w:w="57" w:type="dxa"/>
                  </w:tcMar>
                  <w:vAlign w:val="center"/>
                </w:tcPr>
                <w:p w:rsidR="00136003" w:rsidRPr="006514B1" w:rsidRDefault="00136003" w:rsidP="00136003">
                  <w:pPr>
                    <w:spacing w:after="0" w:line="240" w:lineRule="auto"/>
                    <w:rPr>
                      <w:rFonts w:ascii="Times New Roman" w:eastAsia="Calibri" w:hAnsi="Times New Roman" w:cs="Times New Roman"/>
                      <w:b/>
                      <w:sz w:val="12"/>
                      <w:szCs w:val="12"/>
                      <w:lang w:val="uk-UA" w:eastAsia="ru-RU"/>
                    </w:rPr>
                  </w:pPr>
                  <w:r w:rsidRPr="006514B1">
                    <w:rPr>
                      <w:rFonts w:ascii="Times New Roman" w:eastAsia="Calibri" w:hAnsi="Times New Roman" w:cs="Times New Roman"/>
                      <w:b/>
                      <w:sz w:val="12"/>
                      <w:szCs w:val="12"/>
                      <w:lang w:val="uk-UA" w:eastAsia="ru-RU"/>
                    </w:rPr>
                    <w:t>1.4. Систе</w:t>
                  </w:r>
                  <w:r>
                    <w:rPr>
                      <w:rFonts w:ascii="Times New Roman" w:eastAsia="Calibri" w:hAnsi="Times New Roman" w:cs="Times New Roman"/>
                      <w:b/>
                      <w:sz w:val="12"/>
                      <w:szCs w:val="12"/>
                      <w:lang w:val="uk-UA" w:eastAsia="ru-RU"/>
                    </w:rPr>
                    <w:t>м</w:t>
                  </w:r>
                  <w:r w:rsidRPr="006514B1">
                    <w:rPr>
                      <w:rFonts w:ascii="Times New Roman" w:eastAsia="Calibri" w:hAnsi="Times New Roman" w:cs="Times New Roman"/>
                      <w:b/>
                      <w:sz w:val="12"/>
                      <w:szCs w:val="12"/>
                      <w:lang w:val="uk-UA" w:eastAsia="ru-RU"/>
                    </w:rPr>
                    <w:t>а постачання теплової енергії, еле</w:t>
                  </w:r>
                  <w:r>
                    <w:rPr>
                      <w:rFonts w:ascii="Times New Roman" w:eastAsia="Calibri" w:hAnsi="Times New Roman" w:cs="Times New Roman"/>
                      <w:b/>
                      <w:sz w:val="12"/>
                      <w:szCs w:val="12"/>
                      <w:lang w:val="uk-UA" w:eastAsia="ru-RU"/>
                    </w:rPr>
                    <w:t>к</w:t>
                  </w:r>
                  <w:r w:rsidRPr="006514B1">
                    <w:rPr>
                      <w:rFonts w:ascii="Times New Roman" w:eastAsia="Calibri" w:hAnsi="Times New Roman" w:cs="Times New Roman"/>
                      <w:b/>
                      <w:sz w:val="12"/>
                      <w:szCs w:val="12"/>
                      <w:lang w:val="uk-UA" w:eastAsia="ru-RU"/>
                    </w:rPr>
                    <w:t>троенергії</w:t>
                  </w:r>
                </w:p>
              </w:tc>
              <w:tc>
                <w:tcPr>
                  <w:tcW w:w="444" w:type="pct"/>
                  <w:vMerge w:val="restart"/>
                  <w:shd w:val="clear" w:color="auto" w:fill="auto"/>
                  <w:tcMar>
                    <w:top w:w="28" w:type="dxa"/>
                    <w:left w:w="57" w:type="dxa"/>
                    <w:bottom w:w="28" w:type="dxa"/>
                    <w:right w:w="57" w:type="dxa"/>
                  </w:tcMar>
                  <w:vAlign w:val="center"/>
                </w:tcPr>
                <w:p w:rsidR="00136003" w:rsidRPr="006514B1" w:rsidRDefault="00136003" w:rsidP="00136003">
                  <w:pPr>
                    <w:widowControl w:val="0"/>
                    <w:ind w:right="-51"/>
                    <w:rPr>
                      <w:rFonts w:ascii="Times New Roman" w:hAnsi="Times New Roman" w:cs="Times New Roman"/>
                      <w:sz w:val="12"/>
                      <w:szCs w:val="12"/>
                      <w:lang w:val="uk-UA"/>
                    </w:rPr>
                  </w:pPr>
                  <w:r w:rsidRPr="00136003">
                    <w:rPr>
                      <w:rFonts w:ascii="Times New Roman" w:hAnsi="Times New Roman" w:cs="Times New Roman"/>
                      <w:color w:val="000000"/>
                      <w:sz w:val="12"/>
                      <w:szCs w:val="12"/>
                      <w:lang w:val="uk-UA"/>
                    </w:rPr>
                    <w:t>1.4.5. Забезпечення функціонування технологічних електричних мереж та електрообладнання</w:t>
                  </w:r>
                </w:p>
              </w:tc>
              <w:tc>
                <w:tcPr>
                  <w:tcW w:w="295" w:type="pct"/>
                  <w:vMerge w:val="restart"/>
                  <w:shd w:val="clear" w:color="auto" w:fill="auto"/>
                  <w:tcMar>
                    <w:top w:w="28" w:type="dxa"/>
                    <w:left w:w="57" w:type="dxa"/>
                    <w:bottom w:w="28" w:type="dxa"/>
                    <w:right w:w="57" w:type="dxa"/>
                  </w:tcMar>
                  <w:vAlign w:val="center"/>
                </w:tcPr>
                <w:p w:rsidR="00136003" w:rsidRPr="006514B1" w:rsidRDefault="00136003" w:rsidP="00136003">
                  <w:pPr>
                    <w:widowControl w:val="0"/>
                    <w:jc w:val="center"/>
                    <w:rPr>
                      <w:rFonts w:ascii="Times New Roman" w:hAnsi="Times New Roman" w:cs="Times New Roman"/>
                      <w:sz w:val="12"/>
                      <w:szCs w:val="12"/>
                      <w:lang w:val="uk-UA"/>
                    </w:rPr>
                  </w:pPr>
                  <w:r w:rsidRPr="006514B1">
                    <w:rPr>
                      <w:rFonts w:ascii="Times New Roman" w:hAnsi="Times New Roman" w:cs="Times New Roman"/>
                      <w:color w:val="000000"/>
                      <w:sz w:val="12"/>
                      <w:szCs w:val="12"/>
                      <w:lang w:val="uk-UA"/>
                    </w:rPr>
                    <w:t>2021 - 2025</w:t>
                  </w:r>
                </w:p>
              </w:tc>
              <w:tc>
                <w:tcPr>
                  <w:tcW w:w="407" w:type="pct"/>
                  <w:vMerge w:val="restart"/>
                  <w:shd w:val="clear" w:color="auto" w:fill="auto"/>
                  <w:tcMar>
                    <w:top w:w="28" w:type="dxa"/>
                    <w:left w:w="57" w:type="dxa"/>
                    <w:bottom w:w="28" w:type="dxa"/>
                    <w:right w:w="57" w:type="dxa"/>
                  </w:tcMar>
                  <w:vAlign w:val="center"/>
                </w:tcPr>
                <w:p w:rsidR="00136003" w:rsidRPr="006514B1" w:rsidRDefault="00136003" w:rsidP="00136003">
                  <w:pPr>
                    <w:widowControl w:val="0"/>
                    <w:ind w:right="-32"/>
                    <w:rPr>
                      <w:rFonts w:ascii="Times New Roman" w:hAnsi="Times New Roman" w:cs="Times New Roman"/>
                      <w:sz w:val="12"/>
                      <w:szCs w:val="12"/>
                      <w:lang w:val="uk-UA"/>
                    </w:rPr>
                  </w:pPr>
                  <w:r w:rsidRPr="006514B1">
                    <w:rPr>
                      <w:rFonts w:ascii="Times New Roman" w:hAnsi="Times New Roman" w:cs="Times New Roman"/>
                      <w:color w:val="000000"/>
                      <w:sz w:val="12"/>
                      <w:szCs w:val="12"/>
                      <w:lang w:val="uk-UA"/>
                    </w:rPr>
                    <w:t>Департамент житлово-комунальної інфраструктури,</w:t>
                  </w:r>
                  <w:r w:rsidRPr="006514B1">
                    <w:rPr>
                      <w:rFonts w:ascii="Times New Roman" w:hAnsi="Times New Roman" w:cs="Times New Roman"/>
                      <w:sz w:val="12"/>
                      <w:szCs w:val="12"/>
                      <w:lang w:val="uk-UA"/>
                    </w:rPr>
                    <w:br/>
                  </w:r>
                  <w:r>
                    <w:rPr>
                      <w:rFonts w:ascii="Times New Roman" w:hAnsi="Times New Roman" w:cs="Times New Roman"/>
                      <w:color w:val="000000"/>
                      <w:sz w:val="12"/>
                      <w:szCs w:val="12"/>
                      <w:lang w:val="uk-UA"/>
                    </w:rPr>
                    <w:t>СВ</w:t>
                  </w:r>
                  <w:r w:rsidRPr="006514B1">
                    <w:rPr>
                      <w:rFonts w:ascii="Times New Roman" w:hAnsi="Times New Roman" w:cs="Times New Roman"/>
                      <w:color w:val="000000"/>
                      <w:sz w:val="12"/>
                      <w:szCs w:val="12"/>
                      <w:lang w:val="uk-UA"/>
                    </w:rPr>
                    <w:t>КП "К</w:t>
                  </w:r>
                  <w:r>
                    <w:rPr>
                      <w:rFonts w:ascii="Times New Roman" w:hAnsi="Times New Roman" w:cs="Times New Roman"/>
                      <w:color w:val="000000"/>
                      <w:sz w:val="12"/>
                      <w:szCs w:val="12"/>
                      <w:lang w:val="uk-UA"/>
                    </w:rPr>
                    <w:t>иївводфонд</w:t>
                  </w:r>
                  <w:r w:rsidRPr="006514B1">
                    <w:rPr>
                      <w:rFonts w:ascii="Times New Roman" w:hAnsi="Times New Roman" w:cs="Times New Roman"/>
                      <w:color w:val="000000"/>
                      <w:sz w:val="12"/>
                      <w:szCs w:val="12"/>
                      <w:lang w:val="uk-UA"/>
                    </w:rPr>
                    <w:t>"</w:t>
                  </w:r>
                </w:p>
              </w:tc>
              <w:tc>
                <w:tcPr>
                  <w:tcW w:w="335" w:type="pct"/>
                  <w:vMerge w:val="restart"/>
                  <w:shd w:val="clear" w:color="auto" w:fill="auto"/>
                  <w:tcMar>
                    <w:top w:w="28" w:type="dxa"/>
                    <w:left w:w="57" w:type="dxa"/>
                    <w:bottom w:w="28" w:type="dxa"/>
                    <w:right w:w="57" w:type="dxa"/>
                  </w:tcMar>
                  <w:vAlign w:val="center"/>
                </w:tcPr>
                <w:p w:rsidR="00136003" w:rsidRPr="006514B1" w:rsidRDefault="00136003" w:rsidP="00136003">
                  <w:pPr>
                    <w:widowControl w:val="0"/>
                    <w:ind w:right="-54"/>
                    <w:rPr>
                      <w:rFonts w:ascii="Times New Roman" w:hAnsi="Times New Roman" w:cs="Times New Roman"/>
                      <w:sz w:val="12"/>
                      <w:szCs w:val="12"/>
                      <w:lang w:val="uk-UA"/>
                    </w:rPr>
                  </w:pPr>
                  <w:r>
                    <w:rPr>
                      <w:rFonts w:ascii="Times New Roman" w:hAnsi="Times New Roman" w:cs="Times New Roman"/>
                      <w:color w:val="000000"/>
                      <w:sz w:val="12"/>
                      <w:szCs w:val="12"/>
                      <w:lang w:val="uk-UA"/>
                    </w:rPr>
                    <w:t>Бюджет м. Києва</w:t>
                  </w:r>
                </w:p>
              </w:tc>
              <w:tc>
                <w:tcPr>
                  <w:tcW w:w="554" w:type="pct"/>
                  <w:vMerge w:val="restart"/>
                  <w:shd w:val="clear" w:color="auto" w:fill="auto"/>
                  <w:tcMar>
                    <w:top w:w="28" w:type="dxa"/>
                    <w:left w:w="57" w:type="dxa"/>
                    <w:bottom w:w="28" w:type="dxa"/>
                    <w:right w:w="57" w:type="dxa"/>
                  </w:tcMar>
                  <w:vAlign w:val="center"/>
                </w:tcPr>
                <w:p w:rsidR="00136003" w:rsidRPr="00990899" w:rsidRDefault="00136003" w:rsidP="00136003">
                  <w:pPr>
                    <w:widowControl w:val="0"/>
                    <w:spacing w:after="0"/>
                    <w:rPr>
                      <w:rFonts w:ascii="Times New Roman" w:hAnsi="Times New Roman" w:cs="Times New Roman"/>
                      <w:color w:val="000000"/>
                      <w:sz w:val="12"/>
                      <w:szCs w:val="12"/>
                      <w:lang w:val="uk-UA"/>
                    </w:rPr>
                  </w:pPr>
                  <w:r w:rsidRPr="00990899">
                    <w:rPr>
                      <w:rFonts w:ascii="Times New Roman" w:hAnsi="Times New Roman" w:cs="Times New Roman"/>
                      <w:color w:val="000000"/>
                      <w:sz w:val="12"/>
                      <w:szCs w:val="12"/>
                      <w:lang w:val="uk-UA"/>
                    </w:rPr>
                    <w:t xml:space="preserve">Всього: </w:t>
                  </w:r>
                </w:p>
                <w:p w:rsidR="00136003" w:rsidRPr="00136003" w:rsidRDefault="00136003" w:rsidP="00136003">
                  <w:pPr>
                    <w:widowControl w:val="0"/>
                    <w:ind w:right="-47"/>
                    <w:rPr>
                      <w:rFonts w:ascii="Times New Roman" w:hAnsi="Times New Roman" w:cs="Times New Roman"/>
                      <w:color w:val="000000"/>
                      <w:sz w:val="12"/>
                      <w:szCs w:val="12"/>
                      <w:lang w:val="uk-UA"/>
                    </w:rPr>
                  </w:pPr>
                  <w:r>
                    <w:rPr>
                      <w:rFonts w:ascii="Times New Roman" w:hAnsi="Times New Roman" w:cs="Times New Roman"/>
                      <w:sz w:val="12"/>
                      <w:szCs w:val="12"/>
                      <w:lang w:val="uk-UA"/>
                    </w:rPr>
                    <w:t>1218,60</w:t>
                  </w:r>
                  <w:r w:rsidRPr="006514B1">
                    <w:rPr>
                      <w:rFonts w:ascii="Times New Roman" w:hAnsi="Times New Roman" w:cs="Times New Roman"/>
                      <w:sz w:val="12"/>
                      <w:szCs w:val="12"/>
                      <w:lang w:val="uk-UA"/>
                    </w:rPr>
                    <w:br/>
                  </w:r>
                  <w:r w:rsidRPr="006514B1">
                    <w:rPr>
                      <w:rFonts w:ascii="Times New Roman" w:hAnsi="Times New Roman" w:cs="Times New Roman"/>
                      <w:color w:val="000000"/>
                      <w:sz w:val="12"/>
                      <w:szCs w:val="12"/>
                      <w:lang w:val="uk-UA"/>
                    </w:rPr>
                    <w:t>у т. ч. бюджет м. Києва:</w:t>
                  </w:r>
                  <w:r w:rsidRPr="006514B1">
                    <w:rPr>
                      <w:rFonts w:ascii="Times New Roman" w:hAnsi="Times New Roman" w:cs="Times New Roman"/>
                      <w:sz w:val="12"/>
                      <w:szCs w:val="12"/>
                      <w:lang w:val="uk-UA"/>
                    </w:rPr>
                    <w:br/>
                  </w:r>
                  <w:r w:rsidRPr="006514B1">
                    <w:rPr>
                      <w:rFonts w:ascii="Times New Roman" w:hAnsi="Times New Roman" w:cs="Times New Roman"/>
                      <w:color w:val="000000"/>
                      <w:sz w:val="12"/>
                      <w:szCs w:val="12"/>
                      <w:lang w:val="uk-UA"/>
                    </w:rPr>
                    <w:t>2021 –</w:t>
                  </w:r>
                  <w:r>
                    <w:rPr>
                      <w:rFonts w:ascii="Times New Roman" w:hAnsi="Times New Roman" w:cs="Times New Roman"/>
                      <w:color w:val="000000"/>
                      <w:sz w:val="12"/>
                      <w:szCs w:val="12"/>
                      <w:lang w:val="uk-UA"/>
                    </w:rPr>
                    <w:t xml:space="preserve"> 204,60</w:t>
                  </w:r>
                  <w:r w:rsidRPr="006514B1">
                    <w:rPr>
                      <w:rFonts w:ascii="Times New Roman" w:hAnsi="Times New Roman" w:cs="Times New Roman"/>
                      <w:sz w:val="12"/>
                      <w:szCs w:val="12"/>
                      <w:lang w:val="uk-UA"/>
                    </w:rPr>
                    <w:br/>
                  </w:r>
                  <w:r>
                    <w:rPr>
                      <w:rFonts w:ascii="Times New Roman" w:hAnsi="Times New Roman" w:cs="Times New Roman"/>
                      <w:color w:val="000000"/>
                      <w:sz w:val="12"/>
                      <w:szCs w:val="12"/>
                      <w:lang w:val="uk-UA"/>
                    </w:rPr>
                    <w:t xml:space="preserve">2022 </w:t>
                  </w:r>
                  <w:r w:rsidRPr="006514B1">
                    <w:rPr>
                      <w:rFonts w:ascii="Times New Roman" w:hAnsi="Times New Roman" w:cs="Times New Roman"/>
                      <w:color w:val="000000"/>
                      <w:sz w:val="12"/>
                      <w:szCs w:val="12"/>
                      <w:lang w:val="uk-UA"/>
                    </w:rPr>
                    <w:t>–</w:t>
                  </w:r>
                  <w:r>
                    <w:rPr>
                      <w:rFonts w:ascii="Times New Roman" w:hAnsi="Times New Roman" w:cs="Times New Roman"/>
                      <w:color w:val="000000"/>
                      <w:sz w:val="12"/>
                      <w:szCs w:val="12"/>
                      <w:lang w:val="uk-UA"/>
                    </w:rPr>
                    <w:t xml:space="preserve"> 220,00</w:t>
                  </w:r>
                  <w:r w:rsidRPr="006514B1">
                    <w:rPr>
                      <w:rFonts w:ascii="Times New Roman" w:hAnsi="Times New Roman" w:cs="Times New Roman"/>
                      <w:color w:val="000000"/>
                      <w:sz w:val="12"/>
                      <w:szCs w:val="12"/>
                      <w:lang w:val="uk-UA"/>
                    </w:rPr>
                    <w:t xml:space="preserve"> </w:t>
                  </w:r>
                  <w:r>
                    <w:rPr>
                      <w:rFonts w:ascii="Times New Roman" w:hAnsi="Times New Roman" w:cs="Times New Roman"/>
                      <w:color w:val="000000"/>
                      <w:sz w:val="12"/>
                      <w:szCs w:val="12"/>
                      <w:lang w:val="uk-UA"/>
                    </w:rPr>
                    <w:t xml:space="preserve">   2023 – 240,00 </w:t>
                  </w:r>
                  <w:r w:rsidRPr="006514B1">
                    <w:rPr>
                      <w:rFonts w:ascii="Times New Roman" w:hAnsi="Times New Roman" w:cs="Times New Roman"/>
                      <w:sz w:val="12"/>
                      <w:szCs w:val="12"/>
                      <w:lang w:val="uk-UA"/>
                    </w:rPr>
                    <w:br/>
                  </w:r>
                  <w:r>
                    <w:rPr>
                      <w:rFonts w:ascii="Times New Roman" w:hAnsi="Times New Roman" w:cs="Times New Roman"/>
                      <w:color w:val="000000"/>
                      <w:sz w:val="12"/>
                      <w:szCs w:val="12"/>
                      <w:lang w:val="uk-UA"/>
                    </w:rPr>
                    <w:t xml:space="preserve">2024 – 264,00 </w:t>
                  </w:r>
                  <w:r w:rsidRPr="006514B1">
                    <w:rPr>
                      <w:rFonts w:ascii="Times New Roman" w:hAnsi="Times New Roman" w:cs="Times New Roman"/>
                      <w:sz w:val="12"/>
                      <w:szCs w:val="12"/>
                      <w:lang w:val="uk-UA"/>
                    </w:rPr>
                    <w:br/>
                  </w:r>
                  <w:r w:rsidRPr="006514B1">
                    <w:rPr>
                      <w:rFonts w:ascii="Times New Roman" w:hAnsi="Times New Roman" w:cs="Times New Roman"/>
                      <w:color w:val="000000"/>
                      <w:sz w:val="12"/>
                      <w:szCs w:val="12"/>
                      <w:lang w:val="uk-UA"/>
                    </w:rPr>
                    <w:t>2025 –</w:t>
                  </w:r>
                  <w:r>
                    <w:rPr>
                      <w:rFonts w:ascii="Times New Roman" w:hAnsi="Times New Roman" w:cs="Times New Roman"/>
                      <w:color w:val="000000"/>
                      <w:sz w:val="12"/>
                      <w:szCs w:val="12"/>
                      <w:lang w:val="uk-UA"/>
                    </w:rPr>
                    <w:t xml:space="preserve"> 290,00</w:t>
                  </w:r>
                  <w:r w:rsidRPr="006514B1">
                    <w:rPr>
                      <w:rFonts w:ascii="Times New Roman" w:hAnsi="Times New Roman" w:cs="Times New Roman"/>
                      <w:color w:val="000000"/>
                      <w:sz w:val="12"/>
                      <w:szCs w:val="12"/>
                      <w:lang w:val="uk-UA"/>
                    </w:rPr>
                    <w:t xml:space="preserve"> </w:t>
                  </w:r>
                </w:p>
              </w:tc>
              <w:tc>
                <w:tcPr>
                  <w:tcW w:w="518" w:type="pct"/>
                  <w:vAlign w:val="center"/>
                </w:tcPr>
                <w:p w:rsidR="00136003" w:rsidRPr="006514B1" w:rsidRDefault="00136003" w:rsidP="00136003">
                  <w:pPr>
                    <w:widowControl w:val="0"/>
                    <w:rPr>
                      <w:rFonts w:ascii="Times New Roman" w:hAnsi="Times New Roman" w:cs="Times New Roman"/>
                      <w:sz w:val="12"/>
                      <w:szCs w:val="12"/>
                      <w:lang w:val="uk-UA"/>
                    </w:rPr>
                  </w:pPr>
                  <w:r w:rsidRPr="006514B1">
                    <w:rPr>
                      <w:rFonts w:ascii="Times New Roman" w:hAnsi="Times New Roman" w:cs="Times New Roman"/>
                      <w:b/>
                      <w:color w:val="000000"/>
                      <w:sz w:val="12"/>
                      <w:szCs w:val="12"/>
                      <w:lang w:val="uk-UA"/>
                    </w:rPr>
                    <w:t>витрат:</w:t>
                  </w:r>
                  <w:r w:rsidRPr="006514B1">
                    <w:rPr>
                      <w:rFonts w:ascii="Times New Roman" w:hAnsi="Times New Roman" w:cs="Times New Roman"/>
                      <w:color w:val="000000"/>
                      <w:sz w:val="12"/>
                      <w:szCs w:val="12"/>
                      <w:lang w:val="uk-UA"/>
                    </w:rPr>
                    <w:t xml:space="preserve"> обсяг фінансуван</w:t>
                  </w:r>
                  <w:r>
                    <w:rPr>
                      <w:rFonts w:ascii="Times New Roman" w:hAnsi="Times New Roman" w:cs="Times New Roman"/>
                      <w:color w:val="000000"/>
                      <w:sz w:val="12"/>
                      <w:szCs w:val="12"/>
                      <w:lang w:val="uk-UA"/>
                    </w:rPr>
                    <w:t>ня</w:t>
                  </w:r>
                  <w:r w:rsidRPr="006514B1">
                    <w:rPr>
                      <w:rFonts w:ascii="Times New Roman" w:hAnsi="Times New Roman" w:cs="Times New Roman"/>
                      <w:color w:val="000000"/>
                      <w:sz w:val="12"/>
                      <w:szCs w:val="12"/>
                      <w:lang w:val="uk-UA"/>
                    </w:rPr>
                    <w:t>, тис. грн</w:t>
                  </w:r>
                </w:p>
              </w:tc>
              <w:tc>
                <w:tcPr>
                  <w:tcW w:w="335" w:type="pct"/>
                  <w:shd w:val="clear" w:color="auto" w:fill="auto"/>
                  <w:tcMar>
                    <w:top w:w="28" w:type="dxa"/>
                    <w:left w:w="57" w:type="dxa"/>
                    <w:bottom w:w="28" w:type="dxa"/>
                    <w:right w:w="57" w:type="dxa"/>
                  </w:tcMar>
                  <w:vAlign w:val="center"/>
                </w:tcPr>
                <w:p w:rsidR="00136003" w:rsidRPr="00231F00" w:rsidRDefault="00136003" w:rsidP="00136003">
                  <w:pPr>
                    <w:widowControl w:val="0"/>
                    <w:ind w:left="-40" w:right="-58"/>
                    <w:jc w:val="center"/>
                    <w:rPr>
                      <w:rFonts w:ascii="Times New Roman" w:hAnsi="Times New Roman" w:cs="Times New Roman"/>
                      <w:b/>
                      <w:sz w:val="12"/>
                      <w:szCs w:val="12"/>
                      <w:lang w:val="uk-UA"/>
                    </w:rPr>
                  </w:pPr>
                  <w:r>
                    <w:rPr>
                      <w:rFonts w:ascii="Times New Roman" w:hAnsi="Times New Roman" w:cs="Times New Roman"/>
                      <w:b/>
                      <w:sz w:val="12"/>
                      <w:szCs w:val="12"/>
                      <w:lang w:val="uk-UA"/>
                    </w:rPr>
                    <w:t>204,60</w:t>
                  </w:r>
                </w:p>
              </w:tc>
              <w:tc>
                <w:tcPr>
                  <w:tcW w:w="335"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136003" w:rsidRPr="00231F00" w:rsidRDefault="00136003" w:rsidP="00136003">
                  <w:pPr>
                    <w:widowControl w:val="0"/>
                    <w:ind w:left="-35" w:right="-57"/>
                    <w:jc w:val="center"/>
                    <w:rPr>
                      <w:rFonts w:ascii="Times New Roman" w:hAnsi="Times New Roman" w:cs="Times New Roman"/>
                      <w:b/>
                      <w:sz w:val="12"/>
                      <w:szCs w:val="12"/>
                      <w:lang w:val="uk-UA"/>
                    </w:rPr>
                  </w:pPr>
                  <w:r>
                    <w:rPr>
                      <w:rFonts w:ascii="Times New Roman" w:hAnsi="Times New Roman" w:cs="Times New Roman"/>
                      <w:b/>
                      <w:sz w:val="12"/>
                      <w:szCs w:val="12"/>
                      <w:lang w:val="uk-UA"/>
                    </w:rPr>
                    <w:t>220,00</w:t>
                  </w:r>
                </w:p>
              </w:tc>
              <w:tc>
                <w:tcPr>
                  <w:tcW w:w="335" w:type="pct"/>
                  <w:shd w:val="clear" w:color="auto" w:fill="auto"/>
                  <w:tcMar>
                    <w:top w:w="28" w:type="dxa"/>
                    <w:left w:w="57" w:type="dxa"/>
                    <w:bottom w:w="28" w:type="dxa"/>
                    <w:right w:w="57" w:type="dxa"/>
                  </w:tcMar>
                  <w:vAlign w:val="center"/>
                </w:tcPr>
                <w:p w:rsidR="00136003" w:rsidRPr="00231F00" w:rsidRDefault="00136003" w:rsidP="00136003">
                  <w:pPr>
                    <w:widowControl w:val="0"/>
                    <w:ind w:right="-57"/>
                    <w:jc w:val="center"/>
                    <w:rPr>
                      <w:rFonts w:ascii="Times New Roman" w:hAnsi="Times New Roman" w:cs="Times New Roman"/>
                      <w:b/>
                      <w:sz w:val="12"/>
                      <w:szCs w:val="12"/>
                      <w:lang w:val="uk-UA"/>
                    </w:rPr>
                  </w:pPr>
                  <w:r>
                    <w:rPr>
                      <w:rFonts w:ascii="Times New Roman" w:hAnsi="Times New Roman" w:cs="Times New Roman"/>
                      <w:b/>
                      <w:sz w:val="12"/>
                      <w:szCs w:val="12"/>
                      <w:lang w:val="uk-UA"/>
                    </w:rPr>
                    <w:t>240,00</w:t>
                  </w:r>
                </w:p>
              </w:tc>
              <w:tc>
                <w:tcPr>
                  <w:tcW w:w="335" w:type="pct"/>
                  <w:shd w:val="clear" w:color="auto" w:fill="auto"/>
                  <w:tcMar>
                    <w:top w:w="28" w:type="dxa"/>
                    <w:left w:w="57" w:type="dxa"/>
                    <w:bottom w:w="28" w:type="dxa"/>
                    <w:right w:w="57" w:type="dxa"/>
                  </w:tcMar>
                  <w:vAlign w:val="center"/>
                </w:tcPr>
                <w:p w:rsidR="00136003" w:rsidRPr="00231F00" w:rsidRDefault="00136003" w:rsidP="00136003">
                  <w:pPr>
                    <w:widowControl w:val="0"/>
                    <w:ind w:right="-57"/>
                    <w:jc w:val="center"/>
                    <w:rPr>
                      <w:rFonts w:ascii="Times New Roman" w:hAnsi="Times New Roman" w:cs="Times New Roman"/>
                      <w:b/>
                      <w:sz w:val="12"/>
                      <w:szCs w:val="12"/>
                      <w:lang w:val="uk-UA"/>
                    </w:rPr>
                  </w:pPr>
                  <w:r>
                    <w:rPr>
                      <w:rFonts w:ascii="Times New Roman" w:hAnsi="Times New Roman" w:cs="Times New Roman"/>
                      <w:b/>
                      <w:sz w:val="12"/>
                      <w:szCs w:val="12"/>
                      <w:lang w:val="uk-UA"/>
                    </w:rPr>
                    <w:t>264,00</w:t>
                  </w:r>
                </w:p>
              </w:tc>
              <w:tc>
                <w:tcPr>
                  <w:tcW w:w="324" w:type="pct"/>
                  <w:shd w:val="clear" w:color="auto" w:fill="auto"/>
                  <w:vAlign w:val="center"/>
                </w:tcPr>
                <w:p w:rsidR="00136003" w:rsidRPr="00231F00" w:rsidRDefault="00136003" w:rsidP="00136003">
                  <w:pPr>
                    <w:widowControl w:val="0"/>
                    <w:jc w:val="center"/>
                    <w:rPr>
                      <w:rFonts w:ascii="Times New Roman" w:hAnsi="Times New Roman" w:cs="Times New Roman"/>
                      <w:b/>
                      <w:sz w:val="12"/>
                      <w:szCs w:val="12"/>
                      <w:lang w:val="uk-UA"/>
                    </w:rPr>
                  </w:pPr>
                  <w:r>
                    <w:rPr>
                      <w:rFonts w:ascii="Times New Roman" w:hAnsi="Times New Roman" w:cs="Times New Roman"/>
                      <w:b/>
                      <w:sz w:val="12"/>
                      <w:szCs w:val="12"/>
                      <w:lang w:val="uk-UA"/>
                    </w:rPr>
                    <w:t>290,00</w:t>
                  </w:r>
                </w:p>
              </w:tc>
            </w:tr>
            <w:tr w:rsidR="00136003" w:rsidRPr="006514B1" w:rsidTr="00136003">
              <w:trPr>
                <w:trHeight w:val="332"/>
              </w:trPr>
              <w:tc>
                <w:tcPr>
                  <w:tcW w:w="391" w:type="pct"/>
                  <w:vMerge/>
                  <w:shd w:val="clear" w:color="auto" w:fill="auto"/>
                </w:tcPr>
                <w:p w:rsidR="00136003" w:rsidRPr="006514B1" w:rsidRDefault="00136003" w:rsidP="00136003">
                  <w:pPr>
                    <w:spacing w:after="0" w:line="240" w:lineRule="auto"/>
                    <w:rPr>
                      <w:rFonts w:ascii="Times New Roman" w:eastAsia="Calibri" w:hAnsi="Times New Roman" w:cs="Times New Roman"/>
                      <w:b/>
                      <w:sz w:val="12"/>
                      <w:szCs w:val="12"/>
                      <w:lang w:val="uk-UA" w:eastAsia="ru-RU"/>
                    </w:rPr>
                  </w:pPr>
                </w:p>
              </w:tc>
              <w:tc>
                <w:tcPr>
                  <w:tcW w:w="393" w:type="pct"/>
                  <w:vMerge/>
                  <w:shd w:val="clear" w:color="auto" w:fill="auto"/>
                  <w:tcMar>
                    <w:top w:w="28" w:type="dxa"/>
                    <w:left w:w="57" w:type="dxa"/>
                    <w:bottom w:w="28" w:type="dxa"/>
                    <w:right w:w="57" w:type="dxa"/>
                  </w:tcMar>
                </w:tcPr>
                <w:p w:rsidR="00136003" w:rsidRPr="006514B1" w:rsidRDefault="00136003" w:rsidP="00136003">
                  <w:pPr>
                    <w:spacing w:after="0" w:line="240" w:lineRule="auto"/>
                    <w:rPr>
                      <w:rFonts w:ascii="Times New Roman" w:eastAsia="Calibri" w:hAnsi="Times New Roman" w:cs="Times New Roman"/>
                      <w:b/>
                      <w:sz w:val="12"/>
                      <w:szCs w:val="12"/>
                      <w:lang w:val="uk-UA" w:eastAsia="ru-RU"/>
                    </w:rPr>
                  </w:pPr>
                </w:p>
              </w:tc>
              <w:tc>
                <w:tcPr>
                  <w:tcW w:w="444" w:type="pct"/>
                  <w:vMerge/>
                  <w:shd w:val="clear" w:color="auto" w:fill="auto"/>
                  <w:tcMar>
                    <w:top w:w="28" w:type="dxa"/>
                    <w:left w:w="57" w:type="dxa"/>
                    <w:bottom w:w="28" w:type="dxa"/>
                    <w:right w:w="57" w:type="dxa"/>
                  </w:tcMar>
                </w:tcPr>
                <w:p w:rsidR="00136003" w:rsidRPr="006514B1" w:rsidRDefault="00136003" w:rsidP="00136003">
                  <w:pPr>
                    <w:spacing w:after="0" w:line="240" w:lineRule="auto"/>
                    <w:rPr>
                      <w:rFonts w:ascii="Times New Roman" w:eastAsia="Calibri" w:hAnsi="Times New Roman" w:cs="Times New Roman"/>
                      <w:sz w:val="12"/>
                      <w:szCs w:val="12"/>
                      <w:lang w:val="uk-UA" w:eastAsia="ru-RU"/>
                    </w:rPr>
                  </w:pPr>
                </w:p>
              </w:tc>
              <w:tc>
                <w:tcPr>
                  <w:tcW w:w="295" w:type="pct"/>
                  <w:vMerge/>
                  <w:shd w:val="clear" w:color="auto" w:fill="auto"/>
                  <w:tcMar>
                    <w:top w:w="28" w:type="dxa"/>
                    <w:left w:w="57" w:type="dxa"/>
                    <w:bottom w:w="28" w:type="dxa"/>
                    <w:right w:w="57" w:type="dxa"/>
                  </w:tcMar>
                </w:tcPr>
                <w:p w:rsidR="00136003" w:rsidRPr="006514B1" w:rsidRDefault="00136003" w:rsidP="00136003">
                  <w:pPr>
                    <w:spacing w:after="0" w:line="240" w:lineRule="auto"/>
                    <w:jc w:val="center"/>
                    <w:rPr>
                      <w:rFonts w:ascii="Times New Roman" w:eastAsia="Calibri" w:hAnsi="Times New Roman" w:cs="Times New Roman"/>
                      <w:sz w:val="12"/>
                      <w:szCs w:val="12"/>
                      <w:lang w:val="uk-UA" w:eastAsia="ru-RU"/>
                    </w:rPr>
                  </w:pPr>
                </w:p>
              </w:tc>
              <w:tc>
                <w:tcPr>
                  <w:tcW w:w="407" w:type="pct"/>
                  <w:vMerge/>
                  <w:shd w:val="clear" w:color="auto" w:fill="auto"/>
                  <w:tcMar>
                    <w:top w:w="28" w:type="dxa"/>
                    <w:left w:w="57" w:type="dxa"/>
                    <w:bottom w:w="28" w:type="dxa"/>
                    <w:right w:w="57" w:type="dxa"/>
                  </w:tcMar>
                </w:tcPr>
                <w:p w:rsidR="00136003" w:rsidRPr="006514B1" w:rsidRDefault="00136003" w:rsidP="00136003">
                  <w:pPr>
                    <w:spacing w:after="0" w:line="240" w:lineRule="auto"/>
                    <w:jc w:val="center"/>
                    <w:rPr>
                      <w:rFonts w:ascii="Times New Roman" w:eastAsia="Calibri" w:hAnsi="Times New Roman" w:cs="Times New Roman"/>
                      <w:sz w:val="12"/>
                      <w:szCs w:val="12"/>
                      <w:lang w:val="uk-UA" w:eastAsia="ru-RU"/>
                    </w:rPr>
                  </w:pPr>
                </w:p>
              </w:tc>
              <w:tc>
                <w:tcPr>
                  <w:tcW w:w="335" w:type="pct"/>
                  <w:vMerge/>
                  <w:shd w:val="clear" w:color="auto" w:fill="auto"/>
                  <w:tcMar>
                    <w:top w:w="28" w:type="dxa"/>
                    <w:left w:w="57" w:type="dxa"/>
                    <w:bottom w:w="28" w:type="dxa"/>
                    <w:right w:w="57" w:type="dxa"/>
                  </w:tcMar>
                </w:tcPr>
                <w:p w:rsidR="00136003" w:rsidRPr="006514B1" w:rsidRDefault="00136003" w:rsidP="00136003">
                  <w:pPr>
                    <w:spacing w:after="0" w:line="240" w:lineRule="auto"/>
                    <w:jc w:val="center"/>
                    <w:rPr>
                      <w:rFonts w:ascii="Times New Roman" w:eastAsia="Calibri" w:hAnsi="Times New Roman" w:cs="Times New Roman"/>
                      <w:sz w:val="12"/>
                      <w:szCs w:val="12"/>
                      <w:lang w:val="uk-UA" w:eastAsia="ru-RU"/>
                    </w:rPr>
                  </w:pPr>
                </w:p>
              </w:tc>
              <w:tc>
                <w:tcPr>
                  <w:tcW w:w="554" w:type="pct"/>
                  <w:vMerge/>
                  <w:shd w:val="clear" w:color="auto" w:fill="auto"/>
                  <w:tcMar>
                    <w:top w:w="28" w:type="dxa"/>
                    <w:left w:w="57" w:type="dxa"/>
                    <w:bottom w:w="28" w:type="dxa"/>
                    <w:right w:w="57" w:type="dxa"/>
                  </w:tcMar>
                </w:tcPr>
                <w:p w:rsidR="00136003" w:rsidRPr="006514B1" w:rsidRDefault="00136003" w:rsidP="00136003">
                  <w:pPr>
                    <w:spacing w:after="0" w:line="240" w:lineRule="auto"/>
                    <w:rPr>
                      <w:rFonts w:ascii="Times New Roman" w:eastAsia="Calibri" w:hAnsi="Times New Roman" w:cs="Times New Roman"/>
                      <w:sz w:val="12"/>
                      <w:szCs w:val="12"/>
                      <w:lang w:val="uk-UA" w:eastAsia="ru-RU"/>
                    </w:rPr>
                  </w:pPr>
                </w:p>
              </w:tc>
              <w:tc>
                <w:tcPr>
                  <w:tcW w:w="518" w:type="pct"/>
                  <w:vAlign w:val="center"/>
                </w:tcPr>
                <w:p w:rsidR="00136003" w:rsidRPr="006514B1" w:rsidRDefault="00136003" w:rsidP="00136003">
                  <w:pPr>
                    <w:spacing w:after="0" w:line="240" w:lineRule="auto"/>
                    <w:rPr>
                      <w:rFonts w:ascii="Times New Roman" w:hAnsi="Times New Roman" w:cs="Times New Roman"/>
                      <w:sz w:val="12"/>
                      <w:szCs w:val="12"/>
                      <w:lang w:val="uk-UA"/>
                    </w:rPr>
                  </w:pPr>
                  <w:r w:rsidRPr="006514B1">
                    <w:rPr>
                      <w:rFonts w:ascii="Times New Roman" w:hAnsi="Times New Roman" w:cs="Times New Roman"/>
                      <w:b/>
                      <w:color w:val="000000"/>
                      <w:sz w:val="12"/>
                      <w:szCs w:val="12"/>
                      <w:lang w:val="uk-UA"/>
                    </w:rPr>
                    <w:t>продукту:</w:t>
                  </w:r>
                  <w:r w:rsidRPr="006514B1">
                    <w:rPr>
                      <w:rFonts w:ascii="Times New Roman" w:hAnsi="Times New Roman" w:cs="Times New Roman"/>
                      <w:color w:val="000000"/>
                      <w:sz w:val="12"/>
                      <w:szCs w:val="12"/>
                      <w:lang w:val="uk-UA"/>
                    </w:rPr>
                    <w:t xml:space="preserve"> </w:t>
                  </w:r>
                  <w:r w:rsidRPr="00136003">
                    <w:rPr>
                      <w:rFonts w:ascii="Times New Roman" w:hAnsi="Times New Roman" w:cs="Times New Roman"/>
                      <w:color w:val="000000"/>
                      <w:sz w:val="12"/>
                      <w:szCs w:val="12"/>
                      <w:lang w:val="uk-UA"/>
                    </w:rPr>
                    <w:t>кількість одиниць електричного обладнання, що буде відремонтовано, од.</w:t>
                  </w:r>
                </w:p>
              </w:tc>
              <w:tc>
                <w:tcPr>
                  <w:tcW w:w="335" w:type="pct"/>
                  <w:shd w:val="clear" w:color="auto" w:fill="auto"/>
                  <w:tcMar>
                    <w:top w:w="28" w:type="dxa"/>
                    <w:left w:w="57" w:type="dxa"/>
                    <w:bottom w:w="28" w:type="dxa"/>
                    <w:right w:w="57" w:type="dxa"/>
                  </w:tcMar>
                  <w:vAlign w:val="center"/>
                </w:tcPr>
                <w:p w:rsidR="00136003" w:rsidRPr="006514B1" w:rsidRDefault="00136003" w:rsidP="00136003">
                  <w:pPr>
                    <w:pStyle w:val="a7"/>
                    <w:ind w:left="-40"/>
                    <w:jc w:val="center"/>
                    <w:rPr>
                      <w:color w:val="000000"/>
                      <w:sz w:val="12"/>
                      <w:szCs w:val="12"/>
                      <w:lang w:val="uk-UA"/>
                    </w:rPr>
                  </w:pPr>
                  <w:r>
                    <w:rPr>
                      <w:color w:val="000000"/>
                      <w:sz w:val="12"/>
                      <w:szCs w:val="12"/>
                      <w:lang w:val="uk-UA"/>
                    </w:rPr>
                    <w:t>2</w:t>
                  </w:r>
                </w:p>
              </w:tc>
              <w:tc>
                <w:tcPr>
                  <w:tcW w:w="335"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136003" w:rsidRPr="006514B1" w:rsidRDefault="00136003" w:rsidP="00136003">
                  <w:pPr>
                    <w:pStyle w:val="a7"/>
                    <w:jc w:val="center"/>
                    <w:rPr>
                      <w:color w:val="000000"/>
                      <w:sz w:val="12"/>
                      <w:szCs w:val="12"/>
                      <w:lang w:val="uk-UA"/>
                    </w:rPr>
                  </w:pPr>
                  <w:r>
                    <w:rPr>
                      <w:color w:val="000000"/>
                      <w:sz w:val="12"/>
                      <w:szCs w:val="12"/>
                      <w:lang w:val="uk-UA"/>
                    </w:rPr>
                    <w:t>2</w:t>
                  </w:r>
                </w:p>
              </w:tc>
              <w:tc>
                <w:tcPr>
                  <w:tcW w:w="335" w:type="pct"/>
                  <w:shd w:val="clear" w:color="auto" w:fill="auto"/>
                  <w:tcMar>
                    <w:top w:w="28" w:type="dxa"/>
                    <w:left w:w="57" w:type="dxa"/>
                    <w:bottom w:w="28" w:type="dxa"/>
                    <w:right w:w="57" w:type="dxa"/>
                  </w:tcMar>
                  <w:vAlign w:val="center"/>
                </w:tcPr>
                <w:p w:rsidR="00136003" w:rsidRPr="006514B1" w:rsidRDefault="00136003" w:rsidP="00136003">
                  <w:pPr>
                    <w:pStyle w:val="a7"/>
                    <w:jc w:val="center"/>
                    <w:rPr>
                      <w:color w:val="000000"/>
                      <w:sz w:val="12"/>
                      <w:szCs w:val="12"/>
                      <w:lang w:val="uk-UA"/>
                    </w:rPr>
                  </w:pPr>
                  <w:r>
                    <w:rPr>
                      <w:color w:val="000000"/>
                      <w:sz w:val="12"/>
                      <w:szCs w:val="12"/>
                      <w:lang w:val="uk-UA"/>
                    </w:rPr>
                    <w:t>3</w:t>
                  </w:r>
                </w:p>
              </w:tc>
              <w:tc>
                <w:tcPr>
                  <w:tcW w:w="335" w:type="pct"/>
                  <w:shd w:val="clear" w:color="auto" w:fill="auto"/>
                  <w:tcMar>
                    <w:top w:w="28" w:type="dxa"/>
                    <w:left w:w="57" w:type="dxa"/>
                    <w:bottom w:w="28" w:type="dxa"/>
                    <w:right w:w="57" w:type="dxa"/>
                  </w:tcMar>
                  <w:vAlign w:val="center"/>
                </w:tcPr>
                <w:p w:rsidR="00136003" w:rsidRPr="006514B1" w:rsidRDefault="00136003" w:rsidP="00136003">
                  <w:pPr>
                    <w:pStyle w:val="a7"/>
                    <w:jc w:val="center"/>
                    <w:rPr>
                      <w:color w:val="000000"/>
                      <w:sz w:val="12"/>
                      <w:szCs w:val="12"/>
                      <w:lang w:val="uk-UA"/>
                    </w:rPr>
                  </w:pPr>
                  <w:r>
                    <w:rPr>
                      <w:color w:val="000000"/>
                      <w:sz w:val="12"/>
                      <w:szCs w:val="12"/>
                      <w:lang w:val="uk-UA"/>
                    </w:rPr>
                    <w:t>3</w:t>
                  </w:r>
                </w:p>
              </w:tc>
              <w:tc>
                <w:tcPr>
                  <w:tcW w:w="324" w:type="pct"/>
                  <w:shd w:val="clear" w:color="auto" w:fill="auto"/>
                  <w:vAlign w:val="center"/>
                </w:tcPr>
                <w:p w:rsidR="00136003" w:rsidRPr="006514B1" w:rsidRDefault="00136003" w:rsidP="00136003">
                  <w:pPr>
                    <w:pStyle w:val="a7"/>
                    <w:jc w:val="center"/>
                    <w:rPr>
                      <w:color w:val="000000"/>
                      <w:sz w:val="12"/>
                      <w:szCs w:val="12"/>
                      <w:lang w:val="uk-UA"/>
                    </w:rPr>
                  </w:pPr>
                  <w:r>
                    <w:rPr>
                      <w:color w:val="000000"/>
                      <w:sz w:val="12"/>
                      <w:szCs w:val="12"/>
                      <w:lang w:val="uk-UA"/>
                    </w:rPr>
                    <w:t>4</w:t>
                  </w:r>
                </w:p>
              </w:tc>
            </w:tr>
            <w:tr w:rsidR="00136003" w:rsidRPr="006514B1" w:rsidTr="00136003">
              <w:trPr>
                <w:trHeight w:val="332"/>
              </w:trPr>
              <w:tc>
                <w:tcPr>
                  <w:tcW w:w="391" w:type="pct"/>
                  <w:vMerge/>
                  <w:shd w:val="clear" w:color="auto" w:fill="auto"/>
                </w:tcPr>
                <w:p w:rsidR="00136003" w:rsidRPr="006514B1" w:rsidRDefault="00136003" w:rsidP="00136003">
                  <w:pPr>
                    <w:spacing w:after="0" w:line="240" w:lineRule="auto"/>
                    <w:rPr>
                      <w:rFonts w:ascii="Times New Roman" w:eastAsia="Calibri" w:hAnsi="Times New Roman" w:cs="Times New Roman"/>
                      <w:b/>
                      <w:sz w:val="12"/>
                      <w:szCs w:val="12"/>
                      <w:lang w:val="uk-UA" w:eastAsia="ru-RU"/>
                    </w:rPr>
                  </w:pPr>
                </w:p>
              </w:tc>
              <w:tc>
                <w:tcPr>
                  <w:tcW w:w="393" w:type="pct"/>
                  <w:vMerge/>
                  <w:shd w:val="clear" w:color="auto" w:fill="auto"/>
                  <w:tcMar>
                    <w:top w:w="28" w:type="dxa"/>
                    <w:left w:w="57" w:type="dxa"/>
                    <w:bottom w:w="28" w:type="dxa"/>
                    <w:right w:w="57" w:type="dxa"/>
                  </w:tcMar>
                </w:tcPr>
                <w:p w:rsidR="00136003" w:rsidRPr="006514B1" w:rsidRDefault="00136003" w:rsidP="00136003">
                  <w:pPr>
                    <w:spacing w:after="0" w:line="240" w:lineRule="auto"/>
                    <w:rPr>
                      <w:rFonts w:ascii="Times New Roman" w:eastAsia="Calibri" w:hAnsi="Times New Roman" w:cs="Times New Roman"/>
                      <w:b/>
                      <w:sz w:val="12"/>
                      <w:szCs w:val="12"/>
                      <w:lang w:val="uk-UA" w:eastAsia="ru-RU"/>
                    </w:rPr>
                  </w:pPr>
                </w:p>
              </w:tc>
              <w:tc>
                <w:tcPr>
                  <w:tcW w:w="444" w:type="pct"/>
                  <w:vMerge/>
                  <w:shd w:val="clear" w:color="auto" w:fill="auto"/>
                  <w:tcMar>
                    <w:top w:w="28" w:type="dxa"/>
                    <w:left w:w="57" w:type="dxa"/>
                    <w:bottom w:w="28" w:type="dxa"/>
                    <w:right w:w="57" w:type="dxa"/>
                  </w:tcMar>
                </w:tcPr>
                <w:p w:rsidR="00136003" w:rsidRPr="006514B1" w:rsidRDefault="00136003" w:rsidP="00136003">
                  <w:pPr>
                    <w:spacing w:after="0" w:line="240" w:lineRule="auto"/>
                    <w:rPr>
                      <w:rFonts w:ascii="Times New Roman" w:eastAsia="Calibri" w:hAnsi="Times New Roman" w:cs="Times New Roman"/>
                      <w:sz w:val="12"/>
                      <w:szCs w:val="12"/>
                      <w:lang w:val="uk-UA" w:eastAsia="ru-RU"/>
                    </w:rPr>
                  </w:pPr>
                </w:p>
              </w:tc>
              <w:tc>
                <w:tcPr>
                  <w:tcW w:w="295" w:type="pct"/>
                  <w:vMerge/>
                  <w:shd w:val="clear" w:color="auto" w:fill="auto"/>
                  <w:tcMar>
                    <w:top w:w="28" w:type="dxa"/>
                    <w:left w:w="57" w:type="dxa"/>
                    <w:bottom w:w="28" w:type="dxa"/>
                    <w:right w:w="57" w:type="dxa"/>
                  </w:tcMar>
                </w:tcPr>
                <w:p w:rsidR="00136003" w:rsidRPr="006514B1" w:rsidRDefault="00136003" w:rsidP="00136003">
                  <w:pPr>
                    <w:spacing w:after="0" w:line="240" w:lineRule="auto"/>
                    <w:jc w:val="center"/>
                    <w:rPr>
                      <w:rFonts w:ascii="Times New Roman" w:eastAsia="Calibri" w:hAnsi="Times New Roman" w:cs="Times New Roman"/>
                      <w:sz w:val="12"/>
                      <w:szCs w:val="12"/>
                      <w:lang w:val="uk-UA" w:eastAsia="ru-RU"/>
                    </w:rPr>
                  </w:pPr>
                </w:p>
              </w:tc>
              <w:tc>
                <w:tcPr>
                  <w:tcW w:w="407" w:type="pct"/>
                  <w:vMerge/>
                  <w:shd w:val="clear" w:color="auto" w:fill="auto"/>
                  <w:tcMar>
                    <w:top w:w="28" w:type="dxa"/>
                    <w:left w:w="57" w:type="dxa"/>
                    <w:bottom w:w="28" w:type="dxa"/>
                    <w:right w:w="57" w:type="dxa"/>
                  </w:tcMar>
                </w:tcPr>
                <w:p w:rsidR="00136003" w:rsidRPr="006514B1" w:rsidRDefault="00136003" w:rsidP="00136003">
                  <w:pPr>
                    <w:spacing w:after="0" w:line="240" w:lineRule="auto"/>
                    <w:jc w:val="center"/>
                    <w:rPr>
                      <w:rFonts w:ascii="Times New Roman" w:eastAsia="Calibri" w:hAnsi="Times New Roman" w:cs="Times New Roman"/>
                      <w:sz w:val="12"/>
                      <w:szCs w:val="12"/>
                      <w:lang w:val="uk-UA" w:eastAsia="ru-RU"/>
                    </w:rPr>
                  </w:pPr>
                </w:p>
              </w:tc>
              <w:tc>
                <w:tcPr>
                  <w:tcW w:w="335" w:type="pct"/>
                  <w:vMerge/>
                  <w:shd w:val="clear" w:color="auto" w:fill="auto"/>
                  <w:tcMar>
                    <w:top w:w="28" w:type="dxa"/>
                    <w:left w:w="57" w:type="dxa"/>
                    <w:bottom w:w="28" w:type="dxa"/>
                    <w:right w:w="57" w:type="dxa"/>
                  </w:tcMar>
                </w:tcPr>
                <w:p w:rsidR="00136003" w:rsidRPr="006514B1" w:rsidRDefault="00136003" w:rsidP="00136003">
                  <w:pPr>
                    <w:spacing w:after="0" w:line="240" w:lineRule="auto"/>
                    <w:jc w:val="center"/>
                    <w:rPr>
                      <w:rFonts w:ascii="Times New Roman" w:eastAsia="Calibri" w:hAnsi="Times New Roman" w:cs="Times New Roman"/>
                      <w:sz w:val="12"/>
                      <w:szCs w:val="12"/>
                      <w:lang w:val="uk-UA" w:eastAsia="ru-RU"/>
                    </w:rPr>
                  </w:pPr>
                </w:p>
              </w:tc>
              <w:tc>
                <w:tcPr>
                  <w:tcW w:w="554" w:type="pct"/>
                  <w:vMerge/>
                  <w:shd w:val="clear" w:color="auto" w:fill="auto"/>
                  <w:tcMar>
                    <w:top w:w="28" w:type="dxa"/>
                    <w:left w:w="57" w:type="dxa"/>
                    <w:bottom w:w="28" w:type="dxa"/>
                    <w:right w:w="57" w:type="dxa"/>
                  </w:tcMar>
                </w:tcPr>
                <w:p w:rsidR="00136003" w:rsidRPr="006514B1" w:rsidRDefault="00136003" w:rsidP="00136003">
                  <w:pPr>
                    <w:spacing w:after="0" w:line="240" w:lineRule="auto"/>
                    <w:rPr>
                      <w:rFonts w:ascii="Times New Roman" w:eastAsia="Calibri" w:hAnsi="Times New Roman" w:cs="Times New Roman"/>
                      <w:sz w:val="12"/>
                      <w:szCs w:val="12"/>
                      <w:lang w:val="uk-UA" w:eastAsia="ru-RU"/>
                    </w:rPr>
                  </w:pPr>
                </w:p>
              </w:tc>
              <w:tc>
                <w:tcPr>
                  <w:tcW w:w="518" w:type="pct"/>
                  <w:vAlign w:val="center"/>
                </w:tcPr>
                <w:p w:rsidR="00136003" w:rsidRPr="006514B1" w:rsidRDefault="00136003" w:rsidP="00136003">
                  <w:pPr>
                    <w:spacing w:after="0" w:line="240" w:lineRule="auto"/>
                    <w:rPr>
                      <w:rFonts w:ascii="Times New Roman" w:hAnsi="Times New Roman" w:cs="Times New Roman"/>
                      <w:sz w:val="12"/>
                      <w:szCs w:val="12"/>
                      <w:lang w:val="uk-UA"/>
                    </w:rPr>
                  </w:pPr>
                  <w:r w:rsidRPr="006514B1">
                    <w:rPr>
                      <w:rFonts w:ascii="Times New Roman" w:hAnsi="Times New Roman" w:cs="Times New Roman"/>
                      <w:b/>
                      <w:color w:val="000000"/>
                      <w:sz w:val="12"/>
                      <w:szCs w:val="12"/>
                      <w:lang w:val="uk-UA"/>
                    </w:rPr>
                    <w:t>ефективності:</w:t>
                  </w:r>
                  <w:r w:rsidRPr="006514B1">
                    <w:rPr>
                      <w:rFonts w:ascii="Times New Roman" w:hAnsi="Times New Roman" w:cs="Times New Roman"/>
                      <w:color w:val="000000"/>
                      <w:sz w:val="12"/>
                      <w:szCs w:val="12"/>
                      <w:lang w:val="uk-UA"/>
                    </w:rPr>
                    <w:t xml:space="preserve"> </w:t>
                  </w:r>
                  <w:r w:rsidRPr="00136003">
                    <w:rPr>
                      <w:rFonts w:ascii="Times New Roman" w:hAnsi="Times New Roman" w:cs="Times New Roman"/>
                      <w:color w:val="000000"/>
                      <w:sz w:val="12"/>
                      <w:szCs w:val="12"/>
                      <w:lang w:val="uk-UA"/>
                    </w:rPr>
                    <w:t>середня вартість витрат ремонту одиниці електричного обладнання, тис. грн</w:t>
                  </w:r>
                </w:p>
              </w:tc>
              <w:tc>
                <w:tcPr>
                  <w:tcW w:w="335" w:type="pct"/>
                  <w:shd w:val="clear" w:color="auto" w:fill="auto"/>
                  <w:tcMar>
                    <w:top w:w="28" w:type="dxa"/>
                    <w:left w:w="57" w:type="dxa"/>
                    <w:bottom w:w="28" w:type="dxa"/>
                    <w:right w:w="57" w:type="dxa"/>
                  </w:tcMar>
                  <w:vAlign w:val="center"/>
                </w:tcPr>
                <w:p w:rsidR="00136003" w:rsidRPr="006514B1" w:rsidRDefault="00136003" w:rsidP="00136003">
                  <w:pPr>
                    <w:pStyle w:val="a7"/>
                    <w:ind w:left="-40"/>
                    <w:jc w:val="center"/>
                    <w:rPr>
                      <w:color w:val="000000"/>
                      <w:sz w:val="12"/>
                      <w:szCs w:val="12"/>
                      <w:lang w:val="uk-UA"/>
                    </w:rPr>
                  </w:pPr>
                  <w:r>
                    <w:rPr>
                      <w:color w:val="000000"/>
                      <w:sz w:val="12"/>
                      <w:szCs w:val="12"/>
                      <w:lang w:val="uk-UA"/>
                    </w:rPr>
                    <w:t>102,30</w:t>
                  </w:r>
                </w:p>
              </w:tc>
              <w:tc>
                <w:tcPr>
                  <w:tcW w:w="335"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136003" w:rsidRPr="006514B1" w:rsidRDefault="00136003" w:rsidP="00136003">
                  <w:pPr>
                    <w:pStyle w:val="a7"/>
                    <w:jc w:val="center"/>
                    <w:rPr>
                      <w:color w:val="000000"/>
                      <w:sz w:val="12"/>
                      <w:szCs w:val="12"/>
                      <w:lang w:val="uk-UA"/>
                    </w:rPr>
                  </w:pPr>
                  <w:r>
                    <w:rPr>
                      <w:color w:val="000000"/>
                      <w:sz w:val="12"/>
                      <w:szCs w:val="12"/>
                      <w:lang w:val="uk-UA"/>
                    </w:rPr>
                    <w:t>110,00</w:t>
                  </w:r>
                </w:p>
              </w:tc>
              <w:tc>
                <w:tcPr>
                  <w:tcW w:w="335" w:type="pct"/>
                  <w:shd w:val="clear" w:color="auto" w:fill="auto"/>
                  <w:tcMar>
                    <w:top w:w="28" w:type="dxa"/>
                    <w:left w:w="57" w:type="dxa"/>
                    <w:bottom w:w="28" w:type="dxa"/>
                    <w:right w:w="57" w:type="dxa"/>
                  </w:tcMar>
                  <w:vAlign w:val="center"/>
                </w:tcPr>
                <w:p w:rsidR="00136003" w:rsidRPr="006514B1" w:rsidRDefault="00136003" w:rsidP="00136003">
                  <w:pPr>
                    <w:pStyle w:val="a7"/>
                    <w:jc w:val="center"/>
                    <w:rPr>
                      <w:color w:val="000000"/>
                      <w:sz w:val="12"/>
                      <w:szCs w:val="12"/>
                      <w:lang w:val="uk-UA"/>
                    </w:rPr>
                  </w:pPr>
                  <w:r>
                    <w:rPr>
                      <w:color w:val="000000"/>
                      <w:sz w:val="12"/>
                      <w:szCs w:val="12"/>
                      <w:lang w:val="uk-UA"/>
                    </w:rPr>
                    <w:t>80,00</w:t>
                  </w:r>
                </w:p>
              </w:tc>
              <w:tc>
                <w:tcPr>
                  <w:tcW w:w="335" w:type="pct"/>
                  <w:shd w:val="clear" w:color="auto" w:fill="auto"/>
                  <w:tcMar>
                    <w:top w:w="28" w:type="dxa"/>
                    <w:left w:w="57" w:type="dxa"/>
                    <w:bottom w:w="28" w:type="dxa"/>
                    <w:right w:w="57" w:type="dxa"/>
                  </w:tcMar>
                  <w:vAlign w:val="center"/>
                </w:tcPr>
                <w:p w:rsidR="00136003" w:rsidRPr="006514B1" w:rsidRDefault="00136003" w:rsidP="00136003">
                  <w:pPr>
                    <w:pStyle w:val="a7"/>
                    <w:jc w:val="center"/>
                    <w:rPr>
                      <w:color w:val="000000"/>
                      <w:sz w:val="12"/>
                      <w:szCs w:val="12"/>
                      <w:lang w:val="uk-UA"/>
                    </w:rPr>
                  </w:pPr>
                  <w:r>
                    <w:rPr>
                      <w:color w:val="000000"/>
                      <w:sz w:val="12"/>
                      <w:szCs w:val="12"/>
                      <w:lang w:val="uk-UA"/>
                    </w:rPr>
                    <w:t>88,00</w:t>
                  </w:r>
                </w:p>
              </w:tc>
              <w:tc>
                <w:tcPr>
                  <w:tcW w:w="324" w:type="pct"/>
                  <w:shd w:val="clear" w:color="auto" w:fill="auto"/>
                  <w:vAlign w:val="center"/>
                </w:tcPr>
                <w:p w:rsidR="00136003" w:rsidRPr="006514B1" w:rsidRDefault="00136003" w:rsidP="00136003">
                  <w:pPr>
                    <w:pStyle w:val="a7"/>
                    <w:jc w:val="center"/>
                    <w:rPr>
                      <w:color w:val="000000"/>
                      <w:sz w:val="12"/>
                      <w:szCs w:val="12"/>
                      <w:lang w:val="uk-UA"/>
                    </w:rPr>
                  </w:pPr>
                  <w:r>
                    <w:rPr>
                      <w:color w:val="000000"/>
                      <w:sz w:val="12"/>
                      <w:szCs w:val="12"/>
                      <w:lang w:val="uk-UA"/>
                    </w:rPr>
                    <w:t>72,50</w:t>
                  </w:r>
                </w:p>
              </w:tc>
            </w:tr>
            <w:tr w:rsidR="00136003" w:rsidRPr="006514B1" w:rsidTr="00136003">
              <w:trPr>
                <w:trHeight w:val="435"/>
              </w:trPr>
              <w:tc>
                <w:tcPr>
                  <w:tcW w:w="391" w:type="pct"/>
                  <w:vMerge/>
                  <w:shd w:val="clear" w:color="auto" w:fill="auto"/>
                </w:tcPr>
                <w:p w:rsidR="00136003" w:rsidRPr="006514B1" w:rsidRDefault="00136003" w:rsidP="00136003">
                  <w:pPr>
                    <w:spacing w:after="0" w:line="240" w:lineRule="auto"/>
                    <w:rPr>
                      <w:rFonts w:ascii="Times New Roman" w:eastAsia="Calibri" w:hAnsi="Times New Roman" w:cs="Times New Roman"/>
                      <w:b/>
                      <w:sz w:val="12"/>
                      <w:szCs w:val="12"/>
                      <w:lang w:val="uk-UA" w:eastAsia="ru-RU"/>
                    </w:rPr>
                  </w:pPr>
                </w:p>
              </w:tc>
              <w:tc>
                <w:tcPr>
                  <w:tcW w:w="393" w:type="pct"/>
                  <w:vMerge/>
                  <w:shd w:val="clear" w:color="auto" w:fill="auto"/>
                  <w:tcMar>
                    <w:top w:w="28" w:type="dxa"/>
                    <w:left w:w="57" w:type="dxa"/>
                    <w:bottom w:w="28" w:type="dxa"/>
                    <w:right w:w="57" w:type="dxa"/>
                  </w:tcMar>
                </w:tcPr>
                <w:p w:rsidR="00136003" w:rsidRPr="006514B1" w:rsidRDefault="00136003" w:rsidP="00136003">
                  <w:pPr>
                    <w:spacing w:after="0" w:line="240" w:lineRule="auto"/>
                    <w:rPr>
                      <w:rFonts w:ascii="Times New Roman" w:eastAsia="Calibri" w:hAnsi="Times New Roman" w:cs="Times New Roman"/>
                      <w:b/>
                      <w:sz w:val="12"/>
                      <w:szCs w:val="12"/>
                      <w:lang w:val="uk-UA" w:eastAsia="ru-RU"/>
                    </w:rPr>
                  </w:pPr>
                </w:p>
              </w:tc>
              <w:tc>
                <w:tcPr>
                  <w:tcW w:w="444" w:type="pct"/>
                  <w:vMerge/>
                  <w:shd w:val="clear" w:color="auto" w:fill="auto"/>
                  <w:tcMar>
                    <w:top w:w="28" w:type="dxa"/>
                    <w:left w:w="57" w:type="dxa"/>
                    <w:bottom w:w="28" w:type="dxa"/>
                    <w:right w:w="57" w:type="dxa"/>
                  </w:tcMar>
                </w:tcPr>
                <w:p w:rsidR="00136003" w:rsidRPr="006514B1" w:rsidRDefault="00136003" w:rsidP="00136003">
                  <w:pPr>
                    <w:spacing w:after="0" w:line="240" w:lineRule="auto"/>
                    <w:rPr>
                      <w:rFonts w:ascii="Times New Roman" w:eastAsia="Calibri" w:hAnsi="Times New Roman" w:cs="Times New Roman"/>
                      <w:sz w:val="12"/>
                      <w:szCs w:val="12"/>
                      <w:lang w:val="uk-UA" w:eastAsia="ru-RU"/>
                    </w:rPr>
                  </w:pPr>
                </w:p>
              </w:tc>
              <w:tc>
                <w:tcPr>
                  <w:tcW w:w="295" w:type="pct"/>
                  <w:vMerge/>
                  <w:shd w:val="clear" w:color="auto" w:fill="auto"/>
                  <w:tcMar>
                    <w:top w:w="28" w:type="dxa"/>
                    <w:left w:w="57" w:type="dxa"/>
                    <w:bottom w:w="28" w:type="dxa"/>
                    <w:right w:w="57" w:type="dxa"/>
                  </w:tcMar>
                </w:tcPr>
                <w:p w:rsidR="00136003" w:rsidRPr="006514B1" w:rsidRDefault="00136003" w:rsidP="00136003">
                  <w:pPr>
                    <w:spacing w:after="0" w:line="240" w:lineRule="auto"/>
                    <w:jc w:val="center"/>
                    <w:rPr>
                      <w:rFonts w:ascii="Times New Roman" w:eastAsia="Calibri" w:hAnsi="Times New Roman" w:cs="Times New Roman"/>
                      <w:sz w:val="12"/>
                      <w:szCs w:val="12"/>
                      <w:lang w:val="uk-UA" w:eastAsia="ru-RU"/>
                    </w:rPr>
                  </w:pPr>
                </w:p>
              </w:tc>
              <w:tc>
                <w:tcPr>
                  <w:tcW w:w="407" w:type="pct"/>
                  <w:vMerge/>
                  <w:shd w:val="clear" w:color="auto" w:fill="auto"/>
                  <w:tcMar>
                    <w:top w:w="28" w:type="dxa"/>
                    <w:left w:w="57" w:type="dxa"/>
                    <w:bottom w:w="28" w:type="dxa"/>
                    <w:right w:w="57" w:type="dxa"/>
                  </w:tcMar>
                </w:tcPr>
                <w:p w:rsidR="00136003" w:rsidRPr="006514B1" w:rsidRDefault="00136003" w:rsidP="00136003">
                  <w:pPr>
                    <w:spacing w:after="0" w:line="240" w:lineRule="auto"/>
                    <w:jc w:val="center"/>
                    <w:rPr>
                      <w:rFonts w:ascii="Times New Roman" w:eastAsia="Calibri" w:hAnsi="Times New Roman" w:cs="Times New Roman"/>
                      <w:sz w:val="12"/>
                      <w:szCs w:val="12"/>
                      <w:lang w:val="uk-UA" w:eastAsia="ru-RU"/>
                    </w:rPr>
                  </w:pPr>
                </w:p>
              </w:tc>
              <w:tc>
                <w:tcPr>
                  <w:tcW w:w="335" w:type="pct"/>
                  <w:vMerge/>
                  <w:shd w:val="clear" w:color="auto" w:fill="auto"/>
                  <w:tcMar>
                    <w:top w:w="28" w:type="dxa"/>
                    <w:left w:w="57" w:type="dxa"/>
                    <w:bottom w:w="28" w:type="dxa"/>
                    <w:right w:w="57" w:type="dxa"/>
                  </w:tcMar>
                </w:tcPr>
                <w:p w:rsidR="00136003" w:rsidRPr="006514B1" w:rsidRDefault="00136003" w:rsidP="00136003">
                  <w:pPr>
                    <w:spacing w:after="0" w:line="240" w:lineRule="auto"/>
                    <w:jc w:val="center"/>
                    <w:rPr>
                      <w:rFonts w:ascii="Times New Roman" w:eastAsia="Calibri" w:hAnsi="Times New Roman" w:cs="Times New Roman"/>
                      <w:sz w:val="12"/>
                      <w:szCs w:val="12"/>
                      <w:lang w:val="uk-UA" w:eastAsia="ru-RU"/>
                    </w:rPr>
                  </w:pPr>
                </w:p>
              </w:tc>
              <w:tc>
                <w:tcPr>
                  <w:tcW w:w="554" w:type="pct"/>
                  <w:vMerge/>
                  <w:shd w:val="clear" w:color="auto" w:fill="auto"/>
                  <w:tcMar>
                    <w:top w:w="28" w:type="dxa"/>
                    <w:left w:w="57" w:type="dxa"/>
                    <w:bottom w:w="28" w:type="dxa"/>
                    <w:right w:w="57" w:type="dxa"/>
                  </w:tcMar>
                </w:tcPr>
                <w:p w:rsidR="00136003" w:rsidRPr="006514B1" w:rsidRDefault="00136003" w:rsidP="00136003">
                  <w:pPr>
                    <w:spacing w:after="0" w:line="240" w:lineRule="auto"/>
                    <w:rPr>
                      <w:rFonts w:ascii="Times New Roman" w:eastAsia="Calibri" w:hAnsi="Times New Roman" w:cs="Times New Roman"/>
                      <w:sz w:val="12"/>
                      <w:szCs w:val="12"/>
                      <w:lang w:val="uk-UA" w:eastAsia="ru-RU"/>
                    </w:rPr>
                  </w:pPr>
                </w:p>
              </w:tc>
              <w:tc>
                <w:tcPr>
                  <w:tcW w:w="518" w:type="pct"/>
                  <w:vAlign w:val="center"/>
                </w:tcPr>
                <w:p w:rsidR="00136003" w:rsidRPr="006514B1" w:rsidRDefault="00136003" w:rsidP="00136003">
                  <w:pPr>
                    <w:spacing w:after="0" w:line="240" w:lineRule="auto"/>
                    <w:rPr>
                      <w:rFonts w:ascii="Times New Roman" w:hAnsi="Times New Roman" w:cs="Times New Roman"/>
                      <w:sz w:val="12"/>
                      <w:szCs w:val="12"/>
                      <w:lang w:val="uk-UA"/>
                    </w:rPr>
                  </w:pPr>
                  <w:r w:rsidRPr="006514B1">
                    <w:rPr>
                      <w:rFonts w:ascii="Times New Roman" w:hAnsi="Times New Roman" w:cs="Times New Roman"/>
                      <w:b/>
                      <w:color w:val="000000"/>
                      <w:sz w:val="12"/>
                      <w:szCs w:val="12"/>
                      <w:lang w:val="uk-UA"/>
                    </w:rPr>
                    <w:t>якості:</w:t>
                  </w:r>
                  <w:r w:rsidRPr="006514B1">
                    <w:rPr>
                      <w:rFonts w:ascii="Times New Roman" w:hAnsi="Times New Roman" w:cs="Times New Roman"/>
                      <w:color w:val="000000"/>
                      <w:sz w:val="12"/>
                      <w:szCs w:val="12"/>
                      <w:lang w:val="uk-UA"/>
                    </w:rPr>
                    <w:t xml:space="preserve"> </w:t>
                  </w:r>
                  <w:r w:rsidRPr="00136003">
                    <w:rPr>
                      <w:rFonts w:ascii="Times New Roman" w:hAnsi="Times New Roman" w:cs="Times New Roman"/>
                      <w:color w:val="000000"/>
                      <w:sz w:val="12"/>
                      <w:szCs w:val="12"/>
                      <w:lang w:val="uk-UA"/>
                    </w:rPr>
                    <w:t>питома вага кількості електричного обладнання, яке планується утримувати та здійснювати поточний ремонт, до кількості електричного обладнання, що потребує утримання та поточного ремонту, %</w:t>
                  </w:r>
                </w:p>
              </w:tc>
              <w:tc>
                <w:tcPr>
                  <w:tcW w:w="335" w:type="pct"/>
                  <w:shd w:val="clear" w:color="auto" w:fill="auto"/>
                  <w:tcMar>
                    <w:top w:w="28" w:type="dxa"/>
                    <w:left w:w="57" w:type="dxa"/>
                    <w:bottom w:w="28" w:type="dxa"/>
                    <w:right w:w="57" w:type="dxa"/>
                  </w:tcMar>
                  <w:vAlign w:val="center"/>
                </w:tcPr>
                <w:p w:rsidR="00136003" w:rsidRPr="006514B1" w:rsidRDefault="00136003" w:rsidP="00136003">
                  <w:pPr>
                    <w:pStyle w:val="a7"/>
                    <w:ind w:left="-40"/>
                    <w:jc w:val="center"/>
                    <w:rPr>
                      <w:color w:val="000000"/>
                      <w:sz w:val="12"/>
                      <w:szCs w:val="12"/>
                      <w:lang w:val="uk-UA"/>
                    </w:rPr>
                  </w:pPr>
                  <w:r>
                    <w:rPr>
                      <w:color w:val="000000"/>
                      <w:sz w:val="12"/>
                      <w:szCs w:val="12"/>
                      <w:lang w:val="uk-UA"/>
                    </w:rPr>
                    <w:t>100</w:t>
                  </w:r>
                </w:p>
              </w:tc>
              <w:tc>
                <w:tcPr>
                  <w:tcW w:w="335"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136003" w:rsidRPr="006514B1" w:rsidRDefault="00136003" w:rsidP="00136003">
                  <w:pPr>
                    <w:pStyle w:val="a7"/>
                    <w:jc w:val="center"/>
                    <w:rPr>
                      <w:color w:val="000000"/>
                      <w:sz w:val="12"/>
                      <w:szCs w:val="12"/>
                      <w:lang w:val="uk-UA"/>
                    </w:rPr>
                  </w:pPr>
                  <w:r>
                    <w:rPr>
                      <w:color w:val="000000"/>
                      <w:sz w:val="12"/>
                      <w:szCs w:val="12"/>
                      <w:lang w:val="uk-UA"/>
                    </w:rPr>
                    <w:t>100</w:t>
                  </w:r>
                </w:p>
              </w:tc>
              <w:tc>
                <w:tcPr>
                  <w:tcW w:w="335" w:type="pct"/>
                  <w:shd w:val="clear" w:color="auto" w:fill="auto"/>
                  <w:tcMar>
                    <w:top w:w="28" w:type="dxa"/>
                    <w:left w:w="57" w:type="dxa"/>
                    <w:bottom w:w="28" w:type="dxa"/>
                    <w:right w:w="57" w:type="dxa"/>
                  </w:tcMar>
                  <w:vAlign w:val="center"/>
                </w:tcPr>
                <w:p w:rsidR="00136003" w:rsidRPr="006514B1" w:rsidRDefault="00136003" w:rsidP="00136003">
                  <w:pPr>
                    <w:pStyle w:val="a7"/>
                    <w:jc w:val="center"/>
                    <w:rPr>
                      <w:color w:val="000000"/>
                      <w:sz w:val="12"/>
                      <w:szCs w:val="12"/>
                      <w:lang w:val="uk-UA"/>
                    </w:rPr>
                  </w:pPr>
                  <w:r>
                    <w:rPr>
                      <w:color w:val="000000"/>
                      <w:sz w:val="12"/>
                      <w:szCs w:val="12"/>
                      <w:lang w:val="uk-UA"/>
                    </w:rPr>
                    <w:t>100</w:t>
                  </w:r>
                </w:p>
              </w:tc>
              <w:tc>
                <w:tcPr>
                  <w:tcW w:w="335" w:type="pct"/>
                  <w:shd w:val="clear" w:color="auto" w:fill="auto"/>
                  <w:tcMar>
                    <w:top w:w="28" w:type="dxa"/>
                    <w:left w:w="57" w:type="dxa"/>
                    <w:bottom w:w="28" w:type="dxa"/>
                    <w:right w:w="57" w:type="dxa"/>
                  </w:tcMar>
                  <w:vAlign w:val="center"/>
                </w:tcPr>
                <w:p w:rsidR="00136003" w:rsidRPr="006514B1" w:rsidRDefault="00136003" w:rsidP="00136003">
                  <w:pPr>
                    <w:pStyle w:val="a7"/>
                    <w:jc w:val="center"/>
                    <w:rPr>
                      <w:color w:val="000000"/>
                      <w:sz w:val="12"/>
                      <w:szCs w:val="12"/>
                      <w:lang w:val="uk-UA"/>
                    </w:rPr>
                  </w:pPr>
                  <w:r>
                    <w:rPr>
                      <w:color w:val="000000"/>
                      <w:sz w:val="12"/>
                      <w:szCs w:val="12"/>
                      <w:lang w:val="uk-UA"/>
                    </w:rPr>
                    <w:t>100</w:t>
                  </w:r>
                </w:p>
              </w:tc>
              <w:tc>
                <w:tcPr>
                  <w:tcW w:w="324" w:type="pct"/>
                  <w:shd w:val="clear" w:color="auto" w:fill="auto"/>
                  <w:vAlign w:val="center"/>
                </w:tcPr>
                <w:p w:rsidR="00136003" w:rsidRPr="006514B1" w:rsidRDefault="00136003" w:rsidP="00136003">
                  <w:pPr>
                    <w:pStyle w:val="a7"/>
                    <w:jc w:val="center"/>
                    <w:rPr>
                      <w:color w:val="000000"/>
                      <w:sz w:val="12"/>
                      <w:szCs w:val="12"/>
                      <w:lang w:val="uk-UA"/>
                    </w:rPr>
                  </w:pPr>
                  <w:r>
                    <w:rPr>
                      <w:color w:val="000000"/>
                      <w:sz w:val="12"/>
                      <w:szCs w:val="12"/>
                      <w:lang w:val="uk-UA"/>
                    </w:rPr>
                    <w:t>100</w:t>
                  </w:r>
                </w:p>
              </w:tc>
            </w:tr>
          </w:tbl>
          <w:p w:rsidR="00136003" w:rsidRDefault="00136003" w:rsidP="00136003">
            <w:pPr>
              <w:rPr>
                <w:rFonts w:ascii="Times New Roman" w:hAnsi="Times New Roman" w:cs="Times New Roman"/>
                <w:sz w:val="28"/>
                <w:szCs w:val="28"/>
                <w:lang w:val="uk-UA"/>
              </w:rPr>
            </w:pPr>
          </w:p>
          <w:p w:rsidR="00136003" w:rsidRDefault="00136003" w:rsidP="00136003">
            <w:pPr>
              <w:rPr>
                <w:rFonts w:ascii="Times New Roman" w:hAnsi="Times New Roman" w:cs="Times New Roman"/>
                <w:sz w:val="28"/>
                <w:szCs w:val="28"/>
                <w:lang w:val="uk-UA"/>
              </w:rPr>
            </w:pPr>
          </w:p>
          <w:p w:rsidR="00136003" w:rsidRDefault="00136003" w:rsidP="00136003">
            <w:pPr>
              <w:rPr>
                <w:rFonts w:ascii="Times New Roman" w:hAnsi="Times New Roman" w:cs="Times New Roman"/>
                <w:sz w:val="28"/>
                <w:szCs w:val="28"/>
                <w:lang w:val="uk-UA"/>
              </w:rPr>
            </w:pPr>
          </w:p>
          <w:p w:rsidR="00136003" w:rsidRDefault="00136003" w:rsidP="00136003">
            <w:pPr>
              <w:rPr>
                <w:rFonts w:ascii="Times New Roman" w:hAnsi="Times New Roman" w:cs="Times New Roman"/>
                <w:sz w:val="28"/>
                <w:szCs w:val="28"/>
                <w:lang w:val="uk-UA"/>
              </w:rPr>
            </w:pPr>
          </w:p>
          <w:p w:rsidR="00EB17D0" w:rsidRDefault="00EB17D0" w:rsidP="00DD5A1A">
            <w:pPr>
              <w:rPr>
                <w:rFonts w:ascii="Times New Roman" w:hAnsi="Times New Roman" w:cs="Times New Roman"/>
                <w:sz w:val="28"/>
                <w:szCs w:val="28"/>
                <w:lang w:val="uk-UA"/>
              </w:rPr>
            </w:pPr>
          </w:p>
          <w:p w:rsidR="002C1F03" w:rsidRDefault="00136003" w:rsidP="001D1799">
            <w:pPr>
              <w:ind w:left="33"/>
              <w:rPr>
                <w:rFonts w:ascii="Times New Roman" w:hAnsi="Times New Roman" w:cs="Times New Roman"/>
                <w:sz w:val="26"/>
                <w:szCs w:val="26"/>
                <w:lang w:val="uk-UA"/>
              </w:rPr>
            </w:pPr>
            <w:r>
              <w:rPr>
                <w:rFonts w:ascii="Times New Roman" w:hAnsi="Times New Roman" w:cs="Times New Roman"/>
                <w:sz w:val="26"/>
                <w:szCs w:val="26"/>
                <w:lang w:val="uk-UA"/>
              </w:rPr>
              <w:lastRenderedPageBreak/>
              <w:t>2</w:t>
            </w:r>
            <w:r w:rsidR="00B31C5B">
              <w:rPr>
                <w:rFonts w:ascii="Times New Roman" w:hAnsi="Times New Roman" w:cs="Times New Roman"/>
                <w:sz w:val="26"/>
                <w:szCs w:val="26"/>
                <w:lang w:val="uk-UA"/>
              </w:rPr>
              <w:t>4</w:t>
            </w:r>
            <w:r w:rsidR="00D8249F" w:rsidRPr="001D1799">
              <w:rPr>
                <w:rFonts w:ascii="Times New Roman" w:hAnsi="Times New Roman" w:cs="Times New Roman"/>
                <w:sz w:val="26"/>
                <w:szCs w:val="26"/>
                <w:lang w:val="uk-UA"/>
              </w:rPr>
              <w:t xml:space="preserve">. </w:t>
            </w:r>
            <w:r w:rsidR="00DC1449" w:rsidRPr="001D1799">
              <w:rPr>
                <w:rFonts w:ascii="Times New Roman" w:hAnsi="Times New Roman" w:cs="Times New Roman"/>
                <w:sz w:val="26"/>
                <w:szCs w:val="26"/>
                <w:lang w:val="uk-UA"/>
              </w:rPr>
              <w:t>ДОДАТ</w:t>
            </w:r>
            <w:r w:rsidR="003832D7">
              <w:rPr>
                <w:rFonts w:ascii="Times New Roman" w:hAnsi="Times New Roman" w:cs="Times New Roman"/>
                <w:sz w:val="26"/>
                <w:szCs w:val="26"/>
                <w:lang w:val="uk-UA"/>
              </w:rPr>
              <w:t>ОК</w:t>
            </w:r>
            <w:r w:rsidR="00DC1449" w:rsidRPr="001D1799">
              <w:rPr>
                <w:rFonts w:ascii="Times New Roman" w:hAnsi="Times New Roman" w:cs="Times New Roman"/>
                <w:sz w:val="26"/>
                <w:szCs w:val="26"/>
                <w:lang w:val="uk-UA"/>
              </w:rPr>
              <w:t xml:space="preserve">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w:t>
            </w:r>
            <w:r w:rsidR="001D1799">
              <w:rPr>
                <w:rFonts w:ascii="Times New Roman" w:hAnsi="Times New Roman" w:cs="Times New Roman"/>
                <w:sz w:val="26"/>
                <w:szCs w:val="26"/>
                <w:lang w:val="uk-UA"/>
              </w:rPr>
              <w:t>–</w:t>
            </w:r>
            <w:r w:rsidR="00DC1449" w:rsidRPr="001D1799">
              <w:rPr>
                <w:rFonts w:ascii="Times New Roman" w:hAnsi="Times New Roman" w:cs="Times New Roman"/>
                <w:sz w:val="26"/>
                <w:szCs w:val="26"/>
                <w:lang w:val="uk-UA"/>
              </w:rPr>
              <w:t xml:space="preserve"> 2025 РОКИ» позиція 1.4.</w:t>
            </w:r>
            <w:r w:rsidR="001D1799">
              <w:rPr>
                <w:rFonts w:ascii="Times New Roman" w:hAnsi="Times New Roman" w:cs="Times New Roman"/>
                <w:sz w:val="26"/>
                <w:szCs w:val="26"/>
                <w:lang w:val="uk-UA"/>
              </w:rPr>
              <w:t>6</w:t>
            </w:r>
            <w:r w:rsidR="00DC1449" w:rsidRPr="001D1799">
              <w:rPr>
                <w:rFonts w:ascii="Times New Roman" w:hAnsi="Times New Roman" w:cs="Times New Roman"/>
                <w:sz w:val="26"/>
                <w:szCs w:val="26"/>
                <w:lang w:val="uk-UA"/>
              </w:rPr>
              <w:t>. пункту 1.4. «Система постачання теплової енергії, електроенергії» Оперативної цілі Стратегії розвитку міста Києва до 2025 року  «Підвищення ефективності використання комунальної інфраструктури»:</w:t>
            </w:r>
          </w:p>
          <w:p w:rsidR="001D1799" w:rsidRPr="001D1799" w:rsidRDefault="001D1799" w:rsidP="001D1799">
            <w:pPr>
              <w:ind w:left="33"/>
              <w:rPr>
                <w:rFonts w:ascii="Times New Roman" w:hAnsi="Times New Roman" w:cs="Times New Roman"/>
                <w:sz w:val="26"/>
                <w:szCs w:val="26"/>
                <w:lang w:val="uk-UA"/>
              </w:rPr>
            </w:pPr>
          </w:p>
          <w:tbl>
            <w:tblPr>
              <w:tblW w:w="7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86"/>
              <w:gridCol w:w="601"/>
              <w:gridCol w:w="684"/>
              <w:gridCol w:w="421"/>
              <w:gridCol w:w="562"/>
              <w:gridCol w:w="438"/>
              <w:gridCol w:w="693"/>
              <w:gridCol w:w="723"/>
              <w:gridCol w:w="681"/>
              <w:gridCol w:w="625"/>
              <w:gridCol w:w="625"/>
              <w:gridCol w:w="569"/>
              <w:gridCol w:w="561"/>
            </w:tblGrid>
            <w:tr w:rsidR="00990899" w:rsidRPr="001D1799" w:rsidTr="00990899">
              <w:trPr>
                <w:trHeight w:val="242"/>
              </w:trPr>
              <w:tc>
                <w:tcPr>
                  <w:tcW w:w="378" w:type="pct"/>
                  <w:vMerge w:val="restart"/>
                  <w:tcBorders>
                    <w:top w:val="single" w:sz="4" w:space="0" w:color="auto"/>
                  </w:tcBorders>
                  <w:shd w:val="clear" w:color="auto" w:fill="auto"/>
                  <w:vAlign w:val="center"/>
                </w:tcPr>
                <w:p w:rsidR="001D1799" w:rsidRPr="001D1799" w:rsidRDefault="001D1799" w:rsidP="00231F00">
                  <w:pPr>
                    <w:spacing w:after="0" w:line="240" w:lineRule="auto"/>
                    <w:rPr>
                      <w:rFonts w:ascii="Times New Roman" w:eastAsia="Calibri" w:hAnsi="Times New Roman" w:cs="Times New Roman"/>
                      <w:b/>
                      <w:sz w:val="12"/>
                      <w:szCs w:val="12"/>
                      <w:lang w:val="uk-UA" w:eastAsia="ru-RU"/>
                    </w:rPr>
                  </w:pPr>
                  <w:r w:rsidRPr="001D1799">
                    <w:rPr>
                      <w:rFonts w:ascii="Times New Roman" w:eastAsia="Calibri" w:hAnsi="Times New Roman" w:cs="Times New Roman"/>
                      <w:b/>
                      <w:sz w:val="12"/>
                      <w:szCs w:val="12"/>
                      <w:lang w:val="uk-UA" w:eastAsia="ru-RU"/>
                    </w:rPr>
                    <w:t>Підви</w:t>
                  </w:r>
                  <w:r w:rsidR="00231F00">
                    <w:rPr>
                      <w:rFonts w:ascii="Times New Roman" w:eastAsia="Calibri" w:hAnsi="Times New Roman" w:cs="Times New Roman"/>
                      <w:b/>
                      <w:sz w:val="12"/>
                      <w:szCs w:val="12"/>
                      <w:lang w:val="uk-UA" w:eastAsia="ru-RU"/>
                    </w:rPr>
                    <w:t>щ</w:t>
                  </w:r>
                  <w:r w:rsidRPr="001D1799">
                    <w:rPr>
                      <w:rFonts w:ascii="Times New Roman" w:eastAsia="Calibri" w:hAnsi="Times New Roman" w:cs="Times New Roman"/>
                      <w:b/>
                      <w:sz w:val="12"/>
                      <w:szCs w:val="12"/>
                      <w:lang w:val="uk-UA" w:eastAsia="ru-RU"/>
                    </w:rPr>
                    <w:t>ення ефективності використання комунальної ін</w:t>
                  </w:r>
                  <w:r w:rsidR="00231F00">
                    <w:rPr>
                      <w:rFonts w:ascii="Times New Roman" w:eastAsia="Calibri" w:hAnsi="Times New Roman" w:cs="Times New Roman"/>
                      <w:b/>
                      <w:sz w:val="12"/>
                      <w:szCs w:val="12"/>
                      <w:lang w:val="uk-UA" w:eastAsia="ru-RU"/>
                    </w:rPr>
                    <w:t>ф</w:t>
                  </w:r>
                  <w:r w:rsidRPr="001D1799">
                    <w:rPr>
                      <w:rFonts w:ascii="Times New Roman" w:eastAsia="Calibri" w:hAnsi="Times New Roman" w:cs="Times New Roman"/>
                      <w:b/>
                      <w:sz w:val="12"/>
                      <w:szCs w:val="12"/>
                      <w:lang w:val="uk-UA" w:eastAsia="ru-RU"/>
                    </w:rPr>
                    <w:t>раструктури</w:t>
                  </w:r>
                </w:p>
              </w:tc>
              <w:tc>
                <w:tcPr>
                  <w:tcW w:w="387" w:type="pct"/>
                  <w:vMerge w:val="restart"/>
                  <w:shd w:val="clear" w:color="auto" w:fill="auto"/>
                  <w:tcMar>
                    <w:top w:w="28" w:type="dxa"/>
                    <w:left w:w="57" w:type="dxa"/>
                    <w:bottom w:w="28" w:type="dxa"/>
                    <w:right w:w="57" w:type="dxa"/>
                  </w:tcMar>
                  <w:vAlign w:val="center"/>
                </w:tcPr>
                <w:p w:rsidR="001D1799" w:rsidRPr="001D1799" w:rsidRDefault="001D1799" w:rsidP="00B014D3">
                  <w:pPr>
                    <w:spacing w:after="0" w:line="240" w:lineRule="auto"/>
                    <w:rPr>
                      <w:rFonts w:ascii="Times New Roman" w:eastAsia="Calibri" w:hAnsi="Times New Roman" w:cs="Times New Roman"/>
                      <w:b/>
                      <w:sz w:val="12"/>
                      <w:szCs w:val="12"/>
                      <w:lang w:val="uk-UA" w:eastAsia="ru-RU"/>
                    </w:rPr>
                  </w:pPr>
                  <w:r w:rsidRPr="001D1799">
                    <w:rPr>
                      <w:rFonts w:ascii="Times New Roman" w:eastAsia="Calibri" w:hAnsi="Times New Roman" w:cs="Times New Roman"/>
                      <w:b/>
                      <w:sz w:val="12"/>
                      <w:szCs w:val="12"/>
                      <w:lang w:val="uk-UA" w:eastAsia="ru-RU"/>
                    </w:rPr>
                    <w:t>1.4. Система постачан</w:t>
                  </w:r>
                  <w:r w:rsidR="00B014D3">
                    <w:rPr>
                      <w:rFonts w:ascii="Times New Roman" w:eastAsia="Calibri" w:hAnsi="Times New Roman" w:cs="Times New Roman"/>
                      <w:b/>
                      <w:sz w:val="12"/>
                      <w:szCs w:val="12"/>
                      <w:lang w:val="uk-UA" w:eastAsia="ru-RU"/>
                    </w:rPr>
                    <w:t>н</w:t>
                  </w:r>
                  <w:r w:rsidRPr="001D1799">
                    <w:rPr>
                      <w:rFonts w:ascii="Times New Roman" w:eastAsia="Calibri" w:hAnsi="Times New Roman" w:cs="Times New Roman"/>
                      <w:b/>
                      <w:sz w:val="12"/>
                      <w:szCs w:val="12"/>
                      <w:lang w:val="uk-UA" w:eastAsia="ru-RU"/>
                    </w:rPr>
                    <w:t>я теплової енергії, електроенергії</w:t>
                  </w:r>
                </w:p>
              </w:tc>
              <w:tc>
                <w:tcPr>
                  <w:tcW w:w="440" w:type="pct"/>
                  <w:vMerge w:val="restart"/>
                  <w:shd w:val="clear" w:color="auto" w:fill="auto"/>
                  <w:tcMar>
                    <w:top w:w="28" w:type="dxa"/>
                    <w:left w:w="57" w:type="dxa"/>
                    <w:bottom w:w="28" w:type="dxa"/>
                    <w:right w:w="57" w:type="dxa"/>
                  </w:tcMar>
                  <w:vAlign w:val="center"/>
                </w:tcPr>
                <w:p w:rsidR="001D1799" w:rsidRPr="001D1799" w:rsidRDefault="001D1799" w:rsidP="00B014D3">
                  <w:pPr>
                    <w:widowControl w:val="0"/>
                    <w:ind w:right="-55"/>
                    <w:rPr>
                      <w:rFonts w:ascii="Times New Roman" w:hAnsi="Times New Roman" w:cs="Times New Roman"/>
                      <w:sz w:val="12"/>
                      <w:szCs w:val="12"/>
                      <w:lang w:val="uk-UA"/>
                    </w:rPr>
                  </w:pPr>
                  <w:r w:rsidRPr="001D1799">
                    <w:rPr>
                      <w:rFonts w:ascii="Times New Roman" w:hAnsi="Times New Roman" w:cs="Times New Roman"/>
                      <w:color w:val="000000"/>
                      <w:sz w:val="12"/>
                      <w:szCs w:val="12"/>
                      <w:lang w:val="uk-UA"/>
                    </w:rPr>
                    <w:t xml:space="preserve">1.4.6. Реконструкція та капітальні ремонти тепло- </w:t>
                  </w:r>
                  <w:r w:rsidR="00B014D3">
                    <w:rPr>
                      <w:rFonts w:ascii="Times New Roman" w:hAnsi="Times New Roman" w:cs="Times New Roman"/>
                      <w:color w:val="000000"/>
                      <w:sz w:val="12"/>
                      <w:szCs w:val="12"/>
                      <w:lang w:val="uk-UA"/>
                    </w:rPr>
                    <w:t xml:space="preserve"> </w:t>
                  </w:r>
                  <w:r w:rsidRPr="001D1799">
                    <w:rPr>
                      <w:rFonts w:ascii="Times New Roman" w:hAnsi="Times New Roman" w:cs="Times New Roman"/>
                      <w:color w:val="000000"/>
                      <w:sz w:val="12"/>
                      <w:szCs w:val="12"/>
                      <w:lang w:val="uk-UA"/>
                    </w:rPr>
                    <w:t>та електротехнічного обладнання ТЕЦ-5, ТЕЦ-6, у тому числі із реконструкцією ВРП та впровадженням маневрених потужностей з баком-акумулятором теплової енергії та теплоутилізаторів</w:t>
                  </w:r>
                  <w:bookmarkStart w:id="86" w:name="2922"/>
                  <w:bookmarkEnd w:id="86"/>
                </w:p>
              </w:tc>
              <w:tc>
                <w:tcPr>
                  <w:tcW w:w="271" w:type="pct"/>
                  <w:vMerge w:val="restart"/>
                  <w:shd w:val="clear" w:color="auto" w:fill="auto"/>
                  <w:tcMar>
                    <w:top w:w="28" w:type="dxa"/>
                    <w:left w:w="57" w:type="dxa"/>
                    <w:bottom w:w="28" w:type="dxa"/>
                    <w:right w:w="57" w:type="dxa"/>
                  </w:tcMar>
                  <w:vAlign w:val="center"/>
                </w:tcPr>
                <w:p w:rsidR="001D1799" w:rsidRPr="001D1799" w:rsidRDefault="00B014D3" w:rsidP="001D1799">
                  <w:pPr>
                    <w:widowControl w:val="0"/>
                    <w:jc w:val="center"/>
                    <w:rPr>
                      <w:rFonts w:ascii="Times New Roman" w:hAnsi="Times New Roman" w:cs="Times New Roman"/>
                      <w:sz w:val="12"/>
                      <w:szCs w:val="12"/>
                      <w:lang w:val="uk-UA"/>
                    </w:rPr>
                  </w:pPr>
                  <w:r>
                    <w:rPr>
                      <w:rFonts w:ascii="Times New Roman" w:hAnsi="Times New Roman" w:cs="Times New Roman"/>
                      <w:color w:val="000000"/>
                      <w:sz w:val="12"/>
                      <w:szCs w:val="12"/>
                      <w:lang w:val="uk-UA"/>
                    </w:rPr>
                    <w:t>20</w:t>
                  </w:r>
                  <w:r w:rsidR="001D1799" w:rsidRPr="001D1799">
                    <w:rPr>
                      <w:rFonts w:ascii="Times New Roman" w:hAnsi="Times New Roman" w:cs="Times New Roman"/>
                      <w:color w:val="000000"/>
                      <w:sz w:val="12"/>
                      <w:szCs w:val="12"/>
                      <w:lang w:val="uk-UA"/>
                    </w:rPr>
                    <w:t>21 - 2025</w:t>
                  </w:r>
                  <w:bookmarkStart w:id="87" w:name="2923"/>
                  <w:bookmarkEnd w:id="87"/>
                </w:p>
              </w:tc>
              <w:tc>
                <w:tcPr>
                  <w:tcW w:w="362" w:type="pct"/>
                  <w:vMerge w:val="restart"/>
                  <w:shd w:val="clear" w:color="auto" w:fill="auto"/>
                  <w:tcMar>
                    <w:top w:w="28" w:type="dxa"/>
                    <w:left w:w="57" w:type="dxa"/>
                    <w:bottom w:w="28" w:type="dxa"/>
                    <w:right w:w="57" w:type="dxa"/>
                  </w:tcMar>
                  <w:vAlign w:val="center"/>
                </w:tcPr>
                <w:p w:rsidR="001D1799" w:rsidRPr="001D1799" w:rsidRDefault="001D1799" w:rsidP="001D1799">
                  <w:pPr>
                    <w:widowControl w:val="0"/>
                    <w:rPr>
                      <w:rFonts w:ascii="Times New Roman" w:hAnsi="Times New Roman" w:cs="Times New Roman"/>
                      <w:sz w:val="12"/>
                      <w:szCs w:val="12"/>
                      <w:lang w:val="uk-UA"/>
                    </w:rPr>
                  </w:pPr>
                  <w:r w:rsidRPr="001D1799">
                    <w:rPr>
                      <w:rFonts w:ascii="Times New Roman" w:hAnsi="Times New Roman" w:cs="Times New Roman"/>
                      <w:color w:val="000000"/>
                      <w:sz w:val="12"/>
                      <w:szCs w:val="12"/>
                      <w:lang w:val="uk-UA"/>
                    </w:rPr>
                    <w:t>Департамент житлово-комунальної інфраструктури,</w:t>
                  </w:r>
                  <w:r w:rsidRPr="001D1799">
                    <w:rPr>
                      <w:rFonts w:ascii="Times New Roman" w:hAnsi="Times New Roman" w:cs="Times New Roman"/>
                      <w:sz w:val="12"/>
                      <w:szCs w:val="12"/>
                      <w:lang w:val="uk-UA"/>
                    </w:rPr>
                    <w:br/>
                  </w:r>
                  <w:r w:rsidRPr="001D1799">
                    <w:rPr>
                      <w:rFonts w:ascii="Times New Roman" w:hAnsi="Times New Roman" w:cs="Times New Roman"/>
                      <w:color w:val="000000"/>
                      <w:sz w:val="12"/>
                      <w:szCs w:val="12"/>
                      <w:lang w:val="uk-UA"/>
                    </w:rPr>
                    <w:t>КП "КИЇВТЕПЛОЕНЕРГО"</w:t>
                  </w:r>
                  <w:bookmarkStart w:id="88" w:name="2924"/>
                  <w:bookmarkEnd w:id="88"/>
                </w:p>
              </w:tc>
              <w:tc>
                <w:tcPr>
                  <w:tcW w:w="282" w:type="pct"/>
                  <w:vMerge w:val="restart"/>
                  <w:shd w:val="clear" w:color="auto" w:fill="auto"/>
                  <w:tcMar>
                    <w:top w:w="28" w:type="dxa"/>
                    <w:left w:w="57" w:type="dxa"/>
                    <w:bottom w:w="28" w:type="dxa"/>
                    <w:right w:w="57" w:type="dxa"/>
                  </w:tcMar>
                  <w:vAlign w:val="center"/>
                </w:tcPr>
                <w:p w:rsidR="001D1799" w:rsidRPr="001D1799" w:rsidRDefault="001D1799" w:rsidP="00B014D3">
                  <w:pPr>
                    <w:widowControl w:val="0"/>
                    <w:ind w:right="-51"/>
                    <w:rPr>
                      <w:rFonts w:ascii="Times New Roman" w:hAnsi="Times New Roman" w:cs="Times New Roman"/>
                      <w:sz w:val="12"/>
                      <w:szCs w:val="12"/>
                      <w:lang w:val="uk-UA"/>
                    </w:rPr>
                  </w:pPr>
                  <w:r w:rsidRPr="001D1799">
                    <w:rPr>
                      <w:rFonts w:ascii="Times New Roman" w:hAnsi="Times New Roman" w:cs="Times New Roman"/>
                      <w:color w:val="000000"/>
                      <w:sz w:val="12"/>
                      <w:szCs w:val="12"/>
                      <w:lang w:val="uk-UA"/>
                    </w:rPr>
                    <w:t>Бюджет м. Києва, інші кошти</w:t>
                  </w:r>
                  <w:bookmarkStart w:id="89" w:name="2925"/>
                  <w:bookmarkEnd w:id="89"/>
                </w:p>
              </w:tc>
              <w:tc>
                <w:tcPr>
                  <w:tcW w:w="446" w:type="pct"/>
                  <w:vMerge w:val="restart"/>
                  <w:shd w:val="clear" w:color="auto" w:fill="auto"/>
                  <w:tcMar>
                    <w:top w:w="28" w:type="dxa"/>
                    <w:left w:w="57" w:type="dxa"/>
                    <w:bottom w:w="28" w:type="dxa"/>
                    <w:right w:w="57" w:type="dxa"/>
                  </w:tcMar>
                  <w:vAlign w:val="center"/>
                </w:tcPr>
                <w:p w:rsidR="001D1799" w:rsidRPr="00990899" w:rsidRDefault="001D1799" w:rsidP="00B014D3">
                  <w:pPr>
                    <w:widowControl w:val="0"/>
                    <w:spacing w:after="0"/>
                    <w:rPr>
                      <w:rFonts w:ascii="Times New Roman" w:hAnsi="Times New Roman" w:cs="Times New Roman"/>
                      <w:color w:val="000000"/>
                      <w:sz w:val="12"/>
                      <w:szCs w:val="12"/>
                      <w:lang w:val="uk-UA"/>
                    </w:rPr>
                  </w:pPr>
                  <w:r w:rsidRPr="00990899">
                    <w:rPr>
                      <w:rFonts w:ascii="Times New Roman" w:hAnsi="Times New Roman" w:cs="Times New Roman"/>
                      <w:color w:val="000000"/>
                      <w:sz w:val="12"/>
                      <w:szCs w:val="12"/>
                      <w:lang w:val="uk-UA"/>
                    </w:rPr>
                    <w:t xml:space="preserve">Всього: </w:t>
                  </w:r>
                </w:p>
                <w:p w:rsidR="001D1799" w:rsidRPr="001D1799" w:rsidRDefault="001D1799" w:rsidP="00876F1C">
                  <w:pPr>
                    <w:widowControl w:val="0"/>
                    <w:ind w:right="-138"/>
                    <w:rPr>
                      <w:rFonts w:ascii="Times New Roman" w:hAnsi="Times New Roman" w:cs="Times New Roman"/>
                      <w:sz w:val="12"/>
                      <w:szCs w:val="12"/>
                      <w:lang w:val="uk-UA"/>
                    </w:rPr>
                  </w:pPr>
                  <w:r w:rsidRPr="00990899">
                    <w:rPr>
                      <w:rFonts w:ascii="Times New Roman" w:hAnsi="Times New Roman" w:cs="Times New Roman"/>
                      <w:color w:val="000000"/>
                      <w:sz w:val="12"/>
                      <w:szCs w:val="12"/>
                      <w:lang w:val="uk-UA"/>
                    </w:rPr>
                    <w:t>5</w:t>
                  </w:r>
                  <w:r w:rsidR="00876F1C" w:rsidRPr="00990899">
                    <w:rPr>
                      <w:rFonts w:ascii="Times New Roman" w:hAnsi="Times New Roman" w:cs="Times New Roman"/>
                      <w:color w:val="000000"/>
                      <w:sz w:val="12"/>
                      <w:szCs w:val="12"/>
                      <w:lang w:val="uk-UA"/>
                    </w:rPr>
                    <w:t>718</w:t>
                  </w:r>
                  <w:r w:rsidRPr="00990899">
                    <w:rPr>
                      <w:rFonts w:ascii="Times New Roman" w:hAnsi="Times New Roman" w:cs="Times New Roman"/>
                      <w:color w:val="000000"/>
                      <w:sz w:val="12"/>
                      <w:szCs w:val="12"/>
                      <w:lang w:val="uk-UA"/>
                    </w:rPr>
                    <w:t>100,00</w:t>
                  </w:r>
                  <w:r w:rsidRPr="001D1799">
                    <w:rPr>
                      <w:rFonts w:ascii="Times New Roman" w:hAnsi="Times New Roman" w:cs="Times New Roman"/>
                      <w:sz w:val="12"/>
                      <w:szCs w:val="12"/>
                      <w:lang w:val="uk-UA"/>
                    </w:rPr>
                    <w:br/>
                  </w:r>
                  <w:r w:rsidRPr="001D1799">
                    <w:rPr>
                      <w:rFonts w:ascii="Times New Roman" w:hAnsi="Times New Roman" w:cs="Times New Roman"/>
                      <w:color w:val="000000"/>
                      <w:sz w:val="12"/>
                      <w:szCs w:val="12"/>
                      <w:lang w:val="uk-UA"/>
                    </w:rPr>
                    <w:t>у т. ч. бюджет м. Києва:</w:t>
                  </w:r>
                  <w:r w:rsidRPr="001D1799">
                    <w:rPr>
                      <w:rFonts w:ascii="Times New Roman" w:hAnsi="Times New Roman" w:cs="Times New Roman"/>
                      <w:sz w:val="12"/>
                      <w:szCs w:val="12"/>
                      <w:lang w:val="uk-UA"/>
                    </w:rPr>
                    <w:br/>
                  </w:r>
                  <w:r w:rsidRPr="001D1799">
                    <w:rPr>
                      <w:rFonts w:ascii="Times New Roman" w:hAnsi="Times New Roman" w:cs="Times New Roman"/>
                      <w:color w:val="000000"/>
                      <w:sz w:val="12"/>
                      <w:szCs w:val="12"/>
                      <w:lang w:val="uk-UA"/>
                    </w:rPr>
                    <w:t>2024 – 300000,00</w:t>
                  </w:r>
                  <w:r w:rsidRPr="001D1799">
                    <w:rPr>
                      <w:rFonts w:ascii="Times New Roman" w:hAnsi="Times New Roman" w:cs="Times New Roman"/>
                      <w:sz w:val="12"/>
                      <w:szCs w:val="12"/>
                      <w:lang w:val="uk-UA"/>
                    </w:rPr>
                    <w:br/>
                  </w:r>
                  <w:r w:rsidRPr="001D1799">
                    <w:rPr>
                      <w:rFonts w:ascii="Times New Roman" w:hAnsi="Times New Roman" w:cs="Times New Roman"/>
                      <w:color w:val="000000"/>
                      <w:sz w:val="12"/>
                      <w:szCs w:val="12"/>
                      <w:lang w:val="uk-UA"/>
                    </w:rPr>
                    <w:t>2025 – 301800,00</w:t>
                  </w:r>
                  <w:r w:rsidRPr="001D1799">
                    <w:rPr>
                      <w:rFonts w:ascii="Times New Roman" w:hAnsi="Times New Roman" w:cs="Times New Roman"/>
                      <w:sz w:val="12"/>
                      <w:szCs w:val="12"/>
                      <w:lang w:val="uk-UA"/>
                    </w:rPr>
                    <w:br/>
                  </w:r>
                  <w:r w:rsidRPr="001D1799">
                    <w:rPr>
                      <w:rFonts w:ascii="Times New Roman" w:hAnsi="Times New Roman" w:cs="Times New Roman"/>
                      <w:color w:val="000000"/>
                      <w:sz w:val="12"/>
                      <w:szCs w:val="12"/>
                      <w:lang w:val="uk-UA"/>
                    </w:rPr>
                    <w:t>у т. ч. інші кошти:</w:t>
                  </w:r>
                  <w:r w:rsidRPr="001D1799">
                    <w:rPr>
                      <w:rFonts w:ascii="Times New Roman" w:hAnsi="Times New Roman" w:cs="Times New Roman"/>
                      <w:sz w:val="12"/>
                      <w:szCs w:val="12"/>
                      <w:lang w:val="uk-UA"/>
                    </w:rPr>
                    <w:br/>
                  </w:r>
                  <w:r w:rsidR="00876F1C">
                    <w:rPr>
                      <w:rFonts w:ascii="Times New Roman" w:hAnsi="Times New Roman" w:cs="Times New Roman"/>
                      <w:color w:val="000000"/>
                      <w:sz w:val="12"/>
                      <w:szCs w:val="12"/>
                      <w:lang w:val="uk-UA"/>
                    </w:rPr>
                    <w:t>2021 – 1979</w:t>
                  </w:r>
                  <w:r w:rsidRPr="001D1799">
                    <w:rPr>
                      <w:rFonts w:ascii="Times New Roman" w:hAnsi="Times New Roman" w:cs="Times New Roman"/>
                      <w:color w:val="000000"/>
                      <w:sz w:val="12"/>
                      <w:szCs w:val="12"/>
                      <w:lang w:val="uk-UA"/>
                    </w:rPr>
                    <w:t>300,00</w:t>
                  </w:r>
                  <w:r w:rsidRPr="001D1799">
                    <w:rPr>
                      <w:rFonts w:ascii="Times New Roman" w:hAnsi="Times New Roman" w:cs="Times New Roman"/>
                      <w:sz w:val="12"/>
                      <w:szCs w:val="12"/>
                      <w:lang w:val="uk-UA"/>
                    </w:rPr>
                    <w:br/>
                  </w:r>
                  <w:r w:rsidRPr="001D1799">
                    <w:rPr>
                      <w:rFonts w:ascii="Times New Roman" w:hAnsi="Times New Roman" w:cs="Times New Roman"/>
                      <w:color w:val="000000"/>
                      <w:sz w:val="12"/>
                      <w:szCs w:val="12"/>
                      <w:lang w:val="uk-UA"/>
                    </w:rPr>
                    <w:t>2022 – 2267000,00</w:t>
                  </w:r>
                  <w:r w:rsidRPr="001D1799">
                    <w:rPr>
                      <w:rFonts w:ascii="Times New Roman" w:hAnsi="Times New Roman" w:cs="Times New Roman"/>
                      <w:sz w:val="12"/>
                      <w:szCs w:val="12"/>
                      <w:lang w:val="uk-UA"/>
                    </w:rPr>
                    <w:br/>
                  </w:r>
                  <w:r w:rsidRPr="001D1799">
                    <w:rPr>
                      <w:rFonts w:ascii="Times New Roman" w:hAnsi="Times New Roman" w:cs="Times New Roman"/>
                      <w:color w:val="000000"/>
                      <w:sz w:val="12"/>
                      <w:szCs w:val="12"/>
                      <w:lang w:val="uk-UA"/>
                    </w:rPr>
                    <w:t>2023 – 290000,00</w:t>
                  </w:r>
                  <w:r w:rsidRPr="001D1799">
                    <w:rPr>
                      <w:rFonts w:ascii="Times New Roman" w:hAnsi="Times New Roman" w:cs="Times New Roman"/>
                      <w:sz w:val="12"/>
                      <w:szCs w:val="12"/>
                      <w:lang w:val="uk-UA"/>
                    </w:rPr>
                    <w:br/>
                  </w:r>
                  <w:r w:rsidRPr="001D1799">
                    <w:rPr>
                      <w:rFonts w:ascii="Times New Roman" w:hAnsi="Times New Roman" w:cs="Times New Roman"/>
                      <w:color w:val="000000"/>
                      <w:sz w:val="12"/>
                      <w:szCs w:val="12"/>
                      <w:lang w:val="uk-UA"/>
                    </w:rPr>
                    <w:t>2024 – 290000,00</w:t>
                  </w:r>
                  <w:r w:rsidRPr="001D1799">
                    <w:rPr>
                      <w:rFonts w:ascii="Times New Roman" w:hAnsi="Times New Roman" w:cs="Times New Roman"/>
                      <w:sz w:val="12"/>
                      <w:szCs w:val="12"/>
                      <w:lang w:val="uk-UA"/>
                    </w:rPr>
                    <w:br/>
                  </w:r>
                  <w:r w:rsidRPr="001D1799">
                    <w:rPr>
                      <w:rFonts w:ascii="Times New Roman" w:hAnsi="Times New Roman" w:cs="Times New Roman"/>
                      <w:color w:val="000000"/>
                      <w:sz w:val="12"/>
                      <w:szCs w:val="12"/>
                      <w:lang w:val="uk-UA"/>
                    </w:rPr>
                    <w:t>2025 – 290000,00</w:t>
                  </w:r>
                  <w:bookmarkStart w:id="90" w:name="2926"/>
                  <w:bookmarkEnd w:id="90"/>
                </w:p>
              </w:tc>
              <w:tc>
                <w:tcPr>
                  <w:tcW w:w="465" w:type="pct"/>
                  <w:vAlign w:val="center"/>
                </w:tcPr>
                <w:p w:rsidR="001D1799" w:rsidRPr="001D1799" w:rsidRDefault="001D1799" w:rsidP="001D1799">
                  <w:pPr>
                    <w:widowControl w:val="0"/>
                    <w:rPr>
                      <w:rFonts w:ascii="Times New Roman" w:hAnsi="Times New Roman" w:cs="Times New Roman"/>
                      <w:sz w:val="12"/>
                      <w:szCs w:val="12"/>
                      <w:lang w:val="uk-UA"/>
                    </w:rPr>
                  </w:pPr>
                  <w:r w:rsidRPr="001D1799">
                    <w:rPr>
                      <w:rFonts w:ascii="Times New Roman" w:hAnsi="Times New Roman" w:cs="Times New Roman"/>
                      <w:b/>
                      <w:color w:val="000000"/>
                      <w:sz w:val="12"/>
                      <w:szCs w:val="12"/>
                      <w:lang w:val="uk-UA"/>
                    </w:rPr>
                    <w:t>витрат:</w:t>
                  </w:r>
                  <w:r w:rsidRPr="001D1799">
                    <w:rPr>
                      <w:rFonts w:ascii="Times New Roman" w:hAnsi="Times New Roman" w:cs="Times New Roman"/>
                      <w:color w:val="000000"/>
                      <w:sz w:val="12"/>
                      <w:szCs w:val="12"/>
                      <w:lang w:val="uk-UA"/>
                    </w:rPr>
                    <w:t xml:space="preserve"> обсяг фінансування, тис. грн</w:t>
                  </w:r>
                  <w:bookmarkStart w:id="91" w:name="1958"/>
                  <w:bookmarkEnd w:id="91"/>
                </w:p>
              </w:tc>
              <w:tc>
                <w:tcPr>
                  <w:tcW w:w="438" w:type="pct"/>
                  <w:shd w:val="clear" w:color="auto" w:fill="auto"/>
                  <w:tcMar>
                    <w:top w:w="28" w:type="dxa"/>
                    <w:left w:w="57" w:type="dxa"/>
                    <w:bottom w:w="28" w:type="dxa"/>
                    <w:right w:w="57" w:type="dxa"/>
                  </w:tcMar>
                  <w:vAlign w:val="center"/>
                </w:tcPr>
                <w:p w:rsidR="001D1799" w:rsidRPr="00E37CE9" w:rsidRDefault="001D1799" w:rsidP="00990899">
                  <w:pPr>
                    <w:widowControl w:val="0"/>
                    <w:ind w:left="-58"/>
                    <w:jc w:val="center"/>
                    <w:rPr>
                      <w:rFonts w:ascii="Times New Roman" w:hAnsi="Times New Roman" w:cs="Times New Roman"/>
                      <w:b/>
                      <w:sz w:val="12"/>
                      <w:szCs w:val="12"/>
                      <w:lang w:val="uk-UA"/>
                    </w:rPr>
                  </w:pPr>
                  <w:r w:rsidRPr="00E37CE9">
                    <w:rPr>
                      <w:rFonts w:ascii="Times New Roman" w:hAnsi="Times New Roman" w:cs="Times New Roman"/>
                      <w:b/>
                      <w:color w:val="000000"/>
                      <w:sz w:val="12"/>
                      <w:szCs w:val="12"/>
                      <w:lang w:val="uk-UA"/>
                    </w:rPr>
                    <w:t>1979300,00</w:t>
                  </w:r>
                  <w:bookmarkStart w:id="92" w:name="1959"/>
                  <w:bookmarkEnd w:id="92"/>
                </w:p>
              </w:tc>
              <w:tc>
                <w:tcPr>
                  <w:tcW w:w="402"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1D1799" w:rsidRPr="00E37CE9" w:rsidRDefault="001D1799" w:rsidP="00AA7751">
                  <w:pPr>
                    <w:widowControl w:val="0"/>
                    <w:jc w:val="center"/>
                    <w:rPr>
                      <w:rFonts w:ascii="Times New Roman" w:hAnsi="Times New Roman" w:cs="Times New Roman"/>
                      <w:b/>
                      <w:sz w:val="12"/>
                      <w:szCs w:val="12"/>
                      <w:lang w:val="uk-UA"/>
                    </w:rPr>
                  </w:pPr>
                  <w:r w:rsidRPr="00E37CE9">
                    <w:rPr>
                      <w:rFonts w:ascii="Times New Roman" w:hAnsi="Times New Roman" w:cs="Times New Roman"/>
                      <w:b/>
                      <w:color w:val="000000"/>
                      <w:sz w:val="12"/>
                      <w:szCs w:val="12"/>
                      <w:lang w:val="uk-UA"/>
                    </w:rPr>
                    <w:t>2267000,0</w:t>
                  </w:r>
                  <w:bookmarkStart w:id="93" w:name="1960"/>
                  <w:bookmarkEnd w:id="93"/>
                </w:p>
              </w:tc>
              <w:tc>
                <w:tcPr>
                  <w:tcW w:w="402" w:type="pct"/>
                  <w:shd w:val="clear" w:color="auto" w:fill="auto"/>
                  <w:tcMar>
                    <w:top w:w="28" w:type="dxa"/>
                    <w:left w:w="57" w:type="dxa"/>
                    <w:bottom w:w="28" w:type="dxa"/>
                    <w:right w:w="57" w:type="dxa"/>
                  </w:tcMar>
                  <w:vAlign w:val="center"/>
                </w:tcPr>
                <w:p w:rsidR="001D1799" w:rsidRPr="00E37CE9" w:rsidRDefault="001D1799" w:rsidP="00990899">
                  <w:pPr>
                    <w:widowControl w:val="0"/>
                    <w:ind w:left="-88" w:right="-70"/>
                    <w:jc w:val="center"/>
                    <w:rPr>
                      <w:rFonts w:ascii="Times New Roman" w:hAnsi="Times New Roman" w:cs="Times New Roman"/>
                      <w:b/>
                      <w:sz w:val="12"/>
                      <w:szCs w:val="12"/>
                      <w:lang w:val="uk-UA"/>
                    </w:rPr>
                  </w:pPr>
                  <w:r w:rsidRPr="00E37CE9">
                    <w:rPr>
                      <w:rFonts w:ascii="Times New Roman" w:hAnsi="Times New Roman" w:cs="Times New Roman"/>
                      <w:b/>
                      <w:color w:val="000000"/>
                      <w:sz w:val="12"/>
                      <w:szCs w:val="12"/>
                      <w:lang w:val="uk-UA"/>
                    </w:rPr>
                    <w:t>290000,00</w:t>
                  </w:r>
                  <w:bookmarkStart w:id="94" w:name="1961"/>
                  <w:bookmarkEnd w:id="94"/>
                </w:p>
              </w:tc>
              <w:tc>
                <w:tcPr>
                  <w:tcW w:w="366" w:type="pct"/>
                  <w:shd w:val="clear" w:color="auto" w:fill="auto"/>
                  <w:tcMar>
                    <w:top w:w="28" w:type="dxa"/>
                    <w:left w:w="57" w:type="dxa"/>
                    <w:bottom w:w="28" w:type="dxa"/>
                    <w:right w:w="57" w:type="dxa"/>
                  </w:tcMar>
                  <w:vAlign w:val="center"/>
                </w:tcPr>
                <w:p w:rsidR="001D1799" w:rsidRPr="00E37CE9" w:rsidRDefault="001D1799" w:rsidP="00AA7751">
                  <w:pPr>
                    <w:widowControl w:val="0"/>
                    <w:jc w:val="center"/>
                    <w:rPr>
                      <w:rFonts w:ascii="Times New Roman" w:hAnsi="Times New Roman" w:cs="Times New Roman"/>
                      <w:b/>
                      <w:sz w:val="12"/>
                      <w:szCs w:val="12"/>
                      <w:lang w:val="uk-UA"/>
                    </w:rPr>
                  </w:pPr>
                  <w:r w:rsidRPr="00E37CE9">
                    <w:rPr>
                      <w:rFonts w:ascii="Times New Roman" w:hAnsi="Times New Roman" w:cs="Times New Roman"/>
                      <w:b/>
                      <w:color w:val="000000"/>
                      <w:sz w:val="12"/>
                      <w:szCs w:val="12"/>
                      <w:lang w:val="uk-UA"/>
                    </w:rPr>
                    <w:t>590000,0</w:t>
                  </w:r>
                  <w:bookmarkStart w:id="95" w:name="1962"/>
                  <w:bookmarkEnd w:id="95"/>
                </w:p>
              </w:tc>
              <w:tc>
                <w:tcPr>
                  <w:tcW w:w="362" w:type="pct"/>
                  <w:shd w:val="clear" w:color="auto" w:fill="auto"/>
                  <w:vAlign w:val="center"/>
                </w:tcPr>
                <w:p w:rsidR="001D1799" w:rsidRPr="00E37CE9" w:rsidRDefault="001D1799" w:rsidP="00AA7751">
                  <w:pPr>
                    <w:widowControl w:val="0"/>
                    <w:jc w:val="center"/>
                    <w:rPr>
                      <w:rFonts w:ascii="Times New Roman" w:hAnsi="Times New Roman" w:cs="Times New Roman"/>
                      <w:b/>
                      <w:sz w:val="12"/>
                      <w:szCs w:val="12"/>
                      <w:lang w:val="uk-UA"/>
                    </w:rPr>
                  </w:pPr>
                  <w:r w:rsidRPr="00E37CE9">
                    <w:rPr>
                      <w:rFonts w:ascii="Times New Roman" w:hAnsi="Times New Roman" w:cs="Times New Roman"/>
                      <w:b/>
                      <w:color w:val="000000"/>
                      <w:sz w:val="12"/>
                      <w:szCs w:val="12"/>
                      <w:lang w:val="uk-UA"/>
                    </w:rPr>
                    <w:t>591800,0</w:t>
                  </w:r>
                  <w:bookmarkStart w:id="96" w:name="1963"/>
                  <w:bookmarkEnd w:id="96"/>
                </w:p>
              </w:tc>
            </w:tr>
            <w:tr w:rsidR="00990899" w:rsidRPr="001D1799" w:rsidTr="00990899">
              <w:trPr>
                <w:trHeight w:val="332"/>
              </w:trPr>
              <w:tc>
                <w:tcPr>
                  <w:tcW w:w="378" w:type="pct"/>
                  <w:vMerge/>
                  <w:shd w:val="clear" w:color="auto" w:fill="auto"/>
                </w:tcPr>
                <w:p w:rsidR="001D1799" w:rsidRPr="001D1799" w:rsidRDefault="001D1799" w:rsidP="0011366D">
                  <w:pPr>
                    <w:spacing w:after="0" w:line="240" w:lineRule="auto"/>
                    <w:rPr>
                      <w:rFonts w:ascii="Times New Roman" w:eastAsia="Calibri" w:hAnsi="Times New Roman" w:cs="Times New Roman"/>
                      <w:b/>
                      <w:sz w:val="12"/>
                      <w:szCs w:val="12"/>
                      <w:lang w:val="uk-UA" w:eastAsia="ru-RU"/>
                    </w:rPr>
                  </w:pPr>
                </w:p>
              </w:tc>
              <w:tc>
                <w:tcPr>
                  <w:tcW w:w="387" w:type="pct"/>
                  <w:vMerge/>
                  <w:shd w:val="clear" w:color="auto" w:fill="auto"/>
                  <w:tcMar>
                    <w:top w:w="28" w:type="dxa"/>
                    <w:left w:w="57" w:type="dxa"/>
                    <w:bottom w:w="28" w:type="dxa"/>
                    <w:right w:w="57" w:type="dxa"/>
                  </w:tcMar>
                </w:tcPr>
                <w:p w:rsidR="001D1799" w:rsidRPr="001D1799" w:rsidRDefault="001D1799" w:rsidP="0011366D">
                  <w:pPr>
                    <w:spacing w:after="0" w:line="240" w:lineRule="auto"/>
                    <w:rPr>
                      <w:rFonts w:ascii="Times New Roman" w:eastAsia="Calibri" w:hAnsi="Times New Roman" w:cs="Times New Roman"/>
                      <w:b/>
                      <w:sz w:val="12"/>
                      <w:szCs w:val="12"/>
                      <w:lang w:val="uk-UA" w:eastAsia="ru-RU"/>
                    </w:rPr>
                  </w:pPr>
                </w:p>
              </w:tc>
              <w:tc>
                <w:tcPr>
                  <w:tcW w:w="440" w:type="pct"/>
                  <w:vMerge/>
                  <w:shd w:val="clear" w:color="auto" w:fill="auto"/>
                  <w:tcMar>
                    <w:top w:w="28" w:type="dxa"/>
                    <w:left w:w="57" w:type="dxa"/>
                    <w:bottom w:w="28" w:type="dxa"/>
                    <w:right w:w="57" w:type="dxa"/>
                  </w:tcMar>
                </w:tcPr>
                <w:p w:rsidR="001D1799" w:rsidRPr="001D1799" w:rsidRDefault="001D1799" w:rsidP="0011366D">
                  <w:pPr>
                    <w:spacing w:after="0" w:line="240" w:lineRule="auto"/>
                    <w:rPr>
                      <w:rFonts w:ascii="Times New Roman" w:eastAsia="Calibri" w:hAnsi="Times New Roman" w:cs="Times New Roman"/>
                      <w:sz w:val="12"/>
                      <w:szCs w:val="12"/>
                      <w:lang w:val="uk-UA" w:eastAsia="ru-RU"/>
                    </w:rPr>
                  </w:pPr>
                </w:p>
              </w:tc>
              <w:tc>
                <w:tcPr>
                  <w:tcW w:w="271" w:type="pct"/>
                  <w:vMerge/>
                  <w:shd w:val="clear" w:color="auto" w:fill="auto"/>
                  <w:tcMar>
                    <w:top w:w="28" w:type="dxa"/>
                    <w:left w:w="57" w:type="dxa"/>
                    <w:bottom w:w="28" w:type="dxa"/>
                    <w:right w:w="57" w:type="dxa"/>
                  </w:tcMar>
                </w:tcPr>
                <w:p w:rsidR="001D1799" w:rsidRPr="001D1799" w:rsidRDefault="001D1799" w:rsidP="0011366D">
                  <w:pPr>
                    <w:spacing w:after="0" w:line="240" w:lineRule="auto"/>
                    <w:jc w:val="center"/>
                    <w:rPr>
                      <w:rFonts w:ascii="Times New Roman" w:eastAsia="Calibri" w:hAnsi="Times New Roman" w:cs="Times New Roman"/>
                      <w:sz w:val="12"/>
                      <w:szCs w:val="12"/>
                      <w:lang w:val="uk-UA" w:eastAsia="ru-RU"/>
                    </w:rPr>
                  </w:pPr>
                </w:p>
              </w:tc>
              <w:tc>
                <w:tcPr>
                  <w:tcW w:w="362" w:type="pct"/>
                  <w:vMerge/>
                  <w:shd w:val="clear" w:color="auto" w:fill="auto"/>
                  <w:tcMar>
                    <w:top w:w="28" w:type="dxa"/>
                    <w:left w:w="57" w:type="dxa"/>
                    <w:bottom w:w="28" w:type="dxa"/>
                    <w:right w:w="57" w:type="dxa"/>
                  </w:tcMar>
                </w:tcPr>
                <w:p w:rsidR="001D1799" w:rsidRPr="001D1799" w:rsidRDefault="001D1799" w:rsidP="0011366D">
                  <w:pPr>
                    <w:spacing w:after="0" w:line="240" w:lineRule="auto"/>
                    <w:jc w:val="center"/>
                    <w:rPr>
                      <w:rFonts w:ascii="Times New Roman" w:eastAsia="Calibri" w:hAnsi="Times New Roman" w:cs="Times New Roman"/>
                      <w:sz w:val="12"/>
                      <w:szCs w:val="12"/>
                      <w:lang w:val="uk-UA" w:eastAsia="ru-RU"/>
                    </w:rPr>
                  </w:pPr>
                </w:p>
              </w:tc>
              <w:tc>
                <w:tcPr>
                  <w:tcW w:w="282" w:type="pct"/>
                  <w:vMerge/>
                  <w:shd w:val="clear" w:color="auto" w:fill="auto"/>
                  <w:tcMar>
                    <w:top w:w="28" w:type="dxa"/>
                    <w:left w:w="57" w:type="dxa"/>
                    <w:bottom w:w="28" w:type="dxa"/>
                    <w:right w:w="57" w:type="dxa"/>
                  </w:tcMar>
                </w:tcPr>
                <w:p w:rsidR="001D1799" w:rsidRPr="001D1799" w:rsidRDefault="001D1799" w:rsidP="0011366D">
                  <w:pPr>
                    <w:spacing w:after="0" w:line="240" w:lineRule="auto"/>
                    <w:jc w:val="center"/>
                    <w:rPr>
                      <w:rFonts w:ascii="Times New Roman" w:eastAsia="Calibri" w:hAnsi="Times New Roman" w:cs="Times New Roman"/>
                      <w:sz w:val="12"/>
                      <w:szCs w:val="12"/>
                      <w:lang w:val="uk-UA" w:eastAsia="ru-RU"/>
                    </w:rPr>
                  </w:pPr>
                </w:p>
              </w:tc>
              <w:tc>
                <w:tcPr>
                  <w:tcW w:w="446" w:type="pct"/>
                  <w:vMerge/>
                  <w:shd w:val="clear" w:color="auto" w:fill="auto"/>
                  <w:tcMar>
                    <w:top w:w="28" w:type="dxa"/>
                    <w:left w:w="57" w:type="dxa"/>
                    <w:bottom w:w="28" w:type="dxa"/>
                    <w:right w:w="57" w:type="dxa"/>
                  </w:tcMar>
                </w:tcPr>
                <w:p w:rsidR="001D1799" w:rsidRPr="001D1799" w:rsidRDefault="001D1799" w:rsidP="0011366D">
                  <w:pPr>
                    <w:spacing w:after="0" w:line="240" w:lineRule="auto"/>
                    <w:rPr>
                      <w:rFonts w:ascii="Times New Roman" w:eastAsia="Calibri" w:hAnsi="Times New Roman" w:cs="Times New Roman"/>
                      <w:sz w:val="12"/>
                      <w:szCs w:val="12"/>
                      <w:lang w:val="uk-UA" w:eastAsia="ru-RU"/>
                    </w:rPr>
                  </w:pPr>
                </w:p>
              </w:tc>
              <w:tc>
                <w:tcPr>
                  <w:tcW w:w="465" w:type="pct"/>
                  <w:vAlign w:val="center"/>
                </w:tcPr>
                <w:p w:rsidR="001D1799" w:rsidRPr="001D1799" w:rsidRDefault="001D1799" w:rsidP="0011366D">
                  <w:pPr>
                    <w:spacing w:after="0" w:line="240" w:lineRule="auto"/>
                    <w:rPr>
                      <w:rFonts w:ascii="Times New Roman" w:hAnsi="Times New Roman" w:cs="Times New Roman"/>
                      <w:sz w:val="12"/>
                      <w:szCs w:val="12"/>
                      <w:lang w:val="uk-UA"/>
                    </w:rPr>
                  </w:pPr>
                  <w:r w:rsidRPr="001D1799">
                    <w:rPr>
                      <w:rFonts w:ascii="Times New Roman" w:hAnsi="Times New Roman" w:cs="Times New Roman"/>
                      <w:b/>
                      <w:color w:val="000000"/>
                      <w:sz w:val="12"/>
                      <w:szCs w:val="12"/>
                      <w:lang w:val="uk-UA"/>
                    </w:rPr>
                    <w:t>продукту:</w:t>
                  </w:r>
                  <w:r w:rsidRPr="001D1799">
                    <w:rPr>
                      <w:rFonts w:ascii="Times New Roman" w:hAnsi="Times New Roman" w:cs="Times New Roman"/>
                      <w:color w:val="000000"/>
                      <w:sz w:val="12"/>
                      <w:szCs w:val="12"/>
                      <w:lang w:val="uk-UA"/>
                    </w:rPr>
                    <w:t xml:space="preserve"> кількість одиниць обладнання реконструкції та капітальних ремонтів, од.</w:t>
                  </w:r>
                </w:p>
              </w:tc>
              <w:tc>
                <w:tcPr>
                  <w:tcW w:w="438" w:type="pct"/>
                  <w:shd w:val="clear" w:color="auto" w:fill="auto"/>
                  <w:tcMar>
                    <w:top w:w="28" w:type="dxa"/>
                    <w:left w:w="57" w:type="dxa"/>
                    <w:bottom w:w="28" w:type="dxa"/>
                    <w:right w:w="57" w:type="dxa"/>
                  </w:tcMar>
                  <w:vAlign w:val="center"/>
                </w:tcPr>
                <w:p w:rsidR="001D1799" w:rsidRPr="001D1799" w:rsidRDefault="001D1799" w:rsidP="00990899">
                  <w:pPr>
                    <w:spacing w:after="0" w:line="240" w:lineRule="auto"/>
                    <w:ind w:left="-58"/>
                    <w:jc w:val="center"/>
                    <w:rPr>
                      <w:rFonts w:ascii="Times New Roman" w:hAnsi="Times New Roman" w:cs="Times New Roman"/>
                      <w:sz w:val="12"/>
                      <w:szCs w:val="12"/>
                      <w:lang w:val="uk-UA"/>
                    </w:rPr>
                  </w:pPr>
                  <w:bookmarkStart w:id="97" w:name="1936"/>
                  <w:r w:rsidRPr="001D1799">
                    <w:rPr>
                      <w:rFonts w:ascii="Times New Roman" w:hAnsi="Times New Roman" w:cs="Times New Roman"/>
                      <w:color w:val="000000"/>
                      <w:sz w:val="12"/>
                      <w:szCs w:val="12"/>
                      <w:lang w:val="uk-UA"/>
                    </w:rPr>
                    <w:t>25</w:t>
                  </w:r>
                </w:p>
              </w:tc>
              <w:tc>
                <w:tcPr>
                  <w:tcW w:w="402"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1D1799" w:rsidRPr="001D1799" w:rsidRDefault="001D1799" w:rsidP="0011366D">
                  <w:pPr>
                    <w:spacing w:after="0" w:line="240" w:lineRule="auto"/>
                    <w:jc w:val="center"/>
                    <w:rPr>
                      <w:rFonts w:ascii="Times New Roman" w:hAnsi="Times New Roman" w:cs="Times New Roman"/>
                      <w:sz w:val="12"/>
                      <w:szCs w:val="12"/>
                      <w:lang w:val="uk-UA"/>
                    </w:rPr>
                  </w:pPr>
                  <w:bookmarkStart w:id="98" w:name="1937"/>
                  <w:bookmarkEnd w:id="97"/>
                  <w:r w:rsidRPr="001D1799">
                    <w:rPr>
                      <w:rFonts w:ascii="Times New Roman" w:hAnsi="Times New Roman" w:cs="Times New Roman"/>
                      <w:color w:val="000000"/>
                      <w:sz w:val="12"/>
                      <w:szCs w:val="12"/>
                      <w:lang w:val="uk-UA"/>
                    </w:rPr>
                    <w:t>25</w:t>
                  </w:r>
                </w:p>
              </w:tc>
              <w:tc>
                <w:tcPr>
                  <w:tcW w:w="402" w:type="pct"/>
                  <w:shd w:val="clear" w:color="auto" w:fill="auto"/>
                  <w:tcMar>
                    <w:top w:w="28" w:type="dxa"/>
                    <w:left w:w="57" w:type="dxa"/>
                    <w:bottom w:w="28" w:type="dxa"/>
                    <w:right w:w="57" w:type="dxa"/>
                  </w:tcMar>
                  <w:vAlign w:val="center"/>
                </w:tcPr>
                <w:p w:rsidR="001D1799" w:rsidRPr="001D1799" w:rsidRDefault="001D1799" w:rsidP="00990899">
                  <w:pPr>
                    <w:spacing w:after="0" w:line="240" w:lineRule="auto"/>
                    <w:ind w:left="-88"/>
                    <w:jc w:val="center"/>
                    <w:rPr>
                      <w:rFonts w:ascii="Times New Roman" w:hAnsi="Times New Roman" w:cs="Times New Roman"/>
                      <w:sz w:val="12"/>
                      <w:szCs w:val="12"/>
                      <w:lang w:val="uk-UA"/>
                    </w:rPr>
                  </w:pPr>
                  <w:bookmarkStart w:id="99" w:name="1938"/>
                  <w:bookmarkEnd w:id="98"/>
                  <w:r w:rsidRPr="001D1799">
                    <w:rPr>
                      <w:rFonts w:ascii="Times New Roman" w:hAnsi="Times New Roman" w:cs="Times New Roman"/>
                      <w:color w:val="000000"/>
                      <w:sz w:val="12"/>
                      <w:szCs w:val="12"/>
                      <w:lang w:val="uk-UA"/>
                    </w:rPr>
                    <w:t>4</w:t>
                  </w:r>
                </w:p>
              </w:tc>
              <w:tc>
                <w:tcPr>
                  <w:tcW w:w="366" w:type="pct"/>
                  <w:shd w:val="clear" w:color="auto" w:fill="auto"/>
                  <w:tcMar>
                    <w:top w:w="28" w:type="dxa"/>
                    <w:left w:w="57" w:type="dxa"/>
                    <w:bottom w:w="28" w:type="dxa"/>
                    <w:right w:w="57" w:type="dxa"/>
                  </w:tcMar>
                  <w:vAlign w:val="center"/>
                </w:tcPr>
                <w:p w:rsidR="001D1799" w:rsidRPr="001D1799" w:rsidRDefault="001D1799" w:rsidP="0011366D">
                  <w:pPr>
                    <w:spacing w:after="0" w:line="240" w:lineRule="auto"/>
                    <w:jc w:val="center"/>
                    <w:rPr>
                      <w:rFonts w:ascii="Times New Roman" w:hAnsi="Times New Roman" w:cs="Times New Roman"/>
                      <w:sz w:val="12"/>
                      <w:szCs w:val="12"/>
                      <w:lang w:val="uk-UA"/>
                    </w:rPr>
                  </w:pPr>
                  <w:bookmarkStart w:id="100" w:name="1939"/>
                  <w:bookmarkEnd w:id="99"/>
                  <w:r w:rsidRPr="001D1799">
                    <w:rPr>
                      <w:rFonts w:ascii="Times New Roman" w:hAnsi="Times New Roman" w:cs="Times New Roman"/>
                      <w:color w:val="000000"/>
                      <w:sz w:val="12"/>
                      <w:szCs w:val="12"/>
                      <w:lang w:val="uk-UA"/>
                    </w:rPr>
                    <w:t>8</w:t>
                  </w:r>
                </w:p>
              </w:tc>
              <w:tc>
                <w:tcPr>
                  <w:tcW w:w="362" w:type="pct"/>
                  <w:shd w:val="clear" w:color="auto" w:fill="auto"/>
                  <w:vAlign w:val="center"/>
                </w:tcPr>
                <w:p w:rsidR="001D1799" w:rsidRPr="001D1799" w:rsidRDefault="001D1799" w:rsidP="0011366D">
                  <w:pPr>
                    <w:spacing w:after="0" w:line="240" w:lineRule="auto"/>
                    <w:jc w:val="center"/>
                    <w:rPr>
                      <w:rFonts w:ascii="Times New Roman" w:hAnsi="Times New Roman" w:cs="Times New Roman"/>
                      <w:sz w:val="12"/>
                      <w:szCs w:val="12"/>
                      <w:lang w:val="uk-UA"/>
                    </w:rPr>
                  </w:pPr>
                  <w:bookmarkStart w:id="101" w:name="1940"/>
                  <w:bookmarkEnd w:id="100"/>
                  <w:r w:rsidRPr="001D1799">
                    <w:rPr>
                      <w:rFonts w:ascii="Times New Roman" w:hAnsi="Times New Roman" w:cs="Times New Roman"/>
                      <w:color w:val="000000"/>
                      <w:sz w:val="12"/>
                      <w:szCs w:val="12"/>
                      <w:lang w:val="uk-UA"/>
                    </w:rPr>
                    <w:t>8</w:t>
                  </w:r>
                </w:p>
              </w:tc>
              <w:bookmarkEnd w:id="101"/>
            </w:tr>
            <w:tr w:rsidR="00990899" w:rsidRPr="001D1799" w:rsidTr="00990899">
              <w:trPr>
                <w:trHeight w:val="332"/>
              </w:trPr>
              <w:tc>
                <w:tcPr>
                  <w:tcW w:w="378" w:type="pct"/>
                  <w:vMerge/>
                  <w:shd w:val="clear" w:color="auto" w:fill="auto"/>
                </w:tcPr>
                <w:p w:rsidR="001D1799" w:rsidRPr="001D1799" w:rsidRDefault="001D1799" w:rsidP="0011366D">
                  <w:pPr>
                    <w:spacing w:after="0" w:line="240" w:lineRule="auto"/>
                    <w:rPr>
                      <w:rFonts w:ascii="Times New Roman" w:eastAsia="Calibri" w:hAnsi="Times New Roman" w:cs="Times New Roman"/>
                      <w:b/>
                      <w:sz w:val="12"/>
                      <w:szCs w:val="12"/>
                      <w:lang w:val="uk-UA" w:eastAsia="ru-RU"/>
                    </w:rPr>
                  </w:pPr>
                </w:p>
              </w:tc>
              <w:tc>
                <w:tcPr>
                  <w:tcW w:w="387" w:type="pct"/>
                  <w:vMerge/>
                  <w:shd w:val="clear" w:color="auto" w:fill="auto"/>
                  <w:tcMar>
                    <w:top w:w="28" w:type="dxa"/>
                    <w:left w:w="57" w:type="dxa"/>
                    <w:bottom w:w="28" w:type="dxa"/>
                    <w:right w:w="57" w:type="dxa"/>
                  </w:tcMar>
                </w:tcPr>
                <w:p w:rsidR="001D1799" w:rsidRPr="001D1799" w:rsidRDefault="001D1799" w:rsidP="0011366D">
                  <w:pPr>
                    <w:spacing w:after="0" w:line="240" w:lineRule="auto"/>
                    <w:rPr>
                      <w:rFonts w:ascii="Times New Roman" w:eastAsia="Calibri" w:hAnsi="Times New Roman" w:cs="Times New Roman"/>
                      <w:b/>
                      <w:sz w:val="12"/>
                      <w:szCs w:val="12"/>
                      <w:lang w:val="uk-UA" w:eastAsia="ru-RU"/>
                    </w:rPr>
                  </w:pPr>
                </w:p>
              </w:tc>
              <w:tc>
                <w:tcPr>
                  <w:tcW w:w="440" w:type="pct"/>
                  <w:vMerge/>
                  <w:shd w:val="clear" w:color="auto" w:fill="auto"/>
                  <w:tcMar>
                    <w:top w:w="28" w:type="dxa"/>
                    <w:left w:w="57" w:type="dxa"/>
                    <w:bottom w:w="28" w:type="dxa"/>
                    <w:right w:w="57" w:type="dxa"/>
                  </w:tcMar>
                </w:tcPr>
                <w:p w:rsidR="001D1799" w:rsidRPr="001D1799" w:rsidRDefault="001D1799" w:rsidP="0011366D">
                  <w:pPr>
                    <w:spacing w:after="0" w:line="240" w:lineRule="auto"/>
                    <w:rPr>
                      <w:rFonts w:ascii="Times New Roman" w:eastAsia="Calibri" w:hAnsi="Times New Roman" w:cs="Times New Roman"/>
                      <w:sz w:val="12"/>
                      <w:szCs w:val="12"/>
                      <w:lang w:val="uk-UA" w:eastAsia="ru-RU"/>
                    </w:rPr>
                  </w:pPr>
                </w:p>
              </w:tc>
              <w:tc>
                <w:tcPr>
                  <w:tcW w:w="271" w:type="pct"/>
                  <w:vMerge/>
                  <w:shd w:val="clear" w:color="auto" w:fill="auto"/>
                  <w:tcMar>
                    <w:top w:w="28" w:type="dxa"/>
                    <w:left w:w="57" w:type="dxa"/>
                    <w:bottom w:w="28" w:type="dxa"/>
                    <w:right w:w="57" w:type="dxa"/>
                  </w:tcMar>
                </w:tcPr>
                <w:p w:rsidR="001D1799" w:rsidRPr="001D1799" w:rsidRDefault="001D1799" w:rsidP="0011366D">
                  <w:pPr>
                    <w:spacing w:after="0" w:line="240" w:lineRule="auto"/>
                    <w:jc w:val="center"/>
                    <w:rPr>
                      <w:rFonts w:ascii="Times New Roman" w:eastAsia="Calibri" w:hAnsi="Times New Roman" w:cs="Times New Roman"/>
                      <w:sz w:val="12"/>
                      <w:szCs w:val="12"/>
                      <w:lang w:val="uk-UA" w:eastAsia="ru-RU"/>
                    </w:rPr>
                  </w:pPr>
                </w:p>
              </w:tc>
              <w:tc>
                <w:tcPr>
                  <w:tcW w:w="362" w:type="pct"/>
                  <w:vMerge/>
                  <w:shd w:val="clear" w:color="auto" w:fill="auto"/>
                  <w:tcMar>
                    <w:top w:w="28" w:type="dxa"/>
                    <w:left w:w="57" w:type="dxa"/>
                    <w:bottom w:w="28" w:type="dxa"/>
                    <w:right w:w="57" w:type="dxa"/>
                  </w:tcMar>
                </w:tcPr>
                <w:p w:rsidR="001D1799" w:rsidRPr="001D1799" w:rsidRDefault="001D1799" w:rsidP="0011366D">
                  <w:pPr>
                    <w:spacing w:after="0" w:line="240" w:lineRule="auto"/>
                    <w:jc w:val="center"/>
                    <w:rPr>
                      <w:rFonts w:ascii="Times New Roman" w:eastAsia="Calibri" w:hAnsi="Times New Roman" w:cs="Times New Roman"/>
                      <w:sz w:val="12"/>
                      <w:szCs w:val="12"/>
                      <w:lang w:val="uk-UA" w:eastAsia="ru-RU"/>
                    </w:rPr>
                  </w:pPr>
                </w:p>
              </w:tc>
              <w:tc>
                <w:tcPr>
                  <w:tcW w:w="282" w:type="pct"/>
                  <w:vMerge/>
                  <w:shd w:val="clear" w:color="auto" w:fill="auto"/>
                  <w:tcMar>
                    <w:top w:w="28" w:type="dxa"/>
                    <w:left w:w="57" w:type="dxa"/>
                    <w:bottom w:w="28" w:type="dxa"/>
                    <w:right w:w="57" w:type="dxa"/>
                  </w:tcMar>
                </w:tcPr>
                <w:p w:rsidR="001D1799" w:rsidRPr="001D1799" w:rsidRDefault="001D1799" w:rsidP="0011366D">
                  <w:pPr>
                    <w:spacing w:after="0" w:line="240" w:lineRule="auto"/>
                    <w:jc w:val="center"/>
                    <w:rPr>
                      <w:rFonts w:ascii="Times New Roman" w:eastAsia="Calibri" w:hAnsi="Times New Roman" w:cs="Times New Roman"/>
                      <w:sz w:val="12"/>
                      <w:szCs w:val="12"/>
                      <w:lang w:val="uk-UA" w:eastAsia="ru-RU"/>
                    </w:rPr>
                  </w:pPr>
                </w:p>
              </w:tc>
              <w:tc>
                <w:tcPr>
                  <w:tcW w:w="446" w:type="pct"/>
                  <w:vMerge/>
                  <w:shd w:val="clear" w:color="auto" w:fill="auto"/>
                  <w:tcMar>
                    <w:top w:w="28" w:type="dxa"/>
                    <w:left w:w="57" w:type="dxa"/>
                    <w:bottom w:w="28" w:type="dxa"/>
                    <w:right w:w="57" w:type="dxa"/>
                  </w:tcMar>
                </w:tcPr>
                <w:p w:rsidR="001D1799" w:rsidRPr="001D1799" w:rsidRDefault="001D1799" w:rsidP="0011366D">
                  <w:pPr>
                    <w:spacing w:after="0" w:line="240" w:lineRule="auto"/>
                    <w:rPr>
                      <w:rFonts w:ascii="Times New Roman" w:eastAsia="Calibri" w:hAnsi="Times New Roman" w:cs="Times New Roman"/>
                      <w:sz w:val="12"/>
                      <w:szCs w:val="12"/>
                      <w:lang w:val="uk-UA" w:eastAsia="ru-RU"/>
                    </w:rPr>
                  </w:pPr>
                </w:p>
              </w:tc>
              <w:tc>
                <w:tcPr>
                  <w:tcW w:w="465" w:type="pct"/>
                  <w:vAlign w:val="center"/>
                </w:tcPr>
                <w:p w:rsidR="001D1799" w:rsidRPr="001D1799" w:rsidRDefault="001D1799" w:rsidP="0011366D">
                  <w:pPr>
                    <w:spacing w:after="0" w:line="240" w:lineRule="auto"/>
                    <w:rPr>
                      <w:rFonts w:ascii="Times New Roman" w:hAnsi="Times New Roman" w:cs="Times New Roman"/>
                      <w:sz w:val="12"/>
                      <w:szCs w:val="12"/>
                      <w:lang w:val="uk-UA"/>
                    </w:rPr>
                  </w:pPr>
                  <w:r w:rsidRPr="001D1799">
                    <w:rPr>
                      <w:rFonts w:ascii="Times New Roman" w:hAnsi="Times New Roman" w:cs="Times New Roman"/>
                      <w:b/>
                      <w:color w:val="000000"/>
                      <w:sz w:val="12"/>
                      <w:szCs w:val="12"/>
                      <w:lang w:val="uk-UA"/>
                    </w:rPr>
                    <w:t>ефективності:</w:t>
                  </w:r>
                  <w:r w:rsidRPr="001D1799">
                    <w:rPr>
                      <w:rFonts w:ascii="Times New Roman" w:hAnsi="Times New Roman" w:cs="Times New Roman"/>
                      <w:color w:val="000000"/>
                      <w:sz w:val="12"/>
                      <w:szCs w:val="12"/>
                      <w:lang w:val="uk-UA"/>
                    </w:rPr>
                    <w:t xml:space="preserve"> середня вартість одиниці обладнання реконструкції та капітальних ремонтів, тис. грн</w:t>
                  </w:r>
                </w:p>
              </w:tc>
              <w:tc>
                <w:tcPr>
                  <w:tcW w:w="438" w:type="pct"/>
                  <w:shd w:val="clear" w:color="auto" w:fill="auto"/>
                  <w:tcMar>
                    <w:top w:w="28" w:type="dxa"/>
                    <w:left w:w="57" w:type="dxa"/>
                    <w:bottom w:w="28" w:type="dxa"/>
                    <w:right w:w="57" w:type="dxa"/>
                  </w:tcMar>
                  <w:vAlign w:val="center"/>
                </w:tcPr>
                <w:p w:rsidR="001D1799" w:rsidRPr="001D1799" w:rsidRDefault="001D1799" w:rsidP="00990899">
                  <w:pPr>
                    <w:spacing w:after="0" w:line="240" w:lineRule="auto"/>
                    <w:ind w:left="-58"/>
                    <w:jc w:val="center"/>
                    <w:rPr>
                      <w:rFonts w:ascii="Times New Roman" w:hAnsi="Times New Roman" w:cs="Times New Roman"/>
                      <w:sz w:val="12"/>
                      <w:szCs w:val="12"/>
                      <w:lang w:val="uk-UA"/>
                    </w:rPr>
                  </w:pPr>
                  <w:bookmarkStart w:id="102" w:name="1942"/>
                  <w:r w:rsidRPr="001D1799">
                    <w:rPr>
                      <w:rFonts w:ascii="Times New Roman" w:hAnsi="Times New Roman" w:cs="Times New Roman"/>
                      <w:color w:val="000000"/>
                      <w:sz w:val="12"/>
                      <w:szCs w:val="12"/>
                      <w:lang w:val="uk-UA"/>
                    </w:rPr>
                    <w:t>79172,00</w:t>
                  </w:r>
                </w:p>
              </w:tc>
              <w:tc>
                <w:tcPr>
                  <w:tcW w:w="402"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1D1799" w:rsidRPr="001D1799" w:rsidRDefault="001D1799" w:rsidP="0011366D">
                  <w:pPr>
                    <w:spacing w:after="0" w:line="240" w:lineRule="auto"/>
                    <w:jc w:val="center"/>
                    <w:rPr>
                      <w:rFonts w:ascii="Times New Roman" w:hAnsi="Times New Roman" w:cs="Times New Roman"/>
                      <w:sz w:val="12"/>
                      <w:szCs w:val="12"/>
                      <w:lang w:val="uk-UA"/>
                    </w:rPr>
                  </w:pPr>
                  <w:bookmarkStart w:id="103" w:name="1943"/>
                  <w:bookmarkEnd w:id="102"/>
                  <w:r w:rsidRPr="001D1799">
                    <w:rPr>
                      <w:rFonts w:ascii="Times New Roman" w:hAnsi="Times New Roman" w:cs="Times New Roman"/>
                      <w:color w:val="000000"/>
                      <w:sz w:val="12"/>
                      <w:szCs w:val="12"/>
                      <w:lang w:val="uk-UA"/>
                    </w:rPr>
                    <w:t>90680,00</w:t>
                  </w:r>
                </w:p>
              </w:tc>
              <w:tc>
                <w:tcPr>
                  <w:tcW w:w="402" w:type="pct"/>
                  <w:shd w:val="clear" w:color="auto" w:fill="auto"/>
                  <w:tcMar>
                    <w:top w:w="28" w:type="dxa"/>
                    <w:left w:w="57" w:type="dxa"/>
                    <w:bottom w:w="28" w:type="dxa"/>
                    <w:right w:w="57" w:type="dxa"/>
                  </w:tcMar>
                  <w:vAlign w:val="center"/>
                </w:tcPr>
                <w:p w:rsidR="001D1799" w:rsidRPr="001D1799" w:rsidRDefault="001D1799" w:rsidP="00990899">
                  <w:pPr>
                    <w:spacing w:after="0" w:line="240" w:lineRule="auto"/>
                    <w:ind w:left="-88"/>
                    <w:jc w:val="center"/>
                    <w:rPr>
                      <w:rFonts w:ascii="Times New Roman" w:hAnsi="Times New Roman" w:cs="Times New Roman"/>
                      <w:sz w:val="12"/>
                      <w:szCs w:val="12"/>
                      <w:lang w:val="uk-UA"/>
                    </w:rPr>
                  </w:pPr>
                  <w:bookmarkStart w:id="104" w:name="1944"/>
                  <w:bookmarkEnd w:id="103"/>
                  <w:r w:rsidRPr="001D1799">
                    <w:rPr>
                      <w:rFonts w:ascii="Times New Roman" w:hAnsi="Times New Roman" w:cs="Times New Roman"/>
                      <w:color w:val="000000"/>
                      <w:sz w:val="12"/>
                      <w:szCs w:val="12"/>
                      <w:lang w:val="uk-UA"/>
                    </w:rPr>
                    <w:t>72500,00</w:t>
                  </w:r>
                </w:p>
              </w:tc>
              <w:tc>
                <w:tcPr>
                  <w:tcW w:w="366" w:type="pct"/>
                  <w:shd w:val="clear" w:color="auto" w:fill="auto"/>
                  <w:tcMar>
                    <w:top w:w="28" w:type="dxa"/>
                    <w:left w:w="57" w:type="dxa"/>
                    <w:bottom w:w="28" w:type="dxa"/>
                    <w:right w:w="57" w:type="dxa"/>
                  </w:tcMar>
                  <w:vAlign w:val="center"/>
                </w:tcPr>
                <w:p w:rsidR="001D1799" w:rsidRPr="001D1799" w:rsidRDefault="001D1799" w:rsidP="0011366D">
                  <w:pPr>
                    <w:spacing w:after="0" w:line="240" w:lineRule="auto"/>
                    <w:jc w:val="center"/>
                    <w:rPr>
                      <w:rFonts w:ascii="Times New Roman" w:hAnsi="Times New Roman" w:cs="Times New Roman"/>
                      <w:sz w:val="12"/>
                      <w:szCs w:val="12"/>
                      <w:lang w:val="uk-UA"/>
                    </w:rPr>
                  </w:pPr>
                  <w:bookmarkStart w:id="105" w:name="1945"/>
                  <w:bookmarkEnd w:id="104"/>
                  <w:r w:rsidRPr="001D1799">
                    <w:rPr>
                      <w:rFonts w:ascii="Times New Roman" w:hAnsi="Times New Roman" w:cs="Times New Roman"/>
                      <w:color w:val="000000"/>
                      <w:sz w:val="12"/>
                      <w:szCs w:val="12"/>
                      <w:lang w:val="uk-UA"/>
                    </w:rPr>
                    <w:t>73750,00</w:t>
                  </w:r>
                </w:p>
              </w:tc>
              <w:tc>
                <w:tcPr>
                  <w:tcW w:w="362" w:type="pct"/>
                  <w:shd w:val="clear" w:color="auto" w:fill="auto"/>
                  <w:vAlign w:val="center"/>
                </w:tcPr>
                <w:p w:rsidR="001D1799" w:rsidRPr="001D1799" w:rsidRDefault="001D1799" w:rsidP="0011366D">
                  <w:pPr>
                    <w:spacing w:after="0" w:line="240" w:lineRule="auto"/>
                    <w:jc w:val="center"/>
                    <w:rPr>
                      <w:rFonts w:ascii="Times New Roman" w:hAnsi="Times New Roman" w:cs="Times New Roman"/>
                      <w:sz w:val="12"/>
                      <w:szCs w:val="12"/>
                      <w:lang w:val="uk-UA"/>
                    </w:rPr>
                  </w:pPr>
                  <w:bookmarkStart w:id="106" w:name="1946"/>
                  <w:bookmarkEnd w:id="105"/>
                  <w:r w:rsidRPr="001D1799">
                    <w:rPr>
                      <w:rFonts w:ascii="Times New Roman" w:hAnsi="Times New Roman" w:cs="Times New Roman"/>
                      <w:color w:val="000000"/>
                      <w:sz w:val="12"/>
                      <w:szCs w:val="12"/>
                      <w:lang w:val="uk-UA"/>
                    </w:rPr>
                    <w:t>73975,00</w:t>
                  </w:r>
                </w:p>
              </w:tc>
              <w:bookmarkEnd w:id="106"/>
            </w:tr>
            <w:tr w:rsidR="00990899" w:rsidRPr="001D1799" w:rsidTr="00990899">
              <w:trPr>
                <w:trHeight w:val="435"/>
              </w:trPr>
              <w:tc>
                <w:tcPr>
                  <w:tcW w:w="378" w:type="pct"/>
                  <w:vMerge/>
                  <w:shd w:val="clear" w:color="auto" w:fill="auto"/>
                </w:tcPr>
                <w:p w:rsidR="001D1799" w:rsidRPr="001D1799" w:rsidRDefault="001D1799" w:rsidP="0011366D">
                  <w:pPr>
                    <w:spacing w:after="0" w:line="240" w:lineRule="auto"/>
                    <w:rPr>
                      <w:rFonts w:ascii="Times New Roman" w:eastAsia="Calibri" w:hAnsi="Times New Roman" w:cs="Times New Roman"/>
                      <w:b/>
                      <w:sz w:val="12"/>
                      <w:szCs w:val="12"/>
                      <w:lang w:val="uk-UA" w:eastAsia="ru-RU"/>
                    </w:rPr>
                  </w:pPr>
                </w:p>
              </w:tc>
              <w:tc>
                <w:tcPr>
                  <w:tcW w:w="387" w:type="pct"/>
                  <w:vMerge/>
                  <w:shd w:val="clear" w:color="auto" w:fill="auto"/>
                  <w:tcMar>
                    <w:top w:w="28" w:type="dxa"/>
                    <w:left w:w="57" w:type="dxa"/>
                    <w:bottom w:w="28" w:type="dxa"/>
                    <w:right w:w="57" w:type="dxa"/>
                  </w:tcMar>
                </w:tcPr>
                <w:p w:rsidR="001D1799" w:rsidRPr="001D1799" w:rsidRDefault="001D1799" w:rsidP="0011366D">
                  <w:pPr>
                    <w:spacing w:after="0" w:line="240" w:lineRule="auto"/>
                    <w:rPr>
                      <w:rFonts w:ascii="Times New Roman" w:eastAsia="Calibri" w:hAnsi="Times New Roman" w:cs="Times New Roman"/>
                      <w:b/>
                      <w:sz w:val="12"/>
                      <w:szCs w:val="12"/>
                      <w:lang w:val="uk-UA" w:eastAsia="ru-RU"/>
                    </w:rPr>
                  </w:pPr>
                </w:p>
              </w:tc>
              <w:tc>
                <w:tcPr>
                  <w:tcW w:w="440" w:type="pct"/>
                  <w:vMerge/>
                  <w:shd w:val="clear" w:color="auto" w:fill="auto"/>
                  <w:tcMar>
                    <w:top w:w="28" w:type="dxa"/>
                    <w:left w:w="57" w:type="dxa"/>
                    <w:bottom w:w="28" w:type="dxa"/>
                    <w:right w:w="57" w:type="dxa"/>
                  </w:tcMar>
                </w:tcPr>
                <w:p w:rsidR="001D1799" w:rsidRPr="001D1799" w:rsidRDefault="001D1799" w:rsidP="0011366D">
                  <w:pPr>
                    <w:spacing w:after="0" w:line="240" w:lineRule="auto"/>
                    <w:rPr>
                      <w:rFonts w:ascii="Times New Roman" w:eastAsia="Calibri" w:hAnsi="Times New Roman" w:cs="Times New Roman"/>
                      <w:sz w:val="12"/>
                      <w:szCs w:val="12"/>
                      <w:lang w:val="uk-UA" w:eastAsia="ru-RU"/>
                    </w:rPr>
                  </w:pPr>
                </w:p>
              </w:tc>
              <w:tc>
                <w:tcPr>
                  <w:tcW w:w="271" w:type="pct"/>
                  <w:vMerge/>
                  <w:shd w:val="clear" w:color="auto" w:fill="auto"/>
                  <w:tcMar>
                    <w:top w:w="28" w:type="dxa"/>
                    <w:left w:w="57" w:type="dxa"/>
                    <w:bottom w:w="28" w:type="dxa"/>
                    <w:right w:w="57" w:type="dxa"/>
                  </w:tcMar>
                </w:tcPr>
                <w:p w:rsidR="001D1799" w:rsidRPr="001D1799" w:rsidRDefault="001D1799" w:rsidP="0011366D">
                  <w:pPr>
                    <w:spacing w:after="0" w:line="240" w:lineRule="auto"/>
                    <w:jc w:val="center"/>
                    <w:rPr>
                      <w:rFonts w:ascii="Times New Roman" w:eastAsia="Calibri" w:hAnsi="Times New Roman" w:cs="Times New Roman"/>
                      <w:sz w:val="12"/>
                      <w:szCs w:val="12"/>
                      <w:lang w:val="uk-UA" w:eastAsia="ru-RU"/>
                    </w:rPr>
                  </w:pPr>
                </w:p>
              </w:tc>
              <w:tc>
                <w:tcPr>
                  <w:tcW w:w="362" w:type="pct"/>
                  <w:vMerge/>
                  <w:shd w:val="clear" w:color="auto" w:fill="auto"/>
                  <w:tcMar>
                    <w:top w:w="28" w:type="dxa"/>
                    <w:left w:w="57" w:type="dxa"/>
                    <w:bottom w:w="28" w:type="dxa"/>
                    <w:right w:w="57" w:type="dxa"/>
                  </w:tcMar>
                </w:tcPr>
                <w:p w:rsidR="001D1799" w:rsidRPr="001D1799" w:rsidRDefault="001D1799" w:rsidP="0011366D">
                  <w:pPr>
                    <w:spacing w:after="0" w:line="240" w:lineRule="auto"/>
                    <w:jc w:val="center"/>
                    <w:rPr>
                      <w:rFonts w:ascii="Times New Roman" w:eastAsia="Calibri" w:hAnsi="Times New Roman" w:cs="Times New Roman"/>
                      <w:sz w:val="12"/>
                      <w:szCs w:val="12"/>
                      <w:lang w:val="uk-UA" w:eastAsia="ru-RU"/>
                    </w:rPr>
                  </w:pPr>
                </w:p>
              </w:tc>
              <w:tc>
                <w:tcPr>
                  <w:tcW w:w="282" w:type="pct"/>
                  <w:vMerge/>
                  <w:shd w:val="clear" w:color="auto" w:fill="auto"/>
                  <w:tcMar>
                    <w:top w:w="28" w:type="dxa"/>
                    <w:left w:w="57" w:type="dxa"/>
                    <w:bottom w:w="28" w:type="dxa"/>
                    <w:right w:w="57" w:type="dxa"/>
                  </w:tcMar>
                </w:tcPr>
                <w:p w:rsidR="001D1799" w:rsidRPr="001D1799" w:rsidRDefault="001D1799" w:rsidP="0011366D">
                  <w:pPr>
                    <w:spacing w:after="0" w:line="240" w:lineRule="auto"/>
                    <w:jc w:val="center"/>
                    <w:rPr>
                      <w:rFonts w:ascii="Times New Roman" w:eastAsia="Calibri" w:hAnsi="Times New Roman" w:cs="Times New Roman"/>
                      <w:sz w:val="12"/>
                      <w:szCs w:val="12"/>
                      <w:lang w:val="uk-UA" w:eastAsia="ru-RU"/>
                    </w:rPr>
                  </w:pPr>
                </w:p>
              </w:tc>
              <w:tc>
                <w:tcPr>
                  <w:tcW w:w="446" w:type="pct"/>
                  <w:vMerge/>
                  <w:shd w:val="clear" w:color="auto" w:fill="auto"/>
                  <w:tcMar>
                    <w:top w:w="28" w:type="dxa"/>
                    <w:left w:w="57" w:type="dxa"/>
                    <w:bottom w:w="28" w:type="dxa"/>
                    <w:right w:w="57" w:type="dxa"/>
                  </w:tcMar>
                </w:tcPr>
                <w:p w:rsidR="001D1799" w:rsidRPr="001D1799" w:rsidRDefault="001D1799" w:rsidP="0011366D">
                  <w:pPr>
                    <w:spacing w:after="0" w:line="240" w:lineRule="auto"/>
                    <w:rPr>
                      <w:rFonts w:ascii="Times New Roman" w:eastAsia="Calibri" w:hAnsi="Times New Roman" w:cs="Times New Roman"/>
                      <w:sz w:val="12"/>
                      <w:szCs w:val="12"/>
                      <w:lang w:val="uk-UA" w:eastAsia="ru-RU"/>
                    </w:rPr>
                  </w:pPr>
                </w:p>
              </w:tc>
              <w:tc>
                <w:tcPr>
                  <w:tcW w:w="465" w:type="pct"/>
                  <w:vAlign w:val="center"/>
                </w:tcPr>
                <w:p w:rsidR="001D1799" w:rsidRPr="001D1799" w:rsidRDefault="001D1799" w:rsidP="001D1799">
                  <w:pPr>
                    <w:widowControl w:val="0"/>
                    <w:rPr>
                      <w:rFonts w:ascii="Times New Roman" w:hAnsi="Times New Roman" w:cs="Times New Roman"/>
                      <w:color w:val="000000"/>
                      <w:sz w:val="12"/>
                      <w:szCs w:val="12"/>
                      <w:vertAlign w:val="superscript"/>
                      <w:lang w:val="uk-UA"/>
                    </w:rPr>
                  </w:pPr>
                  <w:r w:rsidRPr="001D1799">
                    <w:rPr>
                      <w:rFonts w:ascii="Times New Roman" w:hAnsi="Times New Roman" w:cs="Times New Roman"/>
                      <w:b/>
                      <w:color w:val="000000"/>
                      <w:sz w:val="12"/>
                      <w:szCs w:val="12"/>
                      <w:lang w:val="uk-UA"/>
                    </w:rPr>
                    <w:t>якості:</w:t>
                  </w:r>
                  <w:r w:rsidRPr="001D1799">
                    <w:rPr>
                      <w:rFonts w:ascii="Times New Roman" w:hAnsi="Times New Roman" w:cs="Times New Roman"/>
                      <w:color w:val="000000"/>
                      <w:sz w:val="12"/>
                      <w:szCs w:val="12"/>
                      <w:lang w:val="uk-UA"/>
                    </w:rPr>
                    <w:t xml:space="preserve"> економія природного газу, млн м</w:t>
                  </w:r>
                  <w:r w:rsidRPr="001D1799">
                    <w:rPr>
                      <w:rFonts w:ascii="Times New Roman" w:hAnsi="Times New Roman" w:cs="Times New Roman"/>
                      <w:color w:val="000000"/>
                      <w:sz w:val="12"/>
                      <w:szCs w:val="12"/>
                      <w:vertAlign w:val="superscript"/>
                      <w:lang w:val="uk-UA"/>
                    </w:rPr>
                    <w:t>3</w:t>
                  </w:r>
                  <w:bookmarkStart w:id="107" w:name="1976"/>
                  <w:bookmarkEnd w:id="107"/>
                </w:p>
                <w:p w:rsidR="001D1799" w:rsidRPr="001D1799" w:rsidRDefault="001D1799" w:rsidP="0011366D">
                  <w:pPr>
                    <w:spacing w:after="0" w:line="240" w:lineRule="auto"/>
                    <w:rPr>
                      <w:rFonts w:ascii="Times New Roman" w:hAnsi="Times New Roman" w:cs="Times New Roman"/>
                      <w:sz w:val="12"/>
                      <w:szCs w:val="12"/>
                      <w:lang w:val="uk-UA"/>
                    </w:rPr>
                  </w:pPr>
                </w:p>
              </w:tc>
              <w:tc>
                <w:tcPr>
                  <w:tcW w:w="438" w:type="pct"/>
                  <w:shd w:val="clear" w:color="auto" w:fill="auto"/>
                  <w:tcMar>
                    <w:top w:w="28" w:type="dxa"/>
                    <w:left w:w="57" w:type="dxa"/>
                    <w:bottom w:w="28" w:type="dxa"/>
                    <w:right w:w="57" w:type="dxa"/>
                  </w:tcMar>
                  <w:vAlign w:val="center"/>
                </w:tcPr>
                <w:p w:rsidR="001D1799" w:rsidRPr="001D1799" w:rsidRDefault="001D1799" w:rsidP="00990899">
                  <w:pPr>
                    <w:spacing w:after="0" w:line="240" w:lineRule="auto"/>
                    <w:ind w:left="-58"/>
                    <w:jc w:val="center"/>
                    <w:rPr>
                      <w:rFonts w:ascii="Times New Roman" w:hAnsi="Times New Roman" w:cs="Times New Roman"/>
                      <w:sz w:val="12"/>
                      <w:szCs w:val="12"/>
                      <w:lang w:val="uk-UA"/>
                    </w:rPr>
                  </w:pPr>
                  <w:bookmarkStart w:id="108" w:name="1948"/>
                  <w:r w:rsidRPr="001D1799">
                    <w:rPr>
                      <w:rFonts w:ascii="Times New Roman" w:hAnsi="Times New Roman" w:cs="Times New Roman"/>
                      <w:color w:val="000000"/>
                      <w:sz w:val="12"/>
                      <w:szCs w:val="12"/>
                      <w:lang w:val="uk-UA"/>
                    </w:rPr>
                    <w:t>1,0</w:t>
                  </w:r>
                </w:p>
              </w:tc>
              <w:tc>
                <w:tcPr>
                  <w:tcW w:w="402"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1D1799" w:rsidRPr="001D1799" w:rsidRDefault="001D1799" w:rsidP="0011366D">
                  <w:pPr>
                    <w:spacing w:after="0" w:line="240" w:lineRule="auto"/>
                    <w:jc w:val="center"/>
                    <w:rPr>
                      <w:rFonts w:ascii="Times New Roman" w:hAnsi="Times New Roman" w:cs="Times New Roman"/>
                      <w:sz w:val="12"/>
                      <w:szCs w:val="12"/>
                      <w:lang w:val="uk-UA"/>
                    </w:rPr>
                  </w:pPr>
                  <w:bookmarkStart w:id="109" w:name="1949"/>
                  <w:bookmarkEnd w:id="108"/>
                  <w:r w:rsidRPr="001D1799">
                    <w:rPr>
                      <w:rFonts w:ascii="Times New Roman" w:hAnsi="Times New Roman" w:cs="Times New Roman"/>
                      <w:color w:val="000000"/>
                      <w:sz w:val="12"/>
                      <w:szCs w:val="12"/>
                      <w:lang w:val="uk-UA"/>
                    </w:rPr>
                    <w:t>1,5</w:t>
                  </w:r>
                </w:p>
              </w:tc>
              <w:tc>
                <w:tcPr>
                  <w:tcW w:w="402" w:type="pct"/>
                  <w:shd w:val="clear" w:color="auto" w:fill="auto"/>
                  <w:tcMar>
                    <w:top w:w="28" w:type="dxa"/>
                    <w:left w:w="57" w:type="dxa"/>
                    <w:bottom w:w="28" w:type="dxa"/>
                    <w:right w:w="57" w:type="dxa"/>
                  </w:tcMar>
                  <w:vAlign w:val="center"/>
                </w:tcPr>
                <w:p w:rsidR="001D1799" w:rsidRPr="001D1799" w:rsidRDefault="001D1799" w:rsidP="00990899">
                  <w:pPr>
                    <w:spacing w:after="0" w:line="240" w:lineRule="auto"/>
                    <w:ind w:left="-88"/>
                    <w:jc w:val="center"/>
                    <w:rPr>
                      <w:rFonts w:ascii="Times New Roman" w:hAnsi="Times New Roman" w:cs="Times New Roman"/>
                      <w:sz w:val="12"/>
                      <w:szCs w:val="12"/>
                      <w:lang w:val="uk-UA"/>
                    </w:rPr>
                  </w:pPr>
                  <w:bookmarkStart w:id="110" w:name="1950"/>
                  <w:bookmarkEnd w:id="109"/>
                  <w:r w:rsidRPr="001D1799">
                    <w:rPr>
                      <w:rFonts w:ascii="Times New Roman" w:hAnsi="Times New Roman" w:cs="Times New Roman"/>
                      <w:color w:val="000000"/>
                      <w:sz w:val="12"/>
                      <w:szCs w:val="12"/>
                      <w:lang w:val="uk-UA"/>
                    </w:rPr>
                    <w:t>2,0</w:t>
                  </w:r>
                </w:p>
              </w:tc>
              <w:tc>
                <w:tcPr>
                  <w:tcW w:w="366" w:type="pct"/>
                  <w:shd w:val="clear" w:color="auto" w:fill="auto"/>
                  <w:tcMar>
                    <w:top w:w="28" w:type="dxa"/>
                    <w:left w:w="57" w:type="dxa"/>
                    <w:bottom w:w="28" w:type="dxa"/>
                    <w:right w:w="57" w:type="dxa"/>
                  </w:tcMar>
                  <w:vAlign w:val="center"/>
                </w:tcPr>
                <w:p w:rsidR="001D1799" w:rsidRPr="001D1799" w:rsidRDefault="001D1799" w:rsidP="0011366D">
                  <w:pPr>
                    <w:spacing w:after="0" w:line="240" w:lineRule="auto"/>
                    <w:jc w:val="center"/>
                    <w:rPr>
                      <w:rFonts w:ascii="Times New Roman" w:hAnsi="Times New Roman" w:cs="Times New Roman"/>
                      <w:sz w:val="12"/>
                      <w:szCs w:val="12"/>
                      <w:lang w:val="uk-UA"/>
                    </w:rPr>
                  </w:pPr>
                  <w:bookmarkStart w:id="111" w:name="1951"/>
                  <w:bookmarkEnd w:id="110"/>
                  <w:r w:rsidRPr="001D1799">
                    <w:rPr>
                      <w:rFonts w:ascii="Times New Roman" w:hAnsi="Times New Roman" w:cs="Times New Roman"/>
                      <w:color w:val="000000"/>
                      <w:sz w:val="12"/>
                      <w:szCs w:val="12"/>
                      <w:lang w:val="uk-UA"/>
                    </w:rPr>
                    <w:t>2,5</w:t>
                  </w:r>
                </w:p>
              </w:tc>
              <w:tc>
                <w:tcPr>
                  <w:tcW w:w="362" w:type="pct"/>
                  <w:shd w:val="clear" w:color="auto" w:fill="auto"/>
                  <w:vAlign w:val="center"/>
                </w:tcPr>
                <w:p w:rsidR="001D1799" w:rsidRPr="001D1799" w:rsidRDefault="001D1799" w:rsidP="0011366D">
                  <w:pPr>
                    <w:spacing w:after="0" w:line="240" w:lineRule="auto"/>
                    <w:jc w:val="center"/>
                    <w:rPr>
                      <w:rFonts w:ascii="Times New Roman" w:hAnsi="Times New Roman" w:cs="Times New Roman"/>
                      <w:sz w:val="12"/>
                      <w:szCs w:val="12"/>
                      <w:lang w:val="uk-UA"/>
                    </w:rPr>
                  </w:pPr>
                  <w:bookmarkStart w:id="112" w:name="1952"/>
                  <w:bookmarkEnd w:id="111"/>
                  <w:r w:rsidRPr="001D1799">
                    <w:rPr>
                      <w:rFonts w:ascii="Times New Roman" w:hAnsi="Times New Roman" w:cs="Times New Roman"/>
                      <w:color w:val="000000"/>
                      <w:sz w:val="12"/>
                      <w:szCs w:val="12"/>
                      <w:lang w:val="uk-UA"/>
                    </w:rPr>
                    <w:t>3,0</w:t>
                  </w:r>
                </w:p>
              </w:tc>
              <w:bookmarkEnd w:id="112"/>
            </w:tr>
          </w:tbl>
          <w:p w:rsidR="00B905E5" w:rsidRDefault="00B905E5" w:rsidP="00183F3F">
            <w:pPr>
              <w:ind w:left="33"/>
              <w:rPr>
                <w:rFonts w:ascii="Times New Roman" w:hAnsi="Times New Roman" w:cs="Times New Roman"/>
                <w:sz w:val="28"/>
                <w:szCs w:val="28"/>
                <w:lang w:val="uk-UA"/>
              </w:rPr>
            </w:pPr>
          </w:p>
          <w:p w:rsidR="00B905E5" w:rsidRDefault="00B905E5" w:rsidP="00183F3F">
            <w:pPr>
              <w:ind w:left="33"/>
              <w:rPr>
                <w:rFonts w:ascii="Times New Roman" w:hAnsi="Times New Roman" w:cs="Times New Roman"/>
                <w:sz w:val="28"/>
                <w:szCs w:val="28"/>
                <w:lang w:val="uk-UA"/>
              </w:rPr>
            </w:pPr>
          </w:p>
          <w:p w:rsidR="003832D7" w:rsidRDefault="003832D7" w:rsidP="00183F3F">
            <w:pPr>
              <w:ind w:left="33"/>
              <w:rPr>
                <w:rFonts w:ascii="Times New Roman" w:hAnsi="Times New Roman" w:cs="Times New Roman"/>
                <w:sz w:val="28"/>
                <w:szCs w:val="28"/>
                <w:lang w:val="uk-UA"/>
              </w:rPr>
            </w:pPr>
          </w:p>
          <w:p w:rsidR="00B014D3" w:rsidRDefault="00B014D3" w:rsidP="00183F3F">
            <w:pPr>
              <w:ind w:left="33"/>
              <w:rPr>
                <w:rFonts w:ascii="Times New Roman" w:hAnsi="Times New Roman" w:cs="Times New Roman"/>
                <w:sz w:val="28"/>
                <w:szCs w:val="28"/>
                <w:lang w:val="uk-UA"/>
              </w:rPr>
            </w:pPr>
          </w:p>
          <w:p w:rsidR="003832D7" w:rsidRDefault="003832D7" w:rsidP="00183F3F">
            <w:pPr>
              <w:ind w:left="33"/>
              <w:rPr>
                <w:rFonts w:ascii="Times New Roman" w:hAnsi="Times New Roman" w:cs="Times New Roman"/>
                <w:sz w:val="28"/>
                <w:szCs w:val="28"/>
                <w:lang w:val="uk-UA"/>
              </w:rPr>
            </w:pPr>
          </w:p>
          <w:p w:rsidR="003832D7" w:rsidRDefault="003832D7" w:rsidP="00183F3F">
            <w:pPr>
              <w:ind w:left="33"/>
              <w:rPr>
                <w:rFonts w:ascii="Times New Roman" w:hAnsi="Times New Roman" w:cs="Times New Roman"/>
                <w:sz w:val="28"/>
                <w:szCs w:val="28"/>
                <w:lang w:val="uk-UA"/>
              </w:rPr>
            </w:pPr>
          </w:p>
          <w:p w:rsidR="003832D7" w:rsidRDefault="003832D7" w:rsidP="00183F3F">
            <w:pPr>
              <w:ind w:left="33"/>
              <w:rPr>
                <w:rFonts w:ascii="Times New Roman" w:hAnsi="Times New Roman" w:cs="Times New Roman"/>
                <w:sz w:val="28"/>
                <w:szCs w:val="28"/>
                <w:lang w:val="uk-UA"/>
              </w:rPr>
            </w:pPr>
          </w:p>
          <w:p w:rsidR="003832D7" w:rsidRDefault="003832D7" w:rsidP="00183F3F">
            <w:pPr>
              <w:ind w:left="33"/>
              <w:rPr>
                <w:rFonts w:ascii="Times New Roman" w:hAnsi="Times New Roman" w:cs="Times New Roman"/>
                <w:sz w:val="28"/>
                <w:szCs w:val="28"/>
                <w:lang w:val="uk-UA"/>
              </w:rPr>
            </w:pPr>
          </w:p>
          <w:p w:rsidR="003832D7" w:rsidRDefault="004F1B6C" w:rsidP="003832D7">
            <w:pPr>
              <w:ind w:left="33"/>
              <w:rPr>
                <w:rFonts w:ascii="Times New Roman" w:hAnsi="Times New Roman" w:cs="Times New Roman"/>
                <w:sz w:val="26"/>
                <w:szCs w:val="26"/>
                <w:lang w:val="uk-UA"/>
              </w:rPr>
            </w:pPr>
            <w:r>
              <w:rPr>
                <w:rFonts w:ascii="Times New Roman" w:hAnsi="Times New Roman" w:cs="Times New Roman"/>
                <w:sz w:val="26"/>
                <w:szCs w:val="26"/>
                <w:lang w:val="uk-UA"/>
              </w:rPr>
              <w:lastRenderedPageBreak/>
              <w:t>2</w:t>
            </w:r>
            <w:r w:rsidR="00B31C5B">
              <w:rPr>
                <w:rFonts w:ascii="Times New Roman" w:hAnsi="Times New Roman" w:cs="Times New Roman"/>
                <w:sz w:val="26"/>
                <w:szCs w:val="26"/>
                <w:lang w:val="uk-UA"/>
              </w:rPr>
              <w:t>5</w:t>
            </w:r>
            <w:r w:rsidR="003832D7" w:rsidRPr="001D1799">
              <w:rPr>
                <w:rFonts w:ascii="Times New Roman" w:hAnsi="Times New Roman" w:cs="Times New Roman"/>
                <w:sz w:val="26"/>
                <w:szCs w:val="26"/>
                <w:lang w:val="uk-UA"/>
              </w:rPr>
              <w:t>. ДОДАТ</w:t>
            </w:r>
            <w:r w:rsidR="008D345C">
              <w:rPr>
                <w:rFonts w:ascii="Times New Roman" w:hAnsi="Times New Roman" w:cs="Times New Roman"/>
                <w:sz w:val="26"/>
                <w:szCs w:val="26"/>
                <w:lang w:val="uk-UA"/>
              </w:rPr>
              <w:t>ОК</w:t>
            </w:r>
            <w:r w:rsidR="003832D7" w:rsidRPr="001D1799">
              <w:rPr>
                <w:rFonts w:ascii="Times New Roman" w:hAnsi="Times New Roman" w:cs="Times New Roman"/>
                <w:sz w:val="26"/>
                <w:szCs w:val="26"/>
                <w:lang w:val="uk-UA"/>
              </w:rPr>
              <w:t xml:space="preserve">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w:t>
            </w:r>
            <w:r w:rsidR="003832D7">
              <w:rPr>
                <w:rFonts w:ascii="Times New Roman" w:hAnsi="Times New Roman" w:cs="Times New Roman"/>
                <w:sz w:val="26"/>
                <w:szCs w:val="26"/>
                <w:lang w:val="uk-UA"/>
              </w:rPr>
              <w:t>–</w:t>
            </w:r>
            <w:r w:rsidR="003832D7" w:rsidRPr="001D1799">
              <w:rPr>
                <w:rFonts w:ascii="Times New Roman" w:hAnsi="Times New Roman" w:cs="Times New Roman"/>
                <w:sz w:val="26"/>
                <w:szCs w:val="26"/>
                <w:lang w:val="uk-UA"/>
              </w:rPr>
              <w:t xml:space="preserve"> 2025 РОКИ» позиція 1.4.</w:t>
            </w:r>
            <w:r w:rsidR="003832D7">
              <w:rPr>
                <w:rFonts w:ascii="Times New Roman" w:hAnsi="Times New Roman" w:cs="Times New Roman"/>
                <w:sz w:val="26"/>
                <w:szCs w:val="26"/>
                <w:lang w:val="uk-UA"/>
              </w:rPr>
              <w:t>7</w:t>
            </w:r>
            <w:r w:rsidR="003832D7" w:rsidRPr="001D1799">
              <w:rPr>
                <w:rFonts w:ascii="Times New Roman" w:hAnsi="Times New Roman" w:cs="Times New Roman"/>
                <w:sz w:val="26"/>
                <w:szCs w:val="26"/>
                <w:lang w:val="uk-UA"/>
              </w:rPr>
              <w:t>. пункту 1.4. «Система постачання теплової енергії, електроенергії» Оперативної цілі Стратегії розвитку міста Києва до 2025 року  «Підвищення ефективності використання комунальної інфраструктури»:</w:t>
            </w:r>
          </w:p>
          <w:p w:rsidR="003832D7" w:rsidRDefault="003832D7" w:rsidP="003832D7">
            <w:pPr>
              <w:ind w:left="33"/>
              <w:rPr>
                <w:rFonts w:ascii="Times New Roman" w:hAnsi="Times New Roman" w:cs="Times New Roman"/>
                <w:sz w:val="26"/>
                <w:szCs w:val="26"/>
                <w:lang w:val="uk-UA"/>
              </w:rPr>
            </w:pPr>
          </w:p>
          <w:tbl>
            <w:tblPr>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89"/>
              <w:gridCol w:w="604"/>
              <w:gridCol w:w="687"/>
              <w:gridCol w:w="421"/>
              <w:gridCol w:w="563"/>
              <w:gridCol w:w="439"/>
              <w:gridCol w:w="687"/>
              <w:gridCol w:w="679"/>
              <w:gridCol w:w="625"/>
              <w:gridCol w:w="626"/>
              <w:gridCol w:w="626"/>
              <w:gridCol w:w="623"/>
              <w:gridCol w:w="623"/>
            </w:tblGrid>
            <w:tr w:rsidR="00990899" w:rsidRPr="003832D7" w:rsidTr="004F1B6C">
              <w:trPr>
                <w:trHeight w:val="242"/>
              </w:trPr>
              <w:tc>
                <w:tcPr>
                  <w:tcW w:w="377" w:type="pct"/>
                  <w:vMerge w:val="restart"/>
                  <w:tcBorders>
                    <w:top w:val="single" w:sz="4" w:space="0" w:color="auto"/>
                  </w:tcBorders>
                  <w:shd w:val="clear" w:color="auto" w:fill="auto"/>
                  <w:vAlign w:val="center"/>
                </w:tcPr>
                <w:p w:rsidR="003832D7" w:rsidRPr="003832D7" w:rsidRDefault="003832D7" w:rsidP="00B014D3">
                  <w:pPr>
                    <w:spacing w:after="0" w:line="240" w:lineRule="auto"/>
                    <w:rPr>
                      <w:rFonts w:ascii="Times New Roman" w:eastAsia="Calibri" w:hAnsi="Times New Roman" w:cs="Times New Roman"/>
                      <w:b/>
                      <w:sz w:val="12"/>
                      <w:szCs w:val="12"/>
                      <w:lang w:val="uk-UA" w:eastAsia="ru-RU"/>
                    </w:rPr>
                  </w:pPr>
                  <w:r w:rsidRPr="003832D7">
                    <w:rPr>
                      <w:rFonts w:ascii="Times New Roman" w:eastAsia="Calibri" w:hAnsi="Times New Roman" w:cs="Times New Roman"/>
                      <w:b/>
                      <w:sz w:val="12"/>
                      <w:szCs w:val="12"/>
                      <w:lang w:val="uk-UA" w:eastAsia="ru-RU"/>
                    </w:rPr>
                    <w:t>Підвищення ефективності ви</w:t>
                  </w:r>
                  <w:r w:rsidR="00B014D3">
                    <w:rPr>
                      <w:rFonts w:ascii="Times New Roman" w:eastAsia="Calibri" w:hAnsi="Times New Roman" w:cs="Times New Roman"/>
                      <w:b/>
                      <w:sz w:val="12"/>
                      <w:szCs w:val="12"/>
                      <w:lang w:val="uk-UA" w:eastAsia="ru-RU"/>
                    </w:rPr>
                    <w:t>користання комунальної і</w:t>
                  </w:r>
                  <w:r w:rsidRPr="003832D7">
                    <w:rPr>
                      <w:rFonts w:ascii="Times New Roman" w:eastAsia="Calibri" w:hAnsi="Times New Roman" w:cs="Times New Roman"/>
                      <w:b/>
                      <w:sz w:val="12"/>
                      <w:szCs w:val="12"/>
                      <w:lang w:val="uk-UA" w:eastAsia="ru-RU"/>
                    </w:rPr>
                    <w:t>нфр</w:t>
                  </w:r>
                  <w:r w:rsidR="00B014D3">
                    <w:rPr>
                      <w:rFonts w:ascii="Times New Roman" w:eastAsia="Calibri" w:hAnsi="Times New Roman" w:cs="Times New Roman"/>
                      <w:b/>
                      <w:sz w:val="12"/>
                      <w:szCs w:val="12"/>
                      <w:lang w:val="uk-UA" w:eastAsia="ru-RU"/>
                    </w:rPr>
                    <w:t>а</w:t>
                  </w:r>
                  <w:r w:rsidRPr="003832D7">
                    <w:rPr>
                      <w:rFonts w:ascii="Times New Roman" w:eastAsia="Calibri" w:hAnsi="Times New Roman" w:cs="Times New Roman"/>
                      <w:b/>
                      <w:sz w:val="12"/>
                      <w:szCs w:val="12"/>
                      <w:lang w:val="uk-UA" w:eastAsia="ru-RU"/>
                    </w:rPr>
                    <w:t>структури</w:t>
                  </w:r>
                </w:p>
              </w:tc>
              <w:tc>
                <w:tcPr>
                  <w:tcW w:w="387" w:type="pct"/>
                  <w:vMerge w:val="restart"/>
                  <w:shd w:val="clear" w:color="auto" w:fill="auto"/>
                  <w:tcMar>
                    <w:top w:w="28" w:type="dxa"/>
                    <w:left w:w="57" w:type="dxa"/>
                    <w:bottom w:w="28" w:type="dxa"/>
                    <w:right w:w="57" w:type="dxa"/>
                  </w:tcMar>
                  <w:vAlign w:val="center"/>
                </w:tcPr>
                <w:p w:rsidR="003832D7" w:rsidRPr="003832D7" w:rsidRDefault="00B014D3" w:rsidP="004F1B6C">
                  <w:pPr>
                    <w:spacing w:after="0" w:line="240" w:lineRule="auto"/>
                    <w:rPr>
                      <w:rFonts w:ascii="Times New Roman" w:eastAsia="Calibri" w:hAnsi="Times New Roman" w:cs="Times New Roman"/>
                      <w:b/>
                      <w:sz w:val="12"/>
                      <w:szCs w:val="12"/>
                      <w:lang w:val="uk-UA" w:eastAsia="ru-RU"/>
                    </w:rPr>
                  </w:pPr>
                  <w:r>
                    <w:rPr>
                      <w:rFonts w:ascii="Times New Roman" w:eastAsia="Calibri" w:hAnsi="Times New Roman" w:cs="Times New Roman"/>
                      <w:b/>
                      <w:sz w:val="12"/>
                      <w:szCs w:val="12"/>
                      <w:lang w:val="uk-UA" w:eastAsia="ru-RU"/>
                    </w:rPr>
                    <w:t>1.4. Система постачанн</w:t>
                  </w:r>
                  <w:r w:rsidR="003832D7" w:rsidRPr="003832D7">
                    <w:rPr>
                      <w:rFonts w:ascii="Times New Roman" w:eastAsia="Calibri" w:hAnsi="Times New Roman" w:cs="Times New Roman"/>
                      <w:b/>
                      <w:sz w:val="12"/>
                      <w:szCs w:val="12"/>
                      <w:lang w:val="uk-UA" w:eastAsia="ru-RU"/>
                    </w:rPr>
                    <w:t>я теплової ен</w:t>
                  </w:r>
                  <w:r w:rsidR="004F1B6C">
                    <w:rPr>
                      <w:rFonts w:ascii="Times New Roman" w:eastAsia="Calibri" w:hAnsi="Times New Roman" w:cs="Times New Roman"/>
                      <w:b/>
                      <w:sz w:val="12"/>
                      <w:szCs w:val="12"/>
                      <w:lang w:val="uk-UA" w:eastAsia="ru-RU"/>
                    </w:rPr>
                    <w:t>е</w:t>
                  </w:r>
                  <w:r w:rsidR="003832D7" w:rsidRPr="003832D7">
                    <w:rPr>
                      <w:rFonts w:ascii="Times New Roman" w:eastAsia="Calibri" w:hAnsi="Times New Roman" w:cs="Times New Roman"/>
                      <w:b/>
                      <w:sz w:val="12"/>
                      <w:szCs w:val="12"/>
                      <w:lang w:val="uk-UA" w:eastAsia="ru-RU"/>
                    </w:rPr>
                    <w:t>ргії, електроенергії</w:t>
                  </w:r>
                </w:p>
              </w:tc>
              <w:tc>
                <w:tcPr>
                  <w:tcW w:w="441" w:type="pct"/>
                  <w:vMerge w:val="restart"/>
                  <w:shd w:val="clear" w:color="auto" w:fill="auto"/>
                  <w:tcMar>
                    <w:top w:w="28" w:type="dxa"/>
                    <w:left w:w="57" w:type="dxa"/>
                    <w:bottom w:w="28" w:type="dxa"/>
                    <w:right w:w="57" w:type="dxa"/>
                  </w:tcMar>
                  <w:vAlign w:val="center"/>
                </w:tcPr>
                <w:p w:rsidR="003832D7" w:rsidRPr="003832D7" w:rsidRDefault="003832D7" w:rsidP="00B014D3">
                  <w:pPr>
                    <w:widowControl w:val="0"/>
                    <w:ind w:right="-55"/>
                    <w:rPr>
                      <w:rFonts w:ascii="Times New Roman" w:hAnsi="Times New Roman" w:cs="Times New Roman"/>
                      <w:sz w:val="12"/>
                      <w:szCs w:val="12"/>
                      <w:lang w:val="uk-UA"/>
                    </w:rPr>
                  </w:pPr>
                  <w:r w:rsidRPr="003832D7">
                    <w:rPr>
                      <w:rFonts w:ascii="Times New Roman" w:hAnsi="Times New Roman" w:cs="Times New Roman"/>
                      <w:color w:val="000000"/>
                      <w:sz w:val="12"/>
                      <w:szCs w:val="12"/>
                      <w:lang w:val="uk-UA"/>
                    </w:rPr>
                    <w:t>1.4.7. Реконструкція та капітальні ремонти котлів, основного та допоміжного обладнання СП "ЗАВОД "ЕНЕРГІЯ"</w:t>
                  </w:r>
                  <w:bookmarkStart w:id="113" w:name="1982"/>
                  <w:bookmarkEnd w:id="113"/>
                </w:p>
              </w:tc>
              <w:tc>
                <w:tcPr>
                  <w:tcW w:w="270" w:type="pct"/>
                  <w:vMerge w:val="restart"/>
                  <w:shd w:val="clear" w:color="auto" w:fill="auto"/>
                  <w:tcMar>
                    <w:top w:w="28" w:type="dxa"/>
                    <w:left w:w="57" w:type="dxa"/>
                    <w:bottom w:w="28" w:type="dxa"/>
                    <w:right w:w="57" w:type="dxa"/>
                  </w:tcMar>
                  <w:vAlign w:val="center"/>
                </w:tcPr>
                <w:p w:rsidR="003832D7" w:rsidRPr="003832D7" w:rsidRDefault="003832D7" w:rsidP="00015EF3">
                  <w:pPr>
                    <w:widowControl w:val="0"/>
                    <w:jc w:val="center"/>
                    <w:rPr>
                      <w:rFonts w:ascii="Times New Roman" w:hAnsi="Times New Roman" w:cs="Times New Roman"/>
                      <w:sz w:val="12"/>
                      <w:szCs w:val="12"/>
                      <w:lang w:val="uk-UA"/>
                    </w:rPr>
                  </w:pPr>
                  <w:r w:rsidRPr="003832D7">
                    <w:rPr>
                      <w:rFonts w:ascii="Times New Roman" w:hAnsi="Times New Roman" w:cs="Times New Roman"/>
                      <w:color w:val="000000"/>
                      <w:sz w:val="12"/>
                      <w:szCs w:val="12"/>
                      <w:lang w:val="uk-UA"/>
                    </w:rPr>
                    <w:t>2021 - 2025</w:t>
                  </w:r>
                  <w:bookmarkStart w:id="114" w:name="1983"/>
                  <w:bookmarkEnd w:id="114"/>
                </w:p>
              </w:tc>
              <w:tc>
                <w:tcPr>
                  <w:tcW w:w="361" w:type="pct"/>
                  <w:vMerge w:val="restart"/>
                  <w:shd w:val="clear" w:color="auto" w:fill="auto"/>
                  <w:tcMar>
                    <w:top w:w="28" w:type="dxa"/>
                    <w:left w:w="57" w:type="dxa"/>
                    <w:bottom w:w="28" w:type="dxa"/>
                    <w:right w:w="57" w:type="dxa"/>
                  </w:tcMar>
                  <w:vAlign w:val="center"/>
                </w:tcPr>
                <w:p w:rsidR="003832D7" w:rsidRPr="003832D7" w:rsidRDefault="003832D7" w:rsidP="00015EF3">
                  <w:pPr>
                    <w:widowControl w:val="0"/>
                    <w:rPr>
                      <w:rFonts w:ascii="Times New Roman" w:hAnsi="Times New Roman" w:cs="Times New Roman"/>
                      <w:sz w:val="12"/>
                      <w:szCs w:val="12"/>
                      <w:lang w:val="uk-UA"/>
                    </w:rPr>
                  </w:pPr>
                  <w:r w:rsidRPr="003832D7">
                    <w:rPr>
                      <w:rFonts w:ascii="Times New Roman" w:hAnsi="Times New Roman" w:cs="Times New Roman"/>
                      <w:color w:val="000000"/>
                      <w:sz w:val="12"/>
                      <w:szCs w:val="12"/>
                      <w:lang w:val="uk-UA"/>
                    </w:rPr>
                    <w:t>Департамент житлово-комунальної інфраструктури,</w:t>
                  </w:r>
                  <w:r w:rsidRPr="003832D7">
                    <w:rPr>
                      <w:rFonts w:ascii="Times New Roman" w:hAnsi="Times New Roman" w:cs="Times New Roman"/>
                      <w:sz w:val="12"/>
                      <w:szCs w:val="12"/>
                      <w:lang w:val="uk-UA"/>
                    </w:rPr>
                    <w:br/>
                  </w:r>
                  <w:r w:rsidRPr="003832D7">
                    <w:rPr>
                      <w:rFonts w:ascii="Times New Roman" w:hAnsi="Times New Roman" w:cs="Times New Roman"/>
                      <w:color w:val="000000"/>
                      <w:sz w:val="12"/>
                      <w:szCs w:val="12"/>
                      <w:lang w:val="uk-UA"/>
                    </w:rPr>
                    <w:t>КП "КИЇВТЕПЛОЕНЕРГО"</w:t>
                  </w:r>
                  <w:bookmarkStart w:id="115" w:name="1984"/>
                  <w:bookmarkEnd w:id="115"/>
                </w:p>
              </w:tc>
              <w:tc>
                <w:tcPr>
                  <w:tcW w:w="282" w:type="pct"/>
                  <w:vMerge w:val="restart"/>
                  <w:shd w:val="clear" w:color="auto" w:fill="auto"/>
                  <w:tcMar>
                    <w:top w:w="28" w:type="dxa"/>
                    <w:left w:w="57" w:type="dxa"/>
                    <w:bottom w:w="28" w:type="dxa"/>
                    <w:right w:w="57" w:type="dxa"/>
                  </w:tcMar>
                  <w:vAlign w:val="center"/>
                </w:tcPr>
                <w:p w:rsidR="003832D7" w:rsidRPr="003832D7" w:rsidRDefault="003832D7" w:rsidP="00B014D3">
                  <w:pPr>
                    <w:widowControl w:val="0"/>
                    <w:ind w:right="-51"/>
                    <w:rPr>
                      <w:rFonts w:ascii="Times New Roman" w:hAnsi="Times New Roman" w:cs="Times New Roman"/>
                      <w:sz w:val="12"/>
                      <w:szCs w:val="12"/>
                      <w:lang w:val="uk-UA"/>
                    </w:rPr>
                  </w:pPr>
                  <w:r w:rsidRPr="003832D7">
                    <w:rPr>
                      <w:rFonts w:ascii="Times New Roman" w:hAnsi="Times New Roman" w:cs="Times New Roman"/>
                      <w:color w:val="000000"/>
                      <w:sz w:val="12"/>
                      <w:szCs w:val="12"/>
                      <w:lang w:val="uk-UA"/>
                    </w:rPr>
                    <w:t>Бюджет м. Києва, інші кошти</w:t>
                  </w:r>
                  <w:bookmarkStart w:id="116" w:name="1985"/>
                  <w:bookmarkEnd w:id="116"/>
                </w:p>
              </w:tc>
              <w:tc>
                <w:tcPr>
                  <w:tcW w:w="441" w:type="pct"/>
                  <w:vMerge w:val="restart"/>
                  <w:shd w:val="clear" w:color="auto" w:fill="auto"/>
                  <w:tcMar>
                    <w:top w:w="28" w:type="dxa"/>
                    <w:left w:w="57" w:type="dxa"/>
                    <w:bottom w:w="28" w:type="dxa"/>
                    <w:right w:w="57" w:type="dxa"/>
                  </w:tcMar>
                  <w:vAlign w:val="center"/>
                </w:tcPr>
                <w:p w:rsidR="003832D7" w:rsidRPr="00990899" w:rsidRDefault="003832D7" w:rsidP="00B014D3">
                  <w:pPr>
                    <w:widowControl w:val="0"/>
                    <w:spacing w:after="0"/>
                    <w:rPr>
                      <w:rFonts w:ascii="Times New Roman" w:hAnsi="Times New Roman" w:cs="Times New Roman"/>
                      <w:color w:val="000000"/>
                      <w:sz w:val="12"/>
                      <w:szCs w:val="12"/>
                      <w:lang w:val="uk-UA"/>
                    </w:rPr>
                  </w:pPr>
                  <w:r w:rsidRPr="00990899">
                    <w:rPr>
                      <w:rFonts w:ascii="Times New Roman" w:hAnsi="Times New Roman" w:cs="Times New Roman"/>
                      <w:color w:val="000000"/>
                      <w:sz w:val="12"/>
                      <w:szCs w:val="12"/>
                      <w:lang w:val="uk-UA"/>
                    </w:rPr>
                    <w:t xml:space="preserve">Всього: </w:t>
                  </w:r>
                </w:p>
                <w:p w:rsidR="003832D7" w:rsidRPr="003832D7" w:rsidRDefault="003832D7" w:rsidP="003832D7">
                  <w:pPr>
                    <w:widowControl w:val="0"/>
                    <w:rPr>
                      <w:rFonts w:ascii="Times New Roman" w:hAnsi="Times New Roman" w:cs="Times New Roman"/>
                      <w:sz w:val="12"/>
                      <w:szCs w:val="12"/>
                      <w:lang w:val="uk-UA"/>
                    </w:rPr>
                  </w:pPr>
                  <w:r w:rsidRPr="00990899">
                    <w:rPr>
                      <w:rFonts w:ascii="Times New Roman" w:hAnsi="Times New Roman" w:cs="Times New Roman"/>
                      <w:color w:val="000000"/>
                      <w:sz w:val="12"/>
                      <w:szCs w:val="12"/>
                      <w:lang w:val="uk-UA"/>
                    </w:rPr>
                    <w:t>609560,90</w:t>
                  </w:r>
                  <w:r w:rsidRPr="003832D7">
                    <w:rPr>
                      <w:rFonts w:ascii="Times New Roman" w:hAnsi="Times New Roman" w:cs="Times New Roman"/>
                      <w:sz w:val="12"/>
                      <w:szCs w:val="12"/>
                      <w:lang w:val="uk-UA"/>
                    </w:rPr>
                    <w:br/>
                  </w:r>
                  <w:r w:rsidRPr="003832D7">
                    <w:rPr>
                      <w:rFonts w:ascii="Times New Roman" w:hAnsi="Times New Roman" w:cs="Times New Roman"/>
                      <w:color w:val="000000"/>
                      <w:sz w:val="12"/>
                      <w:szCs w:val="12"/>
                      <w:lang w:val="uk-UA"/>
                    </w:rPr>
                    <w:t>у т. ч. бюджет м. Києва:</w:t>
                  </w:r>
                  <w:r w:rsidRPr="003832D7">
                    <w:rPr>
                      <w:rFonts w:ascii="Times New Roman" w:hAnsi="Times New Roman" w:cs="Times New Roman"/>
                      <w:sz w:val="12"/>
                      <w:szCs w:val="12"/>
                      <w:lang w:val="uk-UA"/>
                    </w:rPr>
                    <w:br/>
                  </w:r>
                  <w:r w:rsidRPr="003832D7">
                    <w:rPr>
                      <w:rFonts w:ascii="Times New Roman" w:hAnsi="Times New Roman" w:cs="Times New Roman"/>
                      <w:color w:val="000000"/>
                      <w:sz w:val="12"/>
                      <w:szCs w:val="12"/>
                      <w:lang w:val="uk-UA"/>
                    </w:rPr>
                    <w:t>2021 – 60943,80</w:t>
                  </w:r>
                  <w:r w:rsidRPr="003832D7">
                    <w:rPr>
                      <w:rFonts w:ascii="Times New Roman" w:hAnsi="Times New Roman" w:cs="Times New Roman"/>
                      <w:sz w:val="12"/>
                      <w:szCs w:val="12"/>
                      <w:lang w:val="uk-UA"/>
                    </w:rPr>
                    <w:br/>
                  </w:r>
                  <w:r w:rsidRPr="003832D7">
                    <w:rPr>
                      <w:rFonts w:ascii="Times New Roman" w:hAnsi="Times New Roman" w:cs="Times New Roman"/>
                      <w:color w:val="000000"/>
                      <w:sz w:val="12"/>
                      <w:szCs w:val="12"/>
                      <w:lang w:val="uk-UA"/>
                    </w:rPr>
                    <w:t>2022 – 53432,00</w:t>
                  </w:r>
                  <w:r w:rsidRPr="003832D7">
                    <w:rPr>
                      <w:rFonts w:ascii="Times New Roman" w:hAnsi="Times New Roman" w:cs="Times New Roman"/>
                      <w:sz w:val="12"/>
                      <w:szCs w:val="12"/>
                      <w:lang w:val="uk-UA"/>
                    </w:rPr>
                    <w:br/>
                  </w:r>
                  <w:r w:rsidRPr="003832D7">
                    <w:rPr>
                      <w:rFonts w:ascii="Times New Roman" w:hAnsi="Times New Roman" w:cs="Times New Roman"/>
                      <w:color w:val="000000"/>
                      <w:sz w:val="12"/>
                      <w:szCs w:val="12"/>
                      <w:lang w:val="uk-UA"/>
                    </w:rPr>
                    <w:t>2024 – 65736,00</w:t>
                  </w:r>
                  <w:r w:rsidRPr="003832D7">
                    <w:rPr>
                      <w:rFonts w:ascii="Times New Roman" w:hAnsi="Times New Roman" w:cs="Times New Roman"/>
                      <w:sz w:val="12"/>
                      <w:szCs w:val="12"/>
                      <w:lang w:val="uk-UA"/>
                    </w:rPr>
                    <w:br/>
                  </w:r>
                  <w:r w:rsidRPr="003832D7">
                    <w:rPr>
                      <w:rFonts w:ascii="Times New Roman" w:hAnsi="Times New Roman" w:cs="Times New Roman"/>
                      <w:color w:val="000000"/>
                      <w:sz w:val="12"/>
                      <w:szCs w:val="12"/>
                      <w:lang w:val="uk-UA"/>
                    </w:rPr>
                    <w:t>2025 – 65736,00</w:t>
                  </w:r>
                  <w:r w:rsidRPr="003832D7">
                    <w:rPr>
                      <w:rFonts w:ascii="Times New Roman" w:hAnsi="Times New Roman" w:cs="Times New Roman"/>
                      <w:sz w:val="12"/>
                      <w:szCs w:val="12"/>
                      <w:lang w:val="uk-UA"/>
                    </w:rPr>
                    <w:br/>
                  </w:r>
                  <w:r w:rsidRPr="003832D7">
                    <w:rPr>
                      <w:rFonts w:ascii="Times New Roman" w:hAnsi="Times New Roman" w:cs="Times New Roman"/>
                      <w:color w:val="000000"/>
                      <w:sz w:val="12"/>
                      <w:szCs w:val="12"/>
                      <w:lang w:val="uk-UA"/>
                    </w:rPr>
                    <w:t>у т. ч. інші кошти:</w:t>
                  </w:r>
                  <w:r w:rsidRPr="003832D7">
                    <w:rPr>
                      <w:rFonts w:ascii="Times New Roman" w:hAnsi="Times New Roman" w:cs="Times New Roman"/>
                      <w:sz w:val="12"/>
                      <w:szCs w:val="12"/>
                      <w:lang w:val="uk-UA"/>
                    </w:rPr>
                    <w:br/>
                  </w:r>
                  <w:r w:rsidRPr="003832D7">
                    <w:rPr>
                      <w:rFonts w:ascii="Times New Roman" w:hAnsi="Times New Roman" w:cs="Times New Roman"/>
                      <w:color w:val="000000"/>
                      <w:sz w:val="12"/>
                      <w:szCs w:val="12"/>
                      <w:lang w:val="uk-UA"/>
                    </w:rPr>
                    <w:t>2021 – 31501,00</w:t>
                  </w:r>
                  <w:r w:rsidRPr="003832D7">
                    <w:rPr>
                      <w:rFonts w:ascii="Times New Roman" w:hAnsi="Times New Roman" w:cs="Times New Roman"/>
                      <w:sz w:val="12"/>
                      <w:szCs w:val="12"/>
                      <w:lang w:val="uk-UA"/>
                    </w:rPr>
                    <w:br/>
                  </w:r>
                  <w:r w:rsidRPr="003832D7">
                    <w:rPr>
                      <w:rFonts w:ascii="Times New Roman" w:hAnsi="Times New Roman" w:cs="Times New Roman"/>
                      <w:color w:val="000000"/>
                      <w:sz w:val="12"/>
                      <w:szCs w:val="12"/>
                      <w:lang w:val="uk-UA"/>
                    </w:rPr>
                    <w:t>2022 – 46412,00</w:t>
                  </w:r>
                  <w:r w:rsidRPr="003832D7">
                    <w:rPr>
                      <w:rFonts w:ascii="Times New Roman" w:hAnsi="Times New Roman" w:cs="Times New Roman"/>
                      <w:sz w:val="12"/>
                      <w:szCs w:val="12"/>
                      <w:lang w:val="uk-UA"/>
                    </w:rPr>
                    <w:br/>
                  </w:r>
                  <w:r w:rsidRPr="003832D7">
                    <w:rPr>
                      <w:rFonts w:ascii="Times New Roman" w:hAnsi="Times New Roman" w:cs="Times New Roman"/>
                      <w:color w:val="000000"/>
                      <w:sz w:val="12"/>
                      <w:szCs w:val="12"/>
                      <w:lang w:val="uk-UA"/>
                    </w:rPr>
                    <w:t>2023 – 185800,10</w:t>
                  </w:r>
                  <w:r w:rsidRPr="003832D7">
                    <w:rPr>
                      <w:rFonts w:ascii="Times New Roman" w:hAnsi="Times New Roman" w:cs="Times New Roman"/>
                      <w:sz w:val="12"/>
                      <w:szCs w:val="12"/>
                      <w:lang w:val="uk-UA"/>
                    </w:rPr>
                    <w:br/>
                  </w:r>
                  <w:r w:rsidRPr="003832D7">
                    <w:rPr>
                      <w:rFonts w:ascii="Times New Roman" w:hAnsi="Times New Roman" w:cs="Times New Roman"/>
                      <w:color w:val="000000"/>
                      <w:sz w:val="12"/>
                      <w:szCs w:val="12"/>
                      <w:lang w:val="uk-UA"/>
                    </w:rPr>
                    <w:t>2024 – 50000,00</w:t>
                  </w:r>
                  <w:r w:rsidRPr="003832D7">
                    <w:rPr>
                      <w:rFonts w:ascii="Times New Roman" w:hAnsi="Times New Roman" w:cs="Times New Roman"/>
                      <w:sz w:val="12"/>
                      <w:szCs w:val="12"/>
                      <w:lang w:val="uk-UA"/>
                    </w:rPr>
                    <w:br/>
                  </w:r>
                  <w:r w:rsidRPr="003832D7">
                    <w:rPr>
                      <w:rFonts w:ascii="Times New Roman" w:hAnsi="Times New Roman" w:cs="Times New Roman"/>
                      <w:color w:val="000000"/>
                      <w:sz w:val="12"/>
                      <w:szCs w:val="12"/>
                      <w:lang w:val="uk-UA"/>
                    </w:rPr>
                    <w:t>2025 – 50000,00</w:t>
                  </w:r>
                  <w:bookmarkStart w:id="117" w:name="1986"/>
                  <w:bookmarkEnd w:id="117"/>
                </w:p>
              </w:tc>
              <w:tc>
                <w:tcPr>
                  <w:tcW w:w="436" w:type="pct"/>
                  <w:vAlign w:val="center"/>
                </w:tcPr>
                <w:p w:rsidR="003832D7" w:rsidRPr="003832D7" w:rsidRDefault="003832D7" w:rsidP="00015EF3">
                  <w:pPr>
                    <w:widowControl w:val="0"/>
                    <w:rPr>
                      <w:rFonts w:ascii="Times New Roman" w:hAnsi="Times New Roman" w:cs="Times New Roman"/>
                      <w:sz w:val="12"/>
                      <w:szCs w:val="12"/>
                      <w:lang w:val="uk-UA"/>
                    </w:rPr>
                  </w:pPr>
                  <w:r w:rsidRPr="003832D7">
                    <w:rPr>
                      <w:rFonts w:ascii="Times New Roman" w:hAnsi="Times New Roman" w:cs="Times New Roman"/>
                      <w:b/>
                      <w:color w:val="000000"/>
                      <w:sz w:val="12"/>
                      <w:szCs w:val="12"/>
                      <w:lang w:val="uk-UA"/>
                    </w:rPr>
                    <w:t>витрат:</w:t>
                  </w:r>
                  <w:r w:rsidRPr="003832D7">
                    <w:rPr>
                      <w:rFonts w:ascii="Times New Roman" w:hAnsi="Times New Roman" w:cs="Times New Roman"/>
                      <w:color w:val="000000"/>
                      <w:sz w:val="12"/>
                      <w:szCs w:val="12"/>
                      <w:lang w:val="uk-UA"/>
                    </w:rPr>
                    <w:t xml:space="preserve"> обсяг фінансуван</w:t>
                  </w:r>
                  <w:r w:rsidR="00AC4E03">
                    <w:rPr>
                      <w:rFonts w:ascii="Times New Roman" w:hAnsi="Times New Roman" w:cs="Times New Roman"/>
                      <w:color w:val="000000"/>
                      <w:sz w:val="12"/>
                      <w:szCs w:val="12"/>
                      <w:lang w:val="uk-UA"/>
                    </w:rPr>
                    <w:t>ня</w:t>
                  </w:r>
                  <w:r w:rsidRPr="003832D7">
                    <w:rPr>
                      <w:rFonts w:ascii="Times New Roman" w:hAnsi="Times New Roman" w:cs="Times New Roman"/>
                      <w:color w:val="000000"/>
                      <w:sz w:val="12"/>
                      <w:szCs w:val="12"/>
                      <w:lang w:val="uk-UA"/>
                    </w:rPr>
                    <w:t>., тис. грн</w:t>
                  </w:r>
                  <w:bookmarkStart w:id="118" w:name="1987"/>
                  <w:bookmarkEnd w:id="118"/>
                </w:p>
              </w:tc>
              <w:tc>
                <w:tcPr>
                  <w:tcW w:w="401" w:type="pct"/>
                  <w:shd w:val="clear" w:color="auto" w:fill="auto"/>
                  <w:tcMar>
                    <w:top w:w="28" w:type="dxa"/>
                    <w:left w:w="57" w:type="dxa"/>
                    <w:bottom w:w="28" w:type="dxa"/>
                    <w:right w:w="57" w:type="dxa"/>
                  </w:tcMar>
                  <w:vAlign w:val="center"/>
                </w:tcPr>
                <w:p w:rsidR="003832D7" w:rsidRPr="00FB79D3" w:rsidRDefault="003832D7" w:rsidP="00015EF3">
                  <w:pPr>
                    <w:widowControl w:val="0"/>
                    <w:jc w:val="center"/>
                    <w:rPr>
                      <w:rFonts w:ascii="Times New Roman" w:hAnsi="Times New Roman" w:cs="Times New Roman"/>
                      <w:sz w:val="12"/>
                      <w:szCs w:val="12"/>
                      <w:lang w:val="uk-UA"/>
                    </w:rPr>
                  </w:pPr>
                  <w:r w:rsidRPr="00FB79D3">
                    <w:rPr>
                      <w:rFonts w:ascii="Times New Roman" w:hAnsi="Times New Roman" w:cs="Times New Roman"/>
                      <w:color w:val="000000"/>
                      <w:sz w:val="12"/>
                      <w:szCs w:val="12"/>
                      <w:lang w:val="uk-UA"/>
                    </w:rPr>
                    <w:t>92444,80</w:t>
                  </w:r>
                  <w:bookmarkStart w:id="119" w:name="1988"/>
                  <w:bookmarkEnd w:id="119"/>
                </w:p>
              </w:tc>
              <w:tc>
                <w:tcPr>
                  <w:tcW w:w="402"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3832D7" w:rsidRPr="00FB79D3" w:rsidRDefault="003832D7" w:rsidP="003832D7">
                  <w:pPr>
                    <w:widowControl w:val="0"/>
                    <w:jc w:val="center"/>
                    <w:rPr>
                      <w:rFonts w:ascii="Times New Roman" w:hAnsi="Times New Roman" w:cs="Times New Roman"/>
                      <w:sz w:val="12"/>
                      <w:szCs w:val="12"/>
                      <w:lang w:val="uk-UA"/>
                    </w:rPr>
                  </w:pPr>
                  <w:r w:rsidRPr="00FB79D3">
                    <w:rPr>
                      <w:rFonts w:ascii="Times New Roman" w:hAnsi="Times New Roman" w:cs="Times New Roman"/>
                      <w:color w:val="000000"/>
                      <w:sz w:val="12"/>
                      <w:szCs w:val="12"/>
                      <w:lang w:val="uk-UA"/>
                    </w:rPr>
                    <w:t>99844,00</w:t>
                  </w:r>
                  <w:bookmarkStart w:id="120" w:name="1989"/>
                  <w:bookmarkEnd w:id="120"/>
                </w:p>
              </w:tc>
              <w:tc>
                <w:tcPr>
                  <w:tcW w:w="402" w:type="pct"/>
                  <w:shd w:val="clear" w:color="auto" w:fill="auto"/>
                  <w:tcMar>
                    <w:top w:w="28" w:type="dxa"/>
                    <w:left w:w="57" w:type="dxa"/>
                    <w:bottom w:w="28" w:type="dxa"/>
                    <w:right w:w="57" w:type="dxa"/>
                  </w:tcMar>
                  <w:vAlign w:val="center"/>
                </w:tcPr>
                <w:p w:rsidR="003832D7" w:rsidRPr="00FB79D3" w:rsidRDefault="003832D7" w:rsidP="003832D7">
                  <w:pPr>
                    <w:widowControl w:val="0"/>
                    <w:jc w:val="center"/>
                    <w:rPr>
                      <w:rFonts w:ascii="Times New Roman" w:hAnsi="Times New Roman" w:cs="Times New Roman"/>
                      <w:sz w:val="12"/>
                      <w:szCs w:val="12"/>
                      <w:lang w:val="uk-UA"/>
                    </w:rPr>
                  </w:pPr>
                  <w:r w:rsidRPr="00FB79D3">
                    <w:rPr>
                      <w:rFonts w:ascii="Times New Roman" w:hAnsi="Times New Roman" w:cs="Times New Roman"/>
                      <w:color w:val="000000"/>
                      <w:sz w:val="12"/>
                      <w:szCs w:val="12"/>
                      <w:lang w:val="uk-UA"/>
                    </w:rPr>
                    <w:t>185800,10</w:t>
                  </w:r>
                  <w:bookmarkStart w:id="121" w:name="1990"/>
                  <w:bookmarkEnd w:id="121"/>
                </w:p>
              </w:tc>
              <w:tc>
                <w:tcPr>
                  <w:tcW w:w="400" w:type="pct"/>
                  <w:shd w:val="clear" w:color="auto" w:fill="auto"/>
                  <w:tcMar>
                    <w:top w:w="28" w:type="dxa"/>
                    <w:left w:w="57" w:type="dxa"/>
                    <w:bottom w:w="28" w:type="dxa"/>
                    <w:right w:w="57" w:type="dxa"/>
                  </w:tcMar>
                  <w:vAlign w:val="center"/>
                </w:tcPr>
                <w:p w:rsidR="003832D7" w:rsidRPr="00FB79D3" w:rsidRDefault="003832D7" w:rsidP="00990899">
                  <w:pPr>
                    <w:widowControl w:val="0"/>
                    <w:ind w:left="-97" w:right="-103"/>
                    <w:jc w:val="center"/>
                    <w:rPr>
                      <w:rFonts w:ascii="Times New Roman" w:hAnsi="Times New Roman" w:cs="Times New Roman"/>
                      <w:sz w:val="12"/>
                      <w:szCs w:val="12"/>
                      <w:lang w:val="uk-UA"/>
                    </w:rPr>
                  </w:pPr>
                  <w:r w:rsidRPr="00FB79D3">
                    <w:rPr>
                      <w:rFonts w:ascii="Times New Roman" w:hAnsi="Times New Roman" w:cs="Times New Roman"/>
                      <w:color w:val="000000"/>
                      <w:sz w:val="12"/>
                      <w:szCs w:val="12"/>
                      <w:lang w:val="uk-UA"/>
                    </w:rPr>
                    <w:t>115736,00</w:t>
                  </w:r>
                  <w:bookmarkStart w:id="122" w:name="1991"/>
                  <w:bookmarkEnd w:id="122"/>
                </w:p>
              </w:tc>
              <w:tc>
                <w:tcPr>
                  <w:tcW w:w="400" w:type="pct"/>
                  <w:shd w:val="clear" w:color="auto" w:fill="auto"/>
                  <w:vAlign w:val="center"/>
                </w:tcPr>
                <w:p w:rsidR="003832D7" w:rsidRPr="00FB79D3" w:rsidRDefault="003832D7" w:rsidP="00015EF3">
                  <w:pPr>
                    <w:widowControl w:val="0"/>
                    <w:jc w:val="center"/>
                    <w:rPr>
                      <w:rFonts w:ascii="Times New Roman" w:hAnsi="Times New Roman" w:cs="Times New Roman"/>
                      <w:sz w:val="12"/>
                      <w:szCs w:val="12"/>
                      <w:lang w:val="uk-UA"/>
                    </w:rPr>
                  </w:pPr>
                  <w:r w:rsidRPr="00FB79D3">
                    <w:rPr>
                      <w:rFonts w:ascii="Times New Roman" w:hAnsi="Times New Roman" w:cs="Times New Roman"/>
                      <w:color w:val="000000"/>
                      <w:sz w:val="12"/>
                      <w:szCs w:val="12"/>
                      <w:lang w:val="uk-UA"/>
                    </w:rPr>
                    <w:t>115736,00</w:t>
                  </w:r>
                  <w:bookmarkStart w:id="123" w:name="1992"/>
                  <w:bookmarkEnd w:id="123"/>
                </w:p>
              </w:tc>
            </w:tr>
            <w:tr w:rsidR="00990899" w:rsidRPr="003832D7" w:rsidTr="004F1B6C">
              <w:trPr>
                <w:trHeight w:val="332"/>
              </w:trPr>
              <w:tc>
                <w:tcPr>
                  <w:tcW w:w="377" w:type="pct"/>
                  <w:vMerge/>
                  <w:shd w:val="clear" w:color="auto" w:fill="auto"/>
                </w:tcPr>
                <w:p w:rsidR="003832D7" w:rsidRPr="003832D7" w:rsidRDefault="003832D7" w:rsidP="00015EF3">
                  <w:pPr>
                    <w:spacing w:after="0" w:line="240" w:lineRule="auto"/>
                    <w:rPr>
                      <w:rFonts w:ascii="Times New Roman" w:eastAsia="Calibri" w:hAnsi="Times New Roman" w:cs="Times New Roman"/>
                      <w:b/>
                      <w:sz w:val="12"/>
                      <w:szCs w:val="12"/>
                      <w:lang w:val="uk-UA" w:eastAsia="ru-RU"/>
                    </w:rPr>
                  </w:pPr>
                </w:p>
              </w:tc>
              <w:tc>
                <w:tcPr>
                  <w:tcW w:w="387" w:type="pct"/>
                  <w:vMerge/>
                  <w:shd w:val="clear" w:color="auto" w:fill="auto"/>
                  <w:tcMar>
                    <w:top w:w="28" w:type="dxa"/>
                    <w:left w:w="57" w:type="dxa"/>
                    <w:bottom w:w="28" w:type="dxa"/>
                    <w:right w:w="57" w:type="dxa"/>
                  </w:tcMar>
                </w:tcPr>
                <w:p w:rsidR="003832D7" w:rsidRPr="003832D7" w:rsidRDefault="003832D7" w:rsidP="00015EF3">
                  <w:pPr>
                    <w:spacing w:after="0" w:line="240" w:lineRule="auto"/>
                    <w:rPr>
                      <w:rFonts w:ascii="Times New Roman" w:eastAsia="Calibri" w:hAnsi="Times New Roman" w:cs="Times New Roman"/>
                      <w:b/>
                      <w:sz w:val="12"/>
                      <w:szCs w:val="12"/>
                      <w:lang w:val="uk-UA" w:eastAsia="ru-RU"/>
                    </w:rPr>
                  </w:pPr>
                </w:p>
              </w:tc>
              <w:tc>
                <w:tcPr>
                  <w:tcW w:w="441" w:type="pct"/>
                  <w:vMerge/>
                  <w:shd w:val="clear" w:color="auto" w:fill="auto"/>
                  <w:tcMar>
                    <w:top w:w="28" w:type="dxa"/>
                    <w:left w:w="57" w:type="dxa"/>
                    <w:bottom w:w="28" w:type="dxa"/>
                    <w:right w:w="57" w:type="dxa"/>
                  </w:tcMar>
                </w:tcPr>
                <w:p w:rsidR="003832D7" w:rsidRPr="003832D7" w:rsidRDefault="003832D7" w:rsidP="00015EF3">
                  <w:pPr>
                    <w:spacing w:after="0" w:line="240" w:lineRule="auto"/>
                    <w:rPr>
                      <w:rFonts w:ascii="Times New Roman" w:eastAsia="Calibri" w:hAnsi="Times New Roman" w:cs="Times New Roman"/>
                      <w:sz w:val="12"/>
                      <w:szCs w:val="12"/>
                      <w:lang w:val="uk-UA" w:eastAsia="ru-RU"/>
                    </w:rPr>
                  </w:pPr>
                </w:p>
              </w:tc>
              <w:tc>
                <w:tcPr>
                  <w:tcW w:w="270" w:type="pct"/>
                  <w:vMerge/>
                  <w:shd w:val="clear" w:color="auto" w:fill="auto"/>
                  <w:tcMar>
                    <w:top w:w="28" w:type="dxa"/>
                    <w:left w:w="57" w:type="dxa"/>
                    <w:bottom w:w="28" w:type="dxa"/>
                    <w:right w:w="57" w:type="dxa"/>
                  </w:tcMar>
                </w:tcPr>
                <w:p w:rsidR="003832D7" w:rsidRPr="003832D7" w:rsidRDefault="003832D7" w:rsidP="00015EF3">
                  <w:pPr>
                    <w:spacing w:after="0" w:line="240" w:lineRule="auto"/>
                    <w:jc w:val="center"/>
                    <w:rPr>
                      <w:rFonts w:ascii="Times New Roman" w:eastAsia="Calibri" w:hAnsi="Times New Roman" w:cs="Times New Roman"/>
                      <w:sz w:val="12"/>
                      <w:szCs w:val="12"/>
                      <w:lang w:val="uk-UA" w:eastAsia="ru-RU"/>
                    </w:rPr>
                  </w:pPr>
                </w:p>
              </w:tc>
              <w:tc>
                <w:tcPr>
                  <w:tcW w:w="361" w:type="pct"/>
                  <w:vMerge/>
                  <w:shd w:val="clear" w:color="auto" w:fill="auto"/>
                  <w:tcMar>
                    <w:top w:w="28" w:type="dxa"/>
                    <w:left w:w="57" w:type="dxa"/>
                    <w:bottom w:w="28" w:type="dxa"/>
                    <w:right w:w="57" w:type="dxa"/>
                  </w:tcMar>
                </w:tcPr>
                <w:p w:rsidR="003832D7" w:rsidRPr="003832D7" w:rsidRDefault="003832D7" w:rsidP="00015EF3">
                  <w:pPr>
                    <w:spacing w:after="0" w:line="240" w:lineRule="auto"/>
                    <w:jc w:val="center"/>
                    <w:rPr>
                      <w:rFonts w:ascii="Times New Roman" w:eastAsia="Calibri" w:hAnsi="Times New Roman" w:cs="Times New Roman"/>
                      <w:sz w:val="12"/>
                      <w:szCs w:val="12"/>
                      <w:lang w:val="uk-UA" w:eastAsia="ru-RU"/>
                    </w:rPr>
                  </w:pPr>
                </w:p>
              </w:tc>
              <w:tc>
                <w:tcPr>
                  <w:tcW w:w="282" w:type="pct"/>
                  <w:vMerge/>
                  <w:shd w:val="clear" w:color="auto" w:fill="auto"/>
                  <w:tcMar>
                    <w:top w:w="28" w:type="dxa"/>
                    <w:left w:w="57" w:type="dxa"/>
                    <w:bottom w:w="28" w:type="dxa"/>
                    <w:right w:w="57" w:type="dxa"/>
                  </w:tcMar>
                </w:tcPr>
                <w:p w:rsidR="003832D7" w:rsidRPr="003832D7" w:rsidRDefault="003832D7" w:rsidP="00015EF3">
                  <w:pPr>
                    <w:spacing w:after="0" w:line="240" w:lineRule="auto"/>
                    <w:jc w:val="center"/>
                    <w:rPr>
                      <w:rFonts w:ascii="Times New Roman" w:eastAsia="Calibri" w:hAnsi="Times New Roman" w:cs="Times New Roman"/>
                      <w:sz w:val="12"/>
                      <w:szCs w:val="12"/>
                      <w:lang w:val="uk-UA" w:eastAsia="ru-RU"/>
                    </w:rPr>
                  </w:pPr>
                </w:p>
              </w:tc>
              <w:tc>
                <w:tcPr>
                  <w:tcW w:w="441" w:type="pct"/>
                  <w:vMerge/>
                  <w:shd w:val="clear" w:color="auto" w:fill="auto"/>
                  <w:tcMar>
                    <w:top w:w="28" w:type="dxa"/>
                    <w:left w:w="57" w:type="dxa"/>
                    <w:bottom w:w="28" w:type="dxa"/>
                    <w:right w:w="57" w:type="dxa"/>
                  </w:tcMar>
                </w:tcPr>
                <w:p w:rsidR="003832D7" w:rsidRPr="003832D7" w:rsidRDefault="003832D7" w:rsidP="00015EF3">
                  <w:pPr>
                    <w:spacing w:after="0" w:line="240" w:lineRule="auto"/>
                    <w:rPr>
                      <w:rFonts w:ascii="Times New Roman" w:eastAsia="Calibri" w:hAnsi="Times New Roman" w:cs="Times New Roman"/>
                      <w:sz w:val="12"/>
                      <w:szCs w:val="12"/>
                      <w:lang w:val="uk-UA" w:eastAsia="ru-RU"/>
                    </w:rPr>
                  </w:pPr>
                </w:p>
              </w:tc>
              <w:tc>
                <w:tcPr>
                  <w:tcW w:w="436" w:type="pct"/>
                  <w:vAlign w:val="center"/>
                </w:tcPr>
                <w:p w:rsidR="003832D7" w:rsidRPr="003832D7" w:rsidRDefault="003832D7" w:rsidP="00015EF3">
                  <w:pPr>
                    <w:spacing w:after="0" w:line="240" w:lineRule="auto"/>
                    <w:rPr>
                      <w:rFonts w:ascii="Times New Roman" w:hAnsi="Times New Roman" w:cs="Times New Roman"/>
                      <w:sz w:val="12"/>
                      <w:szCs w:val="12"/>
                      <w:lang w:val="uk-UA"/>
                    </w:rPr>
                  </w:pPr>
                  <w:r w:rsidRPr="003832D7">
                    <w:rPr>
                      <w:rFonts w:ascii="Times New Roman" w:hAnsi="Times New Roman" w:cs="Times New Roman"/>
                      <w:b/>
                      <w:color w:val="000000"/>
                      <w:sz w:val="12"/>
                      <w:szCs w:val="12"/>
                      <w:lang w:val="uk-UA"/>
                    </w:rPr>
                    <w:t>продукту:</w:t>
                  </w:r>
                  <w:r w:rsidRPr="003832D7">
                    <w:rPr>
                      <w:rFonts w:ascii="Times New Roman" w:hAnsi="Times New Roman" w:cs="Times New Roman"/>
                      <w:color w:val="000000"/>
                      <w:sz w:val="12"/>
                      <w:szCs w:val="12"/>
                      <w:lang w:val="uk-UA"/>
                    </w:rPr>
                    <w:t xml:space="preserve"> кількість одиниць обладнання реконструкції та капітальних ремонтів, од.</w:t>
                  </w:r>
                </w:p>
              </w:tc>
              <w:tc>
                <w:tcPr>
                  <w:tcW w:w="401" w:type="pct"/>
                  <w:shd w:val="clear" w:color="auto" w:fill="auto"/>
                  <w:tcMar>
                    <w:top w:w="28" w:type="dxa"/>
                    <w:left w:w="57" w:type="dxa"/>
                    <w:bottom w:w="28" w:type="dxa"/>
                    <w:right w:w="57" w:type="dxa"/>
                  </w:tcMar>
                  <w:vAlign w:val="center"/>
                </w:tcPr>
                <w:p w:rsidR="003832D7" w:rsidRPr="003832D7" w:rsidRDefault="003832D7" w:rsidP="00015EF3">
                  <w:pPr>
                    <w:spacing w:after="0" w:line="240" w:lineRule="auto"/>
                    <w:jc w:val="center"/>
                    <w:rPr>
                      <w:rFonts w:ascii="Times New Roman" w:hAnsi="Times New Roman" w:cs="Times New Roman"/>
                      <w:sz w:val="12"/>
                      <w:szCs w:val="12"/>
                      <w:lang w:val="uk-UA"/>
                    </w:rPr>
                  </w:pPr>
                  <w:r w:rsidRPr="003832D7">
                    <w:rPr>
                      <w:rFonts w:ascii="Times New Roman" w:hAnsi="Times New Roman" w:cs="Times New Roman"/>
                      <w:color w:val="000000"/>
                      <w:sz w:val="12"/>
                      <w:szCs w:val="12"/>
                      <w:lang w:val="uk-UA"/>
                    </w:rPr>
                    <w:t>8</w:t>
                  </w:r>
                </w:p>
              </w:tc>
              <w:tc>
                <w:tcPr>
                  <w:tcW w:w="402"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3832D7" w:rsidRPr="003832D7" w:rsidRDefault="003832D7" w:rsidP="00015EF3">
                  <w:pPr>
                    <w:spacing w:after="0" w:line="240" w:lineRule="auto"/>
                    <w:jc w:val="center"/>
                    <w:rPr>
                      <w:rFonts w:ascii="Times New Roman" w:hAnsi="Times New Roman" w:cs="Times New Roman"/>
                      <w:sz w:val="12"/>
                      <w:szCs w:val="12"/>
                      <w:lang w:val="uk-UA"/>
                    </w:rPr>
                  </w:pPr>
                  <w:r w:rsidRPr="003832D7">
                    <w:rPr>
                      <w:rFonts w:ascii="Times New Roman" w:hAnsi="Times New Roman" w:cs="Times New Roman"/>
                      <w:color w:val="000000"/>
                      <w:sz w:val="12"/>
                      <w:szCs w:val="12"/>
                      <w:lang w:val="uk-UA"/>
                    </w:rPr>
                    <w:t>8</w:t>
                  </w:r>
                </w:p>
              </w:tc>
              <w:tc>
                <w:tcPr>
                  <w:tcW w:w="402" w:type="pct"/>
                  <w:shd w:val="clear" w:color="auto" w:fill="auto"/>
                  <w:tcMar>
                    <w:top w:w="28" w:type="dxa"/>
                    <w:left w:w="57" w:type="dxa"/>
                    <w:bottom w:w="28" w:type="dxa"/>
                    <w:right w:w="57" w:type="dxa"/>
                  </w:tcMar>
                  <w:vAlign w:val="center"/>
                </w:tcPr>
                <w:p w:rsidR="003832D7" w:rsidRPr="003832D7" w:rsidRDefault="003832D7" w:rsidP="00015EF3">
                  <w:pPr>
                    <w:spacing w:after="0" w:line="240" w:lineRule="auto"/>
                    <w:jc w:val="center"/>
                    <w:rPr>
                      <w:rFonts w:ascii="Times New Roman" w:hAnsi="Times New Roman" w:cs="Times New Roman"/>
                      <w:sz w:val="12"/>
                      <w:szCs w:val="12"/>
                      <w:lang w:val="uk-UA"/>
                    </w:rPr>
                  </w:pPr>
                  <w:r w:rsidRPr="003832D7">
                    <w:rPr>
                      <w:rFonts w:ascii="Times New Roman" w:hAnsi="Times New Roman" w:cs="Times New Roman"/>
                      <w:color w:val="000000"/>
                      <w:sz w:val="12"/>
                      <w:szCs w:val="12"/>
                      <w:lang w:val="uk-UA"/>
                    </w:rPr>
                    <w:t>29</w:t>
                  </w:r>
                </w:p>
              </w:tc>
              <w:tc>
                <w:tcPr>
                  <w:tcW w:w="400" w:type="pct"/>
                  <w:shd w:val="clear" w:color="auto" w:fill="auto"/>
                  <w:tcMar>
                    <w:top w:w="28" w:type="dxa"/>
                    <w:left w:w="57" w:type="dxa"/>
                    <w:bottom w:w="28" w:type="dxa"/>
                    <w:right w:w="57" w:type="dxa"/>
                  </w:tcMar>
                  <w:vAlign w:val="center"/>
                </w:tcPr>
                <w:p w:rsidR="003832D7" w:rsidRPr="003832D7" w:rsidRDefault="003832D7" w:rsidP="00990899">
                  <w:pPr>
                    <w:spacing w:after="0" w:line="240" w:lineRule="auto"/>
                    <w:ind w:left="-97" w:right="-103"/>
                    <w:jc w:val="center"/>
                    <w:rPr>
                      <w:rFonts w:ascii="Times New Roman" w:hAnsi="Times New Roman" w:cs="Times New Roman"/>
                      <w:sz w:val="12"/>
                      <w:szCs w:val="12"/>
                      <w:lang w:val="uk-UA"/>
                    </w:rPr>
                  </w:pPr>
                  <w:r w:rsidRPr="003832D7">
                    <w:rPr>
                      <w:rFonts w:ascii="Times New Roman" w:hAnsi="Times New Roman" w:cs="Times New Roman"/>
                      <w:color w:val="000000"/>
                      <w:sz w:val="12"/>
                      <w:szCs w:val="12"/>
                      <w:lang w:val="uk-UA"/>
                    </w:rPr>
                    <w:t>17</w:t>
                  </w:r>
                </w:p>
              </w:tc>
              <w:tc>
                <w:tcPr>
                  <w:tcW w:w="400" w:type="pct"/>
                  <w:shd w:val="clear" w:color="auto" w:fill="auto"/>
                  <w:vAlign w:val="center"/>
                </w:tcPr>
                <w:p w:rsidR="003832D7" w:rsidRPr="003832D7" w:rsidRDefault="003832D7" w:rsidP="00015EF3">
                  <w:pPr>
                    <w:spacing w:after="0" w:line="240" w:lineRule="auto"/>
                    <w:jc w:val="center"/>
                    <w:rPr>
                      <w:rFonts w:ascii="Times New Roman" w:hAnsi="Times New Roman" w:cs="Times New Roman"/>
                      <w:sz w:val="12"/>
                      <w:szCs w:val="12"/>
                      <w:lang w:val="uk-UA"/>
                    </w:rPr>
                  </w:pPr>
                  <w:r w:rsidRPr="003832D7">
                    <w:rPr>
                      <w:rFonts w:ascii="Times New Roman" w:hAnsi="Times New Roman" w:cs="Times New Roman"/>
                      <w:color w:val="000000"/>
                      <w:sz w:val="12"/>
                      <w:szCs w:val="12"/>
                      <w:lang w:val="uk-UA"/>
                    </w:rPr>
                    <w:t>17</w:t>
                  </w:r>
                </w:p>
              </w:tc>
            </w:tr>
            <w:tr w:rsidR="00990899" w:rsidRPr="003832D7" w:rsidTr="004F1B6C">
              <w:trPr>
                <w:trHeight w:val="332"/>
              </w:trPr>
              <w:tc>
                <w:tcPr>
                  <w:tcW w:w="377" w:type="pct"/>
                  <w:vMerge/>
                  <w:shd w:val="clear" w:color="auto" w:fill="auto"/>
                </w:tcPr>
                <w:p w:rsidR="003832D7" w:rsidRPr="003832D7" w:rsidRDefault="003832D7" w:rsidP="00015EF3">
                  <w:pPr>
                    <w:spacing w:after="0" w:line="240" w:lineRule="auto"/>
                    <w:rPr>
                      <w:rFonts w:ascii="Times New Roman" w:eastAsia="Calibri" w:hAnsi="Times New Roman" w:cs="Times New Roman"/>
                      <w:b/>
                      <w:sz w:val="12"/>
                      <w:szCs w:val="12"/>
                      <w:lang w:val="uk-UA" w:eastAsia="ru-RU"/>
                    </w:rPr>
                  </w:pPr>
                </w:p>
              </w:tc>
              <w:tc>
                <w:tcPr>
                  <w:tcW w:w="387" w:type="pct"/>
                  <w:vMerge/>
                  <w:shd w:val="clear" w:color="auto" w:fill="auto"/>
                  <w:tcMar>
                    <w:top w:w="28" w:type="dxa"/>
                    <w:left w:w="57" w:type="dxa"/>
                    <w:bottom w:w="28" w:type="dxa"/>
                    <w:right w:w="57" w:type="dxa"/>
                  </w:tcMar>
                </w:tcPr>
                <w:p w:rsidR="003832D7" w:rsidRPr="003832D7" w:rsidRDefault="003832D7" w:rsidP="00015EF3">
                  <w:pPr>
                    <w:spacing w:after="0" w:line="240" w:lineRule="auto"/>
                    <w:rPr>
                      <w:rFonts w:ascii="Times New Roman" w:eastAsia="Calibri" w:hAnsi="Times New Roman" w:cs="Times New Roman"/>
                      <w:b/>
                      <w:sz w:val="12"/>
                      <w:szCs w:val="12"/>
                      <w:lang w:val="uk-UA" w:eastAsia="ru-RU"/>
                    </w:rPr>
                  </w:pPr>
                </w:p>
              </w:tc>
              <w:tc>
                <w:tcPr>
                  <w:tcW w:w="441" w:type="pct"/>
                  <w:vMerge/>
                  <w:shd w:val="clear" w:color="auto" w:fill="auto"/>
                  <w:tcMar>
                    <w:top w:w="28" w:type="dxa"/>
                    <w:left w:w="57" w:type="dxa"/>
                    <w:bottom w:w="28" w:type="dxa"/>
                    <w:right w:w="57" w:type="dxa"/>
                  </w:tcMar>
                </w:tcPr>
                <w:p w:rsidR="003832D7" w:rsidRPr="003832D7" w:rsidRDefault="003832D7" w:rsidP="00015EF3">
                  <w:pPr>
                    <w:spacing w:after="0" w:line="240" w:lineRule="auto"/>
                    <w:rPr>
                      <w:rFonts w:ascii="Times New Roman" w:eastAsia="Calibri" w:hAnsi="Times New Roman" w:cs="Times New Roman"/>
                      <w:sz w:val="12"/>
                      <w:szCs w:val="12"/>
                      <w:lang w:val="uk-UA" w:eastAsia="ru-RU"/>
                    </w:rPr>
                  </w:pPr>
                </w:p>
              </w:tc>
              <w:tc>
                <w:tcPr>
                  <w:tcW w:w="270" w:type="pct"/>
                  <w:vMerge/>
                  <w:shd w:val="clear" w:color="auto" w:fill="auto"/>
                  <w:tcMar>
                    <w:top w:w="28" w:type="dxa"/>
                    <w:left w:w="57" w:type="dxa"/>
                    <w:bottom w:w="28" w:type="dxa"/>
                    <w:right w:w="57" w:type="dxa"/>
                  </w:tcMar>
                </w:tcPr>
                <w:p w:rsidR="003832D7" w:rsidRPr="003832D7" w:rsidRDefault="003832D7" w:rsidP="00015EF3">
                  <w:pPr>
                    <w:spacing w:after="0" w:line="240" w:lineRule="auto"/>
                    <w:jc w:val="center"/>
                    <w:rPr>
                      <w:rFonts w:ascii="Times New Roman" w:eastAsia="Calibri" w:hAnsi="Times New Roman" w:cs="Times New Roman"/>
                      <w:sz w:val="12"/>
                      <w:szCs w:val="12"/>
                      <w:lang w:val="uk-UA" w:eastAsia="ru-RU"/>
                    </w:rPr>
                  </w:pPr>
                </w:p>
              </w:tc>
              <w:tc>
                <w:tcPr>
                  <w:tcW w:w="361" w:type="pct"/>
                  <w:vMerge/>
                  <w:shd w:val="clear" w:color="auto" w:fill="auto"/>
                  <w:tcMar>
                    <w:top w:w="28" w:type="dxa"/>
                    <w:left w:w="57" w:type="dxa"/>
                    <w:bottom w:w="28" w:type="dxa"/>
                    <w:right w:w="57" w:type="dxa"/>
                  </w:tcMar>
                </w:tcPr>
                <w:p w:rsidR="003832D7" w:rsidRPr="003832D7" w:rsidRDefault="003832D7" w:rsidP="00015EF3">
                  <w:pPr>
                    <w:spacing w:after="0" w:line="240" w:lineRule="auto"/>
                    <w:jc w:val="center"/>
                    <w:rPr>
                      <w:rFonts w:ascii="Times New Roman" w:eastAsia="Calibri" w:hAnsi="Times New Roman" w:cs="Times New Roman"/>
                      <w:sz w:val="12"/>
                      <w:szCs w:val="12"/>
                      <w:lang w:val="uk-UA" w:eastAsia="ru-RU"/>
                    </w:rPr>
                  </w:pPr>
                </w:p>
              </w:tc>
              <w:tc>
                <w:tcPr>
                  <w:tcW w:w="282" w:type="pct"/>
                  <w:vMerge/>
                  <w:shd w:val="clear" w:color="auto" w:fill="auto"/>
                  <w:tcMar>
                    <w:top w:w="28" w:type="dxa"/>
                    <w:left w:w="57" w:type="dxa"/>
                    <w:bottom w:w="28" w:type="dxa"/>
                    <w:right w:w="57" w:type="dxa"/>
                  </w:tcMar>
                </w:tcPr>
                <w:p w:rsidR="003832D7" w:rsidRPr="003832D7" w:rsidRDefault="003832D7" w:rsidP="00015EF3">
                  <w:pPr>
                    <w:spacing w:after="0" w:line="240" w:lineRule="auto"/>
                    <w:jc w:val="center"/>
                    <w:rPr>
                      <w:rFonts w:ascii="Times New Roman" w:eastAsia="Calibri" w:hAnsi="Times New Roman" w:cs="Times New Roman"/>
                      <w:sz w:val="12"/>
                      <w:szCs w:val="12"/>
                      <w:lang w:val="uk-UA" w:eastAsia="ru-RU"/>
                    </w:rPr>
                  </w:pPr>
                </w:p>
              </w:tc>
              <w:tc>
                <w:tcPr>
                  <w:tcW w:w="441" w:type="pct"/>
                  <w:vMerge/>
                  <w:shd w:val="clear" w:color="auto" w:fill="auto"/>
                  <w:tcMar>
                    <w:top w:w="28" w:type="dxa"/>
                    <w:left w:w="57" w:type="dxa"/>
                    <w:bottom w:w="28" w:type="dxa"/>
                    <w:right w:w="57" w:type="dxa"/>
                  </w:tcMar>
                </w:tcPr>
                <w:p w:rsidR="003832D7" w:rsidRPr="003832D7" w:rsidRDefault="003832D7" w:rsidP="00015EF3">
                  <w:pPr>
                    <w:spacing w:after="0" w:line="240" w:lineRule="auto"/>
                    <w:rPr>
                      <w:rFonts w:ascii="Times New Roman" w:eastAsia="Calibri" w:hAnsi="Times New Roman" w:cs="Times New Roman"/>
                      <w:sz w:val="12"/>
                      <w:szCs w:val="12"/>
                      <w:lang w:val="uk-UA" w:eastAsia="ru-RU"/>
                    </w:rPr>
                  </w:pPr>
                </w:p>
              </w:tc>
              <w:tc>
                <w:tcPr>
                  <w:tcW w:w="436" w:type="pct"/>
                  <w:vAlign w:val="center"/>
                </w:tcPr>
                <w:p w:rsidR="003832D7" w:rsidRPr="003832D7" w:rsidRDefault="003832D7" w:rsidP="00015EF3">
                  <w:pPr>
                    <w:spacing w:after="0" w:line="240" w:lineRule="auto"/>
                    <w:rPr>
                      <w:rFonts w:ascii="Times New Roman" w:hAnsi="Times New Roman" w:cs="Times New Roman"/>
                      <w:sz w:val="12"/>
                      <w:szCs w:val="12"/>
                      <w:lang w:val="uk-UA"/>
                    </w:rPr>
                  </w:pPr>
                  <w:r w:rsidRPr="003832D7">
                    <w:rPr>
                      <w:rFonts w:ascii="Times New Roman" w:hAnsi="Times New Roman" w:cs="Times New Roman"/>
                      <w:b/>
                      <w:color w:val="000000"/>
                      <w:sz w:val="12"/>
                      <w:szCs w:val="12"/>
                      <w:lang w:val="uk-UA"/>
                    </w:rPr>
                    <w:t>ефективності:</w:t>
                  </w:r>
                  <w:r w:rsidRPr="003832D7">
                    <w:rPr>
                      <w:rFonts w:ascii="Times New Roman" w:hAnsi="Times New Roman" w:cs="Times New Roman"/>
                      <w:color w:val="000000"/>
                      <w:sz w:val="12"/>
                      <w:szCs w:val="12"/>
                      <w:lang w:val="uk-UA"/>
                    </w:rPr>
                    <w:t xml:space="preserve"> середня вартість одиниці обладнання реконструкції та капремонтів, тис. грн</w:t>
                  </w:r>
                </w:p>
              </w:tc>
              <w:tc>
                <w:tcPr>
                  <w:tcW w:w="401" w:type="pct"/>
                  <w:shd w:val="clear" w:color="auto" w:fill="auto"/>
                  <w:tcMar>
                    <w:top w:w="28" w:type="dxa"/>
                    <w:left w:w="57" w:type="dxa"/>
                    <w:bottom w:w="28" w:type="dxa"/>
                    <w:right w:w="57" w:type="dxa"/>
                  </w:tcMar>
                  <w:vAlign w:val="center"/>
                </w:tcPr>
                <w:p w:rsidR="003832D7" w:rsidRPr="003832D7" w:rsidRDefault="003832D7" w:rsidP="00015EF3">
                  <w:pPr>
                    <w:spacing w:after="0" w:line="240" w:lineRule="auto"/>
                    <w:jc w:val="center"/>
                    <w:rPr>
                      <w:rFonts w:ascii="Times New Roman" w:hAnsi="Times New Roman" w:cs="Times New Roman"/>
                      <w:sz w:val="12"/>
                      <w:szCs w:val="12"/>
                      <w:lang w:val="uk-UA"/>
                    </w:rPr>
                  </w:pPr>
                  <w:r w:rsidRPr="003832D7">
                    <w:rPr>
                      <w:rFonts w:ascii="Times New Roman" w:hAnsi="Times New Roman" w:cs="Times New Roman"/>
                      <w:color w:val="000000"/>
                      <w:sz w:val="12"/>
                      <w:szCs w:val="12"/>
                      <w:lang w:val="uk-UA"/>
                    </w:rPr>
                    <w:t>11555,60</w:t>
                  </w:r>
                </w:p>
              </w:tc>
              <w:tc>
                <w:tcPr>
                  <w:tcW w:w="402"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3832D7" w:rsidRPr="003832D7" w:rsidRDefault="003832D7" w:rsidP="00015EF3">
                  <w:pPr>
                    <w:spacing w:after="0" w:line="240" w:lineRule="auto"/>
                    <w:jc w:val="center"/>
                    <w:rPr>
                      <w:rFonts w:ascii="Times New Roman" w:hAnsi="Times New Roman" w:cs="Times New Roman"/>
                      <w:sz w:val="12"/>
                      <w:szCs w:val="12"/>
                      <w:lang w:val="uk-UA"/>
                    </w:rPr>
                  </w:pPr>
                  <w:r w:rsidRPr="003832D7">
                    <w:rPr>
                      <w:rFonts w:ascii="Times New Roman" w:hAnsi="Times New Roman" w:cs="Times New Roman"/>
                      <w:color w:val="000000"/>
                      <w:sz w:val="12"/>
                      <w:szCs w:val="12"/>
                      <w:lang w:val="uk-UA"/>
                    </w:rPr>
                    <w:t>12480,50</w:t>
                  </w:r>
                </w:p>
              </w:tc>
              <w:tc>
                <w:tcPr>
                  <w:tcW w:w="402" w:type="pct"/>
                  <w:shd w:val="clear" w:color="auto" w:fill="auto"/>
                  <w:tcMar>
                    <w:top w:w="28" w:type="dxa"/>
                    <w:left w:w="57" w:type="dxa"/>
                    <w:bottom w:w="28" w:type="dxa"/>
                    <w:right w:w="57" w:type="dxa"/>
                  </w:tcMar>
                  <w:vAlign w:val="center"/>
                </w:tcPr>
                <w:p w:rsidR="003832D7" w:rsidRPr="003832D7" w:rsidRDefault="003832D7" w:rsidP="00015EF3">
                  <w:pPr>
                    <w:spacing w:after="0" w:line="240" w:lineRule="auto"/>
                    <w:jc w:val="center"/>
                    <w:rPr>
                      <w:rFonts w:ascii="Times New Roman" w:hAnsi="Times New Roman" w:cs="Times New Roman"/>
                      <w:sz w:val="12"/>
                      <w:szCs w:val="12"/>
                      <w:lang w:val="uk-UA"/>
                    </w:rPr>
                  </w:pPr>
                  <w:r w:rsidRPr="003832D7">
                    <w:rPr>
                      <w:rFonts w:ascii="Times New Roman" w:hAnsi="Times New Roman" w:cs="Times New Roman"/>
                      <w:color w:val="000000"/>
                      <w:sz w:val="12"/>
                      <w:szCs w:val="12"/>
                      <w:lang w:val="uk-UA"/>
                    </w:rPr>
                    <w:t>6406,90</w:t>
                  </w:r>
                </w:p>
              </w:tc>
              <w:tc>
                <w:tcPr>
                  <w:tcW w:w="400" w:type="pct"/>
                  <w:shd w:val="clear" w:color="auto" w:fill="auto"/>
                  <w:tcMar>
                    <w:top w:w="28" w:type="dxa"/>
                    <w:left w:w="57" w:type="dxa"/>
                    <w:bottom w:w="28" w:type="dxa"/>
                    <w:right w:w="57" w:type="dxa"/>
                  </w:tcMar>
                  <w:vAlign w:val="center"/>
                </w:tcPr>
                <w:p w:rsidR="003832D7" w:rsidRPr="003832D7" w:rsidRDefault="003832D7" w:rsidP="00990899">
                  <w:pPr>
                    <w:spacing w:after="0" w:line="240" w:lineRule="auto"/>
                    <w:ind w:left="-97" w:right="-103"/>
                    <w:jc w:val="center"/>
                    <w:rPr>
                      <w:rFonts w:ascii="Times New Roman" w:hAnsi="Times New Roman" w:cs="Times New Roman"/>
                      <w:sz w:val="12"/>
                      <w:szCs w:val="12"/>
                      <w:lang w:val="uk-UA"/>
                    </w:rPr>
                  </w:pPr>
                  <w:r w:rsidRPr="003832D7">
                    <w:rPr>
                      <w:rFonts w:ascii="Times New Roman" w:hAnsi="Times New Roman" w:cs="Times New Roman"/>
                      <w:color w:val="000000"/>
                      <w:sz w:val="12"/>
                      <w:szCs w:val="12"/>
                      <w:lang w:val="uk-UA"/>
                    </w:rPr>
                    <w:t>6808,00</w:t>
                  </w:r>
                </w:p>
              </w:tc>
              <w:tc>
                <w:tcPr>
                  <w:tcW w:w="400" w:type="pct"/>
                  <w:shd w:val="clear" w:color="auto" w:fill="auto"/>
                  <w:vAlign w:val="center"/>
                </w:tcPr>
                <w:p w:rsidR="003832D7" w:rsidRPr="003832D7" w:rsidRDefault="003832D7" w:rsidP="00015EF3">
                  <w:pPr>
                    <w:spacing w:after="0" w:line="240" w:lineRule="auto"/>
                    <w:jc w:val="center"/>
                    <w:rPr>
                      <w:rFonts w:ascii="Times New Roman" w:hAnsi="Times New Roman" w:cs="Times New Roman"/>
                      <w:sz w:val="12"/>
                      <w:szCs w:val="12"/>
                      <w:lang w:val="uk-UA"/>
                    </w:rPr>
                  </w:pPr>
                  <w:r w:rsidRPr="003832D7">
                    <w:rPr>
                      <w:rFonts w:ascii="Times New Roman" w:hAnsi="Times New Roman" w:cs="Times New Roman"/>
                      <w:color w:val="000000"/>
                      <w:sz w:val="12"/>
                      <w:szCs w:val="12"/>
                      <w:lang w:val="uk-UA"/>
                    </w:rPr>
                    <w:t>6808,00</w:t>
                  </w:r>
                </w:p>
              </w:tc>
            </w:tr>
            <w:tr w:rsidR="00990899" w:rsidRPr="000E6779" w:rsidTr="004F1B6C">
              <w:trPr>
                <w:trHeight w:val="435"/>
              </w:trPr>
              <w:tc>
                <w:tcPr>
                  <w:tcW w:w="377" w:type="pct"/>
                  <w:vMerge/>
                  <w:shd w:val="clear" w:color="auto" w:fill="auto"/>
                </w:tcPr>
                <w:p w:rsidR="003832D7" w:rsidRPr="003832D7" w:rsidRDefault="003832D7" w:rsidP="00015EF3">
                  <w:pPr>
                    <w:spacing w:after="0" w:line="240" w:lineRule="auto"/>
                    <w:rPr>
                      <w:rFonts w:ascii="Times New Roman" w:eastAsia="Calibri" w:hAnsi="Times New Roman" w:cs="Times New Roman"/>
                      <w:b/>
                      <w:sz w:val="12"/>
                      <w:szCs w:val="12"/>
                      <w:lang w:val="uk-UA" w:eastAsia="ru-RU"/>
                    </w:rPr>
                  </w:pPr>
                </w:p>
              </w:tc>
              <w:tc>
                <w:tcPr>
                  <w:tcW w:w="387" w:type="pct"/>
                  <w:vMerge/>
                  <w:shd w:val="clear" w:color="auto" w:fill="auto"/>
                  <w:tcMar>
                    <w:top w:w="28" w:type="dxa"/>
                    <w:left w:w="57" w:type="dxa"/>
                    <w:bottom w:w="28" w:type="dxa"/>
                    <w:right w:w="57" w:type="dxa"/>
                  </w:tcMar>
                </w:tcPr>
                <w:p w:rsidR="003832D7" w:rsidRPr="003832D7" w:rsidRDefault="003832D7" w:rsidP="00015EF3">
                  <w:pPr>
                    <w:spacing w:after="0" w:line="240" w:lineRule="auto"/>
                    <w:rPr>
                      <w:rFonts w:ascii="Times New Roman" w:eastAsia="Calibri" w:hAnsi="Times New Roman" w:cs="Times New Roman"/>
                      <w:b/>
                      <w:sz w:val="12"/>
                      <w:szCs w:val="12"/>
                      <w:lang w:val="uk-UA" w:eastAsia="ru-RU"/>
                    </w:rPr>
                  </w:pPr>
                </w:p>
              </w:tc>
              <w:tc>
                <w:tcPr>
                  <w:tcW w:w="441" w:type="pct"/>
                  <w:vMerge/>
                  <w:shd w:val="clear" w:color="auto" w:fill="auto"/>
                  <w:tcMar>
                    <w:top w:w="28" w:type="dxa"/>
                    <w:left w:w="57" w:type="dxa"/>
                    <w:bottom w:w="28" w:type="dxa"/>
                    <w:right w:w="57" w:type="dxa"/>
                  </w:tcMar>
                </w:tcPr>
                <w:p w:rsidR="003832D7" w:rsidRPr="003832D7" w:rsidRDefault="003832D7" w:rsidP="00015EF3">
                  <w:pPr>
                    <w:spacing w:after="0" w:line="240" w:lineRule="auto"/>
                    <w:rPr>
                      <w:rFonts w:ascii="Times New Roman" w:eastAsia="Calibri" w:hAnsi="Times New Roman" w:cs="Times New Roman"/>
                      <w:sz w:val="12"/>
                      <w:szCs w:val="12"/>
                      <w:lang w:val="uk-UA" w:eastAsia="ru-RU"/>
                    </w:rPr>
                  </w:pPr>
                </w:p>
              </w:tc>
              <w:tc>
                <w:tcPr>
                  <w:tcW w:w="270" w:type="pct"/>
                  <w:vMerge/>
                  <w:shd w:val="clear" w:color="auto" w:fill="auto"/>
                  <w:tcMar>
                    <w:top w:w="28" w:type="dxa"/>
                    <w:left w:w="57" w:type="dxa"/>
                    <w:bottom w:w="28" w:type="dxa"/>
                    <w:right w:w="57" w:type="dxa"/>
                  </w:tcMar>
                </w:tcPr>
                <w:p w:rsidR="003832D7" w:rsidRPr="003832D7" w:rsidRDefault="003832D7" w:rsidP="00015EF3">
                  <w:pPr>
                    <w:spacing w:after="0" w:line="240" w:lineRule="auto"/>
                    <w:jc w:val="center"/>
                    <w:rPr>
                      <w:rFonts w:ascii="Times New Roman" w:eastAsia="Calibri" w:hAnsi="Times New Roman" w:cs="Times New Roman"/>
                      <w:sz w:val="12"/>
                      <w:szCs w:val="12"/>
                      <w:lang w:val="uk-UA" w:eastAsia="ru-RU"/>
                    </w:rPr>
                  </w:pPr>
                </w:p>
              </w:tc>
              <w:tc>
                <w:tcPr>
                  <w:tcW w:w="361" w:type="pct"/>
                  <w:vMerge/>
                  <w:shd w:val="clear" w:color="auto" w:fill="auto"/>
                  <w:tcMar>
                    <w:top w:w="28" w:type="dxa"/>
                    <w:left w:w="57" w:type="dxa"/>
                    <w:bottom w:w="28" w:type="dxa"/>
                    <w:right w:w="57" w:type="dxa"/>
                  </w:tcMar>
                </w:tcPr>
                <w:p w:rsidR="003832D7" w:rsidRPr="003832D7" w:rsidRDefault="003832D7" w:rsidP="00015EF3">
                  <w:pPr>
                    <w:spacing w:after="0" w:line="240" w:lineRule="auto"/>
                    <w:jc w:val="center"/>
                    <w:rPr>
                      <w:rFonts w:ascii="Times New Roman" w:eastAsia="Calibri" w:hAnsi="Times New Roman" w:cs="Times New Roman"/>
                      <w:sz w:val="12"/>
                      <w:szCs w:val="12"/>
                      <w:lang w:val="uk-UA" w:eastAsia="ru-RU"/>
                    </w:rPr>
                  </w:pPr>
                </w:p>
              </w:tc>
              <w:tc>
                <w:tcPr>
                  <w:tcW w:w="282" w:type="pct"/>
                  <w:vMerge/>
                  <w:shd w:val="clear" w:color="auto" w:fill="auto"/>
                  <w:tcMar>
                    <w:top w:w="28" w:type="dxa"/>
                    <w:left w:w="57" w:type="dxa"/>
                    <w:bottom w:w="28" w:type="dxa"/>
                    <w:right w:w="57" w:type="dxa"/>
                  </w:tcMar>
                </w:tcPr>
                <w:p w:rsidR="003832D7" w:rsidRPr="003832D7" w:rsidRDefault="003832D7" w:rsidP="00015EF3">
                  <w:pPr>
                    <w:spacing w:after="0" w:line="240" w:lineRule="auto"/>
                    <w:jc w:val="center"/>
                    <w:rPr>
                      <w:rFonts w:ascii="Times New Roman" w:eastAsia="Calibri" w:hAnsi="Times New Roman" w:cs="Times New Roman"/>
                      <w:sz w:val="12"/>
                      <w:szCs w:val="12"/>
                      <w:lang w:val="uk-UA" w:eastAsia="ru-RU"/>
                    </w:rPr>
                  </w:pPr>
                </w:p>
              </w:tc>
              <w:tc>
                <w:tcPr>
                  <w:tcW w:w="441" w:type="pct"/>
                  <w:vMerge/>
                  <w:shd w:val="clear" w:color="auto" w:fill="auto"/>
                  <w:tcMar>
                    <w:top w:w="28" w:type="dxa"/>
                    <w:left w:w="57" w:type="dxa"/>
                    <w:bottom w:w="28" w:type="dxa"/>
                    <w:right w:w="57" w:type="dxa"/>
                  </w:tcMar>
                </w:tcPr>
                <w:p w:rsidR="003832D7" w:rsidRPr="003832D7" w:rsidRDefault="003832D7" w:rsidP="00015EF3">
                  <w:pPr>
                    <w:spacing w:after="0" w:line="240" w:lineRule="auto"/>
                    <w:rPr>
                      <w:rFonts w:ascii="Times New Roman" w:eastAsia="Calibri" w:hAnsi="Times New Roman" w:cs="Times New Roman"/>
                      <w:sz w:val="12"/>
                      <w:szCs w:val="12"/>
                      <w:lang w:val="uk-UA" w:eastAsia="ru-RU"/>
                    </w:rPr>
                  </w:pPr>
                </w:p>
              </w:tc>
              <w:tc>
                <w:tcPr>
                  <w:tcW w:w="436" w:type="pct"/>
                  <w:vAlign w:val="center"/>
                </w:tcPr>
                <w:p w:rsidR="003832D7" w:rsidRPr="003832D7" w:rsidRDefault="003832D7" w:rsidP="00015EF3">
                  <w:pPr>
                    <w:spacing w:after="0" w:line="240" w:lineRule="auto"/>
                    <w:rPr>
                      <w:rFonts w:ascii="Times New Roman" w:hAnsi="Times New Roman" w:cs="Times New Roman"/>
                      <w:sz w:val="12"/>
                      <w:szCs w:val="12"/>
                      <w:lang w:val="uk-UA"/>
                    </w:rPr>
                  </w:pPr>
                  <w:r w:rsidRPr="003832D7">
                    <w:rPr>
                      <w:rFonts w:ascii="Times New Roman" w:hAnsi="Times New Roman" w:cs="Times New Roman"/>
                      <w:b/>
                      <w:color w:val="000000"/>
                      <w:sz w:val="12"/>
                      <w:szCs w:val="12"/>
                      <w:lang w:val="uk-UA"/>
                    </w:rPr>
                    <w:t>якості:</w:t>
                  </w:r>
                  <w:r w:rsidRPr="003832D7">
                    <w:rPr>
                      <w:rFonts w:ascii="Times New Roman" w:hAnsi="Times New Roman" w:cs="Times New Roman"/>
                      <w:color w:val="000000"/>
                      <w:sz w:val="12"/>
                      <w:szCs w:val="12"/>
                      <w:lang w:val="uk-UA"/>
                    </w:rPr>
                    <w:t xml:space="preserve"> підвищення надійності роботи обладнання, %</w:t>
                  </w:r>
                </w:p>
              </w:tc>
              <w:tc>
                <w:tcPr>
                  <w:tcW w:w="401" w:type="pct"/>
                  <w:shd w:val="clear" w:color="auto" w:fill="auto"/>
                  <w:tcMar>
                    <w:top w:w="28" w:type="dxa"/>
                    <w:left w:w="57" w:type="dxa"/>
                    <w:bottom w:w="28" w:type="dxa"/>
                    <w:right w:w="57" w:type="dxa"/>
                  </w:tcMar>
                  <w:vAlign w:val="center"/>
                </w:tcPr>
                <w:p w:rsidR="003832D7" w:rsidRPr="003832D7" w:rsidRDefault="003832D7" w:rsidP="00015EF3">
                  <w:pPr>
                    <w:spacing w:after="0" w:line="240" w:lineRule="auto"/>
                    <w:jc w:val="center"/>
                    <w:rPr>
                      <w:rFonts w:ascii="Times New Roman" w:hAnsi="Times New Roman" w:cs="Times New Roman"/>
                      <w:sz w:val="12"/>
                      <w:szCs w:val="12"/>
                      <w:lang w:val="uk-UA"/>
                    </w:rPr>
                  </w:pPr>
                  <w:r w:rsidRPr="003832D7">
                    <w:rPr>
                      <w:rFonts w:ascii="Times New Roman" w:hAnsi="Times New Roman" w:cs="Times New Roman"/>
                      <w:color w:val="000000"/>
                      <w:sz w:val="12"/>
                      <w:szCs w:val="12"/>
                      <w:lang w:val="uk-UA"/>
                    </w:rPr>
                    <w:t>90</w:t>
                  </w:r>
                </w:p>
              </w:tc>
              <w:tc>
                <w:tcPr>
                  <w:tcW w:w="402"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3832D7" w:rsidRPr="003832D7" w:rsidRDefault="003832D7" w:rsidP="00015EF3">
                  <w:pPr>
                    <w:spacing w:after="0" w:line="240" w:lineRule="auto"/>
                    <w:jc w:val="center"/>
                    <w:rPr>
                      <w:rFonts w:ascii="Times New Roman" w:hAnsi="Times New Roman" w:cs="Times New Roman"/>
                      <w:sz w:val="12"/>
                      <w:szCs w:val="12"/>
                      <w:lang w:val="uk-UA"/>
                    </w:rPr>
                  </w:pPr>
                  <w:r w:rsidRPr="003832D7">
                    <w:rPr>
                      <w:rFonts w:ascii="Times New Roman" w:hAnsi="Times New Roman" w:cs="Times New Roman"/>
                      <w:color w:val="000000"/>
                      <w:sz w:val="12"/>
                      <w:szCs w:val="12"/>
                      <w:lang w:val="uk-UA"/>
                    </w:rPr>
                    <w:t>92</w:t>
                  </w:r>
                </w:p>
              </w:tc>
              <w:tc>
                <w:tcPr>
                  <w:tcW w:w="402" w:type="pct"/>
                  <w:shd w:val="clear" w:color="auto" w:fill="auto"/>
                  <w:tcMar>
                    <w:top w:w="28" w:type="dxa"/>
                    <w:left w:w="57" w:type="dxa"/>
                    <w:bottom w:w="28" w:type="dxa"/>
                    <w:right w:w="57" w:type="dxa"/>
                  </w:tcMar>
                  <w:vAlign w:val="center"/>
                </w:tcPr>
                <w:p w:rsidR="003832D7" w:rsidRPr="003832D7" w:rsidRDefault="003832D7" w:rsidP="00015EF3">
                  <w:pPr>
                    <w:spacing w:after="0" w:line="240" w:lineRule="auto"/>
                    <w:jc w:val="center"/>
                    <w:rPr>
                      <w:rFonts w:ascii="Times New Roman" w:hAnsi="Times New Roman" w:cs="Times New Roman"/>
                      <w:sz w:val="12"/>
                      <w:szCs w:val="12"/>
                      <w:lang w:val="uk-UA"/>
                    </w:rPr>
                  </w:pPr>
                  <w:r w:rsidRPr="003832D7">
                    <w:rPr>
                      <w:rFonts w:ascii="Times New Roman" w:hAnsi="Times New Roman" w:cs="Times New Roman"/>
                      <w:color w:val="000000"/>
                      <w:sz w:val="12"/>
                      <w:szCs w:val="12"/>
                      <w:lang w:val="uk-UA"/>
                    </w:rPr>
                    <w:t>93</w:t>
                  </w:r>
                </w:p>
              </w:tc>
              <w:tc>
                <w:tcPr>
                  <w:tcW w:w="400" w:type="pct"/>
                  <w:shd w:val="clear" w:color="auto" w:fill="auto"/>
                  <w:tcMar>
                    <w:top w:w="28" w:type="dxa"/>
                    <w:left w:w="57" w:type="dxa"/>
                    <w:bottom w:w="28" w:type="dxa"/>
                    <w:right w:w="57" w:type="dxa"/>
                  </w:tcMar>
                  <w:vAlign w:val="center"/>
                </w:tcPr>
                <w:p w:rsidR="003832D7" w:rsidRPr="003832D7" w:rsidRDefault="003832D7" w:rsidP="00990899">
                  <w:pPr>
                    <w:spacing w:after="0" w:line="240" w:lineRule="auto"/>
                    <w:ind w:left="-97" w:right="-103"/>
                    <w:jc w:val="center"/>
                    <w:rPr>
                      <w:rFonts w:ascii="Times New Roman" w:hAnsi="Times New Roman" w:cs="Times New Roman"/>
                      <w:sz w:val="12"/>
                      <w:szCs w:val="12"/>
                      <w:lang w:val="uk-UA"/>
                    </w:rPr>
                  </w:pPr>
                  <w:r w:rsidRPr="003832D7">
                    <w:rPr>
                      <w:rFonts w:ascii="Times New Roman" w:hAnsi="Times New Roman" w:cs="Times New Roman"/>
                      <w:color w:val="000000"/>
                      <w:sz w:val="12"/>
                      <w:szCs w:val="12"/>
                      <w:lang w:val="uk-UA"/>
                    </w:rPr>
                    <w:t>94</w:t>
                  </w:r>
                </w:p>
              </w:tc>
              <w:tc>
                <w:tcPr>
                  <w:tcW w:w="400" w:type="pct"/>
                  <w:shd w:val="clear" w:color="auto" w:fill="auto"/>
                  <w:vAlign w:val="center"/>
                </w:tcPr>
                <w:p w:rsidR="003832D7" w:rsidRPr="003832D7" w:rsidRDefault="003832D7" w:rsidP="00015EF3">
                  <w:pPr>
                    <w:spacing w:after="0" w:line="240" w:lineRule="auto"/>
                    <w:jc w:val="center"/>
                    <w:rPr>
                      <w:rFonts w:ascii="Times New Roman" w:hAnsi="Times New Roman" w:cs="Times New Roman"/>
                      <w:sz w:val="12"/>
                      <w:szCs w:val="12"/>
                      <w:lang w:val="uk-UA"/>
                    </w:rPr>
                  </w:pPr>
                  <w:r w:rsidRPr="003832D7">
                    <w:rPr>
                      <w:rFonts w:ascii="Times New Roman" w:hAnsi="Times New Roman" w:cs="Times New Roman"/>
                      <w:color w:val="000000"/>
                      <w:sz w:val="12"/>
                      <w:szCs w:val="12"/>
                      <w:lang w:val="uk-UA"/>
                    </w:rPr>
                    <w:t>95</w:t>
                  </w:r>
                </w:p>
              </w:tc>
            </w:tr>
          </w:tbl>
          <w:p w:rsidR="003832D7" w:rsidRPr="001D1799" w:rsidRDefault="003832D7" w:rsidP="003832D7">
            <w:pPr>
              <w:ind w:left="33"/>
              <w:rPr>
                <w:rFonts w:ascii="Times New Roman" w:hAnsi="Times New Roman" w:cs="Times New Roman"/>
                <w:sz w:val="26"/>
                <w:szCs w:val="26"/>
                <w:lang w:val="uk-UA"/>
              </w:rPr>
            </w:pPr>
          </w:p>
          <w:p w:rsidR="003832D7" w:rsidRDefault="003832D7" w:rsidP="00183F3F">
            <w:pPr>
              <w:ind w:left="33"/>
              <w:rPr>
                <w:rFonts w:ascii="Times New Roman" w:hAnsi="Times New Roman" w:cs="Times New Roman"/>
                <w:sz w:val="28"/>
                <w:szCs w:val="28"/>
                <w:lang w:val="uk-UA"/>
              </w:rPr>
            </w:pPr>
          </w:p>
          <w:p w:rsidR="003832D7" w:rsidRDefault="003832D7" w:rsidP="00183F3F">
            <w:pPr>
              <w:ind w:left="33"/>
              <w:rPr>
                <w:rFonts w:ascii="Times New Roman" w:hAnsi="Times New Roman" w:cs="Times New Roman"/>
                <w:sz w:val="28"/>
                <w:szCs w:val="28"/>
                <w:lang w:val="uk-UA"/>
              </w:rPr>
            </w:pPr>
          </w:p>
          <w:p w:rsidR="003832D7" w:rsidRDefault="003832D7" w:rsidP="00183F3F">
            <w:pPr>
              <w:ind w:left="33"/>
              <w:rPr>
                <w:rFonts w:ascii="Times New Roman" w:hAnsi="Times New Roman" w:cs="Times New Roman"/>
                <w:sz w:val="28"/>
                <w:szCs w:val="28"/>
                <w:lang w:val="uk-UA"/>
              </w:rPr>
            </w:pPr>
          </w:p>
          <w:p w:rsidR="000E489C" w:rsidRDefault="000E489C" w:rsidP="00183F3F">
            <w:pPr>
              <w:ind w:left="33"/>
              <w:rPr>
                <w:rFonts w:ascii="Times New Roman" w:hAnsi="Times New Roman" w:cs="Times New Roman"/>
                <w:sz w:val="28"/>
                <w:szCs w:val="28"/>
                <w:lang w:val="uk-UA"/>
              </w:rPr>
            </w:pPr>
          </w:p>
          <w:p w:rsidR="000E489C" w:rsidRDefault="000E489C" w:rsidP="00183F3F">
            <w:pPr>
              <w:ind w:left="33"/>
              <w:rPr>
                <w:rFonts w:ascii="Times New Roman" w:hAnsi="Times New Roman" w:cs="Times New Roman"/>
                <w:sz w:val="28"/>
                <w:szCs w:val="28"/>
                <w:lang w:val="uk-UA"/>
              </w:rPr>
            </w:pPr>
          </w:p>
          <w:p w:rsidR="000E489C" w:rsidRDefault="000E489C" w:rsidP="00183F3F">
            <w:pPr>
              <w:ind w:left="33"/>
              <w:rPr>
                <w:rFonts w:ascii="Times New Roman" w:hAnsi="Times New Roman" w:cs="Times New Roman"/>
                <w:sz w:val="28"/>
                <w:szCs w:val="28"/>
                <w:lang w:val="uk-UA"/>
              </w:rPr>
            </w:pPr>
          </w:p>
          <w:p w:rsidR="00F40EDB" w:rsidRDefault="00F40EDB" w:rsidP="00183F3F">
            <w:pPr>
              <w:ind w:left="33"/>
              <w:rPr>
                <w:rFonts w:ascii="Times New Roman" w:hAnsi="Times New Roman" w:cs="Times New Roman"/>
                <w:sz w:val="28"/>
                <w:szCs w:val="28"/>
                <w:lang w:val="uk-UA"/>
              </w:rPr>
            </w:pPr>
          </w:p>
          <w:p w:rsidR="00F40EDB" w:rsidRDefault="00F40EDB" w:rsidP="00183F3F">
            <w:pPr>
              <w:ind w:left="33"/>
              <w:rPr>
                <w:rFonts w:ascii="Times New Roman" w:hAnsi="Times New Roman" w:cs="Times New Roman"/>
                <w:sz w:val="28"/>
                <w:szCs w:val="28"/>
                <w:lang w:val="uk-UA"/>
              </w:rPr>
            </w:pPr>
          </w:p>
          <w:p w:rsidR="00F40EDB" w:rsidRDefault="00F40EDB" w:rsidP="00F40EDB">
            <w:pPr>
              <w:ind w:left="33"/>
              <w:rPr>
                <w:rFonts w:ascii="Times New Roman" w:hAnsi="Times New Roman" w:cs="Times New Roman"/>
                <w:sz w:val="26"/>
                <w:szCs w:val="26"/>
                <w:lang w:val="uk-UA"/>
              </w:rPr>
            </w:pPr>
            <w:r>
              <w:rPr>
                <w:rFonts w:ascii="Times New Roman" w:hAnsi="Times New Roman" w:cs="Times New Roman"/>
                <w:sz w:val="26"/>
                <w:szCs w:val="26"/>
                <w:lang w:val="uk-UA"/>
              </w:rPr>
              <w:lastRenderedPageBreak/>
              <w:t>2</w:t>
            </w:r>
            <w:r w:rsidR="00B31C5B">
              <w:rPr>
                <w:rFonts w:ascii="Times New Roman" w:hAnsi="Times New Roman" w:cs="Times New Roman"/>
                <w:sz w:val="26"/>
                <w:szCs w:val="26"/>
                <w:lang w:val="uk-UA"/>
              </w:rPr>
              <w:t>6</w:t>
            </w:r>
            <w:r w:rsidRPr="001D1799">
              <w:rPr>
                <w:rFonts w:ascii="Times New Roman" w:hAnsi="Times New Roman" w:cs="Times New Roman"/>
                <w:sz w:val="26"/>
                <w:szCs w:val="26"/>
                <w:lang w:val="uk-UA"/>
              </w:rPr>
              <w:t xml:space="preserve">. </w:t>
            </w:r>
            <w:r w:rsidR="004D08CF" w:rsidRPr="004D08CF">
              <w:rPr>
                <w:rFonts w:ascii="Times New Roman" w:hAnsi="Times New Roman" w:cs="Times New Roman"/>
                <w:sz w:val="26"/>
                <w:szCs w:val="26"/>
                <w:lang w:val="uk-UA"/>
              </w:rPr>
              <w:t>Захід відсутній</w:t>
            </w:r>
          </w:p>
          <w:p w:rsidR="00F40EDB" w:rsidRDefault="00F40EDB" w:rsidP="00F40EDB">
            <w:pPr>
              <w:ind w:left="33"/>
              <w:rPr>
                <w:rFonts w:ascii="Times New Roman" w:hAnsi="Times New Roman" w:cs="Times New Roman"/>
                <w:sz w:val="26"/>
                <w:szCs w:val="26"/>
                <w:lang w:val="uk-UA"/>
              </w:rPr>
            </w:pPr>
          </w:p>
          <w:p w:rsidR="00F40EDB" w:rsidRPr="001D1799" w:rsidRDefault="00F40EDB" w:rsidP="00F40EDB">
            <w:pPr>
              <w:ind w:left="33"/>
              <w:rPr>
                <w:rFonts w:ascii="Times New Roman" w:hAnsi="Times New Roman" w:cs="Times New Roman"/>
                <w:sz w:val="26"/>
                <w:szCs w:val="26"/>
                <w:lang w:val="uk-UA"/>
              </w:rPr>
            </w:pPr>
          </w:p>
          <w:p w:rsidR="00F40EDB" w:rsidRDefault="00F40EDB" w:rsidP="00F40EDB">
            <w:pPr>
              <w:ind w:left="33"/>
              <w:rPr>
                <w:rFonts w:ascii="Times New Roman" w:hAnsi="Times New Roman" w:cs="Times New Roman"/>
                <w:sz w:val="28"/>
                <w:szCs w:val="28"/>
                <w:lang w:val="uk-UA"/>
              </w:rPr>
            </w:pPr>
          </w:p>
          <w:p w:rsidR="00F40EDB" w:rsidRDefault="00F40EDB" w:rsidP="00F40EDB">
            <w:pPr>
              <w:ind w:left="33"/>
              <w:rPr>
                <w:rFonts w:ascii="Times New Roman" w:hAnsi="Times New Roman" w:cs="Times New Roman"/>
                <w:sz w:val="28"/>
                <w:szCs w:val="28"/>
                <w:lang w:val="uk-UA"/>
              </w:rPr>
            </w:pPr>
          </w:p>
          <w:p w:rsidR="00F40EDB" w:rsidRDefault="00F40EDB" w:rsidP="00183F3F">
            <w:pPr>
              <w:ind w:left="33"/>
              <w:rPr>
                <w:rFonts w:ascii="Times New Roman" w:hAnsi="Times New Roman" w:cs="Times New Roman"/>
                <w:sz w:val="28"/>
                <w:szCs w:val="28"/>
                <w:lang w:val="uk-UA"/>
              </w:rPr>
            </w:pPr>
          </w:p>
          <w:p w:rsidR="00F40EDB" w:rsidRDefault="00F40EDB" w:rsidP="00183F3F">
            <w:pPr>
              <w:ind w:left="33"/>
              <w:rPr>
                <w:rFonts w:ascii="Times New Roman" w:hAnsi="Times New Roman" w:cs="Times New Roman"/>
                <w:sz w:val="28"/>
                <w:szCs w:val="28"/>
                <w:lang w:val="uk-UA"/>
              </w:rPr>
            </w:pPr>
          </w:p>
          <w:p w:rsidR="00F40EDB" w:rsidRDefault="00F40EDB" w:rsidP="00183F3F">
            <w:pPr>
              <w:ind w:left="33"/>
              <w:rPr>
                <w:rFonts w:ascii="Times New Roman" w:hAnsi="Times New Roman" w:cs="Times New Roman"/>
                <w:sz w:val="28"/>
                <w:szCs w:val="28"/>
                <w:lang w:val="uk-UA"/>
              </w:rPr>
            </w:pPr>
          </w:p>
          <w:p w:rsidR="00F40EDB" w:rsidRDefault="00F40EDB" w:rsidP="00183F3F">
            <w:pPr>
              <w:ind w:left="33"/>
              <w:rPr>
                <w:rFonts w:ascii="Times New Roman" w:hAnsi="Times New Roman" w:cs="Times New Roman"/>
                <w:sz w:val="28"/>
                <w:szCs w:val="28"/>
                <w:lang w:val="uk-UA"/>
              </w:rPr>
            </w:pPr>
          </w:p>
          <w:p w:rsidR="00F40EDB" w:rsidRDefault="00F40EDB" w:rsidP="00183F3F">
            <w:pPr>
              <w:ind w:left="33"/>
              <w:rPr>
                <w:rFonts w:ascii="Times New Roman" w:hAnsi="Times New Roman" w:cs="Times New Roman"/>
                <w:sz w:val="28"/>
                <w:szCs w:val="28"/>
                <w:lang w:val="uk-UA"/>
              </w:rPr>
            </w:pPr>
          </w:p>
          <w:p w:rsidR="00F40EDB" w:rsidRDefault="00F40EDB" w:rsidP="00183F3F">
            <w:pPr>
              <w:ind w:left="33"/>
              <w:rPr>
                <w:rFonts w:ascii="Times New Roman" w:hAnsi="Times New Roman" w:cs="Times New Roman"/>
                <w:sz w:val="28"/>
                <w:szCs w:val="28"/>
                <w:lang w:val="uk-UA"/>
              </w:rPr>
            </w:pPr>
          </w:p>
          <w:p w:rsidR="003832D7" w:rsidRDefault="003832D7" w:rsidP="00183F3F">
            <w:pPr>
              <w:ind w:left="33"/>
              <w:rPr>
                <w:rFonts w:ascii="Times New Roman" w:hAnsi="Times New Roman" w:cs="Times New Roman"/>
                <w:sz w:val="28"/>
                <w:szCs w:val="28"/>
                <w:lang w:val="uk-UA"/>
              </w:rPr>
            </w:pPr>
          </w:p>
          <w:p w:rsidR="003832D7" w:rsidRDefault="003832D7" w:rsidP="00183F3F">
            <w:pPr>
              <w:ind w:left="33"/>
              <w:rPr>
                <w:rFonts w:ascii="Times New Roman" w:hAnsi="Times New Roman" w:cs="Times New Roman"/>
                <w:sz w:val="28"/>
                <w:szCs w:val="28"/>
                <w:lang w:val="uk-UA"/>
              </w:rPr>
            </w:pPr>
          </w:p>
          <w:p w:rsidR="004D08CF" w:rsidRDefault="004D08CF" w:rsidP="00183F3F">
            <w:pPr>
              <w:ind w:left="33"/>
              <w:rPr>
                <w:rFonts w:ascii="Times New Roman" w:hAnsi="Times New Roman" w:cs="Times New Roman"/>
                <w:sz w:val="28"/>
                <w:szCs w:val="28"/>
                <w:lang w:val="uk-UA"/>
              </w:rPr>
            </w:pPr>
          </w:p>
          <w:p w:rsidR="004D08CF" w:rsidRDefault="004D08CF" w:rsidP="00183F3F">
            <w:pPr>
              <w:ind w:left="33"/>
              <w:rPr>
                <w:rFonts w:ascii="Times New Roman" w:hAnsi="Times New Roman" w:cs="Times New Roman"/>
                <w:sz w:val="28"/>
                <w:szCs w:val="28"/>
                <w:lang w:val="uk-UA"/>
              </w:rPr>
            </w:pPr>
          </w:p>
          <w:p w:rsidR="004D08CF" w:rsidRDefault="004D08CF" w:rsidP="00183F3F">
            <w:pPr>
              <w:ind w:left="33"/>
              <w:rPr>
                <w:rFonts w:ascii="Times New Roman" w:hAnsi="Times New Roman" w:cs="Times New Roman"/>
                <w:sz w:val="28"/>
                <w:szCs w:val="28"/>
                <w:lang w:val="uk-UA"/>
              </w:rPr>
            </w:pPr>
          </w:p>
          <w:p w:rsidR="004D08CF" w:rsidRDefault="004D08CF" w:rsidP="00183F3F">
            <w:pPr>
              <w:ind w:left="33"/>
              <w:rPr>
                <w:rFonts w:ascii="Times New Roman" w:hAnsi="Times New Roman" w:cs="Times New Roman"/>
                <w:sz w:val="28"/>
                <w:szCs w:val="28"/>
                <w:lang w:val="uk-UA"/>
              </w:rPr>
            </w:pPr>
          </w:p>
          <w:p w:rsidR="004D08CF" w:rsidRDefault="004D08CF" w:rsidP="00183F3F">
            <w:pPr>
              <w:ind w:left="33"/>
              <w:rPr>
                <w:rFonts w:ascii="Times New Roman" w:hAnsi="Times New Roman" w:cs="Times New Roman"/>
                <w:sz w:val="28"/>
                <w:szCs w:val="28"/>
                <w:lang w:val="uk-UA"/>
              </w:rPr>
            </w:pPr>
          </w:p>
          <w:p w:rsidR="004D08CF" w:rsidRDefault="004D08CF" w:rsidP="00183F3F">
            <w:pPr>
              <w:ind w:left="33"/>
              <w:rPr>
                <w:rFonts w:ascii="Times New Roman" w:hAnsi="Times New Roman" w:cs="Times New Roman"/>
                <w:sz w:val="28"/>
                <w:szCs w:val="28"/>
                <w:lang w:val="uk-UA"/>
              </w:rPr>
            </w:pPr>
          </w:p>
          <w:p w:rsidR="004D08CF" w:rsidRDefault="004D08CF" w:rsidP="00183F3F">
            <w:pPr>
              <w:ind w:left="33"/>
              <w:rPr>
                <w:rFonts w:ascii="Times New Roman" w:hAnsi="Times New Roman" w:cs="Times New Roman"/>
                <w:sz w:val="28"/>
                <w:szCs w:val="28"/>
                <w:lang w:val="uk-UA"/>
              </w:rPr>
            </w:pPr>
          </w:p>
          <w:p w:rsidR="004D08CF" w:rsidRDefault="004D08CF" w:rsidP="00183F3F">
            <w:pPr>
              <w:ind w:left="33"/>
              <w:rPr>
                <w:rFonts w:ascii="Times New Roman" w:hAnsi="Times New Roman" w:cs="Times New Roman"/>
                <w:sz w:val="28"/>
                <w:szCs w:val="28"/>
                <w:lang w:val="uk-UA"/>
              </w:rPr>
            </w:pPr>
          </w:p>
          <w:p w:rsidR="004D08CF" w:rsidRDefault="004D08CF" w:rsidP="00183F3F">
            <w:pPr>
              <w:ind w:left="33"/>
              <w:rPr>
                <w:rFonts w:ascii="Times New Roman" w:hAnsi="Times New Roman" w:cs="Times New Roman"/>
                <w:sz w:val="28"/>
                <w:szCs w:val="28"/>
                <w:lang w:val="uk-UA"/>
              </w:rPr>
            </w:pPr>
          </w:p>
          <w:p w:rsidR="004D08CF" w:rsidRDefault="004D08CF" w:rsidP="00183F3F">
            <w:pPr>
              <w:ind w:left="33"/>
              <w:rPr>
                <w:rFonts w:ascii="Times New Roman" w:hAnsi="Times New Roman" w:cs="Times New Roman"/>
                <w:sz w:val="28"/>
                <w:szCs w:val="28"/>
                <w:lang w:val="uk-UA"/>
              </w:rPr>
            </w:pPr>
          </w:p>
          <w:p w:rsidR="004D08CF" w:rsidRDefault="004D08CF" w:rsidP="00183F3F">
            <w:pPr>
              <w:ind w:left="33"/>
              <w:rPr>
                <w:rFonts w:ascii="Times New Roman" w:hAnsi="Times New Roman" w:cs="Times New Roman"/>
                <w:sz w:val="28"/>
                <w:szCs w:val="28"/>
                <w:lang w:val="uk-UA"/>
              </w:rPr>
            </w:pPr>
          </w:p>
          <w:p w:rsidR="004D08CF" w:rsidRDefault="004D08CF" w:rsidP="00183F3F">
            <w:pPr>
              <w:ind w:left="33"/>
              <w:rPr>
                <w:rFonts w:ascii="Times New Roman" w:hAnsi="Times New Roman" w:cs="Times New Roman"/>
                <w:sz w:val="28"/>
                <w:szCs w:val="28"/>
                <w:lang w:val="uk-UA"/>
              </w:rPr>
            </w:pPr>
          </w:p>
          <w:p w:rsidR="004D08CF" w:rsidRDefault="004D08CF" w:rsidP="00183F3F">
            <w:pPr>
              <w:ind w:left="33"/>
              <w:rPr>
                <w:rFonts w:ascii="Times New Roman" w:hAnsi="Times New Roman" w:cs="Times New Roman"/>
                <w:sz w:val="28"/>
                <w:szCs w:val="28"/>
                <w:lang w:val="uk-UA"/>
              </w:rPr>
            </w:pPr>
          </w:p>
          <w:p w:rsidR="004D08CF" w:rsidRDefault="004D08CF" w:rsidP="00183F3F">
            <w:pPr>
              <w:ind w:left="33"/>
              <w:rPr>
                <w:rFonts w:ascii="Times New Roman" w:hAnsi="Times New Roman" w:cs="Times New Roman"/>
                <w:sz w:val="28"/>
                <w:szCs w:val="28"/>
                <w:lang w:val="uk-UA"/>
              </w:rPr>
            </w:pPr>
          </w:p>
          <w:p w:rsidR="004D08CF" w:rsidRDefault="004D08CF" w:rsidP="00183F3F">
            <w:pPr>
              <w:ind w:left="33"/>
              <w:rPr>
                <w:rFonts w:ascii="Times New Roman" w:hAnsi="Times New Roman" w:cs="Times New Roman"/>
                <w:sz w:val="28"/>
                <w:szCs w:val="28"/>
                <w:lang w:val="uk-UA"/>
              </w:rPr>
            </w:pPr>
          </w:p>
          <w:p w:rsidR="004D08CF" w:rsidRDefault="004D08CF" w:rsidP="00183F3F">
            <w:pPr>
              <w:ind w:left="33"/>
              <w:rPr>
                <w:rFonts w:ascii="Times New Roman" w:hAnsi="Times New Roman" w:cs="Times New Roman"/>
                <w:sz w:val="28"/>
                <w:szCs w:val="28"/>
                <w:lang w:val="uk-UA"/>
              </w:rPr>
            </w:pPr>
          </w:p>
          <w:p w:rsidR="004D08CF" w:rsidRDefault="004D08CF" w:rsidP="00183F3F">
            <w:pPr>
              <w:ind w:left="33"/>
              <w:rPr>
                <w:rFonts w:ascii="Times New Roman" w:hAnsi="Times New Roman" w:cs="Times New Roman"/>
                <w:sz w:val="28"/>
                <w:szCs w:val="28"/>
                <w:lang w:val="uk-UA"/>
              </w:rPr>
            </w:pPr>
          </w:p>
          <w:p w:rsidR="004D08CF" w:rsidRDefault="004D08CF" w:rsidP="00183F3F">
            <w:pPr>
              <w:ind w:left="33"/>
              <w:rPr>
                <w:rFonts w:ascii="Times New Roman" w:hAnsi="Times New Roman" w:cs="Times New Roman"/>
                <w:sz w:val="28"/>
                <w:szCs w:val="28"/>
                <w:lang w:val="uk-UA"/>
              </w:rPr>
            </w:pPr>
          </w:p>
          <w:p w:rsidR="00183F3F" w:rsidRDefault="00FB79D3" w:rsidP="00183F3F">
            <w:pPr>
              <w:ind w:left="33"/>
              <w:rPr>
                <w:rFonts w:ascii="Times New Roman" w:hAnsi="Times New Roman" w:cs="Times New Roman"/>
                <w:sz w:val="26"/>
                <w:szCs w:val="26"/>
                <w:lang w:val="uk-UA"/>
              </w:rPr>
            </w:pPr>
            <w:r>
              <w:rPr>
                <w:rFonts w:ascii="Times New Roman" w:hAnsi="Times New Roman" w:cs="Times New Roman"/>
                <w:sz w:val="26"/>
                <w:szCs w:val="26"/>
                <w:lang w:val="uk-UA"/>
              </w:rPr>
              <w:lastRenderedPageBreak/>
              <w:t>2</w:t>
            </w:r>
            <w:r w:rsidR="00B31C5B">
              <w:rPr>
                <w:rFonts w:ascii="Times New Roman" w:hAnsi="Times New Roman" w:cs="Times New Roman"/>
                <w:sz w:val="26"/>
                <w:szCs w:val="26"/>
                <w:lang w:val="uk-UA"/>
              </w:rPr>
              <w:t>7</w:t>
            </w:r>
            <w:r w:rsidR="00183F3F" w:rsidRPr="00FB79D3">
              <w:rPr>
                <w:rFonts w:ascii="Times New Roman" w:hAnsi="Times New Roman" w:cs="Times New Roman"/>
                <w:sz w:val="26"/>
                <w:szCs w:val="26"/>
                <w:lang w:val="uk-UA"/>
              </w:rPr>
              <w:t>. ДОДАТ</w:t>
            </w:r>
            <w:r>
              <w:rPr>
                <w:rFonts w:ascii="Times New Roman" w:hAnsi="Times New Roman" w:cs="Times New Roman"/>
                <w:sz w:val="26"/>
                <w:szCs w:val="26"/>
                <w:lang w:val="uk-UA"/>
              </w:rPr>
              <w:t>ОК</w:t>
            </w:r>
            <w:r w:rsidR="00183F3F" w:rsidRPr="00FB79D3">
              <w:rPr>
                <w:rFonts w:ascii="Times New Roman" w:hAnsi="Times New Roman" w:cs="Times New Roman"/>
                <w:sz w:val="26"/>
                <w:szCs w:val="26"/>
                <w:lang w:val="uk-UA"/>
              </w:rPr>
              <w:t xml:space="preserve">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2021 - 2025 РОКИ» позиція </w:t>
            </w:r>
            <w:r>
              <w:rPr>
                <w:rFonts w:ascii="Times New Roman" w:hAnsi="Times New Roman" w:cs="Times New Roman"/>
                <w:sz w:val="26"/>
                <w:szCs w:val="26"/>
                <w:lang w:val="uk-UA"/>
              </w:rPr>
              <w:t>«</w:t>
            </w:r>
            <w:r w:rsidR="00183F3F" w:rsidRPr="00FB79D3">
              <w:rPr>
                <w:rFonts w:ascii="Times New Roman" w:hAnsi="Times New Roman" w:cs="Times New Roman"/>
                <w:sz w:val="26"/>
                <w:szCs w:val="26"/>
                <w:lang w:val="uk-UA"/>
              </w:rPr>
              <w:t>ВСЬОГО</w:t>
            </w:r>
            <w:r>
              <w:rPr>
                <w:rFonts w:ascii="Times New Roman" w:hAnsi="Times New Roman" w:cs="Times New Roman"/>
                <w:sz w:val="26"/>
                <w:szCs w:val="26"/>
                <w:lang w:val="uk-UA"/>
              </w:rPr>
              <w:t xml:space="preserve">» </w:t>
            </w:r>
            <w:r w:rsidR="006355C5">
              <w:rPr>
                <w:rFonts w:ascii="Times New Roman" w:hAnsi="Times New Roman" w:cs="Times New Roman"/>
                <w:sz w:val="26"/>
                <w:szCs w:val="26"/>
                <w:lang w:val="uk-UA"/>
              </w:rPr>
              <w:t xml:space="preserve">заходів програми </w:t>
            </w:r>
            <w:r w:rsidR="00183F3F" w:rsidRPr="00FB79D3">
              <w:rPr>
                <w:rFonts w:ascii="Times New Roman" w:hAnsi="Times New Roman" w:cs="Times New Roman"/>
                <w:sz w:val="26"/>
                <w:szCs w:val="26"/>
                <w:lang w:val="uk-UA"/>
              </w:rPr>
              <w:t>пункту 1.4. «Система постачання теплової енергії, електроенергії» Оперативної цілі Стратегії розвитку міста Києва до 2025 року  «Підвищення ефективності використання комунальної інфраструктури»:</w:t>
            </w:r>
          </w:p>
          <w:p w:rsidR="00FB79D3" w:rsidRPr="00FB79D3" w:rsidRDefault="00FB79D3" w:rsidP="00183F3F">
            <w:pPr>
              <w:ind w:left="33"/>
              <w:rPr>
                <w:rFonts w:ascii="Times New Roman" w:hAnsi="Times New Roman" w:cs="Times New Roman"/>
                <w:sz w:val="26"/>
                <w:szCs w:val="26"/>
                <w:lang w:val="uk-UA"/>
              </w:rPr>
            </w:pPr>
          </w:p>
          <w:tbl>
            <w:tblPr>
              <w:tblW w:w="7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55"/>
              <w:gridCol w:w="571"/>
              <w:gridCol w:w="568"/>
              <w:gridCol w:w="566"/>
              <w:gridCol w:w="707"/>
              <w:gridCol w:w="569"/>
              <w:gridCol w:w="1272"/>
              <w:gridCol w:w="966"/>
              <w:gridCol w:w="451"/>
              <w:gridCol w:w="451"/>
              <w:gridCol w:w="486"/>
              <w:gridCol w:w="425"/>
              <w:gridCol w:w="421"/>
            </w:tblGrid>
            <w:tr w:rsidR="00183F3F" w:rsidRPr="000E6779" w:rsidTr="00CE3149">
              <w:trPr>
                <w:trHeight w:val="694"/>
              </w:trPr>
              <w:tc>
                <w:tcPr>
                  <w:tcW w:w="288" w:type="pct"/>
                  <w:tcBorders>
                    <w:bottom w:val="single" w:sz="4" w:space="0" w:color="auto"/>
                  </w:tcBorders>
                </w:tcPr>
                <w:p w:rsidR="00183F3F" w:rsidRPr="006514B1" w:rsidRDefault="00183F3F" w:rsidP="00183F3F">
                  <w:pPr>
                    <w:spacing w:after="0" w:line="240" w:lineRule="auto"/>
                    <w:rPr>
                      <w:rFonts w:ascii="Times New Roman" w:eastAsia="Calibri" w:hAnsi="Times New Roman" w:cs="Times New Roman"/>
                      <w:sz w:val="14"/>
                      <w:szCs w:val="14"/>
                      <w:lang w:val="uk-UA" w:eastAsia="ru-RU"/>
                    </w:rPr>
                  </w:pPr>
                </w:p>
              </w:tc>
              <w:tc>
                <w:tcPr>
                  <w:tcW w:w="361" w:type="pct"/>
                  <w:tcBorders>
                    <w:bottom w:val="single" w:sz="4" w:space="0" w:color="auto"/>
                  </w:tcBorders>
                </w:tcPr>
                <w:p w:rsidR="00183F3F" w:rsidRPr="006514B1" w:rsidRDefault="00183F3F" w:rsidP="00944F2B">
                  <w:pPr>
                    <w:spacing w:after="0" w:line="240" w:lineRule="auto"/>
                    <w:rPr>
                      <w:rFonts w:ascii="Times New Roman" w:eastAsia="Calibri" w:hAnsi="Times New Roman" w:cs="Times New Roman"/>
                      <w:sz w:val="14"/>
                      <w:szCs w:val="14"/>
                      <w:lang w:val="uk-UA" w:eastAsia="ru-RU"/>
                    </w:rPr>
                  </w:pPr>
                  <w:r w:rsidRPr="006514B1">
                    <w:rPr>
                      <w:rFonts w:ascii="Times New Roman" w:eastAsia="Calibri" w:hAnsi="Times New Roman" w:cs="Times New Roman"/>
                      <w:sz w:val="14"/>
                      <w:szCs w:val="14"/>
                      <w:lang w:val="uk-UA" w:eastAsia="ru-RU"/>
                    </w:rPr>
                    <w:t>ВСЬОГОп.</w:t>
                  </w:r>
                  <w:r w:rsidR="00944F2B">
                    <w:rPr>
                      <w:rFonts w:ascii="Times New Roman" w:eastAsia="Calibri" w:hAnsi="Times New Roman" w:cs="Times New Roman"/>
                      <w:sz w:val="14"/>
                      <w:szCs w:val="14"/>
                      <w:lang w:val="uk-UA" w:eastAsia="ru-RU"/>
                    </w:rPr>
                    <w:t xml:space="preserve"> </w:t>
                  </w:r>
                  <w:r w:rsidRPr="006514B1">
                    <w:rPr>
                      <w:rFonts w:ascii="Times New Roman" w:eastAsia="Calibri" w:hAnsi="Times New Roman" w:cs="Times New Roman"/>
                      <w:sz w:val="14"/>
                      <w:szCs w:val="14"/>
                      <w:lang w:val="uk-UA" w:eastAsia="ru-RU"/>
                    </w:rPr>
                    <w:t>1.4:</w:t>
                  </w:r>
                </w:p>
              </w:tc>
              <w:tc>
                <w:tcPr>
                  <w:tcW w:w="359" w:type="pct"/>
                  <w:tcBorders>
                    <w:bottom w:val="single" w:sz="4" w:space="0" w:color="auto"/>
                  </w:tcBorders>
                  <w:shd w:val="clear" w:color="auto" w:fill="auto"/>
                  <w:tcMar>
                    <w:top w:w="28" w:type="dxa"/>
                    <w:left w:w="57" w:type="dxa"/>
                    <w:bottom w:w="28" w:type="dxa"/>
                    <w:right w:w="57" w:type="dxa"/>
                  </w:tcMar>
                </w:tcPr>
                <w:p w:rsidR="00183F3F" w:rsidRPr="006514B1" w:rsidRDefault="00183F3F" w:rsidP="00183F3F">
                  <w:pPr>
                    <w:spacing w:after="0" w:line="240" w:lineRule="auto"/>
                    <w:rPr>
                      <w:rFonts w:ascii="Times New Roman" w:eastAsia="Calibri" w:hAnsi="Times New Roman" w:cs="Times New Roman"/>
                      <w:sz w:val="14"/>
                      <w:szCs w:val="14"/>
                      <w:lang w:val="uk-UA" w:eastAsia="ru-RU"/>
                    </w:rPr>
                  </w:pPr>
                </w:p>
              </w:tc>
              <w:tc>
                <w:tcPr>
                  <w:tcW w:w="358" w:type="pct"/>
                  <w:tcBorders>
                    <w:bottom w:val="single" w:sz="4" w:space="0" w:color="auto"/>
                  </w:tcBorders>
                  <w:shd w:val="clear" w:color="auto" w:fill="auto"/>
                  <w:tcMar>
                    <w:top w:w="28" w:type="dxa"/>
                    <w:left w:w="57" w:type="dxa"/>
                    <w:bottom w:w="28" w:type="dxa"/>
                    <w:right w:w="57" w:type="dxa"/>
                  </w:tcMar>
                </w:tcPr>
                <w:p w:rsidR="00183F3F" w:rsidRPr="006514B1" w:rsidRDefault="00183F3F" w:rsidP="00183F3F">
                  <w:pPr>
                    <w:spacing w:after="0" w:line="240" w:lineRule="auto"/>
                    <w:jc w:val="center"/>
                    <w:rPr>
                      <w:rFonts w:ascii="Times New Roman" w:eastAsia="Calibri" w:hAnsi="Times New Roman" w:cs="Times New Roman"/>
                      <w:sz w:val="14"/>
                      <w:szCs w:val="14"/>
                      <w:lang w:val="uk-UA" w:eastAsia="ru-RU"/>
                    </w:rPr>
                  </w:pPr>
                </w:p>
              </w:tc>
              <w:tc>
                <w:tcPr>
                  <w:tcW w:w="447" w:type="pct"/>
                  <w:tcBorders>
                    <w:bottom w:val="single" w:sz="4" w:space="0" w:color="auto"/>
                  </w:tcBorders>
                  <w:shd w:val="clear" w:color="auto" w:fill="auto"/>
                  <w:tcMar>
                    <w:top w:w="28" w:type="dxa"/>
                    <w:left w:w="57" w:type="dxa"/>
                    <w:bottom w:w="28" w:type="dxa"/>
                    <w:right w:w="57" w:type="dxa"/>
                  </w:tcMar>
                </w:tcPr>
                <w:p w:rsidR="00183F3F" w:rsidRPr="006514B1" w:rsidRDefault="00183F3F" w:rsidP="00183F3F">
                  <w:pPr>
                    <w:spacing w:after="0" w:line="240" w:lineRule="auto"/>
                    <w:jc w:val="center"/>
                    <w:rPr>
                      <w:rFonts w:ascii="Times New Roman" w:eastAsia="Calibri" w:hAnsi="Times New Roman" w:cs="Times New Roman"/>
                      <w:sz w:val="14"/>
                      <w:szCs w:val="14"/>
                      <w:lang w:val="uk-UA" w:eastAsia="ru-RU"/>
                    </w:rPr>
                  </w:pPr>
                </w:p>
              </w:tc>
              <w:tc>
                <w:tcPr>
                  <w:tcW w:w="360" w:type="pct"/>
                  <w:tcBorders>
                    <w:bottom w:val="single" w:sz="4" w:space="0" w:color="auto"/>
                  </w:tcBorders>
                  <w:shd w:val="clear" w:color="auto" w:fill="auto"/>
                  <w:tcMar>
                    <w:top w:w="28" w:type="dxa"/>
                    <w:left w:w="57" w:type="dxa"/>
                    <w:bottom w:w="28" w:type="dxa"/>
                    <w:right w:w="57" w:type="dxa"/>
                  </w:tcMar>
                </w:tcPr>
                <w:p w:rsidR="00183F3F" w:rsidRPr="006514B1" w:rsidRDefault="00183F3F" w:rsidP="00183F3F">
                  <w:pPr>
                    <w:spacing w:after="0" w:line="240" w:lineRule="auto"/>
                    <w:jc w:val="center"/>
                    <w:rPr>
                      <w:rFonts w:ascii="Times New Roman" w:eastAsia="Calibri" w:hAnsi="Times New Roman" w:cs="Times New Roman"/>
                      <w:sz w:val="14"/>
                      <w:szCs w:val="14"/>
                      <w:lang w:val="uk-UA" w:eastAsia="ru-RU"/>
                    </w:rPr>
                  </w:pPr>
                </w:p>
              </w:tc>
              <w:tc>
                <w:tcPr>
                  <w:tcW w:w="804" w:type="pct"/>
                  <w:tcBorders>
                    <w:bottom w:val="single" w:sz="4" w:space="0" w:color="auto"/>
                  </w:tcBorders>
                  <w:shd w:val="clear" w:color="auto" w:fill="auto"/>
                  <w:tcMar>
                    <w:top w:w="28" w:type="dxa"/>
                    <w:left w:w="57" w:type="dxa"/>
                    <w:bottom w:w="28" w:type="dxa"/>
                    <w:right w:w="57" w:type="dxa"/>
                  </w:tcMar>
                  <w:vAlign w:val="center"/>
                </w:tcPr>
                <w:p w:rsidR="00CE3149" w:rsidRPr="00990899" w:rsidRDefault="00183F3F" w:rsidP="00CE3149">
                  <w:pPr>
                    <w:pStyle w:val="a7"/>
                    <w:spacing w:before="0" w:beforeAutospacing="0" w:after="0" w:afterAutospacing="0"/>
                    <w:rPr>
                      <w:bCs/>
                      <w:sz w:val="12"/>
                      <w:szCs w:val="12"/>
                      <w:lang w:val="uk-UA"/>
                    </w:rPr>
                  </w:pPr>
                  <w:r w:rsidRPr="00990899">
                    <w:rPr>
                      <w:bCs/>
                      <w:sz w:val="12"/>
                      <w:szCs w:val="12"/>
                      <w:lang w:val="uk-UA"/>
                    </w:rPr>
                    <w:t>Всього:</w:t>
                  </w:r>
                </w:p>
                <w:p w:rsidR="00183F3F" w:rsidRPr="006514B1" w:rsidRDefault="00183F3F" w:rsidP="00CE3149">
                  <w:pPr>
                    <w:pStyle w:val="a7"/>
                    <w:spacing w:before="0" w:beforeAutospacing="0" w:after="0" w:afterAutospacing="0"/>
                    <w:rPr>
                      <w:sz w:val="12"/>
                      <w:szCs w:val="12"/>
                      <w:lang w:val="uk-UA"/>
                    </w:rPr>
                  </w:pPr>
                  <w:r w:rsidRPr="00990899">
                    <w:rPr>
                      <w:bCs/>
                      <w:sz w:val="12"/>
                      <w:szCs w:val="12"/>
                      <w:lang w:val="uk-UA"/>
                    </w:rPr>
                    <w:t>9</w:t>
                  </w:r>
                  <w:r w:rsidR="00CE3149" w:rsidRPr="00990899">
                    <w:rPr>
                      <w:bCs/>
                      <w:sz w:val="12"/>
                      <w:szCs w:val="12"/>
                      <w:lang w:val="uk-UA"/>
                    </w:rPr>
                    <w:t>952806</w:t>
                  </w:r>
                  <w:r w:rsidRPr="00990899">
                    <w:rPr>
                      <w:bCs/>
                      <w:sz w:val="12"/>
                      <w:szCs w:val="12"/>
                      <w:lang w:val="uk-UA"/>
                    </w:rPr>
                    <w:t>,</w:t>
                  </w:r>
                  <w:r w:rsidR="00CE3149" w:rsidRPr="00990899">
                    <w:rPr>
                      <w:bCs/>
                      <w:sz w:val="12"/>
                      <w:szCs w:val="12"/>
                      <w:lang w:val="uk-UA"/>
                    </w:rPr>
                    <w:t>0</w:t>
                  </w:r>
                  <w:r w:rsidRPr="00990899">
                    <w:rPr>
                      <w:bCs/>
                      <w:sz w:val="12"/>
                      <w:szCs w:val="12"/>
                      <w:lang w:val="uk-UA"/>
                    </w:rPr>
                    <w:t>3</w:t>
                  </w:r>
                  <w:r w:rsidRPr="006514B1">
                    <w:rPr>
                      <w:bCs/>
                      <w:sz w:val="12"/>
                      <w:szCs w:val="12"/>
                      <w:lang w:val="uk-UA"/>
                    </w:rPr>
                    <w:br/>
                    <w:t>2021 - 2497445,63</w:t>
                  </w:r>
                  <w:r w:rsidRPr="006514B1">
                    <w:rPr>
                      <w:bCs/>
                      <w:sz w:val="12"/>
                      <w:szCs w:val="12"/>
                      <w:lang w:val="uk-UA"/>
                    </w:rPr>
                    <w:br/>
                    <w:t>2022 - 2825861,32</w:t>
                  </w:r>
                  <w:r w:rsidRPr="006514B1">
                    <w:rPr>
                      <w:bCs/>
                      <w:sz w:val="12"/>
                      <w:szCs w:val="12"/>
                      <w:lang w:val="uk-UA"/>
                    </w:rPr>
                    <w:br/>
                    <w:t>2023 - 9</w:t>
                  </w:r>
                  <w:r w:rsidR="00CE3149">
                    <w:rPr>
                      <w:bCs/>
                      <w:sz w:val="12"/>
                      <w:szCs w:val="12"/>
                      <w:lang w:val="uk-UA"/>
                    </w:rPr>
                    <w:t>38872</w:t>
                  </w:r>
                  <w:r w:rsidRPr="006514B1">
                    <w:rPr>
                      <w:bCs/>
                      <w:sz w:val="12"/>
                      <w:szCs w:val="12"/>
                      <w:lang w:val="uk-UA"/>
                    </w:rPr>
                    <w:t>,</w:t>
                  </w:r>
                  <w:r w:rsidR="00CE3149">
                    <w:rPr>
                      <w:bCs/>
                      <w:sz w:val="12"/>
                      <w:szCs w:val="12"/>
                      <w:lang w:val="uk-UA"/>
                    </w:rPr>
                    <w:t>8</w:t>
                  </w:r>
                  <w:r w:rsidRPr="006514B1">
                    <w:rPr>
                      <w:bCs/>
                      <w:sz w:val="12"/>
                      <w:szCs w:val="12"/>
                      <w:lang w:val="uk-UA"/>
                    </w:rPr>
                    <w:t>0</w:t>
                  </w:r>
                  <w:r w:rsidRPr="006514B1">
                    <w:rPr>
                      <w:bCs/>
                      <w:sz w:val="12"/>
                      <w:szCs w:val="12"/>
                      <w:lang w:val="uk-UA"/>
                    </w:rPr>
                    <w:br/>
                    <w:t>2024 - 1</w:t>
                  </w:r>
                  <w:r w:rsidR="00CE3149">
                    <w:rPr>
                      <w:bCs/>
                      <w:sz w:val="12"/>
                      <w:szCs w:val="12"/>
                      <w:lang w:val="uk-UA"/>
                    </w:rPr>
                    <w:t>700475</w:t>
                  </w:r>
                  <w:r w:rsidRPr="006514B1">
                    <w:rPr>
                      <w:bCs/>
                      <w:sz w:val="12"/>
                      <w:szCs w:val="12"/>
                      <w:lang w:val="uk-UA"/>
                    </w:rPr>
                    <w:t>,</w:t>
                  </w:r>
                  <w:r w:rsidR="00CE3149">
                    <w:rPr>
                      <w:bCs/>
                      <w:sz w:val="12"/>
                      <w:szCs w:val="12"/>
                      <w:lang w:val="uk-UA"/>
                    </w:rPr>
                    <w:t>1</w:t>
                  </w:r>
                  <w:r w:rsidRPr="006514B1">
                    <w:rPr>
                      <w:bCs/>
                      <w:sz w:val="12"/>
                      <w:szCs w:val="12"/>
                      <w:lang w:val="uk-UA"/>
                    </w:rPr>
                    <w:t>5</w:t>
                  </w:r>
                  <w:r w:rsidRPr="006514B1">
                    <w:rPr>
                      <w:bCs/>
                      <w:sz w:val="12"/>
                      <w:szCs w:val="12"/>
                      <w:lang w:val="uk-UA"/>
                    </w:rPr>
                    <w:br/>
                    <w:t>2025 - 1</w:t>
                  </w:r>
                  <w:r w:rsidR="00CE3149">
                    <w:rPr>
                      <w:bCs/>
                      <w:sz w:val="12"/>
                      <w:szCs w:val="12"/>
                      <w:lang w:val="uk-UA"/>
                    </w:rPr>
                    <w:t>990151</w:t>
                  </w:r>
                  <w:r w:rsidRPr="006514B1">
                    <w:rPr>
                      <w:bCs/>
                      <w:sz w:val="12"/>
                      <w:szCs w:val="12"/>
                      <w:lang w:val="uk-UA"/>
                    </w:rPr>
                    <w:t>,</w:t>
                  </w:r>
                  <w:r w:rsidR="00CE3149">
                    <w:rPr>
                      <w:bCs/>
                      <w:sz w:val="12"/>
                      <w:szCs w:val="12"/>
                      <w:lang w:val="uk-UA"/>
                    </w:rPr>
                    <w:t>1</w:t>
                  </w:r>
                  <w:r w:rsidRPr="006514B1">
                    <w:rPr>
                      <w:bCs/>
                      <w:sz w:val="12"/>
                      <w:szCs w:val="12"/>
                      <w:lang w:val="uk-UA"/>
                    </w:rPr>
                    <w:t>3</w:t>
                  </w:r>
                </w:p>
              </w:tc>
              <w:tc>
                <w:tcPr>
                  <w:tcW w:w="611" w:type="pct"/>
                  <w:tcBorders>
                    <w:bottom w:val="single" w:sz="4" w:space="0" w:color="auto"/>
                  </w:tcBorders>
                  <w:shd w:val="clear" w:color="auto" w:fill="auto"/>
                  <w:tcMar>
                    <w:top w:w="28" w:type="dxa"/>
                    <w:left w:w="57" w:type="dxa"/>
                    <w:bottom w:w="28" w:type="dxa"/>
                    <w:right w:w="57" w:type="dxa"/>
                  </w:tcMar>
                  <w:vAlign w:val="center"/>
                </w:tcPr>
                <w:p w:rsidR="00183F3F" w:rsidRPr="006514B1" w:rsidRDefault="00183F3F" w:rsidP="00183F3F">
                  <w:pPr>
                    <w:spacing w:after="0" w:line="240" w:lineRule="auto"/>
                    <w:rPr>
                      <w:rFonts w:ascii="Times New Roman" w:hAnsi="Times New Roman" w:cs="Times New Roman"/>
                      <w:sz w:val="12"/>
                      <w:szCs w:val="12"/>
                      <w:lang w:val="uk-UA"/>
                    </w:rPr>
                  </w:pPr>
                </w:p>
              </w:tc>
              <w:tc>
                <w:tcPr>
                  <w:tcW w:w="285" w:type="pct"/>
                  <w:tcBorders>
                    <w:bottom w:val="single" w:sz="4" w:space="0" w:color="auto"/>
                  </w:tcBorders>
                  <w:shd w:val="clear" w:color="auto" w:fill="auto"/>
                  <w:vAlign w:val="center"/>
                </w:tcPr>
                <w:p w:rsidR="00183F3F" w:rsidRPr="006514B1" w:rsidRDefault="00183F3F" w:rsidP="00183F3F">
                  <w:pPr>
                    <w:spacing w:after="0" w:line="240" w:lineRule="auto"/>
                    <w:jc w:val="center"/>
                    <w:rPr>
                      <w:rFonts w:ascii="Times New Roman" w:hAnsi="Times New Roman" w:cs="Times New Roman"/>
                      <w:sz w:val="12"/>
                      <w:szCs w:val="12"/>
                      <w:lang w:val="uk-UA"/>
                    </w:rPr>
                  </w:pPr>
                </w:p>
              </w:tc>
              <w:tc>
                <w:tcPr>
                  <w:tcW w:w="285" w:type="pct"/>
                  <w:tcBorders>
                    <w:bottom w:val="single" w:sz="4" w:space="0" w:color="auto"/>
                  </w:tcBorders>
                  <w:shd w:val="clear" w:color="auto" w:fill="auto"/>
                  <w:vAlign w:val="center"/>
                </w:tcPr>
                <w:p w:rsidR="00183F3F" w:rsidRPr="006514B1" w:rsidRDefault="00183F3F" w:rsidP="00183F3F">
                  <w:pPr>
                    <w:spacing w:after="0" w:line="240" w:lineRule="auto"/>
                    <w:jc w:val="center"/>
                    <w:rPr>
                      <w:rFonts w:ascii="Times New Roman" w:hAnsi="Times New Roman" w:cs="Times New Roman"/>
                      <w:sz w:val="12"/>
                      <w:szCs w:val="12"/>
                      <w:lang w:val="uk-UA"/>
                    </w:rPr>
                  </w:pPr>
                </w:p>
              </w:tc>
              <w:tc>
                <w:tcPr>
                  <w:tcW w:w="307" w:type="pct"/>
                  <w:tcBorders>
                    <w:bottom w:val="single" w:sz="4" w:space="0" w:color="auto"/>
                  </w:tcBorders>
                  <w:shd w:val="clear" w:color="auto" w:fill="auto"/>
                  <w:vAlign w:val="center"/>
                </w:tcPr>
                <w:p w:rsidR="00183F3F" w:rsidRPr="006514B1" w:rsidRDefault="00183F3F" w:rsidP="00183F3F">
                  <w:pPr>
                    <w:spacing w:after="0" w:line="240" w:lineRule="auto"/>
                    <w:jc w:val="center"/>
                    <w:rPr>
                      <w:rFonts w:ascii="Times New Roman" w:hAnsi="Times New Roman" w:cs="Times New Roman"/>
                      <w:sz w:val="12"/>
                      <w:szCs w:val="12"/>
                      <w:lang w:val="uk-UA"/>
                    </w:rPr>
                  </w:pPr>
                </w:p>
              </w:tc>
              <w:tc>
                <w:tcPr>
                  <w:tcW w:w="269" w:type="pct"/>
                  <w:tcBorders>
                    <w:bottom w:val="single" w:sz="4" w:space="0" w:color="auto"/>
                  </w:tcBorders>
                  <w:shd w:val="clear" w:color="auto" w:fill="auto"/>
                  <w:vAlign w:val="center"/>
                </w:tcPr>
                <w:p w:rsidR="00183F3F" w:rsidRPr="006514B1" w:rsidRDefault="00183F3F" w:rsidP="00183F3F">
                  <w:pPr>
                    <w:spacing w:after="0" w:line="240" w:lineRule="auto"/>
                    <w:jc w:val="center"/>
                    <w:rPr>
                      <w:rFonts w:ascii="Times New Roman" w:hAnsi="Times New Roman" w:cs="Times New Roman"/>
                      <w:sz w:val="12"/>
                      <w:szCs w:val="12"/>
                      <w:lang w:val="uk-UA"/>
                    </w:rPr>
                  </w:pPr>
                </w:p>
              </w:tc>
              <w:tc>
                <w:tcPr>
                  <w:tcW w:w="266" w:type="pct"/>
                  <w:tcBorders>
                    <w:bottom w:val="single" w:sz="4" w:space="0" w:color="auto"/>
                  </w:tcBorders>
                  <w:shd w:val="clear" w:color="auto" w:fill="auto"/>
                  <w:vAlign w:val="center"/>
                </w:tcPr>
                <w:p w:rsidR="00183F3F" w:rsidRPr="006514B1" w:rsidRDefault="00183F3F" w:rsidP="00183F3F">
                  <w:pPr>
                    <w:spacing w:after="0" w:line="240" w:lineRule="auto"/>
                    <w:jc w:val="center"/>
                    <w:rPr>
                      <w:rFonts w:ascii="Times New Roman" w:hAnsi="Times New Roman" w:cs="Times New Roman"/>
                      <w:sz w:val="12"/>
                      <w:szCs w:val="12"/>
                      <w:lang w:val="uk-UA"/>
                    </w:rPr>
                  </w:pPr>
                </w:p>
              </w:tc>
            </w:tr>
          </w:tbl>
          <w:p w:rsidR="00DC1449" w:rsidRPr="0078300C" w:rsidRDefault="00DC1449" w:rsidP="00A13FB2">
            <w:pPr>
              <w:ind w:left="33"/>
              <w:jc w:val="both"/>
              <w:rPr>
                <w:rFonts w:ascii="Times New Roman" w:hAnsi="Times New Roman" w:cs="Times New Roman"/>
                <w:sz w:val="28"/>
                <w:szCs w:val="28"/>
                <w:lang w:val="uk-UA"/>
              </w:rPr>
            </w:pPr>
          </w:p>
          <w:p w:rsidR="00B905E5" w:rsidRDefault="00B905E5" w:rsidP="00CD5583">
            <w:pPr>
              <w:jc w:val="both"/>
              <w:rPr>
                <w:rFonts w:ascii="Times New Roman" w:hAnsi="Times New Roman" w:cs="Times New Roman"/>
                <w:sz w:val="28"/>
                <w:szCs w:val="28"/>
                <w:lang w:val="uk-UA"/>
              </w:rPr>
            </w:pPr>
          </w:p>
          <w:p w:rsidR="00D31FC1" w:rsidRDefault="00D31FC1" w:rsidP="00CD5583">
            <w:pPr>
              <w:jc w:val="both"/>
              <w:rPr>
                <w:rFonts w:ascii="Times New Roman" w:hAnsi="Times New Roman" w:cs="Times New Roman"/>
                <w:sz w:val="28"/>
                <w:szCs w:val="28"/>
                <w:lang w:val="uk-UA"/>
              </w:rPr>
            </w:pPr>
          </w:p>
          <w:p w:rsidR="00B905E5" w:rsidRDefault="00B905E5" w:rsidP="00A13FB2">
            <w:pPr>
              <w:ind w:left="33"/>
              <w:jc w:val="both"/>
              <w:rPr>
                <w:rFonts w:ascii="Times New Roman" w:hAnsi="Times New Roman" w:cs="Times New Roman"/>
                <w:sz w:val="28"/>
                <w:szCs w:val="28"/>
                <w:lang w:val="uk-UA"/>
              </w:rPr>
            </w:pPr>
          </w:p>
          <w:p w:rsidR="000579C9" w:rsidRDefault="000579C9" w:rsidP="00A13FB2">
            <w:pPr>
              <w:ind w:left="33"/>
              <w:jc w:val="both"/>
              <w:rPr>
                <w:rFonts w:ascii="Times New Roman" w:hAnsi="Times New Roman" w:cs="Times New Roman"/>
                <w:sz w:val="28"/>
                <w:szCs w:val="28"/>
                <w:lang w:val="uk-UA"/>
              </w:rPr>
            </w:pPr>
          </w:p>
          <w:p w:rsidR="000579C9" w:rsidRDefault="000579C9" w:rsidP="00A13FB2">
            <w:pPr>
              <w:ind w:left="33"/>
              <w:jc w:val="both"/>
              <w:rPr>
                <w:rFonts w:ascii="Times New Roman" w:hAnsi="Times New Roman" w:cs="Times New Roman"/>
                <w:sz w:val="28"/>
                <w:szCs w:val="28"/>
                <w:lang w:val="uk-UA"/>
              </w:rPr>
            </w:pPr>
          </w:p>
          <w:p w:rsidR="000579C9" w:rsidRDefault="000579C9" w:rsidP="00A13FB2">
            <w:pPr>
              <w:ind w:left="33"/>
              <w:jc w:val="both"/>
              <w:rPr>
                <w:rFonts w:ascii="Times New Roman" w:hAnsi="Times New Roman" w:cs="Times New Roman"/>
                <w:sz w:val="28"/>
                <w:szCs w:val="28"/>
                <w:lang w:val="uk-UA"/>
              </w:rPr>
            </w:pPr>
          </w:p>
          <w:p w:rsidR="000579C9" w:rsidRDefault="000579C9" w:rsidP="00A13FB2">
            <w:pPr>
              <w:ind w:left="33"/>
              <w:jc w:val="both"/>
              <w:rPr>
                <w:rFonts w:ascii="Times New Roman" w:hAnsi="Times New Roman" w:cs="Times New Roman"/>
                <w:sz w:val="28"/>
                <w:szCs w:val="28"/>
                <w:lang w:val="uk-UA"/>
              </w:rPr>
            </w:pPr>
          </w:p>
          <w:p w:rsidR="000579C9" w:rsidRDefault="000579C9" w:rsidP="00A13FB2">
            <w:pPr>
              <w:ind w:left="33"/>
              <w:jc w:val="both"/>
              <w:rPr>
                <w:rFonts w:ascii="Times New Roman" w:hAnsi="Times New Roman" w:cs="Times New Roman"/>
                <w:sz w:val="28"/>
                <w:szCs w:val="28"/>
                <w:lang w:val="uk-UA"/>
              </w:rPr>
            </w:pPr>
          </w:p>
          <w:p w:rsidR="000579C9" w:rsidRDefault="000579C9" w:rsidP="00A13FB2">
            <w:pPr>
              <w:ind w:left="33"/>
              <w:jc w:val="both"/>
              <w:rPr>
                <w:rFonts w:ascii="Times New Roman" w:hAnsi="Times New Roman" w:cs="Times New Roman"/>
                <w:sz w:val="28"/>
                <w:szCs w:val="28"/>
                <w:lang w:val="uk-UA"/>
              </w:rPr>
            </w:pPr>
          </w:p>
          <w:p w:rsidR="000579C9" w:rsidRDefault="000579C9" w:rsidP="00A13FB2">
            <w:pPr>
              <w:ind w:left="33"/>
              <w:jc w:val="both"/>
              <w:rPr>
                <w:rFonts w:ascii="Times New Roman" w:hAnsi="Times New Roman" w:cs="Times New Roman"/>
                <w:sz w:val="28"/>
                <w:szCs w:val="28"/>
                <w:lang w:val="uk-UA"/>
              </w:rPr>
            </w:pPr>
          </w:p>
          <w:p w:rsidR="000579C9" w:rsidRDefault="000579C9" w:rsidP="00A13FB2">
            <w:pPr>
              <w:ind w:left="33"/>
              <w:jc w:val="both"/>
              <w:rPr>
                <w:rFonts w:ascii="Times New Roman" w:hAnsi="Times New Roman" w:cs="Times New Roman"/>
                <w:sz w:val="28"/>
                <w:szCs w:val="28"/>
                <w:lang w:val="uk-UA"/>
              </w:rPr>
            </w:pPr>
          </w:p>
          <w:p w:rsidR="000579C9" w:rsidRDefault="000579C9" w:rsidP="00A13FB2">
            <w:pPr>
              <w:ind w:left="33"/>
              <w:jc w:val="both"/>
              <w:rPr>
                <w:rFonts w:ascii="Times New Roman" w:hAnsi="Times New Roman" w:cs="Times New Roman"/>
                <w:sz w:val="28"/>
                <w:szCs w:val="28"/>
                <w:lang w:val="uk-UA"/>
              </w:rPr>
            </w:pPr>
          </w:p>
          <w:p w:rsidR="006514B1" w:rsidRDefault="006514B1" w:rsidP="00A13FB2">
            <w:pPr>
              <w:ind w:left="33"/>
              <w:jc w:val="both"/>
              <w:rPr>
                <w:rFonts w:ascii="Times New Roman" w:hAnsi="Times New Roman" w:cs="Times New Roman"/>
                <w:sz w:val="28"/>
                <w:szCs w:val="28"/>
                <w:lang w:val="uk-UA"/>
              </w:rPr>
            </w:pPr>
          </w:p>
          <w:p w:rsidR="006514B1" w:rsidRDefault="006514B1" w:rsidP="00A13FB2">
            <w:pPr>
              <w:ind w:left="33"/>
              <w:jc w:val="both"/>
              <w:rPr>
                <w:rFonts w:ascii="Times New Roman" w:hAnsi="Times New Roman" w:cs="Times New Roman"/>
                <w:sz w:val="28"/>
                <w:szCs w:val="28"/>
                <w:lang w:val="uk-UA"/>
              </w:rPr>
            </w:pPr>
          </w:p>
          <w:p w:rsidR="006514B1" w:rsidRDefault="006514B1" w:rsidP="00A13FB2">
            <w:pPr>
              <w:ind w:left="33"/>
              <w:jc w:val="both"/>
              <w:rPr>
                <w:rFonts w:ascii="Times New Roman" w:hAnsi="Times New Roman" w:cs="Times New Roman"/>
                <w:sz w:val="28"/>
                <w:szCs w:val="28"/>
                <w:lang w:val="uk-UA"/>
              </w:rPr>
            </w:pPr>
          </w:p>
          <w:p w:rsidR="000579C9" w:rsidRDefault="000579C9" w:rsidP="00A13FB2">
            <w:pPr>
              <w:ind w:left="33"/>
              <w:jc w:val="both"/>
              <w:rPr>
                <w:rFonts w:ascii="Times New Roman" w:hAnsi="Times New Roman" w:cs="Times New Roman"/>
                <w:sz w:val="28"/>
                <w:szCs w:val="28"/>
                <w:lang w:val="uk-UA"/>
              </w:rPr>
            </w:pPr>
          </w:p>
          <w:p w:rsidR="000579C9" w:rsidRDefault="000579C9" w:rsidP="00A13FB2">
            <w:pPr>
              <w:ind w:left="33"/>
              <w:jc w:val="both"/>
              <w:rPr>
                <w:rFonts w:ascii="Times New Roman" w:hAnsi="Times New Roman" w:cs="Times New Roman"/>
                <w:sz w:val="28"/>
                <w:szCs w:val="28"/>
                <w:lang w:val="uk-UA"/>
              </w:rPr>
            </w:pPr>
          </w:p>
          <w:p w:rsidR="000579C9" w:rsidRDefault="000579C9" w:rsidP="00A13FB2">
            <w:pPr>
              <w:ind w:left="33"/>
              <w:jc w:val="both"/>
              <w:rPr>
                <w:rFonts w:ascii="Times New Roman" w:hAnsi="Times New Roman" w:cs="Times New Roman"/>
                <w:sz w:val="28"/>
                <w:szCs w:val="28"/>
                <w:lang w:val="uk-UA"/>
              </w:rPr>
            </w:pPr>
          </w:p>
          <w:p w:rsidR="00316272" w:rsidRPr="00A548E6" w:rsidRDefault="00A74F12" w:rsidP="00A548E6">
            <w:pPr>
              <w:ind w:left="33"/>
              <w:rPr>
                <w:rFonts w:ascii="Times New Roman" w:hAnsi="Times New Roman" w:cs="Times New Roman"/>
                <w:sz w:val="26"/>
                <w:szCs w:val="26"/>
                <w:lang w:val="uk-UA"/>
              </w:rPr>
            </w:pPr>
            <w:r>
              <w:rPr>
                <w:rFonts w:ascii="Times New Roman" w:hAnsi="Times New Roman" w:cs="Times New Roman"/>
                <w:sz w:val="26"/>
                <w:szCs w:val="26"/>
                <w:lang w:val="uk-UA"/>
              </w:rPr>
              <w:lastRenderedPageBreak/>
              <w:t>2</w:t>
            </w:r>
            <w:r w:rsidR="00031C68">
              <w:rPr>
                <w:rFonts w:ascii="Times New Roman" w:hAnsi="Times New Roman" w:cs="Times New Roman"/>
                <w:sz w:val="26"/>
                <w:szCs w:val="26"/>
                <w:lang w:val="uk-UA"/>
              </w:rPr>
              <w:t>8</w:t>
            </w:r>
            <w:r w:rsidR="002C1F03" w:rsidRPr="00A548E6">
              <w:rPr>
                <w:rFonts w:ascii="Times New Roman" w:hAnsi="Times New Roman" w:cs="Times New Roman"/>
                <w:sz w:val="26"/>
                <w:szCs w:val="26"/>
                <w:lang w:val="uk-UA"/>
              </w:rPr>
              <w:t xml:space="preserve">. </w:t>
            </w:r>
            <w:r w:rsidR="00316272" w:rsidRPr="00A548E6">
              <w:rPr>
                <w:rFonts w:ascii="Times New Roman" w:hAnsi="Times New Roman" w:cs="Times New Roman"/>
                <w:sz w:val="26"/>
                <w:szCs w:val="26"/>
                <w:lang w:val="uk-UA"/>
              </w:rPr>
              <w:t>ДОДАТ</w:t>
            </w:r>
            <w:r>
              <w:rPr>
                <w:rFonts w:ascii="Times New Roman" w:hAnsi="Times New Roman" w:cs="Times New Roman"/>
                <w:sz w:val="26"/>
                <w:szCs w:val="26"/>
                <w:lang w:val="uk-UA"/>
              </w:rPr>
              <w:t>О</w:t>
            </w:r>
            <w:r w:rsidR="00316272" w:rsidRPr="00A548E6">
              <w:rPr>
                <w:rFonts w:ascii="Times New Roman" w:hAnsi="Times New Roman" w:cs="Times New Roman"/>
                <w:sz w:val="26"/>
                <w:szCs w:val="26"/>
                <w:lang w:val="uk-UA"/>
              </w:rPr>
              <w:t>К 1. до Програми «ПЕРЕЛІК ЗАВДАНЬ І ЗАХОДІВ КОМПЛЕКСНОЇ ЦІЛЬОВОЇ ПРОГРАМИ ПІДВИЩЕННЯ ЕНЕРГОЕФЕКТИВНОСТІ ТА РОЗВИТКУ ЖИТЛОВО-КОМУНАЛЬНОЇ ІНФ</w:t>
            </w:r>
            <w:r w:rsidR="00B95752">
              <w:rPr>
                <w:rFonts w:ascii="Times New Roman" w:hAnsi="Times New Roman" w:cs="Times New Roman"/>
                <w:sz w:val="26"/>
                <w:szCs w:val="26"/>
                <w:lang w:val="uk-UA"/>
              </w:rPr>
              <w:t>РАСТРУКТУРИ МІСТА КИЄВА НА 2021</w:t>
            </w:r>
            <w:r w:rsidR="00A548E6">
              <w:rPr>
                <w:rFonts w:ascii="Times New Roman" w:hAnsi="Times New Roman" w:cs="Times New Roman"/>
                <w:sz w:val="26"/>
                <w:szCs w:val="26"/>
                <w:lang w:val="uk-UA"/>
              </w:rPr>
              <w:t>–</w:t>
            </w:r>
            <w:r w:rsidR="00316272" w:rsidRPr="00A548E6">
              <w:rPr>
                <w:rFonts w:ascii="Times New Roman" w:hAnsi="Times New Roman" w:cs="Times New Roman"/>
                <w:sz w:val="26"/>
                <w:szCs w:val="26"/>
                <w:lang w:val="uk-UA"/>
              </w:rPr>
              <w:t xml:space="preserve"> 2025 РОКИ» позиція 1.5.</w:t>
            </w:r>
            <w:r w:rsidR="00A548E6">
              <w:rPr>
                <w:rFonts w:ascii="Times New Roman" w:hAnsi="Times New Roman" w:cs="Times New Roman"/>
                <w:sz w:val="26"/>
                <w:szCs w:val="26"/>
                <w:lang w:val="uk-UA"/>
              </w:rPr>
              <w:t>1</w:t>
            </w:r>
            <w:r w:rsidR="00316272" w:rsidRPr="00A548E6">
              <w:rPr>
                <w:rFonts w:ascii="Times New Roman" w:hAnsi="Times New Roman" w:cs="Times New Roman"/>
                <w:sz w:val="26"/>
                <w:szCs w:val="26"/>
                <w:lang w:val="uk-UA"/>
              </w:rPr>
              <w:t>. пункту 1.5. «Санітарне очищення міста» Оперативної цілі Стратегії розвитку міста Києва до 2025 року  «Забезпечення екологічної безпеки в столиці та зниження негативного впливу на довкілля»:</w:t>
            </w:r>
          </w:p>
          <w:p w:rsidR="00A548E6" w:rsidRPr="0078300C" w:rsidRDefault="00A548E6" w:rsidP="00316272">
            <w:pPr>
              <w:ind w:left="33"/>
              <w:jc w:val="both"/>
              <w:rPr>
                <w:rFonts w:ascii="Times New Roman" w:hAnsi="Times New Roman" w:cs="Times New Roman"/>
                <w:sz w:val="28"/>
                <w:szCs w:val="28"/>
                <w:lang w:val="uk-UA"/>
              </w:rPr>
            </w:pPr>
          </w:p>
          <w:tbl>
            <w:tblPr>
              <w:tblW w:w="7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97"/>
              <w:gridCol w:w="593"/>
              <w:gridCol w:w="693"/>
              <w:gridCol w:w="428"/>
              <w:gridCol w:w="567"/>
              <w:gridCol w:w="508"/>
              <w:gridCol w:w="624"/>
              <w:gridCol w:w="709"/>
              <w:gridCol w:w="624"/>
              <w:gridCol w:w="624"/>
              <w:gridCol w:w="624"/>
              <w:gridCol w:w="625"/>
              <w:gridCol w:w="622"/>
            </w:tblGrid>
            <w:tr w:rsidR="00944F2B" w:rsidRPr="00DD2412" w:rsidTr="00944F2B">
              <w:trPr>
                <w:trHeight w:val="242"/>
              </w:trPr>
              <w:tc>
                <w:tcPr>
                  <w:tcW w:w="381" w:type="pct"/>
                  <w:vMerge w:val="restart"/>
                  <w:tcBorders>
                    <w:top w:val="single" w:sz="4" w:space="0" w:color="auto"/>
                  </w:tcBorders>
                  <w:shd w:val="clear" w:color="auto" w:fill="auto"/>
                  <w:vAlign w:val="center"/>
                </w:tcPr>
                <w:p w:rsidR="00DD2412" w:rsidRPr="00DD2412" w:rsidRDefault="00812E4D" w:rsidP="00944F2B">
                  <w:pPr>
                    <w:spacing w:after="0" w:line="240" w:lineRule="auto"/>
                    <w:rPr>
                      <w:rFonts w:ascii="Times New Roman" w:eastAsia="Calibri" w:hAnsi="Times New Roman" w:cs="Times New Roman"/>
                      <w:b/>
                      <w:sz w:val="12"/>
                      <w:szCs w:val="12"/>
                      <w:lang w:val="uk-UA" w:eastAsia="ru-RU"/>
                    </w:rPr>
                  </w:pPr>
                  <w:r>
                    <w:rPr>
                      <w:rFonts w:ascii="Times New Roman" w:eastAsia="Calibri" w:hAnsi="Times New Roman" w:cs="Times New Roman"/>
                      <w:b/>
                      <w:sz w:val="12"/>
                      <w:szCs w:val="12"/>
                      <w:lang w:val="uk-UA" w:eastAsia="ru-RU"/>
                    </w:rPr>
                    <w:t>Забезпечен</w:t>
                  </w:r>
                  <w:r w:rsidR="00DD2412" w:rsidRPr="00DD2412">
                    <w:rPr>
                      <w:rFonts w:ascii="Times New Roman" w:eastAsia="Calibri" w:hAnsi="Times New Roman" w:cs="Times New Roman"/>
                      <w:b/>
                      <w:sz w:val="12"/>
                      <w:szCs w:val="12"/>
                      <w:lang w:val="uk-UA" w:eastAsia="ru-RU"/>
                    </w:rPr>
                    <w:t>ня екологічної безпеки в столиці та зниження негативного впливу на довкілля</w:t>
                  </w:r>
                </w:p>
              </w:tc>
              <w:tc>
                <w:tcPr>
                  <w:tcW w:w="378" w:type="pct"/>
                  <w:vMerge w:val="restart"/>
                  <w:shd w:val="clear" w:color="auto" w:fill="auto"/>
                  <w:tcMar>
                    <w:top w:w="28" w:type="dxa"/>
                    <w:left w:w="57" w:type="dxa"/>
                    <w:bottom w:w="28" w:type="dxa"/>
                    <w:right w:w="57" w:type="dxa"/>
                  </w:tcMar>
                  <w:vAlign w:val="center"/>
                </w:tcPr>
                <w:p w:rsidR="00DD2412" w:rsidRPr="00DD2412" w:rsidRDefault="00DD2412" w:rsidP="00812E4D">
                  <w:pPr>
                    <w:spacing w:after="0" w:line="240" w:lineRule="auto"/>
                    <w:rPr>
                      <w:rFonts w:ascii="Times New Roman" w:eastAsia="Calibri" w:hAnsi="Times New Roman" w:cs="Times New Roman"/>
                      <w:b/>
                      <w:sz w:val="12"/>
                      <w:szCs w:val="12"/>
                      <w:lang w:val="uk-UA" w:eastAsia="ru-RU"/>
                    </w:rPr>
                  </w:pPr>
                  <w:r w:rsidRPr="00DD2412">
                    <w:rPr>
                      <w:rFonts w:ascii="Times New Roman" w:eastAsia="Calibri" w:hAnsi="Times New Roman" w:cs="Times New Roman"/>
                      <w:b/>
                      <w:sz w:val="12"/>
                      <w:szCs w:val="12"/>
                      <w:lang w:val="uk-UA" w:eastAsia="ru-RU"/>
                    </w:rPr>
                    <w:t>1.5.</w:t>
                  </w:r>
                  <w:r w:rsidRPr="00DD2412">
                    <w:rPr>
                      <w:rFonts w:ascii="Times New Roman" w:hAnsi="Times New Roman" w:cs="Times New Roman"/>
                      <w:sz w:val="12"/>
                      <w:szCs w:val="12"/>
                      <w:lang w:val="uk-UA"/>
                    </w:rPr>
                    <w:t xml:space="preserve"> </w:t>
                  </w:r>
                  <w:r w:rsidRPr="00DD2412">
                    <w:rPr>
                      <w:rFonts w:ascii="Times New Roman" w:eastAsia="Calibri" w:hAnsi="Times New Roman" w:cs="Times New Roman"/>
                      <w:b/>
                      <w:sz w:val="12"/>
                      <w:szCs w:val="12"/>
                      <w:lang w:val="uk-UA" w:eastAsia="ru-RU"/>
                    </w:rPr>
                    <w:t>Санітар</w:t>
                  </w:r>
                  <w:r w:rsidR="00812E4D">
                    <w:rPr>
                      <w:rFonts w:ascii="Times New Roman" w:eastAsia="Calibri" w:hAnsi="Times New Roman" w:cs="Times New Roman"/>
                      <w:b/>
                      <w:sz w:val="12"/>
                      <w:szCs w:val="12"/>
                      <w:lang w:val="uk-UA" w:eastAsia="ru-RU"/>
                    </w:rPr>
                    <w:t>н</w:t>
                  </w:r>
                  <w:r w:rsidRPr="00DD2412">
                    <w:rPr>
                      <w:rFonts w:ascii="Times New Roman" w:eastAsia="Calibri" w:hAnsi="Times New Roman" w:cs="Times New Roman"/>
                      <w:b/>
                      <w:sz w:val="12"/>
                      <w:szCs w:val="12"/>
                      <w:lang w:val="uk-UA" w:eastAsia="ru-RU"/>
                    </w:rPr>
                    <w:t>е очищення міста</w:t>
                  </w:r>
                </w:p>
              </w:tc>
              <w:tc>
                <w:tcPr>
                  <w:tcW w:w="442" w:type="pct"/>
                  <w:vMerge w:val="restart"/>
                  <w:shd w:val="clear" w:color="auto" w:fill="auto"/>
                  <w:tcMar>
                    <w:top w:w="28" w:type="dxa"/>
                    <w:left w:w="57" w:type="dxa"/>
                    <w:bottom w:w="28" w:type="dxa"/>
                    <w:right w:w="57" w:type="dxa"/>
                  </w:tcMar>
                  <w:vAlign w:val="center"/>
                </w:tcPr>
                <w:p w:rsidR="00DD2412" w:rsidRPr="00DD2412" w:rsidRDefault="00DD2412" w:rsidP="00812E4D">
                  <w:pPr>
                    <w:widowControl w:val="0"/>
                    <w:ind w:right="-46"/>
                    <w:rPr>
                      <w:rFonts w:ascii="Times New Roman" w:hAnsi="Times New Roman" w:cs="Times New Roman"/>
                      <w:sz w:val="12"/>
                      <w:szCs w:val="12"/>
                      <w:lang w:val="uk-UA"/>
                    </w:rPr>
                  </w:pPr>
                  <w:r w:rsidRPr="00DD2412">
                    <w:rPr>
                      <w:rFonts w:ascii="Times New Roman" w:hAnsi="Times New Roman" w:cs="Times New Roman"/>
                      <w:color w:val="000000"/>
                      <w:sz w:val="12"/>
                      <w:szCs w:val="12"/>
                      <w:lang w:val="uk-UA"/>
                    </w:rPr>
                    <w:t>1.5.1. Встановлення підземних контейнерів для побутових відходів, забезпечення житлової та громадської забудови контейнерами</w:t>
                  </w:r>
                  <w:bookmarkStart w:id="124" w:name="2927"/>
                  <w:bookmarkEnd w:id="124"/>
                </w:p>
              </w:tc>
              <w:tc>
                <w:tcPr>
                  <w:tcW w:w="273" w:type="pct"/>
                  <w:vMerge w:val="restart"/>
                  <w:shd w:val="clear" w:color="auto" w:fill="auto"/>
                  <w:tcMar>
                    <w:top w:w="28" w:type="dxa"/>
                    <w:left w:w="57" w:type="dxa"/>
                    <w:bottom w:w="28" w:type="dxa"/>
                    <w:right w:w="57" w:type="dxa"/>
                  </w:tcMar>
                  <w:vAlign w:val="center"/>
                </w:tcPr>
                <w:p w:rsidR="00DD2412" w:rsidRPr="00DD2412" w:rsidRDefault="00DD2412" w:rsidP="00015EF3">
                  <w:pPr>
                    <w:widowControl w:val="0"/>
                    <w:jc w:val="center"/>
                    <w:rPr>
                      <w:rFonts w:ascii="Times New Roman" w:hAnsi="Times New Roman" w:cs="Times New Roman"/>
                      <w:sz w:val="12"/>
                      <w:szCs w:val="12"/>
                      <w:lang w:val="uk-UA"/>
                    </w:rPr>
                  </w:pPr>
                  <w:r w:rsidRPr="00DD2412">
                    <w:rPr>
                      <w:rFonts w:ascii="Times New Roman" w:hAnsi="Times New Roman" w:cs="Times New Roman"/>
                      <w:color w:val="000000"/>
                      <w:sz w:val="12"/>
                      <w:szCs w:val="12"/>
                      <w:lang w:val="uk-UA"/>
                    </w:rPr>
                    <w:t>2021 - 2025</w:t>
                  </w:r>
                  <w:bookmarkStart w:id="125" w:name="2928"/>
                  <w:bookmarkEnd w:id="125"/>
                </w:p>
              </w:tc>
              <w:tc>
                <w:tcPr>
                  <w:tcW w:w="362" w:type="pct"/>
                  <w:vMerge w:val="restart"/>
                  <w:shd w:val="clear" w:color="auto" w:fill="auto"/>
                  <w:tcMar>
                    <w:top w:w="28" w:type="dxa"/>
                    <w:left w:w="57" w:type="dxa"/>
                    <w:bottom w:w="28" w:type="dxa"/>
                    <w:right w:w="57" w:type="dxa"/>
                  </w:tcMar>
                  <w:vAlign w:val="center"/>
                </w:tcPr>
                <w:p w:rsidR="00DD2412" w:rsidRPr="00DD2412" w:rsidRDefault="00DD2412" w:rsidP="00015EF3">
                  <w:pPr>
                    <w:widowControl w:val="0"/>
                    <w:rPr>
                      <w:rFonts w:ascii="Times New Roman" w:hAnsi="Times New Roman" w:cs="Times New Roman"/>
                      <w:sz w:val="12"/>
                      <w:szCs w:val="12"/>
                      <w:lang w:val="uk-UA"/>
                    </w:rPr>
                  </w:pPr>
                  <w:r w:rsidRPr="00DD2412">
                    <w:rPr>
                      <w:rFonts w:ascii="Times New Roman" w:hAnsi="Times New Roman" w:cs="Times New Roman"/>
                      <w:color w:val="000000"/>
                      <w:sz w:val="12"/>
                      <w:szCs w:val="12"/>
                      <w:lang w:val="uk-UA"/>
                    </w:rPr>
                    <w:t>Департамент житлово-комунальної інфраструктури,</w:t>
                  </w:r>
                  <w:r w:rsidRPr="00DD2412">
                    <w:rPr>
                      <w:rFonts w:ascii="Times New Roman" w:hAnsi="Times New Roman" w:cs="Times New Roman"/>
                      <w:sz w:val="12"/>
                      <w:szCs w:val="12"/>
                      <w:lang w:val="uk-UA"/>
                    </w:rPr>
                    <w:br/>
                  </w:r>
                  <w:r w:rsidRPr="00DD2412">
                    <w:rPr>
                      <w:rFonts w:ascii="Times New Roman" w:hAnsi="Times New Roman" w:cs="Times New Roman"/>
                      <w:color w:val="000000"/>
                      <w:sz w:val="12"/>
                      <w:szCs w:val="12"/>
                      <w:lang w:val="uk-UA"/>
                    </w:rPr>
                    <w:t>КП "Київжитлоспецексплуатація",</w:t>
                  </w:r>
                  <w:r w:rsidRPr="00DD2412">
                    <w:rPr>
                      <w:rFonts w:ascii="Times New Roman" w:hAnsi="Times New Roman" w:cs="Times New Roman"/>
                      <w:sz w:val="12"/>
                      <w:szCs w:val="12"/>
                      <w:lang w:val="uk-UA"/>
                    </w:rPr>
                    <w:br/>
                  </w:r>
                  <w:r w:rsidRPr="00DD2412">
                    <w:rPr>
                      <w:rFonts w:ascii="Times New Roman" w:hAnsi="Times New Roman" w:cs="Times New Roman"/>
                      <w:color w:val="000000"/>
                      <w:sz w:val="12"/>
                      <w:szCs w:val="12"/>
                      <w:lang w:val="uk-UA"/>
                    </w:rPr>
                    <w:t>"КП "Київкомунсервіс"</w:t>
                  </w:r>
                  <w:bookmarkStart w:id="126" w:name="2929"/>
                  <w:bookmarkEnd w:id="126"/>
                </w:p>
              </w:tc>
              <w:tc>
                <w:tcPr>
                  <w:tcW w:w="324" w:type="pct"/>
                  <w:vMerge w:val="restart"/>
                  <w:shd w:val="clear" w:color="auto" w:fill="auto"/>
                  <w:tcMar>
                    <w:top w:w="28" w:type="dxa"/>
                    <w:left w:w="57" w:type="dxa"/>
                    <w:bottom w:w="28" w:type="dxa"/>
                    <w:right w:w="57" w:type="dxa"/>
                  </w:tcMar>
                  <w:vAlign w:val="center"/>
                </w:tcPr>
                <w:p w:rsidR="00DD2412" w:rsidRPr="00DD2412" w:rsidRDefault="00DD2412" w:rsidP="00944F2B">
                  <w:pPr>
                    <w:widowControl w:val="0"/>
                    <w:ind w:right="-81"/>
                    <w:rPr>
                      <w:rFonts w:ascii="Times New Roman" w:hAnsi="Times New Roman" w:cs="Times New Roman"/>
                      <w:sz w:val="12"/>
                      <w:szCs w:val="12"/>
                      <w:lang w:val="uk-UA"/>
                    </w:rPr>
                  </w:pPr>
                  <w:r w:rsidRPr="00DD2412">
                    <w:rPr>
                      <w:rFonts w:ascii="Times New Roman" w:hAnsi="Times New Roman" w:cs="Times New Roman"/>
                      <w:color w:val="000000"/>
                      <w:sz w:val="12"/>
                      <w:szCs w:val="12"/>
                      <w:lang w:val="uk-UA"/>
                    </w:rPr>
                    <w:t>Бюджет м. Києва, інші кошти</w:t>
                  </w:r>
                  <w:bookmarkStart w:id="127" w:name="2930"/>
                  <w:bookmarkEnd w:id="127"/>
                </w:p>
              </w:tc>
              <w:tc>
                <w:tcPr>
                  <w:tcW w:w="398" w:type="pct"/>
                  <w:vMerge w:val="restart"/>
                  <w:shd w:val="clear" w:color="auto" w:fill="auto"/>
                  <w:tcMar>
                    <w:top w:w="28" w:type="dxa"/>
                    <w:left w:w="57" w:type="dxa"/>
                    <w:bottom w:w="28" w:type="dxa"/>
                    <w:right w:w="57" w:type="dxa"/>
                  </w:tcMar>
                  <w:vAlign w:val="center"/>
                </w:tcPr>
                <w:p w:rsidR="00DD2412" w:rsidRPr="00990899" w:rsidRDefault="00DD2412" w:rsidP="00944F2B">
                  <w:pPr>
                    <w:widowControl w:val="0"/>
                    <w:spacing w:after="0"/>
                    <w:rPr>
                      <w:rFonts w:ascii="Times New Roman" w:hAnsi="Times New Roman" w:cs="Times New Roman"/>
                      <w:color w:val="000000"/>
                      <w:sz w:val="12"/>
                      <w:szCs w:val="12"/>
                      <w:lang w:val="uk-UA"/>
                    </w:rPr>
                  </w:pPr>
                  <w:r w:rsidRPr="00990899">
                    <w:rPr>
                      <w:rFonts w:ascii="Times New Roman" w:hAnsi="Times New Roman" w:cs="Times New Roman"/>
                      <w:color w:val="000000"/>
                      <w:sz w:val="12"/>
                      <w:szCs w:val="12"/>
                      <w:lang w:val="uk-UA"/>
                    </w:rPr>
                    <w:t xml:space="preserve">Всього: </w:t>
                  </w:r>
                </w:p>
                <w:p w:rsidR="00DD2412" w:rsidRPr="00DD2412" w:rsidRDefault="00DD2412" w:rsidP="00FC5187">
                  <w:pPr>
                    <w:widowControl w:val="0"/>
                    <w:rPr>
                      <w:rFonts w:ascii="Times New Roman" w:hAnsi="Times New Roman" w:cs="Times New Roman"/>
                      <w:sz w:val="12"/>
                      <w:szCs w:val="12"/>
                      <w:lang w:val="uk-UA"/>
                    </w:rPr>
                  </w:pPr>
                  <w:r w:rsidRPr="00990899">
                    <w:rPr>
                      <w:rFonts w:ascii="Times New Roman" w:hAnsi="Times New Roman" w:cs="Times New Roman"/>
                      <w:color w:val="000000"/>
                      <w:sz w:val="12"/>
                      <w:szCs w:val="12"/>
                      <w:lang w:val="uk-UA"/>
                    </w:rPr>
                    <w:t>252264,00</w:t>
                  </w:r>
                  <w:r w:rsidRPr="00DD2412">
                    <w:rPr>
                      <w:rFonts w:ascii="Times New Roman" w:hAnsi="Times New Roman" w:cs="Times New Roman"/>
                      <w:sz w:val="12"/>
                      <w:szCs w:val="12"/>
                      <w:lang w:val="uk-UA"/>
                    </w:rPr>
                    <w:br/>
                  </w:r>
                  <w:r w:rsidRPr="00DD2412">
                    <w:rPr>
                      <w:rFonts w:ascii="Times New Roman" w:hAnsi="Times New Roman" w:cs="Times New Roman"/>
                      <w:color w:val="000000"/>
                      <w:sz w:val="12"/>
                      <w:szCs w:val="12"/>
                      <w:lang w:val="uk-UA"/>
                    </w:rPr>
                    <w:t>у т. ч. бюджет м. Києва:</w:t>
                  </w:r>
                  <w:r w:rsidRPr="00DD2412">
                    <w:rPr>
                      <w:rFonts w:ascii="Times New Roman" w:hAnsi="Times New Roman" w:cs="Times New Roman"/>
                      <w:sz w:val="12"/>
                      <w:szCs w:val="12"/>
                      <w:lang w:val="uk-UA"/>
                    </w:rPr>
                    <w:br/>
                  </w:r>
                  <w:r w:rsidRPr="00DD2412">
                    <w:rPr>
                      <w:rFonts w:ascii="Times New Roman" w:hAnsi="Times New Roman" w:cs="Times New Roman"/>
                      <w:color w:val="000000"/>
                      <w:sz w:val="12"/>
                      <w:szCs w:val="12"/>
                      <w:lang w:val="uk-UA"/>
                    </w:rPr>
                    <w:t>2021 – 1308,00</w:t>
                  </w:r>
                  <w:r w:rsidRPr="00DD2412">
                    <w:rPr>
                      <w:rFonts w:ascii="Times New Roman" w:hAnsi="Times New Roman" w:cs="Times New Roman"/>
                      <w:sz w:val="12"/>
                      <w:szCs w:val="12"/>
                      <w:lang w:val="uk-UA"/>
                    </w:rPr>
                    <w:br/>
                  </w:r>
                  <w:r w:rsidRPr="00DD2412">
                    <w:rPr>
                      <w:rFonts w:ascii="Times New Roman" w:hAnsi="Times New Roman" w:cs="Times New Roman"/>
                      <w:color w:val="000000"/>
                      <w:sz w:val="12"/>
                      <w:szCs w:val="12"/>
                      <w:lang w:val="uk-UA"/>
                    </w:rPr>
                    <w:t>2022 – 1962,00</w:t>
                  </w:r>
                  <w:r w:rsidRPr="00DD2412">
                    <w:rPr>
                      <w:rFonts w:ascii="Times New Roman" w:hAnsi="Times New Roman" w:cs="Times New Roman"/>
                      <w:sz w:val="12"/>
                      <w:szCs w:val="12"/>
                      <w:lang w:val="uk-UA"/>
                    </w:rPr>
                    <w:br/>
                  </w:r>
                  <w:r w:rsidRPr="00DD2412">
                    <w:rPr>
                      <w:rFonts w:ascii="Times New Roman" w:hAnsi="Times New Roman" w:cs="Times New Roman"/>
                      <w:color w:val="000000"/>
                      <w:sz w:val="12"/>
                      <w:szCs w:val="12"/>
                      <w:lang w:val="uk-UA"/>
                    </w:rPr>
                    <w:t>2023 – 1962,00</w:t>
                  </w:r>
                  <w:r w:rsidRPr="00DD2412">
                    <w:rPr>
                      <w:rFonts w:ascii="Times New Roman" w:hAnsi="Times New Roman" w:cs="Times New Roman"/>
                      <w:sz w:val="12"/>
                      <w:szCs w:val="12"/>
                      <w:lang w:val="uk-UA"/>
                    </w:rPr>
                    <w:br/>
                  </w:r>
                  <w:r w:rsidRPr="00DD2412">
                    <w:rPr>
                      <w:rFonts w:ascii="Times New Roman" w:hAnsi="Times New Roman" w:cs="Times New Roman"/>
                      <w:color w:val="000000"/>
                      <w:sz w:val="12"/>
                      <w:szCs w:val="12"/>
                      <w:lang w:val="uk-UA"/>
                    </w:rPr>
                    <w:t>2024 – 2616,00</w:t>
                  </w:r>
                  <w:r w:rsidRPr="00DD2412">
                    <w:rPr>
                      <w:rFonts w:ascii="Times New Roman" w:hAnsi="Times New Roman" w:cs="Times New Roman"/>
                      <w:sz w:val="12"/>
                      <w:szCs w:val="12"/>
                      <w:lang w:val="uk-UA"/>
                    </w:rPr>
                    <w:br/>
                  </w:r>
                  <w:r w:rsidRPr="00DD2412">
                    <w:rPr>
                      <w:rFonts w:ascii="Times New Roman" w:hAnsi="Times New Roman" w:cs="Times New Roman"/>
                      <w:color w:val="000000"/>
                      <w:sz w:val="12"/>
                      <w:szCs w:val="12"/>
                      <w:lang w:val="uk-UA"/>
                    </w:rPr>
                    <w:t>2025 – 2616,00</w:t>
                  </w:r>
                  <w:r w:rsidRPr="00DD2412">
                    <w:rPr>
                      <w:rFonts w:ascii="Times New Roman" w:hAnsi="Times New Roman" w:cs="Times New Roman"/>
                      <w:sz w:val="12"/>
                      <w:szCs w:val="12"/>
                      <w:lang w:val="uk-UA"/>
                    </w:rPr>
                    <w:br/>
                  </w:r>
                  <w:r w:rsidRPr="00DD2412">
                    <w:rPr>
                      <w:rFonts w:ascii="Times New Roman" w:hAnsi="Times New Roman" w:cs="Times New Roman"/>
                      <w:color w:val="000000"/>
                      <w:sz w:val="12"/>
                      <w:szCs w:val="12"/>
                      <w:lang w:val="uk-UA"/>
                    </w:rPr>
                    <w:t>у т. ч. інші кошти</w:t>
                  </w:r>
                  <w:r w:rsidRPr="00DD2412">
                    <w:rPr>
                      <w:rFonts w:ascii="Times New Roman" w:hAnsi="Times New Roman" w:cs="Times New Roman"/>
                      <w:sz w:val="12"/>
                      <w:szCs w:val="12"/>
                      <w:lang w:val="uk-UA"/>
                    </w:rPr>
                    <w:br/>
                  </w:r>
                  <w:r w:rsidRPr="00DD2412">
                    <w:rPr>
                      <w:rFonts w:ascii="Times New Roman" w:hAnsi="Times New Roman" w:cs="Times New Roman"/>
                      <w:color w:val="000000"/>
                      <w:sz w:val="12"/>
                      <w:szCs w:val="12"/>
                      <w:lang w:val="uk-UA"/>
                    </w:rPr>
                    <w:t>2021 – 26920,40</w:t>
                  </w:r>
                  <w:r w:rsidRPr="00DD2412">
                    <w:rPr>
                      <w:rFonts w:ascii="Times New Roman" w:hAnsi="Times New Roman" w:cs="Times New Roman"/>
                      <w:sz w:val="12"/>
                      <w:szCs w:val="12"/>
                      <w:lang w:val="uk-UA"/>
                    </w:rPr>
                    <w:br/>
                  </w:r>
                  <w:r w:rsidRPr="00DD2412">
                    <w:rPr>
                      <w:rFonts w:ascii="Times New Roman" w:hAnsi="Times New Roman" w:cs="Times New Roman"/>
                      <w:color w:val="000000"/>
                      <w:sz w:val="12"/>
                      <w:szCs w:val="12"/>
                      <w:lang w:val="uk-UA"/>
                    </w:rPr>
                    <w:t>2022 – 28451,80</w:t>
                  </w:r>
                  <w:r w:rsidRPr="00DD2412">
                    <w:rPr>
                      <w:rFonts w:ascii="Times New Roman" w:hAnsi="Times New Roman" w:cs="Times New Roman"/>
                      <w:sz w:val="12"/>
                      <w:szCs w:val="12"/>
                      <w:lang w:val="uk-UA"/>
                    </w:rPr>
                    <w:br/>
                  </w:r>
                  <w:r w:rsidRPr="00DD2412">
                    <w:rPr>
                      <w:rFonts w:ascii="Times New Roman" w:hAnsi="Times New Roman" w:cs="Times New Roman"/>
                      <w:color w:val="000000"/>
                      <w:sz w:val="12"/>
                      <w:szCs w:val="12"/>
                      <w:lang w:val="uk-UA"/>
                    </w:rPr>
                    <w:t>2023 – 30063,80</w:t>
                  </w:r>
                  <w:r w:rsidRPr="00DD2412">
                    <w:rPr>
                      <w:rFonts w:ascii="Times New Roman" w:hAnsi="Times New Roman" w:cs="Times New Roman"/>
                      <w:sz w:val="12"/>
                      <w:szCs w:val="12"/>
                      <w:lang w:val="uk-UA"/>
                    </w:rPr>
                    <w:br/>
                  </w:r>
                  <w:r w:rsidRPr="00DD2412">
                    <w:rPr>
                      <w:rFonts w:ascii="Times New Roman" w:hAnsi="Times New Roman" w:cs="Times New Roman"/>
                      <w:color w:val="000000"/>
                      <w:sz w:val="12"/>
                      <w:szCs w:val="12"/>
                      <w:lang w:val="uk-UA"/>
                    </w:rPr>
                    <w:t>2024 – 78182,00</w:t>
                  </w:r>
                  <w:r w:rsidRPr="00DD2412">
                    <w:rPr>
                      <w:rFonts w:ascii="Times New Roman" w:hAnsi="Times New Roman" w:cs="Times New Roman"/>
                      <w:sz w:val="12"/>
                      <w:szCs w:val="12"/>
                      <w:lang w:val="uk-UA"/>
                    </w:rPr>
                    <w:br/>
                  </w:r>
                  <w:r w:rsidRPr="00DD2412">
                    <w:rPr>
                      <w:rFonts w:ascii="Times New Roman" w:hAnsi="Times New Roman" w:cs="Times New Roman"/>
                      <w:color w:val="000000"/>
                      <w:sz w:val="12"/>
                      <w:szCs w:val="12"/>
                      <w:lang w:val="uk-UA"/>
                    </w:rPr>
                    <w:t>2025 – 78182,00</w:t>
                  </w:r>
                  <w:bookmarkStart w:id="128" w:name="2931"/>
                  <w:bookmarkEnd w:id="128"/>
                </w:p>
              </w:tc>
              <w:tc>
                <w:tcPr>
                  <w:tcW w:w="452" w:type="pct"/>
                  <w:vAlign w:val="center"/>
                </w:tcPr>
                <w:p w:rsidR="00DD2412" w:rsidRPr="00DD2412" w:rsidRDefault="00DD2412" w:rsidP="00A74F12">
                  <w:pPr>
                    <w:widowControl w:val="0"/>
                    <w:rPr>
                      <w:rFonts w:ascii="Times New Roman" w:hAnsi="Times New Roman" w:cs="Times New Roman"/>
                      <w:sz w:val="12"/>
                      <w:szCs w:val="12"/>
                      <w:lang w:val="uk-UA"/>
                    </w:rPr>
                  </w:pPr>
                  <w:r w:rsidRPr="00DD2412">
                    <w:rPr>
                      <w:rFonts w:ascii="Times New Roman" w:hAnsi="Times New Roman" w:cs="Times New Roman"/>
                      <w:b/>
                      <w:color w:val="000000"/>
                      <w:sz w:val="12"/>
                      <w:szCs w:val="12"/>
                      <w:lang w:val="uk-UA"/>
                    </w:rPr>
                    <w:t>витрат:</w:t>
                  </w:r>
                  <w:r w:rsidRPr="00DD2412">
                    <w:rPr>
                      <w:rFonts w:ascii="Times New Roman" w:hAnsi="Times New Roman" w:cs="Times New Roman"/>
                      <w:color w:val="000000"/>
                      <w:sz w:val="12"/>
                      <w:szCs w:val="12"/>
                      <w:lang w:val="uk-UA"/>
                    </w:rPr>
                    <w:t xml:space="preserve"> обсяг фінансуван</w:t>
                  </w:r>
                  <w:r w:rsidR="00A74F12">
                    <w:rPr>
                      <w:rFonts w:ascii="Times New Roman" w:hAnsi="Times New Roman" w:cs="Times New Roman"/>
                      <w:color w:val="000000"/>
                      <w:sz w:val="12"/>
                      <w:szCs w:val="12"/>
                      <w:lang w:val="uk-UA"/>
                    </w:rPr>
                    <w:t>ня</w:t>
                  </w:r>
                  <w:r w:rsidRPr="00DD2412">
                    <w:rPr>
                      <w:rFonts w:ascii="Times New Roman" w:hAnsi="Times New Roman" w:cs="Times New Roman"/>
                      <w:color w:val="000000"/>
                      <w:sz w:val="12"/>
                      <w:szCs w:val="12"/>
                      <w:lang w:val="uk-UA"/>
                    </w:rPr>
                    <w:t>, тис. грн</w:t>
                  </w:r>
                  <w:bookmarkStart w:id="129" w:name="2031"/>
                  <w:bookmarkEnd w:id="129"/>
                </w:p>
              </w:tc>
              <w:tc>
                <w:tcPr>
                  <w:tcW w:w="398" w:type="pct"/>
                  <w:shd w:val="clear" w:color="auto" w:fill="auto"/>
                  <w:tcMar>
                    <w:top w:w="28" w:type="dxa"/>
                    <w:left w:w="57" w:type="dxa"/>
                    <w:bottom w:w="28" w:type="dxa"/>
                    <w:right w:w="57" w:type="dxa"/>
                  </w:tcMar>
                  <w:vAlign w:val="center"/>
                </w:tcPr>
                <w:p w:rsidR="00DD2412" w:rsidRPr="00812E4D" w:rsidRDefault="00DD2412" w:rsidP="00015EF3">
                  <w:pPr>
                    <w:widowControl w:val="0"/>
                    <w:jc w:val="center"/>
                    <w:rPr>
                      <w:rFonts w:ascii="Times New Roman" w:hAnsi="Times New Roman" w:cs="Times New Roman"/>
                      <w:b/>
                      <w:sz w:val="12"/>
                      <w:szCs w:val="12"/>
                      <w:lang w:val="uk-UA"/>
                    </w:rPr>
                  </w:pPr>
                  <w:r w:rsidRPr="00812E4D">
                    <w:rPr>
                      <w:rFonts w:ascii="Times New Roman" w:hAnsi="Times New Roman" w:cs="Times New Roman"/>
                      <w:b/>
                      <w:color w:val="000000"/>
                      <w:sz w:val="12"/>
                      <w:szCs w:val="12"/>
                      <w:lang w:val="uk-UA"/>
                    </w:rPr>
                    <w:t>28228,40</w:t>
                  </w:r>
                  <w:bookmarkStart w:id="130" w:name="2032"/>
                  <w:bookmarkEnd w:id="130"/>
                </w:p>
              </w:tc>
              <w:tc>
                <w:tcPr>
                  <w:tcW w:w="398"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DD2412" w:rsidRPr="00812E4D" w:rsidRDefault="00DD2412" w:rsidP="00015EF3">
                  <w:pPr>
                    <w:widowControl w:val="0"/>
                    <w:jc w:val="center"/>
                    <w:rPr>
                      <w:rFonts w:ascii="Times New Roman" w:hAnsi="Times New Roman" w:cs="Times New Roman"/>
                      <w:b/>
                      <w:sz w:val="12"/>
                      <w:szCs w:val="12"/>
                      <w:lang w:val="uk-UA"/>
                    </w:rPr>
                  </w:pPr>
                  <w:r w:rsidRPr="00812E4D">
                    <w:rPr>
                      <w:rFonts w:ascii="Times New Roman" w:hAnsi="Times New Roman" w:cs="Times New Roman"/>
                      <w:b/>
                      <w:color w:val="000000"/>
                      <w:sz w:val="12"/>
                      <w:szCs w:val="12"/>
                      <w:lang w:val="uk-UA"/>
                    </w:rPr>
                    <w:t>30413,80</w:t>
                  </w:r>
                  <w:bookmarkStart w:id="131" w:name="2033"/>
                  <w:bookmarkEnd w:id="131"/>
                </w:p>
              </w:tc>
              <w:tc>
                <w:tcPr>
                  <w:tcW w:w="398" w:type="pct"/>
                  <w:shd w:val="clear" w:color="auto" w:fill="auto"/>
                  <w:tcMar>
                    <w:top w:w="28" w:type="dxa"/>
                    <w:left w:w="57" w:type="dxa"/>
                    <w:bottom w:w="28" w:type="dxa"/>
                    <w:right w:w="57" w:type="dxa"/>
                  </w:tcMar>
                  <w:vAlign w:val="center"/>
                </w:tcPr>
                <w:p w:rsidR="00DD2412" w:rsidRPr="00812E4D" w:rsidRDefault="00DD2412" w:rsidP="00A548E6">
                  <w:pPr>
                    <w:widowControl w:val="0"/>
                    <w:jc w:val="center"/>
                    <w:rPr>
                      <w:rFonts w:ascii="Times New Roman" w:hAnsi="Times New Roman" w:cs="Times New Roman"/>
                      <w:b/>
                      <w:sz w:val="12"/>
                      <w:szCs w:val="12"/>
                      <w:lang w:val="uk-UA"/>
                    </w:rPr>
                  </w:pPr>
                  <w:r w:rsidRPr="00812E4D">
                    <w:rPr>
                      <w:rFonts w:ascii="Times New Roman" w:hAnsi="Times New Roman" w:cs="Times New Roman"/>
                      <w:b/>
                      <w:color w:val="000000"/>
                      <w:sz w:val="12"/>
                      <w:szCs w:val="12"/>
                      <w:lang w:val="uk-UA"/>
                    </w:rPr>
                    <w:t>32025,80</w:t>
                  </w:r>
                  <w:bookmarkStart w:id="132" w:name="2034"/>
                  <w:bookmarkEnd w:id="132"/>
                </w:p>
              </w:tc>
              <w:tc>
                <w:tcPr>
                  <w:tcW w:w="399" w:type="pct"/>
                  <w:shd w:val="clear" w:color="auto" w:fill="auto"/>
                  <w:tcMar>
                    <w:top w:w="28" w:type="dxa"/>
                    <w:left w:w="57" w:type="dxa"/>
                    <w:bottom w:w="28" w:type="dxa"/>
                    <w:right w:w="57" w:type="dxa"/>
                  </w:tcMar>
                  <w:vAlign w:val="center"/>
                </w:tcPr>
                <w:p w:rsidR="00DD2412" w:rsidRPr="00812E4D" w:rsidRDefault="00DD2412" w:rsidP="00A548E6">
                  <w:pPr>
                    <w:widowControl w:val="0"/>
                    <w:jc w:val="center"/>
                    <w:rPr>
                      <w:rFonts w:ascii="Times New Roman" w:hAnsi="Times New Roman" w:cs="Times New Roman"/>
                      <w:b/>
                      <w:sz w:val="12"/>
                      <w:szCs w:val="12"/>
                      <w:lang w:val="uk-UA"/>
                    </w:rPr>
                  </w:pPr>
                  <w:r w:rsidRPr="00812E4D">
                    <w:rPr>
                      <w:rFonts w:ascii="Times New Roman" w:hAnsi="Times New Roman" w:cs="Times New Roman"/>
                      <w:b/>
                      <w:color w:val="000000"/>
                      <w:sz w:val="12"/>
                      <w:szCs w:val="12"/>
                      <w:lang w:val="uk-UA"/>
                    </w:rPr>
                    <w:t>80798,00</w:t>
                  </w:r>
                  <w:bookmarkStart w:id="133" w:name="2035"/>
                  <w:bookmarkEnd w:id="133"/>
                </w:p>
              </w:tc>
              <w:tc>
                <w:tcPr>
                  <w:tcW w:w="397" w:type="pct"/>
                  <w:shd w:val="clear" w:color="auto" w:fill="auto"/>
                  <w:vAlign w:val="center"/>
                </w:tcPr>
                <w:p w:rsidR="00DD2412" w:rsidRPr="00812E4D" w:rsidRDefault="00DD2412" w:rsidP="00944F2B">
                  <w:pPr>
                    <w:widowControl w:val="0"/>
                    <w:jc w:val="center"/>
                    <w:rPr>
                      <w:rFonts w:ascii="Times New Roman" w:hAnsi="Times New Roman" w:cs="Times New Roman"/>
                      <w:b/>
                      <w:sz w:val="12"/>
                      <w:szCs w:val="12"/>
                      <w:lang w:val="uk-UA"/>
                    </w:rPr>
                  </w:pPr>
                  <w:r w:rsidRPr="00812E4D">
                    <w:rPr>
                      <w:rFonts w:ascii="Times New Roman" w:hAnsi="Times New Roman" w:cs="Times New Roman"/>
                      <w:b/>
                      <w:color w:val="000000"/>
                      <w:sz w:val="12"/>
                      <w:szCs w:val="12"/>
                      <w:lang w:val="uk-UA"/>
                    </w:rPr>
                    <w:t>80798,00</w:t>
                  </w:r>
                  <w:bookmarkStart w:id="134" w:name="2036"/>
                  <w:bookmarkEnd w:id="134"/>
                </w:p>
              </w:tc>
            </w:tr>
            <w:tr w:rsidR="00944F2B" w:rsidRPr="00DD2412" w:rsidTr="00944F2B">
              <w:trPr>
                <w:trHeight w:val="332"/>
              </w:trPr>
              <w:tc>
                <w:tcPr>
                  <w:tcW w:w="381" w:type="pct"/>
                  <w:vMerge/>
                  <w:shd w:val="clear" w:color="auto" w:fill="auto"/>
                </w:tcPr>
                <w:p w:rsidR="00DD2412" w:rsidRPr="00DD2412" w:rsidRDefault="00DD2412" w:rsidP="00316272">
                  <w:pPr>
                    <w:spacing w:after="0" w:line="240" w:lineRule="auto"/>
                    <w:rPr>
                      <w:rFonts w:ascii="Times New Roman" w:eastAsia="Calibri" w:hAnsi="Times New Roman" w:cs="Times New Roman"/>
                      <w:b/>
                      <w:sz w:val="12"/>
                      <w:szCs w:val="12"/>
                      <w:lang w:val="uk-UA" w:eastAsia="ru-RU"/>
                    </w:rPr>
                  </w:pPr>
                </w:p>
              </w:tc>
              <w:tc>
                <w:tcPr>
                  <w:tcW w:w="378" w:type="pct"/>
                  <w:vMerge/>
                  <w:shd w:val="clear" w:color="auto" w:fill="auto"/>
                  <w:tcMar>
                    <w:top w:w="28" w:type="dxa"/>
                    <w:left w:w="57" w:type="dxa"/>
                    <w:bottom w:w="28" w:type="dxa"/>
                    <w:right w:w="57" w:type="dxa"/>
                  </w:tcMar>
                </w:tcPr>
                <w:p w:rsidR="00DD2412" w:rsidRPr="00DD2412" w:rsidRDefault="00DD2412" w:rsidP="00316272">
                  <w:pPr>
                    <w:spacing w:after="0" w:line="240" w:lineRule="auto"/>
                    <w:rPr>
                      <w:rFonts w:ascii="Times New Roman" w:eastAsia="Calibri" w:hAnsi="Times New Roman" w:cs="Times New Roman"/>
                      <w:b/>
                      <w:sz w:val="12"/>
                      <w:szCs w:val="12"/>
                      <w:lang w:val="uk-UA" w:eastAsia="ru-RU"/>
                    </w:rPr>
                  </w:pPr>
                </w:p>
              </w:tc>
              <w:tc>
                <w:tcPr>
                  <w:tcW w:w="442" w:type="pct"/>
                  <w:vMerge/>
                  <w:shd w:val="clear" w:color="auto" w:fill="auto"/>
                  <w:tcMar>
                    <w:top w:w="28" w:type="dxa"/>
                    <w:left w:w="57" w:type="dxa"/>
                    <w:bottom w:w="28" w:type="dxa"/>
                    <w:right w:w="57" w:type="dxa"/>
                  </w:tcMar>
                </w:tcPr>
                <w:p w:rsidR="00DD2412" w:rsidRPr="00DD2412" w:rsidRDefault="00DD2412" w:rsidP="00316272">
                  <w:pPr>
                    <w:spacing w:after="0" w:line="240" w:lineRule="auto"/>
                    <w:rPr>
                      <w:rFonts w:ascii="Times New Roman" w:eastAsia="Calibri" w:hAnsi="Times New Roman" w:cs="Times New Roman"/>
                      <w:sz w:val="12"/>
                      <w:szCs w:val="12"/>
                      <w:lang w:val="uk-UA" w:eastAsia="ru-RU"/>
                    </w:rPr>
                  </w:pPr>
                </w:p>
              </w:tc>
              <w:tc>
                <w:tcPr>
                  <w:tcW w:w="273" w:type="pct"/>
                  <w:vMerge/>
                  <w:shd w:val="clear" w:color="auto" w:fill="auto"/>
                  <w:tcMar>
                    <w:top w:w="28" w:type="dxa"/>
                    <w:left w:w="57" w:type="dxa"/>
                    <w:bottom w:w="28" w:type="dxa"/>
                    <w:right w:w="57" w:type="dxa"/>
                  </w:tcMar>
                </w:tcPr>
                <w:p w:rsidR="00DD2412" w:rsidRPr="00DD2412" w:rsidRDefault="00DD2412" w:rsidP="00316272">
                  <w:pPr>
                    <w:spacing w:after="0" w:line="240" w:lineRule="auto"/>
                    <w:jc w:val="center"/>
                    <w:rPr>
                      <w:rFonts w:ascii="Times New Roman" w:eastAsia="Calibri" w:hAnsi="Times New Roman" w:cs="Times New Roman"/>
                      <w:sz w:val="12"/>
                      <w:szCs w:val="12"/>
                      <w:lang w:val="uk-UA" w:eastAsia="ru-RU"/>
                    </w:rPr>
                  </w:pPr>
                </w:p>
              </w:tc>
              <w:tc>
                <w:tcPr>
                  <w:tcW w:w="362" w:type="pct"/>
                  <w:vMerge/>
                  <w:shd w:val="clear" w:color="auto" w:fill="auto"/>
                  <w:tcMar>
                    <w:top w:w="28" w:type="dxa"/>
                    <w:left w:w="57" w:type="dxa"/>
                    <w:bottom w:w="28" w:type="dxa"/>
                    <w:right w:w="57" w:type="dxa"/>
                  </w:tcMar>
                </w:tcPr>
                <w:p w:rsidR="00DD2412" w:rsidRPr="00DD2412" w:rsidRDefault="00DD2412" w:rsidP="00316272">
                  <w:pPr>
                    <w:spacing w:after="0" w:line="240" w:lineRule="auto"/>
                    <w:jc w:val="center"/>
                    <w:rPr>
                      <w:rFonts w:ascii="Times New Roman" w:eastAsia="Calibri" w:hAnsi="Times New Roman" w:cs="Times New Roman"/>
                      <w:sz w:val="12"/>
                      <w:szCs w:val="12"/>
                      <w:lang w:val="uk-UA" w:eastAsia="ru-RU"/>
                    </w:rPr>
                  </w:pPr>
                </w:p>
              </w:tc>
              <w:tc>
                <w:tcPr>
                  <w:tcW w:w="324" w:type="pct"/>
                  <w:vMerge/>
                  <w:shd w:val="clear" w:color="auto" w:fill="auto"/>
                  <w:tcMar>
                    <w:top w:w="28" w:type="dxa"/>
                    <w:left w:w="57" w:type="dxa"/>
                    <w:bottom w:w="28" w:type="dxa"/>
                    <w:right w:w="57" w:type="dxa"/>
                  </w:tcMar>
                </w:tcPr>
                <w:p w:rsidR="00DD2412" w:rsidRPr="00DD2412" w:rsidRDefault="00DD2412" w:rsidP="00316272">
                  <w:pPr>
                    <w:spacing w:after="0" w:line="240" w:lineRule="auto"/>
                    <w:jc w:val="center"/>
                    <w:rPr>
                      <w:rFonts w:ascii="Times New Roman" w:eastAsia="Calibri" w:hAnsi="Times New Roman" w:cs="Times New Roman"/>
                      <w:sz w:val="12"/>
                      <w:szCs w:val="12"/>
                      <w:lang w:val="uk-UA" w:eastAsia="ru-RU"/>
                    </w:rPr>
                  </w:pPr>
                </w:p>
              </w:tc>
              <w:tc>
                <w:tcPr>
                  <w:tcW w:w="398" w:type="pct"/>
                  <w:vMerge/>
                  <w:shd w:val="clear" w:color="auto" w:fill="auto"/>
                  <w:tcMar>
                    <w:top w:w="28" w:type="dxa"/>
                    <w:left w:w="57" w:type="dxa"/>
                    <w:bottom w:w="28" w:type="dxa"/>
                    <w:right w:w="57" w:type="dxa"/>
                  </w:tcMar>
                </w:tcPr>
                <w:p w:rsidR="00DD2412" w:rsidRPr="00DD2412" w:rsidRDefault="00DD2412" w:rsidP="00316272">
                  <w:pPr>
                    <w:spacing w:after="0" w:line="240" w:lineRule="auto"/>
                    <w:rPr>
                      <w:rFonts w:ascii="Times New Roman" w:eastAsia="Calibri" w:hAnsi="Times New Roman" w:cs="Times New Roman"/>
                      <w:sz w:val="12"/>
                      <w:szCs w:val="12"/>
                      <w:lang w:val="uk-UA" w:eastAsia="ru-RU"/>
                    </w:rPr>
                  </w:pPr>
                </w:p>
              </w:tc>
              <w:tc>
                <w:tcPr>
                  <w:tcW w:w="452" w:type="pct"/>
                  <w:vAlign w:val="center"/>
                </w:tcPr>
                <w:p w:rsidR="00DD2412" w:rsidRPr="00DD2412" w:rsidRDefault="00DD2412" w:rsidP="00316272">
                  <w:pPr>
                    <w:spacing w:after="0" w:line="240" w:lineRule="auto"/>
                    <w:rPr>
                      <w:rFonts w:ascii="Times New Roman" w:hAnsi="Times New Roman" w:cs="Times New Roman"/>
                      <w:sz w:val="12"/>
                      <w:szCs w:val="12"/>
                      <w:lang w:val="uk-UA"/>
                    </w:rPr>
                  </w:pPr>
                  <w:bookmarkStart w:id="135" w:name="2125"/>
                  <w:r w:rsidRPr="00DD2412">
                    <w:rPr>
                      <w:rFonts w:ascii="Times New Roman" w:hAnsi="Times New Roman" w:cs="Times New Roman"/>
                      <w:b/>
                      <w:color w:val="000000"/>
                      <w:sz w:val="12"/>
                      <w:szCs w:val="12"/>
                      <w:lang w:val="uk-UA"/>
                    </w:rPr>
                    <w:t>продукту:</w:t>
                  </w:r>
                  <w:r w:rsidRPr="00DD2412">
                    <w:rPr>
                      <w:rFonts w:ascii="Times New Roman" w:hAnsi="Times New Roman" w:cs="Times New Roman"/>
                      <w:color w:val="000000"/>
                      <w:sz w:val="12"/>
                      <w:szCs w:val="12"/>
                      <w:lang w:val="uk-UA"/>
                    </w:rPr>
                    <w:t xml:space="preserve"> кількість контейнерів, яку планується встановити,од.</w:t>
                  </w:r>
                </w:p>
              </w:tc>
              <w:bookmarkEnd w:id="135"/>
              <w:tc>
                <w:tcPr>
                  <w:tcW w:w="398" w:type="pct"/>
                  <w:shd w:val="clear" w:color="auto" w:fill="auto"/>
                  <w:tcMar>
                    <w:top w:w="28" w:type="dxa"/>
                    <w:left w:w="57" w:type="dxa"/>
                    <w:bottom w:w="28" w:type="dxa"/>
                    <w:right w:w="57" w:type="dxa"/>
                  </w:tcMar>
                  <w:vAlign w:val="center"/>
                </w:tcPr>
                <w:p w:rsidR="00DD2412" w:rsidRPr="00DD2412" w:rsidRDefault="00DD2412" w:rsidP="00316272">
                  <w:pPr>
                    <w:spacing w:after="0" w:line="240" w:lineRule="auto"/>
                    <w:jc w:val="center"/>
                    <w:rPr>
                      <w:rFonts w:ascii="Times New Roman" w:hAnsi="Times New Roman" w:cs="Times New Roman"/>
                      <w:sz w:val="12"/>
                      <w:szCs w:val="12"/>
                      <w:lang w:val="uk-UA"/>
                    </w:rPr>
                  </w:pPr>
                  <w:r w:rsidRPr="00DD2412">
                    <w:rPr>
                      <w:rFonts w:ascii="Times New Roman" w:hAnsi="Times New Roman" w:cs="Times New Roman"/>
                      <w:color w:val="000000"/>
                      <w:sz w:val="12"/>
                      <w:szCs w:val="12"/>
                      <w:lang w:val="uk-UA"/>
                    </w:rPr>
                    <w:t>668</w:t>
                  </w:r>
                </w:p>
              </w:tc>
              <w:tc>
                <w:tcPr>
                  <w:tcW w:w="398"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DD2412" w:rsidRPr="00DD2412" w:rsidRDefault="00DD2412" w:rsidP="00316272">
                  <w:pPr>
                    <w:spacing w:after="0" w:line="240" w:lineRule="auto"/>
                    <w:jc w:val="center"/>
                    <w:rPr>
                      <w:rFonts w:ascii="Times New Roman" w:hAnsi="Times New Roman" w:cs="Times New Roman"/>
                      <w:sz w:val="12"/>
                      <w:szCs w:val="12"/>
                      <w:lang w:val="uk-UA"/>
                    </w:rPr>
                  </w:pPr>
                  <w:r w:rsidRPr="00DD2412">
                    <w:rPr>
                      <w:rFonts w:ascii="Times New Roman" w:hAnsi="Times New Roman" w:cs="Times New Roman"/>
                      <w:color w:val="000000"/>
                      <w:sz w:val="12"/>
                      <w:szCs w:val="12"/>
                      <w:lang w:val="uk-UA"/>
                    </w:rPr>
                    <w:t>706</w:t>
                  </w:r>
                </w:p>
              </w:tc>
              <w:tc>
                <w:tcPr>
                  <w:tcW w:w="398" w:type="pct"/>
                  <w:shd w:val="clear" w:color="auto" w:fill="auto"/>
                  <w:tcMar>
                    <w:top w:w="28" w:type="dxa"/>
                    <w:left w:w="57" w:type="dxa"/>
                    <w:bottom w:w="28" w:type="dxa"/>
                    <w:right w:w="57" w:type="dxa"/>
                  </w:tcMar>
                  <w:vAlign w:val="center"/>
                </w:tcPr>
                <w:p w:rsidR="00DD2412" w:rsidRPr="00DD2412" w:rsidRDefault="00DD2412" w:rsidP="00316272">
                  <w:pPr>
                    <w:spacing w:after="0" w:line="240" w:lineRule="auto"/>
                    <w:jc w:val="center"/>
                    <w:rPr>
                      <w:rFonts w:ascii="Times New Roman" w:hAnsi="Times New Roman" w:cs="Times New Roman"/>
                      <w:sz w:val="12"/>
                      <w:szCs w:val="12"/>
                      <w:lang w:val="uk-UA"/>
                    </w:rPr>
                  </w:pPr>
                  <w:r w:rsidRPr="00DD2412">
                    <w:rPr>
                      <w:rFonts w:ascii="Times New Roman" w:hAnsi="Times New Roman" w:cs="Times New Roman"/>
                      <w:color w:val="000000"/>
                      <w:sz w:val="12"/>
                      <w:szCs w:val="12"/>
                      <w:lang w:val="uk-UA"/>
                    </w:rPr>
                    <w:t>746</w:t>
                  </w:r>
                </w:p>
              </w:tc>
              <w:tc>
                <w:tcPr>
                  <w:tcW w:w="399" w:type="pct"/>
                  <w:shd w:val="clear" w:color="auto" w:fill="auto"/>
                  <w:tcMar>
                    <w:top w:w="28" w:type="dxa"/>
                    <w:left w:w="57" w:type="dxa"/>
                    <w:bottom w:w="28" w:type="dxa"/>
                    <w:right w:w="57" w:type="dxa"/>
                  </w:tcMar>
                  <w:vAlign w:val="center"/>
                </w:tcPr>
                <w:p w:rsidR="00DD2412" w:rsidRPr="00DD2412" w:rsidRDefault="00DD2412" w:rsidP="00316272">
                  <w:pPr>
                    <w:pStyle w:val="a7"/>
                    <w:jc w:val="center"/>
                    <w:rPr>
                      <w:color w:val="000000"/>
                      <w:sz w:val="12"/>
                      <w:szCs w:val="12"/>
                      <w:lang w:val="uk-UA"/>
                    </w:rPr>
                  </w:pPr>
                  <w:r w:rsidRPr="00DD2412">
                    <w:rPr>
                      <w:color w:val="000000"/>
                      <w:sz w:val="12"/>
                      <w:szCs w:val="12"/>
                      <w:lang w:val="uk-UA"/>
                    </w:rPr>
                    <w:t>1940</w:t>
                  </w:r>
                </w:p>
              </w:tc>
              <w:tc>
                <w:tcPr>
                  <w:tcW w:w="397" w:type="pct"/>
                  <w:shd w:val="clear" w:color="auto" w:fill="auto"/>
                  <w:vAlign w:val="center"/>
                </w:tcPr>
                <w:p w:rsidR="00DD2412" w:rsidRPr="00DD2412" w:rsidRDefault="00DD2412" w:rsidP="00812E4D">
                  <w:pPr>
                    <w:pStyle w:val="a7"/>
                    <w:jc w:val="center"/>
                    <w:rPr>
                      <w:color w:val="000000"/>
                      <w:sz w:val="12"/>
                      <w:szCs w:val="12"/>
                      <w:lang w:val="uk-UA"/>
                    </w:rPr>
                  </w:pPr>
                  <w:r w:rsidRPr="00DD2412">
                    <w:rPr>
                      <w:color w:val="000000"/>
                      <w:sz w:val="12"/>
                      <w:szCs w:val="12"/>
                      <w:lang w:val="uk-UA"/>
                    </w:rPr>
                    <w:t>1</w:t>
                  </w:r>
                  <w:r w:rsidR="00812E4D">
                    <w:rPr>
                      <w:color w:val="000000"/>
                      <w:sz w:val="12"/>
                      <w:szCs w:val="12"/>
                      <w:lang w:val="uk-UA"/>
                    </w:rPr>
                    <w:t>9</w:t>
                  </w:r>
                  <w:r w:rsidRPr="00DD2412">
                    <w:rPr>
                      <w:color w:val="000000"/>
                      <w:sz w:val="12"/>
                      <w:szCs w:val="12"/>
                      <w:lang w:val="uk-UA"/>
                    </w:rPr>
                    <w:t>40</w:t>
                  </w:r>
                </w:p>
              </w:tc>
            </w:tr>
            <w:tr w:rsidR="00944F2B" w:rsidRPr="00DD2412" w:rsidTr="00944F2B">
              <w:trPr>
                <w:trHeight w:val="332"/>
              </w:trPr>
              <w:tc>
                <w:tcPr>
                  <w:tcW w:w="381" w:type="pct"/>
                  <w:vMerge/>
                  <w:shd w:val="clear" w:color="auto" w:fill="auto"/>
                </w:tcPr>
                <w:p w:rsidR="00DD2412" w:rsidRPr="00DD2412" w:rsidRDefault="00DD2412" w:rsidP="00316272">
                  <w:pPr>
                    <w:spacing w:after="0" w:line="240" w:lineRule="auto"/>
                    <w:rPr>
                      <w:rFonts w:ascii="Times New Roman" w:eastAsia="Calibri" w:hAnsi="Times New Roman" w:cs="Times New Roman"/>
                      <w:b/>
                      <w:sz w:val="12"/>
                      <w:szCs w:val="12"/>
                      <w:lang w:val="uk-UA" w:eastAsia="ru-RU"/>
                    </w:rPr>
                  </w:pPr>
                </w:p>
              </w:tc>
              <w:tc>
                <w:tcPr>
                  <w:tcW w:w="378" w:type="pct"/>
                  <w:vMerge/>
                  <w:shd w:val="clear" w:color="auto" w:fill="auto"/>
                  <w:tcMar>
                    <w:top w:w="28" w:type="dxa"/>
                    <w:left w:w="57" w:type="dxa"/>
                    <w:bottom w:w="28" w:type="dxa"/>
                    <w:right w:w="57" w:type="dxa"/>
                  </w:tcMar>
                </w:tcPr>
                <w:p w:rsidR="00DD2412" w:rsidRPr="00DD2412" w:rsidRDefault="00DD2412" w:rsidP="00316272">
                  <w:pPr>
                    <w:spacing w:after="0" w:line="240" w:lineRule="auto"/>
                    <w:rPr>
                      <w:rFonts w:ascii="Times New Roman" w:eastAsia="Calibri" w:hAnsi="Times New Roman" w:cs="Times New Roman"/>
                      <w:b/>
                      <w:sz w:val="12"/>
                      <w:szCs w:val="12"/>
                      <w:lang w:val="uk-UA" w:eastAsia="ru-RU"/>
                    </w:rPr>
                  </w:pPr>
                </w:p>
              </w:tc>
              <w:tc>
                <w:tcPr>
                  <w:tcW w:w="442" w:type="pct"/>
                  <w:vMerge/>
                  <w:shd w:val="clear" w:color="auto" w:fill="auto"/>
                  <w:tcMar>
                    <w:top w:w="28" w:type="dxa"/>
                    <w:left w:w="57" w:type="dxa"/>
                    <w:bottom w:w="28" w:type="dxa"/>
                    <w:right w:w="57" w:type="dxa"/>
                  </w:tcMar>
                </w:tcPr>
                <w:p w:rsidR="00DD2412" w:rsidRPr="00DD2412" w:rsidRDefault="00DD2412" w:rsidP="00316272">
                  <w:pPr>
                    <w:spacing w:after="0" w:line="240" w:lineRule="auto"/>
                    <w:rPr>
                      <w:rFonts w:ascii="Times New Roman" w:eastAsia="Calibri" w:hAnsi="Times New Roman" w:cs="Times New Roman"/>
                      <w:sz w:val="12"/>
                      <w:szCs w:val="12"/>
                      <w:lang w:val="uk-UA" w:eastAsia="ru-RU"/>
                    </w:rPr>
                  </w:pPr>
                </w:p>
              </w:tc>
              <w:tc>
                <w:tcPr>
                  <w:tcW w:w="273" w:type="pct"/>
                  <w:vMerge/>
                  <w:shd w:val="clear" w:color="auto" w:fill="auto"/>
                  <w:tcMar>
                    <w:top w:w="28" w:type="dxa"/>
                    <w:left w:w="57" w:type="dxa"/>
                    <w:bottom w:w="28" w:type="dxa"/>
                    <w:right w:w="57" w:type="dxa"/>
                  </w:tcMar>
                </w:tcPr>
                <w:p w:rsidR="00DD2412" w:rsidRPr="00DD2412" w:rsidRDefault="00DD2412" w:rsidP="00316272">
                  <w:pPr>
                    <w:spacing w:after="0" w:line="240" w:lineRule="auto"/>
                    <w:jc w:val="center"/>
                    <w:rPr>
                      <w:rFonts w:ascii="Times New Roman" w:eastAsia="Calibri" w:hAnsi="Times New Roman" w:cs="Times New Roman"/>
                      <w:sz w:val="12"/>
                      <w:szCs w:val="12"/>
                      <w:lang w:val="uk-UA" w:eastAsia="ru-RU"/>
                    </w:rPr>
                  </w:pPr>
                </w:p>
              </w:tc>
              <w:tc>
                <w:tcPr>
                  <w:tcW w:w="362" w:type="pct"/>
                  <w:vMerge/>
                  <w:shd w:val="clear" w:color="auto" w:fill="auto"/>
                  <w:tcMar>
                    <w:top w:w="28" w:type="dxa"/>
                    <w:left w:w="57" w:type="dxa"/>
                    <w:bottom w:w="28" w:type="dxa"/>
                    <w:right w:w="57" w:type="dxa"/>
                  </w:tcMar>
                </w:tcPr>
                <w:p w:rsidR="00DD2412" w:rsidRPr="00DD2412" w:rsidRDefault="00DD2412" w:rsidP="00316272">
                  <w:pPr>
                    <w:spacing w:after="0" w:line="240" w:lineRule="auto"/>
                    <w:jc w:val="center"/>
                    <w:rPr>
                      <w:rFonts w:ascii="Times New Roman" w:eastAsia="Calibri" w:hAnsi="Times New Roman" w:cs="Times New Roman"/>
                      <w:sz w:val="12"/>
                      <w:szCs w:val="12"/>
                      <w:lang w:val="uk-UA" w:eastAsia="ru-RU"/>
                    </w:rPr>
                  </w:pPr>
                </w:p>
              </w:tc>
              <w:tc>
                <w:tcPr>
                  <w:tcW w:w="324" w:type="pct"/>
                  <w:vMerge/>
                  <w:shd w:val="clear" w:color="auto" w:fill="auto"/>
                  <w:tcMar>
                    <w:top w:w="28" w:type="dxa"/>
                    <w:left w:w="57" w:type="dxa"/>
                    <w:bottom w:w="28" w:type="dxa"/>
                    <w:right w:w="57" w:type="dxa"/>
                  </w:tcMar>
                </w:tcPr>
                <w:p w:rsidR="00DD2412" w:rsidRPr="00DD2412" w:rsidRDefault="00DD2412" w:rsidP="00316272">
                  <w:pPr>
                    <w:spacing w:after="0" w:line="240" w:lineRule="auto"/>
                    <w:jc w:val="center"/>
                    <w:rPr>
                      <w:rFonts w:ascii="Times New Roman" w:eastAsia="Calibri" w:hAnsi="Times New Roman" w:cs="Times New Roman"/>
                      <w:sz w:val="12"/>
                      <w:szCs w:val="12"/>
                      <w:lang w:val="uk-UA" w:eastAsia="ru-RU"/>
                    </w:rPr>
                  </w:pPr>
                </w:p>
              </w:tc>
              <w:tc>
                <w:tcPr>
                  <w:tcW w:w="398" w:type="pct"/>
                  <w:vMerge/>
                  <w:shd w:val="clear" w:color="auto" w:fill="auto"/>
                  <w:tcMar>
                    <w:top w:w="28" w:type="dxa"/>
                    <w:left w:w="57" w:type="dxa"/>
                    <w:bottom w:w="28" w:type="dxa"/>
                    <w:right w:w="57" w:type="dxa"/>
                  </w:tcMar>
                </w:tcPr>
                <w:p w:rsidR="00DD2412" w:rsidRPr="00DD2412" w:rsidRDefault="00DD2412" w:rsidP="00316272">
                  <w:pPr>
                    <w:spacing w:after="0" w:line="240" w:lineRule="auto"/>
                    <w:rPr>
                      <w:rFonts w:ascii="Times New Roman" w:eastAsia="Calibri" w:hAnsi="Times New Roman" w:cs="Times New Roman"/>
                      <w:sz w:val="12"/>
                      <w:szCs w:val="12"/>
                      <w:lang w:val="uk-UA" w:eastAsia="ru-RU"/>
                    </w:rPr>
                  </w:pPr>
                </w:p>
              </w:tc>
              <w:tc>
                <w:tcPr>
                  <w:tcW w:w="452" w:type="pct"/>
                  <w:vAlign w:val="center"/>
                </w:tcPr>
                <w:p w:rsidR="00DD2412" w:rsidRPr="00DD2412" w:rsidRDefault="00DD2412" w:rsidP="00316272">
                  <w:pPr>
                    <w:spacing w:after="0" w:line="240" w:lineRule="auto"/>
                    <w:rPr>
                      <w:rFonts w:ascii="Times New Roman" w:hAnsi="Times New Roman" w:cs="Times New Roman"/>
                      <w:sz w:val="12"/>
                      <w:szCs w:val="12"/>
                      <w:lang w:val="uk-UA"/>
                    </w:rPr>
                  </w:pPr>
                  <w:bookmarkStart w:id="136" w:name="2131"/>
                  <w:r w:rsidRPr="00DD2412">
                    <w:rPr>
                      <w:rFonts w:ascii="Times New Roman" w:hAnsi="Times New Roman" w:cs="Times New Roman"/>
                      <w:b/>
                      <w:color w:val="000000"/>
                      <w:sz w:val="12"/>
                      <w:szCs w:val="12"/>
                      <w:lang w:val="uk-UA"/>
                    </w:rPr>
                    <w:t>ефективності:</w:t>
                  </w:r>
                  <w:r w:rsidRPr="00DD2412">
                    <w:rPr>
                      <w:rFonts w:ascii="Times New Roman" w:hAnsi="Times New Roman" w:cs="Times New Roman"/>
                      <w:color w:val="000000"/>
                      <w:sz w:val="12"/>
                      <w:szCs w:val="12"/>
                      <w:lang w:val="uk-UA"/>
                    </w:rPr>
                    <w:t xml:space="preserve"> середня вартість одного контейнера, тис. грн</w:t>
                  </w:r>
                </w:p>
              </w:tc>
              <w:bookmarkEnd w:id="136"/>
              <w:tc>
                <w:tcPr>
                  <w:tcW w:w="398" w:type="pct"/>
                  <w:shd w:val="clear" w:color="auto" w:fill="auto"/>
                  <w:tcMar>
                    <w:top w:w="28" w:type="dxa"/>
                    <w:left w:w="57" w:type="dxa"/>
                    <w:bottom w:w="28" w:type="dxa"/>
                    <w:right w:w="57" w:type="dxa"/>
                  </w:tcMar>
                  <w:vAlign w:val="center"/>
                </w:tcPr>
                <w:p w:rsidR="00DD2412" w:rsidRPr="00DD2412" w:rsidRDefault="00DD2412" w:rsidP="00316272">
                  <w:pPr>
                    <w:spacing w:after="0" w:line="240" w:lineRule="auto"/>
                    <w:jc w:val="center"/>
                    <w:rPr>
                      <w:rFonts w:ascii="Times New Roman" w:hAnsi="Times New Roman" w:cs="Times New Roman"/>
                      <w:sz w:val="12"/>
                      <w:szCs w:val="12"/>
                      <w:lang w:val="uk-UA"/>
                    </w:rPr>
                  </w:pPr>
                  <w:r w:rsidRPr="00DD2412">
                    <w:rPr>
                      <w:rFonts w:ascii="Times New Roman" w:hAnsi="Times New Roman" w:cs="Times New Roman"/>
                      <w:color w:val="000000"/>
                      <w:sz w:val="12"/>
                      <w:szCs w:val="12"/>
                      <w:lang w:val="uk-UA"/>
                    </w:rPr>
                    <w:t>40,30</w:t>
                  </w:r>
                </w:p>
              </w:tc>
              <w:tc>
                <w:tcPr>
                  <w:tcW w:w="398"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DD2412" w:rsidRPr="00DD2412" w:rsidRDefault="00DD2412" w:rsidP="00316272">
                  <w:pPr>
                    <w:spacing w:after="0" w:line="240" w:lineRule="auto"/>
                    <w:jc w:val="center"/>
                    <w:rPr>
                      <w:rFonts w:ascii="Times New Roman" w:hAnsi="Times New Roman" w:cs="Times New Roman"/>
                      <w:sz w:val="12"/>
                      <w:szCs w:val="12"/>
                      <w:lang w:val="uk-UA"/>
                    </w:rPr>
                  </w:pPr>
                  <w:r w:rsidRPr="00DD2412">
                    <w:rPr>
                      <w:rFonts w:ascii="Times New Roman" w:hAnsi="Times New Roman" w:cs="Times New Roman"/>
                      <w:color w:val="000000"/>
                      <w:sz w:val="12"/>
                      <w:szCs w:val="12"/>
                      <w:lang w:val="uk-UA"/>
                    </w:rPr>
                    <w:t>40,30</w:t>
                  </w:r>
                </w:p>
              </w:tc>
              <w:tc>
                <w:tcPr>
                  <w:tcW w:w="398" w:type="pct"/>
                  <w:shd w:val="clear" w:color="auto" w:fill="auto"/>
                  <w:tcMar>
                    <w:top w:w="28" w:type="dxa"/>
                    <w:left w:w="57" w:type="dxa"/>
                    <w:bottom w:w="28" w:type="dxa"/>
                    <w:right w:w="57" w:type="dxa"/>
                  </w:tcMar>
                  <w:vAlign w:val="center"/>
                </w:tcPr>
                <w:p w:rsidR="00DD2412" w:rsidRPr="00DD2412" w:rsidRDefault="00DD2412" w:rsidP="00316272">
                  <w:pPr>
                    <w:spacing w:after="0" w:line="240" w:lineRule="auto"/>
                    <w:jc w:val="center"/>
                    <w:rPr>
                      <w:rFonts w:ascii="Times New Roman" w:hAnsi="Times New Roman" w:cs="Times New Roman"/>
                      <w:sz w:val="12"/>
                      <w:szCs w:val="12"/>
                      <w:lang w:val="uk-UA"/>
                    </w:rPr>
                  </w:pPr>
                  <w:r w:rsidRPr="00DD2412">
                    <w:rPr>
                      <w:rFonts w:ascii="Times New Roman" w:hAnsi="Times New Roman" w:cs="Times New Roman"/>
                      <w:color w:val="000000"/>
                      <w:sz w:val="12"/>
                      <w:szCs w:val="12"/>
                      <w:lang w:val="uk-UA"/>
                    </w:rPr>
                    <w:t>40,30</w:t>
                  </w:r>
                </w:p>
              </w:tc>
              <w:tc>
                <w:tcPr>
                  <w:tcW w:w="399" w:type="pct"/>
                  <w:shd w:val="clear" w:color="auto" w:fill="auto"/>
                  <w:tcMar>
                    <w:top w:w="28" w:type="dxa"/>
                    <w:left w:w="57" w:type="dxa"/>
                    <w:bottom w:w="28" w:type="dxa"/>
                    <w:right w:w="57" w:type="dxa"/>
                  </w:tcMar>
                  <w:vAlign w:val="center"/>
                </w:tcPr>
                <w:p w:rsidR="00DD2412" w:rsidRPr="00DD2412" w:rsidRDefault="00DD2412" w:rsidP="00812E4D">
                  <w:pPr>
                    <w:pStyle w:val="a7"/>
                    <w:jc w:val="center"/>
                    <w:rPr>
                      <w:color w:val="000000"/>
                      <w:sz w:val="12"/>
                      <w:szCs w:val="12"/>
                      <w:lang w:val="uk-UA"/>
                    </w:rPr>
                  </w:pPr>
                  <w:r w:rsidRPr="00DD2412">
                    <w:rPr>
                      <w:color w:val="000000"/>
                      <w:sz w:val="12"/>
                      <w:szCs w:val="12"/>
                      <w:lang w:val="uk-UA"/>
                    </w:rPr>
                    <w:t>4</w:t>
                  </w:r>
                  <w:r w:rsidR="00812E4D">
                    <w:rPr>
                      <w:color w:val="000000"/>
                      <w:sz w:val="12"/>
                      <w:szCs w:val="12"/>
                      <w:lang w:val="uk-UA"/>
                    </w:rPr>
                    <w:t>0</w:t>
                  </w:r>
                  <w:r w:rsidRPr="00DD2412">
                    <w:rPr>
                      <w:color w:val="000000"/>
                      <w:sz w:val="12"/>
                      <w:szCs w:val="12"/>
                      <w:lang w:val="uk-UA"/>
                    </w:rPr>
                    <w:t>,30</w:t>
                  </w:r>
                </w:p>
              </w:tc>
              <w:tc>
                <w:tcPr>
                  <w:tcW w:w="397" w:type="pct"/>
                  <w:shd w:val="clear" w:color="auto" w:fill="auto"/>
                  <w:vAlign w:val="center"/>
                </w:tcPr>
                <w:p w:rsidR="00DD2412" w:rsidRPr="00DD2412" w:rsidRDefault="00DD2412" w:rsidP="00944F2B">
                  <w:pPr>
                    <w:pStyle w:val="a7"/>
                    <w:jc w:val="center"/>
                    <w:rPr>
                      <w:color w:val="000000"/>
                      <w:sz w:val="12"/>
                      <w:szCs w:val="12"/>
                      <w:lang w:val="uk-UA"/>
                    </w:rPr>
                  </w:pPr>
                  <w:r w:rsidRPr="00DD2412">
                    <w:rPr>
                      <w:color w:val="000000"/>
                      <w:sz w:val="12"/>
                      <w:szCs w:val="12"/>
                      <w:lang w:val="uk-UA"/>
                    </w:rPr>
                    <w:t>40,3</w:t>
                  </w:r>
                  <w:r w:rsidR="00812E4D">
                    <w:rPr>
                      <w:color w:val="000000"/>
                      <w:sz w:val="12"/>
                      <w:szCs w:val="12"/>
                      <w:lang w:val="uk-UA"/>
                    </w:rPr>
                    <w:t>0</w:t>
                  </w:r>
                </w:p>
              </w:tc>
            </w:tr>
            <w:tr w:rsidR="00944F2B" w:rsidRPr="00DD2412" w:rsidTr="00944F2B">
              <w:trPr>
                <w:trHeight w:val="435"/>
              </w:trPr>
              <w:tc>
                <w:tcPr>
                  <w:tcW w:w="381" w:type="pct"/>
                  <w:vMerge/>
                  <w:shd w:val="clear" w:color="auto" w:fill="auto"/>
                </w:tcPr>
                <w:p w:rsidR="00DD2412" w:rsidRPr="00DD2412" w:rsidRDefault="00DD2412" w:rsidP="00316272">
                  <w:pPr>
                    <w:spacing w:after="0" w:line="240" w:lineRule="auto"/>
                    <w:rPr>
                      <w:rFonts w:ascii="Times New Roman" w:eastAsia="Calibri" w:hAnsi="Times New Roman" w:cs="Times New Roman"/>
                      <w:b/>
                      <w:sz w:val="12"/>
                      <w:szCs w:val="12"/>
                      <w:lang w:val="uk-UA" w:eastAsia="ru-RU"/>
                    </w:rPr>
                  </w:pPr>
                </w:p>
              </w:tc>
              <w:tc>
                <w:tcPr>
                  <w:tcW w:w="378" w:type="pct"/>
                  <w:vMerge/>
                  <w:shd w:val="clear" w:color="auto" w:fill="auto"/>
                  <w:tcMar>
                    <w:top w:w="28" w:type="dxa"/>
                    <w:left w:w="57" w:type="dxa"/>
                    <w:bottom w:w="28" w:type="dxa"/>
                    <w:right w:w="57" w:type="dxa"/>
                  </w:tcMar>
                </w:tcPr>
                <w:p w:rsidR="00DD2412" w:rsidRPr="00DD2412" w:rsidRDefault="00DD2412" w:rsidP="00316272">
                  <w:pPr>
                    <w:spacing w:after="0" w:line="240" w:lineRule="auto"/>
                    <w:rPr>
                      <w:rFonts w:ascii="Times New Roman" w:eastAsia="Calibri" w:hAnsi="Times New Roman" w:cs="Times New Roman"/>
                      <w:b/>
                      <w:sz w:val="12"/>
                      <w:szCs w:val="12"/>
                      <w:lang w:val="uk-UA" w:eastAsia="ru-RU"/>
                    </w:rPr>
                  </w:pPr>
                </w:p>
              </w:tc>
              <w:tc>
                <w:tcPr>
                  <w:tcW w:w="442" w:type="pct"/>
                  <w:vMerge/>
                  <w:shd w:val="clear" w:color="auto" w:fill="auto"/>
                  <w:tcMar>
                    <w:top w:w="28" w:type="dxa"/>
                    <w:left w:w="57" w:type="dxa"/>
                    <w:bottom w:w="28" w:type="dxa"/>
                    <w:right w:w="57" w:type="dxa"/>
                  </w:tcMar>
                </w:tcPr>
                <w:p w:rsidR="00DD2412" w:rsidRPr="00DD2412" w:rsidRDefault="00DD2412" w:rsidP="00316272">
                  <w:pPr>
                    <w:spacing w:after="0" w:line="240" w:lineRule="auto"/>
                    <w:rPr>
                      <w:rFonts w:ascii="Times New Roman" w:eastAsia="Calibri" w:hAnsi="Times New Roman" w:cs="Times New Roman"/>
                      <w:sz w:val="12"/>
                      <w:szCs w:val="12"/>
                      <w:lang w:val="uk-UA" w:eastAsia="ru-RU"/>
                    </w:rPr>
                  </w:pPr>
                </w:p>
              </w:tc>
              <w:tc>
                <w:tcPr>
                  <w:tcW w:w="273" w:type="pct"/>
                  <w:vMerge/>
                  <w:shd w:val="clear" w:color="auto" w:fill="auto"/>
                  <w:tcMar>
                    <w:top w:w="28" w:type="dxa"/>
                    <w:left w:w="57" w:type="dxa"/>
                    <w:bottom w:w="28" w:type="dxa"/>
                    <w:right w:w="57" w:type="dxa"/>
                  </w:tcMar>
                </w:tcPr>
                <w:p w:rsidR="00DD2412" w:rsidRPr="00DD2412" w:rsidRDefault="00DD2412" w:rsidP="00316272">
                  <w:pPr>
                    <w:spacing w:after="0" w:line="240" w:lineRule="auto"/>
                    <w:jc w:val="center"/>
                    <w:rPr>
                      <w:rFonts w:ascii="Times New Roman" w:eastAsia="Calibri" w:hAnsi="Times New Roman" w:cs="Times New Roman"/>
                      <w:sz w:val="12"/>
                      <w:szCs w:val="12"/>
                      <w:lang w:val="uk-UA" w:eastAsia="ru-RU"/>
                    </w:rPr>
                  </w:pPr>
                </w:p>
              </w:tc>
              <w:tc>
                <w:tcPr>
                  <w:tcW w:w="362" w:type="pct"/>
                  <w:vMerge/>
                  <w:shd w:val="clear" w:color="auto" w:fill="auto"/>
                  <w:tcMar>
                    <w:top w:w="28" w:type="dxa"/>
                    <w:left w:w="57" w:type="dxa"/>
                    <w:bottom w:w="28" w:type="dxa"/>
                    <w:right w:w="57" w:type="dxa"/>
                  </w:tcMar>
                </w:tcPr>
                <w:p w:rsidR="00DD2412" w:rsidRPr="00DD2412" w:rsidRDefault="00DD2412" w:rsidP="00316272">
                  <w:pPr>
                    <w:spacing w:after="0" w:line="240" w:lineRule="auto"/>
                    <w:jc w:val="center"/>
                    <w:rPr>
                      <w:rFonts w:ascii="Times New Roman" w:eastAsia="Calibri" w:hAnsi="Times New Roman" w:cs="Times New Roman"/>
                      <w:sz w:val="12"/>
                      <w:szCs w:val="12"/>
                      <w:lang w:val="uk-UA" w:eastAsia="ru-RU"/>
                    </w:rPr>
                  </w:pPr>
                </w:p>
              </w:tc>
              <w:tc>
                <w:tcPr>
                  <w:tcW w:w="324" w:type="pct"/>
                  <w:vMerge/>
                  <w:shd w:val="clear" w:color="auto" w:fill="auto"/>
                  <w:tcMar>
                    <w:top w:w="28" w:type="dxa"/>
                    <w:left w:w="57" w:type="dxa"/>
                    <w:bottom w:w="28" w:type="dxa"/>
                    <w:right w:w="57" w:type="dxa"/>
                  </w:tcMar>
                </w:tcPr>
                <w:p w:rsidR="00DD2412" w:rsidRPr="00DD2412" w:rsidRDefault="00DD2412" w:rsidP="00316272">
                  <w:pPr>
                    <w:spacing w:after="0" w:line="240" w:lineRule="auto"/>
                    <w:jc w:val="center"/>
                    <w:rPr>
                      <w:rFonts w:ascii="Times New Roman" w:eastAsia="Calibri" w:hAnsi="Times New Roman" w:cs="Times New Roman"/>
                      <w:sz w:val="12"/>
                      <w:szCs w:val="12"/>
                      <w:lang w:val="uk-UA" w:eastAsia="ru-RU"/>
                    </w:rPr>
                  </w:pPr>
                </w:p>
              </w:tc>
              <w:tc>
                <w:tcPr>
                  <w:tcW w:w="398" w:type="pct"/>
                  <w:vMerge/>
                  <w:shd w:val="clear" w:color="auto" w:fill="auto"/>
                  <w:tcMar>
                    <w:top w:w="28" w:type="dxa"/>
                    <w:left w:w="57" w:type="dxa"/>
                    <w:bottom w:w="28" w:type="dxa"/>
                    <w:right w:w="57" w:type="dxa"/>
                  </w:tcMar>
                </w:tcPr>
                <w:p w:rsidR="00DD2412" w:rsidRPr="00DD2412" w:rsidRDefault="00DD2412" w:rsidP="00316272">
                  <w:pPr>
                    <w:spacing w:after="0" w:line="240" w:lineRule="auto"/>
                    <w:rPr>
                      <w:rFonts w:ascii="Times New Roman" w:eastAsia="Calibri" w:hAnsi="Times New Roman" w:cs="Times New Roman"/>
                      <w:sz w:val="12"/>
                      <w:szCs w:val="12"/>
                      <w:lang w:val="uk-UA" w:eastAsia="ru-RU"/>
                    </w:rPr>
                  </w:pPr>
                </w:p>
              </w:tc>
              <w:tc>
                <w:tcPr>
                  <w:tcW w:w="452" w:type="pct"/>
                  <w:vAlign w:val="center"/>
                </w:tcPr>
                <w:p w:rsidR="00DD2412" w:rsidRPr="00DD2412" w:rsidRDefault="00DD2412" w:rsidP="00316272">
                  <w:pPr>
                    <w:spacing w:after="0" w:line="240" w:lineRule="auto"/>
                    <w:rPr>
                      <w:rFonts w:ascii="Times New Roman" w:hAnsi="Times New Roman" w:cs="Times New Roman"/>
                      <w:sz w:val="12"/>
                      <w:szCs w:val="12"/>
                      <w:lang w:val="uk-UA"/>
                    </w:rPr>
                  </w:pPr>
                  <w:bookmarkStart w:id="137" w:name="2137"/>
                  <w:r w:rsidRPr="00DD2412">
                    <w:rPr>
                      <w:rFonts w:ascii="Times New Roman" w:hAnsi="Times New Roman" w:cs="Times New Roman"/>
                      <w:b/>
                      <w:color w:val="000000"/>
                      <w:sz w:val="12"/>
                      <w:szCs w:val="12"/>
                      <w:lang w:val="uk-UA"/>
                    </w:rPr>
                    <w:t>продукту:</w:t>
                  </w:r>
                  <w:r w:rsidRPr="00DD2412">
                    <w:rPr>
                      <w:rFonts w:ascii="Times New Roman" w:hAnsi="Times New Roman" w:cs="Times New Roman"/>
                      <w:color w:val="000000"/>
                      <w:sz w:val="12"/>
                      <w:szCs w:val="12"/>
                      <w:lang w:val="uk-UA"/>
                    </w:rPr>
                    <w:t xml:space="preserve"> кількість підземних контейнерів, які планується встановити, од.</w:t>
                  </w:r>
                </w:p>
              </w:tc>
              <w:bookmarkEnd w:id="137"/>
              <w:tc>
                <w:tcPr>
                  <w:tcW w:w="398" w:type="pct"/>
                  <w:shd w:val="clear" w:color="auto" w:fill="auto"/>
                  <w:tcMar>
                    <w:top w:w="28" w:type="dxa"/>
                    <w:left w:w="57" w:type="dxa"/>
                    <w:bottom w:w="28" w:type="dxa"/>
                    <w:right w:w="57" w:type="dxa"/>
                  </w:tcMar>
                  <w:vAlign w:val="center"/>
                </w:tcPr>
                <w:p w:rsidR="00DD2412" w:rsidRPr="00DD2412" w:rsidRDefault="00DD2412" w:rsidP="00316272">
                  <w:pPr>
                    <w:spacing w:after="0" w:line="240" w:lineRule="auto"/>
                    <w:jc w:val="center"/>
                    <w:rPr>
                      <w:rFonts w:ascii="Times New Roman" w:hAnsi="Times New Roman" w:cs="Times New Roman"/>
                      <w:sz w:val="12"/>
                      <w:szCs w:val="12"/>
                      <w:lang w:val="uk-UA"/>
                    </w:rPr>
                  </w:pPr>
                  <w:r w:rsidRPr="00DD2412">
                    <w:rPr>
                      <w:rFonts w:ascii="Times New Roman" w:hAnsi="Times New Roman" w:cs="Times New Roman"/>
                      <w:color w:val="000000"/>
                      <w:sz w:val="12"/>
                      <w:szCs w:val="12"/>
                      <w:lang w:val="uk-UA"/>
                    </w:rPr>
                    <w:t>2</w:t>
                  </w:r>
                </w:p>
              </w:tc>
              <w:tc>
                <w:tcPr>
                  <w:tcW w:w="398"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DD2412" w:rsidRPr="00DD2412" w:rsidRDefault="00DD2412" w:rsidP="00316272">
                  <w:pPr>
                    <w:spacing w:after="0" w:line="240" w:lineRule="auto"/>
                    <w:jc w:val="center"/>
                    <w:rPr>
                      <w:rFonts w:ascii="Times New Roman" w:hAnsi="Times New Roman" w:cs="Times New Roman"/>
                      <w:sz w:val="12"/>
                      <w:szCs w:val="12"/>
                      <w:lang w:val="uk-UA"/>
                    </w:rPr>
                  </w:pPr>
                  <w:r w:rsidRPr="00DD2412">
                    <w:rPr>
                      <w:rFonts w:ascii="Times New Roman" w:hAnsi="Times New Roman" w:cs="Times New Roman"/>
                      <w:color w:val="000000"/>
                      <w:sz w:val="12"/>
                      <w:szCs w:val="12"/>
                      <w:lang w:val="uk-UA"/>
                    </w:rPr>
                    <w:t>3</w:t>
                  </w:r>
                </w:p>
              </w:tc>
              <w:tc>
                <w:tcPr>
                  <w:tcW w:w="398" w:type="pct"/>
                  <w:shd w:val="clear" w:color="auto" w:fill="auto"/>
                  <w:tcMar>
                    <w:top w:w="28" w:type="dxa"/>
                    <w:left w:w="57" w:type="dxa"/>
                    <w:bottom w:w="28" w:type="dxa"/>
                    <w:right w:w="57" w:type="dxa"/>
                  </w:tcMar>
                  <w:vAlign w:val="center"/>
                </w:tcPr>
                <w:p w:rsidR="00DD2412" w:rsidRPr="00DD2412" w:rsidRDefault="00DD2412" w:rsidP="00316272">
                  <w:pPr>
                    <w:spacing w:after="0" w:line="240" w:lineRule="auto"/>
                    <w:jc w:val="center"/>
                    <w:rPr>
                      <w:rFonts w:ascii="Times New Roman" w:hAnsi="Times New Roman" w:cs="Times New Roman"/>
                      <w:sz w:val="12"/>
                      <w:szCs w:val="12"/>
                      <w:lang w:val="uk-UA"/>
                    </w:rPr>
                  </w:pPr>
                  <w:r w:rsidRPr="00DD2412">
                    <w:rPr>
                      <w:rFonts w:ascii="Times New Roman" w:hAnsi="Times New Roman" w:cs="Times New Roman"/>
                      <w:color w:val="000000"/>
                      <w:sz w:val="12"/>
                      <w:szCs w:val="12"/>
                      <w:lang w:val="uk-UA"/>
                    </w:rPr>
                    <w:t>3</w:t>
                  </w:r>
                </w:p>
              </w:tc>
              <w:tc>
                <w:tcPr>
                  <w:tcW w:w="399" w:type="pct"/>
                  <w:shd w:val="clear" w:color="auto" w:fill="auto"/>
                  <w:tcMar>
                    <w:top w:w="28" w:type="dxa"/>
                    <w:left w:w="57" w:type="dxa"/>
                    <w:bottom w:w="28" w:type="dxa"/>
                    <w:right w:w="57" w:type="dxa"/>
                  </w:tcMar>
                  <w:vAlign w:val="center"/>
                </w:tcPr>
                <w:p w:rsidR="00DD2412" w:rsidRPr="00DD2412" w:rsidRDefault="00DD2412" w:rsidP="00316272">
                  <w:pPr>
                    <w:pStyle w:val="a7"/>
                    <w:jc w:val="center"/>
                    <w:rPr>
                      <w:color w:val="000000"/>
                      <w:sz w:val="12"/>
                      <w:szCs w:val="12"/>
                      <w:lang w:val="uk-UA"/>
                    </w:rPr>
                  </w:pPr>
                  <w:r w:rsidRPr="00DD2412">
                    <w:rPr>
                      <w:color w:val="000000"/>
                      <w:sz w:val="12"/>
                      <w:szCs w:val="12"/>
                      <w:lang w:val="uk-UA"/>
                    </w:rPr>
                    <w:t>4</w:t>
                  </w:r>
                </w:p>
              </w:tc>
              <w:tc>
                <w:tcPr>
                  <w:tcW w:w="397" w:type="pct"/>
                  <w:shd w:val="clear" w:color="auto" w:fill="auto"/>
                  <w:vAlign w:val="center"/>
                </w:tcPr>
                <w:p w:rsidR="00DD2412" w:rsidRPr="00DD2412" w:rsidRDefault="00DD2412" w:rsidP="00944F2B">
                  <w:pPr>
                    <w:pStyle w:val="a7"/>
                    <w:jc w:val="center"/>
                    <w:rPr>
                      <w:color w:val="000000"/>
                      <w:sz w:val="12"/>
                      <w:szCs w:val="12"/>
                      <w:lang w:val="uk-UA"/>
                    </w:rPr>
                  </w:pPr>
                  <w:r w:rsidRPr="00DD2412">
                    <w:rPr>
                      <w:color w:val="000000"/>
                      <w:sz w:val="12"/>
                      <w:szCs w:val="12"/>
                      <w:lang w:val="uk-UA"/>
                    </w:rPr>
                    <w:t>4</w:t>
                  </w:r>
                </w:p>
              </w:tc>
            </w:tr>
            <w:tr w:rsidR="00944F2B" w:rsidRPr="00DD2412" w:rsidTr="00944F2B">
              <w:trPr>
                <w:trHeight w:val="435"/>
              </w:trPr>
              <w:tc>
                <w:tcPr>
                  <w:tcW w:w="381" w:type="pct"/>
                  <w:vMerge/>
                  <w:shd w:val="clear" w:color="auto" w:fill="auto"/>
                </w:tcPr>
                <w:p w:rsidR="00DD2412" w:rsidRPr="00DD2412" w:rsidRDefault="00DD2412" w:rsidP="00316272">
                  <w:pPr>
                    <w:spacing w:after="0" w:line="240" w:lineRule="auto"/>
                    <w:rPr>
                      <w:rFonts w:ascii="Times New Roman" w:eastAsia="Calibri" w:hAnsi="Times New Roman" w:cs="Times New Roman"/>
                      <w:b/>
                      <w:sz w:val="12"/>
                      <w:szCs w:val="12"/>
                      <w:lang w:val="uk-UA" w:eastAsia="ru-RU"/>
                    </w:rPr>
                  </w:pPr>
                </w:p>
              </w:tc>
              <w:tc>
                <w:tcPr>
                  <w:tcW w:w="378" w:type="pct"/>
                  <w:vMerge/>
                  <w:shd w:val="clear" w:color="auto" w:fill="auto"/>
                  <w:tcMar>
                    <w:top w:w="28" w:type="dxa"/>
                    <w:left w:w="57" w:type="dxa"/>
                    <w:bottom w:w="28" w:type="dxa"/>
                    <w:right w:w="57" w:type="dxa"/>
                  </w:tcMar>
                </w:tcPr>
                <w:p w:rsidR="00DD2412" w:rsidRPr="00DD2412" w:rsidRDefault="00DD2412" w:rsidP="00316272">
                  <w:pPr>
                    <w:spacing w:after="0" w:line="240" w:lineRule="auto"/>
                    <w:rPr>
                      <w:rFonts w:ascii="Times New Roman" w:eastAsia="Calibri" w:hAnsi="Times New Roman" w:cs="Times New Roman"/>
                      <w:b/>
                      <w:sz w:val="12"/>
                      <w:szCs w:val="12"/>
                      <w:lang w:val="uk-UA" w:eastAsia="ru-RU"/>
                    </w:rPr>
                  </w:pPr>
                </w:p>
              </w:tc>
              <w:tc>
                <w:tcPr>
                  <w:tcW w:w="442" w:type="pct"/>
                  <w:vMerge/>
                  <w:shd w:val="clear" w:color="auto" w:fill="auto"/>
                  <w:tcMar>
                    <w:top w:w="28" w:type="dxa"/>
                    <w:left w:w="57" w:type="dxa"/>
                    <w:bottom w:w="28" w:type="dxa"/>
                    <w:right w:w="57" w:type="dxa"/>
                  </w:tcMar>
                </w:tcPr>
                <w:p w:rsidR="00DD2412" w:rsidRPr="00DD2412" w:rsidRDefault="00DD2412" w:rsidP="00316272">
                  <w:pPr>
                    <w:spacing w:after="0" w:line="240" w:lineRule="auto"/>
                    <w:rPr>
                      <w:rFonts w:ascii="Times New Roman" w:eastAsia="Calibri" w:hAnsi="Times New Roman" w:cs="Times New Roman"/>
                      <w:sz w:val="12"/>
                      <w:szCs w:val="12"/>
                      <w:lang w:val="uk-UA" w:eastAsia="ru-RU"/>
                    </w:rPr>
                  </w:pPr>
                </w:p>
              </w:tc>
              <w:tc>
                <w:tcPr>
                  <w:tcW w:w="273" w:type="pct"/>
                  <w:vMerge/>
                  <w:shd w:val="clear" w:color="auto" w:fill="auto"/>
                  <w:tcMar>
                    <w:top w:w="28" w:type="dxa"/>
                    <w:left w:w="57" w:type="dxa"/>
                    <w:bottom w:w="28" w:type="dxa"/>
                    <w:right w:w="57" w:type="dxa"/>
                  </w:tcMar>
                </w:tcPr>
                <w:p w:rsidR="00DD2412" w:rsidRPr="00DD2412" w:rsidRDefault="00DD2412" w:rsidP="00316272">
                  <w:pPr>
                    <w:spacing w:after="0" w:line="240" w:lineRule="auto"/>
                    <w:jc w:val="center"/>
                    <w:rPr>
                      <w:rFonts w:ascii="Times New Roman" w:eastAsia="Calibri" w:hAnsi="Times New Roman" w:cs="Times New Roman"/>
                      <w:sz w:val="12"/>
                      <w:szCs w:val="12"/>
                      <w:lang w:val="uk-UA" w:eastAsia="ru-RU"/>
                    </w:rPr>
                  </w:pPr>
                </w:p>
              </w:tc>
              <w:tc>
                <w:tcPr>
                  <w:tcW w:w="362" w:type="pct"/>
                  <w:vMerge/>
                  <w:shd w:val="clear" w:color="auto" w:fill="auto"/>
                  <w:tcMar>
                    <w:top w:w="28" w:type="dxa"/>
                    <w:left w:w="57" w:type="dxa"/>
                    <w:bottom w:w="28" w:type="dxa"/>
                    <w:right w:w="57" w:type="dxa"/>
                  </w:tcMar>
                </w:tcPr>
                <w:p w:rsidR="00DD2412" w:rsidRPr="00DD2412" w:rsidRDefault="00DD2412" w:rsidP="00316272">
                  <w:pPr>
                    <w:spacing w:after="0" w:line="240" w:lineRule="auto"/>
                    <w:jc w:val="center"/>
                    <w:rPr>
                      <w:rFonts w:ascii="Times New Roman" w:eastAsia="Calibri" w:hAnsi="Times New Roman" w:cs="Times New Roman"/>
                      <w:sz w:val="12"/>
                      <w:szCs w:val="12"/>
                      <w:lang w:val="uk-UA" w:eastAsia="ru-RU"/>
                    </w:rPr>
                  </w:pPr>
                </w:p>
              </w:tc>
              <w:tc>
                <w:tcPr>
                  <w:tcW w:w="324" w:type="pct"/>
                  <w:vMerge/>
                  <w:shd w:val="clear" w:color="auto" w:fill="auto"/>
                  <w:tcMar>
                    <w:top w:w="28" w:type="dxa"/>
                    <w:left w:w="57" w:type="dxa"/>
                    <w:bottom w:w="28" w:type="dxa"/>
                    <w:right w:w="57" w:type="dxa"/>
                  </w:tcMar>
                </w:tcPr>
                <w:p w:rsidR="00DD2412" w:rsidRPr="00DD2412" w:rsidRDefault="00DD2412" w:rsidP="00316272">
                  <w:pPr>
                    <w:spacing w:after="0" w:line="240" w:lineRule="auto"/>
                    <w:jc w:val="center"/>
                    <w:rPr>
                      <w:rFonts w:ascii="Times New Roman" w:eastAsia="Calibri" w:hAnsi="Times New Roman" w:cs="Times New Roman"/>
                      <w:sz w:val="12"/>
                      <w:szCs w:val="12"/>
                      <w:lang w:val="uk-UA" w:eastAsia="ru-RU"/>
                    </w:rPr>
                  </w:pPr>
                </w:p>
              </w:tc>
              <w:tc>
                <w:tcPr>
                  <w:tcW w:w="398" w:type="pct"/>
                  <w:vMerge/>
                  <w:shd w:val="clear" w:color="auto" w:fill="auto"/>
                  <w:tcMar>
                    <w:top w:w="28" w:type="dxa"/>
                    <w:left w:w="57" w:type="dxa"/>
                    <w:bottom w:w="28" w:type="dxa"/>
                    <w:right w:w="57" w:type="dxa"/>
                  </w:tcMar>
                </w:tcPr>
                <w:p w:rsidR="00DD2412" w:rsidRPr="00DD2412" w:rsidRDefault="00DD2412" w:rsidP="00316272">
                  <w:pPr>
                    <w:spacing w:after="0" w:line="240" w:lineRule="auto"/>
                    <w:rPr>
                      <w:rFonts w:ascii="Times New Roman" w:eastAsia="Calibri" w:hAnsi="Times New Roman" w:cs="Times New Roman"/>
                      <w:sz w:val="12"/>
                      <w:szCs w:val="12"/>
                      <w:lang w:val="uk-UA" w:eastAsia="ru-RU"/>
                    </w:rPr>
                  </w:pPr>
                </w:p>
              </w:tc>
              <w:tc>
                <w:tcPr>
                  <w:tcW w:w="452" w:type="pct"/>
                  <w:vAlign w:val="center"/>
                </w:tcPr>
                <w:p w:rsidR="00DD2412" w:rsidRPr="00DD2412" w:rsidRDefault="00DD2412" w:rsidP="00316272">
                  <w:pPr>
                    <w:spacing w:after="0" w:line="240" w:lineRule="auto"/>
                    <w:rPr>
                      <w:rFonts w:ascii="Times New Roman" w:hAnsi="Times New Roman" w:cs="Times New Roman"/>
                      <w:sz w:val="12"/>
                      <w:szCs w:val="12"/>
                      <w:lang w:val="uk-UA"/>
                    </w:rPr>
                  </w:pPr>
                  <w:bookmarkStart w:id="138" w:name="2143"/>
                  <w:r w:rsidRPr="00DD2412">
                    <w:rPr>
                      <w:rFonts w:ascii="Times New Roman" w:hAnsi="Times New Roman" w:cs="Times New Roman"/>
                      <w:b/>
                      <w:color w:val="000000"/>
                      <w:sz w:val="12"/>
                      <w:szCs w:val="12"/>
                      <w:lang w:val="uk-UA"/>
                    </w:rPr>
                    <w:t>ефективності:</w:t>
                  </w:r>
                  <w:r w:rsidRPr="00DD2412">
                    <w:rPr>
                      <w:rFonts w:ascii="Times New Roman" w:hAnsi="Times New Roman" w:cs="Times New Roman"/>
                      <w:color w:val="000000"/>
                      <w:sz w:val="12"/>
                      <w:szCs w:val="12"/>
                      <w:lang w:val="uk-UA"/>
                    </w:rPr>
                    <w:t xml:space="preserve"> середня вартість одного контейнера, тис. грн</w:t>
                  </w:r>
                </w:p>
              </w:tc>
              <w:bookmarkEnd w:id="138"/>
              <w:tc>
                <w:tcPr>
                  <w:tcW w:w="398" w:type="pct"/>
                  <w:shd w:val="clear" w:color="auto" w:fill="auto"/>
                  <w:tcMar>
                    <w:top w:w="28" w:type="dxa"/>
                    <w:left w:w="57" w:type="dxa"/>
                    <w:bottom w:w="28" w:type="dxa"/>
                    <w:right w:w="57" w:type="dxa"/>
                  </w:tcMar>
                  <w:vAlign w:val="center"/>
                </w:tcPr>
                <w:p w:rsidR="00DD2412" w:rsidRPr="00DD2412" w:rsidRDefault="00DD2412" w:rsidP="00316272">
                  <w:pPr>
                    <w:spacing w:after="0" w:line="240" w:lineRule="auto"/>
                    <w:jc w:val="center"/>
                    <w:rPr>
                      <w:rFonts w:ascii="Times New Roman" w:hAnsi="Times New Roman" w:cs="Times New Roman"/>
                      <w:sz w:val="12"/>
                      <w:szCs w:val="12"/>
                      <w:lang w:val="uk-UA"/>
                    </w:rPr>
                  </w:pPr>
                  <w:r w:rsidRPr="00DD2412">
                    <w:rPr>
                      <w:rFonts w:ascii="Times New Roman" w:hAnsi="Times New Roman" w:cs="Times New Roman"/>
                      <w:color w:val="000000"/>
                      <w:sz w:val="12"/>
                      <w:szCs w:val="12"/>
                      <w:lang w:val="uk-UA"/>
                    </w:rPr>
                    <w:t>654,00</w:t>
                  </w:r>
                </w:p>
              </w:tc>
              <w:tc>
                <w:tcPr>
                  <w:tcW w:w="398"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DD2412" w:rsidRPr="00DD2412" w:rsidRDefault="00DD2412" w:rsidP="00316272">
                  <w:pPr>
                    <w:spacing w:after="0" w:line="240" w:lineRule="auto"/>
                    <w:jc w:val="center"/>
                    <w:rPr>
                      <w:rFonts w:ascii="Times New Roman" w:hAnsi="Times New Roman" w:cs="Times New Roman"/>
                      <w:sz w:val="12"/>
                      <w:szCs w:val="12"/>
                      <w:lang w:val="uk-UA"/>
                    </w:rPr>
                  </w:pPr>
                  <w:r w:rsidRPr="00DD2412">
                    <w:rPr>
                      <w:rFonts w:ascii="Times New Roman" w:hAnsi="Times New Roman" w:cs="Times New Roman"/>
                      <w:color w:val="000000"/>
                      <w:sz w:val="12"/>
                      <w:szCs w:val="12"/>
                      <w:lang w:val="uk-UA"/>
                    </w:rPr>
                    <w:t>654,00</w:t>
                  </w:r>
                </w:p>
              </w:tc>
              <w:tc>
                <w:tcPr>
                  <w:tcW w:w="398" w:type="pct"/>
                  <w:shd w:val="clear" w:color="auto" w:fill="auto"/>
                  <w:tcMar>
                    <w:top w:w="28" w:type="dxa"/>
                    <w:left w:w="57" w:type="dxa"/>
                    <w:bottom w:w="28" w:type="dxa"/>
                    <w:right w:w="57" w:type="dxa"/>
                  </w:tcMar>
                  <w:vAlign w:val="center"/>
                </w:tcPr>
                <w:p w:rsidR="00DD2412" w:rsidRPr="00DD2412" w:rsidRDefault="00DD2412" w:rsidP="00316272">
                  <w:pPr>
                    <w:spacing w:after="0" w:line="240" w:lineRule="auto"/>
                    <w:jc w:val="center"/>
                    <w:rPr>
                      <w:rFonts w:ascii="Times New Roman" w:hAnsi="Times New Roman" w:cs="Times New Roman"/>
                      <w:sz w:val="12"/>
                      <w:szCs w:val="12"/>
                      <w:lang w:val="uk-UA"/>
                    </w:rPr>
                  </w:pPr>
                  <w:r w:rsidRPr="00DD2412">
                    <w:rPr>
                      <w:rFonts w:ascii="Times New Roman" w:hAnsi="Times New Roman" w:cs="Times New Roman"/>
                      <w:color w:val="000000"/>
                      <w:sz w:val="12"/>
                      <w:szCs w:val="12"/>
                      <w:lang w:val="uk-UA"/>
                    </w:rPr>
                    <w:t>654,00</w:t>
                  </w:r>
                </w:p>
              </w:tc>
              <w:tc>
                <w:tcPr>
                  <w:tcW w:w="399" w:type="pct"/>
                  <w:shd w:val="clear" w:color="auto" w:fill="auto"/>
                  <w:tcMar>
                    <w:top w:w="28" w:type="dxa"/>
                    <w:left w:w="57" w:type="dxa"/>
                    <w:bottom w:w="28" w:type="dxa"/>
                    <w:right w:w="57" w:type="dxa"/>
                  </w:tcMar>
                  <w:vAlign w:val="center"/>
                </w:tcPr>
                <w:p w:rsidR="00DD2412" w:rsidRPr="00DD2412" w:rsidRDefault="00DD2412" w:rsidP="00316272">
                  <w:pPr>
                    <w:pStyle w:val="a7"/>
                    <w:jc w:val="center"/>
                    <w:rPr>
                      <w:color w:val="000000"/>
                      <w:sz w:val="12"/>
                      <w:szCs w:val="12"/>
                      <w:lang w:val="uk-UA"/>
                    </w:rPr>
                  </w:pPr>
                  <w:r w:rsidRPr="00DD2412">
                    <w:rPr>
                      <w:color w:val="000000"/>
                      <w:sz w:val="12"/>
                      <w:szCs w:val="12"/>
                      <w:lang w:val="uk-UA"/>
                    </w:rPr>
                    <w:t>654,00</w:t>
                  </w:r>
                </w:p>
              </w:tc>
              <w:tc>
                <w:tcPr>
                  <w:tcW w:w="397" w:type="pct"/>
                  <w:shd w:val="clear" w:color="auto" w:fill="auto"/>
                  <w:vAlign w:val="center"/>
                </w:tcPr>
                <w:p w:rsidR="00DD2412" w:rsidRPr="00DD2412" w:rsidRDefault="00DD2412" w:rsidP="00944F2B">
                  <w:pPr>
                    <w:pStyle w:val="a7"/>
                    <w:jc w:val="center"/>
                    <w:rPr>
                      <w:color w:val="000000"/>
                      <w:sz w:val="12"/>
                      <w:szCs w:val="12"/>
                      <w:lang w:val="uk-UA"/>
                    </w:rPr>
                  </w:pPr>
                  <w:r w:rsidRPr="00DD2412">
                    <w:rPr>
                      <w:color w:val="000000"/>
                      <w:sz w:val="12"/>
                      <w:szCs w:val="12"/>
                      <w:lang w:val="uk-UA"/>
                    </w:rPr>
                    <w:t>654,00</w:t>
                  </w:r>
                </w:p>
              </w:tc>
            </w:tr>
            <w:tr w:rsidR="00944F2B" w:rsidRPr="00DD2412" w:rsidTr="00944F2B">
              <w:trPr>
                <w:trHeight w:val="435"/>
              </w:trPr>
              <w:tc>
                <w:tcPr>
                  <w:tcW w:w="381" w:type="pct"/>
                  <w:vMerge/>
                  <w:shd w:val="clear" w:color="auto" w:fill="auto"/>
                </w:tcPr>
                <w:p w:rsidR="00DD2412" w:rsidRPr="00DD2412" w:rsidRDefault="00DD2412" w:rsidP="00316272">
                  <w:pPr>
                    <w:spacing w:after="0" w:line="240" w:lineRule="auto"/>
                    <w:rPr>
                      <w:rFonts w:ascii="Times New Roman" w:eastAsia="Calibri" w:hAnsi="Times New Roman" w:cs="Times New Roman"/>
                      <w:b/>
                      <w:sz w:val="12"/>
                      <w:szCs w:val="12"/>
                      <w:lang w:val="uk-UA" w:eastAsia="ru-RU"/>
                    </w:rPr>
                  </w:pPr>
                </w:p>
              </w:tc>
              <w:tc>
                <w:tcPr>
                  <w:tcW w:w="378" w:type="pct"/>
                  <w:vMerge/>
                  <w:shd w:val="clear" w:color="auto" w:fill="auto"/>
                  <w:tcMar>
                    <w:top w:w="28" w:type="dxa"/>
                    <w:left w:w="57" w:type="dxa"/>
                    <w:bottom w:w="28" w:type="dxa"/>
                    <w:right w:w="57" w:type="dxa"/>
                  </w:tcMar>
                </w:tcPr>
                <w:p w:rsidR="00DD2412" w:rsidRPr="00DD2412" w:rsidRDefault="00DD2412" w:rsidP="00316272">
                  <w:pPr>
                    <w:spacing w:after="0" w:line="240" w:lineRule="auto"/>
                    <w:rPr>
                      <w:rFonts w:ascii="Times New Roman" w:eastAsia="Calibri" w:hAnsi="Times New Roman" w:cs="Times New Roman"/>
                      <w:b/>
                      <w:sz w:val="12"/>
                      <w:szCs w:val="12"/>
                      <w:lang w:val="uk-UA" w:eastAsia="ru-RU"/>
                    </w:rPr>
                  </w:pPr>
                </w:p>
              </w:tc>
              <w:tc>
                <w:tcPr>
                  <w:tcW w:w="442" w:type="pct"/>
                  <w:vMerge/>
                  <w:shd w:val="clear" w:color="auto" w:fill="auto"/>
                  <w:tcMar>
                    <w:top w:w="28" w:type="dxa"/>
                    <w:left w:w="57" w:type="dxa"/>
                    <w:bottom w:w="28" w:type="dxa"/>
                    <w:right w:w="57" w:type="dxa"/>
                  </w:tcMar>
                </w:tcPr>
                <w:p w:rsidR="00DD2412" w:rsidRPr="00DD2412" w:rsidRDefault="00DD2412" w:rsidP="00015EF3">
                  <w:pPr>
                    <w:widowControl w:val="0"/>
                    <w:rPr>
                      <w:rFonts w:ascii="Times New Roman" w:hAnsi="Times New Roman" w:cs="Times New Roman"/>
                      <w:sz w:val="12"/>
                      <w:szCs w:val="12"/>
                      <w:lang w:val="uk-UA"/>
                    </w:rPr>
                  </w:pPr>
                </w:p>
              </w:tc>
              <w:tc>
                <w:tcPr>
                  <w:tcW w:w="273" w:type="pct"/>
                  <w:vMerge/>
                  <w:shd w:val="clear" w:color="auto" w:fill="auto"/>
                  <w:tcMar>
                    <w:top w:w="28" w:type="dxa"/>
                    <w:left w:w="57" w:type="dxa"/>
                    <w:bottom w:w="28" w:type="dxa"/>
                    <w:right w:w="57" w:type="dxa"/>
                  </w:tcMar>
                </w:tcPr>
                <w:p w:rsidR="00DD2412" w:rsidRPr="00DD2412" w:rsidRDefault="00DD2412" w:rsidP="00015EF3">
                  <w:pPr>
                    <w:widowControl w:val="0"/>
                    <w:rPr>
                      <w:rFonts w:ascii="Times New Roman" w:hAnsi="Times New Roman" w:cs="Times New Roman"/>
                      <w:sz w:val="12"/>
                      <w:szCs w:val="12"/>
                      <w:lang w:val="uk-UA"/>
                    </w:rPr>
                  </w:pPr>
                </w:p>
              </w:tc>
              <w:tc>
                <w:tcPr>
                  <w:tcW w:w="362" w:type="pct"/>
                  <w:vMerge/>
                  <w:shd w:val="clear" w:color="auto" w:fill="auto"/>
                  <w:tcMar>
                    <w:top w:w="28" w:type="dxa"/>
                    <w:left w:w="57" w:type="dxa"/>
                    <w:bottom w:w="28" w:type="dxa"/>
                    <w:right w:w="57" w:type="dxa"/>
                  </w:tcMar>
                </w:tcPr>
                <w:p w:rsidR="00DD2412" w:rsidRPr="00DD2412" w:rsidRDefault="00DD2412" w:rsidP="00015EF3">
                  <w:pPr>
                    <w:widowControl w:val="0"/>
                    <w:rPr>
                      <w:rFonts w:ascii="Times New Roman" w:hAnsi="Times New Roman" w:cs="Times New Roman"/>
                      <w:sz w:val="12"/>
                      <w:szCs w:val="12"/>
                      <w:lang w:val="uk-UA"/>
                    </w:rPr>
                  </w:pPr>
                </w:p>
              </w:tc>
              <w:tc>
                <w:tcPr>
                  <w:tcW w:w="324" w:type="pct"/>
                  <w:vMerge/>
                  <w:shd w:val="clear" w:color="auto" w:fill="auto"/>
                  <w:tcMar>
                    <w:top w:w="28" w:type="dxa"/>
                    <w:left w:w="57" w:type="dxa"/>
                    <w:bottom w:w="28" w:type="dxa"/>
                    <w:right w:w="57" w:type="dxa"/>
                  </w:tcMar>
                </w:tcPr>
                <w:p w:rsidR="00DD2412" w:rsidRPr="00DD2412" w:rsidRDefault="00DD2412" w:rsidP="00015EF3">
                  <w:pPr>
                    <w:widowControl w:val="0"/>
                    <w:rPr>
                      <w:rFonts w:ascii="Times New Roman" w:hAnsi="Times New Roman" w:cs="Times New Roman"/>
                      <w:sz w:val="12"/>
                      <w:szCs w:val="12"/>
                      <w:lang w:val="uk-UA"/>
                    </w:rPr>
                  </w:pPr>
                </w:p>
              </w:tc>
              <w:tc>
                <w:tcPr>
                  <w:tcW w:w="398" w:type="pct"/>
                  <w:vMerge/>
                  <w:shd w:val="clear" w:color="auto" w:fill="auto"/>
                  <w:tcMar>
                    <w:top w:w="28" w:type="dxa"/>
                    <w:left w:w="57" w:type="dxa"/>
                    <w:bottom w:w="28" w:type="dxa"/>
                    <w:right w:w="57" w:type="dxa"/>
                  </w:tcMar>
                </w:tcPr>
                <w:p w:rsidR="00DD2412" w:rsidRPr="00DD2412" w:rsidRDefault="00DD2412" w:rsidP="00015EF3">
                  <w:pPr>
                    <w:widowControl w:val="0"/>
                    <w:rPr>
                      <w:rFonts w:ascii="Times New Roman" w:hAnsi="Times New Roman" w:cs="Times New Roman"/>
                      <w:sz w:val="12"/>
                      <w:szCs w:val="12"/>
                      <w:lang w:val="uk-UA"/>
                    </w:rPr>
                  </w:pPr>
                </w:p>
              </w:tc>
              <w:tc>
                <w:tcPr>
                  <w:tcW w:w="452" w:type="pct"/>
                  <w:vAlign w:val="center"/>
                </w:tcPr>
                <w:p w:rsidR="00DD2412" w:rsidRPr="00DD2412" w:rsidRDefault="00DD2412" w:rsidP="00015EF3">
                  <w:pPr>
                    <w:widowControl w:val="0"/>
                    <w:rPr>
                      <w:rFonts w:ascii="Times New Roman" w:hAnsi="Times New Roman" w:cs="Times New Roman"/>
                      <w:sz w:val="12"/>
                      <w:szCs w:val="12"/>
                      <w:lang w:val="uk-UA"/>
                    </w:rPr>
                  </w:pPr>
                  <w:r w:rsidRPr="00DD2412">
                    <w:rPr>
                      <w:rFonts w:ascii="Times New Roman" w:hAnsi="Times New Roman" w:cs="Times New Roman"/>
                      <w:b/>
                      <w:color w:val="000000"/>
                      <w:sz w:val="12"/>
                      <w:szCs w:val="12"/>
                      <w:lang w:val="uk-UA"/>
                    </w:rPr>
                    <w:t>якості:</w:t>
                  </w:r>
                  <w:r w:rsidRPr="00DD2412">
                    <w:rPr>
                      <w:rFonts w:ascii="Times New Roman" w:hAnsi="Times New Roman" w:cs="Times New Roman"/>
                      <w:color w:val="000000"/>
                      <w:sz w:val="12"/>
                      <w:szCs w:val="12"/>
                      <w:lang w:val="uk-UA"/>
                    </w:rPr>
                    <w:t xml:space="preserve"> оновлення контейнерів від плану, %</w:t>
                  </w:r>
                  <w:bookmarkStart w:id="139" w:name="2061"/>
                  <w:bookmarkEnd w:id="139"/>
                </w:p>
              </w:tc>
              <w:tc>
                <w:tcPr>
                  <w:tcW w:w="398" w:type="pct"/>
                  <w:shd w:val="clear" w:color="auto" w:fill="auto"/>
                  <w:tcMar>
                    <w:top w:w="28" w:type="dxa"/>
                    <w:left w:w="57" w:type="dxa"/>
                    <w:bottom w:w="28" w:type="dxa"/>
                    <w:right w:w="57" w:type="dxa"/>
                  </w:tcMar>
                  <w:vAlign w:val="center"/>
                </w:tcPr>
                <w:p w:rsidR="00DD2412" w:rsidRPr="00DD2412" w:rsidRDefault="00DD2412" w:rsidP="00015EF3">
                  <w:pPr>
                    <w:widowControl w:val="0"/>
                    <w:jc w:val="center"/>
                    <w:rPr>
                      <w:rFonts w:ascii="Times New Roman" w:hAnsi="Times New Roman" w:cs="Times New Roman"/>
                      <w:sz w:val="12"/>
                      <w:szCs w:val="12"/>
                      <w:lang w:val="uk-UA"/>
                    </w:rPr>
                  </w:pPr>
                  <w:r w:rsidRPr="00DD2412">
                    <w:rPr>
                      <w:rFonts w:ascii="Times New Roman" w:hAnsi="Times New Roman" w:cs="Times New Roman"/>
                      <w:color w:val="000000"/>
                      <w:sz w:val="12"/>
                      <w:szCs w:val="12"/>
                      <w:lang w:val="uk-UA"/>
                    </w:rPr>
                    <w:t>100</w:t>
                  </w:r>
                  <w:bookmarkStart w:id="140" w:name="2062"/>
                  <w:bookmarkEnd w:id="140"/>
                </w:p>
              </w:tc>
              <w:tc>
                <w:tcPr>
                  <w:tcW w:w="398"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DD2412" w:rsidRPr="00DD2412" w:rsidRDefault="00DD2412" w:rsidP="00015EF3">
                  <w:pPr>
                    <w:widowControl w:val="0"/>
                    <w:jc w:val="center"/>
                    <w:rPr>
                      <w:rFonts w:ascii="Times New Roman" w:hAnsi="Times New Roman" w:cs="Times New Roman"/>
                      <w:sz w:val="12"/>
                      <w:szCs w:val="12"/>
                      <w:lang w:val="uk-UA"/>
                    </w:rPr>
                  </w:pPr>
                  <w:r w:rsidRPr="00DD2412">
                    <w:rPr>
                      <w:rFonts w:ascii="Times New Roman" w:hAnsi="Times New Roman" w:cs="Times New Roman"/>
                      <w:color w:val="000000"/>
                      <w:sz w:val="12"/>
                      <w:szCs w:val="12"/>
                      <w:lang w:val="uk-UA"/>
                    </w:rPr>
                    <w:t>100</w:t>
                  </w:r>
                  <w:bookmarkStart w:id="141" w:name="2063"/>
                  <w:bookmarkEnd w:id="141"/>
                </w:p>
              </w:tc>
              <w:tc>
                <w:tcPr>
                  <w:tcW w:w="398" w:type="pct"/>
                  <w:shd w:val="clear" w:color="auto" w:fill="auto"/>
                  <w:tcMar>
                    <w:top w:w="28" w:type="dxa"/>
                    <w:left w:w="57" w:type="dxa"/>
                    <w:bottom w:w="28" w:type="dxa"/>
                    <w:right w:w="57" w:type="dxa"/>
                  </w:tcMar>
                  <w:vAlign w:val="center"/>
                </w:tcPr>
                <w:p w:rsidR="00DD2412" w:rsidRPr="00DD2412" w:rsidRDefault="00DD2412" w:rsidP="00015EF3">
                  <w:pPr>
                    <w:widowControl w:val="0"/>
                    <w:jc w:val="center"/>
                    <w:rPr>
                      <w:rFonts w:ascii="Times New Roman" w:hAnsi="Times New Roman" w:cs="Times New Roman"/>
                      <w:sz w:val="12"/>
                      <w:szCs w:val="12"/>
                      <w:lang w:val="uk-UA"/>
                    </w:rPr>
                  </w:pPr>
                  <w:r w:rsidRPr="00DD2412">
                    <w:rPr>
                      <w:rFonts w:ascii="Times New Roman" w:hAnsi="Times New Roman" w:cs="Times New Roman"/>
                      <w:color w:val="000000"/>
                      <w:sz w:val="12"/>
                      <w:szCs w:val="12"/>
                      <w:lang w:val="uk-UA"/>
                    </w:rPr>
                    <w:t>100</w:t>
                  </w:r>
                  <w:bookmarkStart w:id="142" w:name="2064"/>
                  <w:bookmarkEnd w:id="142"/>
                </w:p>
              </w:tc>
              <w:tc>
                <w:tcPr>
                  <w:tcW w:w="399" w:type="pct"/>
                  <w:shd w:val="clear" w:color="auto" w:fill="auto"/>
                  <w:tcMar>
                    <w:top w:w="28" w:type="dxa"/>
                    <w:left w:w="57" w:type="dxa"/>
                    <w:bottom w:w="28" w:type="dxa"/>
                    <w:right w:w="57" w:type="dxa"/>
                  </w:tcMar>
                  <w:vAlign w:val="center"/>
                </w:tcPr>
                <w:p w:rsidR="00DD2412" w:rsidRPr="00DD2412" w:rsidRDefault="00DD2412" w:rsidP="00015EF3">
                  <w:pPr>
                    <w:widowControl w:val="0"/>
                    <w:jc w:val="center"/>
                    <w:rPr>
                      <w:rFonts w:ascii="Times New Roman" w:hAnsi="Times New Roman" w:cs="Times New Roman"/>
                      <w:sz w:val="12"/>
                      <w:szCs w:val="12"/>
                      <w:lang w:val="uk-UA"/>
                    </w:rPr>
                  </w:pPr>
                  <w:r w:rsidRPr="00DD2412">
                    <w:rPr>
                      <w:rFonts w:ascii="Times New Roman" w:hAnsi="Times New Roman" w:cs="Times New Roman"/>
                      <w:color w:val="000000"/>
                      <w:sz w:val="12"/>
                      <w:szCs w:val="12"/>
                      <w:lang w:val="uk-UA"/>
                    </w:rPr>
                    <w:t>100</w:t>
                  </w:r>
                  <w:bookmarkStart w:id="143" w:name="2065"/>
                  <w:bookmarkEnd w:id="143"/>
                </w:p>
              </w:tc>
              <w:tc>
                <w:tcPr>
                  <w:tcW w:w="397" w:type="pct"/>
                  <w:shd w:val="clear" w:color="auto" w:fill="auto"/>
                  <w:vAlign w:val="center"/>
                </w:tcPr>
                <w:p w:rsidR="00DD2412" w:rsidRPr="00DD2412" w:rsidRDefault="00DD2412" w:rsidP="00944F2B">
                  <w:pPr>
                    <w:widowControl w:val="0"/>
                    <w:jc w:val="center"/>
                    <w:rPr>
                      <w:rFonts w:ascii="Times New Roman" w:hAnsi="Times New Roman" w:cs="Times New Roman"/>
                      <w:sz w:val="12"/>
                      <w:szCs w:val="12"/>
                      <w:lang w:val="uk-UA"/>
                    </w:rPr>
                  </w:pPr>
                  <w:r w:rsidRPr="00DD2412">
                    <w:rPr>
                      <w:rFonts w:ascii="Times New Roman" w:hAnsi="Times New Roman" w:cs="Times New Roman"/>
                      <w:color w:val="000000"/>
                      <w:sz w:val="12"/>
                      <w:szCs w:val="12"/>
                      <w:lang w:val="uk-UA"/>
                    </w:rPr>
                    <w:t>100</w:t>
                  </w:r>
                  <w:bookmarkStart w:id="144" w:name="2066"/>
                  <w:bookmarkEnd w:id="144"/>
                </w:p>
              </w:tc>
            </w:tr>
          </w:tbl>
          <w:p w:rsidR="00FF5327" w:rsidRDefault="00FF5327" w:rsidP="00717F39">
            <w:pPr>
              <w:ind w:left="33"/>
              <w:jc w:val="both"/>
              <w:rPr>
                <w:rFonts w:ascii="Times New Roman" w:hAnsi="Times New Roman" w:cs="Times New Roman"/>
                <w:sz w:val="28"/>
                <w:szCs w:val="28"/>
                <w:lang w:val="uk-UA"/>
              </w:rPr>
            </w:pPr>
          </w:p>
          <w:p w:rsidR="00CD5583" w:rsidRDefault="00CD5583" w:rsidP="00717F39">
            <w:pPr>
              <w:ind w:left="33"/>
              <w:jc w:val="both"/>
              <w:rPr>
                <w:rFonts w:ascii="Times New Roman" w:hAnsi="Times New Roman" w:cs="Times New Roman"/>
                <w:sz w:val="28"/>
                <w:szCs w:val="28"/>
                <w:lang w:val="uk-UA"/>
              </w:rPr>
            </w:pPr>
          </w:p>
          <w:p w:rsidR="00A74F12" w:rsidRDefault="00A74F12" w:rsidP="00717F39">
            <w:pPr>
              <w:ind w:left="33"/>
              <w:jc w:val="both"/>
              <w:rPr>
                <w:rFonts w:ascii="Times New Roman" w:hAnsi="Times New Roman" w:cs="Times New Roman"/>
                <w:sz w:val="28"/>
                <w:szCs w:val="28"/>
                <w:lang w:val="uk-UA"/>
              </w:rPr>
            </w:pPr>
          </w:p>
          <w:p w:rsidR="00A74F12" w:rsidRDefault="00A74F12" w:rsidP="00717F39">
            <w:pPr>
              <w:ind w:left="33"/>
              <w:jc w:val="both"/>
              <w:rPr>
                <w:rFonts w:ascii="Times New Roman" w:hAnsi="Times New Roman" w:cs="Times New Roman"/>
                <w:sz w:val="28"/>
                <w:szCs w:val="28"/>
                <w:lang w:val="uk-UA"/>
              </w:rPr>
            </w:pPr>
          </w:p>
          <w:p w:rsidR="0050655D" w:rsidRPr="0050655D" w:rsidRDefault="0050655D" w:rsidP="0050655D">
            <w:pPr>
              <w:jc w:val="both"/>
              <w:rPr>
                <w:rFonts w:ascii="Times New Roman" w:hAnsi="Times New Roman" w:cs="Times New Roman"/>
                <w:sz w:val="26"/>
                <w:szCs w:val="26"/>
                <w:lang w:val="uk-UA"/>
              </w:rPr>
            </w:pPr>
            <w:r>
              <w:rPr>
                <w:rFonts w:ascii="Times New Roman" w:hAnsi="Times New Roman" w:cs="Times New Roman"/>
                <w:sz w:val="26"/>
                <w:szCs w:val="26"/>
                <w:lang w:val="uk-UA"/>
              </w:rPr>
              <w:lastRenderedPageBreak/>
              <w:t>2</w:t>
            </w:r>
            <w:r w:rsidR="00031C68">
              <w:rPr>
                <w:rFonts w:ascii="Times New Roman" w:hAnsi="Times New Roman" w:cs="Times New Roman"/>
                <w:sz w:val="26"/>
                <w:szCs w:val="26"/>
                <w:lang w:val="uk-UA"/>
              </w:rPr>
              <w:t>9</w:t>
            </w:r>
            <w:r w:rsidRPr="0050655D">
              <w:rPr>
                <w:rFonts w:ascii="Times New Roman" w:hAnsi="Times New Roman" w:cs="Times New Roman"/>
                <w:sz w:val="26"/>
                <w:szCs w:val="26"/>
                <w:lang w:val="uk-UA"/>
              </w:rPr>
              <w:t>. ДОДАТ</w:t>
            </w:r>
            <w:r>
              <w:rPr>
                <w:rFonts w:ascii="Times New Roman" w:hAnsi="Times New Roman" w:cs="Times New Roman"/>
                <w:sz w:val="26"/>
                <w:szCs w:val="26"/>
                <w:lang w:val="uk-UA"/>
              </w:rPr>
              <w:t>О</w:t>
            </w:r>
            <w:r w:rsidRPr="0050655D">
              <w:rPr>
                <w:rFonts w:ascii="Times New Roman" w:hAnsi="Times New Roman" w:cs="Times New Roman"/>
                <w:sz w:val="26"/>
                <w:szCs w:val="26"/>
                <w:lang w:val="uk-UA"/>
              </w:rPr>
              <w:t>К 1. до Програми «ПЕРЕЛІК ЗАВДАНЬ І ЗАХОДІВ КОМПЛЕКСНОЇ ЦІЛЬОВОЇ ПРОГРАМИ ПІДВИЩЕННЯ ЕНЕРГОЕФЕКТИВНОСТІ ТА РОЗВИТКУ ЖИТЛОВО-КОМУНАЛЬНОЇ ІНФ</w:t>
            </w:r>
            <w:r>
              <w:rPr>
                <w:rFonts w:ascii="Times New Roman" w:hAnsi="Times New Roman" w:cs="Times New Roman"/>
                <w:sz w:val="26"/>
                <w:szCs w:val="26"/>
                <w:lang w:val="uk-UA"/>
              </w:rPr>
              <w:t>РАСТРУКТУРИ МІСТА КИЄВА НА 2021–</w:t>
            </w:r>
            <w:r w:rsidRPr="0050655D">
              <w:rPr>
                <w:rFonts w:ascii="Times New Roman" w:hAnsi="Times New Roman" w:cs="Times New Roman"/>
                <w:sz w:val="26"/>
                <w:szCs w:val="26"/>
                <w:lang w:val="uk-UA"/>
              </w:rPr>
              <w:t>2025 РОКИ» позиці</w:t>
            </w:r>
            <w:r>
              <w:rPr>
                <w:rFonts w:ascii="Times New Roman" w:hAnsi="Times New Roman" w:cs="Times New Roman"/>
                <w:sz w:val="26"/>
                <w:szCs w:val="26"/>
                <w:lang w:val="uk-UA"/>
              </w:rPr>
              <w:t>я</w:t>
            </w:r>
            <w:r w:rsidRPr="0050655D">
              <w:rPr>
                <w:rFonts w:ascii="Times New Roman" w:hAnsi="Times New Roman" w:cs="Times New Roman"/>
                <w:sz w:val="26"/>
                <w:szCs w:val="26"/>
                <w:lang w:val="uk-UA"/>
              </w:rPr>
              <w:t xml:space="preserve"> 1.5.3. пункту 1.5. «Санітарне очищення міста» Оперативної цілі Стратегії розвитку міста Києва до 2025 року  «Забезпечення екологічної безпеки в столиці та зниження негативного впливу на довкілля»:</w:t>
            </w:r>
          </w:p>
          <w:tbl>
            <w:tblPr>
              <w:tblpPr w:leftFromText="180" w:rightFromText="180" w:vertAnchor="text" w:horzAnchor="margin" w:tblpY="473"/>
              <w:tblOverlap w:val="never"/>
              <w:tblW w:w="7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84"/>
              <w:gridCol w:w="584"/>
              <w:gridCol w:w="662"/>
              <w:gridCol w:w="604"/>
              <w:gridCol w:w="568"/>
              <w:gridCol w:w="568"/>
              <w:gridCol w:w="811"/>
              <w:gridCol w:w="860"/>
              <w:gridCol w:w="625"/>
              <w:gridCol w:w="625"/>
              <w:gridCol w:w="681"/>
              <w:gridCol w:w="280"/>
              <w:gridCol w:w="335"/>
            </w:tblGrid>
            <w:tr w:rsidR="00EB77F9" w:rsidRPr="0050655D" w:rsidTr="00EB77F9">
              <w:trPr>
                <w:trHeight w:val="242"/>
              </w:trPr>
              <w:tc>
                <w:tcPr>
                  <w:tcW w:w="375" w:type="pct"/>
                  <w:vMerge w:val="restart"/>
                  <w:tcBorders>
                    <w:top w:val="single" w:sz="4" w:space="0" w:color="auto"/>
                  </w:tcBorders>
                  <w:shd w:val="clear" w:color="auto" w:fill="auto"/>
                  <w:vAlign w:val="center"/>
                </w:tcPr>
                <w:p w:rsidR="0050655D" w:rsidRPr="0050655D" w:rsidRDefault="007C1087" w:rsidP="00EB77F9">
                  <w:pPr>
                    <w:spacing w:after="0" w:line="240" w:lineRule="auto"/>
                    <w:rPr>
                      <w:rFonts w:ascii="Times New Roman" w:eastAsia="Calibri" w:hAnsi="Times New Roman" w:cs="Times New Roman"/>
                      <w:b/>
                      <w:sz w:val="12"/>
                      <w:szCs w:val="12"/>
                      <w:lang w:val="uk-UA" w:eastAsia="ru-RU"/>
                    </w:rPr>
                  </w:pPr>
                  <w:r>
                    <w:rPr>
                      <w:rFonts w:ascii="Times New Roman" w:eastAsia="Calibri" w:hAnsi="Times New Roman" w:cs="Times New Roman"/>
                      <w:b/>
                      <w:sz w:val="12"/>
                      <w:szCs w:val="12"/>
                      <w:lang w:val="uk-UA" w:eastAsia="ru-RU"/>
                    </w:rPr>
                    <w:t>За</w:t>
                  </w:r>
                  <w:r w:rsidR="0050655D" w:rsidRPr="0050655D">
                    <w:rPr>
                      <w:rFonts w:ascii="Times New Roman" w:eastAsia="Calibri" w:hAnsi="Times New Roman" w:cs="Times New Roman"/>
                      <w:b/>
                      <w:sz w:val="12"/>
                      <w:szCs w:val="12"/>
                      <w:lang w:val="uk-UA" w:eastAsia="ru-RU"/>
                    </w:rPr>
                    <w:t>безпечення екологічної безпеки в столиці та зниження негативного впливу на довкілля</w:t>
                  </w:r>
                </w:p>
              </w:tc>
              <w:tc>
                <w:tcPr>
                  <w:tcW w:w="375" w:type="pct"/>
                  <w:vMerge w:val="restart"/>
                  <w:shd w:val="clear" w:color="auto" w:fill="auto"/>
                  <w:tcMar>
                    <w:top w:w="28" w:type="dxa"/>
                    <w:left w:w="57" w:type="dxa"/>
                    <w:bottom w:w="28" w:type="dxa"/>
                    <w:right w:w="57" w:type="dxa"/>
                  </w:tcMar>
                  <w:vAlign w:val="center"/>
                </w:tcPr>
                <w:p w:rsidR="0050655D" w:rsidRPr="0050655D" w:rsidRDefault="007C1087" w:rsidP="00EB77F9">
                  <w:pPr>
                    <w:spacing w:after="0" w:line="240" w:lineRule="auto"/>
                    <w:rPr>
                      <w:rFonts w:ascii="Times New Roman" w:eastAsia="Calibri" w:hAnsi="Times New Roman" w:cs="Times New Roman"/>
                      <w:b/>
                      <w:sz w:val="12"/>
                      <w:szCs w:val="12"/>
                      <w:lang w:val="uk-UA" w:eastAsia="ru-RU"/>
                    </w:rPr>
                  </w:pPr>
                  <w:r>
                    <w:rPr>
                      <w:rFonts w:ascii="Times New Roman" w:eastAsia="Calibri" w:hAnsi="Times New Roman" w:cs="Times New Roman"/>
                      <w:b/>
                      <w:sz w:val="12"/>
                      <w:szCs w:val="12"/>
                      <w:lang w:val="uk-UA" w:eastAsia="ru-RU"/>
                    </w:rPr>
                    <w:t>1.5. Санітарне очищення міст</w:t>
                  </w:r>
                  <w:r w:rsidR="0050655D" w:rsidRPr="0050655D">
                    <w:rPr>
                      <w:rFonts w:ascii="Times New Roman" w:eastAsia="Calibri" w:hAnsi="Times New Roman" w:cs="Times New Roman"/>
                      <w:b/>
                      <w:sz w:val="12"/>
                      <w:szCs w:val="12"/>
                      <w:lang w:val="uk-UA" w:eastAsia="ru-RU"/>
                    </w:rPr>
                    <w:t>а</w:t>
                  </w:r>
                </w:p>
              </w:tc>
              <w:tc>
                <w:tcPr>
                  <w:tcW w:w="425" w:type="pct"/>
                  <w:vMerge w:val="restart"/>
                  <w:shd w:val="clear" w:color="auto" w:fill="auto"/>
                  <w:tcMar>
                    <w:top w:w="28" w:type="dxa"/>
                    <w:left w:w="57" w:type="dxa"/>
                    <w:bottom w:w="28" w:type="dxa"/>
                    <w:right w:w="57" w:type="dxa"/>
                  </w:tcMar>
                  <w:vAlign w:val="center"/>
                </w:tcPr>
                <w:p w:rsidR="0050655D" w:rsidRPr="0050655D" w:rsidRDefault="0050655D" w:rsidP="00EB77F9">
                  <w:pPr>
                    <w:spacing w:after="0" w:line="240" w:lineRule="auto"/>
                    <w:rPr>
                      <w:rFonts w:ascii="Times New Roman" w:eastAsia="Calibri" w:hAnsi="Times New Roman" w:cs="Times New Roman"/>
                      <w:sz w:val="12"/>
                      <w:szCs w:val="12"/>
                      <w:lang w:val="uk-UA" w:eastAsia="ru-RU"/>
                    </w:rPr>
                  </w:pPr>
                  <w:r w:rsidRPr="0050655D">
                    <w:rPr>
                      <w:rFonts w:ascii="Times New Roman" w:hAnsi="Times New Roman" w:cs="Times New Roman"/>
                      <w:color w:val="000000"/>
                      <w:sz w:val="12"/>
                      <w:szCs w:val="12"/>
                      <w:lang w:val="uk-UA"/>
                    </w:rPr>
                    <w:t>1.5.3.</w:t>
                  </w:r>
                  <w:r w:rsidRPr="0050655D">
                    <w:rPr>
                      <w:rFonts w:ascii="Times New Roman" w:hAnsi="Times New Roman" w:cs="Times New Roman"/>
                      <w:sz w:val="12"/>
                      <w:szCs w:val="12"/>
                      <w:lang w:val="uk-UA"/>
                    </w:rPr>
                    <w:t xml:space="preserve"> </w:t>
                  </w:r>
                  <w:r w:rsidRPr="0050655D">
                    <w:rPr>
                      <w:rFonts w:ascii="Times New Roman" w:hAnsi="Times New Roman" w:cs="Times New Roman"/>
                      <w:color w:val="000000"/>
                      <w:sz w:val="12"/>
                      <w:szCs w:val="12"/>
                      <w:lang w:val="uk-UA"/>
                    </w:rPr>
                    <w:t>Технічне переоснащення СП "Завод "Енергія" на вул. Колекторній, 44 у Дарницькому р-ні м. Києва в частині системи очищення димових газів</w:t>
                  </w:r>
                </w:p>
              </w:tc>
              <w:tc>
                <w:tcPr>
                  <w:tcW w:w="388" w:type="pct"/>
                  <w:vMerge w:val="restart"/>
                  <w:shd w:val="clear" w:color="auto" w:fill="auto"/>
                  <w:tcMar>
                    <w:top w:w="28" w:type="dxa"/>
                    <w:left w:w="57" w:type="dxa"/>
                    <w:bottom w:w="28" w:type="dxa"/>
                    <w:right w:w="57" w:type="dxa"/>
                  </w:tcMar>
                  <w:vAlign w:val="center"/>
                </w:tcPr>
                <w:p w:rsidR="0050655D" w:rsidRPr="0050655D" w:rsidRDefault="0050655D" w:rsidP="00EB77F9">
                  <w:pPr>
                    <w:spacing w:after="0" w:line="240" w:lineRule="auto"/>
                    <w:jc w:val="center"/>
                    <w:rPr>
                      <w:rFonts w:ascii="Times New Roman" w:eastAsia="Calibri" w:hAnsi="Times New Roman" w:cs="Times New Roman"/>
                      <w:sz w:val="12"/>
                      <w:szCs w:val="12"/>
                      <w:lang w:val="uk-UA" w:eastAsia="ru-RU"/>
                    </w:rPr>
                  </w:pPr>
                  <w:r w:rsidRPr="0050655D">
                    <w:rPr>
                      <w:rFonts w:ascii="Times New Roman" w:eastAsia="Calibri" w:hAnsi="Times New Roman" w:cs="Times New Roman"/>
                      <w:sz w:val="12"/>
                      <w:szCs w:val="12"/>
                      <w:lang w:val="uk-UA" w:eastAsia="ru-RU"/>
                    </w:rPr>
                    <w:t>2021 - 2023</w:t>
                  </w:r>
                </w:p>
              </w:tc>
              <w:tc>
                <w:tcPr>
                  <w:tcW w:w="365" w:type="pct"/>
                  <w:vMerge w:val="restart"/>
                  <w:shd w:val="clear" w:color="auto" w:fill="auto"/>
                  <w:tcMar>
                    <w:top w:w="28" w:type="dxa"/>
                    <w:left w:w="57" w:type="dxa"/>
                    <w:bottom w:w="28" w:type="dxa"/>
                    <w:right w:w="57" w:type="dxa"/>
                  </w:tcMar>
                  <w:vAlign w:val="center"/>
                </w:tcPr>
                <w:p w:rsidR="0050655D" w:rsidRPr="0050655D" w:rsidRDefault="0050655D" w:rsidP="00EB77F9">
                  <w:pPr>
                    <w:spacing w:after="0" w:line="240" w:lineRule="auto"/>
                    <w:rPr>
                      <w:rFonts w:ascii="Times New Roman" w:hAnsi="Times New Roman" w:cs="Times New Roman"/>
                      <w:sz w:val="12"/>
                      <w:szCs w:val="12"/>
                      <w:lang w:val="uk-UA"/>
                    </w:rPr>
                  </w:pPr>
                  <w:r w:rsidRPr="0050655D">
                    <w:rPr>
                      <w:rFonts w:ascii="Times New Roman" w:hAnsi="Times New Roman" w:cs="Times New Roman"/>
                      <w:sz w:val="12"/>
                      <w:szCs w:val="12"/>
                      <w:lang w:val="uk-UA"/>
                    </w:rPr>
                    <w:t>Департамент житлово-комунальної інфраструктури,</w:t>
                  </w:r>
                </w:p>
                <w:p w:rsidR="0050655D" w:rsidRPr="0050655D" w:rsidRDefault="0050655D" w:rsidP="00EB77F9">
                  <w:pPr>
                    <w:spacing w:after="0" w:line="240" w:lineRule="auto"/>
                    <w:rPr>
                      <w:rFonts w:ascii="Times New Roman" w:hAnsi="Times New Roman" w:cs="Times New Roman"/>
                      <w:sz w:val="12"/>
                      <w:szCs w:val="12"/>
                      <w:lang w:val="uk-UA"/>
                    </w:rPr>
                  </w:pPr>
                  <w:r w:rsidRPr="0050655D">
                    <w:rPr>
                      <w:rFonts w:ascii="Times New Roman" w:hAnsi="Times New Roman" w:cs="Times New Roman"/>
                      <w:sz w:val="12"/>
                      <w:szCs w:val="12"/>
                      <w:lang w:val="uk-UA"/>
                    </w:rPr>
                    <w:t>КП "КИЇВТЕПЛО</w:t>
                  </w:r>
                  <w:r w:rsidRPr="0050655D">
                    <w:rPr>
                      <w:rFonts w:ascii="Times New Roman" w:hAnsi="Times New Roman" w:cs="Times New Roman"/>
                      <w:sz w:val="12"/>
                      <w:szCs w:val="12"/>
                      <w:lang w:val="uk-UA"/>
                    </w:rPr>
                    <w:cr/>
                    <w:t>НЕРГО"</w:t>
                  </w:r>
                </w:p>
              </w:tc>
              <w:tc>
                <w:tcPr>
                  <w:tcW w:w="365" w:type="pct"/>
                  <w:vMerge w:val="restart"/>
                  <w:shd w:val="clear" w:color="auto" w:fill="auto"/>
                  <w:tcMar>
                    <w:top w:w="28" w:type="dxa"/>
                    <w:left w:w="57" w:type="dxa"/>
                    <w:bottom w:w="28" w:type="dxa"/>
                    <w:right w:w="57" w:type="dxa"/>
                  </w:tcMar>
                  <w:vAlign w:val="center"/>
                </w:tcPr>
                <w:p w:rsidR="0050655D" w:rsidRPr="0050655D" w:rsidRDefault="0050655D" w:rsidP="00EB77F9">
                  <w:pPr>
                    <w:spacing w:after="0" w:line="240" w:lineRule="auto"/>
                    <w:rPr>
                      <w:rFonts w:ascii="Times New Roman" w:hAnsi="Times New Roman" w:cs="Times New Roman"/>
                      <w:sz w:val="12"/>
                      <w:szCs w:val="12"/>
                      <w:lang w:val="uk-UA"/>
                    </w:rPr>
                  </w:pPr>
                  <w:r w:rsidRPr="0050655D">
                    <w:rPr>
                      <w:rFonts w:ascii="Times New Roman" w:hAnsi="Times New Roman" w:cs="Times New Roman"/>
                      <w:color w:val="000000"/>
                      <w:sz w:val="12"/>
                      <w:szCs w:val="12"/>
                      <w:lang w:val="uk-UA"/>
                    </w:rPr>
                    <w:t>Державний бюджет,</w:t>
                  </w:r>
                  <w:r w:rsidRPr="0050655D">
                    <w:rPr>
                      <w:rFonts w:ascii="Times New Roman" w:hAnsi="Times New Roman" w:cs="Times New Roman"/>
                      <w:sz w:val="12"/>
                      <w:szCs w:val="12"/>
                      <w:lang w:val="uk-UA"/>
                    </w:rPr>
                    <w:br/>
                  </w:r>
                  <w:r w:rsidRPr="0050655D">
                    <w:rPr>
                      <w:rFonts w:ascii="Times New Roman" w:hAnsi="Times New Roman" w:cs="Times New Roman"/>
                      <w:color w:val="000000"/>
                      <w:sz w:val="12"/>
                      <w:szCs w:val="12"/>
                      <w:lang w:val="uk-UA"/>
                    </w:rPr>
                    <w:t>бюджет м. Києва</w:t>
                  </w:r>
                </w:p>
              </w:tc>
              <w:tc>
                <w:tcPr>
                  <w:tcW w:w="521" w:type="pct"/>
                  <w:vMerge w:val="restart"/>
                  <w:shd w:val="clear" w:color="auto" w:fill="auto"/>
                  <w:tcMar>
                    <w:top w:w="28" w:type="dxa"/>
                    <w:left w:w="57" w:type="dxa"/>
                    <w:bottom w:w="28" w:type="dxa"/>
                    <w:right w:w="57" w:type="dxa"/>
                  </w:tcMar>
                  <w:vAlign w:val="center"/>
                </w:tcPr>
                <w:p w:rsidR="00EB77F9" w:rsidRPr="00990899" w:rsidRDefault="0050655D" w:rsidP="00EB77F9">
                  <w:pPr>
                    <w:spacing w:after="0" w:line="240" w:lineRule="auto"/>
                    <w:rPr>
                      <w:rFonts w:ascii="Times New Roman" w:hAnsi="Times New Roman" w:cs="Times New Roman"/>
                      <w:color w:val="000000"/>
                      <w:sz w:val="12"/>
                      <w:szCs w:val="12"/>
                      <w:lang w:val="uk-UA"/>
                    </w:rPr>
                  </w:pPr>
                  <w:r w:rsidRPr="00990899">
                    <w:rPr>
                      <w:rFonts w:ascii="Times New Roman" w:hAnsi="Times New Roman" w:cs="Times New Roman"/>
                      <w:color w:val="000000"/>
                      <w:sz w:val="12"/>
                      <w:szCs w:val="12"/>
                      <w:lang w:val="uk-UA"/>
                    </w:rPr>
                    <w:t xml:space="preserve">Всього: </w:t>
                  </w:r>
                  <w:r w:rsidR="00EB77F9" w:rsidRPr="00990899">
                    <w:rPr>
                      <w:rFonts w:ascii="Times New Roman" w:hAnsi="Times New Roman" w:cs="Times New Roman"/>
                      <w:color w:val="000000"/>
                      <w:sz w:val="12"/>
                      <w:szCs w:val="12"/>
                      <w:lang w:val="uk-UA"/>
                    </w:rPr>
                    <w:t>485437</w:t>
                  </w:r>
                  <w:r w:rsidRPr="00990899">
                    <w:rPr>
                      <w:rFonts w:ascii="Times New Roman" w:hAnsi="Times New Roman" w:cs="Times New Roman"/>
                      <w:color w:val="000000"/>
                      <w:sz w:val="12"/>
                      <w:szCs w:val="12"/>
                      <w:lang w:val="uk-UA"/>
                    </w:rPr>
                    <w:t>,</w:t>
                  </w:r>
                  <w:r w:rsidR="00EB77F9" w:rsidRPr="00990899">
                    <w:rPr>
                      <w:rFonts w:ascii="Times New Roman" w:hAnsi="Times New Roman" w:cs="Times New Roman"/>
                      <w:color w:val="000000"/>
                      <w:sz w:val="12"/>
                      <w:szCs w:val="12"/>
                      <w:lang w:val="uk-UA"/>
                    </w:rPr>
                    <w:t>30</w:t>
                  </w:r>
                </w:p>
                <w:p w:rsidR="0050655D" w:rsidRPr="0050655D" w:rsidRDefault="00EB77F9" w:rsidP="00EB77F9">
                  <w:pPr>
                    <w:spacing w:after="0" w:line="240" w:lineRule="auto"/>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в</w:t>
                  </w:r>
                  <w:r w:rsidR="0050655D" w:rsidRPr="0050655D">
                    <w:rPr>
                      <w:rFonts w:ascii="Times New Roman" w:hAnsi="Times New Roman" w:cs="Times New Roman"/>
                      <w:color w:val="000000"/>
                      <w:sz w:val="12"/>
                      <w:szCs w:val="12"/>
                      <w:lang w:val="uk-UA"/>
                    </w:rPr>
                    <w:t xml:space="preserve"> т. ч. Державний бюджет:</w:t>
                  </w:r>
                  <w:r w:rsidR="0050655D" w:rsidRPr="0050655D">
                    <w:rPr>
                      <w:rFonts w:ascii="Times New Roman" w:hAnsi="Times New Roman" w:cs="Times New Roman"/>
                      <w:sz w:val="12"/>
                      <w:szCs w:val="12"/>
                      <w:lang w:val="uk-UA"/>
                    </w:rPr>
                    <w:br/>
                  </w:r>
                  <w:r w:rsidR="0050655D" w:rsidRPr="0050655D">
                    <w:rPr>
                      <w:rFonts w:ascii="Times New Roman" w:hAnsi="Times New Roman" w:cs="Times New Roman"/>
                      <w:color w:val="000000"/>
                      <w:sz w:val="12"/>
                      <w:szCs w:val="12"/>
                      <w:lang w:val="uk-UA"/>
                    </w:rPr>
                    <w:t>2021 -44595,00</w:t>
                  </w:r>
                </w:p>
                <w:p w:rsidR="0050655D" w:rsidRPr="0050655D" w:rsidRDefault="0050655D" w:rsidP="00EB77F9">
                  <w:pPr>
                    <w:spacing w:after="0" w:line="240" w:lineRule="auto"/>
                    <w:rPr>
                      <w:rFonts w:ascii="Times New Roman" w:hAnsi="Times New Roman" w:cs="Times New Roman"/>
                      <w:color w:val="000000"/>
                      <w:sz w:val="12"/>
                      <w:szCs w:val="12"/>
                      <w:lang w:val="uk-UA"/>
                    </w:rPr>
                  </w:pPr>
                  <w:r w:rsidRPr="0050655D">
                    <w:rPr>
                      <w:rFonts w:ascii="Times New Roman" w:hAnsi="Times New Roman" w:cs="Times New Roman"/>
                      <w:color w:val="000000"/>
                      <w:sz w:val="12"/>
                      <w:szCs w:val="12"/>
                      <w:lang w:val="uk-UA"/>
                    </w:rPr>
                    <w:t>в т. ч. бюджет м. Києва:</w:t>
                  </w:r>
                  <w:r w:rsidRPr="0050655D">
                    <w:rPr>
                      <w:rFonts w:ascii="Times New Roman" w:hAnsi="Times New Roman" w:cs="Times New Roman"/>
                      <w:sz w:val="12"/>
                      <w:szCs w:val="12"/>
                      <w:lang w:val="uk-UA"/>
                    </w:rPr>
                    <w:br/>
                  </w:r>
                  <w:r w:rsidRPr="0050655D">
                    <w:rPr>
                      <w:rFonts w:ascii="Times New Roman" w:hAnsi="Times New Roman" w:cs="Times New Roman"/>
                      <w:color w:val="000000"/>
                      <w:sz w:val="12"/>
                      <w:szCs w:val="12"/>
                      <w:lang w:val="uk-UA"/>
                    </w:rPr>
                    <w:t xml:space="preserve">2021 – </w:t>
                  </w:r>
                  <w:r w:rsidR="00EB77F9">
                    <w:rPr>
                      <w:rFonts w:ascii="Times New Roman" w:hAnsi="Times New Roman" w:cs="Times New Roman"/>
                      <w:color w:val="000000"/>
                      <w:sz w:val="12"/>
                      <w:szCs w:val="12"/>
                      <w:lang w:val="uk-UA"/>
                    </w:rPr>
                    <w:t>415842,30</w:t>
                  </w:r>
                </w:p>
                <w:p w:rsidR="0050655D" w:rsidRPr="0050655D" w:rsidRDefault="0050655D" w:rsidP="00EB77F9">
                  <w:pPr>
                    <w:spacing w:after="0" w:line="240" w:lineRule="auto"/>
                    <w:rPr>
                      <w:rFonts w:ascii="Times New Roman" w:hAnsi="Times New Roman" w:cs="Times New Roman"/>
                      <w:sz w:val="12"/>
                      <w:szCs w:val="12"/>
                      <w:lang w:val="uk-UA"/>
                    </w:rPr>
                  </w:pPr>
                  <w:r w:rsidRPr="0050655D">
                    <w:rPr>
                      <w:rFonts w:ascii="Times New Roman" w:hAnsi="Times New Roman" w:cs="Times New Roman"/>
                      <w:color w:val="000000"/>
                      <w:sz w:val="12"/>
                      <w:szCs w:val="12"/>
                      <w:lang w:val="uk-UA"/>
                    </w:rPr>
                    <w:t xml:space="preserve">2022 – </w:t>
                  </w:r>
                  <w:r w:rsidR="00EB77F9">
                    <w:rPr>
                      <w:rFonts w:ascii="Times New Roman" w:hAnsi="Times New Roman" w:cs="Times New Roman"/>
                      <w:color w:val="000000"/>
                      <w:sz w:val="12"/>
                      <w:szCs w:val="12"/>
                      <w:lang w:val="uk-UA"/>
                    </w:rPr>
                    <w:t>1</w:t>
                  </w:r>
                  <w:r w:rsidRPr="0050655D">
                    <w:rPr>
                      <w:rFonts w:ascii="Times New Roman" w:hAnsi="Times New Roman" w:cs="Times New Roman"/>
                      <w:color w:val="000000"/>
                      <w:sz w:val="12"/>
                      <w:szCs w:val="12"/>
                      <w:lang w:val="uk-UA"/>
                    </w:rPr>
                    <w:t>2</w:t>
                  </w:r>
                  <w:r w:rsidR="00EB77F9">
                    <w:rPr>
                      <w:rFonts w:ascii="Times New Roman" w:hAnsi="Times New Roman" w:cs="Times New Roman"/>
                      <w:color w:val="000000"/>
                      <w:sz w:val="12"/>
                      <w:szCs w:val="12"/>
                      <w:lang w:val="uk-UA"/>
                    </w:rPr>
                    <w:t>000</w:t>
                  </w:r>
                  <w:r w:rsidRPr="0050655D">
                    <w:rPr>
                      <w:rFonts w:ascii="Times New Roman" w:hAnsi="Times New Roman" w:cs="Times New Roman"/>
                      <w:color w:val="000000"/>
                      <w:sz w:val="12"/>
                      <w:szCs w:val="12"/>
                      <w:lang w:val="uk-UA"/>
                    </w:rPr>
                    <w:t>,</w:t>
                  </w:r>
                  <w:r w:rsidR="00EB77F9">
                    <w:rPr>
                      <w:rFonts w:ascii="Times New Roman" w:hAnsi="Times New Roman" w:cs="Times New Roman"/>
                      <w:color w:val="000000"/>
                      <w:sz w:val="12"/>
                      <w:szCs w:val="12"/>
                      <w:lang w:val="uk-UA"/>
                    </w:rPr>
                    <w:t>00</w:t>
                  </w:r>
                  <w:r w:rsidRPr="0050655D">
                    <w:rPr>
                      <w:rFonts w:ascii="Times New Roman" w:hAnsi="Times New Roman" w:cs="Times New Roman"/>
                      <w:sz w:val="12"/>
                      <w:szCs w:val="12"/>
                      <w:lang w:val="uk-UA"/>
                    </w:rPr>
                    <w:br/>
                  </w:r>
                  <w:r w:rsidR="00EB77F9">
                    <w:rPr>
                      <w:rFonts w:ascii="Times New Roman" w:hAnsi="Times New Roman" w:cs="Times New Roman"/>
                      <w:color w:val="000000" w:themeColor="text1"/>
                      <w:sz w:val="12"/>
                      <w:szCs w:val="12"/>
                      <w:lang w:val="uk-UA"/>
                    </w:rPr>
                    <w:t>2023 – 13000,00</w:t>
                  </w:r>
                </w:p>
              </w:tc>
              <w:tc>
                <w:tcPr>
                  <w:tcW w:w="552" w:type="pct"/>
                  <w:vAlign w:val="center"/>
                </w:tcPr>
                <w:p w:rsidR="0050655D" w:rsidRPr="0050655D" w:rsidRDefault="0050655D" w:rsidP="00015EF3">
                  <w:pPr>
                    <w:spacing w:after="0" w:line="240" w:lineRule="auto"/>
                    <w:rPr>
                      <w:rFonts w:ascii="Times New Roman" w:hAnsi="Times New Roman" w:cs="Times New Roman"/>
                      <w:sz w:val="12"/>
                      <w:szCs w:val="12"/>
                      <w:lang w:val="uk-UA"/>
                    </w:rPr>
                  </w:pPr>
                  <w:r w:rsidRPr="00EB77F9">
                    <w:rPr>
                      <w:rFonts w:ascii="Times New Roman" w:hAnsi="Times New Roman" w:cs="Times New Roman"/>
                      <w:b/>
                      <w:sz w:val="12"/>
                      <w:szCs w:val="12"/>
                      <w:lang w:val="uk-UA"/>
                    </w:rPr>
                    <w:t>витрат:</w:t>
                  </w:r>
                  <w:r w:rsidRPr="0050655D">
                    <w:rPr>
                      <w:rFonts w:ascii="Times New Roman" w:hAnsi="Times New Roman" w:cs="Times New Roman"/>
                      <w:sz w:val="12"/>
                      <w:szCs w:val="12"/>
                      <w:lang w:val="uk-UA"/>
                    </w:rPr>
                    <w:t xml:space="preserve"> обсяг фінансування, тис. грн</w:t>
                  </w:r>
                </w:p>
              </w:tc>
              <w:tc>
                <w:tcPr>
                  <w:tcW w:w="401" w:type="pct"/>
                  <w:vAlign w:val="center"/>
                </w:tcPr>
                <w:p w:rsidR="0050655D" w:rsidRPr="00E845C0" w:rsidRDefault="00EB77F9" w:rsidP="00015EF3">
                  <w:pPr>
                    <w:spacing w:after="0" w:line="240" w:lineRule="auto"/>
                    <w:jc w:val="center"/>
                    <w:rPr>
                      <w:rFonts w:ascii="Times New Roman" w:hAnsi="Times New Roman" w:cs="Times New Roman"/>
                      <w:b/>
                      <w:sz w:val="12"/>
                      <w:szCs w:val="12"/>
                      <w:lang w:val="uk-UA"/>
                    </w:rPr>
                  </w:pPr>
                  <w:r w:rsidRPr="00E845C0">
                    <w:rPr>
                      <w:rFonts w:ascii="Times New Roman" w:hAnsi="Times New Roman" w:cs="Times New Roman"/>
                      <w:b/>
                      <w:sz w:val="12"/>
                      <w:szCs w:val="12"/>
                      <w:lang w:val="uk-UA"/>
                    </w:rPr>
                    <w:t>460437,30</w:t>
                  </w:r>
                </w:p>
              </w:tc>
              <w:tc>
                <w:tcPr>
                  <w:tcW w:w="401" w:type="pct"/>
                  <w:shd w:val="clear" w:color="auto" w:fill="auto"/>
                  <w:tcMar>
                    <w:top w:w="28" w:type="dxa"/>
                    <w:left w:w="57" w:type="dxa"/>
                    <w:bottom w:w="28" w:type="dxa"/>
                    <w:right w:w="57" w:type="dxa"/>
                  </w:tcMar>
                  <w:vAlign w:val="center"/>
                </w:tcPr>
                <w:p w:rsidR="0050655D" w:rsidRPr="00E845C0" w:rsidRDefault="00EB77F9" w:rsidP="00015EF3">
                  <w:pPr>
                    <w:spacing w:after="0" w:line="240" w:lineRule="auto"/>
                    <w:jc w:val="center"/>
                    <w:rPr>
                      <w:rFonts w:ascii="Times New Roman" w:hAnsi="Times New Roman" w:cs="Times New Roman"/>
                      <w:b/>
                      <w:sz w:val="12"/>
                      <w:szCs w:val="12"/>
                      <w:lang w:val="uk-UA"/>
                    </w:rPr>
                  </w:pPr>
                  <w:r w:rsidRPr="00E845C0">
                    <w:rPr>
                      <w:rFonts w:ascii="Times New Roman" w:hAnsi="Times New Roman" w:cs="Times New Roman"/>
                      <w:b/>
                      <w:sz w:val="12"/>
                      <w:szCs w:val="12"/>
                      <w:lang w:val="uk-UA"/>
                    </w:rPr>
                    <w:t>12000,00</w:t>
                  </w:r>
                </w:p>
              </w:tc>
              <w:tc>
                <w:tcPr>
                  <w:tcW w:w="437"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50655D" w:rsidRPr="00E845C0" w:rsidRDefault="00EB77F9" w:rsidP="00EB77F9">
                  <w:pPr>
                    <w:spacing w:after="0" w:line="240" w:lineRule="auto"/>
                    <w:jc w:val="center"/>
                    <w:rPr>
                      <w:rFonts w:ascii="Times New Roman" w:hAnsi="Times New Roman" w:cs="Times New Roman"/>
                      <w:b/>
                      <w:sz w:val="12"/>
                      <w:szCs w:val="12"/>
                      <w:lang w:val="uk-UA"/>
                    </w:rPr>
                  </w:pPr>
                  <w:r w:rsidRPr="00E845C0">
                    <w:rPr>
                      <w:rFonts w:ascii="Times New Roman" w:hAnsi="Times New Roman" w:cs="Times New Roman"/>
                      <w:b/>
                      <w:color w:val="000000" w:themeColor="text1"/>
                      <w:sz w:val="12"/>
                      <w:szCs w:val="12"/>
                      <w:lang w:val="uk-UA"/>
                    </w:rPr>
                    <w:t>1</w:t>
                  </w:r>
                  <w:r w:rsidR="0050655D" w:rsidRPr="00E845C0">
                    <w:rPr>
                      <w:rFonts w:ascii="Times New Roman" w:hAnsi="Times New Roman" w:cs="Times New Roman"/>
                      <w:b/>
                      <w:color w:val="000000" w:themeColor="text1"/>
                      <w:sz w:val="12"/>
                      <w:szCs w:val="12"/>
                      <w:lang w:val="uk-UA"/>
                    </w:rPr>
                    <w:t>3</w:t>
                  </w:r>
                  <w:r w:rsidRPr="00E845C0">
                    <w:rPr>
                      <w:rFonts w:ascii="Times New Roman" w:hAnsi="Times New Roman" w:cs="Times New Roman"/>
                      <w:b/>
                      <w:color w:val="000000" w:themeColor="text1"/>
                      <w:sz w:val="12"/>
                      <w:szCs w:val="12"/>
                      <w:lang w:val="uk-UA"/>
                    </w:rPr>
                    <w:t>000,00</w:t>
                  </w:r>
                </w:p>
              </w:tc>
              <w:tc>
                <w:tcPr>
                  <w:tcW w:w="180" w:type="pct"/>
                  <w:shd w:val="clear" w:color="auto" w:fill="auto"/>
                  <w:tcMar>
                    <w:top w:w="28" w:type="dxa"/>
                    <w:left w:w="57" w:type="dxa"/>
                    <w:bottom w:w="28" w:type="dxa"/>
                    <w:right w:w="57" w:type="dxa"/>
                  </w:tcMar>
                  <w:vAlign w:val="center"/>
                </w:tcPr>
                <w:p w:rsidR="0050655D" w:rsidRPr="0050655D" w:rsidRDefault="0050655D" w:rsidP="00015EF3">
                  <w:pPr>
                    <w:spacing w:after="0" w:line="240" w:lineRule="auto"/>
                    <w:jc w:val="center"/>
                    <w:rPr>
                      <w:rFonts w:ascii="Times New Roman" w:hAnsi="Times New Roman" w:cs="Times New Roman"/>
                      <w:sz w:val="12"/>
                      <w:szCs w:val="12"/>
                      <w:lang w:val="uk-UA"/>
                    </w:rPr>
                  </w:pPr>
                </w:p>
              </w:tc>
              <w:tc>
                <w:tcPr>
                  <w:tcW w:w="217" w:type="pct"/>
                  <w:shd w:val="clear" w:color="auto" w:fill="auto"/>
                  <w:tcMar>
                    <w:top w:w="28" w:type="dxa"/>
                    <w:left w:w="57" w:type="dxa"/>
                    <w:bottom w:w="28" w:type="dxa"/>
                    <w:right w:w="57" w:type="dxa"/>
                  </w:tcMar>
                  <w:vAlign w:val="center"/>
                </w:tcPr>
                <w:p w:rsidR="0050655D" w:rsidRPr="0050655D" w:rsidRDefault="0050655D" w:rsidP="00015EF3">
                  <w:pPr>
                    <w:pStyle w:val="a7"/>
                    <w:jc w:val="center"/>
                    <w:rPr>
                      <w:color w:val="000000"/>
                      <w:sz w:val="12"/>
                      <w:szCs w:val="12"/>
                      <w:lang w:val="uk-UA"/>
                    </w:rPr>
                  </w:pPr>
                </w:p>
              </w:tc>
            </w:tr>
            <w:tr w:rsidR="00EB77F9" w:rsidRPr="0050655D" w:rsidTr="00EB77F9">
              <w:trPr>
                <w:trHeight w:val="332"/>
              </w:trPr>
              <w:tc>
                <w:tcPr>
                  <w:tcW w:w="375" w:type="pct"/>
                  <w:vMerge/>
                  <w:shd w:val="clear" w:color="auto" w:fill="auto"/>
                </w:tcPr>
                <w:p w:rsidR="0050655D" w:rsidRPr="0050655D" w:rsidRDefault="0050655D" w:rsidP="00015EF3">
                  <w:pPr>
                    <w:spacing w:after="0" w:line="240" w:lineRule="auto"/>
                    <w:rPr>
                      <w:rFonts w:ascii="Times New Roman" w:eastAsia="Calibri" w:hAnsi="Times New Roman" w:cs="Times New Roman"/>
                      <w:b/>
                      <w:sz w:val="12"/>
                      <w:szCs w:val="12"/>
                      <w:lang w:val="uk-UA" w:eastAsia="ru-RU"/>
                    </w:rPr>
                  </w:pPr>
                </w:p>
              </w:tc>
              <w:tc>
                <w:tcPr>
                  <w:tcW w:w="375" w:type="pct"/>
                  <w:vMerge/>
                  <w:shd w:val="clear" w:color="auto" w:fill="auto"/>
                  <w:tcMar>
                    <w:top w:w="28" w:type="dxa"/>
                    <w:left w:w="57" w:type="dxa"/>
                    <w:bottom w:w="28" w:type="dxa"/>
                    <w:right w:w="57" w:type="dxa"/>
                  </w:tcMar>
                </w:tcPr>
                <w:p w:rsidR="0050655D" w:rsidRPr="0050655D" w:rsidRDefault="0050655D" w:rsidP="00015EF3">
                  <w:pPr>
                    <w:spacing w:after="0" w:line="240" w:lineRule="auto"/>
                    <w:rPr>
                      <w:rFonts w:ascii="Times New Roman" w:eastAsia="Calibri" w:hAnsi="Times New Roman" w:cs="Times New Roman"/>
                      <w:b/>
                      <w:sz w:val="12"/>
                      <w:szCs w:val="12"/>
                      <w:lang w:val="uk-UA" w:eastAsia="ru-RU"/>
                    </w:rPr>
                  </w:pPr>
                </w:p>
              </w:tc>
              <w:tc>
                <w:tcPr>
                  <w:tcW w:w="425" w:type="pct"/>
                  <w:vMerge/>
                  <w:shd w:val="clear" w:color="auto" w:fill="auto"/>
                  <w:tcMar>
                    <w:top w:w="28" w:type="dxa"/>
                    <w:left w:w="57" w:type="dxa"/>
                    <w:bottom w:w="28" w:type="dxa"/>
                    <w:right w:w="57" w:type="dxa"/>
                  </w:tcMar>
                </w:tcPr>
                <w:p w:rsidR="0050655D" w:rsidRPr="0050655D" w:rsidRDefault="0050655D" w:rsidP="00015EF3">
                  <w:pPr>
                    <w:spacing w:after="0" w:line="240" w:lineRule="auto"/>
                    <w:rPr>
                      <w:rFonts w:ascii="Times New Roman" w:eastAsia="Calibri" w:hAnsi="Times New Roman" w:cs="Times New Roman"/>
                      <w:sz w:val="12"/>
                      <w:szCs w:val="12"/>
                      <w:lang w:val="uk-UA" w:eastAsia="ru-RU"/>
                    </w:rPr>
                  </w:pPr>
                </w:p>
              </w:tc>
              <w:tc>
                <w:tcPr>
                  <w:tcW w:w="388" w:type="pct"/>
                  <w:vMerge/>
                  <w:shd w:val="clear" w:color="auto" w:fill="auto"/>
                  <w:tcMar>
                    <w:top w:w="28" w:type="dxa"/>
                    <w:left w:w="57" w:type="dxa"/>
                    <w:bottom w:w="28" w:type="dxa"/>
                    <w:right w:w="57" w:type="dxa"/>
                  </w:tcMar>
                </w:tcPr>
                <w:p w:rsidR="0050655D" w:rsidRPr="0050655D" w:rsidRDefault="0050655D" w:rsidP="00015EF3">
                  <w:pPr>
                    <w:spacing w:after="0" w:line="240" w:lineRule="auto"/>
                    <w:jc w:val="center"/>
                    <w:rPr>
                      <w:rFonts w:ascii="Times New Roman" w:eastAsia="Calibri" w:hAnsi="Times New Roman" w:cs="Times New Roman"/>
                      <w:sz w:val="12"/>
                      <w:szCs w:val="12"/>
                      <w:lang w:val="uk-UA" w:eastAsia="ru-RU"/>
                    </w:rPr>
                  </w:pPr>
                </w:p>
              </w:tc>
              <w:tc>
                <w:tcPr>
                  <w:tcW w:w="365" w:type="pct"/>
                  <w:vMerge/>
                  <w:shd w:val="clear" w:color="auto" w:fill="auto"/>
                  <w:tcMar>
                    <w:top w:w="28" w:type="dxa"/>
                    <w:left w:w="57" w:type="dxa"/>
                    <w:bottom w:w="28" w:type="dxa"/>
                    <w:right w:w="57" w:type="dxa"/>
                  </w:tcMar>
                </w:tcPr>
                <w:p w:rsidR="0050655D" w:rsidRPr="0050655D" w:rsidRDefault="0050655D" w:rsidP="00015EF3">
                  <w:pPr>
                    <w:spacing w:after="0" w:line="240" w:lineRule="auto"/>
                    <w:jc w:val="center"/>
                    <w:rPr>
                      <w:rFonts w:ascii="Times New Roman" w:eastAsia="Calibri" w:hAnsi="Times New Roman" w:cs="Times New Roman"/>
                      <w:sz w:val="12"/>
                      <w:szCs w:val="12"/>
                      <w:lang w:val="uk-UA" w:eastAsia="ru-RU"/>
                    </w:rPr>
                  </w:pPr>
                </w:p>
              </w:tc>
              <w:tc>
                <w:tcPr>
                  <w:tcW w:w="365" w:type="pct"/>
                  <w:vMerge/>
                  <w:shd w:val="clear" w:color="auto" w:fill="auto"/>
                  <w:tcMar>
                    <w:top w:w="28" w:type="dxa"/>
                    <w:left w:w="57" w:type="dxa"/>
                    <w:bottom w:w="28" w:type="dxa"/>
                    <w:right w:w="57" w:type="dxa"/>
                  </w:tcMar>
                </w:tcPr>
                <w:p w:rsidR="0050655D" w:rsidRPr="0050655D" w:rsidRDefault="0050655D" w:rsidP="00015EF3">
                  <w:pPr>
                    <w:spacing w:after="0" w:line="240" w:lineRule="auto"/>
                    <w:jc w:val="center"/>
                    <w:rPr>
                      <w:rFonts w:ascii="Times New Roman" w:eastAsia="Calibri" w:hAnsi="Times New Roman" w:cs="Times New Roman"/>
                      <w:sz w:val="12"/>
                      <w:szCs w:val="12"/>
                      <w:lang w:val="uk-UA" w:eastAsia="ru-RU"/>
                    </w:rPr>
                  </w:pPr>
                </w:p>
              </w:tc>
              <w:tc>
                <w:tcPr>
                  <w:tcW w:w="521" w:type="pct"/>
                  <w:vMerge/>
                  <w:shd w:val="clear" w:color="auto" w:fill="auto"/>
                  <w:tcMar>
                    <w:top w:w="28" w:type="dxa"/>
                    <w:left w:w="57" w:type="dxa"/>
                    <w:bottom w:w="28" w:type="dxa"/>
                    <w:right w:w="57" w:type="dxa"/>
                  </w:tcMar>
                </w:tcPr>
                <w:p w:rsidR="0050655D" w:rsidRPr="0050655D" w:rsidRDefault="0050655D" w:rsidP="00015EF3">
                  <w:pPr>
                    <w:spacing w:after="0" w:line="240" w:lineRule="auto"/>
                    <w:rPr>
                      <w:rFonts w:ascii="Times New Roman" w:eastAsia="Calibri" w:hAnsi="Times New Roman" w:cs="Times New Roman"/>
                      <w:sz w:val="12"/>
                      <w:szCs w:val="12"/>
                      <w:lang w:val="uk-UA" w:eastAsia="ru-RU"/>
                    </w:rPr>
                  </w:pPr>
                </w:p>
              </w:tc>
              <w:tc>
                <w:tcPr>
                  <w:tcW w:w="552" w:type="pct"/>
                  <w:vAlign w:val="center"/>
                </w:tcPr>
                <w:p w:rsidR="0050655D" w:rsidRPr="0050655D" w:rsidRDefault="0050655D" w:rsidP="00015EF3">
                  <w:pPr>
                    <w:spacing w:after="0" w:line="240" w:lineRule="auto"/>
                    <w:rPr>
                      <w:rFonts w:ascii="Times New Roman" w:hAnsi="Times New Roman" w:cs="Times New Roman"/>
                      <w:sz w:val="12"/>
                      <w:szCs w:val="12"/>
                      <w:lang w:val="uk-UA"/>
                    </w:rPr>
                  </w:pPr>
                  <w:r w:rsidRPr="0050655D">
                    <w:rPr>
                      <w:rFonts w:ascii="Times New Roman" w:hAnsi="Times New Roman" w:cs="Times New Roman"/>
                      <w:b/>
                      <w:color w:val="000000"/>
                      <w:sz w:val="12"/>
                      <w:szCs w:val="12"/>
                      <w:lang w:val="uk-UA"/>
                    </w:rPr>
                    <w:t>продукту:</w:t>
                  </w:r>
                  <w:r w:rsidRPr="0050655D">
                    <w:rPr>
                      <w:rFonts w:ascii="Times New Roman" w:hAnsi="Times New Roman" w:cs="Times New Roman"/>
                      <w:color w:val="000000"/>
                      <w:sz w:val="12"/>
                      <w:szCs w:val="12"/>
                      <w:lang w:val="uk-UA"/>
                    </w:rPr>
                    <w:t xml:space="preserve"> кількість етапів впровадження системи, од.</w:t>
                  </w:r>
                </w:p>
              </w:tc>
              <w:tc>
                <w:tcPr>
                  <w:tcW w:w="401" w:type="pct"/>
                  <w:vAlign w:val="center"/>
                </w:tcPr>
                <w:p w:rsidR="0050655D" w:rsidRPr="0050655D" w:rsidRDefault="00EB77F9" w:rsidP="00015EF3">
                  <w:pPr>
                    <w:spacing w:after="0" w:line="240" w:lineRule="auto"/>
                    <w:jc w:val="center"/>
                    <w:rPr>
                      <w:rFonts w:ascii="Times New Roman" w:hAnsi="Times New Roman" w:cs="Times New Roman"/>
                      <w:sz w:val="12"/>
                      <w:szCs w:val="12"/>
                      <w:lang w:val="uk-UA"/>
                    </w:rPr>
                  </w:pPr>
                  <w:r>
                    <w:rPr>
                      <w:rFonts w:ascii="Times New Roman" w:hAnsi="Times New Roman" w:cs="Times New Roman"/>
                      <w:color w:val="000000"/>
                      <w:sz w:val="12"/>
                      <w:szCs w:val="12"/>
                      <w:lang w:val="uk-UA"/>
                    </w:rPr>
                    <w:t>2</w:t>
                  </w:r>
                </w:p>
              </w:tc>
              <w:tc>
                <w:tcPr>
                  <w:tcW w:w="401" w:type="pct"/>
                  <w:shd w:val="clear" w:color="auto" w:fill="auto"/>
                  <w:tcMar>
                    <w:top w:w="28" w:type="dxa"/>
                    <w:left w:w="57" w:type="dxa"/>
                    <w:bottom w:w="28" w:type="dxa"/>
                    <w:right w:w="57" w:type="dxa"/>
                  </w:tcMar>
                  <w:vAlign w:val="center"/>
                </w:tcPr>
                <w:p w:rsidR="0050655D" w:rsidRPr="0050655D" w:rsidRDefault="0050655D" w:rsidP="00015EF3">
                  <w:pPr>
                    <w:spacing w:after="0" w:line="240" w:lineRule="auto"/>
                    <w:jc w:val="center"/>
                    <w:rPr>
                      <w:rFonts w:ascii="Times New Roman" w:hAnsi="Times New Roman" w:cs="Times New Roman"/>
                      <w:sz w:val="12"/>
                      <w:szCs w:val="12"/>
                      <w:lang w:val="uk-UA"/>
                    </w:rPr>
                  </w:pPr>
                  <w:r w:rsidRPr="0050655D">
                    <w:rPr>
                      <w:rFonts w:ascii="Times New Roman" w:hAnsi="Times New Roman" w:cs="Times New Roman"/>
                      <w:color w:val="000000"/>
                      <w:sz w:val="12"/>
                      <w:szCs w:val="12"/>
                      <w:lang w:val="uk-UA"/>
                    </w:rPr>
                    <w:t>1</w:t>
                  </w:r>
                </w:p>
              </w:tc>
              <w:tc>
                <w:tcPr>
                  <w:tcW w:w="437"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50655D" w:rsidRPr="0050655D" w:rsidRDefault="0050655D" w:rsidP="00015EF3">
                  <w:pPr>
                    <w:spacing w:after="0" w:line="240" w:lineRule="auto"/>
                    <w:jc w:val="center"/>
                    <w:rPr>
                      <w:rFonts w:ascii="Times New Roman" w:hAnsi="Times New Roman" w:cs="Times New Roman"/>
                      <w:sz w:val="12"/>
                      <w:szCs w:val="12"/>
                      <w:lang w:val="uk-UA"/>
                    </w:rPr>
                  </w:pPr>
                  <w:r w:rsidRPr="0050655D">
                    <w:rPr>
                      <w:rFonts w:ascii="Times New Roman" w:hAnsi="Times New Roman" w:cs="Times New Roman"/>
                      <w:color w:val="000000"/>
                      <w:sz w:val="12"/>
                      <w:szCs w:val="12"/>
                      <w:lang w:val="uk-UA"/>
                    </w:rPr>
                    <w:t>1</w:t>
                  </w:r>
                </w:p>
              </w:tc>
              <w:tc>
                <w:tcPr>
                  <w:tcW w:w="180" w:type="pct"/>
                  <w:shd w:val="clear" w:color="auto" w:fill="auto"/>
                  <w:tcMar>
                    <w:top w:w="28" w:type="dxa"/>
                    <w:left w:w="57" w:type="dxa"/>
                    <w:bottom w:w="28" w:type="dxa"/>
                    <w:right w:w="57" w:type="dxa"/>
                  </w:tcMar>
                  <w:vAlign w:val="center"/>
                </w:tcPr>
                <w:p w:rsidR="0050655D" w:rsidRPr="0050655D" w:rsidRDefault="0050655D" w:rsidP="00015EF3">
                  <w:pPr>
                    <w:spacing w:after="0" w:line="240" w:lineRule="auto"/>
                    <w:jc w:val="center"/>
                    <w:rPr>
                      <w:rFonts w:ascii="Times New Roman" w:hAnsi="Times New Roman" w:cs="Times New Roman"/>
                      <w:sz w:val="12"/>
                      <w:szCs w:val="12"/>
                      <w:lang w:val="uk-UA"/>
                    </w:rPr>
                  </w:pPr>
                </w:p>
              </w:tc>
              <w:tc>
                <w:tcPr>
                  <w:tcW w:w="217" w:type="pct"/>
                  <w:shd w:val="clear" w:color="auto" w:fill="auto"/>
                  <w:tcMar>
                    <w:top w:w="28" w:type="dxa"/>
                    <w:left w:w="57" w:type="dxa"/>
                    <w:bottom w:w="28" w:type="dxa"/>
                    <w:right w:w="57" w:type="dxa"/>
                  </w:tcMar>
                  <w:vAlign w:val="center"/>
                </w:tcPr>
                <w:p w:rsidR="0050655D" w:rsidRPr="0050655D" w:rsidRDefault="0050655D" w:rsidP="00015EF3">
                  <w:pPr>
                    <w:pStyle w:val="a7"/>
                    <w:jc w:val="center"/>
                    <w:rPr>
                      <w:color w:val="000000"/>
                      <w:sz w:val="12"/>
                      <w:szCs w:val="12"/>
                      <w:lang w:val="uk-UA"/>
                    </w:rPr>
                  </w:pPr>
                </w:p>
              </w:tc>
            </w:tr>
            <w:tr w:rsidR="00EB77F9" w:rsidRPr="0050655D" w:rsidTr="00EB77F9">
              <w:trPr>
                <w:trHeight w:val="332"/>
              </w:trPr>
              <w:tc>
                <w:tcPr>
                  <w:tcW w:w="375" w:type="pct"/>
                  <w:vMerge/>
                  <w:shd w:val="clear" w:color="auto" w:fill="auto"/>
                </w:tcPr>
                <w:p w:rsidR="0050655D" w:rsidRPr="0050655D" w:rsidRDefault="0050655D" w:rsidP="00015EF3">
                  <w:pPr>
                    <w:spacing w:after="0" w:line="240" w:lineRule="auto"/>
                    <w:rPr>
                      <w:rFonts w:ascii="Times New Roman" w:eastAsia="Calibri" w:hAnsi="Times New Roman" w:cs="Times New Roman"/>
                      <w:b/>
                      <w:sz w:val="12"/>
                      <w:szCs w:val="12"/>
                      <w:lang w:val="uk-UA" w:eastAsia="ru-RU"/>
                    </w:rPr>
                  </w:pPr>
                </w:p>
              </w:tc>
              <w:tc>
                <w:tcPr>
                  <w:tcW w:w="375" w:type="pct"/>
                  <w:vMerge/>
                  <w:shd w:val="clear" w:color="auto" w:fill="auto"/>
                  <w:tcMar>
                    <w:top w:w="28" w:type="dxa"/>
                    <w:left w:w="57" w:type="dxa"/>
                    <w:bottom w:w="28" w:type="dxa"/>
                    <w:right w:w="57" w:type="dxa"/>
                  </w:tcMar>
                </w:tcPr>
                <w:p w:rsidR="0050655D" w:rsidRPr="0050655D" w:rsidRDefault="0050655D" w:rsidP="00015EF3">
                  <w:pPr>
                    <w:spacing w:after="0" w:line="240" w:lineRule="auto"/>
                    <w:rPr>
                      <w:rFonts w:ascii="Times New Roman" w:eastAsia="Calibri" w:hAnsi="Times New Roman" w:cs="Times New Roman"/>
                      <w:b/>
                      <w:sz w:val="12"/>
                      <w:szCs w:val="12"/>
                      <w:lang w:val="uk-UA" w:eastAsia="ru-RU"/>
                    </w:rPr>
                  </w:pPr>
                </w:p>
              </w:tc>
              <w:tc>
                <w:tcPr>
                  <w:tcW w:w="425" w:type="pct"/>
                  <w:vMerge/>
                  <w:shd w:val="clear" w:color="auto" w:fill="auto"/>
                  <w:tcMar>
                    <w:top w:w="28" w:type="dxa"/>
                    <w:left w:w="57" w:type="dxa"/>
                    <w:bottom w:w="28" w:type="dxa"/>
                    <w:right w:w="57" w:type="dxa"/>
                  </w:tcMar>
                </w:tcPr>
                <w:p w:rsidR="0050655D" w:rsidRPr="0050655D" w:rsidRDefault="0050655D" w:rsidP="00015EF3">
                  <w:pPr>
                    <w:spacing w:after="0" w:line="240" w:lineRule="auto"/>
                    <w:rPr>
                      <w:rFonts w:ascii="Times New Roman" w:eastAsia="Calibri" w:hAnsi="Times New Roman" w:cs="Times New Roman"/>
                      <w:sz w:val="12"/>
                      <w:szCs w:val="12"/>
                      <w:lang w:val="uk-UA" w:eastAsia="ru-RU"/>
                    </w:rPr>
                  </w:pPr>
                </w:p>
              </w:tc>
              <w:tc>
                <w:tcPr>
                  <w:tcW w:w="388" w:type="pct"/>
                  <w:vMerge/>
                  <w:shd w:val="clear" w:color="auto" w:fill="auto"/>
                  <w:tcMar>
                    <w:top w:w="28" w:type="dxa"/>
                    <w:left w:w="57" w:type="dxa"/>
                    <w:bottom w:w="28" w:type="dxa"/>
                    <w:right w:w="57" w:type="dxa"/>
                  </w:tcMar>
                </w:tcPr>
                <w:p w:rsidR="0050655D" w:rsidRPr="0050655D" w:rsidRDefault="0050655D" w:rsidP="00015EF3">
                  <w:pPr>
                    <w:spacing w:after="0" w:line="240" w:lineRule="auto"/>
                    <w:jc w:val="center"/>
                    <w:rPr>
                      <w:rFonts w:ascii="Times New Roman" w:eastAsia="Calibri" w:hAnsi="Times New Roman" w:cs="Times New Roman"/>
                      <w:sz w:val="12"/>
                      <w:szCs w:val="12"/>
                      <w:lang w:val="uk-UA" w:eastAsia="ru-RU"/>
                    </w:rPr>
                  </w:pPr>
                </w:p>
              </w:tc>
              <w:tc>
                <w:tcPr>
                  <w:tcW w:w="365" w:type="pct"/>
                  <w:vMerge/>
                  <w:shd w:val="clear" w:color="auto" w:fill="auto"/>
                  <w:tcMar>
                    <w:top w:w="28" w:type="dxa"/>
                    <w:left w:w="57" w:type="dxa"/>
                    <w:bottom w:w="28" w:type="dxa"/>
                    <w:right w:w="57" w:type="dxa"/>
                  </w:tcMar>
                </w:tcPr>
                <w:p w:rsidR="0050655D" w:rsidRPr="0050655D" w:rsidRDefault="0050655D" w:rsidP="00015EF3">
                  <w:pPr>
                    <w:spacing w:after="0" w:line="240" w:lineRule="auto"/>
                    <w:jc w:val="center"/>
                    <w:rPr>
                      <w:rFonts w:ascii="Times New Roman" w:eastAsia="Calibri" w:hAnsi="Times New Roman" w:cs="Times New Roman"/>
                      <w:sz w:val="12"/>
                      <w:szCs w:val="12"/>
                      <w:lang w:val="uk-UA" w:eastAsia="ru-RU"/>
                    </w:rPr>
                  </w:pPr>
                </w:p>
              </w:tc>
              <w:tc>
                <w:tcPr>
                  <w:tcW w:w="365" w:type="pct"/>
                  <w:vMerge/>
                  <w:shd w:val="clear" w:color="auto" w:fill="auto"/>
                  <w:tcMar>
                    <w:top w:w="28" w:type="dxa"/>
                    <w:left w:w="57" w:type="dxa"/>
                    <w:bottom w:w="28" w:type="dxa"/>
                    <w:right w:w="57" w:type="dxa"/>
                  </w:tcMar>
                </w:tcPr>
                <w:p w:rsidR="0050655D" w:rsidRPr="0050655D" w:rsidRDefault="0050655D" w:rsidP="00015EF3">
                  <w:pPr>
                    <w:spacing w:after="0" w:line="240" w:lineRule="auto"/>
                    <w:jc w:val="center"/>
                    <w:rPr>
                      <w:rFonts w:ascii="Times New Roman" w:eastAsia="Calibri" w:hAnsi="Times New Roman" w:cs="Times New Roman"/>
                      <w:sz w:val="12"/>
                      <w:szCs w:val="12"/>
                      <w:lang w:val="uk-UA" w:eastAsia="ru-RU"/>
                    </w:rPr>
                  </w:pPr>
                </w:p>
              </w:tc>
              <w:tc>
                <w:tcPr>
                  <w:tcW w:w="521" w:type="pct"/>
                  <w:vMerge/>
                  <w:shd w:val="clear" w:color="auto" w:fill="auto"/>
                  <w:tcMar>
                    <w:top w:w="28" w:type="dxa"/>
                    <w:left w:w="57" w:type="dxa"/>
                    <w:bottom w:w="28" w:type="dxa"/>
                    <w:right w:w="57" w:type="dxa"/>
                  </w:tcMar>
                </w:tcPr>
                <w:p w:rsidR="0050655D" w:rsidRPr="0050655D" w:rsidRDefault="0050655D" w:rsidP="00015EF3">
                  <w:pPr>
                    <w:spacing w:after="0" w:line="240" w:lineRule="auto"/>
                    <w:rPr>
                      <w:rFonts w:ascii="Times New Roman" w:eastAsia="Calibri" w:hAnsi="Times New Roman" w:cs="Times New Roman"/>
                      <w:sz w:val="12"/>
                      <w:szCs w:val="12"/>
                      <w:lang w:val="uk-UA" w:eastAsia="ru-RU"/>
                    </w:rPr>
                  </w:pPr>
                </w:p>
              </w:tc>
              <w:tc>
                <w:tcPr>
                  <w:tcW w:w="552" w:type="pct"/>
                  <w:vAlign w:val="center"/>
                </w:tcPr>
                <w:p w:rsidR="0050655D" w:rsidRPr="0050655D" w:rsidRDefault="0050655D" w:rsidP="00015EF3">
                  <w:pPr>
                    <w:spacing w:after="0" w:line="240" w:lineRule="auto"/>
                    <w:rPr>
                      <w:rFonts w:ascii="Times New Roman" w:hAnsi="Times New Roman" w:cs="Times New Roman"/>
                      <w:sz w:val="12"/>
                      <w:szCs w:val="12"/>
                      <w:lang w:val="uk-UA"/>
                    </w:rPr>
                  </w:pPr>
                  <w:r w:rsidRPr="0050655D">
                    <w:rPr>
                      <w:rFonts w:ascii="Times New Roman" w:hAnsi="Times New Roman" w:cs="Times New Roman"/>
                      <w:b/>
                      <w:color w:val="000000"/>
                      <w:sz w:val="12"/>
                      <w:szCs w:val="12"/>
                      <w:lang w:val="uk-UA"/>
                    </w:rPr>
                    <w:t>ефективності:</w:t>
                  </w:r>
                  <w:r w:rsidRPr="0050655D">
                    <w:rPr>
                      <w:rFonts w:ascii="Times New Roman" w:hAnsi="Times New Roman" w:cs="Times New Roman"/>
                      <w:color w:val="000000"/>
                      <w:sz w:val="12"/>
                      <w:szCs w:val="12"/>
                      <w:lang w:val="uk-UA"/>
                    </w:rPr>
                    <w:t xml:space="preserve"> середня вартість етапу впровадження системи хімічного </w:t>
                  </w:r>
                  <w:r w:rsidRPr="0050655D">
                    <w:rPr>
                      <w:rFonts w:ascii="Times New Roman" w:hAnsi="Times New Roman" w:cs="Times New Roman"/>
                      <w:color w:val="000000" w:themeColor="text1"/>
                      <w:sz w:val="12"/>
                      <w:szCs w:val="12"/>
                      <w:lang w:val="uk-UA"/>
                    </w:rPr>
                    <w:t>очищення</w:t>
                  </w:r>
                  <w:r w:rsidRPr="0050655D">
                    <w:rPr>
                      <w:rFonts w:ascii="Times New Roman" w:hAnsi="Times New Roman" w:cs="Times New Roman"/>
                      <w:color w:val="000000"/>
                      <w:sz w:val="12"/>
                      <w:szCs w:val="12"/>
                      <w:lang w:val="uk-UA"/>
                    </w:rPr>
                    <w:t xml:space="preserve"> димових газів, тис. грн</w:t>
                  </w:r>
                </w:p>
              </w:tc>
              <w:tc>
                <w:tcPr>
                  <w:tcW w:w="401" w:type="pct"/>
                  <w:vAlign w:val="center"/>
                </w:tcPr>
                <w:p w:rsidR="0050655D" w:rsidRPr="0050655D" w:rsidRDefault="00EB77F9" w:rsidP="00015EF3">
                  <w:pPr>
                    <w:spacing w:after="0" w:line="240" w:lineRule="auto"/>
                    <w:jc w:val="center"/>
                    <w:rPr>
                      <w:rFonts w:ascii="Times New Roman" w:hAnsi="Times New Roman" w:cs="Times New Roman"/>
                      <w:sz w:val="12"/>
                      <w:szCs w:val="12"/>
                      <w:lang w:val="uk-UA"/>
                    </w:rPr>
                  </w:pPr>
                  <w:r>
                    <w:rPr>
                      <w:rFonts w:ascii="Times New Roman" w:hAnsi="Times New Roman" w:cs="Times New Roman"/>
                      <w:color w:val="000000"/>
                      <w:sz w:val="12"/>
                      <w:szCs w:val="12"/>
                      <w:lang w:val="uk-UA"/>
                    </w:rPr>
                    <w:t>230218,65</w:t>
                  </w:r>
                </w:p>
              </w:tc>
              <w:tc>
                <w:tcPr>
                  <w:tcW w:w="401" w:type="pct"/>
                  <w:shd w:val="clear" w:color="auto" w:fill="auto"/>
                  <w:tcMar>
                    <w:top w:w="28" w:type="dxa"/>
                    <w:left w:w="57" w:type="dxa"/>
                    <w:bottom w:w="28" w:type="dxa"/>
                    <w:right w:w="57" w:type="dxa"/>
                  </w:tcMar>
                  <w:vAlign w:val="center"/>
                </w:tcPr>
                <w:p w:rsidR="0050655D" w:rsidRPr="0050655D" w:rsidRDefault="00EB77F9" w:rsidP="00015EF3">
                  <w:pPr>
                    <w:spacing w:after="0" w:line="240" w:lineRule="auto"/>
                    <w:jc w:val="center"/>
                    <w:rPr>
                      <w:rFonts w:ascii="Times New Roman" w:hAnsi="Times New Roman" w:cs="Times New Roman"/>
                      <w:sz w:val="12"/>
                      <w:szCs w:val="12"/>
                      <w:lang w:val="uk-UA"/>
                    </w:rPr>
                  </w:pPr>
                  <w:r>
                    <w:rPr>
                      <w:rFonts w:ascii="Times New Roman" w:hAnsi="Times New Roman" w:cs="Times New Roman"/>
                      <w:color w:val="000000"/>
                      <w:sz w:val="12"/>
                      <w:szCs w:val="12"/>
                      <w:lang w:val="uk-UA"/>
                    </w:rPr>
                    <w:t>12000,00</w:t>
                  </w:r>
                </w:p>
              </w:tc>
              <w:tc>
                <w:tcPr>
                  <w:tcW w:w="437"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50655D" w:rsidRPr="0050655D" w:rsidRDefault="00EB77F9" w:rsidP="00015EF3">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13000,00</w:t>
                  </w:r>
                </w:p>
              </w:tc>
              <w:tc>
                <w:tcPr>
                  <w:tcW w:w="180" w:type="pct"/>
                  <w:shd w:val="clear" w:color="auto" w:fill="auto"/>
                  <w:tcMar>
                    <w:top w:w="28" w:type="dxa"/>
                    <w:left w:w="57" w:type="dxa"/>
                    <w:bottom w:w="28" w:type="dxa"/>
                    <w:right w:w="57" w:type="dxa"/>
                  </w:tcMar>
                  <w:vAlign w:val="center"/>
                </w:tcPr>
                <w:p w:rsidR="0050655D" w:rsidRPr="0050655D" w:rsidRDefault="0050655D" w:rsidP="00015EF3">
                  <w:pPr>
                    <w:spacing w:after="0" w:line="240" w:lineRule="auto"/>
                    <w:jc w:val="center"/>
                    <w:rPr>
                      <w:rFonts w:ascii="Times New Roman" w:hAnsi="Times New Roman" w:cs="Times New Roman"/>
                      <w:sz w:val="12"/>
                      <w:szCs w:val="12"/>
                      <w:lang w:val="uk-UA"/>
                    </w:rPr>
                  </w:pPr>
                </w:p>
              </w:tc>
              <w:tc>
                <w:tcPr>
                  <w:tcW w:w="217" w:type="pct"/>
                  <w:shd w:val="clear" w:color="auto" w:fill="auto"/>
                  <w:tcMar>
                    <w:top w:w="28" w:type="dxa"/>
                    <w:left w:w="57" w:type="dxa"/>
                    <w:bottom w:w="28" w:type="dxa"/>
                    <w:right w:w="57" w:type="dxa"/>
                  </w:tcMar>
                  <w:vAlign w:val="center"/>
                </w:tcPr>
                <w:p w:rsidR="0050655D" w:rsidRPr="0050655D" w:rsidRDefault="0050655D" w:rsidP="00015EF3">
                  <w:pPr>
                    <w:pStyle w:val="a7"/>
                    <w:jc w:val="center"/>
                    <w:rPr>
                      <w:color w:val="000000"/>
                      <w:sz w:val="12"/>
                      <w:szCs w:val="12"/>
                      <w:lang w:val="uk-UA"/>
                    </w:rPr>
                  </w:pPr>
                </w:p>
              </w:tc>
            </w:tr>
            <w:tr w:rsidR="00EB77F9" w:rsidRPr="0050655D" w:rsidTr="00EB77F9">
              <w:trPr>
                <w:trHeight w:val="435"/>
              </w:trPr>
              <w:tc>
                <w:tcPr>
                  <w:tcW w:w="375" w:type="pct"/>
                  <w:vMerge/>
                  <w:shd w:val="clear" w:color="auto" w:fill="auto"/>
                </w:tcPr>
                <w:p w:rsidR="0050655D" w:rsidRPr="0050655D" w:rsidRDefault="0050655D" w:rsidP="00015EF3">
                  <w:pPr>
                    <w:spacing w:after="0" w:line="240" w:lineRule="auto"/>
                    <w:rPr>
                      <w:rFonts w:ascii="Times New Roman" w:eastAsia="Calibri" w:hAnsi="Times New Roman" w:cs="Times New Roman"/>
                      <w:b/>
                      <w:sz w:val="12"/>
                      <w:szCs w:val="12"/>
                      <w:lang w:val="uk-UA" w:eastAsia="ru-RU"/>
                    </w:rPr>
                  </w:pPr>
                </w:p>
              </w:tc>
              <w:tc>
                <w:tcPr>
                  <w:tcW w:w="375" w:type="pct"/>
                  <w:vMerge/>
                  <w:shd w:val="clear" w:color="auto" w:fill="auto"/>
                  <w:tcMar>
                    <w:top w:w="28" w:type="dxa"/>
                    <w:left w:w="57" w:type="dxa"/>
                    <w:bottom w:w="28" w:type="dxa"/>
                    <w:right w:w="57" w:type="dxa"/>
                  </w:tcMar>
                </w:tcPr>
                <w:p w:rsidR="0050655D" w:rsidRPr="0050655D" w:rsidRDefault="0050655D" w:rsidP="00015EF3">
                  <w:pPr>
                    <w:spacing w:after="0" w:line="240" w:lineRule="auto"/>
                    <w:rPr>
                      <w:rFonts w:ascii="Times New Roman" w:eastAsia="Calibri" w:hAnsi="Times New Roman" w:cs="Times New Roman"/>
                      <w:b/>
                      <w:sz w:val="12"/>
                      <w:szCs w:val="12"/>
                      <w:lang w:val="uk-UA" w:eastAsia="ru-RU"/>
                    </w:rPr>
                  </w:pPr>
                </w:p>
              </w:tc>
              <w:tc>
                <w:tcPr>
                  <w:tcW w:w="425" w:type="pct"/>
                  <w:vMerge/>
                  <w:shd w:val="clear" w:color="auto" w:fill="auto"/>
                  <w:tcMar>
                    <w:top w:w="28" w:type="dxa"/>
                    <w:left w:w="57" w:type="dxa"/>
                    <w:bottom w:w="28" w:type="dxa"/>
                    <w:right w:w="57" w:type="dxa"/>
                  </w:tcMar>
                </w:tcPr>
                <w:p w:rsidR="0050655D" w:rsidRPr="0050655D" w:rsidRDefault="0050655D" w:rsidP="00015EF3">
                  <w:pPr>
                    <w:spacing w:after="0" w:line="240" w:lineRule="auto"/>
                    <w:rPr>
                      <w:rFonts w:ascii="Times New Roman" w:eastAsia="Calibri" w:hAnsi="Times New Roman" w:cs="Times New Roman"/>
                      <w:sz w:val="12"/>
                      <w:szCs w:val="12"/>
                      <w:lang w:val="uk-UA" w:eastAsia="ru-RU"/>
                    </w:rPr>
                  </w:pPr>
                </w:p>
              </w:tc>
              <w:tc>
                <w:tcPr>
                  <w:tcW w:w="388" w:type="pct"/>
                  <w:vMerge/>
                  <w:shd w:val="clear" w:color="auto" w:fill="auto"/>
                  <w:tcMar>
                    <w:top w:w="28" w:type="dxa"/>
                    <w:left w:w="57" w:type="dxa"/>
                    <w:bottom w:w="28" w:type="dxa"/>
                    <w:right w:w="57" w:type="dxa"/>
                  </w:tcMar>
                </w:tcPr>
                <w:p w:rsidR="0050655D" w:rsidRPr="0050655D" w:rsidRDefault="0050655D" w:rsidP="00015EF3">
                  <w:pPr>
                    <w:spacing w:after="0" w:line="240" w:lineRule="auto"/>
                    <w:jc w:val="center"/>
                    <w:rPr>
                      <w:rFonts w:ascii="Times New Roman" w:eastAsia="Calibri" w:hAnsi="Times New Roman" w:cs="Times New Roman"/>
                      <w:sz w:val="12"/>
                      <w:szCs w:val="12"/>
                      <w:lang w:val="uk-UA" w:eastAsia="ru-RU"/>
                    </w:rPr>
                  </w:pPr>
                </w:p>
              </w:tc>
              <w:tc>
                <w:tcPr>
                  <w:tcW w:w="365" w:type="pct"/>
                  <w:vMerge/>
                  <w:shd w:val="clear" w:color="auto" w:fill="auto"/>
                  <w:tcMar>
                    <w:top w:w="28" w:type="dxa"/>
                    <w:left w:w="57" w:type="dxa"/>
                    <w:bottom w:w="28" w:type="dxa"/>
                    <w:right w:w="57" w:type="dxa"/>
                  </w:tcMar>
                </w:tcPr>
                <w:p w:rsidR="0050655D" w:rsidRPr="0050655D" w:rsidRDefault="0050655D" w:rsidP="00015EF3">
                  <w:pPr>
                    <w:spacing w:after="0" w:line="240" w:lineRule="auto"/>
                    <w:jc w:val="center"/>
                    <w:rPr>
                      <w:rFonts w:ascii="Times New Roman" w:eastAsia="Calibri" w:hAnsi="Times New Roman" w:cs="Times New Roman"/>
                      <w:sz w:val="12"/>
                      <w:szCs w:val="12"/>
                      <w:lang w:val="uk-UA" w:eastAsia="ru-RU"/>
                    </w:rPr>
                  </w:pPr>
                </w:p>
              </w:tc>
              <w:tc>
                <w:tcPr>
                  <w:tcW w:w="365" w:type="pct"/>
                  <w:vMerge/>
                  <w:shd w:val="clear" w:color="auto" w:fill="auto"/>
                  <w:tcMar>
                    <w:top w:w="28" w:type="dxa"/>
                    <w:left w:w="57" w:type="dxa"/>
                    <w:bottom w:w="28" w:type="dxa"/>
                    <w:right w:w="57" w:type="dxa"/>
                  </w:tcMar>
                </w:tcPr>
                <w:p w:rsidR="0050655D" w:rsidRPr="0050655D" w:rsidRDefault="0050655D" w:rsidP="00015EF3">
                  <w:pPr>
                    <w:spacing w:after="0" w:line="240" w:lineRule="auto"/>
                    <w:jc w:val="center"/>
                    <w:rPr>
                      <w:rFonts w:ascii="Times New Roman" w:eastAsia="Calibri" w:hAnsi="Times New Roman" w:cs="Times New Roman"/>
                      <w:sz w:val="12"/>
                      <w:szCs w:val="12"/>
                      <w:lang w:val="uk-UA" w:eastAsia="ru-RU"/>
                    </w:rPr>
                  </w:pPr>
                </w:p>
              </w:tc>
              <w:tc>
                <w:tcPr>
                  <w:tcW w:w="521" w:type="pct"/>
                  <w:vMerge/>
                  <w:shd w:val="clear" w:color="auto" w:fill="auto"/>
                  <w:tcMar>
                    <w:top w:w="28" w:type="dxa"/>
                    <w:left w:w="57" w:type="dxa"/>
                    <w:bottom w:w="28" w:type="dxa"/>
                    <w:right w:w="57" w:type="dxa"/>
                  </w:tcMar>
                </w:tcPr>
                <w:p w:rsidR="0050655D" w:rsidRPr="0050655D" w:rsidRDefault="0050655D" w:rsidP="00015EF3">
                  <w:pPr>
                    <w:spacing w:after="0" w:line="240" w:lineRule="auto"/>
                    <w:rPr>
                      <w:rFonts w:ascii="Times New Roman" w:eastAsia="Calibri" w:hAnsi="Times New Roman" w:cs="Times New Roman"/>
                      <w:sz w:val="12"/>
                      <w:szCs w:val="12"/>
                      <w:lang w:val="uk-UA" w:eastAsia="ru-RU"/>
                    </w:rPr>
                  </w:pPr>
                </w:p>
              </w:tc>
              <w:tc>
                <w:tcPr>
                  <w:tcW w:w="552" w:type="pct"/>
                  <w:vAlign w:val="center"/>
                </w:tcPr>
                <w:p w:rsidR="0050655D" w:rsidRPr="0050655D" w:rsidRDefault="0050655D" w:rsidP="00015EF3">
                  <w:pPr>
                    <w:spacing w:after="0" w:line="240" w:lineRule="auto"/>
                    <w:rPr>
                      <w:rFonts w:ascii="Times New Roman" w:hAnsi="Times New Roman" w:cs="Times New Roman"/>
                      <w:sz w:val="12"/>
                      <w:szCs w:val="12"/>
                      <w:lang w:val="uk-UA"/>
                    </w:rPr>
                  </w:pPr>
                  <w:r w:rsidRPr="0050655D">
                    <w:rPr>
                      <w:rFonts w:ascii="Times New Roman" w:hAnsi="Times New Roman" w:cs="Times New Roman"/>
                      <w:b/>
                      <w:color w:val="000000"/>
                      <w:sz w:val="12"/>
                      <w:szCs w:val="12"/>
                      <w:lang w:val="uk-UA"/>
                    </w:rPr>
                    <w:t>якості:</w:t>
                  </w:r>
                  <w:r w:rsidRPr="0050655D">
                    <w:rPr>
                      <w:rFonts w:ascii="Times New Roman" w:hAnsi="Times New Roman" w:cs="Times New Roman"/>
                      <w:color w:val="000000"/>
                      <w:sz w:val="12"/>
                      <w:szCs w:val="12"/>
                      <w:lang w:val="uk-UA"/>
                    </w:rPr>
                    <w:t xml:space="preserve"> рівень готовності, %</w:t>
                  </w:r>
                </w:p>
              </w:tc>
              <w:tc>
                <w:tcPr>
                  <w:tcW w:w="401" w:type="pct"/>
                  <w:vAlign w:val="center"/>
                </w:tcPr>
                <w:p w:rsidR="0050655D" w:rsidRPr="0050655D" w:rsidRDefault="00EB77F9" w:rsidP="00015EF3">
                  <w:pPr>
                    <w:spacing w:after="0" w:line="240" w:lineRule="auto"/>
                    <w:jc w:val="center"/>
                    <w:rPr>
                      <w:rFonts w:ascii="Times New Roman" w:hAnsi="Times New Roman" w:cs="Times New Roman"/>
                      <w:sz w:val="12"/>
                      <w:szCs w:val="12"/>
                      <w:lang w:val="uk-UA"/>
                    </w:rPr>
                  </w:pPr>
                  <w:r>
                    <w:rPr>
                      <w:rFonts w:ascii="Times New Roman" w:hAnsi="Times New Roman" w:cs="Times New Roman"/>
                      <w:color w:val="000000"/>
                      <w:sz w:val="12"/>
                      <w:szCs w:val="12"/>
                      <w:lang w:val="uk-UA"/>
                    </w:rPr>
                    <w:t>77,5</w:t>
                  </w:r>
                </w:p>
              </w:tc>
              <w:tc>
                <w:tcPr>
                  <w:tcW w:w="401" w:type="pct"/>
                  <w:shd w:val="clear" w:color="auto" w:fill="auto"/>
                  <w:tcMar>
                    <w:top w:w="28" w:type="dxa"/>
                    <w:left w:w="57" w:type="dxa"/>
                    <w:bottom w:w="28" w:type="dxa"/>
                    <w:right w:w="57" w:type="dxa"/>
                  </w:tcMar>
                  <w:vAlign w:val="center"/>
                </w:tcPr>
                <w:p w:rsidR="0050655D" w:rsidRPr="0050655D" w:rsidRDefault="00EB77F9" w:rsidP="00015EF3">
                  <w:pPr>
                    <w:spacing w:after="0"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78,0</w:t>
                  </w:r>
                </w:p>
              </w:tc>
              <w:tc>
                <w:tcPr>
                  <w:tcW w:w="437"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50655D" w:rsidRPr="0050655D" w:rsidRDefault="00EB77F9" w:rsidP="00015EF3">
                  <w:pPr>
                    <w:spacing w:after="0"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78,2</w:t>
                  </w:r>
                </w:p>
              </w:tc>
              <w:tc>
                <w:tcPr>
                  <w:tcW w:w="180" w:type="pct"/>
                  <w:shd w:val="clear" w:color="auto" w:fill="auto"/>
                  <w:tcMar>
                    <w:top w:w="28" w:type="dxa"/>
                    <w:left w:w="57" w:type="dxa"/>
                    <w:bottom w:w="28" w:type="dxa"/>
                    <w:right w:w="57" w:type="dxa"/>
                  </w:tcMar>
                  <w:vAlign w:val="center"/>
                </w:tcPr>
                <w:p w:rsidR="0050655D" w:rsidRPr="0050655D" w:rsidRDefault="0050655D" w:rsidP="00015EF3">
                  <w:pPr>
                    <w:spacing w:after="0" w:line="240" w:lineRule="auto"/>
                    <w:jc w:val="center"/>
                    <w:rPr>
                      <w:rFonts w:ascii="Times New Roman" w:hAnsi="Times New Roman" w:cs="Times New Roman"/>
                      <w:sz w:val="12"/>
                      <w:szCs w:val="12"/>
                      <w:lang w:val="uk-UA"/>
                    </w:rPr>
                  </w:pPr>
                </w:p>
              </w:tc>
              <w:tc>
                <w:tcPr>
                  <w:tcW w:w="217" w:type="pct"/>
                  <w:shd w:val="clear" w:color="auto" w:fill="auto"/>
                  <w:tcMar>
                    <w:top w:w="28" w:type="dxa"/>
                    <w:left w:w="57" w:type="dxa"/>
                    <w:bottom w:w="28" w:type="dxa"/>
                    <w:right w:w="57" w:type="dxa"/>
                  </w:tcMar>
                  <w:vAlign w:val="center"/>
                </w:tcPr>
                <w:p w:rsidR="0050655D" w:rsidRPr="0050655D" w:rsidRDefault="0050655D" w:rsidP="00015EF3">
                  <w:pPr>
                    <w:pStyle w:val="a7"/>
                    <w:rPr>
                      <w:color w:val="000000"/>
                      <w:sz w:val="12"/>
                      <w:szCs w:val="12"/>
                      <w:lang w:val="uk-UA"/>
                    </w:rPr>
                  </w:pPr>
                </w:p>
              </w:tc>
            </w:tr>
            <w:tr w:rsidR="00EB77F9" w:rsidRPr="0050655D" w:rsidTr="00EB77F9">
              <w:trPr>
                <w:trHeight w:val="435"/>
              </w:trPr>
              <w:tc>
                <w:tcPr>
                  <w:tcW w:w="375" w:type="pct"/>
                  <w:vMerge/>
                  <w:shd w:val="clear" w:color="auto" w:fill="auto"/>
                </w:tcPr>
                <w:p w:rsidR="0050655D" w:rsidRPr="0050655D" w:rsidRDefault="0050655D" w:rsidP="00015EF3">
                  <w:pPr>
                    <w:spacing w:after="0" w:line="240" w:lineRule="auto"/>
                    <w:rPr>
                      <w:rFonts w:ascii="Times New Roman" w:eastAsia="Calibri" w:hAnsi="Times New Roman" w:cs="Times New Roman"/>
                      <w:b/>
                      <w:sz w:val="12"/>
                      <w:szCs w:val="12"/>
                      <w:lang w:val="uk-UA" w:eastAsia="ru-RU"/>
                    </w:rPr>
                  </w:pPr>
                </w:p>
              </w:tc>
              <w:tc>
                <w:tcPr>
                  <w:tcW w:w="375" w:type="pct"/>
                  <w:vMerge/>
                  <w:shd w:val="clear" w:color="auto" w:fill="auto"/>
                  <w:tcMar>
                    <w:top w:w="28" w:type="dxa"/>
                    <w:left w:w="57" w:type="dxa"/>
                    <w:bottom w:w="28" w:type="dxa"/>
                    <w:right w:w="57" w:type="dxa"/>
                  </w:tcMar>
                </w:tcPr>
                <w:p w:rsidR="0050655D" w:rsidRPr="0050655D" w:rsidRDefault="0050655D" w:rsidP="00015EF3">
                  <w:pPr>
                    <w:spacing w:after="0" w:line="240" w:lineRule="auto"/>
                    <w:rPr>
                      <w:rFonts w:ascii="Times New Roman" w:eastAsia="Calibri" w:hAnsi="Times New Roman" w:cs="Times New Roman"/>
                      <w:b/>
                      <w:sz w:val="12"/>
                      <w:szCs w:val="12"/>
                      <w:lang w:val="uk-UA" w:eastAsia="ru-RU"/>
                    </w:rPr>
                  </w:pPr>
                </w:p>
              </w:tc>
              <w:tc>
                <w:tcPr>
                  <w:tcW w:w="425" w:type="pct"/>
                  <w:vMerge/>
                  <w:shd w:val="clear" w:color="auto" w:fill="auto"/>
                  <w:tcMar>
                    <w:top w:w="28" w:type="dxa"/>
                    <w:left w:w="57" w:type="dxa"/>
                    <w:bottom w:w="28" w:type="dxa"/>
                    <w:right w:w="57" w:type="dxa"/>
                  </w:tcMar>
                </w:tcPr>
                <w:p w:rsidR="0050655D" w:rsidRPr="0050655D" w:rsidRDefault="0050655D" w:rsidP="00015EF3">
                  <w:pPr>
                    <w:spacing w:after="0" w:line="240" w:lineRule="auto"/>
                    <w:rPr>
                      <w:rFonts w:ascii="Times New Roman" w:eastAsia="Calibri" w:hAnsi="Times New Roman" w:cs="Times New Roman"/>
                      <w:sz w:val="12"/>
                      <w:szCs w:val="12"/>
                      <w:lang w:val="uk-UA" w:eastAsia="ru-RU"/>
                    </w:rPr>
                  </w:pPr>
                </w:p>
              </w:tc>
              <w:tc>
                <w:tcPr>
                  <w:tcW w:w="388" w:type="pct"/>
                  <w:vMerge/>
                  <w:shd w:val="clear" w:color="auto" w:fill="auto"/>
                  <w:tcMar>
                    <w:top w:w="28" w:type="dxa"/>
                    <w:left w:w="57" w:type="dxa"/>
                    <w:bottom w:w="28" w:type="dxa"/>
                    <w:right w:w="57" w:type="dxa"/>
                  </w:tcMar>
                </w:tcPr>
                <w:p w:rsidR="0050655D" w:rsidRPr="0050655D" w:rsidRDefault="0050655D" w:rsidP="00015EF3">
                  <w:pPr>
                    <w:spacing w:after="0" w:line="240" w:lineRule="auto"/>
                    <w:jc w:val="center"/>
                    <w:rPr>
                      <w:rFonts w:ascii="Times New Roman" w:eastAsia="Calibri" w:hAnsi="Times New Roman" w:cs="Times New Roman"/>
                      <w:sz w:val="12"/>
                      <w:szCs w:val="12"/>
                      <w:lang w:val="uk-UA" w:eastAsia="ru-RU"/>
                    </w:rPr>
                  </w:pPr>
                </w:p>
              </w:tc>
              <w:tc>
                <w:tcPr>
                  <w:tcW w:w="365" w:type="pct"/>
                  <w:vMerge/>
                  <w:shd w:val="clear" w:color="auto" w:fill="auto"/>
                  <w:tcMar>
                    <w:top w:w="28" w:type="dxa"/>
                    <w:left w:w="57" w:type="dxa"/>
                    <w:bottom w:w="28" w:type="dxa"/>
                    <w:right w:w="57" w:type="dxa"/>
                  </w:tcMar>
                </w:tcPr>
                <w:p w:rsidR="0050655D" w:rsidRPr="0050655D" w:rsidRDefault="0050655D" w:rsidP="00015EF3">
                  <w:pPr>
                    <w:spacing w:after="0" w:line="240" w:lineRule="auto"/>
                    <w:jc w:val="center"/>
                    <w:rPr>
                      <w:rFonts w:ascii="Times New Roman" w:eastAsia="Calibri" w:hAnsi="Times New Roman" w:cs="Times New Roman"/>
                      <w:sz w:val="12"/>
                      <w:szCs w:val="12"/>
                      <w:lang w:val="uk-UA" w:eastAsia="ru-RU"/>
                    </w:rPr>
                  </w:pPr>
                </w:p>
              </w:tc>
              <w:tc>
                <w:tcPr>
                  <w:tcW w:w="365" w:type="pct"/>
                  <w:vMerge/>
                  <w:shd w:val="clear" w:color="auto" w:fill="auto"/>
                  <w:tcMar>
                    <w:top w:w="28" w:type="dxa"/>
                    <w:left w:w="57" w:type="dxa"/>
                    <w:bottom w:w="28" w:type="dxa"/>
                    <w:right w:w="57" w:type="dxa"/>
                  </w:tcMar>
                </w:tcPr>
                <w:p w:rsidR="0050655D" w:rsidRPr="0050655D" w:rsidRDefault="0050655D" w:rsidP="00015EF3">
                  <w:pPr>
                    <w:spacing w:after="0" w:line="240" w:lineRule="auto"/>
                    <w:rPr>
                      <w:rFonts w:ascii="Times New Roman" w:hAnsi="Times New Roman" w:cs="Times New Roman"/>
                      <w:sz w:val="12"/>
                      <w:szCs w:val="12"/>
                      <w:lang w:val="uk-UA"/>
                    </w:rPr>
                  </w:pPr>
                </w:p>
              </w:tc>
              <w:tc>
                <w:tcPr>
                  <w:tcW w:w="521" w:type="pct"/>
                  <w:vMerge/>
                  <w:shd w:val="clear" w:color="auto" w:fill="auto"/>
                  <w:tcMar>
                    <w:top w:w="28" w:type="dxa"/>
                    <w:left w:w="57" w:type="dxa"/>
                    <w:bottom w:w="28" w:type="dxa"/>
                    <w:right w:w="57" w:type="dxa"/>
                  </w:tcMar>
                </w:tcPr>
                <w:p w:rsidR="0050655D" w:rsidRPr="0050655D" w:rsidRDefault="0050655D" w:rsidP="00015EF3">
                  <w:pPr>
                    <w:spacing w:after="0" w:line="240" w:lineRule="auto"/>
                    <w:rPr>
                      <w:rFonts w:ascii="Times New Roman" w:hAnsi="Times New Roman" w:cs="Times New Roman"/>
                      <w:sz w:val="12"/>
                      <w:szCs w:val="12"/>
                      <w:lang w:val="uk-UA"/>
                    </w:rPr>
                  </w:pPr>
                </w:p>
              </w:tc>
              <w:tc>
                <w:tcPr>
                  <w:tcW w:w="552" w:type="pct"/>
                  <w:vAlign w:val="center"/>
                </w:tcPr>
                <w:p w:rsidR="0050655D" w:rsidRPr="0050655D" w:rsidRDefault="0050655D" w:rsidP="00015EF3">
                  <w:pPr>
                    <w:spacing w:after="0" w:line="240" w:lineRule="auto"/>
                    <w:rPr>
                      <w:rFonts w:ascii="Times New Roman" w:hAnsi="Times New Roman" w:cs="Times New Roman"/>
                      <w:sz w:val="12"/>
                      <w:szCs w:val="12"/>
                      <w:lang w:val="uk-UA"/>
                    </w:rPr>
                  </w:pPr>
                  <w:r w:rsidRPr="0050655D">
                    <w:rPr>
                      <w:rFonts w:ascii="Times New Roman" w:hAnsi="Times New Roman" w:cs="Times New Roman"/>
                      <w:b/>
                      <w:color w:val="000000"/>
                      <w:sz w:val="12"/>
                      <w:szCs w:val="12"/>
                      <w:lang w:val="uk-UA"/>
                    </w:rPr>
                    <w:t>якості:</w:t>
                  </w:r>
                  <w:r w:rsidRPr="0050655D">
                    <w:rPr>
                      <w:rFonts w:ascii="Times New Roman" w:hAnsi="Times New Roman" w:cs="Times New Roman"/>
                      <w:color w:val="000000"/>
                      <w:sz w:val="12"/>
                      <w:szCs w:val="12"/>
                      <w:lang w:val="uk-UA"/>
                    </w:rPr>
                    <w:t xml:space="preserve"> зменшення викидів CO2 до, мг/нм</w:t>
                  </w:r>
                  <w:r w:rsidRPr="0050655D">
                    <w:rPr>
                      <w:rFonts w:ascii="Times New Roman" w:hAnsi="Times New Roman" w:cs="Times New Roman"/>
                      <w:color w:val="000000"/>
                      <w:sz w:val="12"/>
                      <w:szCs w:val="12"/>
                      <w:vertAlign w:val="superscript"/>
                      <w:lang w:val="uk-UA"/>
                    </w:rPr>
                    <w:t>3</w:t>
                  </w:r>
                </w:p>
              </w:tc>
              <w:tc>
                <w:tcPr>
                  <w:tcW w:w="401" w:type="pct"/>
                  <w:vAlign w:val="center"/>
                </w:tcPr>
                <w:p w:rsidR="0050655D" w:rsidRPr="0050655D" w:rsidRDefault="0050655D" w:rsidP="00015EF3">
                  <w:pPr>
                    <w:spacing w:after="0" w:line="240" w:lineRule="auto"/>
                    <w:rPr>
                      <w:rFonts w:ascii="Times New Roman" w:hAnsi="Times New Roman" w:cs="Times New Roman"/>
                      <w:sz w:val="12"/>
                      <w:szCs w:val="12"/>
                      <w:lang w:val="uk-UA"/>
                    </w:rPr>
                  </w:pPr>
                </w:p>
              </w:tc>
              <w:tc>
                <w:tcPr>
                  <w:tcW w:w="401" w:type="pct"/>
                  <w:shd w:val="clear" w:color="auto" w:fill="auto"/>
                  <w:tcMar>
                    <w:top w:w="28" w:type="dxa"/>
                    <w:left w:w="57" w:type="dxa"/>
                    <w:bottom w:w="28" w:type="dxa"/>
                    <w:right w:w="57" w:type="dxa"/>
                  </w:tcMar>
                  <w:vAlign w:val="center"/>
                </w:tcPr>
                <w:p w:rsidR="0050655D" w:rsidRPr="0050655D" w:rsidRDefault="0050655D" w:rsidP="00015EF3">
                  <w:pPr>
                    <w:spacing w:after="0" w:line="240" w:lineRule="auto"/>
                    <w:jc w:val="center"/>
                    <w:rPr>
                      <w:rFonts w:ascii="Times New Roman" w:hAnsi="Times New Roman" w:cs="Times New Roman"/>
                      <w:sz w:val="12"/>
                      <w:szCs w:val="12"/>
                      <w:lang w:val="uk-UA"/>
                    </w:rPr>
                  </w:pPr>
                </w:p>
              </w:tc>
              <w:tc>
                <w:tcPr>
                  <w:tcW w:w="437"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50655D" w:rsidRPr="0050655D" w:rsidRDefault="0050655D" w:rsidP="00015EF3">
                  <w:pPr>
                    <w:spacing w:after="0" w:line="240" w:lineRule="auto"/>
                    <w:jc w:val="center"/>
                    <w:rPr>
                      <w:rFonts w:ascii="Times New Roman" w:hAnsi="Times New Roman" w:cs="Times New Roman"/>
                      <w:sz w:val="12"/>
                      <w:szCs w:val="12"/>
                      <w:lang w:val="uk-UA"/>
                    </w:rPr>
                  </w:pPr>
                </w:p>
              </w:tc>
              <w:tc>
                <w:tcPr>
                  <w:tcW w:w="180" w:type="pct"/>
                  <w:shd w:val="clear" w:color="auto" w:fill="auto"/>
                  <w:tcMar>
                    <w:top w:w="28" w:type="dxa"/>
                    <w:left w:w="57" w:type="dxa"/>
                    <w:bottom w:w="28" w:type="dxa"/>
                    <w:right w:w="57" w:type="dxa"/>
                  </w:tcMar>
                  <w:vAlign w:val="center"/>
                </w:tcPr>
                <w:p w:rsidR="0050655D" w:rsidRPr="0050655D" w:rsidRDefault="0050655D" w:rsidP="00015EF3">
                  <w:pPr>
                    <w:spacing w:after="0" w:line="240" w:lineRule="auto"/>
                    <w:jc w:val="center"/>
                    <w:rPr>
                      <w:rFonts w:ascii="Times New Roman" w:hAnsi="Times New Roman" w:cs="Times New Roman"/>
                      <w:sz w:val="12"/>
                      <w:szCs w:val="12"/>
                      <w:lang w:val="uk-UA"/>
                    </w:rPr>
                  </w:pPr>
                </w:p>
              </w:tc>
              <w:tc>
                <w:tcPr>
                  <w:tcW w:w="217" w:type="pct"/>
                  <w:shd w:val="clear" w:color="auto" w:fill="auto"/>
                  <w:tcMar>
                    <w:top w:w="28" w:type="dxa"/>
                    <w:left w:w="57" w:type="dxa"/>
                    <w:bottom w:w="28" w:type="dxa"/>
                    <w:right w:w="57" w:type="dxa"/>
                  </w:tcMar>
                  <w:vAlign w:val="center"/>
                </w:tcPr>
                <w:p w:rsidR="0050655D" w:rsidRPr="0050655D" w:rsidRDefault="0050655D" w:rsidP="00015EF3">
                  <w:pPr>
                    <w:pStyle w:val="a7"/>
                    <w:rPr>
                      <w:color w:val="000000"/>
                      <w:sz w:val="12"/>
                      <w:szCs w:val="12"/>
                      <w:lang w:val="uk-UA"/>
                    </w:rPr>
                  </w:pPr>
                </w:p>
              </w:tc>
            </w:tr>
          </w:tbl>
          <w:p w:rsidR="00A74F12" w:rsidRDefault="00A74F12" w:rsidP="007C1087">
            <w:pPr>
              <w:ind w:left="34"/>
              <w:jc w:val="both"/>
              <w:rPr>
                <w:rFonts w:ascii="Times New Roman" w:hAnsi="Times New Roman" w:cs="Times New Roman"/>
                <w:sz w:val="28"/>
                <w:szCs w:val="28"/>
                <w:lang w:val="uk-UA"/>
              </w:rPr>
            </w:pPr>
          </w:p>
          <w:p w:rsidR="0050655D" w:rsidRDefault="0050655D" w:rsidP="00717F39">
            <w:pPr>
              <w:ind w:left="33"/>
              <w:jc w:val="both"/>
              <w:rPr>
                <w:rFonts w:ascii="Times New Roman" w:hAnsi="Times New Roman" w:cs="Times New Roman"/>
                <w:sz w:val="28"/>
                <w:szCs w:val="28"/>
                <w:lang w:val="uk-UA"/>
              </w:rPr>
            </w:pPr>
          </w:p>
          <w:p w:rsidR="0050655D" w:rsidRDefault="0050655D" w:rsidP="00717F39">
            <w:pPr>
              <w:ind w:left="33"/>
              <w:jc w:val="both"/>
              <w:rPr>
                <w:rFonts w:ascii="Times New Roman" w:hAnsi="Times New Roman" w:cs="Times New Roman"/>
                <w:sz w:val="28"/>
                <w:szCs w:val="28"/>
                <w:lang w:val="uk-UA"/>
              </w:rPr>
            </w:pPr>
          </w:p>
          <w:p w:rsidR="0050655D" w:rsidRDefault="0050655D" w:rsidP="00717F39">
            <w:pPr>
              <w:ind w:left="33"/>
              <w:jc w:val="both"/>
              <w:rPr>
                <w:rFonts w:ascii="Times New Roman" w:hAnsi="Times New Roman" w:cs="Times New Roman"/>
                <w:sz w:val="28"/>
                <w:szCs w:val="28"/>
                <w:lang w:val="uk-UA"/>
              </w:rPr>
            </w:pPr>
          </w:p>
          <w:p w:rsidR="0050655D" w:rsidRDefault="0050655D" w:rsidP="00717F39">
            <w:pPr>
              <w:ind w:left="33"/>
              <w:jc w:val="both"/>
              <w:rPr>
                <w:rFonts w:ascii="Times New Roman" w:hAnsi="Times New Roman" w:cs="Times New Roman"/>
                <w:sz w:val="28"/>
                <w:szCs w:val="28"/>
                <w:lang w:val="uk-UA"/>
              </w:rPr>
            </w:pPr>
          </w:p>
          <w:p w:rsidR="0050655D" w:rsidRDefault="0050655D" w:rsidP="00717F39">
            <w:pPr>
              <w:ind w:left="33"/>
              <w:jc w:val="both"/>
              <w:rPr>
                <w:rFonts w:ascii="Times New Roman" w:hAnsi="Times New Roman" w:cs="Times New Roman"/>
                <w:sz w:val="28"/>
                <w:szCs w:val="28"/>
                <w:lang w:val="uk-UA"/>
              </w:rPr>
            </w:pPr>
          </w:p>
          <w:p w:rsidR="0050655D" w:rsidRDefault="0050655D" w:rsidP="00717F39">
            <w:pPr>
              <w:ind w:left="33"/>
              <w:jc w:val="both"/>
              <w:rPr>
                <w:rFonts w:ascii="Times New Roman" w:hAnsi="Times New Roman" w:cs="Times New Roman"/>
                <w:sz w:val="28"/>
                <w:szCs w:val="28"/>
                <w:lang w:val="uk-UA"/>
              </w:rPr>
            </w:pPr>
          </w:p>
          <w:p w:rsidR="0050655D" w:rsidRDefault="0050655D" w:rsidP="00717F39">
            <w:pPr>
              <w:ind w:left="33"/>
              <w:jc w:val="both"/>
              <w:rPr>
                <w:rFonts w:ascii="Times New Roman" w:hAnsi="Times New Roman" w:cs="Times New Roman"/>
                <w:sz w:val="28"/>
                <w:szCs w:val="28"/>
                <w:lang w:val="uk-UA"/>
              </w:rPr>
            </w:pPr>
          </w:p>
          <w:p w:rsidR="00E845C0" w:rsidRDefault="00E845C0" w:rsidP="00717F39">
            <w:pPr>
              <w:ind w:left="33"/>
              <w:jc w:val="both"/>
              <w:rPr>
                <w:rFonts w:ascii="Times New Roman" w:hAnsi="Times New Roman" w:cs="Times New Roman"/>
                <w:sz w:val="28"/>
                <w:szCs w:val="28"/>
                <w:lang w:val="uk-UA"/>
              </w:rPr>
            </w:pPr>
          </w:p>
          <w:p w:rsidR="00E845C0" w:rsidRDefault="00E845C0" w:rsidP="00717F39">
            <w:pPr>
              <w:ind w:left="33"/>
              <w:jc w:val="both"/>
              <w:rPr>
                <w:rFonts w:ascii="Times New Roman" w:hAnsi="Times New Roman" w:cs="Times New Roman"/>
                <w:sz w:val="28"/>
                <w:szCs w:val="28"/>
                <w:lang w:val="uk-UA"/>
              </w:rPr>
            </w:pPr>
          </w:p>
          <w:p w:rsidR="00E845C0" w:rsidRDefault="00E845C0" w:rsidP="00717F39">
            <w:pPr>
              <w:ind w:left="33"/>
              <w:jc w:val="both"/>
              <w:rPr>
                <w:rFonts w:ascii="Times New Roman" w:hAnsi="Times New Roman" w:cs="Times New Roman"/>
                <w:sz w:val="28"/>
                <w:szCs w:val="28"/>
                <w:lang w:val="uk-UA"/>
              </w:rPr>
            </w:pPr>
          </w:p>
          <w:p w:rsidR="00E845C0" w:rsidRDefault="00E845C0" w:rsidP="00717F39">
            <w:pPr>
              <w:ind w:left="33"/>
              <w:jc w:val="both"/>
              <w:rPr>
                <w:rFonts w:ascii="Times New Roman" w:hAnsi="Times New Roman" w:cs="Times New Roman"/>
                <w:sz w:val="28"/>
                <w:szCs w:val="28"/>
                <w:lang w:val="uk-UA"/>
              </w:rPr>
            </w:pPr>
          </w:p>
          <w:p w:rsidR="00E845C0" w:rsidRDefault="00031C68" w:rsidP="00E845C0">
            <w:pPr>
              <w:jc w:val="both"/>
              <w:rPr>
                <w:rFonts w:ascii="Times New Roman" w:hAnsi="Times New Roman" w:cs="Times New Roman"/>
                <w:sz w:val="26"/>
                <w:szCs w:val="26"/>
                <w:lang w:val="uk-UA"/>
              </w:rPr>
            </w:pPr>
            <w:r>
              <w:rPr>
                <w:rFonts w:ascii="Times New Roman" w:hAnsi="Times New Roman" w:cs="Times New Roman"/>
                <w:sz w:val="26"/>
                <w:szCs w:val="26"/>
                <w:lang w:val="uk-UA"/>
              </w:rPr>
              <w:lastRenderedPageBreak/>
              <w:t>30</w:t>
            </w:r>
            <w:r w:rsidR="00E845C0" w:rsidRPr="0050655D">
              <w:rPr>
                <w:rFonts w:ascii="Times New Roman" w:hAnsi="Times New Roman" w:cs="Times New Roman"/>
                <w:sz w:val="26"/>
                <w:szCs w:val="26"/>
                <w:lang w:val="uk-UA"/>
              </w:rPr>
              <w:t>. ДОДАТ</w:t>
            </w:r>
            <w:r w:rsidR="00E845C0">
              <w:rPr>
                <w:rFonts w:ascii="Times New Roman" w:hAnsi="Times New Roman" w:cs="Times New Roman"/>
                <w:sz w:val="26"/>
                <w:szCs w:val="26"/>
                <w:lang w:val="uk-UA"/>
              </w:rPr>
              <w:t>О</w:t>
            </w:r>
            <w:r w:rsidR="00E845C0" w:rsidRPr="0050655D">
              <w:rPr>
                <w:rFonts w:ascii="Times New Roman" w:hAnsi="Times New Roman" w:cs="Times New Roman"/>
                <w:sz w:val="26"/>
                <w:szCs w:val="26"/>
                <w:lang w:val="uk-UA"/>
              </w:rPr>
              <w:t>К 1. до Програми «ПЕРЕЛІК ЗАВДАНЬ І ЗАХОДІВ КОМПЛЕКСНОЇ ЦІЛЬОВОЇ ПРОГРАМИ ПІДВИЩЕННЯ ЕНЕРГОЕФЕКТИВНОСТІ ТА РОЗВИТКУ ЖИТЛОВО-КОМУНАЛЬНОЇ ІНФ</w:t>
            </w:r>
            <w:r w:rsidR="00E845C0">
              <w:rPr>
                <w:rFonts w:ascii="Times New Roman" w:hAnsi="Times New Roman" w:cs="Times New Roman"/>
                <w:sz w:val="26"/>
                <w:szCs w:val="26"/>
                <w:lang w:val="uk-UA"/>
              </w:rPr>
              <w:t>РАСТРУКТУРИ МІСТА КИЄВА НА 2021–</w:t>
            </w:r>
            <w:r w:rsidR="00E845C0" w:rsidRPr="0050655D">
              <w:rPr>
                <w:rFonts w:ascii="Times New Roman" w:hAnsi="Times New Roman" w:cs="Times New Roman"/>
                <w:sz w:val="26"/>
                <w:szCs w:val="26"/>
                <w:lang w:val="uk-UA"/>
              </w:rPr>
              <w:t>2025 РОКИ» позиці</w:t>
            </w:r>
            <w:r w:rsidR="00E845C0">
              <w:rPr>
                <w:rFonts w:ascii="Times New Roman" w:hAnsi="Times New Roman" w:cs="Times New Roman"/>
                <w:sz w:val="26"/>
                <w:szCs w:val="26"/>
                <w:lang w:val="uk-UA"/>
              </w:rPr>
              <w:t>я 1.5.5</w:t>
            </w:r>
            <w:r w:rsidR="00E845C0" w:rsidRPr="0050655D">
              <w:rPr>
                <w:rFonts w:ascii="Times New Roman" w:hAnsi="Times New Roman" w:cs="Times New Roman"/>
                <w:sz w:val="26"/>
                <w:szCs w:val="26"/>
                <w:lang w:val="uk-UA"/>
              </w:rPr>
              <w:t>. пункту 1.5. «Санітарне очищення міста» Оперативної цілі Стратегії розвитку міста Києва до 2025 року  «Забезпечення екологічної безпеки в столиці та зниження негативного впливу на довкілля»:</w:t>
            </w:r>
          </w:p>
          <w:p w:rsidR="009F4474" w:rsidRDefault="009F4474" w:rsidP="00E845C0">
            <w:pPr>
              <w:jc w:val="both"/>
              <w:rPr>
                <w:rFonts w:ascii="Times New Roman" w:hAnsi="Times New Roman" w:cs="Times New Roman"/>
                <w:sz w:val="26"/>
                <w:szCs w:val="26"/>
                <w:lang w:val="uk-UA"/>
              </w:rPr>
            </w:pPr>
          </w:p>
          <w:tbl>
            <w:tblPr>
              <w:tblpPr w:leftFromText="180" w:rightFromText="180" w:vertAnchor="text" w:horzAnchor="margin" w:tblpY="473"/>
              <w:tblOverlap w:val="never"/>
              <w:tblW w:w="7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84"/>
              <w:gridCol w:w="585"/>
              <w:gridCol w:w="662"/>
              <w:gridCol w:w="396"/>
              <w:gridCol w:w="569"/>
              <w:gridCol w:w="569"/>
              <w:gridCol w:w="566"/>
              <w:gridCol w:w="861"/>
              <w:gridCol w:w="626"/>
              <w:gridCol w:w="626"/>
              <w:gridCol w:w="682"/>
              <w:gridCol w:w="567"/>
              <w:gridCol w:w="566"/>
            </w:tblGrid>
            <w:tr w:rsidR="009F4474" w:rsidRPr="0050655D" w:rsidTr="009F4474">
              <w:trPr>
                <w:trHeight w:val="242"/>
              </w:trPr>
              <w:tc>
                <w:tcPr>
                  <w:tcW w:w="372" w:type="pct"/>
                  <w:vMerge w:val="restart"/>
                  <w:tcBorders>
                    <w:top w:val="single" w:sz="4" w:space="0" w:color="auto"/>
                  </w:tcBorders>
                  <w:shd w:val="clear" w:color="auto" w:fill="auto"/>
                  <w:vAlign w:val="center"/>
                </w:tcPr>
                <w:p w:rsidR="009F4474" w:rsidRPr="0050655D" w:rsidRDefault="009F4474" w:rsidP="009F4474">
                  <w:pPr>
                    <w:spacing w:after="0" w:line="240" w:lineRule="auto"/>
                    <w:rPr>
                      <w:rFonts w:ascii="Times New Roman" w:eastAsia="Calibri" w:hAnsi="Times New Roman" w:cs="Times New Roman"/>
                      <w:b/>
                      <w:sz w:val="12"/>
                      <w:szCs w:val="12"/>
                      <w:lang w:val="uk-UA" w:eastAsia="ru-RU"/>
                    </w:rPr>
                  </w:pPr>
                  <w:r>
                    <w:rPr>
                      <w:rFonts w:ascii="Times New Roman" w:eastAsia="Calibri" w:hAnsi="Times New Roman" w:cs="Times New Roman"/>
                      <w:b/>
                      <w:sz w:val="12"/>
                      <w:szCs w:val="12"/>
                      <w:lang w:val="uk-UA" w:eastAsia="ru-RU"/>
                    </w:rPr>
                    <w:t>За</w:t>
                  </w:r>
                  <w:r w:rsidRPr="0050655D">
                    <w:rPr>
                      <w:rFonts w:ascii="Times New Roman" w:eastAsia="Calibri" w:hAnsi="Times New Roman" w:cs="Times New Roman"/>
                      <w:b/>
                      <w:sz w:val="12"/>
                      <w:szCs w:val="12"/>
                      <w:lang w:val="uk-UA" w:eastAsia="ru-RU"/>
                    </w:rPr>
                    <w:t>безпечення екологічної безпеки в столиці та зниження негативног</w:t>
                  </w:r>
                  <w:r w:rsidRPr="0050655D">
                    <w:rPr>
                      <w:rFonts w:ascii="Times New Roman" w:eastAsia="Calibri" w:hAnsi="Times New Roman" w:cs="Times New Roman"/>
                      <w:b/>
                      <w:sz w:val="12"/>
                      <w:szCs w:val="12"/>
                      <w:lang w:val="uk-UA" w:eastAsia="ru-RU"/>
                    </w:rPr>
                    <w:cr/>
                    <w:t xml:space="preserve"> впливу на довкілля</w:t>
                  </w:r>
                </w:p>
              </w:tc>
              <w:tc>
                <w:tcPr>
                  <w:tcW w:w="372" w:type="pct"/>
                  <w:vMerge w:val="restart"/>
                  <w:shd w:val="clear" w:color="auto" w:fill="auto"/>
                  <w:tcMar>
                    <w:top w:w="28" w:type="dxa"/>
                    <w:left w:w="57" w:type="dxa"/>
                    <w:bottom w:w="28" w:type="dxa"/>
                    <w:right w:w="57" w:type="dxa"/>
                  </w:tcMar>
                  <w:vAlign w:val="center"/>
                </w:tcPr>
                <w:p w:rsidR="009F4474" w:rsidRPr="0050655D" w:rsidRDefault="009F4474" w:rsidP="009F4474">
                  <w:pPr>
                    <w:spacing w:after="0" w:line="240" w:lineRule="auto"/>
                    <w:rPr>
                      <w:rFonts w:ascii="Times New Roman" w:eastAsia="Calibri" w:hAnsi="Times New Roman" w:cs="Times New Roman"/>
                      <w:b/>
                      <w:sz w:val="12"/>
                      <w:szCs w:val="12"/>
                      <w:lang w:val="uk-UA" w:eastAsia="ru-RU"/>
                    </w:rPr>
                  </w:pPr>
                  <w:r>
                    <w:rPr>
                      <w:rFonts w:ascii="Times New Roman" w:eastAsia="Calibri" w:hAnsi="Times New Roman" w:cs="Times New Roman"/>
                      <w:b/>
                      <w:sz w:val="12"/>
                      <w:szCs w:val="12"/>
                      <w:lang w:val="uk-UA" w:eastAsia="ru-RU"/>
                    </w:rPr>
                    <w:t>1.5. Санітарне очищення міст</w:t>
                  </w:r>
                  <w:r w:rsidRPr="0050655D">
                    <w:rPr>
                      <w:rFonts w:ascii="Times New Roman" w:eastAsia="Calibri" w:hAnsi="Times New Roman" w:cs="Times New Roman"/>
                      <w:b/>
                      <w:sz w:val="12"/>
                      <w:szCs w:val="12"/>
                      <w:lang w:val="uk-UA" w:eastAsia="ru-RU"/>
                    </w:rPr>
                    <w:t>а</w:t>
                  </w:r>
                </w:p>
              </w:tc>
              <w:tc>
                <w:tcPr>
                  <w:tcW w:w="421" w:type="pct"/>
                  <w:vMerge w:val="restart"/>
                  <w:shd w:val="clear" w:color="auto" w:fill="auto"/>
                  <w:tcMar>
                    <w:top w:w="28" w:type="dxa"/>
                    <w:left w:w="57" w:type="dxa"/>
                    <w:bottom w:w="28" w:type="dxa"/>
                    <w:right w:w="57" w:type="dxa"/>
                  </w:tcMar>
                  <w:vAlign w:val="center"/>
                </w:tcPr>
                <w:p w:rsidR="009F4474" w:rsidRPr="0050655D" w:rsidRDefault="009F4474" w:rsidP="009F4474">
                  <w:pPr>
                    <w:spacing w:after="0" w:line="240" w:lineRule="auto"/>
                    <w:ind w:right="-65"/>
                    <w:rPr>
                      <w:rFonts w:ascii="Times New Roman" w:eastAsia="Calibri" w:hAnsi="Times New Roman" w:cs="Times New Roman"/>
                      <w:sz w:val="12"/>
                      <w:szCs w:val="12"/>
                      <w:lang w:val="uk-UA" w:eastAsia="ru-RU"/>
                    </w:rPr>
                  </w:pPr>
                  <w:r>
                    <w:rPr>
                      <w:rFonts w:ascii="Times New Roman" w:hAnsi="Times New Roman" w:cs="Times New Roman"/>
                      <w:color w:val="000000"/>
                      <w:sz w:val="12"/>
                      <w:szCs w:val="12"/>
                      <w:lang w:val="uk-UA"/>
                    </w:rPr>
                    <w:t>1.5.5</w:t>
                  </w:r>
                  <w:r w:rsidRPr="0050655D">
                    <w:rPr>
                      <w:rFonts w:ascii="Times New Roman" w:hAnsi="Times New Roman" w:cs="Times New Roman"/>
                      <w:color w:val="000000"/>
                      <w:sz w:val="12"/>
                      <w:szCs w:val="12"/>
                      <w:lang w:val="uk-UA"/>
                    </w:rPr>
                    <w:t>.</w:t>
                  </w:r>
                  <w:r w:rsidRPr="0050655D">
                    <w:rPr>
                      <w:rFonts w:ascii="Times New Roman" w:hAnsi="Times New Roman" w:cs="Times New Roman"/>
                      <w:sz w:val="12"/>
                      <w:szCs w:val="12"/>
                      <w:lang w:val="uk-UA"/>
                    </w:rPr>
                    <w:t xml:space="preserve"> </w:t>
                  </w:r>
                  <w:r w:rsidRPr="009F4474">
                    <w:rPr>
                      <w:rFonts w:ascii="Times New Roman" w:hAnsi="Times New Roman" w:cs="Times New Roman"/>
                      <w:color w:val="000000"/>
                      <w:sz w:val="12"/>
                      <w:szCs w:val="12"/>
                      <w:lang w:val="uk-UA"/>
                    </w:rPr>
                    <w:t>Забезпечення функціонування мережі громадських вбиралень</w:t>
                  </w:r>
                </w:p>
              </w:tc>
              <w:tc>
                <w:tcPr>
                  <w:tcW w:w="252" w:type="pct"/>
                  <w:vMerge w:val="restart"/>
                  <w:shd w:val="clear" w:color="auto" w:fill="auto"/>
                  <w:tcMar>
                    <w:top w:w="28" w:type="dxa"/>
                    <w:left w:w="57" w:type="dxa"/>
                    <w:bottom w:w="28" w:type="dxa"/>
                    <w:right w:w="57" w:type="dxa"/>
                  </w:tcMar>
                  <w:vAlign w:val="center"/>
                </w:tcPr>
                <w:p w:rsidR="009F4474" w:rsidRPr="0050655D" w:rsidRDefault="009F4474" w:rsidP="009F4474">
                  <w:pPr>
                    <w:spacing w:after="0" w:line="240" w:lineRule="auto"/>
                    <w:jc w:val="center"/>
                    <w:rPr>
                      <w:rFonts w:ascii="Times New Roman" w:eastAsia="Calibri" w:hAnsi="Times New Roman" w:cs="Times New Roman"/>
                      <w:sz w:val="12"/>
                      <w:szCs w:val="12"/>
                      <w:lang w:val="uk-UA" w:eastAsia="ru-RU"/>
                    </w:rPr>
                  </w:pPr>
                  <w:r>
                    <w:rPr>
                      <w:rFonts w:ascii="Times New Roman" w:eastAsia="Calibri" w:hAnsi="Times New Roman" w:cs="Times New Roman"/>
                      <w:sz w:val="12"/>
                      <w:szCs w:val="12"/>
                      <w:lang w:val="uk-UA" w:eastAsia="ru-RU"/>
                    </w:rPr>
                    <w:t>2021 - 2025</w:t>
                  </w:r>
                </w:p>
              </w:tc>
              <w:tc>
                <w:tcPr>
                  <w:tcW w:w="362" w:type="pct"/>
                  <w:vMerge w:val="restart"/>
                  <w:shd w:val="clear" w:color="auto" w:fill="auto"/>
                  <w:tcMar>
                    <w:top w:w="28" w:type="dxa"/>
                    <w:left w:w="57" w:type="dxa"/>
                    <w:bottom w:w="28" w:type="dxa"/>
                    <w:right w:w="57" w:type="dxa"/>
                  </w:tcMar>
                  <w:vAlign w:val="center"/>
                </w:tcPr>
                <w:p w:rsidR="009F4474" w:rsidRPr="0050655D" w:rsidRDefault="009F4474" w:rsidP="009F4474">
                  <w:pPr>
                    <w:spacing w:after="0" w:line="240" w:lineRule="auto"/>
                    <w:rPr>
                      <w:rFonts w:ascii="Times New Roman" w:hAnsi="Times New Roman" w:cs="Times New Roman"/>
                      <w:sz w:val="12"/>
                      <w:szCs w:val="12"/>
                      <w:lang w:val="uk-UA"/>
                    </w:rPr>
                  </w:pPr>
                  <w:r w:rsidRPr="0050655D">
                    <w:rPr>
                      <w:rFonts w:ascii="Times New Roman" w:hAnsi="Times New Roman" w:cs="Times New Roman"/>
                      <w:sz w:val="12"/>
                      <w:szCs w:val="12"/>
                      <w:lang w:val="uk-UA"/>
                    </w:rPr>
                    <w:t>Департамент житлово-комунальної інфраструктури,</w:t>
                  </w:r>
                </w:p>
                <w:p w:rsidR="009F4474" w:rsidRPr="0050655D" w:rsidRDefault="009F4474" w:rsidP="009F4474">
                  <w:pPr>
                    <w:spacing w:after="0" w:line="240" w:lineRule="auto"/>
                    <w:rPr>
                      <w:rFonts w:ascii="Times New Roman" w:hAnsi="Times New Roman" w:cs="Times New Roman"/>
                      <w:sz w:val="12"/>
                      <w:szCs w:val="12"/>
                      <w:lang w:val="uk-UA"/>
                    </w:rPr>
                  </w:pPr>
                  <w:r w:rsidRPr="009F4474">
                    <w:rPr>
                      <w:rFonts w:ascii="Times New Roman" w:hAnsi="Times New Roman" w:cs="Times New Roman"/>
                      <w:sz w:val="12"/>
                      <w:szCs w:val="12"/>
                      <w:lang w:val="uk-UA"/>
                    </w:rPr>
                    <w:t>СВКП "Київводфонд"</w:t>
                  </w:r>
                </w:p>
              </w:tc>
              <w:tc>
                <w:tcPr>
                  <w:tcW w:w="362" w:type="pct"/>
                  <w:vMerge w:val="restart"/>
                  <w:shd w:val="clear" w:color="auto" w:fill="auto"/>
                  <w:tcMar>
                    <w:top w:w="28" w:type="dxa"/>
                    <w:left w:w="57" w:type="dxa"/>
                    <w:bottom w:w="28" w:type="dxa"/>
                    <w:right w:w="57" w:type="dxa"/>
                  </w:tcMar>
                  <w:vAlign w:val="center"/>
                </w:tcPr>
                <w:p w:rsidR="009F4474" w:rsidRPr="0050655D" w:rsidRDefault="009F4474" w:rsidP="009F4474">
                  <w:pPr>
                    <w:spacing w:after="0" w:line="240" w:lineRule="auto"/>
                    <w:rPr>
                      <w:rFonts w:ascii="Times New Roman" w:hAnsi="Times New Roman" w:cs="Times New Roman"/>
                      <w:sz w:val="12"/>
                      <w:szCs w:val="12"/>
                      <w:lang w:val="uk-UA"/>
                    </w:rPr>
                  </w:pPr>
                  <w:r>
                    <w:rPr>
                      <w:rFonts w:ascii="Times New Roman" w:hAnsi="Times New Roman" w:cs="Times New Roman"/>
                      <w:color w:val="000000"/>
                      <w:sz w:val="12"/>
                      <w:szCs w:val="12"/>
                      <w:lang w:val="uk-UA"/>
                    </w:rPr>
                    <w:t>Б</w:t>
                  </w:r>
                  <w:r w:rsidRPr="0050655D">
                    <w:rPr>
                      <w:rFonts w:ascii="Times New Roman" w:hAnsi="Times New Roman" w:cs="Times New Roman"/>
                      <w:color w:val="000000"/>
                      <w:sz w:val="12"/>
                      <w:szCs w:val="12"/>
                      <w:lang w:val="uk-UA"/>
                    </w:rPr>
                    <w:t>юджет м. Києва</w:t>
                  </w:r>
                </w:p>
              </w:tc>
              <w:tc>
                <w:tcPr>
                  <w:tcW w:w="360" w:type="pct"/>
                  <w:vMerge w:val="restart"/>
                  <w:shd w:val="clear" w:color="auto" w:fill="auto"/>
                  <w:tcMar>
                    <w:top w:w="28" w:type="dxa"/>
                    <w:left w:w="57" w:type="dxa"/>
                    <w:bottom w:w="28" w:type="dxa"/>
                    <w:right w:w="57" w:type="dxa"/>
                  </w:tcMar>
                  <w:vAlign w:val="center"/>
                </w:tcPr>
                <w:p w:rsidR="009F4474" w:rsidRPr="00990899" w:rsidRDefault="009F4474" w:rsidP="009F4474">
                  <w:pPr>
                    <w:spacing w:after="0" w:line="240" w:lineRule="auto"/>
                    <w:rPr>
                      <w:rFonts w:ascii="Times New Roman" w:hAnsi="Times New Roman" w:cs="Times New Roman"/>
                      <w:color w:val="000000"/>
                      <w:sz w:val="12"/>
                      <w:szCs w:val="12"/>
                      <w:lang w:val="uk-UA"/>
                    </w:rPr>
                  </w:pPr>
                  <w:r w:rsidRPr="00990899">
                    <w:rPr>
                      <w:rFonts w:ascii="Times New Roman" w:hAnsi="Times New Roman" w:cs="Times New Roman"/>
                      <w:color w:val="000000"/>
                      <w:sz w:val="12"/>
                      <w:szCs w:val="12"/>
                      <w:lang w:val="uk-UA"/>
                    </w:rPr>
                    <w:t xml:space="preserve">Всього: </w:t>
                  </w:r>
                  <w:r>
                    <w:rPr>
                      <w:rFonts w:ascii="Times New Roman" w:hAnsi="Times New Roman" w:cs="Times New Roman"/>
                      <w:color w:val="000000"/>
                      <w:sz w:val="12"/>
                      <w:szCs w:val="12"/>
                      <w:lang w:val="uk-UA"/>
                    </w:rPr>
                    <w:t>89904,62</w:t>
                  </w:r>
                </w:p>
                <w:p w:rsidR="009F4474" w:rsidRPr="0050655D" w:rsidRDefault="009F4474" w:rsidP="009F4474">
                  <w:pPr>
                    <w:spacing w:after="0" w:line="240" w:lineRule="auto"/>
                    <w:rPr>
                      <w:rFonts w:ascii="Times New Roman" w:hAnsi="Times New Roman" w:cs="Times New Roman"/>
                      <w:color w:val="000000"/>
                      <w:sz w:val="12"/>
                      <w:szCs w:val="12"/>
                      <w:lang w:val="uk-UA"/>
                    </w:rPr>
                  </w:pPr>
                  <w:r w:rsidRPr="0050655D">
                    <w:rPr>
                      <w:rFonts w:ascii="Times New Roman" w:hAnsi="Times New Roman" w:cs="Times New Roman"/>
                      <w:color w:val="000000"/>
                      <w:sz w:val="12"/>
                      <w:szCs w:val="12"/>
                      <w:lang w:val="uk-UA"/>
                    </w:rPr>
                    <w:t xml:space="preserve">2021 – </w:t>
                  </w:r>
                  <w:r>
                    <w:rPr>
                      <w:rFonts w:ascii="Times New Roman" w:hAnsi="Times New Roman" w:cs="Times New Roman"/>
                      <w:color w:val="000000"/>
                      <w:sz w:val="12"/>
                      <w:szCs w:val="12"/>
                      <w:lang w:val="uk-UA"/>
                    </w:rPr>
                    <w:t>11457,61</w:t>
                  </w:r>
                </w:p>
                <w:p w:rsidR="009F4474" w:rsidRPr="0050655D" w:rsidRDefault="009F4474" w:rsidP="009F4474">
                  <w:pPr>
                    <w:spacing w:after="0" w:line="240" w:lineRule="auto"/>
                    <w:rPr>
                      <w:rFonts w:ascii="Times New Roman" w:hAnsi="Times New Roman" w:cs="Times New Roman"/>
                      <w:sz w:val="12"/>
                      <w:szCs w:val="12"/>
                      <w:lang w:val="uk-UA"/>
                    </w:rPr>
                  </w:pPr>
                  <w:r w:rsidRPr="0050655D">
                    <w:rPr>
                      <w:rFonts w:ascii="Times New Roman" w:hAnsi="Times New Roman" w:cs="Times New Roman"/>
                      <w:color w:val="000000"/>
                      <w:sz w:val="12"/>
                      <w:szCs w:val="12"/>
                      <w:lang w:val="uk-UA"/>
                    </w:rPr>
                    <w:t xml:space="preserve">2022 – </w:t>
                  </w:r>
                  <w:r>
                    <w:rPr>
                      <w:rFonts w:ascii="Times New Roman" w:hAnsi="Times New Roman" w:cs="Times New Roman"/>
                      <w:color w:val="000000"/>
                      <w:sz w:val="12"/>
                      <w:szCs w:val="12"/>
                      <w:lang w:val="uk-UA"/>
                    </w:rPr>
                    <w:t>19690,84</w:t>
                  </w:r>
                  <w:r w:rsidRPr="0050655D">
                    <w:rPr>
                      <w:rFonts w:ascii="Times New Roman" w:hAnsi="Times New Roman" w:cs="Times New Roman"/>
                      <w:sz w:val="12"/>
                      <w:szCs w:val="12"/>
                      <w:lang w:val="uk-UA"/>
                    </w:rPr>
                    <w:br/>
                  </w:r>
                  <w:r>
                    <w:rPr>
                      <w:rFonts w:ascii="Times New Roman" w:hAnsi="Times New Roman" w:cs="Times New Roman"/>
                      <w:color w:val="000000" w:themeColor="text1"/>
                      <w:sz w:val="12"/>
                      <w:szCs w:val="12"/>
                      <w:lang w:val="uk-UA"/>
                    </w:rPr>
                    <w:t>2023 – 18818,17     2024 – 19699,96    2025 – 20238,04</w:t>
                  </w:r>
                </w:p>
              </w:tc>
              <w:tc>
                <w:tcPr>
                  <w:tcW w:w="548" w:type="pct"/>
                  <w:vAlign w:val="center"/>
                </w:tcPr>
                <w:p w:rsidR="009F4474" w:rsidRPr="0050655D" w:rsidRDefault="009F4474" w:rsidP="009F4474">
                  <w:pPr>
                    <w:spacing w:after="0" w:line="240" w:lineRule="auto"/>
                    <w:rPr>
                      <w:rFonts w:ascii="Times New Roman" w:hAnsi="Times New Roman" w:cs="Times New Roman"/>
                      <w:sz w:val="12"/>
                      <w:szCs w:val="12"/>
                      <w:lang w:val="uk-UA"/>
                    </w:rPr>
                  </w:pPr>
                  <w:r w:rsidRPr="00EB77F9">
                    <w:rPr>
                      <w:rFonts w:ascii="Times New Roman" w:hAnsi="Times New Roman" w:cs="Times New Roman"/>
                      <w:b/>
                      <w:sz w:val="12"/>
                      <w:szCs w:val="12"/>
                      <w:lang w:val="uk-UA"/>
                    </w:rPr>
                    <w:t>витрат:</w:t>
                  </w:r>
                  <w:r w:rsidRPr="0050655D">
                    <w:rPr>
                      <w:rFonts w:ascii="Times New Roman" w:hAnsi="Times New Roman" w:cs="Times New Roman"/>
                      <w:sz w:val="12"/>
                      <w:szCs w:val="12"/>
                      <w:lang w:val="uk-UA"/>
                    </w:rPr>
                    <w:t xml:space="preserve"> обсяг фінансування, тис. грн</w:t>
                  </w:r>
                </w:p>
              </w:tc>
              <w:tc>
                <w:tcPr>
                  <w:tcW w:w="398" w:type="pct"/>
                  <w:vAlign w:val="center"/>
                </w:tcPr>
                <w:p w:rsidR="009F4474" w:rsidRPr="00E845C0" w:rsidRDefault="009F4474" w:rsidP="009F4474">
                  <w:pPr>
                    <w:spacing w:after="0" w:line="240" w:lineRule="auto"/>
                    <w:jc w:val="center"/>
                    <w:rPr>
                      <w:rFonts w:ascii="Times New Roman" w:hAnsi="Times New Roman" w:cs="Times New Roman"/>
                      <w:b/>
                      <w:sz w:val="12"/>
                      <w:szCs w:val="12"/>
                      <w:lang w:val="uk-UA"/>
                    </w:rPr>
                  </w:pPr>
                  <w:r w:rsidRPr="009F4474">
                    <w:rPr>
                      <w:rFonts w:ascii="Times New Roman" w:hAnsi="Times New Roman" w:cs="Times New Roman"/>
                      <w:b/>
                      <w:sz w:val="12"/>
                      <w:szCs w:val="12"/>
                      <w:lang w:val="uk-UA"/>
                    </w:rPr>
                    <w:t>11457,61</w:t>
                  </w:r>
                </w:p>
              </w:tc>
              <w:tc>
                <w:tcPr>
                  <w:tcW w:w="398" w:type="pct"/>
                  <w:shd w:val="clear" w:color="auto" w:fill="auto"/>
                  <w:tcMar>
                    <w:top w:w="28" w:type="dxa"/>
                    <w:left w:w="57" w:type="dxa"/>
                    <w:bottom w:w="28" w:type="dxa"/>
                    <w:right w:w="57" w:type="dxa"/>
                  </w:tcMar>
                  <w:vAlign w:val="center"/>
                </w:tcPr>
                <w:p w:rsidR="009F4474" w:rsidRPr="00E845C0" w:rsidRDefault="009F4474" w:rsidP="009F4474">
                  <w:pPr>
                    <w:spacing w:after="0" w:line="240" w:lineRule="auto"/>
                    <w:jc w:val="center"/>
                    <w:rPr>
                      <w:rFonts w:ascii="Times New Roman" w:hAnsi="Times New Roman" w:cs="Times New Roman"/>
                      <w:b/>
                      <w:sz w:val="12"/>
                      <w:szCs w:val="12"/>
                      <w:lang w:val="uk-UA"/>
                    </w:rPr>
                  </w:pPr>
                  <w:r w:rsidRPr="009F4474">
                    <w:rPr>
                      <w:rFonts w:ascii="Times New Roman" w:hAnsi="Times New Roman" w:cs="Times New Roman"/>
                      <w:b/>
                      <w:sz w:val="12"/>
                      <w:szCs w:val="12"/>
                      <w:lang w:val="uk-UA"/>
                    </w:rPr>
                    <w:t>19690,84</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9F4474" w:rsidRPr="00E845C0" w:rsidRDefault="009F4474" w:rsidP="009F4474">
                  <w:pPr>
                    <w:spacing w:after="0" w:line="240" w:lineRule="auto"/>
                    <w:jc w:val="center"/>
                    <w:rPr>
                      <w:rFonts w:ascii="Times New Roman" w:hAnsi="Times New Roman" w:cs="Times New Roman"/>
                      <w:b/>
                      <w:sz w:val="12"/>
                      <w:szCs w:val="12"/>
                      <w:lang w:val="uk-UA"/>
                    </w:rPr>
                  </w:pPr>
                  <w:r w:rsidRPr="009F4474">
                    <w:rPr>
                      <w:rFonts w:ascii="Times New Roman" w:hAnsi="Times New Roman" w:cs="Times New Roman"/>
                      <w:b/>
                      <w:color w:val="000000" w:themeColor="text1"/>
                      <w:sz w:val="12"/>
                      <w:szCs w:val="12"/>
                      <w:lang w:val="uk-UA"/>
                    </w:rPr>
                    <w:t xml:space="preserve">18818,17     </w:t>
                  </w:r>
                </w:p>
              </w:tc>
              <w:tc>
                <w:tcPr>
                  <w:tcW w:w="361" w:type="pct"/>
                  <w:shd w:val="clear" w:color="auto" w:fill="auto"/>
                  <w:tcMar>
                    <w:top w:w="28" w:type="dxa"/>
                    <w:left w:w="57" w:type="dxa"/>
                    <w:bottom w:w="28" w:type="dxa"/>
                    <w:right w:w="57" w:type="dxa"/>
                  </w:tcMar>
                  <w:vAlign w:val="center"/>
                </w:tcPr>
                <w:p w:rsidR="009F4474" w:rsidRPr="009F4474" w:rsidRDefault="009F4474" w:rsidP="009F4474">
                  <w:pPr>
                    <w:spacing w:after="0" w:line="240" w:lineRule="auto"/>
                    <w:jc w:val="center"/>
                    <w:rPr>
                      <w:rFonts w:ascii="Times New Roman" w:hAnsi="Times New Roman" w:cs="Times New Roman"/>
                      <w:b/>
                      <w:sz w:val="12"/>
                      <w:szCs w:val="12"/>
                      <w:lang w:val="uk-UA"/>
                    </w:rPr>
                  </w:pPr>
                  <w:r w:rsidRPr="009F4474">
                    <w:rPr>
                      <w:rFonts w:ascii="Times New Roman" w:hAnsi="Times New Roman" w:cs="Times New Roman"/>
                      <w:b/>
                      <w:sz w:val="12"/>
                      <w:szCs w:val="12"/>
                      <w:lang w:val="uk-UA"/>
                    </w:rPr>
                    <w:t xml:space="preserve">19699,96    </w:t>
                  </w:r>
                </w:p>
              </w:tc>
              <w:tc>
                <w:tcPr>
                  <w:tcW w:w="361" w:type="pct"/>
                  <w:shd w:val="clear" w:color="auto" w:fill="auto"/>
                  <w:tcMar>
                    <w:top w:w="28" w:type="dxa"/>
                    <w:left w:w="57" w:type="dxa"/>
                    <w:bottom w:w="28" w:type="dxa"/>
                    <w:right w:w="57" w:type="dxa"/>
                  </w:tcMar>
                  <w:vAlign w:val="center"/>
                </w:tcPr>
                <w:p w:rsidR="009F4474" w:rsidRPr="009F4474" w:rsidRDefault="009F4474" w:rsidP="009F4474">
                  <w:pPr>
                    <w:pStyle w:val="a7"/>
                    <w:jc w:val="center"/>
                    <w:rPr>
                      <w:b/>
                      <w:color w:val="000000"/>
                      <w:sz w:val="12"/>
                      <w:szCs w:val="12"/>
                      <w:lang w:val="uk-UA"/>
                    </w:rPr>
                  </w:pPr>
                  <w:r w:rsidRPr="009F4474">
                    <w:rPr>
                      <w:b/>
                      <w:color w:val="000000"/>
                      <w:sz w:val="12"/>
                      <w:szCs w:val="12"/>
                      <w:lang w:val="uk-UA"/>
                    </w:rPr>
                    <w:t>20238,04</w:t>
                  </w:r>
                </w:p>
              </w:tc>
            </w:tr>
            <w:tr w:rsidR="009F4474" w:rsidRPr="0050655D" w:rsidTr="009F4474">
              <w:trPr>
                <w:trHeight w:val="332"/>
              </w:trPr>
              <w:tc>
                <w:tcPr>
                  <w:tcW w:w="372" w:type="pct"/>
                  <w:vMerge/>
                  <w:shd w:val="clear" w:color="auto" w:fill="auto"/>
                </w:tcPr>
                <w:p w:rsidR="009F4474" w:rsidRPr="0050655D" w:rsidRDefault="009F4474" w:rsidP="009F4474">
                  <w:pPr>
                    <w:spacing w:after="0" w:line="240" w:lineRule="auto"/>
                    <w:rPr>
                      <w:rFonts w:ascii="Times New Roman" w:eastAsia="Calibri" w:hAnsi="Times New Roman" w:cs="Times New Roman"/>
                      <w:b/>
                      <w:sz w:val="12"/>
                      <w:szCs w:val="12"/>
                      <w:lang w:val="uk-UA" w:eastAsia="ru-RU"/>
                    </w:rPr>
                  </w:pPr>
                </w:p>
              </w:tc>
              <w:tc>
                <w:tcPr>
                  <w:tcW w:w="372" w:type="pct"/>
                  <w:vMerge/>
                  <w:shd w:val="clear" w:color="auto" w:fill="auto"/>
                  <w:tcMar>
                    <w:top w:w="28" w:type="dxa"/>
                    <w:left w:w="57" w:type="dxa"/>
                    <w:bottom w:w="28" w:type="dxa"/>
                    <w:right w:w="57" w:type="dxa"/>
                  </w:tcMar>
                </w:tcPr>
                <w:p w:rsidR="009F4474" w:rsidRPr="0050655D" w:rsidRDefault="009F4474" w:rsidP="009F4474">
                  <w:pPr>
                    <w:spacing w:after="0" w:line="240" w:lineRule="auto"/>
                    <w:rPr>
                      <w:rFonts w:ascii="Times New Roman" w:eastAsia="Calibri" w:hAnsi="Times New Roman" w:cs="Times New Roman"/>
                      <w:b/>
                      <w:sz w:val="12"/>
                      <w:szCs w:val="12"/>
                      <w:lang w:val="uk-UA" w:eastAsia="ru-RU"/>
                    </w:rPr>
                  </w:pPr>
                </w:p>
              </w:tc>
              <w:tc>
                <w:tcPr>
                  <w:tcW w:w="421" w:type="pct"/>
                  <w:vMerge/>
                  <w:shd w:val="clear" w:color="auto" w:fill="auto"/>
                  <w:tcMar>
                    <w:top w:w="28" w:type="dxa"/>
                    <w:left w:w="57" w:type="dxa"/>
                    <w:bottom w:w="28" w:type="dxa"/>
                    <w:right w:w="57" w:type="dxa"/>
                  </w:tcMar>
                </w:tcPr>
                <w:p w:rsidR="009F4474" w:rsidRPr="0050655D" w:rsidRDefault="009F4474" w:rsidP="009F4474">
                  <w:pPr>
                    <w:spacing w:after="0" w:line="240" w:lineRule="auto"/>
                    <w:rPr>
                      <w:rFonts w:ascii="Times New Roman" w:eastAsia="Calibri" w:hAnsi="Times New Roman" w:cs="Times New Roman"/>
                      <w:sz w:val="12"/>
                      <w:szCs w:val="12"/>
                      <w:lang w:val="uk-UA" w:eastAsia="ru-RU"/>
                    </w:rPr>
                  </w:pPr>
                </w:p>
              </w:tc>
              <w:tc>
                <w:tcPr>
                  <w:tcW w:w="252" w:type="pct"/>
                  <w:vMerge/>
                  <w:shd w:val="clear" w:color="auto" w:fill="auto"/>
                  <w:tcMar>
                    <w:top w:w="28" w:type="dxa"/>
                    <w:left w:w="57" w:type="dxa"/>
                    <w:bottom w:w="28" w:type="dxa"/>
                    <w:right w:w="57" w:type="dxa"/>
                  </w:tcMar>
                </w:tcPr>
                <w:p w:rsidR="009F4474" w:rsidRPr="0050655D" w:rsidRDefault="009F4474" w:rsidP="009F4474">
                  <w:pPr>
                    <w:spacing w:after="0" w:line="240" w:lineRule="auto"/>
                    <w:jc w:val="center"/>
                    <w:rPr>
                      <w:rFonts w:ascii="Times New Roman" w:eastAsia="Calibri" w:hAnsi="Times New Roman" w:cs="Times New Roman"/>
                      <w:sz w:val="12"/>
                      <w:szCs w:val="12"/>
                      <w:lang w:val="uk-UA" w:eastAsia="ru-RU"/>
                    </w:rPr>
                  </w:pPr>
                </w:p>
              </w:tc>
              <w:tc>
                <w:tcPr>
                  <w:tcW w:w="362" w:type="pct"/>
                  <w:vMerge/>
                  <w:shd w:val="clear" w:color="auto" w:fill="auto"/>
                  <w:tcMar>
                    <w:top w:w="28" w:type="dxa"/>
                    <w:left w:w="57" w:type="dxa"/>
                    <w:bottom w:w="28" w:type="dxa"/>
                    <w:right w:w="57" w:type="dxa"/>
                  </w:tcMar>
                </w:tcPr>
                <w:p w:rsidR="009F4474" w:rsidRPr="0050655D" w:rsidRDefault="009F4474" w:rsidP="009F4474">
                  <w:pPr>
                    <w:spacing w:after="0" w:line="240" w:lineRule="auto"/>
                    <w:jc w:val="center"/>
                    <w:rPr>
                      <w:rFonts w:ascii="Times New Roman" w:eastAsia="Calibri" w:hAnsi="Times New Roman" w:cs="Times New Roman"/>
                      <w:sz w:val="12"/>
                      <w:szCs w:val="12"/>
                      <w:lang w:val="uk-UA" w:eastAsia="ru-RU"/>
                    </w:rPr>
                  </w:pPr>
                </w:p>
              </w:tc>
              <w:tc>
                <w:tcPr>
                  <w:tcW w:w="362" w:type="pct"/>
                  <w:vMerge/>
                  <w:shd w:val="clear" w:color="auto" w:fill="auto"/>
                  <w:tcMar>
                    <w:top w:w="28" w:type="dxa"/>
                    <w:left w:w="57" w:type="dxa"/>
                    <w:bottom w:w="28" w:type="dxa"/>
                    <w:right w:w="57" w:type="dxa"/>
                  </w:tcMar>
                </w:tcPr>
                <w:p w:rsidR="009F4474" w:rsidRPr="0050655D" w:rsidRDefault="009F4474" w:rsidP="009F4474">
                  <w:pPr>
                    <w:spacing w:after="0" w:line="240" w:lineRule="auto"/>
                    <w:jc w:val="center"/>
                    <w:rPr>
                      <w:rFonts w:ascii="Times New Roman" w:eastAsia="Calibri" w:hAnsi="Times New Roman" w:cs="Times New Roman"/>
                      <w:sz w:val="12"/>
                      <w:szCs w:val="12"/>
                      <w:lang w:val="uk-UA" w:eastAsia="ru-RU"/>
                    </w:rPr>
                  </w:pPr>
                </w:p>
              </w:tc>
              <w:tc>
                <w:tcPr>
                  <w:tcW w:w="360" w:type="pct"/>
                  <w:vMerge/>
                  <w:shd w:val="clear" w:color="auto" w:fill="auto"/>
                  <w:tcMar>
                    <w:top w:w="28" w:type="dxa"/>
                    <w:left w:w="57" w:type="dxa"/>
                    <w:bottom w:w="28" w:type="dxa"/>
                    <w:right w:w="57" w:type="dxa"/>
                  </w:tcMar>
                </w:tcPr>
                <w:p w:rsidR="009F4474" w:rsidRPr="0050655D" w:rsidRDefault="009F4474" w:rsidP="009F4474">
                  <w:pPr>
                    <w:spacing w:after="0" w:line="240" w:lineRule="auto"/>
                    <w:rPr>
                      <w:rFonts w:ascii="Times New Roman" w:eastAsia="Calibri" w:hAnsi="Times New Roman" w:cs="Times New Roman"/>
                      <w:sz w:val="12"/>
                      <w:szCs w:val="12"/>
                      <w:lang w:val="uk-UA" w:eastAsia="ru-RU"/>
                    </w:rPr>
                  </w:pPr>
                </w:p>
              </w:tc>
              <w:tc>
                <w:tcPr>
                  <w:tcW w:w="548" w:type="pct"/>
                  <w:vAlign w:val="center"/>
                </w:tcPr>
                <w:p w:rsidR="009F4474" w:rsidRPr="0050655D" w:rsidRDefault="009F4474" w:rsidP="009F4474">
                  <w:pPr>
                    <w:spacing w:after="0" w:line="240" w:lineRule="auto"/>
                    <w:rPr>
                      <w:rFonts w:ascii="Times New Roman" w:hAnsi="Times New Roman" w:cs="Times New Roman"/>
                      <w:sz w:val="12"/>
                      <w:szCs w:val="12"/>
                      <w:lang w:val="uk-UA"/>
                    </w:rPr>
                  </w:pPr>
                  <w:r w:rsidRPr="0050655D">
                    <w:rPr>
                      <w:rFonts w:ascii="Times New Roman" w:hAnsi="Times New Roman" w:cs="Times New Roman"/>
                      <w:b/>
                      <w:color w:val="000000"/>
                      <w:sz w:val="12"/>
                      <w:szCs w:val="12"/>
                      <w:lang w:val="uk-UA"/>
                    </w:rPr>
                    <w:t>продукту:</w:t>
                  </w:r>
                  <w:r w:rsidRPr="0050655D">
                    <w:rPr>
                      <w:rFonts w:ascii="Times New Roman" w:hAnsi="Times New Roman" w:cs="Times New Roman"/>
                      <w:color w:val="000000"/>
                      <w:sz w:val="12"/>
                      <w:szCs w:val="12"/>
                      <w:lang w:val="uk-UA"/>
                    </w:rPr>
                    <w:t xml:space="preserve"> </w:t>
                  </w:r>
                  <w:r w:rsidRPr="009F4474">
                    <w:rPr>
                      <w:rFonts w:ascii="Times New Roman" w:hAnsi="Times New Roman" w:cs="Times New Roman"/>
                      <w:color w:val="000000"/>
                      <w:sz w:val="12"/>
                      <w:szCs w:val="12"/>
                      <w:lang w:val="uk-UA"/>
                    </w:rPr>
                    <w:t>кількість громадських вбиралень, утримання та ремонт яких планується здійснювати, од.</w:t>
                  </w:r>
                </w:p>
              </w:tc>
              <w:tc>
                <w:tcPr>
                  <w:tcW w:w="398" w:type="pct"/>
                  <w:vAlign w:val="center"/>
                </w:tcPr>
                <w:p w:rsidR="009F4474" w:rsidRPr="0050655D" w:rsidRDefault="009F4474" w:rsidP="009F4474">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19</w:t>
                  </w:r>
                </w:p>
              </w:tc>
              <w:tc>
                <w:tcPr>
                  <w:tcW w:w="398" w:type="pct"/>
                  <w:shd w:val="clear" w:color="auto" w:fill="auto"/>
                  <w:tcMar>
                    <w:top w:w="28" w:type="dxa"/>
                    <w:left w:w="57" w:type="dxa"/>
                    <w:bottom w:w="28" w:type="dxa"/>
                    <w:right w:w="57" w:type="dxa"/>
                  </w:tcMar>
                  <w:vAlign w:val="center"/>
                </w:tcPr>
                <w:p w:rsidR="009F4474" w:rsidRPr="0050655D" w:rsidRDefault="009F4474" w:rsidP="009F4474">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19</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9F4474" w:rsidRPr="0050655D" w:rsidRDefault="009F4474" w:rsidP="009F4474">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19</w:t>
                  </w:r>
                </w:p>
              </w:tc>
              <w:tc>
                <w:tcPr>
                  <w:tcW w:w="361" w:type="pct"/>
                  <w:shd w:val="clear" w:color="auto" w:fill="auto"/>
                  <w:tcMar>
                    <w:top w:w="28" w:type="dxa"/>
                    <w:left w:w="57" w:type="dxa"/>
                    <w:bottom w:w="28" w:type="dxa"/>
                    <w:right w:w="57" w:type="dxa"/>
                  </w:tcMar>
                  <w:vAlign w:val="center"/>
                </w:tcPr>
                <w:p w:rsidR="009F4474" w:rsidRPr="0050655D" w:rsidRDefault="009F4474" w:rsidP="009F4474">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19</w:t>
                  </w:r>
                </w:p>
              </w:tc>
              <w:tc>
                <w:tcPr>
                  <w:tcW w:w="361" w:type="pct"/>
                  <w:shd w:val="clear" w:color="auto" w:fill="auto"/>
                  <w:tcMar>
                    <w:top w:w="28" w:type="dxa"/>
                    <w:left w:w="57" w:type="dxa"/>
                    <w:bottom w:w="28" w:type="dxa"/>
                    <w:right w:w="57" w:type="dxa"/>
                  </w:tcMar>
                  <w:vAlign w:val="center"/>
                </w:tcPr>
                <w:p w:rsidR="009F4474" w:rsidRPr="0050655D" w:rsidRDefault="009F4474" w:rsidP="009F4474">
                  <w:pPr>
                    <w:pStyle w:val="a7"/>
                    <w:jc w:val="center"/>
                    <w:rPr>
                      <w:color w:val="000000"/>
                      <w:sz w:val="12"/>
                      <w:szCs w:val="12"/>
                      <w:lang w:val="uk-UA"/>
                    </w:rPr>
                  </w:pPr>
                  <w:r>
                    <w:rPr>
                      <w:color w:val="000000"/>
                      <w:sz w:val="12"/>
                      <w:szCs w:val="12"/>
                      <w:lang w:val="uk-UA"/>
                    </w:rPr>
                    <w:t>19</w:t>
                  </w:r>
                </w:p>
              </w:tc>
            </w:tr>
            <w:tr w:rsidR="009F4474" w:rsidRPr="0050655D" w:rsidTr="009F4474">
              <w:trPr>
                <w:trHeight w:val="332"/>
              </w:trPr>
              <w:tc>
                <w:tcPr>
                  <w:tcW w:w="372" w:type="pct"/>
                  <w:vMerge/>
                  <w:shd w:val="clear" w:color="auto" w:fill="auto"/>
                </w:tcPr>
                <w:p w:rsidR="009F4474" w:rsidRPr="0050655D" w:rsidRDefault="009F4474" w:rsidP="009F4474">
                  <w:pPr>
                    <w:spacing w:after="0" w:line="240" w:lineRule="auto"/>
                    <w:rPr>
                      <w:rFonts w:ascii="Times New Roman" w:eastAsia="Calibri" w:hAnsi="Times New Roman" w:cs="Times New Roman"/>
                      <w:b/>
                      <w:sz w:val="12"/>
                      <w:szCs w:val="12"/>
                      <w:lang w:val="uk-UA" w:eastAsia="ru-RU"/>
                    </w:rPr>
                  </w:pPr>
                </w:p>
              </w:tc>
              <w:tc>
                <w:tcPr>
                  <w:tcW w:w="372" w:type="pct"/>
                  <w:vMerge/>
                  <w:shd w:val="clear" w:color="auto" w:fill="auto"/>
                  <w:tcMar>
                    <w:top w:w="28" w:type="dxa"/>
                    <w:left w:w="57" w:type="dxa"/>
                    <w:bottom w:w="28" w:type="dxa"/>
                    <w:right w:w="57" w:type="dxa"/>
                  </w:tcMar>
                </w:tcPr>
                <w:p w:rsidR="009F4474" w:rsidRPr="0050655D" w:rsidRDefault="009F4474" w:rsidP="009F4474">
                  <w:pPr>
                    <w:spacing w:after="0" w:line="240" w:lineRule="auto"/>
                    <w:rPr>
                      <w:rFonts w:ascii="Times New Roman" w:eastAsia="Calibri" w:hAnsi="Times New Roman" w:cs="Times New Roman"/>
                      <w:b/>
                      <w:sz w:val="12"/>
                      <w:szCs w:val="12"/>
                      <w:lang w:val="uk-UA" w:eastAsia="ru-RU"/>
                    </w:rPr>
                  </w:pPr>
                </w:p>
              </w:tc>
              <w:tc>
                <w:tcPr>
                  <w:tcW w:w="421" w:type="pct"/>
                  <w:vMerge/>
                  <w:shd w:val="clear" w:color="auto" w:fill="auto"/>
                  <w:tcMar>
                    <w:top w:w="28" w:type="dxa"/>
                    <w:left w:w="57" w:type="dxa"/>
                    <w:bottom w:w="28" w:type="dxa"/>
                    <w:right w:w="57" w:type="dxa"/>
                  </w:tcMar>
                </w:tcPr>
                <w:p w:rsidR="009F4474" w:rsidRPr="0050655D" w:rsidRDefault="009F4474" w:rsidP="009F4474">
                  <w:pPr>
                    <w:spacing w:after="0" w:line="240" w:lineRule="auto"/>
                    <w:rPr>
                      <w:rFonts w:ascii="Times New Roman" w:eastAsia="Calibri" w:hAnsi="Times New Roman" w:cs="Times New Roman"/>
                      <w:sz w:val="12"/>
                      <w:szCs w:val="12"/>
                      <w:lang w:val="uk-UA" w:eastAsia="ru-RU"/>
                    </w:rPr>
                  </w:pPr>
                </w:p>
              </w:tc>
              <w:tc>
                <w:tcPr>
                  <w:tcW w:w="252" w:type="pct"/>
                  <w:vMerge/>
                  <w:shd w:val="clear" w:color="auto" w:fill="auto"/>
                  <w:tcMar>
                    <w:top w:w="28" w:type="dxa"/>
                    <w:left w:w="57" w:type="dxa"/>
                    <w:bottom w:w="28" w:type="dxa"/>
                    <w:right w:w="57" w:type="dxa"/>
                  </w:tcMar>
                </w:tcPr>
                <w:p w:rsidR="009F4474" w:rsidRPr="0050655D" w:rsidRDefault="009F4474" w:rsidP="009F4474">
                  <w:pPr>
                    <w:spacing w:after="0" w:line="240" w:lineRule="auto"/>
                    <w:jc w:val="center"/>
                    <w:rPr>
                      <w:rFonts w:ascii="Times New Roman" w:eastAsia="Calibri" w:hAnsi="Times New Roman" w:cs="Times New Roman"/>
                      <w:sz w:val="12"/>
                      <w:szCs w:val="12"/>
                      <w:lang w:val="uk-UA" w:eastAsia="ru-RU"/>
                    </w:rPr>
                  </w:pPr>
                </w:p>
              </w:tc>
              <w:tc>
                <w:tcPr>
                  <w:tcW w:w="362" w:type="pct"/>
                  <w:vMerge/>
                  <w:shd w:val="clear" w:color="auto" w:fill="auto"/>
                  <w:tcMar>
                    <w:top w:w="28" w:type="dxa"/>
                    <w:left w:w="57" w:type="dxa"/>
                    <w:bottom w:w="28" w:type="dxa"/>
                    <w:right w:w="57" w:type="dxa"/>
                  </w:tcMar>
                </w:tcPr>
                <w:p w:rsidR="009F4474" w:rsidRPr="0050655D" w:rsidRDefault="009F4474" w:rsidP="009F4474">
                  <w:pPr>
                    <w:spacing w:after="0" w:line="240" w:lineRule="auto"/>
                    <w:jc w:val="center"/>
                    <w:rPr>
                      <w:rFonts w:ascii="Times New Roman" w:eastAsia="Calibri" w:hAnsi="Times New Roman" w:cs="Times New Roman"/>
                      <w:sz w:val="12"/>
                      <w:szCs w:val="12"/>
                      <w:lang w:val="uk-UA" w:eastAsia="ru-RU"/>
                    </w:rPr>
                  </w:pPr>
                </w:p>
              </w:tc>
              <w:tc>
                <w:tcPr>
                  <w:tcW w:w="362" w:type="pct"/>
                  <w:vMerge/>
                  <w:shd w:val="clear" w:color="auto" w:fill="auto"/>
                  <w:tcMar>
                    <w:top w:w="28" w:type="dxa"/>
                    <w:left w:w="57" w:type="dxa"/>
                    <w:bottom w:w="28" w:type="dxa"/>
                    <w:right w:w="57" w:type="dxa"/>
                  </w:tcMar>
                </w:tcPr>
                <w:p w:rsidR="009F4474" w:rsidRPr="0050655D" w:rsidRDefault="009F4474" w:rsidP="009F4474">
                  <w:pPr>
                    <w:spacing w:after="0" w:line="240" w:lineRule="auto"/>
                    <w:jc w:val="center"/>
                    <w:rPr>
                      <w:rFonts w:ascii="Times New Roman" w:eastAsia="Calibri" w:hAnsi="Times New Roman" w:cs="Times New Roman"/>
                      <w:sz w:val="12"/>
                      <w:szCs w:val="12"/>
                      <w:lang w:val="uk-UA" w:eastAsia="ru-RU"/>
                    </w:rPr>
                  </w:pPr>
                </w:p>
              </w:tc>
              <w:tc>
                <w:tcPr>
                  <w:tcW w:w="360" w:type="pct"/>
                  <w:vMerge/>
                  <w:shd w:val="clear" w:color="auto" w:fill="auto"/>
                  <w:tcMar>
                    <w:top w:w="28" w:type="dxa"/>
                    <w:left w:w="57" w:type="dxa"/>
                    <w:bottom w:w="28" w:type="dxa"/>
                    <w:right w:w="57" w:type="dxa"/>
                  </w:tcMar>
                </w:tcPr>
                <w:p w:rsidR="009F4474" w:rsidRPr="0050655D" w:rsidRDefault="009F4474" w:rsidP="009F4474">
                  <w:pPr>
                    <w:spacing w:after="0" w:line="240" w:lineRule="auto"/>
                    <w:rPr>
                      <w:rFonts w:ascii="Times New Roman" w:eastAsia="Calibri" w:hAnsi="Times New Roman" w:cs="Times New Roman"/>
                      <w:sz w:val="12"/>
                      <w:szCs w:val="12"/>
                      <w:lang w:val="uk-UA" w:eastAsia="ru-RU"/>
                    </w:rPr>
                  </w:pPr>
                </w:p>
              </w:tc>
              <w:tc>
                <w:tcPr>
                  <w:tcW w:w="548" w:type="pct"/>
                  <w:vAlign w:val="center"/>
                </w:tcPr>
                <w:p w:rsidR="009F4474" w:rsidRPr="0050655D" w:rsidRDefault="009F4474" w:rsidP="009F4474">
                  <w:pPr>
                    <w:spacing w:after="0" w:line="240" w:lineRule="auto"/>
                    <w:rPr>
                      <w:rFonts w:ascii="Times New Roman" w:hAnsi="Times New Roman" w:cs="Times New Roman"/>
                      <w:sz w:val="12"/>
                      <w:szCs w:val="12"/>
                      <w:lang w:val="uk-UA"/>
                    </w:rPr>
                  </w:pPr>
                  <w:r w:rsidRPr="0050655D">
                    <w:rPr>
                      <w:rFonts w:ascii="Times New Roman" w:hAnsi="Times New Roman" w:cs="Times New Roman"/>
                      <w:b/>
                      <w:color w:val="000000"/>
                      <w:sz w:val="12"/>
                      <w:szCs w:val="12"/>
                      <w:lang w:val="uk-UA"/>
                    </w:rPr>
                    <w:t>ефективності:</w:t>
                  </w:r>
                  <w:r w:rsidRPr="0050655D">
                    <w:rPr>
                      <w:rFonts w:ascii="Times New Roman" w:hAnsi="Times New Roman" w:cs="Times New Roman"/>
                      <w:color w:val="000000"/>
                      <w:sz w:val="12"/>
                      <w:szCs w:val="12"/>
                      <w:lang w:val="uk-UA"/>
                    </w:rPr>
                    <w:t xml:space="preserve"> </w:t>
                  </w:r>
                  <w:r w:rsidRPr="009F4474">
                    <w:rPr>
                      <w:rFonts w:ascii="Times New Roman" w:hAnsi="Times New Roman" w:cs="Times New Roman"/>
                      <w:color w:val="000000"/>
                      <w:sz w:val="12"/>
                      <w:szCs w:val="12"/>
                      <w:lang w:val="uk-UA"/>
                    </w:rPr>
                    <w:t>середня вартість витрат на утримання та ремонт однієї громадської вбиральні, тис. грн</w:t>
                  </w:r>
                </w:p>
              </w:tc>
              <w:tc>
                <w:tcPr>
                  <w:tcW w:w="398" w:type="pct"/>
                  <w:vAlign w:val="center"/>
                </w:tcPr>
                <w:p w:rsidR="009F4474" w:rsidRPr="0050655D" w:rsidRDefault="00DD2D67" w:rsidP="009F4474">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603,03</w:t>
                  </w:r>
                </w:p>
              </w:tc>
              <w:tc>
                <w:tcPr>
                  <w:tcW w:w="398" w:type="pct"/>
                  <w:shd w:val="clear" w:color="auto" w:fill="auto"/>
                  <w:tcMar>
                    <w:top w:w="28" w:type="dxa"/>
                    <w:left w:w="57" w:type="dxa"/>
                    <w:bottom w:w="28" w:type="dxa"/>
                    <w:right w:w="57" w:type="dxa"/>
                  </w:tcMar>
                  <w:vAlign w:val="center"/>
                </w:tcPr>
                <w:p w:rsidR="009F4474" w:rsidRPr="0050655D" w:rsidRDefault="00DD2D67" w:rsidP="009F4474">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1036,36</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9F4474" w:rsidRPr="0050655D" w:rsidRDefault="00DD2D67" w:rsidP="009F4474">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990,43</w:t>
                  </w:r>
                </w:p>
              </w:tc>
              <w:tc>
                <w:tcPr>
                  <w:tcW w:w="361" w:type="pct"/>
                  <w:shd w:val="clear" w:color="auto" w:fill="auto"/>
                  <w:tcMar>
                    <w:top w:w="28" w:type="dxa"/>
                    <w:left w:w="57" w:type="dxa"/>
                    <w:bottom w:w="28" w:type="dxa"/>
                    <w:right w:w="57" w:type="dxa"/>
                  </w:tcMar>
                  <w:vAlign w:val="center"/>
                </w:tcPr>
                <w:p w:rsidR="009F4474" w:rsidRPr="0050655D" w:rsidRDefault="00DD2D67" w:rsidP="009F4474">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1036,84</w:t>
                  </w:r>
                </w:p>
              </w:tc>
              <w:tc>
                <w:tcPr>
                  <w:tcW w:w="361" w:type="pct"/>
                  <w:shd w:val="clear" w:color="auto" w:fill="auto"/>
                  <w:tcMar>
                    <w:top w:w="28" w:type="dxa"/>
                    <w:left w:w="57" w:type="dxa"/>
                    <w:bottom w:w="28" w:type="dxa"/>
                    <w:right w:w="57" w:type="dxa"/>
                  </w:tcMar>
                  <w:vAlign w:val="center"/>
                </w:tcPr>
                <w:p w:rsidR="009F4474" w:rsidRPr="0050655D" w:rsidRDefault="00DD2D67" w:rsidP="009F4474">
                  <w:pPr>
                    <w:pStyle w:val="a7"/>
                    <w:jc w:val="center"/>
                    <w:rPr>
                      <w:color w:val="000000"/>
                      <w:sz w:val="12"/>
                      <w:szCs w:val="12"/>
                      <w:lang w:val="uk-UA"/>
                    </w:rPr>
                  </w:pPr>
                  <w:r>
                    <w:rPr>
                      <w:color w:val="000000"/>
                      <w:sz w:val="12"/>
                      <w:szCs w:val="12"/>
                      <w:lang w:val="uk-UA"/>
                    </w:rPr>
                    <w:t>1065,16</w:t>
                  </w:r>
                </w:p>
              </w:tc>
            </w:tr>
            <w:tr w:rsidR="009F4474" w:rsidRPr="0050655D" w:rsidTr="009F4474">
              <w:trPr>
                <w:trHeight w:val="435"/>
              </w:trPr>
              <w:tc>
                <w:tcPr>
                  <w:tcW w:w="372" w:type="pct"/>
                  <w:vMerge/>
                  <w:shd w:val="clear" w:color="auto" w:fill="auto"/>
                </w:tcPr>
                <w:p w:rsidR="009F4474" w:rsidRPr="0050655D" w:rsidRDefault="009F4474" w:rsidP="009F4474">
                  <w:pPr>
                    <w:spacing w:after="0" w:line="240" w:lineRule="auto"/>
                    <w:rPr>
                      <w:rFonts w:ascii="Times New Roman" w:eastAsia="Calibri" w:hAnsi="Times New Roman" w:cs="Times New Roman"/>
                      <w:b/>
                      <w:sz w:val="12"/>
                      <w:szCs w:val="12"/>
                      <w:lang w:val="uk-UA" w:eastAsia="ru-RU"/>
                    </w:rPr>
                  </w:pPr>
                </w:p>
              </w:tc>
              <w:tc>
                <w:tcPr>
                  <w:tcW w:w="372" w:type="pct"/>
                  <w:vMerge/>
                  <w:shd w:val="clear" w:color="auto" w:fill="auto"/>
                  <w:tcMar>
                    <w:top w:w="28" w:type="dxa"/>
                    <w:left w:w="57" w:type="dxa"/>
                    <w:bottom w:w="28" w:type="dxa"/>
                    <w:right w:w="57" w:type="dxa"/>
                  </w:tcMar>
                </w:tcPr>
                <w:p w:rsidR="009F4474" w:rsidRPr="0050655D" w:rsidRDefault="009F4474" w:rsidP="009F4474">
                  <w:pPr>
                    <w:spacing w:after="0" w:line="240" w:lineRule="auto"/>
                    <w:rPr>
                      <w:rFonts w:ascii="Times New Roman" w:eastAsia="Calibri" w:hAnsi="Times New Roman" w:cs="Times New Roman"/>
                      <w:b/>
                      <w:sz w:val="12"/>
                      <w:szCs w:val="12"/>
                      <w:lang w:val="uk-UA" w:eastAsia="ru-RU"/>
                    </w:rPr>
                  </w:pPr>
                </w:p>
              </w:tc>
              <w:tc>
                <w:tcPr>
                  <w:tcW w:w="421" w:type="pct"/>
                  <w:vMerge/>
                  <w:shd w:val="clear" w:color="auto" w:fill="auto"/>
                  <w:tcMar>
                    <w:top w:w="28" w:type="dxa"/>
                    <w:left w:w="57" w:type="dxa"/>
                    <w:bottom w:w="28" w:type="dxa"/>
                    <w:right w:w="57" w:type="dxa"/>
                  </w:tcMar>
                </w:tcPr>
                <w:p w:rsidR="009F4474" w:rsidRPr="0050655D" w:rsidRDefault="009F4474" w:rsidP="009F4474">
                  <w:pPr>
                    <w:spacing w:after="0" w:line="240" w:lineRule="auto"/>
                    <w:rPr>
                      <w:rFonts w:ascii="Times New Roman" w:eastAsia="Calibri" w:hAnsi="Times New Roman" w:cs="Times New Roman"/>
                      <w:sz w:val="12"/>
                      <w:szCs w:val="12"/>
                      <w:lang w:val="uk-UA" w:eastAsia="ru-RU"/>
                    </w:rPr>
                  </w:pPr>
                </w:p>
              </w:tc>
              <w:tc>
                <w:tcPr>
                  <w:tcW w:w="252" w:type="pct"/>
                  <w:vMerge/>
                  <w:shd w:val="clear" w:color="auto" w:fill="auto"/>
                  <w:tcMar>
                    <w:top w:w="28" w:type="dxa"/>
                    <w:left w:w="57" w:type="dxa"/>
                    <w:bottom w:w="28" w:type="dxa"/>
                    <w:right w:w="57" w:type="dxa"/>
                  </w:tcMar>
                </w:tcPr>
                <w:p w:rsidR="009F4474" w:rsidRPr="0050655D" w:rsidRDefault="009F4474" w:rsidP="009F4474">
                  <w:pPr>
                    <w:spacing w:after="0" w:line="240" w:lineRule="auto"/>
                    <w:jc w:val="center"/>
                    <w:rPr>
                      <w:rFonts w:ascii="Times New Roman" w:eastAsia="Calibri" w:hAnsi="Times New Roman" w:cs="Times New Roman"/>
                      <w:sz w:val="12"/>
                      <w:szCs w:val="12"/>
                      <w:lang w:val="uk-UA" w:eastAsia="ru-RU"/>
                    </w:rPr>
                  </w:pPr>
                </w:p>
              </w:tc>
              <w:tc>
                <w:tcPr>
                  <w:tcW w:w="362" w:type="pct"/>
                  <w:vMerge/>
                  <w:shd w:val="clear" w:color="auto" w:fill="auto"/>
                  <w:tcMar>
                    <w:top w:w="28" w:type="dxa"/>
                    <w:left w:w="57" w:type="dxa"/>
                    <w:bottom w:w="28" w:type="dxa"/>
                    <w:right w:w="57" w:type="dxa"/>
                  </w:tcMar>
                </w:tcPr>
                <w:p w:rsidR="009F4474" w:rsidRPr="0050655D" w:rsidRDefault="009F4474" w:rsidP="009F4474">
                  <w:pPr>
                    <w:spacing w:after="0" w:line="240" w:lineRule="auto"/>
                    <w:jc w:val="center"/>
                    <w:rPr>
                      <w:rFonts w:ascii="Times New Roman" w:eastAsia="Calibri" w:hAnsi="Times New Roman" w:cs="Times New Roman"/>
                      <w:sz w:val="12"/>
                      <w:szCs w:val="12"/>
                      <w:lang w:val="uk-UA" w:eastAsia="ru-RU"/>
                    </w:rPr>
                  </w:pPr>
                </w:p>
              </w:tc>
              <w:tc>
                <w:tcPr>
                  <w:tcW w:w="362" w:type="pct"/>
                  <w:vMerge/>
                  <w:shd w:val="clear" w:color="auto" w:fill="auto"/>
                  <w:tcMar>
                    <w:top w:w="28" w:type="dxa"/>
                    <w:left w:w="57" w:type="dxa"/>
                    <w:bottom w:w="28" w:type="dxa"/>
                    <w:right w:w="57" w:type="dxa"/>
                  </w:tcMar>
                </w:tcPr>
                <w:p w:rsidR="009F4474" w:rsidRPr="0050655D" w:rsidRDefault="009F4474" w:rsidP="009F4474">
                  <w:pPr>
                    <w:spacing w:after="0" w:line="240" w:lineRule="auto"/>
                    <w:jc w:val="center"/>
                    <w:rPr>
                      <w:rFonts w:ascii="Times New Roman" w:eastAsia="Calibri" w:hAnsi="Times New Roman" w:cs="Times New Roman"/>
                      <w:sz w:val="12"/>
                      <w:szCs w:val="12"/>
                      <w:lang w:val="uk-UA" w:eastAsia="ru-RU"/>
                    </w:rPr>
                  </w:pPr>
                </w:p>
              </w:tc>
              <w:tc>
                <w:tcPr>
                  <w:tcW w:w="360" w:type="pct"/>
                  <w:vMerge/>
                  <w:shd w:val="clear" w:color="auto" w:fill="auto"/>
                  <w:tcMar>
                    <w:top w:w="28" w:type="dxa"/>
                    <w:left w:w="57" w:type="dxa"/>
                    <w:bottom w:w="28" w:type="dxa"/>
                    <w:right w:w="57" w:type="dxa"/>
                  </w:tcMar>
                </w:tcPr>
                <w:p w:rsidR="009F4474" w:rsidRPr="0050655D" w:rsidRDefault="009F4474" w:rsidP="009F4474">
                  <w:pPr>
                    <w:spacing w:after="0" w:line="240" w:lineRule="auto"/>
                    <w:rPr>
                      <w:rFonts w:ascii="Times New Roman" w:eastAsia="Calibri" w:hAnsi="Times New Roman" w:cs="Times New Roman"/>
                      <w:sz w:val="12"/>
                      <w:szCs w:val="12"/>
                      <w:lang w:val="uk-UA" w:eastAsia="ru-RU"/>
                    </w:rPr>
                  </w:pPr>
                </w:p>
              </w:tc>
              <w:tc>
                <w:tcPr>
                  <w:tcW w:w="548" w:type="pct"/>
                  <w:vAlign w:val="center"/>
                </w:tcPr>
                <w:p w:rsidR="009F4474" w:rsidRPr="0050655D" w:rsidRDefault="009F4474" w:rsidP="009F4474">
                  <w:pPr>
                    <w:spacing w:after="0" w:line="240" w:lineRule="auto"/>
                    <w:rPr>
                      <w:rFonts w:ascii="Times New Roman" w:hAnsi="Times New Roman" w:cs="Times New Roman"/>
                      <w:sz w:val="12"/>
                      <w:szCs w:val="12"/>
                      <w:lang w:val="uk-UA"/>
                    </w:rPr>
                  </w:pPr>
                  <w:r w:rsidRPr="0050655D">
                    <w:rPr>
                      <w:rFonts w:ascii="Times New Roman" w:hAnsi="Times New Roman" w:cs="Times New Roman"/>
                      <w:b/>
                      <w:color w:val="000000"/>
                      <w:sz w:val="12"/>
                      <w:szCs w:val="12"/>
                      <w:lang w:val="uk-UA"/>
                    </w:rPr>
                    <w:t>якості:</w:t>
                  </w:r>
                  <w:r w:rsidRPr="0050655D">
                    <w:rPr>
                      <w:rFonts w:ascii="Times New Roman" w:hAnsi="Times New Roman" w:cs="Times New Roman"/>
                      <w:color w:val="000000"/>
                      <w:sz w:val="12"/>
                      <w:szCs w:val="12"/>
                      <w:lang w:val="uk-UA"/>
                    </w:rPr>
                    <w:t xml:space="preserve"> </w:t>
                  </w:r>
                  <w:r w:rsidRPr="009F4474">
                    <w:rPr>
                      <w:rFonts w:ascii="Times New Roman" w:hAnsi="Times New Roman" w:cs="Times New Roman"/>
                      <w:color w:val="000000"/>
                      <w:sz w:val="12"/>
                      <w:szCs w:val="12"/>
                      <w:lang w:val="uk-UA"/>
                    </w:rPr>
                    <w:t>питома вага кількості громадських вбиралень, утримання та ремонт яких здійснювалися, до загальної кількості функціонуючих громадських вбиралень, що перебувають на балансі, %</w:t>
                  </w:r>
                </w:p>
              </w:tc>
              <w:tc>
                <w:tcPr>
                  <w:tcW w:w="398" w:type="pct"/>
                  <w:vAlign w:val="center"/>
                </w:tcPr>
                <w:p w:rsidR="009F4474" w:rsidRPr="0050655D" w:rsidRDefault="00DD2D67" w:rsidP="009F4474">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100</w:t>
                  </w:r>
                </w:p>
              </w:tc>
              <w:tc>
                <w:tcPr>
                  <w:tcW w:w="398" w:type="pct"/>
                  <w:shd w:val="clear" w:color="auto" w:fill="auto"/>
                  <w:tcMar>
                    <w:top w:w="28" w:type="dxa"/>
                    <w:left w:w="57" w:type="dxa"/>
                    <w:bottom w:w="28" w:type="dxa"/>
                    <w:right w:w="57" w:type="dxa"/>
                  </w:tcMar>
                  <w:vAlign w:val="center"/>
                </w:tcPr>
                <w:p w:rsidR="009F4474" w:rsidRPr="0050655D" w:rsidRDefault="00DD2D67" w:rsidP="009F4474">
                  <w:pPr>
                    <w:spacing w:after="0"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100</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9F4474" w:rsidRPr="0050655D" w:rsidRDefault="00DD2D67" w:rsidP="009F4474">
                  <w:pPr>
                    <w:spacing w:after="0"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100</w:t>
                  </w:r>
                </w:p>
              </w:tc>
              <w:tc>
                <w:tcPr>
                  <w:tcW w:w="361" w:type="pct"/>
                  <w:shd w:val="clear" w:color="auto" w:fill="auto"/>
                  <w:tcMar>
                    <w:top w:w="28" w:type="dxa"/>
                    <w:left w:w="57" w:type="dxa"/>
                    <w:bottom w:w="28" w:type="dxa"/>
                    <w:right w:w="57" w:type="dxa"/>
                  </w:tcMar>
                  <w:vAlign w:val="center"/>
                </w:tcPr>
                <w:p w:rsidR="009F4474" w:rsidRPr="0050655D" w:rsidRDefault="00DD2D67" w:rsidP="009F4474">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100</w:t>
                  </w:r>
                </w:p>
              </w:tc>
              <w:tc>
                <w:tcPr>
                  <w:tcW w:w="361" w:type="pct"/>
                  <w:shd w:val="clear" w:color="auto" w:fill="auto"/>
                  <w:tcMar>
                    <w:top w:w="28" w:type="dxa"/>
                    <w:left w:w="57" w:type="dxa"/>
                    <w:bottom w:w="28" w:type="dxa"/>
                    <w:right w:w="57" w:type="dxa"/>
                  </w:tcMar>
                  <w:vAlign w:val="center"/>
                </w:tcPr>
                <w:p w:rsidR="009F4474" w:rsidRPr="0050655D" w:rsidRDefault="00DD2D67" w:rsidP="00DD2D67">
                  <w:pPr>
                    <w:pStyle w:val="a7"/>
                    <w:jc w:val="center"/>
                    <w:rPr>
                      <w:color w:val="000000"/>
                      <w:sz w:val="12"/>
                      <w:szCs w:val="12"/>
                      <w:lang w:val="uk-UA"/>
                    </w:rPr>
                  </w:pPr>
                  <w:r>
                    <w:rPr>
                      <w:color w:val="000000"/>
                      <w:sz w:val="12"/>
                      <w:szCs w:val="12"/>
                      <w:lang w:val="uk-UA"/>
                    </w:rPr>
                    <w:t>100</w:t>
                  </w:r>
                </w:p>
              </w:tc>
            </w:tr>
          </w:tbl>
          <w:p w:rsidR="009F4474" w:rsidRPr="009F4474" w:rsidRDefault="009F4474" w:rsidP="00E845C0">
            <w:pPr>
              <w:jc w:val="both"/>
              <w:rPr>
                <w:rFonts w:ascii="Times New Roman" w:hAnsi="Times New Roman" w:cs="Times New Roman"/>
                <w:sz w:val="26"/>
                <w:szCs w:val="26"/>
              </w:rPr>
            </w:pPr>
          </w:p>
          <w:p w:rsidR="00E845C0" w:rsidRDefault="00E845C0" w:rsidP="00717F39">
            <w:pPr>
              <w:ind w:left="33"/>
              <w:jc w:val="both"/>
              <w:rPr>
                <w:rFonts w:ascii="Times New Roman" w:hAnsi="Times New Roman" w:cs="Times New Roman"/>
                <w:sz w:val="28"/>
                <w:szCs w:val="28"/>
                <w:lang w:val="uk-UA"/>
              </w:rPr>
            </w:pPr>
          </w:p>
          <w:p w:rsidR="00E845C0" w:rsidRDefault="00E845C0" w:rsidP="00717F39">
            <w:pPr>
              <w:ind w:left="33"/>
              <w:jc w:val="both"/>
              <w:rPr>
                <w:rFonts w:ascii="Times New Roman" w:hAnsi="Times New Roman" w:cs="Times New Roman"/>
                <w:sz w:val="28"/>
                <w:szCs w:val="28"/>
                <w:lang w:val="uk-UA"/>
              </w:rPr>
            </w:pPr>
          </w:p>
          <w:p w:rsidR="00E845C0" w:rsidRDefault="00E845C0" w:rsidP="00717F39">
            <w:pPr>
              <w:ind w:left="33"/>
              <w:jc w:val="both"/>
              <w:rPr>
                <w:rFonts w:ascii="Times New Roman" w:hAnsi="Times New Roman" w:cs="Times New Roman"/>
                <w:sz w:val="28"/>
                <w:szCs w:val="28"/>
                <w:lang w:val="uk-UA"/>
              </w:rPr>
            </w:pPr>
          </w:p>
          <w:p w:rsidR="00E845C0" w:rsidRDefault="00E845C0" w:rsidP="00717F39">
            <w:pPr>
              <w:ind w:left="33"/>
              <w:jc w:val="both"/>
              <w:rPr>
                <w:rFonts w:ascii="Times New Roman" w:hAnsi="Times New Roman" w:cs="Times New Roman"/>
                <w:sz w:val="28"/>
                <w:szCs w:val="28"/>
                <w:lang w:val="uk-UA"/>
              </w:rPr>
            </w:pPr>
          </w:p>
          <w:p w:rsidR="00E845C0" w:rsidRDefault="00E845C0" w:rsidP="00717F39">
            <w:pPr>
              <w:ind w:left="33"/>
              <w:jc w:val="both"/>
              <w:rPr>
                <w:rFonts w:ascii="Times New Roman" w:hAnsi="Times New Roman" w:cs="Times New Roman"/>
                <w:sz w:val="28"/>
                <w:szCs w:val="28"/>
                <w:lang w:val="uk-UA"/>
              </w:rPr>
            </w:pPr>
          </w:p>
          <w:p w:rsidR="00E845C0" w:rsidRDefault="00E845C0" w:rsidP="00717F39">
            <w:pPr>
              <w:ind w:left="33"/>
              <w:jc w:val="both"/>
              <w:rPr>
                <w:rFonts w:ascii="Times New Roman" w:hAnsi="Times New Roman" w:cs="Times New Roman"/>
                <w:sz w:val="28"/>
                <w:szCs w:val="28"/>
                <w:lang w:val="uk-UA"/>
              </w:rPr>
            </w:pPr>
          </w:p>
          <w:p w:rsidR="00E845C0" w:rsidRPr="0050655D" w:rsidRDefault="00D109AA" w:rsidP="00E845C0">
            <w:pPr>
              <w:jc w:val="both"/>
              <w:rPr>
                <w:rFonts w:ascii="Times New Roman" w:hAnsi="Times New Roman" w:cs="Times New Roman"/>
                <w:sz w:val="26"/>
                <w:szCs w:val="26"/>
                <w:lang w:val="uk-UA"/>
              </w:rPr>
            </w:pPr>
            <w:r>
              <w:rPr>
                <w:rFonts w:ascii="Times New Roman" w:hAnsi="Times New Roman" w:cs="Times New Roman"/>
                <w:sz w:val="26"/>
                <w:szCs w:val="26"/>
                <w:lang w:val="uk-UA"/>
              </w:rPr>
              <w:lastRenderedPageBreak/>
              <w:t>3</w:t>
            </w:r>
            <w:r w:rsidR="000D20F6">
              <w:rPr>
                <w:rFonts w:ascii="Times New Roman" w:hAnsi="Times New Roman" w:cs="Times New Roman"/>
                <w:sz w:val="26"/>
                <w:szCs w:val="26"/>
                <w:lang w:val="uk-UA"/>
              </w:rPr>
              <w:t>1</w:t>
            </w:r>
            <w:r w:rsidR="00E845C0" w:rsidRPr="0050655D">
              <w:rPr>
                <w:rFonts w:ascii="Times New Roman" w:hAnsi="Times New Roman" w:cs="Times New Roman"/>
                <w:sz w:val="26"/>
                <w:szCs w:val="26"/>
                <w:lang w:val="uk-UA"/>
              </w:rPr>
              <w:t>. ДОДАТ</w:t>
            </w:r>
            <w:r w:rsidR="00E845C0">
              <w:rPr>
                <w:rFonts w:ascii="Times New Roman" w:hAnsi="Times New Roman" w:cs="Times New Roman"/>
                <w:sz w:val="26"/>
                <w:szCs w:val="26"/>
                <w:lang w:val="uk-UA"/>
              </w:rPr>
              <w:t>О</w:t>
            </w:r>
            <w:r w:rsidR="00E845C0" w:rsidRPr="0050655D">
              <w:rPr>
                <w:rFonts w:ascii="Times New Roman" w:hAnsi="Times New Roman" w:cs="Times New Roman"/>
                <w:sz w:val="26"/>
                <w:szCs w:val="26"/>
                <w:lang w:val="uk-UA"/>
              </w:rPr>
              <w:t>К 1. до Програми «ПЕРЕЛІК ЗАВДАНЬ І ЗАХОДІВ КОМПЛЕКСНОЇ ЦІЛЬОВОЇ ПРОГРАМИ ПІДВИЩЕННЯ ЕНЕРГОЕФЕКТИВНОСТІ ТА РОЗВИТКУ ЖИТЛОВО-КОМУНАЛЬНОЇ ІНФ</w:t>
            </w:r>
            <w:r w:rsidR="00E845C0">
              <w:rPr>
                <w:rFonts w:ascii="Times New Roman" w:hAnsi="Times New Roman" w:cs="Times New Roman"/>
                <w:sz w:val="26"/>
                <w:szCs w:val="26"/>
                <w:lang w:val="uk-UA"/>
              </w:rPr>
              <w:t>РАСТРУКТУРИ МІСТА КИЄВА НА 2021–</w:t>
            </w:r>
            <w:r w:rsidR="00E845C0" w:rsidRPr="0050655D">
              <w:rPr>
                <w:rFonts w:ascii="Times New Roman" w:hAnsi="Times New Roman" w:cs="Times New Roman"/>
                <w:sz w:val="26"/>
                <w:szCs w:val="26"/>
                <w:lang w:val="uk-UA"/>
              </w:rPr>
              <w:t>2025 РОКИ» позиці</w:t>
            </w:r>
            <w:r w:rsidR="00E845C0">
              <w:rPr>
                <w:rFonts w:ascii="Times New Roman" w:hAnsi="Times New Roman" w:cs="Times New Roman"/>
                <w:sz w:val="26"/>
                <w:szCs w:val="26"/>
                <w:lang w:val="uk-UA"/>
              </w:rPr>
              <w:t>я 1.5.6</w:t>
            </w:r>
            <w:r w:rsidR="00E845C0" w:rsidRPr="0050655D">
              <w:rPr>
                <w:rFonts w:ascii="Times New Roman" w:hAnsi="Times New Roman" w:cs="Times New Roman"/>
                <w:sz w:val="26"/>
                <w:szCs w:val="26"/>
                <w:lang w:val="uk-UA"/>
              </w:rPr>
              <w:t>. пункту 1.5. «Санітарне очищення міста» Оперативної цілі Стратегії розвитку міста Києва до 2025 року  «Забезпечення екологічної безпеки в столиці та зниження негативного впливу на довкілля»:</w:t>
            </w:r>
          </w:p>
          <w:p w:rsidR="00E845C0" w:rsidRDefault="00E845C0" w:rsidP="00717F39">
            <w:pPr>
              <w:ind w:left="33"/>
              <w:jc w:val="both"/>
              <w:rPr>
                <w:rFonts w:ascii="Times New Roman" w:hAnsi="Times New Roman" w:cs="Times New Roman"/>
                <w:sz w:val="28"/>
                <w:szCs w:val="28"/>
                <w:lang w:val="uk-UA"/>
              </w:rPr>
            </w:pPr>
          </w:p>
          <w:tbl>
            <w:tblPr>
              <w:tblpPr w:leftFromText="180" w:rightFromText="180" w:vertAnchor="text" w:horzAnchor="margin" w:tblpY="473"/>
              <w:tblOverlap w:val="never"/>
              <w:tblW w:w="78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85"/>
              <w:gridCol w:w="585"/>
              <w:gridCol w:w="740"/>
              <w:gridCol w:w="397"/>
              <w:gridCol w:w="571"/>
              <w:gridCol w:w="510"/>
              <w:gridCol w:w="563"/>
              <w:gridCol w:w="793"/>
              <w:gridCol w:w="625"/>
              <w:gridCol w:w="625"/>
              <w:gridCol w:w="625"/>
              <w:gridCol w:w="625"/>
              <w:gridCol w:w="625"/>
            </w:tblGrid>
            <w:tr w:rsidR="00531F17" w:rsidRPr="0050655D" w:rsidTr="00531F17">
              <w:trPr>
                <w:trHeight w:val="242"/>
              </w:trPr>
              <w:tc>
                <w:tcPr>
                  <w:tcW w:w="372" w:type="pct"/>
                  <w:vMerge w:val="restart"/>
                  <w:tcBorders>
                    <w:top w:val="single" w:sz="4" w:space="0" w:color="auto"/>
                  </w:tcBorders>
                  <w:shd w:val="clear" w:color="auto" w:fill="auto"/>
                  <w:vAlign w:val="center"/>
                </w:tcPr>
                <w:p w:rsidR="00531F17" w:rsidRPr="0050655D" w:rsidRDefault="00531F17" w:rsidP="00531F17">
                  <w:pPr>
                    <w:spacing w:after="0" w:line="240" w:lineRule="auto"/>
                    <w:rPr>
                      <w:rFonts w:ascii="Times New Roman" w:eastAsia="Calibri" w:hAnsi="Times New Roman" w:cs="Times New Roman"/>
                      <w:b/>
                      <w:sz w:val="12"/>
                      <w:szCs w:val="12"/>
                      <w:lang w:val="uk-UA" w:eastAsia="ru-RU"/>
                    </w:rPr>
                  </w:pPr>
                  <w:r>
                    <w:rPr>
                      <w:rFonts w:ascii="Times New Roman" w:eastAsia="Calibri" w:hAnsi="Times New Roman" w:cs="Times New Roman"/>
                      <w:b/>
                      <w:sz w:val="12"/>
                      <w:szCs w:val="12"/>
                      <w:lang w:val="uk-UA" w:eastAsia="ru-RU"/>
                    </w:rPr>
                    <w:t>За</w:t>
                  </w:r>
                  <w:r w:rsidRPr="0050655D">
                    <w:rPr>
                      <w:rFonts w:ascii="Times New Roman" w:eastAsia="Calibri" w:hAnsi="Times New Roman" w:cs="Times New Roman"/>
                      <w:b/>
                      <w:sz w:val="12"/>
                      <w:szCs w:val="12"/>
                      <w:lang w:val="uk-UA" w:eastAsia="ru-RU"/>
                    </w:rPr>
                    <w:t>безпечення екологічної безпеки в столиці та зниження негативного впливу на довкілля</w:t>
                  </w:r>
                </w:p>
              </w:tc>
              <w:tc>
                <w:tcPr>
                  <w:tcW w:w="372" w:type="pct"/>
                  <w:vMerge w:val="restart"/>
                  <w:shd w:val="clear" w:color="auto" w:fill="auto"/>
                  <w:tcMar>
                    <w:top w:w="28" w:type="dxa"/>
                    <w:left w:w="57" w:type="dxa"/>
                    <w:bottom w:w="28" w:type="dxa"/>
                    <w:right w:w="57" w:type="dxa"/>
                  </w:tcMar>
                  <w:vAlign w:val="center"/>
                </w:tcPr>
                <w:p w:rsidR="00531F17" w:rsidRPr="0050655D" w:rsidRDefault="00531F17" w:rsidP="00531F17">
                  <w:pPr>
                    <w:spacing w:after="0" w:line="240" w:lineRule="auto"/>
                    <w:rPr>
                      <w:rFonts w:ascii="Times New Roman" w:eastAsia="Calibri" w:hAnsi="Times New Roman" w:cs="Times New Roman"/>
                      <w:b/>
                      <w:sz w:val="12"/>
                      <w:szCs w:val="12"/>
                      <w:lang w:val="uk-UA" w:eastAsia="ru-RU"/>
                    </w:rPr>
                  </w:pPr>
                  <w:r>
                    <w:rPr>
                      <w:rFonts w:ascii="Times New Roman" w:eastAsia="Calibri" w:hAnsi="Times New Roman" w:cs="Times New Roman"/>
                      <w:b/>
                      <w:sz w:val="12"/>
                      <w:szCs w:val="12"/>
                      <w:lang w:val="uk-UA" w:eastAsia="ru-RU"/>
                    </w:rPr>
                    <w:t>1.5. Санітарне очищення міст</w:t>
                  </w:r>
                  <w:r w:rsidRPr="0050655D">
                    <w:rPr>
                      <w:rFonts w:ascii="Times New Roman" w:eastAsia="Calibri" w:hAnsi="Times New Roman" w:cs="Times New Roman"/>
                      <w:b/>
                      <w:sz w:val="12"/>
                      <w:szCs w:val="12"/>
                      <w:lang w:val="uk-UA" w:eastAsia="ru-RU"/>
                    </w:rPr>
                    <w:t>а</w:t>
                  </w:r>
                </w:p>
              </w:tc>
              <w:tc>
                <w:tcPr>
                  <w:tcW w:w="470" w:type="pct"/>
                  <w:vMerge w:val="restart"/>
                  <w:shd w:val="clear" w:color="auto" w:fill="auto"/>
                  <w:tcMar>
                    <w:top w:w="28" w:type="dxa"/>
                    <w:left w:w="57" w:type="dxa"/>
                    <w:bottom w:w="28" w:type="dxa"/>
                    <w:right w:w="57" w:type="dxa"/>
                  </w:tcMar>
                  <w:vAlign w:val="center"/>
                </w:tcPr>
                <w:p w:rsidR="00531F17" w:rsidRPr="0050655D" w:rsidRDefault="00531F17" w:rsidP="00531F17">
                  <w:pPr>
                    <w:spacing w:after="0" w:line="240" w:lineRule="auto"/>
                    <w:ind w:left="-13" w:right="-65"/>
                    <w:rPr>
                      <w:rFonts w:ascii="Times New Roman" w:eastAsia="Calibri" w:hAnsi="Times New Roman" w:cs="Times New Roman"/>
                      <w:sz w:val="12"/>
                      <w:szCs w:val="12"/>
                      <w:lang w:val="uk-UA" w:eastAsia="ru-RU"/>
                    </w:rPr>
                  </w:pPr>
                  <w:r>
                    <w:rPr>
                      <w:rFonts w:ascii="Times New Roman" w:hAnsi="Times New Roman" w:cs="Times New Roman"/>
                      <w:color w:val="000000"/>
                      <w:sz w:val="12"/>
                      <w:szCs w:val="12"/>
                      <w:lang w:val="uk-UA"/>
                    </w:rPr>
                    <w:t>1.5.6</w:t>
                  </w:r>
                  <w:r w:rsidRPr="0050655D">
                    <w:rPr>
                      <w:rFonts w:ascii="Times New Roman" w:hAnsi="Times New Roman" w:cs="Times New Roman"/>
                      <w:color w:val="000000"/>
                      <w:sz w:val="12"/>
                      <w:szCs w:val="12"/>
                      <w:lang w:val="uk-UA"/>
                    </w:rPr>
                    <w:t>.</w:t>
                  </w:r>
                  <w:r w:rsidRPr="0050655D">
                    <w:rPr>
                      <w:rFonts w:ascii="Times New Roman" w:hAnsi="Times New Roman" w:cs="Times New Roman"/>
                      <w:sz w:val="12"/>
                      <w:szCs w:val="12"/>
                      <w:lang w:val="uk-UA"/>
                    </w:rPr>
                    <w:t xml:space="preserve"> </w:t>
                  </w:r>
                  <w:r w:rsidRPr="00531F17">
                    <w:rPr>
                      <w:rFonts w:ascii="Times New Roman" w:hAnsi="Times New Roman" w:cs="Times New Roman"/>
                      <w:color w:val="000000"/>
                      <w:sz w:val="12"/>
                      <w:szCs w:val="12"/>
                      <w:lang w:val="uk-UA"/>
                    </w:rPr>
                    <w:t>Будівництво інженерних мереж, малих архітектурних форм-пунктів підключення та встановлення громадських вбиралень модульного типу</w:t>
                  </w:r>
                </w:p>
              </w:tc>
              <w:tc>
                <w:tcPr>
                  <w:tcW w:w="252" w:type="pct"/>
                  <w:vMerge w:val="restart"/>
                  <w:shd w:val="clear" w:color="auto" w:fill="auto"/>
                  <w:tcMar>
                    <w:top w:w="28" w:type="dxa"/>
                    <w:left w:w="57" w:type="dxa"/>
                    <w:bottom w:w="28" w:type="dxa"/>
                    <w:right w:w="57" w:type="dxa"/>
                  </w:tcMar>
                  <w:vAlign w:val="center"/>
                </w:tcPr>
                <w:p w:rsidR="00531F17" w:rsidRPr="0050655D" w:rsidRDefault="00531F17" w:rsidP="00531F17">
                  <w:pPr>
                    <w:spacing w:after="0" w:line="240" w:lineRule="auto"/>
                    <w:jc w:val="center"/>
                    <w:rPr>
                      <w:rFonts w:ascii="Times New Roman" w:eastAsia="Calibri" w:hAnsi="Times New Roman" w:cs="Times New Roman"/>
                      <w:sz w:val="12"/>
                      <w:szCs w:val="12"/>
                      <w:lang w:val="uk-UA" w:eastAsia="ru-RU"/>
                    </w:rPr>
                  </w:pPr>
                  <w:r>
                    <w:rPr>
                      <w:rFonts w:ascii="Times New Roman" w:eastAsia="Calibri" w:hAnsi="Times New Roman" w:cs="Times New Roman"/>
                      <w:sz w:val="12"/>
                      <w:szCs w:val="12"/>
                      <w:lang w:val="uk-UA" w:eastAsia="ru-RU"/>
                    </w:rPr>
                    <w:t>2021 - 2025</w:t>
                  </w:r>
                </w:p>
              </w:tc>
              <w:tc>
                <w:tcPr>
                  <w:tcW w:w="363" w:type="pct"/>
                  <w:vMerge w:val="restart"/>
                  <w:shd w:val="clear" w:color="auto" w:fill="auto"/>
                  <w:tcMar>
                    <w:top w:w="28" w:type="dxa"/>
                    <w:left w:w="57" w:type="dxa"/>
                    <w:bottom w:w="28" w:type="dxa"/>
                    <w:right w:w="57" w:type="dxa"/>
                  </w:tcMar>
                  <w:vAlign w:val="center"/>
                </w:tcPr>
                <w:p w:rsidR="00531F17" w:rsidRPr="0050655D" w:rsidRDefault="00531F17" w:rsidP="00531F17">
                  <w:pPr>
                    <w:spacing w:after="0" w:line="240" w:lineRule="auto"/>
                    <w:rPr>
                      <w:rFonts w:ascii="Times New Roman" w:hAnsi="Times New Roman" w:cs="Times New Roman"/>
                      <w:sz w:val="12"/>
                      <w:szCs w:val="12"/>
                      <w:lang w:val="uk-UA"/>
                    </w:rPr>
                  </w:pPr>
                  <w:r w:rsidRPr="0050655D">
                    <w:rPr>
                      <w:rFonts w:ascii="Times New Roman" w:hAnsi="Times New Roman" w:cs="Times New Roman"/>
                      <w:sz w:val="12"/>
                      <w:szCs w:val="12"/>
                      <w:lang w:val="uk-UA"/>
                    </w:rPr>
                    <w:t>Департамент житлово-комунальної інфраструктури,</w:t>
                  </w:r>
                </w:p>
                <w:p w:rsidR="00531F17" w:rsidRPr="0050655D" w:rsidRDefault="00531F17" w:rsidP="00531F17">
                  <w:pPr>
                    <w:spacing w:after="0" w:line="240" w:lineRule="auto"/>
                    <w:rPr>
                      <w:rFonts w:ascii="Times New Roman" w:hAnsi="Times New Roman" w:cs="Times New Roman"/>
                      <w:sz w:val="12"/>
                      <w:szCs w:val="12"/>
                      <w:lang w:val="uk-UA"/>
                    </w:rPr>
                  </w:pPr>
                  <w:r w:rsidRPr="009F4474">
                    <w:rPr>
                      <w:rFonts w:ascii="Times New Roman" w:hAnsi="Times New Roman" w:cs="Times New Roman"/>
                      <w:sz w:val="12"/>
                      <w:szCs w:val="12"/>
                      <w:lang w:val="uk-UA"/>
                    </w:rPr>
                    <w:t>СВКП "Київводфонд"</w:t>
                  </w:r>
                </w:p>
              </w:tc>
              <w:tc>
                <w:tcPr>
                  <w:tcW w:w="324" w:type="pct"/>
                  <w:vMerge w:val="restart"/>
                  <w:shd w:val="clear" w:color="auto" w:fill="auto"/>
                  <w:tcMar>
                    <w:top w:w="28" w:type="dxa"/>
                    <w:left w:w="57" w:type="dxa"/>
                    <w:bottom w:w="28" w:type="dxa"/>
                    <w:right w:w="57" w:type="dxa"/>
                  </w:tcMar>
                  <w:vAlign w:val="center"/>
                </w:tcPr>
                <w:p w:rsidR="00531F17" w:rsidRPr="0050655D" w:rsidRDefault="00531F17" w:rsidP="00531F17">
                  <w:pPr>
                    <w:spacing w:after="0" w:line="240" w:lineRule="auto"/>
                    <w:ind w:right="-66"/>
                    <w:rPr>
                      <w:rFonts w:ascii="Times New Roman" w:hAnsi="Times New Roman" w:cs="Times New Roman"/>
                      <w:sz w:val="12"/>
                      <w:szCs w:val="12"/>
                      <w:lang w:val="uk-UA"/>
                    </w:rPr>
                  </w:pPr>
                  <w:r>
                    <w:rPr>
                      <w:rFonts w:ascii="Times New Roman" w:hAnsi="Times New Roman" w:cs="Times New Roman"/>
                      <w:color w:val="000000"/>
                      <w:sz w:val="12"/>
                      <w:szCs w:val="12"/>
                      <w:lang w:val="uk-UA"/>
                    </w:rPr>
                    <w:t>Б</w:t>
                  </w:r>
                  <w:r w:rsidRPr="0050655D">
                    <w:rPr>
                      <w:rFonts w:ascii="Times New Roman" w:hAnsi="Times New Roman" w:cs="Times New Roman"/>
                      <w:color w:val="000000"/>
                      <w:sz w:val="12"/>
                      <w:szCs w:val="12"/>
                      <w:lang w:val="uk-UA"/>
                    </w:rPr>
                    <w:t>юджет м. Києва</w:t>
                  </w:r>
                </w:p>
              </w:tc>
              <w:tc>
                <w:tcPr>
                  <w:tcW w:w="358" w:type="pct"/>
                  <w:vMerge w:val="restart"/>
                  <w:shd w:val="clear" w:color="auto" w:fill="auto"/>
                  <w:tcMar>
                    <w:top w:w="28" w:type="dxa"/>
                    <w:left w:w="57" w:type="dxa"/>
                    <w:bottom w:w="28" w:type="dxa"/>
                    <w:right w:w="57" w:type="dxa"/>
                  </w:tcMar>
                  <w:vAlign w:val="center"/>
                </w:tcPr>
                <w:p w:rsidR="00531F17" w:rsidRPr="00990899" w:rsidRDefault="00531F17" w:rsidP="00531F17">
                  <w:pPr>
                    <w:spacing w:after="0" w:line="240" w:lineRule="auto"/>
                    <w:ind w:right="-70"/>
                    <w:rPr>
                      <w:rFonts w:ascii="Times New Roman" w:hAnsi="Times New Roman" w:cs="Times New Roman"/>
                      <w:color w:val="000000"/>
                      <w:sz w:val="12"/>
                      <w:szCs w:val="12"/>
                      <w:lang w:val="uk-UA"/>
                    </w:rPr>
                  </w:pPr>
                  <w:r w:rsidRPr="00990899">
                    <w:rPr>
                      <w:rFonts w:ascii="Times New Roman" w:hAnsi="Times New Roman" w:cs="Times New Roman"/>
                      <w:color w:val="000000"/>
                      <w:sz w:val="12"/>
                      <w:szCs w:val="12"/>
                      <w:lang w:val="uk-UA"/>
                    </w:rPr>
                    <w:t xml:space="preserve">Всього: </w:t>
                  </w:r>
                  <w:r>
                    <w:rPr>
                      <w:rFonts w:ascii="Times New Roman" w:hAnsi="Times New Roman" w:cs="Times New Roman"/>
                      <w:color w:val="000000"/>
                      <w:sz w:val="12"/>
                      <w:szCs w:val="12"/>
                      <w:lang w:val="uk-UA"/>
                    </w:rPr>
                    <w:t>20471,30</w:t>
                  </w:r>
                </w:p>
                <w:p w:rsidR="00531F17" w:rsidRPr="0050655D" w:rsidRDefault="00531F17" w:rsidP="00531F17">
                  <w:pPr>
                    <w:spacing w:after="0" w:line="240" w:lineRule="auto"/>
                    <w:rPr>
                      <w:rFonts w:ascii="Times New Roman" w:hAnsi="Times New Roman" w:cs="Times New Roman"/>
                      <w:color w:val="000000"/>
                      <w:sz w:val="12"/>
                      <w:szCs w:val="12"/>
                      <w:lang w:val="uk-UA"/>
                    </w:rPr>
                  </w:pPr>
                  <w:r w:rsidRPr="0050655D">
                    <w:rPr>
                      <w:rFonts w:ascii="Times New Roman" w:hAnsi="Times New Roman" w:cs="Times New Roman"/>
                      <w:color w:val="000000"/>
                      <w:sz w:val="12"/>
                      <w:szCs w:val="12"/>
                      <w:lang w:val="uk-UA"/>
                    </w:rPr>
                    <w:t xml:space="preserve">2021 – </w:t>
                  </w:r>
                  <w:r>
                    <w:rPr>
                      <w:rFonts w:ascii="Times New Roman" w:hAnsi="Times New Roman" w:cs="Times New Roman"/>
                      <w:color w:val="000000"/>
                      <w:sz w:val="12"/>
                      <w:szCs w:val="12"/>
                      <w:lang w:val="uk-UA"/>
                    </w:rPr>
                    <w:t>471,10</w:t>
                  </w:r>
                </w:p>
                <w:p w:rsidR="00531F17" w:rsidRPr="0050655D" w:rsidRDefault="00531F17" w:rsidP="00531F17">
                  <w:pPr>
                    <w:spacing w:after="0" w:line="240" w:lineRule="auto"/>
                    <w:rPr>
                      <w:rFonts w:ascii="Times New Roman" w:hAnsi="Times New Roman" w:cs="Times New Roman"/>
                      <w:sz w:val="12"/>
                      <w:szCs w:val="12"/>
                      <w:lang w:val="uk-UA"/>
                    </w:rPr>
                  </w:pPr>
                  <w:r w:rsidRPr="0050655D">
                    <w:rPr>
                      <w:rFonts w:ascii="Times New Roman" w:hAnsi="Times New Roman" w:cs="Times New Roman"/>
                      <w:color w:val="000000"/>
                      <w:sz w:val="12"/>
                      <w:szCs w:val="12"/>
                      <w:lang w:val="uk-UA"/>
                    </w:rPr>
                    <w:t xml:space="preserve">2022 – </w:t>
                  </w:r>
                  <w:r>
                    <w:rPr>
                      <w:rFonts w:ascii="Times New Roman" w:hAnsi="Times New Roman" w:cs="Times New Roman"/>
                      <w:color w:val="000000"/>
                      <w:sz w:val="12"/>
                      <w:szCs w:val="12"/>
                      <w:lang w:val="uk-UA"/>
                    </w:rPr>
                    <w:t>3500,00</w:t>
                  </w:r>
                  <w:r w:rsidRPr="0050655D">
                    <w:rPr>
                      <w:rFonts w:ascii="Times New Roman" w:hAnsi="Times New Roman" w:cs="Times New Roman"/>
                      <w:sz w:val="12"/>
                      <w:szCs w:val="12"/>
                      <w:lang w:val="uk-UA"/>
                    </w:rPr>
                    <w:br/>
                  </w:r>
                  <w:r>
                    <w:rPr>
                      <w:rFonts w:ascii="Times New Roman" w:hAnsi="Times New Roman" w:cs="Times New Roman"/>
                      <w:color w:val="000000" w:themeColor="text1"/>
                      <w:sz w:val="12"/>
                      <w:szCs w:val="12"/>
                      <w:lang w:val="uk-UA"/>
                    </w:rPr>
                    <w:t>2023 – 5000,00     2024 – 5500,20    2025 – 6000,00</w:t>
                  </w:r>
                </w:p>
              </w:tc>
              <w:tc>
                <w:tcPr>
                  <w:tcW w:w="504" w:type="pct"/>
                  <w:vAlign w:val="center"/>
                </w:tcPr>
                <w:p w:rsidR="00531F17" w:rsidRPr="0050655D" w:rsidRDefault="00531F17" w:rsidP="00531F17">
                  <w:pPr>
                    <w:spacing w:after="0" w:line="240" w:lineRule="auto"/>
                    <w:rPr>
                      <w:rFonts w:ascii="Times New Roman" w:hAnsi="Times New Roman" w:cs="Times New Roman"/>
                      <w:sz w:val="12"/>
                      <w:szCs w:val="12"/>
                      <w:lang w:val="uk-UA"/>
                    </w:rPr>
                  </w:pPr>
                  <w:r w:rsidRPr="00EB77F9">
                    <w:rPr>
                      <w:rFonts w:ascii="Times New Roman" w:hAnsi="Times New Roman" w:cs="Times New Roman"/>
                      <w:b/>
                      <w:sz w:val="12"/>
                      <w:szCs w:val="12"/>
                      <w:lang w:val="uk-UA"/>
                    </w:rPr>
                    <w:t>витрат:</w:t>
                  </w:r>
                  <w:r w:rsidRPr="0050655D">
                    <w:rPr>
                      <w:rFonts w:ascii="Times New Roman" w:hAnsi="Times New Roman" w:cs="Times New Roman"/>
                      <w:sz w:val="12"/>
                      <w:szCs w:val="12"/>
                      <w:lang w:val="uk-UA"/>
                    </w:rPr>
                    <w:t xml:space="preserve"> обсяг фінансування, тис. грн</w:t>
                  </w:r>
                </w:p>
              </w:tc>
              <w:tc>
                <w:tcPr>
                  <w:tcW w:w="397" w:type="pct"/>
                  <w:vAlign w:val="center"/>
                </w:tcPr>
                <w:p w:rsidR="00531F17" w:rsidRPr="00E845C0" w:rsidRDefault="00531F17" w:rsidP="00531F17">
                  <w:pPr>
                    <w:spacing w:after="0" w:line="240" w:lineRule="auto"/>
                    <w:jc w:val="center"/>
                    <w:rPr>
                      <w:rFonts w:ascii="Times New Roman" w:hAnsi="Times New Roman" w:cs="Times New Roman"/>
                      <w:b/>
                      <w:sz w:val="12"/>
                      <w:szCs w:val="12"/>
                      <w:lang w:val="uk-UA"/>
                    </w:rPr>
                  </w:pPr>
                  <w:r w:rsidRPr="00531F17">
                    <w:rPr>
                      <w:rFonts w:ascii="Times New Roman" w:hAnsi="Times New Roman" w:cs="Times New Roman"/>
                      <w:b/>
                      <w:sz w:val="12"/>
                      <w:szCs w:val="12"/>
                      <w:lang w:val="uk-UA"/>
                    </w:rPr>
                    <w:t>471,10</w:t>
                  </w:r>
                </w:p>
              </w:tc>
              <w:tc>
                <w:tcPr>
                  <w:tcW w:w="397" w:type="pct"/>
                  <w:shd w:val="clear" w:color="auto" w:fill="auto"/>
                  <w:tcMar>
                    <w:top w:w="28" w:type="dxa"/>
                    <w:left w:w="57" w:type="dxa"/>
                    <w:bottom w:w="28" w:type="dxa"/>
                    <w:right w:w="57" w:type="dxa"/>
                  </w:tcMar>
                  <w:vAlign w:val="center"/>
                </w:tcPr>
                <w:p w:rsidR="00531F17" w:rsidRPr="00E845C0" w:rsidRDefault="00531F17" w:rsidP="00531F17">
                  <w:pPr>
                    <w:spacing w:after="0" w:line="240" w:lineRule="auto"/>
                    <w:jc w:val="center"/>
                    <w:rPr>
                      <w:rFonts w:ascii="Times New Roman" w:hAnsi="Times New Roman" w:cs="Times New Roman"/>
                      <w:b/>
                      <w:sz w:val="12"/>
                      <w:szCs w:val="12"/>
                      <w:lang w:val="uk-UA"/>
                    </w:rPr>
                  </w:pPr>
                  <w:r w:rsidRPr="00531F17">
                    <w:rPr>
                      <w:rFonts w:ascii="Times New Roman" w:hAnsi="Times New Roman" w:cs="Times New Roman"/>
                      <w:b/>
                      <w:sz w:val="12"/>
                      <w:szCs w:val="12"/>
                      <w:lang w:val="uk-UA"/>
                    </w:rPr>
                    <w:t>3500,00</w:t>
                  </w:r>
                </w:p>
              </w:tc>
              <w:tc>
                <w:tcPr>
                  <w:tcW w:w="397"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531F17" w:rsidRPr="00E845C0" w:rsidRDefault="00531F17" w:rsidP="00531F17">
                  <w:pPr>
                    <w:spacing w:after="0" w:line="240" w:lineRule="auto"/>
                    <w:jc w:val="center"/>
                    <w:rPr>
                      <w:rFonts w:ascii="Times New Roman" w:hAnsi="Times New Roman" w:cs="Times New Roman"/>
                      <w:b/>
                      <w:sz w:val="12"/>
                      <w:szCs w:val="12"/>
                      <w:lang w:val="uk-UA"/>
                    </w:rPr>
                  </w:pPr>
                  <w:r w:rsidRPr="00531F17">
                    <w:rPr>
                      <w:rFonts w:ascii="Times New Roman" w:hAnsi="Times New Roman" w:cs="Times New Roman"/>
                      <w:b/>
                      <w:sz w:val="12"/>
                      <w:szCs w:val="12"/>
                      <w:lang w:val="uk-UA"/>
                    </w:rPr>
                    <w:t xml:space="preserve">5000,00     </w:t>
                  </w:r>
                </w:p>
              </w:tc>
              <w:tc>
                <w:tcPr>
                  <w:tcW w:w="397" w:type="pct"/>
                  <w:shd w:val="clear" w:color="auto" w:fill="auto"/>
                  <w:tcMar>
                    <w:top w:w="28" w:type="dxa"/>
                    <w:left w:w="57" w:type="dxa"/>
                    <w:bottom w:w="28" w:type="dxa"/>
                    <w:right w:w="57" w:type="dxa"/>
                  </w:tcMar>
                  <w:vAlign w:val="center"/>
                </w:tcPr>
                <w:p w:rsidR="00531F17" w:rsidRPr="009F4474" w:rsidRDefault="00531F17" w:rsidP="00531F17">
                  <w:pPr>
                    <w:spacing w:after="0" w:line="240" w:lineRule="auto"/>
                    <w:jc w:val="center"/>
                    <w:rPr>
                      <w:rFonts w:ascii="Times New Roman" w:hAnsi="Times New Roman" w:cs="Times New Roman"/>
                      <w:b/>
                      <w:sz w:val="12"/>
                      <w:szCs w:val="12"/>
                      <w:lang w:val="uk-UA"/>
                    </w:rPr>
                  </w:pPr>
                  <w:r w:rsidRPr="00531F17">
                    <w:rPr>
                      <w:rFonts w:ascii="Times New Roman" w:hAnsi="Times New Roman" w:cs="Times New Roman"/>
                      <w:b/>
                      <w:sz w:val="12"/>
                      <w:szCs w:val="12"/>
                      <w:lang w:val="uk-UA"/>
                    </w:rPr>
                    <w:t xml:space="preserve">5500,20    </w:t>
                  </w:r>
                </w:p>
              </w:tc>
              <w:tc>
                <w:tcPr>
                  <w:tcW w:w="397" w:type="pct"/>
                  <w:shd w:val="clear" w:color="auto" w:fill="auto"/>
                  <w:tcMar>
                    <w:top w:w="28" w:type="dxa"/>
                    <w:left w:w="57" w:type="dxa"/>
                    <w:bottom w:w="28" w:type="dxa"/>
                    <w:right w:w="57" w:type="dxa"/>
                  </w:tcMar>
                  <w:vAlign w:val="center"/>
                </w:tcPr>
                <w:p w:rsidR="00531F17" w:rsidRPr="009F4474" w:rsidRDefault="00531F17" w:rsidP="00531F17">
                  <w:pPr>
                    <w:pStyle w:val="a7"/>
                    <w:jc w:val="center"/>
                    <w:rPr>
                      <w:b/>
                      <w:color w:val="000000"/>
                      <w:sz w:val="12"/>
                      <w:szCs w:val="12"/>
                      <w:lang w:val="uk-UA"/>
                    </w:rPr>
                  </w:pPr>
                  <w:r w:rsidRPr="00531F17">
                    <w:rPr>
                      <w:b/>
                      <w:color w:val="000000"/>
                      <w:sz w:val="12"/>
                      <w:szCs w:val="12"/>
                      <w:lang w:val="uk-UA"/>
                    </w:rPr>
                    <w:t>6000,00</w:t>
                  </w:r>
                </w:p>
              </w:tc>
            </w:tr>
            <w:tr w:rsidR="00531F17" w:rsidRPr="0050655D" w:rsidTr="00531F17">
              <w:trPr>
                <w:trHeight w:val="332"/>
              </w:trPr>
              <w:tc>
                <w:tcPr>
                  <w:tcW w:w="372" w:type="pct"/>
                  <w:vMerge/>
                  <w:shd w:val="clear" w:color="auto" w:fill="auto"/>
                </w:tcPr>
                <w:p w:rsidR="00531F17" w:rsidRPr="0050655D" w:rsidRDefault="00531F17" w:rsidP="00531F17">
                  <w:pPr>
                    <w:spacing w:after="0" w:line="240" w:lineRule="auto"/>
                    <w:rPr>
                      <w:rFonts w:ascii="Times New Roman" w:eastAsia="Calibri" w:hAnsi="Times New Roman" w:cs="Times New Roman"/>
                      <w:b/>
                      <w:sz w:val="12"/>
                      <w:szCs w:val="12"/>
                      <w:lang w:val="uk-UA" w:eastAsia="ru-RU"/>
                    </w:rPr>
                  </w:pPr>
                </w:p>
              </w:tc>
              <w:tc>
                <w:tcPr>
                  <w:tcW w:w="372" w:type="pct"/>
                  <w:vMerge/>
                  <w:shd w:val="clear" w:color="auto" w:fill="auto"/>
                  <w:tcMar>
                    <w:top w:w="28" w:type="dxa"/>
                    <w:left w:w="57" w:type="dxa"/>
                    <w:bottom w:w="28" w:type="dxa"/>
                    <w:right w:w="57" w:type="dxa"/>
                  </w:tcMar>
                </w:tcPr>
                <w:p w:rsidR="00531F17" w:rsidRPr="0050655D" w:rsidRDefault="00531F17" w:rsidP="00531F17">
                  <w:pPr>
                    <w:spacing w:after="0" w:line="240" w:lineRule="auto"/>
                    <w:rPr>
                      <w:rFonts w:ascii="Times New Roman" w:eastAsia="Calibri" w:hAnsi="Times New Roman" w:cs="Times New Roman"/>
                      <w:b/>
                      <w:sz w:val="12"/>
                      <w:szCs w:val="12"/>
                      <w:lang w:val="uk-UA" w:eastAsia="ru-RU"/>
                    </w:rPr>
                  </w:pPr>
                </w:p>
              </w:tc>
              <w:tc>
                <w:tcPr>
                  <w:tcW w:w="470" w:type="pct"/>
                  <w:vMerge/>
                  <w:shd w:val="clear" w:color="auto" w:fill="auto"/>
                  <w:tcMar>
                    <w:top w:w="28" w:type="dxa"/>
                    <w:left w:w="57" w:type="dxa"/>
                    <w:bottom w:w="28" w:type="dxa"/>
                    <w:right w:w="57" w:type="dxa"/>
                  </w:tcMar>
                </w:tcPr>
                <w:p w:rsidR="00531F17" w:rsidRPr="0050655D" w:rsidRDefault="00531F17" w:rsidP="00531F17">
                  <w:pPr>
                    <w:spacing w:after="0" w:line="240" w:lineRule="auto"/>
                    <w:rPr>
                      <w:rFonts w:ascii="Times New Roman" w:eastAsia="Calibri" w:hAnsi="Times New Roman" w:cs="Times New Roman"/>
                      <w:sz w:val="12"/>
                      <w:szCs w:val="12"/>
                      <w:lang w:val="uk-UA" w:eastAsia="ru-RU"/>
                    </w:rPr>
                  </w:pPr>
                </w:p>
              </w:tc>
              <w:tc>
                <w:tcPr>
                  <w:tcW w:w="252" w:type="pct"/>
                  <w:vMerge/>
                  <w:shd w:val="clear" w:color="auto" w:fill="auto"/>
                  <w:tcMar>
                    <w:top w:w="28" w:type="dxa"/>
                    <w:left w:w="57" w:type="dxa"/>
                    <w:bottom w:w="28" w:type="dxa"/>
                    <w:right w:w="57" w:type="dxa"/>
                  </w:tcMar>
                </w:tcPr>
                <w:p w:rsidR="00531F17" w:rsidRPr="0050655D" w:rsidRDefault="00531F17" w:rsidP="00531F17">
                  <w:pPr>
                    <w:spacing w:after="0" w:line="240" w:lineRule="auto"/>
                    <w:jc w:val="center"/>
                    <w:rPr>
                      <w:rFonts w:ascii="Times New Roman" w:eastAsia="Calibri" w:hAnsi="Times New Roman" w:cs="Times New Roman"/>
                      <w:sz w:val="12"/>
                      <w:szCs w:val="12"/>
                      <w:lang w:val="uk-UA" w:eastAsia="ru-RU"/>
                    </w:rPr>
                  </w:pPr>
                </w:p>
              </w:tc>
              <w:tc>
                <w:tcPr>
                  <w:tcW w:w="363" w:type="pct"/>
                  <w:vMerge/>
                  <w:shd w:val="clear" w:color="auto" w:fill="auto"/>
                  <w:tcMar>
                    <w:top w:w="28" w:type="dxa"/>
                    <w:left w:w="57" w:type="dxa"/>
                    <w:bottom w:w="28" w:type="dxa"/>
                    <w:right w:w="57" w:type="dxa"/>
                  </w:tcMar>
                </w:tcPr>
                <w:p w:rsidR="00531F17" w:rsidRPr="0050655D" w:rsidRDefault="00531F17" w:rsidP="00531F17">
                  <w:pPr>
                    <w:spacing w:after="0" w:line="240" w:lineRule="auto"/>
                    <w:jc w:val="center"/>
                    <w:rPr>
                      <w:rFonts w:ascii="Times New Roman" w:eastAsia="Calibri" w:hAnsi="Times New Roman" w:cs="Times New Roman"/>
                      <w:sz w:val="12"/>
                      <w:szCs w:val="12"/>
                      <w:lang w:val="uk-UA" w:eastAsia="ru-RU"/>
                    </w:rPr>
                  </w:pPr>
                </w:p>
              </w:tc>
              <w:tc>
                <w:tcPr>
                  <w:tcW w:w="324" w:type="pct"/>
                  <w:vMerge/>
                  <w:shd w:val="clear" w:color="auto" w:fill="auto"/>
                  <w:tcMar>
                    <w:top w:w="28" w:type="dxa"/>
                    <w:left w:w="57" w:type="dxa"/>
                    <w:bottom w:w="28" w:type="dxa"/>
                    <w:right w:w="57" w:type="dxa"/>
                  </w:tcMar>
                </w:tcPr>
                <w:p w:rsidR="00531F17" w:rsidRPr="0050655D" w:rsidRDefault="00531F17" w:rsidP="00531F17">
                  <w:pPr>
                    <w:spacing w:after="0" w:line="240" w:lineRule="auto"/>
                    <w:jc w:val="center"/>
                    <w:rPr>
                      <w:rFonts w:ascii="Times New Roman" w:eastAsia="Calibri" w:hAnsi="Times New Roman" w:cs="Times New Roman"/>
                      <w:sz w:val="12"/>
                      <w:szCs w:val="12"/>
                      <w:lang w:val="uk-UA" w:eastAsia="ru-RU"/>
                    </w:rPr>
                  </w:pPr>
                </w:p>
              </w:tc>
              <w:tc>
                <w:tcPr>
                  <w:tcW w:w="358" w:type="pct"/>
                  <w:vMerge/>
                  <w:shd w:val="clear" w:color="auto" w:fill="auto"/>
                  <w:tcMar>
                    <w:top w:w="28" w:type="dxa"/>
                    <w:left w:w="57" w:type="dxa"/>
                    <w:bottom w:w="28" w:type="dxa"/>
                    <w:right w:w="57" w:type="dxa"/>
                  </w:tcMar>
                </w:tcPr>
                <w:p w:rsidR="00531F17" w:rsidRPr="0050655D" w:rsidRDefault="00531F17" w:rsidP="00531F17">
                  <w:pPr>
                    <w:spacing w:after="0" w:line="240" w:lineRule="auto"/>
                    <w:rPr>
                      <w:rFonts w:ascii="Times New Roman" w:eastAsia="Calibri" w:hAnsi="Times New Roman" w:cs="Times New Roman"/>
                      <w:sz w:val="12"/>
                      <w:szCs w:val="12"/>
                      <w:lang w:val="uk-UA" w:eastAsia="ru-RU"/>
                    </w:rPr>
                  </w:pPr>
                </w:p>
              </w:tc>
              <w:tc>
                <w:tcPr>
                  <w:tcW w:w="504" w:type="pct"/>
                  <w:vAlign w:val="center"/>
                </w:tcPr>
                <w:p w:rsidR="00531F17" w:rsidRPr="0050655D" w:rsidRDefault="00531F17" w:rsidP="00531F17">
                  <w:pPr>
                    <w:spacing w:after="0" w:line="240" w:lineRule="auto"/>
                    <w:rPr>
                      <w:rFonts w:ascii="Times New Roman" w:hAnsi="Times New Roman" w:cs="Times New Roman"/>
                      <w:sz w:val="12"/>
                      <w:szCs w:val="12"/>
                      <w:lang w:val="uk-UA"/>
                    </w:rPr>
                  </w:pPr>
                  <w:r w:rsidRPr="0050655D">
                    <w:rPr>
                      <w:rFonts w:ascii="Times New Roman" w:hAnsi="Times New Roman" w:cs="Times New Roman"/>
                      <w:b/>
                      <w:color w:val="000000"/>
                      <w:sz w:val="12"/>
                      <w:szCs w:val="12"/>
                      <w:lang w:val="uk-UA"/>
                    </w:rPr>
                    <w:t>продукту:</w:t>
                  </w:r>
                  <w:r w:rsidRPr="0050655D">
                    <w:rPr>
                      <w:rFonts w:ascii="Times New Roman" w:hAnsi="Times New Roman" w:cs="Times New Roman"/>
                      <w:color w:val="000000"/>
                      <w:sz w:val="12"/>
                      <w:szCs w:val="12"/>
                      <w:lang w:val="uk-UA"/>
                    </w:rPr>
                    <w:t xml:space="preserve"> </w:t>
                  </w:r>
                  <w:r w:rsidRPr="00531F17">
                    <w:rPr>
                      <w:rFonts w:ascii="Times New Roman" w:hAnsi="Times New Roman" w:cs="Times New Roman"/>
                      <w:color w:val="000000"/>
                      <w:sz w:val="12"/>
                      <w:szCs w:val="12"/>
                      <w:lang w:val="uk-UA"/>
                    </w:rPr>
                    <w:t>кількість пунктів підключення, од.</w:t>
                  </w:r>
                </w:p>
              </w:tc>
              <w:tc>
                <w:tcPr>
                  <w:tcW w:w="397" w:type="pct"/>
                  <w:vAlign w:val="center"/>
                </w:tcPr>
                <w:p w:rsidR="00531F17" w:rsidRPr="0050655D" w:rsidRDefault="00531F17" w:rsidP="00531F17">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w:t>
                  </w:r>
                </w:p>
              </w:tc>
              <w:tc>
                <w:tcPr>
                  <w:tcW w:w="397" w:type="pct"/>
                  <w:shd w:val="clear" w:color="auto" w:fill="auto"/>
                  <w:tcMar>
                    <w:top w:w="28" w:type="dxa"/>
                    <w:left w:w="57" w:type="dxa"/>
                    <w:bottom w:w="28" w:type="dxa"/>
                    <w:right w:w="57" w:type="dxa"/>
                  </w:tcMar>
                  <w:vAlign w:val="center"/>
                </w:tcPr>
                <w:p w:rsidR="00531F17" w:rsidRPr="0050655D" w:rsidRDefault="00531F17" w:rsidP="00531F17">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4</w:t>
                  </w:r>
                </w:p>
              </w:tc>
              <w:tc>
                <w:tcPr>
                  <w:tcW w:w="397"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531F17" w:rsidRPr="0050655D" w:rsidRDefault="00531F17" w:rsidP="00531F17">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5</w:t>
                  </w:r>
                </w:p>
              </w:tc>
              <w:tc>
                <w:tcPr>
                  <w:tcW w:w="397" w:type="pct"/>
                  <w:shd w:val="clear" w:color="auto" w:fill="auto"/>
                  <w:tcMar>
                    <w:top w:w="28" w:type="dxa"/>
                    <w:left w:w="57" w:type="dxa"/>
                    <w:bottom w:w="28" w:type="dxa"/>
                    <w:right w:w="57" w:type="dxa"/>
                  </w:tcMar>
                  <w:vAlign w:val="center"/>
                </w:tcPr>
                <w:p w:rsidR="00531F17" w:rsidRPr="0050655D" w:rsidRDefault="00531F17" w:rsidP="00531F17">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6</w:t>
                  </w:r>
                </w:p>
              </w:tc>
              <w:tc>
                <w:tcPr>
                  <w:tcW w:w="397" w:type="pct"/>
                  <w:shd w:val="clear" w:color="auto" w:fill="auto"/>
                  <w:tcMar>
                    <w:top w:w="28" w:type="dxa"/>
                    <w:left w:w="57" w:type="dxa"/>
                    <w:bottom w:w="28" w:type="dxa"/>
                    <w:right w:w="57" w:type="dxa"/>
                  </w:tcMar>
                  <w:vAlign w:val="center"/>
                </w:tcPr>
                <w:p w:rsidR="00531F17" w:rsidRPr="0050655D" w:rsidRDefault="00531F17" w:rsidP="00531F17">
                  <w:pPr>
                    <w:pStyle w:val="a7"/>
                    <w:jc w:val="center"/>
                    <w:rPr>
                      <w:color w:val="000000"/>
                      <w:sz w:val="12"/>
                      <w:szCs w:val="12"/>
                      <w:lang w:val="uk-UA"/>
                    </w:rPr>
                  </w:pPr>
                  <w:r>
                    <w:rPr>
                      <w:color w:val="000000"/>
                      <w:sz w:val="12"/>
                      <w:szCs w:val="12"/>
                      <w:lang w:val="uk-UA"/>
                    </w:rPr>
                    <w:t>6</w:t>
                  </w:r>
                </w:p>
              </w:tc>
            </w:tr>
            <w:tr w:rsidR="00531F17" w:rsidRPr="0050655D" w:rsidTr="00531F17">
              <w:trPr>
                <w:trHeight w:val="332"/>
              </w:trPr>
              <w:tc>
                <w:tcPr>
                  <w:tcW w:w="372" w:type="pct"/>
                  <w:vMerge/>
                  <w:shd w:val="clear" w:color="auto" w:fill="auto"/>
                </w:tcPr>
                <w:p w:rsidR="00531F17" w:rsidRPr="0050655D" w:rsidRDefault="00531F17" w:rsidP="00531F17">
                  <w:pPr>
                    <w:spacing w:after="0" w:line="240" w:lineRule="auto"/>
                    <w:rPr>
                      <w:rFonts w:ascii="Times New Roman" w:eastAsia="Calibri" w:hAnsi="Times New Roman" w:cs="Times New Roman"/>
                      <w:b/>
                      <w:sz w:val="12"/>
                      <w:szCs w:val="12"/>
                      <w:lang w:val="uk-UA" w:eastAsia="ru-RU"/>
                    </w:rPr>
                  </w:pPr>
                </w:p>
              </w:tc>
              <w:tc>
                <w:tcPr>
                  <w:tcW w:w="372" w:type="pct"/>
                  <w:vMerge/>
                  <w:shd w:val="clear" w:color="auto" w:fill="auto"/>
                  <w:tcMar>
                    <w:top w:w="28" w:type="dxa"/>
                    <w:left w:w="57" w:type="dxa"/>
                    <w:bottom w:w="28" w:type="dxa"/>
                    <w:right w:w="57" w:type="dxa"/>
                  </w:tcMar>
                </w:tcPr>
                <w:p w:rsidR="00531F17" w:rsidRPr="0050655D" w:rsidRDefault="00531F17" w:rsidP="00531F17">
                  <w:pPr>
                    <w:spacing w:after="0" w:line="240" w:lineRule="auto"/>
                    <w:rPr>
                      <w:rFonts w:ascii="Times New Roman" w:eastAsia="Calibri" w:hAnsi="Times New Roman" w:cs="Times New Roman"/>
                      <w:b/>
                      <w:sz w:val="12"/>
                      <w:szCs w:val="12"/>
                      <w:lang w:val="uk-UA" w:eastAsia="ru-RU"/>
                    </w:rPr>
                  </w:pPr>
                </w:p>
              </w:tc>
              <w:tc>
                <w:tcPr>
                  <w:tcW w:w="470" w:type="pct"/>
                  <w:vMerge/>
                  <w:shd w:val="clear" w:color="auto" w:fill="auto"/>
                  <w:tcMar>
                    <w:top w:w="28" w:type="dxa"/>
                    <w:left w:w="57" w:type="dxa"/>
                    <w:bottom w:w="28" w:type="dxa"/>
                    <w:right w:w="57" w:type="dxa"/>
                  </w:tcMar>
                </w:tcPr>
                <w:p w:rsidR="00531F17" w:rsidRPr="0050655D" w:rsidRDefault="00531F17" w:rsidP="00531F17">
                  <w:pPr>
                    <w:spacing w:after="0" w:line="240" w:lineRule="auto"/>
                    <w:rPr>
                      <w:rFonts w:ascii="Times New Roman" w:eastAsia="Calibri" w:hAnsi="Times New Roman" w:cs="Times New Roman"/>
                      <w:sz w:val="12"/>
                      <w:szCs w:val="12"/>
                      <w:lang w:val="uk-UA" w:eastAsia="ru-RU"/>
                    </w:rPr>
                  </w:pPr>
                </w:p>
              </w:tc>
              <w:tc>
                <w:tcPr>
                  <w:tcW w:w="252" w:type="pct"/>
                  <w:vMerge/>
                  <w:shd w:val="clear" w:color="auto" w:fill="auto"/>
                  <w:tcMar>
                    <w:top w:w="28" w:type="dxa"/>
                    <w:left w:w="57" w:type="dxa"/>
                    <w:bottom w:w="28" w:type="dxa"/>
                    <w:right w:w="57" w:type="dxa"/>
                  </w:tcMar>
                </w:tcPr>
                <w:p w:rsidR="00531F17" w:rsidRPr="0050655D" w:rsidRDefault="00531F17" w:rsidP="00531F17">
                  <w:pPr>
                    <w:spacing w:after="0" w:line="240" w:lineRule="auto"/>
                    <w:jc w:val="center"/>
                    <w:rPr>
                      <w:rFonts w:ascii="Times New Roman" w:eastAsia="Calibri" w:hAnsi="Times New Roman" w:cs="Times New Roman"/>
                      <w:sz w:val="12"/>
                      <w:szCs w:val="12"/>
                      <w:lang w:val="uk-UA" w:eastAsia="ru-RU"/>
                    </w:rPr>
                  </w:pPr>
                </w:p>
              </w:tc>
              <w:tc>
                <w:tcPr>
                  <w:tcW w:w="363" w:type="pct"/>
                  <w:vMerge/>
                  <w:shd w:val="clear" w:color="auto" w:fill="auto"/>
                  <w:tcMar>
                    <w:top w:w="28" w:type="dxa"/>
                    <w:left w:w="57" w:type="dxa"/>
                    <w:bottom w:w="28" w:type="dxa"/>
                    <w:right w:w="57" w:type="dxa"/>
                  </w:tcMar>
                </w:tcPr>
                <w:p w:rsidR="00531F17" w:rsidRPr="0050655D" w:rsidRDefault="00531F17" w:rsidP="00531F17">
                  <w:pPr>
                    <w:spacing w:after="0" w:line="240" w:lineRule="auto"/>
                    <w:jc w:val="center"/>
                    <w:rPr>
                      <w:rFonts w:ascii="Times New Roman" w:eastAsia="Calibri" w:hAnsi="Times New Roman" w:cs="Times New Roman"/>
                      <w:sz w:val="12"/>
                      <w:szCs w:val="12"/>
                      <w:lang w:val="uk-UA" w:eastAsia="ru-RU"/>
                    </w:rPr>
                  </w:pPr>
                </w:p>
              </w:tc>
              <w:tc>
                <w:tcPr>
                  <w:tcW w:w="324" w:type="pct"/>
                  <w:vMerge/>
                  <w:shd w:val="clear" w:color="auto" w:fill="auto"/>
                  <w:tcMar>
                    <w:top w:w="28" w:type="dxa"/>
                    <w:left w:w="57" w:type="dxa"/>
                    <w:bottom w:w="28" w:type="dxa"/>
                    <w:right w:w="57" w:type="dxa"/>
                  </w:tcMar>
                </w:tcPr>
                <w:p w:rsidR="00531F17" w:rsidRPr="0050655D" w:rsidRDefault="00531F17" w:rsidP="00531F17">
                  <w:pPr>
                    <w:spacing w:after="0" w:line="240" w:lineRule="auto"/>
                    <w:jc w:val="center"/>
                    <w:rPr>
                      <w:rFonts w:ascii="Times New Roman" w:eastAsia="Calibri" w:hAnsi="Times New Roman" w:cs="Times New Roman"/>
                      <w:sz w:val="12"/>
                      <w:szCs w:val="12"/>
                      <w:lang w:val="uk-UA" w:eastAsia="ru-RU"/>
                    </w:rPr>
                  </w:pPr>
                </w:p>
              </w:tc>
              <w:tc>
                <w:tcPr>
                  <w:tcW w:w="358" w:type="pct"/>
                  <w:vMerge/>
                  <w:shd w:val="clear" w:color="auto" w:fill="auto"/>
                  <w:tcMar>
                    <w:top w:w="28" w:type="dxa"/>
                    <w:left w:w="57" w:type="dxa"/>
                    <w:bottom w:w="28" w:type="dxa"/>
                    <w:right w:w="57" w:type="dxa"/>
                  </w:tcMar>
                </w:tcPr>
                <w:p w:rsidR="00531F17" w:rsidRPr="0050655D" w:rsidRDefault="00531F17" w:rsidP="00531F17">
                  <w:pPr>
                    <w:spacing w:after="0" w:line="240" w:lineRule="auto"/>
                    <w:rPr>
                      <w:rFonts w:ascii="Times New Roman" w:eastAsia="Calibri" w:hAnsi="Times New Roman" w:cs="Times New Roman"/>
                      <w:sz w:val="12"/>
                      <w:szCs w:val="12"/>
                      <w:lang w:val="uk-UA" w:eastAsia="ru-RU"/>
                    </w:rPr>
                  </w:pPr>
                </w:p>
              </w:tc>
              <w:tc>
                <w:tcPr>
                  <w:tcW w:w="504" w:type="pct"/>
                  <w:vAlign w:val="center"/>
                </w:tcPr>
                <w:p w:rsidR="00531F17" w:rsidRPr="0050655D" w:rsidRDefault="00531F17" w:rsidP="00531F17">
                  <w:pPr>
                    <w:spacing w:after="0" w:line="240" w:lineRule="auto"/>
                    <w:rPr>
                      <w:rFonts w:ascii="Times New Roman" w:hAnsi="Times New Roman" w:cs="Times New Roman"/>
                      <w:sz w:val="12"/>
                      <w:szCs w:val="12"/>
                      <w:lang w:val="uk-UA"/>
                    </w:rPr>
                  </w:pPr>
                  <w:r w:rsidRPr="0050655D">
                    <w:rPr>
                      <w:rFonts w:ascii="Times New Roman" w:hAnsi="Times New Roman" w:cs="Times New Roman"/>
                      <w:b/>
                      <w:color w:val="000000"/>
                      <w:sz w:val="12"/>
                      <w:szCs w:val="12"/>
                      <w:lang w:val="uk-UA"/>
                    </w:rPr>
                    <w:t>ефективності:</w:t>
                  </w:r>
                  <w:r w:rsidRPr="0050655D">
                    <w:rPr>
                      <w:rFonts w:ascii="Times New Roman" w:hAnsi="Times New Roman" w:cs="Times New Roman"/>
                      <w:color w:val="000000"/>
                      <w:sz w:val="12"/>
                      <w:szCs w:val="12"/>
                      <w:lang w:val="uk-UA"/>
                    </w:rPr>
                    <w:t xml:space="preserve"> </w:t>
                  </w:r>
                  <w:r w:rsidRPr="00531F17">
                    <w:rPr>
                      <w:rFonts w:ascii="Times New Roman" w:hAnsi="Times New Roman" w:cs="Times New Roman"/>
                      <w:color w:val="000000"/>
                      <w:sz w:val="12"/>
                      <w:szCs w:val="12"/>
                      <w:lang w:val="uk-UA"/>
                    </w:rPr>
                    <w:t>середня вартість підключення одного пункту, тис. грн</w:t>
                  </w:r>
                </w:p>
              </w:tc>
              <w:tc>
                <w:tcPr>
                  <w:tcW w:w="397" w:type="pct"/>
                  <w:vAlign w:val="center"/>
                </w:tcPr>
                <w:p w:rsidR="00531F17" w:rsidRPr="0050655D" w:rsidRDefault="00531F17" w:rsidP="00531F17">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471,1</w:t>
                  </w:r>
                </w:p>
              </w:tc>
              <w:tc>
                <w:tcPr>
                  <w:tcW w:w="397" w:type="pct"/>
                  <w:shd w:val="clear" w:color="auto" w:fill="auto"/>
                  <w:tcMar>
                    <w:top w:w="28" w:type="dxa"/>
                    <w:left w:w="57" w:type="dxa"/>
                    <w:bottom w:w="28" w:type="dxa"/>
                    <w:right w:w="57" w:type="dxa"/>
                  </w:tcMar>
                  <w:vAlign w:val="center"/>
                </w:tcPr>
                <w:p w:rsidR="00531F17" w:rsidRPr="0050655D" w:rsidRDefault="00531F17" w:rsidP="00531F17">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875,00</w:t>
                  </w:r>
                </w:p>
              </w:tc>
              <w:tc>
                <w:tcPr>
                  <w:tcW w:w="397"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531F17" w:rsidRPr="0050655D" w:rsidRDefault="00531F17" w:rsidP="00531F17">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1000,00</w:t>
                  </w:r>
                </w:p>
              </w:tc>
              <w:tc>
                <w:tcPr>
                  <w:tcW w:w="397" w:type="pct"/>
                  <w:shd w:val="clear" w:color="auto" w:fill="auto"/>
                  <w:tcMar>
                    <w:top w:w="28" w:type="dxa"/>
                    <w:left w:w="57" w:type="dxa"/>
                    <w:bottom w:w="28" w:type="dxa"/>
                    <w:right w:w="57" w:type="dxa"/>
                  </w:tcMar>
                  <w:vAlign w:val="center"/>
                </w:tcPr>
                <w:p w:rsidR="00531F17" w:rsidRPr="0050655D" w:rsidRDefault="00531F17" w:rsidP="00531F17">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916,70</w:t>
                  </w:r>
                </w:p>
              </w:tc>
              <w:tc>
                <w:tcPr>
                  <w:tcW w:w="397" w:type="pct"/>
                  <w:shd w:val="clear" w:color="auto" w:fill="auto"/>
                  <w:tcMar>
                    <w:top w:w="28" w:type="dxa"/>
                    <w:left w:w="57" w:type="dxa"/>
                    <w:bottom w:w="28" w:type="dxa"/>
                    <w:right w:w="57" w:type="dxa"/>
                  </w:tcMar>
                  <w:vAlign w:val="center"/>
                </w:tcPr>
                <w:p w:rsidR="00531F17" w:rsidRPr="0050655D" w:rsidRDefault="00531F17" w:rsidP="00531F17">
                  <w:pPr>
                    <w:pStyle w:val="a7"/>
                    <w:jc w:val="center"/>
                    <w:rPr>
                      <w:color w:val="000000"/>
                      <w:sz w:val="12"/>
                      <w:szCs w:val="12"/>
                      <w:lang w:val="uk-UA"/>
                    </w:rPr>
                  </w:pPr>
                  <w:r>
                    <w:rPr>
                      <w:color w:val="000000"/>
                      <w:sz w:val="12"/>
                      <w:szCs w:val="12"/>
                      <w:lang w:val="uk-UA"/>
                    </w:rPr>
                    <w:t>1000,00</w:t>
                  </w:r>
                </w:p>
              </w:tc>
            </w:tr>
            <w:tr w:rsidR="00531F17" w:rsidRPr="0050655D" w:rsidTr="00531F17">
              <w:trPr>
                <w:trHeight w:val="435"/>
              </w:trPr>
              <w:tc>
                <w:tcPr>
                  <w:tcW w:w="372" w:type="pct"/>
                  <w:vMerge/>
                  <w:shd w:val="clear" w:color="auto" w:fill="auto"/>
                </w:tcPr>
                <w:p w:rsidR="00531F17" w:rsidRPr="0050655D" w:rsidRDefault="00531F17" w:rsidP="00531F17">
                  <w:pPr>
                    <w:spacing w:after="0" w:line="240" w:lineRule="auto"/>
                    <w:rPr>
                      <w:rFonts w:ascii="Times New Roman" w:eastAsia="Calibri" w:hAnsi="Times New Roman" w:cs="Times New Roman"/>
                      <w:b/>
                      <w:sz w:val="12"/>
                      <w:szCs w:val="12"/>
                      <w:lang w:val="uk-UA" w:eastAsia="ru-RU"/>
                    </w:rPr>
                  </w:pPr>
                </w:p>
              </w:tc>
              <w:tc>
                <w:tcPr>
                  <w:tcW w:w="372" w:type="pct"/>
                  <w:vMerge/>
                  <w:shd w:val="clear" w:color="auto" w:fill="auto"/>
                  <w:tcMar>
                    <w:top w:w="28" w:type="dxa"/>
                    <w:left w:w="57" w:type="dxa"/>
                    <w:bottom w:w="28" w:type="dxa"/>
                    <w:right w:w="57" w:type="dxa"/>
                  </w:tcMar>
                </w:tcPr>
                <w:p w:rsidR="00531F17" w:rsidRPr="0050655D" w:rsidRDefault="00531F17" w:rsidP="00531F17">
                  <w:pPr>
                    <w:spacing w:after="0" w:line="240" w:lineRule="auto"/>
                    <w:rPr>
                      <w:rFonts w:ascii="Times New Roman" w:eastAsia="Calibri" w:hAnsi="Times New Roman" w:cs="Times New Roman"/>
                      <w:b/>
                      <w:sz w:val="12"/>
                      <w:szCs w:val="12"/>
                      <w:lang w:val="uk-UA" w:eastAsia="ru-RU"/>
                    </w:rPr>
                  </w:pPr>
                </w:p>
              </w:tc>
              <w:tc>
                <w:tcPr>
                  <w:tcW w:w="470" w:type="pct"/>
                  <w:vMerge/>
                  <w:shd w:val="clear" w:color="auto" w:fill="auto"/>
                  <w:tcMar>
                    <w:top w:w="28" w:type="dxa"/>
                    <w:left w:w="57" w:type="dxa"/>
                    <w:bottom w:w="28" w:type="dxa"/>
                    <w:right w:w="57" w:type="dxa"/>
                  </w:tcMar>
                </w:tcPr>
                <w:p w:rsidR="00531F17" w:rsidRPr="0050655D" w:rsidRDefault="00531F17" w:rsidP="00531F17">
                  <w:pPr>
                    <w:spacing w:after="0" w:line="240" w:lineRule="auto"/>
                    <w:rPr>
                      <w:rFonts w:ascii="Times New Roman" w:eastAsia="Calibri" w:hAnsi="Times New Roman" w:cs="Times New Roman"/>
                      <w:sz w:val="12"/>
                      <w:szCs w:val="12"/>
                      <w:lang w:val="uk-UA" w:eastAsia="ru-RU"/>
                    </w:rPr>
                  </w:pPr>
                </w:p>
              </w:tc>
              <w:tc>
                <w:tcPr>
                  <w:tcW w:w="252" w:type="pct"/>
                  <w:vMerge/>
                  <w:shd w:val="clear" w:color="auto" w:fill="auto"/>
                  <w:tcMar>
                    <w:top w:w="28" w:type="dxa"/>
                    <w:left w:w="57" w:type="dxa"/>
                    <w:bottom w:w="28" w:type="dxa"/>
                    <w:right w:w="57" w:type="dxa"/>
                  </w:tcMar>
                </w:tcPr>
                <w:p w:rsidR="00531F17" w:rsidRPr="0050655D" w:rsidRDefault="00531F17" w:rsidP="00531F17">
                  <w:pPr>
                    <w:spacing w:after="0" w:line="240" w:lineRule="auto"/>
                    <w:jc w:val="center"/>
                    <w:rPr>
                      <w:rFonts w:ascii="Times New Roman" w:eastAsia="Calibri" w:hAnsi="Times New Roman" w:cs="Times New Roman"/>
                      <w:sz w:val="12"/>
                      <w:szCs w:val="12"/>
                      <w:lang w:val="uk-UA" w:eastAsia="ru-RU"/>
                    </w:rPr>
                  </w:pPr>
                </w:p>
              </w:tc>
              <w:tc>
                <w:tcPr>
                  <w:tcW w:w="363" w:type="pct"/>
                  <w:vMerge/>
                  <w:shd w:val="clear" w:color="auto" w:fill="auto"/>
                  <w:tcMar>
                    <w:top w:w="28" w:type="dxa"/>
                    <w:left w:w="57" w:type="dxa"/>
                    <w:bottom w:w="28" w:type="dxa"/>
                    <w:right w:w="57" w:type="dxa"/>
                  </w:tcMar>
                </w:tcPr>
                <w:p w:rsidR="00531F17" w:rsidRPr="0050655D" w:rsidRDefault="00531F17" w:rsidP="00531F17">
                  <w:pPr>
                    <w:spacing w:after="0" w:line="240" w:lineRule="auto"/>
                    <w:jc w:val="center"/>
                    <w:rPr>
                      <w:rFonts w:ascii="Times New Roman" w:eastAsia="Calibri" w:hAnsi="Times New Roman" w:cs="Times New Roman"/>
                      <w:sz w:val="12"/>
                      <w:szCs w:val="12"/>
                      <w:lang w:val="uk-UA" w:eastAsia="ru-RU"/>
                    </w:rPr>
                  </w:pPr>
                </w:p>
              </w:tc>
              <w:tc>
                <w:tcPr>
                  <w:tcW w:w="324" w:type="pct"/>
                  <w:vMerge/>
                  <w:shd w:val="clear" w:color="auto" w:fill="auto"/>
                  <w:tcMar>
                    <w:top w:w="28" w:type="dxa"/>
                    <w:left w:w="57" w:type="dxa"/>
                    <w:bottom w:w="28" w:type="dxa"/>
                    <w:right w:w="57" w:type="dxa"/>
                  </w:tcMar>
                </w:tcPr>
                <w:p w:rsidR="00531F17" w:rsidRPr="0050655D" w:rsidRDefault="00531F17" w:rsidP="00531F17">
                  <w:pPr>
                    <w:spacing w:after="0" w:line="240" w:lineRule="auto"/>
                    <w:jc w:val="center"/>
                    <w:rPr>
                      <w:rFonts w:ascii="Times New Roman" w:eastAsia="Calibri" w:hAnsi="Times New Roman" w:cs="Times New Roman"/>
                      <w:sz w:val="12"/>
                      <w:szCs w:val="12"/>
                      <w:lang w:val="uk-UA" w:eastAsia="ru-RU"/>
                    </w:rPr>
                  </w:pPr>
                </w:p>
              </w:tc>
              <w:tc>
                <w:tcPr>
                  <w:tcW w:w="358" w:type="pct"/>
                  <w:vMerge/>
                  <w:shd w:val="clear" w:color="auto" w:fill="auto"/>
                  <w:tcMar>
                    <w:top w:w="28" w:type="dxa"/>
                    <w:left w:w="57" w:type="dxa"/>
                    <w:bottom w:w="28" w:type="dxa"/>
                    <w:right w:w="57" w:type="dxa"/>
                  </w:tcMar>
                </w:tcPr>
                <w:p w:rsidR="00531F17" w:rsidRPr="0050655D" w:rsidRDefault="00531F17" w:rsidP="00531F17">
                  <w:pPr>
                    <w:spacing w:after="0" w:line="240" w:lineRule="auto"/>
                    <w:rPr>
                      <w:rFonts w:ascii="Times New Roman" w:eastAsia="Calibri" w:hAnsi="Times New Roman" w:cs="Times New Roman"/>
                      <w:sz w:val="12"/>
                      <w:szCs w:val="12"/>
                      <w:lang w:val="uk-UA" w:eastAsia="ru-RU"/>
                    </w:rPr>
                  </w:pPr>
                </w:p>
              </w:tc>
              <w:tc>
                <w:tcPr>
                  <w:tcW w:w="504" w:type="pct"/>
                  <w:vAlign w:val="center"/>
                </w:tcPr>
                <w:p w:rsidR="00531F17" w:rsidRPr="0050655D" w:rsidRDefault="00531F17" w:rsidP="00531F17">
                  <w:pPr>
                    <w:spacing w:after="0" w:line="240" w:lineRule="auto"/>
                    <w:rPr>
                      <w:rFonts w:ascii="Times New Roman" w:hAnsi="Times New Roman" w:cs="Times New Roman"/>
                      <w:sz w:val="12"/>
                      <w:szCs w:val="12"/>
                      <w:lang w:val="uk-UA"/>
                    </w:rPr>
                  </w:pPr>
                  <w:r w:rsidRPr="0050655D">
                    <w:rPr>
                      <w:rFonts w:ascii="Times New Roman" w:hAnsi="Times New Roman" w:cs="Times New Roman"/>
                      <w:b/>
                      <w:color w:val="000000"/>
                      <w:sz w:val="12"/>
                      <w:szCs w:val="12"/>
                      <w:lang w:val="uk-UA"/>
                    </w:rPr>
                    <w:t>якості:</w:t>
                  </w:r>
                  <w:r w:rsidRPr="0050655D">
                    <w:rPr>
                      <w:rFonts w:ascii="Times New Roman" w:hAnsi="Times New Roman" w:cs="Times New Roman"/>
                      <w:color w:val="000000"/>
                      <w:sz w:val="12"/>
                      <w:szCs w:val="12"/>
                      <w:lang w:val="uk-UA"/>
                    </w:rPr>
                    <w:t xml:space="preserve"> </w:t>
                  </w:r>
                  <w:r w:rsidRPr="00531F17">
                    <w:rPr>
                      <w:rFonts w:ascii="Times New Roman" w:hAnsi="Times New Roman" w:cs="Times New Roman"/>
                      <w:color w:val="000000"/>
                      <w:sz w:val="12"/>
                      <w:szCs w:val="12"/>
                      <w:lang w:val="uk-UA"/>
                    </w:rPr>
                    <w:t>рівень готовності об'єкта будівництва, %</w:t>
                  </w:r>
                </w:p>
              </w:tc>
              <w:tc>
                <w:tcPr>
                  <w:tcW w:w="397" w:type="pct"/>
                  <w:vAlign w:val="center"/>
                </w:tcPr>
                <w:p w:rsidR="00531F17" w:rsidRPr="0050655D" w:rsidRDefault="00531F17" w:rsidP="00531F17">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17</w:t>
                  </w:r>
                </w:p>
              </w:tc>
              <w:tc>
                <w:tcPr>
                  <w:tcW w:w="397" w:type="pct"/>
                  <w:shd w:val="clear" w:color="auto" w:fill="auto"/>
                  <w:tcMar>
                    <w:top w:w="28" w:type="dxa"/>
                    <w:left w:w="57" w:type="dxa"/>
                    <w:bottom w:w="28" w:type="dxa"/>
                    <w:right w:w="57" w:type="dxa"/>
                  </w:tcMar>
                  <w:vAlign w:val="center"/>
                </w:tcPr>
                <w:p w:rsidR="00531F17" w:rsidRPr="0050655D" w:rsidRDefault="00531F17" w:rsidP="00531F17">
                  <w:pPr>
                    <w:spacing w:after="0"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24</w:t>
                  </w:r>
                </w:p>
              </w:tc>
              <w:tc>
                <w:tcPr>
                  <w:tcW w:w="397"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531F17" w:rsidRPr="0050655D" w:rsidRDefault="00531F17" w:rsidP="00531F17">
                  <w:pPr>
                    <w:spacing w:after="0"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33,9</w:t>
                  </w:r>
                </w:p>
              </w:tc>
              <w:tc>
                <w:tcPr>
                  <w:tcW w:w="397" w:type="pct"/>
                  <w:shd w:val="clear" w:color="auto" w:fill="auto"/>
                  <w:tcMar>
                    <w:top w:w="28" w:type="dxa"/>
                    <w:left w:w="57" w:type="dxa"/>
                    <w:bottom w:w="28" w:type="dxa"/>
                    <w:right w:w="57" w:type="dxa"/>
                  </w:tcMar>
                  <w:vAlign w:val="center"/>
                </w:tcPr>
                <w:p w:rsidR="00531F17" w:rsidRPr="0050655D" w:rsidRDefault="00531F17" w:rsidP="00531F17">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46,8</w:t>
                  </w:r>
                </w:p>
              </w:tc>
              <w:tc>
                <w:tcPr>
                  <w:tcW w:w="397" w:type="pct"/>
                  <w:shd w:val="clear" w:color="auto" w:fill="auto"/>
                  <w:tcMar>
                    <w:top w:w="28" w:type="dxa"/>
                    <w:left w:w="57" w:type="dxa"/>
                    <w:bottom w:w="28" w:type="dxa"/>
                    <w:right w:w="57" w:type="dxa"/>
                  </w:tcMar>
                  <w:vAlign w:val="center"/>
                </w:tcPr>
                <w:p w:rsidR="00531F17" w:rsidRPr="0050655D" w:rsidRDefault="00531F17" w:rsidP="00531F17">
                  <w:pPr>
                    <w:pStyle w:val="a7"/>
                    <w:jc w:val="center"/>
                    <w:rPr>
                      <w:color w:val="000000"/>
                      <w:sz w:val="12"/>
                      <w:szCs w:val="12"/>
                      <w:lang w:val="uk-UA"/>
                    </w:rPr>
                  </w:pPr>
                  <w:r>
                    <w:rPr>
                      <w:color w:val="000000"/>
                      <w:sz w:val="12"/>
                      <w:szCs w:val="12"/>
                      <w:lang w:val="uk-UA"/>
                    </w:rPr>
                    <w:t>71,5</w:t>
                  </w:r>
                </w:p>
              </w:tc>
            </w:tr>
          </w:tbl>
          <w:p w:rsidR="00E845C0" w:rsidRDefault="00E845C0" w:rsidP="00717F39">
            <w:pPr>
              <w:ind w:left="33"/>
              <w:jc w:val="both"/>
              <w:rPr>
                <w:rFonts w:ascii="Times New Roman" w:hAnsi="Times New Roman" w:cs="Times New Roman"/>
                <w:sz w:val="28"/>
                <w:szCs w:val="28"/>
                <w:lang w:val="uk-UA"/>
              </w:rPr>
            </w:pPr>
          </w:p>
          <w:p w:rsidR="00E845C0" w:rsidRDefault="00E845C0" w:rsidP="00717F39">
            <w:pPr>
              <w:ind w:left="33"/>
              <w:jc w:val="both"/>
              <w:rPr>
                <w:rFonts w:ascii="Times New Roman" w:hAnsi="Times New Roman" w:cs="Times New Roman"/>
                <w:sz w:val="28"/>
                <w:szCs w:val="28"/>
                <w:lang w:val="uk-UA"/>
              </w:rPr>
            </w:pPr>
          </w:p>
          <w:p w:rsidR="00E845C0" w:rsidRDefault="00E845C0" w:rsidP="00717F39">
            <w:pPr>
              <w:ind w:left="33"/>
              <w:jc w:val="both"/>
              <w:rPr>
                <w:rFonts w:ascii="Times New Roman" w:hAnsi="Times New Roman" w:cs="Times New Roman"/>
                <w:sz w:val="28"/>
                <w:szCs w:val="28"/>
                <w:lang w:val="uk-UA"/>
              </w:rPr>
            </w:pPr>
          </w:p>
          <w:p w:rsidR="00E845C0" w:rsidRDefault="00E845C0" w:rsidP="00717F39">
            <w:pPr>
              <w:ind w:left="33"/>
              <w:jc w:val="both"/>
              <w:rPr>
                <w:rFonts w:ascii="Times New Roman" w:hAnsi="Times New Roman" w:cs="Times New Roman"/>
                <w:sz w:val="28"/>
                <w:szCs w:val="28"/>
                <w:lang w:val="uk-UA"/>
              </w:rPr>
            </w:pPr>
          </w:p>
          <w:p w:rsidR="00E845C0" w:rsidRDefault="00E845C0" w:rsidP="00717F39">
            <w:pPr>
              <w:ind w:left="33"/>
              <w:jc w:val="both"/>
              <w:rPr>
                <w:rFonts w:ascii="Times New Roman" w:hAnsi="Times New Roman" w:cs="Times New Roman"/>
                <w:sz w:val="28"/>
                <w:szCs w:val="28"/>
                <w:lang w:val="uk-UA"/>
              </w:rPr>
            </w:pPr>
          </w:p>
          <w:p w:rsidR="00E845C0" w:rsidRDefault="00E845C0" w:rsidP="00717F39">
            <w:pPr>
              <w:ind w:left="33"/>
              <w:jc w:val="both"/>
              <w:rPr>
                <w:rFonts w:ascii="Times New Roman" w:hAnsi="Times New Roman" w:cs="Times New Roman"/>
                <w:sz w:val="28"/>
                <w:szCs w:val="28"/>
                <w:lang w:val="uk-UA"/>
              </w:rPr>
            </w:pPr>
          </w:p>
          <w:p w:rsidR="00E845C0" w:rsidRDefault="00E845C0" w:rsidP="00717F39">
            <w:pPr>
              <w:ind w:left="33"/>
              <w:jc w:val="both"/>
              <w:rPr>
                <w:rFonts w:ascii="Times New Roman" w:hAnsi="Times New Roman" w:cs="Times New Roman"/>
                <w:sz w:val="28"/>
                <w:szCs w:val="28"/>
                <w:lang w:val="uk-UA"/>
              </w:rPr>
            </w:pPr>
          </w:p>
          <w:p w:rsidR="00E845C0" w:rsidRDefault="00E845C0" w:rsidP="00717F39">
            <w:pPr>
              <w:ind w:left="33"/>
              <w:jc w:val="both"/>
              <w:rPr>
                <w:rFonts w:ascii="Times New Roman" w:hAnsi="Times New Roman" w:cs="Times New Roman"/>
                <w:sz w:val="28"/>
                <w:szCs w:val="28"/>
                <w:lang w:val="uk-UA"/>
              </w:rPr>
            </w:pPr>
          </w:p>
          <w:p w:rsidR="00E845C0" w:rsidRDefault="00E845C0" w:rsidP="00717F39">
            <w:pPr>
              <w:ind w:left="33"/>
              <w:jc w:val="both"/>
              <w:rPr>
                <w:rFonts w:ascii="Times New Roman" w:hAnsi="Times New Roman" w:cs="Times New Roman"/>
                <w:sz w:val="28"/>
                <w:szCs w:val="28"/>
                <w:lang w:val="uk-UA"/>
              </w:rPr>
            </w:pPr>
          </w:p>
          <w:p w:rsidR="00E845C0" w:rsidRDefault="00E845C0" w:rsidP="00717F39">
            <w:pPr>
              <w:ind w:left="33"/>
              <w:jc w:val="both"/>
              <w:rPr>
                <w:rFonts w:ascii="Times New Roman" w:hAnsi="Times New Roman" w:cs="Times New Roman"/>
                <w:sz w:val="28"/>
                <w:szCs w:val="28"/>
                <w:lang w:val="uk-UA"/>
              </w:rPr>
            </w:pPr>
          </w:p>
          <w:p w:rsidR="00E845C0" w:rsidRDefault="00E845C0" w:rsidP="00717F39">
            <w:pPr>
              <w:ind w:left="33"/>
              <w:jc w:val="both"/>
              <w:rPr>
                <w:rFonts w:ascii="Times New Roman" w:hAnsi="Times New Roman" w:cs="Times New Roman"/>
                <w:sz w:val="28"/>
                <w:szCs w:val="28"/>
                <w:lang w:val="uk-UA"/>
              </w:rPr>
            </w:pPr>
          </w:p>
          <w:p w:rsidR="00E845C0" w:rsidRDefault="00E845C0" w:rsidP="00717F39">
            <w:pPr>
              <w:ind w:left="33"/>
              <w:jc w:val="both"/>
              <w:rPr>
                <w:rFonts w:ascii="Times New Roman" w:hAnsi="Times New Roman" w:cs="Times New Roman"/>
                <w:sz w:val="28"/>
                <w:szCs w:val="28"/>
                <w:lang w:val="uk-UA"/>
              </w:rPr>
            </w:pPr>
          </w:p>
          <w:p w:rsidR="00E845C0" w:rsidRDefault="00E845C0" w:rsidP="00717F39">
            <w:pPr>
              <w:ind w:left="33"/>
              <w:jc w:val="both"/>
              <w:rPr>
                <w:rFonts w:ascii="Times New Roman" w:hAnsi="Times New Roman" w:cs="Times New Roman"/>
                <w:sz w:val="28"/>
                <w:szCs w:val="28"/>
                <w:lang w:val="uk-UA"/>
              </w:rPr>
            </w:pPr>
          </w:p>
          <w:p w:rsidR="00E845C0" w:rsidRDefault="00D109AA" w:rsidP="00E845C0">
            <w:pPr>
              <w:jc w:val="both"/>
              <w:rPr>
                <w:rFonts w:ascii="Times New Roman" w:hAnsi="Times New Roman" w:cs="Times New Roman"/>
                <w:sz w:val="26"/>
                <w:szCs w:val="26"/>
                <w:lang w:val="uk-UA"/>
              </w:rPr>
            </w:pPr>
            <w:r>
              <w:rPr>
                <w:rFonts w:ascii="Times New Roman" w:hAnsi="Times New Roman" w:cs="Times New Roman"/>
                <w:sz w:val="26"/>
                <w:szCs w:val="26"/>
                <w:lang w:val="uk-UA"/>
              </w:rPr>
              <w:lastRenderedPageBreak/>
              <w:t>3</w:t>
            </w:r>
            <w:r w:rsidR="000D20F6">
              <w:rPr>
                <w:rFonts w:ascii="Times New Roman" w:hAnsi="Times New Roman" w:cs="Times New Roman"/>
                <w:sz w:val="26"/>
                <w:szCs w:val="26"/>
                <w:lang w:val="uk-UA"/>
              </w:rPr>
              <w:t>2</w:t>
            </w:r>
            <w:r w:rsidR="00E845C0" w:rsidRPr="0050655D">
              <w:rPr>
                <w:rFonts w:ascii="Times New Roman" w:hAnsi="Times New Roman" w:cs="Times New Roman"/>
                <w:sz w:val="26"/>
                <w:szCs w:val="26"/>
                <w:lang w:val="uk-UA"/>
              </w:rPr>
              <w:t>. ДОДАТ</w:t>
            </w:r>
            <w:r w:rsidR="00E845C0">
              <w:rPr>
                <w:rFonts w:ascii="Times New Roman" w:hAnsi="Times New Roman" w:cs="Times New Roman"/>
                <w:sz w:val="26"/>
                <w:szCs w:val="26"/>
                <w:lang w:val="uk-UA"/>
              </w:rPr>
              <w:t>О</w:t>
            </w:r>
            <w:r w:rsidR="00E845C0" w:rsidRPr="0050655D">
              <w:rPr>
                <w:rFonts w:ascii="Times New Roman" w:hAnsi="Times New Roman" w:cs="Times New Roman"/>
                <w:sz w:val="26"/>
                <w:szCs w:val="26"/>
                <w:lang w:val="uk-UA"/>
              </w:rPr>
              <w:t>К 1. до Програми «ПЕРЕЛІК ЗАВДАНЬ І ЗАХОДІВ КОМПЛЕКСНОЇ ЦІЛЬОВОЇ ПРОГРАМИ ПІДВИЩЕННЯ ЕНЕРГОЕФЕКТИВНОСТІ ТА РОЗВИТКУ ЖИТЛОВО-КОМУНАЛЬНОЇ ІНФ</w:t>
            </w:r>
            <w:r w:rsidR="00E845C0">
              <w:rPr>
                <w:rFonts w:ascii="Times New Roman" w:hAnsi="Times New Roman" w:cs="Times New Roman"/>
                <w:sz w:val="26"/>
                <w:szCs w:val="26"/>
                <w:lang w:val="uk-UA"/>
              </w:rPr>
              <w:t>РАСТРУКТУРИ МІСТА КИЄВА НА 2021–</w:t>
            </w:r>
            <w:r w:rsidR="00E845C0" w:rsidRPr="0050655D">
              <w:rPr>
                <w:rFonts w:ascii="Times New Roman" w:hAnsi="Times New Roman" w:cs="Times New Roman"/>
                <w:sz w:val="26"/>
                <w:szCs w:val="26"/>
                <w:lang w:val="uk-UA"/>
              </w:rPr>
              <w:t>2025 РОКИ» позиці</w:t>
            </w:r>
            <w:r w:rsidR="00E845C0">
              <w:rPr>
                <w:rFonts w:ascii="Times New Roman" w:hAnsi="Times New Roman" w:cs="Times New Roman"/>
                <w:sz w:val="26"/>
                <w:szCs w:val="26"/>
                <w:lang w:val="uk-UA"/>
              </w:rPr>
              <w:t>я 1.5.7</w:t>
            </w:r>
            <w:r w:rsidR="00E845C0" w:rsidRPr="0050655D">
              <w:rPr>
                <w:rFonts w:ascii="Times New Roman" w:hAnsi="Times New Roman" w:cs="Times New Roman"/>
                <w:sz w:val="26"/>
                <w:szCs w:val="26"/>
                <w:lang w:val="uk-UA"/>
              </w:rPr>
              <w:t>. пункту 1.5. «Санітарне очищення міста» Оперативної цілі Стратегії розвитку міста Києва до 2025 року  «Забезпечення екологічної безпеки в столиці та зниження негативного впливу на довкілля»:</w:t>
            </w:r>
          </w:p>
          <w:p w:rsidR="00E845C0" w:rsidRDefault="00E845C0" w:rsidP="00E845C0">
            <w:pPr>
              <w:jc w:val="both"/>
              <w:rPr>
                <w:rFonts w:ascii="Times New Roman" w:hAnsi="Times New Roman" w:cs="Times New Roman"/>
                <w:sz w:val="26"/>
                <w:szCs w:val="26"/>
                <w:lang w:val="uk-UA"/>
              </w:rPr>
            </w:pPr>
          </w:p>
          <w:tbl>
            <w:tblPr>
              <w:tblpPr w:leftFromText="180" w:rightFromText="180" w:vertAnchor="text" w:horzAnchor="margin" w:tblpY="473"/>
              <w:tblOverlap w:val="never"/>
              <w:tblW w:w="7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85"/>
              <w:gridCol w:w="510"/>
              <w:gridCol w:w="739"/>
              <w:gridCol w:w="396"/>
              <w:gridCol w:w="571"/>
              <w:gridCol w:w="509"/>
              <w:gridCol w:w="623"/>
              <w:gridCol w:w="793"/>
              <w:gridCol w:w="625"/>
              <w:gridCol w:w="625"/>
              <w:gridCol w:w="625"/>
              <w:gridCol w:w="625"/>
              <w:gridCol w:w="623"/>
            </w:tblGrid>
            <w:tr w:rsidR="004B225C" w:rsidRPr="0050655D" w:rsidTr="004B225C">
              <w:trPr>
                <w:trHeight w:val="242"/>
              </w:trPr>
              <w:tc>
                <w:tcPr>
                  <w:tcW w:w="373" w:type="pct"/>
                  <w:vMerge w:val="restart"/>
                  <w:tcBorders>
                    <w:top w:val="single" w:sz="4" w:space="0" w:color="auto"/>
                  </w:tcBorders>
                  <w:shd w:val="clear" w:color="auto" w:fill="auto"/>
                  <w:vAlign w:val="center"/>
                </w:tcPr>
                <w:p w:rsidR="004B225C" w:rsidRPr="0050655D" w:rsidRDefault="004B225C" w:rsidP="004B225C">
                  <w:pPr>
                    <w:spacing w:after="0" w:line="240" w:lineRule="auto"/>
                    <w:rPr>
                      <w:rFonts w:ascii="Times New Roman" w:eastAsia="Calibri" w:hAnsi="Times New Roman" w:cs="Times New Roman"/>
                      <w:b/>
                      <w:sz w:val="12"/>
                      <w:szCs w:val="12"/>
                      <w:lang w:val="uk-UA" w:eastAsia="ru-RU"/>
                    </w:rPr>
                  </w:pPr>
                  <w:r>
                    <w:rPr>
                      <w:rFonts w:ascii="Times New Roman" w:eastAsia="Calibri" w:hAnsi="Times New Roman" w:cs="Times New Roman"/>
                      <w:b/>
                      <w:sz w:val="12"/>
                      <w:szCs w:val="12"/>
                      <w:lang w:val="uk-UA" w:eastAsia="ru-RU"/>
                    </w:rPr>
                    <w:t>За</w:t>
                  </w:r>
                  <w:r w:rsidRPr="0050655D">
                    <w:rPr>
                      <w:rFonts w:ascii="Times New Roman" w:eastAsia="Calibri" w:hAnsi="Times New Roman" w:cs="Times New Roman"/>
                      <w:b/>
                      <w:sz w:val="12"/>
                      <w:szCs w:val="12"/>
                      <w:lang w:val="uk-UA" w:eastAsia="ru-RU"/>
                    </w:rPr>
                    <w:t>безпечення екологічної безпеки в столиці та зниження негативного впливу на довкілля</w:t>
                  </w:r>
                </w:p>
              </w:tc>
              <w:tc>
                <w:tcPr>
                  <w:tcW w:w="325" w:type="pct"/>
                  <w:vMerge w:val="restart"/>
                  <w:shd w:val="clear" w:color="auto" w:fill="auto"/>
                  <w:tcMar>
                    <w:top w:w="28" w:type="dxa"/>
                    <w:left w:w="57" w:type="dxa"/>
                    <w:bottom w:w="28" w:type="dxa"/>
                    <w:right w:w="57" w:type="dxa"/>
                  </w:tcMar>
                  <w:vAlign w:val="center"/>
                </w:tcPr>
                <w:p w:rsidR="004B225C" w:rsidRPr="0050655D" w:rsidRDefault="004B225C" w:rsidP="004B225C">
                  <w:pPr>
                    <w:spacing w:after="0" w:line="240" w:lineRule="auto"/>
                    <w:ind w:right="-91"/>
                    <w:rPr>
                      <w:rFonts w:ascii="Times New Roman" w:eastAsia="Calibri" w:hAnsi="Times New Roman" w:cs="Times New Roman"/>
                      <w:b/>
                      <w:sz w:val="12"/>
                      <w:szCs w:val="12"/>
                      <w:lang w:val="uk-UA" w:eastAsia="ru-RU"/>
                    </w:rPr>
                  </w:pPr>
                  <w:r>
                    <w:rPr>
                      <w:rFonts w:ascii="Times New Roman" w:eastAsia="Calibri" w:hAnsi="Times New Roman" w:cs="Times New Roman"/>
                      <w:b/>
                      <w:sz w:val="12"/>
                      <w:szCs w:val="12"/>
                      <w:lang w:val="uk-UA" w:eastAsia="ru-RU"/>
                    </w:rPr>
                    <w:t>1.5. Санітарне очищення міст</w:t>
                  </w:r>
                  <w:r w:rsidRPr="0050655D">
                    <w:rPr>
                      <w:rFonts w:ascii="Times New Roman" w:eastAsia="Calibri" w:hAnsi="Times New Roman" w:cs="Times New Roman"/>
                      <w:b/>
                      <w:sz w:val="12"/>
                      <w:szCs w:val="12"/>
                      <w:lang w:val="uk-UA" w:eastAsia="ru-RU"/>
                    </w:rPr>
                    <w:t>а</w:t>
                  </w:r>
                </w:p>
              </w:tc>
              <w:tc>
                <w:tcPr>
                  <w:tcW w:w="471" w:type="pct"/>
                  <w:vMerge w:val="restart"/>
                  <w:shd w:val="clear" w:color="auto" w:fill="auto"/>
                  <w:tcMar>
                    <w:top w:w="28" w:type="dxa"/>
                    <w:left w:w="57" w:type="dxa"/>
                    <w:bottom w:w="28" w:type="dxa"/>
                    <w:right w:w="57" w:type="dxa"/>
                  </w:tcMar>
                  <w:vAlign w:val="center"/>
                </w:tcPr>
                <w:p w:rsidR="004B225C" w:rsidRPr="0050655D" w:rsidRDefault="004B225C" w:rsidP="004B225C">
                  <w:pPr>
                    <w:spacing w:after="0" w:line="240" w:lineRule="auto"/>
                    <w:ind w:left="-13" w:right="-65"/>
                    <w:rPr>
                      <w:rFonts w:ascii="Times New Roman" w:eastAsia="Calibri" w:hAnsi="Times New Roman" w:cs="Times New Roman"/>
                      <w:sz w:val="12"/>
                      <w:szCs w:val="12"/>
                      <w:lang w:val="uk-UA" w:eastAsia="ru-RU"/>
                    </w:rPr>
                  </w:pPr>
                  <w:r>
                    <w:rPr>
                      <w:rFonts w:ascii="Times New Roman" w:hAnsi="Times New Roman" w:cs="Times New Roman"/>
                      <w:color w:val="000000"/>
                      <w:sz w:val="12"/>
                      <w:szCs w:val="12"/>
                      <w:lang w:val="uk-UA"/>
                    </w:rPr>
                    <w:t>1.5.7</w:t>
                  </w:r>
                  <w:r w:rsidRPr="0050655D">
                    <w:rPr>
                      <w:rFonts w:ascii="Times New Roman" w:hAnsi="Times New Roman" w:cs="Times New Roman"/>
                      <w:color w:val="000000"/>
                      <w:sz w:val="12"/>
                      <w:szCs w:val="12"/>
                      <w:lang w:val="uk-UA"/>
                    </w:rPr>
                    <w:t>.</w:t>
                  </w:r>
                  <w:r w:rsidRPr="0050655D">
                    <w:rPr>
                      <w:rFonts w:ascii="Times New Roman" w:hAnsi="Times New Roman" w:cs="Times New Roman"/>
                      <w:sz w:val="12"/>
                      <w:szCs w:val="12"/>
                      <w:lang w:val="uk-UA"/>
                    </w:rPr>
                    <w:t xml:space="preserve"> </w:t>
                  </w:r>
                  <w:r w:rsidRPr="004B225C">
                    <w:rPr>
                      <w:rFonts w:ascii="Times New Roman" w:hAnsi="Times New Roman" w:cs="Times New Roman"/>
                      <w:color w:val="000000"/>
                      <w:sz w:val="12"/>
                      <w:szCs w:val="12"/>
                      <w:lang w:val="uk-UA"/>
                    </w:rPr>
                    <w:t>Придбання громадських вбиралень модульного типу</w:t>
                  </w:r>
                </w:p>
              </w:tc>
              <w:tc>
                <w:tcPr>
                  <w:tcW w:w="252" w:type="pct"/>
                  <w:vMerge w:val="restart"/>
                  <w:shd w:val="clear" w:color="auto" w:fill="auto"/>
                  <w:tcMar>
                    <w:top w:w="28" w:type="dxa"/>
                    <w:left w:w="57" w:type="dxa"/>
                    <w:bottom w:w="28" w:type="dxa"/>
                    <w:right w:w="57" w:type="dxa"/>
                  </w:tcMar>
                  <w:vAlign w:val="center"/>
                </w:tcPr>
                <w:p w:rsidR="004B225C" w:rsidRPr="0050655D" w:rsidRDefault="004B225C" w:rsidP="004B225C">
                  <w:pPr>
                    <w:spacing w:after="0" w:line="240" w:lineRule="auto"/>
                    <w:jc w:val="center"/>
                    <w:rPr>
                      <w:rFonts w:ascii="Times New Roman" w:eastAsia="Calibri" w:hAnsi="Times New Roman" w:cs="Times New Roman"/>
                      <w:sz w:val="12"/>
                      <w:szCs w:val="12"/>
                      <w:lang w:val="uk-UA" w:eastAsia="ru-RU"/>
                    </w:rPr>
                  </w:pPr>
                  <w:r>
                    <w:rPr>
                      <w:rFonts w:ascii="Times New Roman" w:eastAsia="Calibri" w:hAnsi="Times New Roman" w:cs="Times New Roman"/>
                      <w:sz w:val="12"/>
                      <w:szCs w:val="12"/>
                      <w:lang w:val="uk-UA" w:eastAsia="ru-RU"/>
                    </w:rPr>
                    <w:t>2021 - 2025</w:t>
                  </w:r>
                </w:p>
              </w:tc>
              <w:tc>
                <w:tcPr>
                  <w:tcW w:w="364" w:type="pct"/>
                  <w:vMerge w:val="restart"/>
                  <w:shd w:val="clear" w:color="auto" w:fill="auto"/>
                  <w:tcMar>
                    <w:top w:w="28" w:type="dxa"/>
                    <w:left w:w="57" w:type="dxa"/>
                    <w:bottom w:w="28" w:type="dxa"/>
                    <w:right w:w="57" w:type="dxa"/>
                  </w:tcMar>
                  <w:vAlign w:val="center"/>
                </w:tcPr>
                <w:p w:rsidR="004B225C" w:rsidRPr="0050655D" w:rsidRDefault="004B225C" w:rsidP="004B225C">
                  <w:pPr>
                    <w:spacing w:after="0" w:line="240" w:lineRule="auto"/>
                    <w:rPr>
                      <w:rFonts w:ascii="Times New Roman" w:hAnsi="Times New Roman" w:cs="Times New Roman"/>
                      <w:sz w:val="12"/>
                      <w:szCs w:val="12"/>
                      <w:lang w:val="uk-UA"/>
                    </w:rPr>
                  </w:pPr>
                  <w:r w:rsidRPr="0050655D">
                    <w:rPr>
                      <w:rFonts w:ascii="Times New Roman" w:hAnsi="Times New Roman" w:cs="Times New Roman"/>
                      <w:sz w:val="12"/>
                      <w:szCs w:val="12"/>
                      <w:lang w:val="uk-UA"/>
                    </w:rPr>
                    <w:t>Департамент житлово-комунальної інфраструктури,</w:t>
                  </w:r>
                </w:p>
                <w:p w:rsidR="004B225C" w:rsidRPr="0050655D" w:rsidRDefault="004B225C" w:rsidP="004B225C">
                  <w:pPr>
                    <w:spacing w:after="0" w:line="240" w:lineRule="auto"/>
                    <w:rPr>
                      <w:rFonts w:ascii="Times New Roman" w:hAnsi="Times New Roman" w:cs="Times New Roman"/>
                      <w:sz w:val="12"/>
                      <w:szCs w:val="12"/>
                      <w:lang w:val="uk-UA"/>
                    </w:rPr>
                  </w:pPr>
                  <w:r w:rsidRPr="009F4474">
                    <w:rPr>
                      <w:rFonts w:ascii="Times New Roman" w:hAnsi="Times New Roman" w:cs="Times New Roman"/>
                      <w:sz w:val="12"/>
                      <w:szCs w:val="12"/>
                      <w:lang w:val="uk-UA"/>
                    </w:rPr>
                    <w:t>СВКП "Київводфонд"</w:t>
                  </w:r>
                </w:p>
              </w:tc>
              <w:tc>
                <w:tcPr>
                  <w:tcW w:w="324" w:type="pct"/>
                  <w:vMerge w:val="restart"/>
                  <w:shd w:val="clear" w:color="auto" w:fill="auto"/>
                  <w:tcMar>
                    <w:top w:w="28" w:type="dxa"/>
                    <w:left w:w="57" w:type="dxa"/>
                    <w:bottom w:w="28" w:type="dxa"/>
                    <w:right w:w="57" w:type="dxa"/>
                  </w:tcMar>
                  <w:vAlign w:val="center"/>
                </w:tcPr>
                <w:p w:rsidR="004B225C" w:rsidRPr="0050655D" w:rsidRDefault="004B225C" w:rsidP="004B225C">
                  <w:pPr>
                    <w:spacing w:after="0" w:line="240" w:lineRule="auto"/>
                    <w:ind w:right="-66"/>
                    <w:rPr>
                      <w:rFonts w:ascii="Times New Roman" w:hAnsi="Times New Roman" w:cs="Times New Roman"/>
                      <w:sz w:val="12"/>
                      <w:szCs w:val="12"/>
                      <w:lang w:val="uk-UA"/>
                    </w:rPr>
                  </w:pPr>
                  <w:r>
                    <w:rPr>
                      <w:rFonts w:ascii="Times New Roman" w:hAnsi="Times New Roman" w:cs="Times New Roman"/>
                      <w:color w:val="000000"/>
                      <w:sz w:val="12"/>
                      <w:szCs w:val="12"/>
                      <w:lang w:val="uk-UA"/>
                    </w:rPr>
                    <w:t>Б</w:t>
                  </w:r>
                  <w:r w:rsidRPr="0050655D">
                    <w:rPr>
                      <w:rFonts w:ascii="Times New Roman" w:hAnsi="Times New Roman" w:cs="Times New Roman"/>
                      <w:color w:val="000000"/>
                      <w:sz w:val="12"/>
                      <w:szCs w:val="12"/>
                      <w:lang w:val="uk-UA"/>
                    </w:rPr>
                    <w:t>юджет м. Києва</w:t>
                  </w:r>
                </w:p>
              </w:tc>
              <w:tc>
                <w:tcPr>
                  <w:tcW w:w="397" w:type="pct"/>
                  <w:vMerge w:val="restart"/>
                  <w:shd w:val="clear" w:color="auto" w:fill="auto"/>
                  <w:tcMar>
                    <w:top w:w="28" w:type="dxa"/>
                    <w:left w:w="57" w:type="dxa"/>
                    <w:bottom w:w="28" w:type="dxa"/>
                    <w:right w:w="57" w:type="dxa"/>
                  </w:tcMar>
                  <w:vAlign w:val="center"/>
                </w:tcPr>
                <w:p w:rsidR="004B225C" w:rsidRPr="00990899" w:rsidRDefault="004B225C" w:rsidP="004B225C">
                  <w:pPr>
                    <w:spacing w:after="0" w:line="240" w:lineRule="auto"/>
                    <w:ind w:right="-70"/>
                    <w:rPr>
                      <w:rFonts w:ascii="Times New Roman" w:hAnsi="Times New Roman" w:cs="Times New Roman"/>
                      <w:color w:val="000000"/>
                      <w:sz w:val="12"/>
                      <w:szCs w:val="12"/>
                      <w:lang w:val="uk-UA"/>
                    </w:rPr>
                  </w:pPr>
                  <w:r w:rsidRPr="00990899">
                    <w:rPr>
                      <w:rFonts w:ascii="Times New Roman" w:hAnsi="Times New Roman" w:cs="Times New Roman"/>
                      <w:color w:val="000000"/>
                      <w:sz w:val="12"/>
                      <w:szCs w:val="12"/>
                      <w:lang w:val="uk-UA"/>
                    </w:rPr>
                    <w:t xml:space="preserve">Всього: </w:t>
                  </w:r>
                  <w:r>
                    <w:rPr>
                      <w:rFonts w:ascii="Times New Roman" w:hAnsi="Times New Roman" w:cs="Times New Roman"/>
                      <w:color w:val="000000"/>
                      <w:sz w:val="12"/>
                      <w:szCs w:val="12"/>
                      <w:lang w:val="uk-UA"/>
                    </w:rPr>
                    <w:t>114105,00</w:t>
                  </w:r>
                </w:p>
                <w:p w:rsidR="004B225C" w:rsidRPr="0050655D" w:rsidRDefault="004B225C" w:rsidP="004B225C">
                  <w:pPr>
                    <w:spacing w:after="0" w:line="240" w:lineRule="auto"/>
                    <w:rPr>
                      <w:rFonts w:ascii="Times New Roman" w:hAnsi="Times New Roman" w:cs="Times New Roman"/>
                      <w:color w:val="000000"/>
                      <w:sz w:val="12"/>
                      <w:szCs w:val="12"/>
                      <w:lang w:val="uk-UA"/>
                    </w:rPr>
                  </w:pPr>
                  <w:r w:rsidRPr="0050655D">
                    <w:rPr>
                      <w:rFonts w:ascii="Times New Roman" w:hAnsi="Times New Roman" w:cs="Times New Roman"/>
                      <w:color w:val="000000"/>
                      <w:sz w:val="12"/>
                      <w:szCs w:val="12"/>
                      <w:lang w:val="uk-UA"/>
                    </w:rPr>
                    <w:t xml:space="preserve">2021 – </w:t>
                  </w:r>
                  <w:r>
                    <w:rPr>
                      <w:rFonts w:ascii="Times New Roman" w:hAnsi="Times New Roman" w:cs="Times New Roman"/>
                      <w:color w:val="000000"/>
                      <w:sz w:val="12"/>
                      <w:szCs w:val="12"/>
                      <w:lang w:val="uk-UA"/>
                    </w:rPr>
                    <w:t>12293,00</w:t>
                  </w:r>
                </w:p>
                <w:p w:rsidR="004B225C" w:rsidRPr="0050655D" w:rsidRDefault="004B225C" w:rsidP="004B225C">
                  <w:pPr>
                    <w:spacing w:after="0" w:line="240" w:lineRule="auto"/>
                    <w:rPr>
                      <w:rFonts w:ascii="Times New Roman" w:hAnsi="Times New Roman" w:cs="Times New Roman"/>
                      <w:sz w:val="12"/>
                      <w:szCs w:val="12"/>
                      <w:lang w:val="uk-UA"/>
                    </w:rPr>
                  </w:pPr>
                  <w:r w:rsidRPr="0050655D">
                    <w:rPr>
                      <w:rFonts w:ascii="Times New Roman" w:hAnsi="Times New Roman" w:cs="Times New Roman"/>
                      <w:color w:val="000000"/>
                      <w:sz w:val="12"/>
                      <w:szCs w:val="12"/>
                      <w:lang w:val="uk-UA"/>
                    </w:rPr>
                    <w:t>2022 –</w:t>
                  </w:r>
                  <w:r>
                    <w:rPr>
                      <w:rFonts w:ascii="Times New Roman" w:hAnsi="Times New Roman" w:cs="Times New Roman"/>
                      <w:color w:val="000000"/>
                      <w:sz w:val="12"/>
                      <w:szCs w:val="12"/>
                      <w:lang w:val="uk-UA"/>
                    </w:rPr>
                    <w:t xml:space="preserve"> 21312,00</w:t>
                  </w:r>
                  <w:r w:rsidRPr="0050655D">
                    <w:rPr>
                      <w:rFonts w:ascii="Times New Roman" w:hAnsi="Times New Roman" w:cs="Times New Roman"/>
                      <w:sz w:val="12"/>
                      <w:szCs w:val="12"/>
                      <w:lang w:val="uk-UA"/>
                    </w:rPr>
                    <w:br/>
                  </w:r>
                  <w:r>
                    <w:rPr>
                      <w:rFonts w:ascii="Times New Roman" w:hAnsi="Times New Roman" w:cs="Times New Roman"/>
                      <w:color w:val="000000" w:themeColor="text1"/>
                      <w:sz w:val="12"/>
                      <w:szCs w:val="12"/>
                      <w:lang w:val="uk-UA"/>
                    </w:rPr>
                    <w:t xml:space="preserve">2023 –24150,00 2024 –26950,002025 –29400,00 </w:t>
                  </w:r>
                </w:p>
              </w:tc>
              <w:tc>
                <w:tcPr>
                  <w:tcW w:w="505" w:type="pct"/>
                  <w:vAlign w:val="center"/>
                </w:tcPr>
                <w:p w:rsidR="004B225C" w:rsidRPr="0050655D" w:rsidRDefault="004B225C" w:rsidP="004B225C">
                  <w:pPr>
                    <w:spacing w:after="0" w:line="240" w:lineRule="auto"/>
                    <w:rPr>
                      <w:rFonts w:ascii="Times New Roman" w:hAnsi="Times New Roman" w:cs="Times New Roman"/>
                      <w:sz w:val="12"/>
                      <w:szCs w:val="12"/>
                      <w:lang w:val="uk-UA"/>
                    </w:rPr>
                  </w:pPr>
                  <w:r w:rsidRPr="00EB77F9">
                    <w:rPr>
                      <w:rFonts w:ascii="Times New Roman" w:hAnsi="Times New Roman" w:cs="Times New Roman"/>
                      <w:b/>
                      <w:sz w:val="12"/>
                      <w:szCs w:val="12"/>
                      <w:lang w:val="uk-UA"/>
                    </w:rPr>
                    <w:t>витрат:</w:t>
                  </w:r>
                  <w:r w:rsidRPr="0050655D">
                    <w:rPr>
                      <w:rFonts w:ascii="Times New Roman" w:hAnsi="Times New Roman" w:cs="Times New Roman"/>
                      <w:sz w:val="12"/>
                      <w:szCs w:val="12"/>
                      <w:lang w:val="uk-UA"/>
                    </w:rPr>
                    <w:t xml:space="preserve"> обсяг фінансування, тис. грн</w:t>
                  </w:r>
                </w:p>
              </w:tc>
              <w:tc>
                <w:tcPr>
                  <w:tcW w:w="398" w:type="pct"/>
                  <w:vAlign w:val="center"/>
                </w:tcPr>
                <w:p w:rsidR="004B225C" w:rsidRPr="00E845C0" w:rsidRDefault="004B225C" w:rsidP="004B225C">
                  <w:pPr>
                    <w:spacing w:after="0" w:line="240" w:lineRule="auto"/>
                    <w:jc w:val="center"/>
                    <w:rPr>
                      <w:rFonts w:ascii="Times New Roman" w:hAnsi="Times New Roman" w:cs="Times New Roman"/>
                      <w:b/>
                      <w:sz w:val="12"/>
                      <w:szCs w:val="12"/>
                      <w:lang w:val="uk-UA"/>
                    </w:rPr>
                  </w:pPr>
                  <w:r w:rsidRPr="004B225C">
                    <w:rPr>
                      <w:rFonts w:ascii="Times New Roman" w:hAnsi="Times New Roman" w:cs="Times New Roman"/>
                      <w:b/>
                      <w:sz w:val="12"/>
                      <w:szCs w:val="12"/>
                      <w:lang w:val="uk-UA"/>
                    </w:rPr>
                    <w:t>12293,00</w:t>
                  </w:r>
                </w:p>
              </w:tc>
              <w:tc>
                <w:tcPr>
                  <w:tcW w:w="398" w:type="pct"/>
                  <w:shd w:val="clear" w:color="auto" w:fill="auto"/>
                  <w:tcMar>
                    <w:top w:w="28" w:type="dxa"/>
                    <w:left w:w="57" w:type="dxa"/>
                    <w:bottom w:w="28" w:type="dxa"/>
                    <w:right w:w="57" w:type="dxa"/>
                  </w:tcMar>
                  <w:vAlign w:val="center"/>
                </w:tcPr>
                <w:p w:rsidR="004B225C" w:rsidRPr="00E845C0" w:rsidRDefault="004B225C" w:rsidP="004B225C">
                  <w:pPr>
                    <w:spacing w:after="0" w:line="240" w:lineRule="auto"/>
                    <w:jc w:val="center"/>
                    <w:rPr>
                      <w:rFonts w:ascii="Times New Roman" w:hAnsi="Times New Roman" w:cs="Times New Roman"/>
                      <w:b/>
                      <w:sz w:val="12"/>
                      <w:szCs w:val="12"/>
                      <w:lang w:val="uk-UA"/>
                    </w:rPr>
                  </w:pPr>
                  <w:r w:rsidRPr="004B225C">
                    <w:rPr>
                      <w:rFonts w:ascii="Times New Roman" w:hAnsi="Times New Roman" w:cs="Times New Roman"/>
                      <w:b/>
                      <w:sz w:val="12"/>
                      <w:szCs w:val="12"/>
                      <w:lang w:val="uk-UA"/>
                    </w:rPr>
                    <w:t>21312,00</w:t>
                  </w:r>
                </w:p>
              </w:tc>
              <w:tc>
                <w:tcPr>
                  <w:tcW w:w="398"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4B225C" w:rsidRPr="00E845C0" w:rsidRDefault="004B225C" w:rsidP="004B225C">
                  <w:pPr>
                    <w:spacing w:after="0" w:line="240" w:lineRule="auto"/>
                    <w:jc w:val="center"/>
                    <w:rPr>
                      <w:rFonts w:ascii="Times New Roman" w:hAnsi="Times New Roman" w:cs="Times New Roman"/>
                      <w:b/>
                      <w:sz w:val="12"/>
                      <w:szCs w:val="12"/>
                      <w:lang w:val="uk-UA"/>
                    </w:rPr>
                  </w:pPr>
                  <w:r w:rsidRPr="004B225C">
                    <w:rPr>
                      <w:rFonts w:ascii="Times New Roman" w:hAnsi="Times New Roman" w:cs="Times New Roman"/>
                      <w:b/>
                      <w:sz w:val="12"/>
                      <w:szCs w:val="12"/>
                      <w:lang w:val="uk-UA"/>
                    </w:rPr>
                    <w:t>24150,00</w:t>
                  </w:r>
                </w:p>
              </w:tc>
              <w:tc>
                <w:tcPr>
                  <w:tcW w:w="398" w:type="pct"/>
                  <w:shd w:val="clear" w:color="auto" w:fill="auto"/>
                  <w:tcMar>
                    <w:top w:w="28" w:type="dxa"/>
                    <w:left w:w="57" w:type="dxa"/>
                    <w:bottom w:w="28" w:type="dxa"/>
                    <w:right w:w="57" w:type="dxa"/>
                  </w:tcMar>
                  <w:vAlign w:val="center"/>
                </w:tcPr>
                <w:p w:rsidR="004B225C" w:rsidRPr="009F4474" w:rsidRDefault="004B225C" w:rsidP="004B225C">
                  <w:pPr>
                    <w:spacing w:after="0" w:line="240" w:lineRule="auto"/>
                    <w:jc w:val="center"/>
                    <w:rPr>
                      <w:rFonts w:ascii="Times New Roman" w:hAnsi="Times New Roman" w:cs="Times New Roman"/>
                      <w:b/>
                      <w:sz w:val="12"/>
                      <w:szCs w:val="12"/>
                      <w:lang w:val="uk-UA"/>
                    </w:rPr>
                  </w:pPr>
                  <w:r w:rsidRPr="004B225C">
                    <w:rPr>
                      <w:rFonts w:ascii="Times New Roman" w:hAnsi="Times New Roman" w:cs="Times New Roman"/>
                      <w:b/>
                      <w:sz w:val="12"/>
                      <w:szCs w:val="12"/>
                      <w:lang w:val="uk-UA"/>
                    </w:rPr>
                    <w:t>26950,00</w:t>
                  </w:r>
                </w:p>
              </w:tc>
              <w:tc>
                <w:tcPr>
                  <w:tcW w:w="398" w:type="pct"/>
                  <w:shd w:val="clear" w:color="auto" w:fill="auto"/>
                  <w:tcMar>
                    <w:top w:w="28" w:type="dxa"/>
                    <w:left w:w="57" w:type="dxa"/>
                    <w:bottom w:w="28" w:type="dxa"/>
                    <w:right w:w="57" w:type="dxa"/>
                  </w:tcMar>
                  <w:vAlign w:val="center"/>
                </w:tcPr>
                <w:p w:rsidR="004B225C" w:rsidRPr="009F4474" w:rsidRDefault="004B225C" w:rsidP="004B225C">
                  <w:pPr>
                    <w:pStyle w:val="a7"/>
                    <w:jc w:val="center"/>
                    <w:rPr>
                      <w:b/>
                      <w:color w:val="000000"/>
                      <w:sz w:val="12"/>
                      <w:szCs w:val="12"/>
                      <w:lang w:val="uk-UA"/>
                    </w:rPr>
                  </w:pPr>
                  <w:r w:rsidRPr="004B225C">
                    <w:rPr>
                      <w:b/>
                      <w:color w:val="000000"/>
                      <w:sz w:val="12"/>
                      <w:szCs w:val="12"/>
                      <w:lang w:val="uk-UA"/>
                    </w:rPr>
                    <w:t>29400,00</w:t>
                  </w:r>
                </w:p>
              </w:tc>
            </w:tr>
            <w:tr w:rsidR="004B225C" w:rsidRPr="0050655D" w:rsidTr="004B225C">
              <w:trPr>
                <w:trHeight w:val="332"/>
              </w:trPr>
              <w:tc>
                <w:tcPr>
                  <w:tcW w:w="373" w:type="pct"/>
                  <w:vMerge/>
                  <w:shd w:val="clear" w:color="auto" w:fill="auto"/>
                </w:tcPr>
                <w:p w:rsidR="004B225C" w:rsidRPr="0050655D" w:rsidRDefault="004B225C" w:rsidP="004B225C">
                  <w:pPr>
                    <w:spacing w:after="0" w:line="240" w:lineRule="auto"/>
                    <w:rPr>
                      <w:rFonts w:ascii="Times New Roman" w:eastAsia="Calibri" w:hAnsi="Times New Roman" w:cs="Times New Roman"/>
                      <w:b/>
                      <w:sz w:val="12"/>
                      <w:szCs w:val="12"/>
                      <w:lang w:val="uk-UA" w:eastAsia="ru-RU"/>
                    </w:rPr>
                  </w:pPr>
                </w:p>
              </w:tc>
              <w:tc>
                <w:tcPr>
                  <w:tcW w:w="325" w:type="pct"/>
                  <w:vMerge/>
                  <w:shd w:val="clear" w:color="auto" w:fill="auto"/>
                  <w:tcMar>
                    <w:top w:w="28" w:type="dxa"/>
                    <w:left w:w="57" w:type="dxa"/>
                    <w:bottom w:w="28" w:type="dxa"/>
                    <w:right w:w="57" w:type="dxa"/>
                  </w:tcMar>
                </w:tcPr>
                <w:p w:rsidR="004B225C" w:rsidRPr="0050655D" w:rsidRDefault="004B225C" w:rsidP="004B225C">
                  <w:pPr>
                    <w:spacing w:after="0" w:line="240" w:lineRule="auto"/>
                    <w:rPr>
                      <w:rFonts w:ascii="Times New Roman" w:eastAsia="Calibri" w:hAnsi="Times New Roman" w:cs="Times New Roman"/>
                      <w:b/>
                      <w:sz w:val="12"/>
                      <w:szCs w:val="12"/>
                      <w:lang w:val="uk-UA" w:eastAsia="ru-RU"/>
                    </w:rPr>
                  </w:pPr>
                </w:p>
              </w:tc>
              <w:tc>
                <w:tcPr>
                  <w:tcW w:w="471" w:type="pct"/>
                  <w:vMerge/>
                  <w:shd w:val="clear" w:color="auto" w:fill="auto"/>
                  <w:tcMar>
                    <w:top w:w="28" w:type="dxa"/>
                    <w:left w:w="57" w:type="dxa"/>
                    <w:bottom w:w="28" w:type="dxa"/>
                    <w:right w:w="57" w:type="dxa"/>
                  </w:tcMar>
                </w:tcPr>
                <w:p w:rsidR="004B225C" w:rsidRPr="0050655D" w:rsidRDefault="004B225C" w:rsidP="004B225C">
                  <w:pPr>
                    <w:spacing w:after="0" w:line="240" w:lineRule="auto"/>
                    <w:rPr>
                      <w:rFonts w:ascii="Times New Roman" w:eastAsia="Calibri" w:hAnsi="Times New Roman" w:cs="Times New Roman"/>
                      <w:sz w:val="12"/>
                      <w:szCs w:val="12"/>
                      <w:lang w:val="uk-UA" w:eastAsia="ru-RU"/>
                    </w:rPr>
                  </w:pPr>
                </w:p>
              </w:tc>
              <w:tc>
                <w:tcPr>
                  <w:tcW w:w="252" w:type="pct"/>
                  <w:vMerge/>
                  <w:shd w:val="clear" w:color="auto" w:fill="auto"/>
                  <w:tcMar>
                    <w:top w:w="28" w:type="dxa"/>
                    <w:left w:w="57" w:type="dxa"/>
                    <w:bottom w:w="28" w:type="dxa"/>
                    <w:right w:w="57" w:type="dxa"/>
                  </w:tcMar>
                </w:tcPr>
                <w:p w:rsidR="004B225C" w:rsidRPr="0050655D" w:rsidRDefault="004B225C" w:rsidP="004B225C">
                  <w:pPr>
                    <w:spacing w:after="0" w:line="240" w:lineRule="auto"/>
                    <w:jc w:val="center"/>
                    <w:rPr>
                      <w:rFonts w:ascii="Times New Roman" w:eastAsia="Calibri" w:hAnsi="Times New Roman" w:cs="Times New Roman"/>
                      <w:sz w:val="12"/>
                      <w:szCs w:val="12"/>
                      <w:lang w:val="uk-UA" w:eastAsia="ru-RU"/>
                    </w:rPr>
                  </w:pPr>
                </w:p>
              </w:tc>
              <w:tc>
                <w:tcPr>
                  <w:tcW w:w="364" w:type="pct"/>
                  <w:vMerge/>
                  <w:shd w:val="clear" w:color="auto" w:fill="auto"/>
                  <w:tcMar>
                    <w:top w:w="28" w:type="dxa"/>
                    <w:left w:w="57" w:type="dxa"/>
                    <w:bottom w:w="28" w:type="dxa"/>
                    <w:right w:w="57" w:type="dxa"/>
                  </w:tcMar>
                </w:tcPr>
                <w:p w:rsidR="004B225C" w:rsidRPr="0050655D" w:rsidRDefault="004B225C" w:rsidP="004B225C">
                  <w:pPr>
                    <w:spacing w:after="0" w:line="240" w:lineRule="auto"/>
                    <w:jc w:val="center"/>
                    <w:rPr>
                      <w:rFonts w:ascii="Times New Roman" w:eastAsia="Calibri" w:hAnsi="Times New Roman" w:cs="Times New Roman"/>
                      <w:sz w:val="12"/>
                      <w:szCs w:val="12"/>
                      <w:lang w:val="uk-UA" w:eastAsia="ru-RU"/>
                    </w:rPr>
                  </w:pPr>
                </w:p>
              </w:tc>
              <w:tc>
                <w:tcPr>
                  <w:tcW w:w="324" w:type="pct"/>
                  <w:vMerge/>
                  <w:shd w:val="clear" w:color="auto" w:fill="auto"/>
                  <w:tcMar>
                    <w:top w:w="28" w:type="dxa"/>
                    <w:left w:w="57" w:type="dxa"/>
                    <w:bottom w:w="28" w:type="dxa"/>
                    <w:right w:w="57" w:type="dxa"/>
                  </w:tcMar>
                </w:tcPr>
                <w:p w:rsidR="004B225C" w:rsidRPr="0050655D" w:rsidRDefault="004B225C" w:rsidP="004B225C">
                  <w:pPr>
                    <w:spacing w:after="0" w:line="240" w:lineRule="auto"/>
                    <w:jc w:val="center"/>
                    <w:rPr>
                      <w:rFonts w:ascii="Times New Roman" w:eastAsia="Calibri" w:hAnsi="Times New Roman" w:cs="Times New Roman"/>
                      <w:sz w:val="12"/>
                      <w:szCs w:val="12"/>
                      <w:lang w:val="uk-UA" w:eastAsia="ru-RU"/>
                    </w:rPr>
                  </w:pPr>
                </w:p>
              </w:tc>
              <w:tc>
                <w:tcPr>
                  <w:tcW w:w="397" w:type="pct"/>
                  <w:vMerge/>
                  <w:shd w:val="clear" w:color="auto" w:fill="auto"/>
                  <w:tcMar>
                    <w:top w:w="28" w:type="dxa"/>
                    <w:left w:w="57" w:type="dxa"/>
                    <w:bottom w:w="28" w:type="dxa"/>
                    <w:right w:w="57" w:type="dxa"/>
                  </w:tcMar>
                </w:tcPr>
                <w:p w:rsidR="004B225C" w:rsidRPr="0050655D" w:rsidRDefault="004B225C" w:rsidP="004B225C">
                  <w:pPr>
                    <w:spacing w:after="0" w:line="240" w:lineRule="auto"/>
                    <w:rPr>
                      <w:rFonts w:ascii="Times New Roman" w:eastAsia="Calibri" w:hAnsi="Times New Roman" w:cs="Times New Roman"/>
                      <w:sz w:val="12"/>
                      <w:szCs w:val="12"/>
                      <w:lang w:val="uk-UA" w:eastAsia="ru-RU"/>
                    </w:rPr>
                  </w:pPr>
                </w:p>
              </w:tc>
              <w:tc>
                <w:tcPr>
                  <w:tcW w:w="505" w:type="pct"/>
                  <w:vAlign w:val="center"/>
                </w:tcPr>
                <w:p w:rsidR="004B225C" w:rsidRPr="0050655D" w:rsidRDefault="004B225C" w:rsidP="004B225C">
                  <w:pPr>
                    <w:spacing w:after="0" w:line="240" w:lineRule="auto"/>
                    <w:rPr>
                      <w:rFonts w:ascii="Times New Roman" w:hAnsi="Times New Roman" w:cs="Times New Roman"/>
                      <w:sz w:val="12"/>
                      <w:szCs w:val="12"/>
                      <w:lang w:val="uk-UA"/>
                    </w:rPr>
                  </w:pPr>
                  <w:r w:rsidRPr="0050655D">
                    <w:rPr>
                      <w:rFonts w:ascii="Times New Roman" w:hAnsi="Times New Roman" w:cs="Times New Roman"/>
                      <w:b/>
                      <w:color w:val="000000"/>
                      <w:sz w:val="12"/>
                      <w:szCs w:val="12"/>
                      <w:lang w:val="uk-UA"/>
                    </w:rPr>
                    <w:t>продукту:</w:t>
                  </w:r>
                  <w:r w:rsidRPr="0050655D">
                    <w:rPr>
                      <w:rFonts w:ascii="Times New Roman" w:hAnsi="Times New Roman" w:cs="Times New Roman"/>
                      <w:color w:val="000000"/>
                      <w:sz w:val="12"/>
                      <w:szCs w:val="12"/>
                      <w:lang w:val="uk-UA"/>
                    </w:rPr>
                    <w:t xml:space="preserve"> </w:t>
                  </w:r>
                  <w:r w:rsidRPr="004B225C">
                    <w:rPr>
                      <w:rFonts w:ascii="Times New Roman" w:hAnsi="Times New Roman" w:cs="Times New Roman"/>
                      <w:color w:val="000000"/>
                      <w:sz w:val="12"/>
                      <w:szCs w:val="12"/>
                      <w:lang w:val="uk-UA"/>
                    </w:rPr>
                    <w:t>кількість громадських вбиралень модульного типу, придбання яких заплановано здійснити, од.</w:t>
                  </w:r>
                </w:p>
              </w:tc>
              <w:tc>
                <w:tcPr>
                  <w:tcW w:w="398" w:type="pct"/>
                  <w:vAlign w:val="center"/>
                </w:tcPr>
                <w:p w:rsidR="004B225C" w:rsidRPr="0050655D" w:rsidRDefault="004B225C" w:rsidP="004B225C">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5</w:t>
                  </w:r>
                </w:p>
              </w:tc>
              <w:tc>
                <w:tcPr>
                  <w:tcW w:w="398" w:type="pct"/>
                  <w:shd w:val="clear" w:color="auto" w:fill="auto"/>
                  <w:tcMar>
                    <w:top w:w="28" w:type="dxa"/>
                    <w:left w:w="57" w:type="dxa"/>
                    <w:bottom w:w="28" w:type="dxa"/>
                    <w:right w:w="57" w:type="dxa"/>
                  </w:tcMar>
                  <w:vAlign w:val="center"/>
                </w:tcPr>
                <w:p w:rsidR="004B225C" w:rsidRPr="0050655D" w:rsidRDefault="004B225C" w:rsidP="004B225C">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9</w:t>
                  </w:r>
                </w:p>
              </w:tc>
              <w:tc>
                <w:tcPr>
                  <w:tcW w:w="398"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4B225C" w:rsidRPr="0050655D" w:rsidRDefault="004B225C" w:rsidP="004B225C">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10</w:t>
                  </w:r>
                </w:p>
              </w:tc>
              <w:tc>
                <w:tcPr>
                  <w:tcW w:w="398" w:type="pct"/>
                  <w:shd w:val="clear" w:color="auto" w:fill="auto"/>
                  <w:tcMar>
                    <w:top w:w="28" w:type="dxa"/>
                    <w:left w:w="57" w:type="dxa"/>
                    <w:bottom w:w="28" w:type="dxa"/>
                    <w:right w:w="57" w:type="dxa"/>
                  </w:tcMar>
                  <w:vAlign w:val="center"/>
                </w:tcPr>
                <w:p w:rsidR="004B225C" w:rsidRPr="0050655D" w:rsidRDefault="004B225C" w:rsidP="004B225C">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11</w:t>
                  </w:r>
                </w:p>
              </w:tc>
              <w:tc>
                <w:tcPr>
                  <w:tcW w:w="398" w:type="pct"/>
                  <w:shd w:val="clear" w:color="auto" w:fill="auto"/>
                  <w:tcMar>
                    <w:top w:w="28" w:type="dxa"/>
                    <w:left w:w="57" w:type="dxa"/>
                    <w:bottom w:w="28" w:type="dxa"/>
                    <w:right w:w="57" w:type="dxa"/>
                  </w:tcMar>
                  <w:vAlign w:val="center"/>
                </w:tcPr>
                <w:p w:rsidR="004B225C" w:rsidRPr="0050655D" w:rsidRDefault="004B225C" w:rsidP="004B225C">
                  <w:pPr>
                    <w:pStyle w:val="a7"/>
                    <w:jc w:val="center"/>
                    <w:rPr>
                      <w:color w:val="000000"/>
                      <w:sz w:val="12"/>
                      <w:szCs w:val="12"/>
                      <w:lang w:val="uk-UA"/>
                    </w:rPr>
                  </w:pPr>
                  <w:r>
                    <w:rPr>
                      <w:color w:val="000000"/>
                      <w:sz w:val="12"/>
                      <w:szCs w:val="12"/>
                      <w:lang w:val="uk-UA"/>
                    </w:rPr>
                    <w:t>12</w:t>
                  </w:r>
                </w:p>
              </w:tc>
            </w:tr>
            <w:tr w:rsidR="004B225C" w:rsidRPr="0050655D" w:rsidTr="004B225C">
              <w:trPr>
                <w:trHeight w:val="332"/>
              </w:trPr>
              <w:tc>
                <w:tcPr>
                  <w:tcW w:w="373" w:type="pct"/>
                  <w:vMerge/>
                  <w:shd w:val="clear" w:color="auto" w:fill="auto"/>
                </w:tcPr>
                <w:p w:rsidR="004B225C" w:rsidRPr="0050655D" w:rsidRDefault="004B225C" w:rsidP="004B225C">
                  <w:pPr>
                    <w:spacing w:after="0" w:line="240" w:lineRule="auto"/>
                    <w:rPr>
                      <w:rFonts w:ascii="Times New Roman" w:eastAsia="Calibri" w:hAnsi="Times New Roman" w:cs="Times New Roman"/>
                      <w:b/>
                      <w:sz w:val="12"/>
                      <w:szCs w:val="12"/>
                      <w:lang w:val="uk-UA" w:eastAsia="ru-RU"/>
                    </w:rPr>
                  </w:pPr>
                </w:p>
              </w:tc>
              <w:tc>
                <w:tcPr>
                  <w:tcW w:w="325" w:type="pct"/>
                  <w:vMerge/>
                  <w:shd w:val="clear" w:color="auto" w:fill="auto"/>
                  <w:tcMar>
                    <w:top w:w="28" w:type="dxa"/>
                    <w:left w:w="57" w:type="dxa"/>
                    <w:bottom w:w="28" w:type="dxa"/>
                    <w:right w:w="57" w:type="dxa"/>
                  </w:tcMar>
                </w:tcPr>
                <w:p w:rsidR="004B225C" w:rsidRPr="0050655D" w:rsidRDefault="004B225C" w:rsidP="004B225C">
                  <w:pPr>
                    <w:spacing w:after="0" w:line="240" w:lineRule="auto"/>
                    <w:rPr>
                      <w:rFonts w:ascii="Times New Roman" w:eastAsia="Calibri" w:hAnsi="Times New Roman" w:cs="Times New Roman"/>
                      <w:b/>
                      <w:sz w:val="12"/>
                      <w:szCs w:val="12"/>
                      <w:lang w:val="uk-UA" w:eastAsia="ru-RU"/>
                    </w:rPr>
                  </w:pPr>
                </w:p>
              </w:tc>
              <w:tc>
                <w:tcPr>
                  <w:tcW w:w="471" w:type="pct"/>
                  <w:vMerge/>
                  <w:shd w:val="clear" w:color="auto" w:fill="auto"/>
                  <w:tcMar>
                    <w:top w:w="28" w:type="dxa"/>
                    <w:left w:w="57" w:type="dxa"/>
                    <w:bottom w:w="28" w:type="dxa"/>
                    <w:right w:w="57" w:type="dxa"/>
                  </w:tcMar>
                </w:tcPr>
                <w:p w:rsidR="004B225C" w:rsidRPr="0050655D" w:rsidRDefault="004B225C" w:rsidP="004B225C">
                  <w:pPr>
                    <w:spacing w:after="0" w:line="240" w:lineRule="auto"/>
                    <w:rPr>
                      <w:rFonts w:ascii="Times New Roman" w:eastAsia="Calibri" w:hAnsi="Times New Roman" w:cs="Times New Roman"/>
                      <w:sz w:val="12"/>
                      <w:szCs w:val="12"/>
                      <w:lang w:val="uk-UA" w:eastAsia="ru-RU"/>
                    </w:rPr>
                  </w:pPr>
                </w:p>
              </w:tc>
              <w:tc>
                <w:tcPr>
                  <w:tcW w:w="252" w:type="pct"/>
                  <w:vMerge/>
                  <w:shd w:val="clear" w:color="auto" w:fill="auto"/>
                  <w:tcMar>
                    <w:top w:w="28" w:type="dxa"/>
                    <w:left w:w="57" w:type="dxa"/>
                    <w:bottom w:w="28" w:type="dxa"/>
                    <w:right w:w="57" w:type="dxa"/>
                  </w:tcMar>
                </w:tcPr>
                <w:p w:rsidR="004B225C" w:rsidRPr="0050655D" w:rsidRDefault="004B225C" w:rsidP="004B225C">
                  <w:pPr>
                    <w:spacing w:after="0" w:line="240" w:lineRule="auto"/>
                    <w:jc w:val="center"/>
                    <w:rPr>
                      <w:rFonts w:ascii="Times New Roman" w:eastAsia="Calibri" w:hAnsi="Times New Roman" w:cs="Times New Roman"/>
                      <w:sz w:val="12"/>
                      <w:szCs w:val="12"/>
                      <w:lang w:val="uk-UA" w:eastAsia="ru-RU"/>
                    </w:rPr>
                  </w:pPr>
                </w:p>
              </w:tc>
              <w:tc>
                <w:tcPr>
                  <w:tcW w:w="364" w:type="pct"/>
                  <w:vMerge/>
                  <w:shd w:val="clear" w:color="auto" w:fill="auto"/>
                  <w:tcMar>
                    <w:top w:w="28" w:type="dxa"/>
                    <w:left w:w="57" w:type="dxa"/>
                    <w:bottom w:w="28" w:type="dxa"/>
                    <w:right w:w="57" w:type="dxa"/>
                  </w:tcMar>
                </w:tcPr>
                <w:p w:rsidR="004B225C" w:rsidRPr="0050655D" w:rsidRDefault="004B225C" w:rsidP="004B225C">
                  <w:pPr>
                    <w:spacing w:after="0" w:line="240" w:lineRule="auto"/>
                    <w:jc w:val="center"/>
                    <w:rPr>
                      <w:rFonts w:ascii="Times New Roman" w:eastAsia="Calibri" w:hAnsi="Times New Roman" w:cs="Times New Roman"/>
                      <w:sz w:val="12"/>
                      <w:szCs w:val="12"/>
                      <w:lang w:val="uk-UA" w:eastAsia="ru-RU"/>
                    </w:rPr>
                  </w:pPr>
                </w:p>
              </w:tc>
              <w:tc>
                <w:tcPr>
                  <w:tcW w:w="324" w:type="pct"/>
                  <w:vMerge/>
                  <w:shd w:val="clear" w:color="auto" w:fill="auto"/>
                  <w:tcMar>
                    <w:top w:w="28" w:type="dxa"/>
                    <w:left w:w="57" w:type="dxa"/>
                    <w:bottom w:w="28" w:type="dxa"/>
                    <w:right w:w="57" w:type="dxa"/>
                  </w:tcMar>
                </w:tcPr>
                <w:p w:rsidR="004B225C" w:rsidRPr="0050655D" w:rsidRDefault="004B225C" w:rsidP="004B225C">
                  <w:pPr>
                    <w:spacing w:after="0" w:line="240" w:lineRule="auto"/>
                    <w:jc w:val="center"/>
                    <w:rPr>
                      <w:rFonts w:ascii="Times New Roman" w:eastAsia="Calibri" w:hAnsi="Times New Roman" w:cs="Times New Roman"/>
                      <w:sz w:val="12"/>
                      <w:szCs w:val="12"/>
                      <w:lang w:val="uk-UA" w:eastAsia="ru-RU"/>
                    </w:rPr>
                  </w:pPr>
                </w:p>
              </w:tc>
              <w:tc>
                <w:tcPr>
                  <w:tcW w:w="397" w:type="pct"/>
                  <w:vMerge/>
                  <w:shd w:val="clear" w:color="auto" w:fill="auto"/>
                  <w:tcMar>
                    <w:top w:w="28" w:type="dxa"/>
                    <w:left w:w="57" w:type="dxa"/>
                    <w:bottom w:w="28" w:type="dxa"/>
                    <w:right w:w="57" w:type="dxa"/>
                  </w:tcMar>
                </w:tcPr>
                <w:p w:rsidR="004B225C" w:rsidRPr="0050655D" w:rsidRDefault="004B225C" w:rsidP="004B225C">
                  <w:pPr>
                    <w:spacing w:after="0" w:line="240" w:lineRule="auto"/>
                    <w:rPr>
                      <w:rFonts w:ascii="Times New Roman" w:eastAsia="Calibri" w:hAnsi="Times New Roman" w:cs="Times New Roman"/>
                      <w:sz w:val="12"/>
                      <w:szCs w:val="12"/>
                      <w:lang w:val="uk-UA" w:eastAsia="ru-RU"/>
                    </w:rPr>
                  </w:pPr>
                </w:p>
              </w:tc>
              <w:tc>
                <w:tcPr>
                  <w:tcW w:w="505" w:type="pct"/>
                  <w:vAlign w:val="center"/>
                </w:tcPr>
                <w:p w:rsidR="004B225C" w:rsidRPr="0050655D" w:rsidRDefault="004B225C" w:rsidP="004B225C">
                  <w:pPr>
                    <w:spacing w:after="0" w:line="240" w:lineRule="auto"/>
                    <w:rPr>
                      <w:rFonts w:ascii="Times New Roman" w:hAnsi="Times New Roman" w:cs="Times New Roman"/>
                      <w:sz w:val="12"/>
                      <w:szCs w:val="12"/>
                      <w:lang w:val="uk-UA"/>
                    </w:rPr>
                  </w:pPr>
                  <w:r w:rsidRPr="0050655D">
                    <w:rPr>
                      <w:rFonts w:ascii="Times New Roman" w:hAnsi="Times New Roman" w:cs="Times New Roman"/>
                      <w:b/>
                      <w:color w:val="000000"/>
                      <w:sz w:val="12"/>
                      <w:szCs w:val="12"/>
                      <w:lang w:val="uk-UA"/>
                    </w:rPr>
                    <w:t>ефективності:</w:t>
                  </w:r>
                  <w:r w:rsidRPr="0050655D">
                    <w:rPr>
                      <w:rFonts w:ascii="Times New Roman" w:hAnsi="Times New Roman" w:cs="Times New Roman"/>
                      <w:color w:val="000000"/>
                      <w:sz w:val="12"/>
                      <w:szCs w:val="12"/>
                      <w:lang w:val="uk-UA"/>
                    </w:rPr>
                    <w:t xml:space="preserve"> </w:t>
                  </w:r>
                  <w:r w:rsidRPr="004B225C">
                    <w:rPr>
                      <w:rFonts w:ascii="Times New Roman" w:hAnsi="Times New Roman" w:cs="Times New Roman"/>
                      <w:color w:val="000000"/>
                      <w:sz w:val="12"/>
                      <w:szCs w:val="12"/>
                      <w:lang w:val="uk-UA"/>
                    </w:rPr>
                    <w:t>середня вартість на придбання однієї громадської вбиральні модульного типу на рік, тис. грн</w:t>
                  </w:r>
                </w:p>
              </w:tc>
              <w:tc>
                <w:tcPr>
                  <w:tcW w:w="398" w:type="pct"/>
                  <w:vAlign w:val="center"/>
                </w:tcPr>
                <w:p w:rsidR="004B225C" w:rsidRPr="0050655D" w:rsidRDefault="004B225C" w:rsidP="004B225C">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2458,60</w:t>
                  </w:r>
                </w:p>
              </w:tc>
              <w:tc>
                <w:tcPr>
                  <w:tcW w:w="398" w:type="pct"/>
                  <w:shd w:val="clear" w:color="auto" w:fill="auto"/>
                  <w:tcMar>
                    <w:top w:w="28" w:type="dxa"/>
                    <w:left w:w="57" w:type="dxa"/>
                    <w:bottom w:w="28" w:type="dxa"/>
                    <w:right w:w="57" w:type="dxa"/>
                  </w:tcMar>
                  <w:vAlign w:val="center"/>
                </w:tcPr>
                <w:p w:rsidR="004B225C" w:rsidRPr="0050655D" w:rsidRDefault="004B225C" w:rsidP="004B225C">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2368,00</w:t>
                  </w:r>
                </w:p>
              </w:tc>
              <w:tc>
                <w:tcPr>
                  <w:tcW w:w="398"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4B225C" w:rsidRPr="0050655D" w:rsidRDefault="004B225C" w:rsidP="004B225C">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2415,00</w:t>
                  </w:r>
                </w:p>
              </w:tc>
              <w:tc>
                <w:tcPr>
                  <w:tcW w:w="398" w:type="pct"/>
                  <w:shd w:val="clear" w:color="auto" w:fill="auto"/>
                  <w:tcMar>
                    <w:top w:w="28" w:type="dxa"/>
                    <w:left w:w="57" w:type="dxa"/>
                    <w:bottom w:w="28" w:type="dxa"/>
                    <w:right w:w="57" w:type="dxa"/>
                  </w:tcMar>
                  <w:vAlign w:val="center"/>
                </w:tcPr>
                <w:p w:rsidR="004B225C" w:rsidRPr="0050655D" w:rsidRDefault="004B225C" w:rsidP="004B225C">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2450,00</w:t>
                  </w:r>
                </w:p>
              </w:tc>
              <w:tc>
                <w:tcPr>
                  <w:tcW w:w="398" w:type="pct"/>
                  <w:shd w:val="clear" w:color="auto" w:fill="auto"/>
                  <w:tcMar>
                    <w:top w:w="28" w:type="dxa"/>
                    <w:left w:w="57" w:type="dxa"/>
                    <w:bottom w:w="28" w:type="dxa"/>
                    <w:right w:w="57" w:type="dxa"/>
                  </w:tcMar>
                  <w:vAlign w:val="center"/>
                </w:tcPr>
                <w:p w:rsidR="004B225C" w:rsidRPr="0050655D" w:rsidRDefault="004B225C" w:rsidP="004B225C">
                  <w:pPr>
                    <w:pStyle w:val="a7"/>
                    <w:jc w:val="center"/>
                    <w:rPr>
                      <w:color w:val="000000"/>
                      <w:sz w:val="12"/>
                      <w:szCs w:val="12"/>
                      <w:lang w:val="uk-UA"/>
                    </w:rPr>
                  </w:pPr>
                  <w:r>
                    <w:rPr>
                      <w:color w:val="000000"/>
                      <w:sz w:val="12"/>
                      <w:szCs w:val="12"/>
                      <w:lang w:val="uk-UA"/>
                    </w:rPr>
                    <w:t>2450,00</w:t>
                  </w:r>
                </w:p>
              </w:tc>
            </w:tr>
            <w:tr w:rsidR="004B225C" w:rsidRPr="0050655D" w:rsidTr="004B225C">
              <w:trPr>
                <w:trHeight w:val="435"/>
              </w:trPr>
              <w:tc>
                <w:tcPr>
                  <w:tcW w:w="373" w:type="pct"/>
                  <w:vMerge/>
                  <w:shd w:val="clear" w:color="auto" w:fill="auto"/>
                </w:tcPr>
                <w:p w:rsidR="004B225C" w:rsidRPr="0050655D" w:rsidRDefault="004B225C" w:rsidP="004B225C">
                  <w:pPr>
                    <w:spacing w:after="0" w:line="240" w:lineRule="auto"/>
                    <w:rPr>
                      <w:rFonts w:ascii="Times New Roman" w:eastAsia="Calibri" w:hAnsi="Times New Roman" w:cs="Times New Roman"/>
                      <w:b/>
                      <w:sz w:val="12"/>
                      <w:szCs w:val="12"/>
                      <w:lang w:val="uk-UA" w:eastAsia="ru-RU"/>
                    </w:rPr>
                  </w:pPr>
                </w:p>
              </w:tc>
              <w:tc>
                <w:tcPr>
                  <w:tcW w:w="325" w:type="pct"/>
                  <w:vMerge/>
                  <w:shd w:val="clear" w:color="auto" w:fill="auto"/>
                  <w:tcMar>
                    <w:top w:w="28" w:type="dxa"/>
                    <w:left w:w="57" w:type="dxa"/>
                    <w:bottom w:w="28" w:type="dxa"/>
                    <w:right w:w="57" w:type="dxa"/>
                  </w:tcMar>
                </w:tcPr>
                <w:p w:rsidR="004B225C" w:rsidRPr="0050655D" w:rsidRDefault="004B225C" w:rsidP="004B225C">
                  <w:pPr>
                    <w:spacing w:after="0" w:line="240" w:lineRule="auto"/>
                    <w:rPr>
                      <w:rFonts w:ascii="Times New Roman" w:eastAsia="Calibri" w:hAnsi="Times New Roman" w:cs="Times New Roman"/>
                      <w:b/>
                      <w:sz w:val="12"/>
                      <w:szCs w:val="12"/>
                      <w:lang w:val="uk-UA" w:eastAsia="ru-RU"/>
                    </w:rPr>
                  </w:pPr>
                </w:p>
              </w:tc>
              <w:tc>
                <w:tcPr>
                  <w:tcW w:w="471" w:type="pct"/>
                  <w:vMerge/>
                  <w:shd w:val="clear" w:color="auto" w:fill="auto"/>
                  <w:tcMar>
                    <w:top w:w="28" w:type="dxa"/>
                    <w:left w:w="57" w:type="dxa"/>
                    <w:bottom w:w="28" w:type="dxa"/>
                    <w:right w:w="57" w:type="dxa"/>
                  </w:tcMar>
                </w:tcPr>
                <w:p w:rsidR="004B225C" w:rsidRPr="0050655D" w:rsidRDefault="004B225C" w:rsidP="004B225C">
                  <w:pPr>
                    <w:spacing w:after="0" w:line="240" w:lineRule="auto"/>
                    <w:rPr>
                      <w:rFonts w:ascii="Times New Roman" w:eastAsia="Calibri" w:hAnsi="Times New Roman" w:cs="Times New Roman"/>
                      <w:sz w:val="12"/>
                      <w:szCs w:val="12"/>
                      <w:lang w:val="uk-UA" w:eastAsia="ru-RU"/>
                    </w:rPr>
                  </w:pPr>
                </w:p>
              </w:tc>
              <w:tc>
                <w:tcPr>
                  <w:tcW w:w="252" w:type="pct"/>
                  <w:vMerge/>
                  <w:shd w:val="clear" w:color="auto" w:fill="auto"/>
                  <w:tcMar>
                    <w:top w:w="28" w:type="dxa"/>
                    <w:left w:w="57" w:type="dxa"/>
                    <w:bottom w:w="28" w:type="dxa"/>
                    <w:right w:w="57" w:type="dxa"/>
                  </w:tcMar>
                </w:tcPr>
                <w:p w:rsidR="004B225C" w:rsidRPr="0050655D" w:rsidRDefault="004B225C" w:rsidP="004B225C">
                  <w:pPr>
                    <w:spacing w:after="0" w:line="240" w:lineRule="auto"/>
                    <w:jc w:val="center"/>
                    <w:rPr>
                      <w:rFonts w:ascii="Times New Roman" w:eastAsia="Calibri" w:hAnsi="Times New Roman" w:cs="Times New Roman"/>
                      <w:sz w:val="12"/>
                      <w:szCs w:val="12"/>
                      <w:lang w:val="uk-UA" w:eastAsia="ru-RU"/>
                    </w:rPr>
                  </w:pPr>
                </w:p>
              </w:tc>
              <w:tc>
                <w:tcPr>
                  <w:tcW w:w="364" w:type="pct"/>
                  <w:vMerge/>
                  <w:shd w:val="clear" w:color="auto" w:fill="auto"/>
                  <w:tcMar>
                    <w:top w:w="28" w:type="dxa"/>
                    <w:left w:w="57" w:type="dxa"/>
                    <w:bottom w:w="28" w:type="dxa"/>
                    <w:right w:w="57" w:type="dxa"/>
                  </w:tcMar>
                </w:tcPr>
                <w:p w:rsidR="004B225C" w:rsidRPr="0050655D" w:rsidRDefault="004B225C" w:rsidP="004B225C">
                  <w:pPr>
                    <w:spacing w:after="0" w:line="240" w:lineRule="auto"/>
                    <w:jc w:val="center"/>
                    <w:rPr>
                      <w:rFonts w:ascii="Times New Roman" w:eastAsia="Calibri" w:hAnsi="Times New Roman" w:cs="Times New Roman"/>
                      <w:sz w:val="12"/>
                      <w:szCs w:val="12"/>
                      <w:lang w:val="uk-UA" w:eastAsia="ru-RU"/>
                    </w:rPr>
                  </w:pPr>
                </w:p>
              </w:tc>
              <w:tc>
                <w:tcPr>
                  <w:tcW w:w="324" w:type="pct"/>
                  <w:vMerge/>
                  <w:shd w:val="clear" w:color="auto" w:fill="auto"/>
                  <w:tcMar>
                    <w:top w:w="28" w:type="dxa"/>
                    <w:left w:w="57" w:type="dxa"/>
                    <w:bottom w:w="28" w:type="dxa"/>
                    <w:right w:w="57" w:type="dxa"/>
                  </w:tcMar>
                </w:tcPr>
                <w:p w:rsidR="004B225C" w:rsidRPr="0050655D" w:rsidRDefault="004B225C" w:rsidP="004B225C">
                  <w:pPr>
                    <w:spacing w:after="0" w:line="240" w:lineRule="auto"/>
                    <w:jc w:val="center"/>
                    <w:rPr>
                      <w:rFonts w:ascii="Times New Roman" w:eastAsia="Calibri" w:hAnsi="Times New Roman" w:cs="Times New Roman"/>
                      <w:sz w:val="12"/>
                      <w:szCs w:val="12"/>
                      <w:lang w:val="uk-UA" w:eastAsia="ru-RU"/>
                    </w:rPr>
                  </w:pPr>
                </w:p>
              </w:tc>
              <w:tc>
                <w:tcPr>
                  <w:tcW w:w="397" w:type="pct"/>
                  <w:vMerge/>
                  <w:shd w:val="clear" w:color="auto" w:fill="auto"/>
                  <w:tcMar>
                    <w:top w:w="28" w:type="dxa"/>
                    <w:left w:w="57" w:type="dxa"/>
                    <w:bottom w:w="28" w:type="dxa"/>
                    <w:right w:w="57" w:type="dxa"/>
                  </w:tcMar>
                </w:tcPr>
                <w:p w:rsidR="004B225C" w:rsidRPr="0050655D" w:rsidRDefault="004B225C" w:rsidP="004B225C">
                  <w:pPr>
                    <w:spacing w:after="0" w:line="240" w:lineRule="auto"/>
                    <w:rPr>
                      <w:rFonts w:ascii="Times New Roman" w:eastAsia="Calibri" w:hAnsi="Times New Roman" w:cs="Times New Roman"/>
                      <w:sz w:val="12"/>
                      <w:szCs w:val="12"/>
                      <w:lang w:val="uk-UA" w:eastAsia="ru-RU"/>
                    </w:rPr>
                  </w:pPr>
                </w:p>
              </w:tc>
              <w:tc>
                <w:tcPr>
                  <w:tcW w:w="505" w:type="pct"/>
                  <w:vAlign w:val="center"/>
                </w:tcPr>
                <w:p w:rsidR="004B225C" w:rsidRPr="0050655D" w:rsidRDefault="004B225C" w:rsidP="004B225C">
                  <w:pPr>
                    <w:spacing w:after="0" w:line="240" w:lineRule="auto"/>
                    <w:rPr>
                      <w:rFonts w:ascii="Times New Roman" w:hAnsi="Times New Roman" w:cs="Times New Roman"/>
                      <w:sz w:val="12"/>
                      <w:szCs w:val="12"/>
                      <w:lang w:val="uk-UA"/>
                    </w:rPr>
                  </w:pPr>
                  <w:r w:rsidRPr="0050655D">
                    <w:rPr>
                      <w:rFonts w:ascii="Times New Roman" w:hAnsi="Times New Roman" w:cs="Times New Roman"/>
                      <w:b/>
                      <w:color w:val="000000"/>
                      <w:sz w:val="12"/>
                      <w:szCs w:val="12"/>
                      <w:lang w:val="uk-UA"/>
                    </w:rPr>
                    <w:t>якості:</w:t>
                  </w:r>
                  <w:r w:rsidRPr="0050655D">
                    <w:rPr>
                      <w:rFonts w:ascii="Times New Roman" w:hAnsi="Times New Roman" w:cs="Times New Roman"/>
                      <w:color w:val="000000"/>
                      <w:sz w:val="12"/>
                      <w:szCs w:val="12"/>
                      <w:lang w:val="uk-UA"/>
                    </w:rPr>
                    <w:t xml:space="preserve"> </w:t>
                  </w:r>
                  <w:r w:rsidRPr="004B225C">
                    <w:rPr>
                      <w:rFonts w:ascii="Times New Roman" w:hAnsi="Times New Roman" w:cs="Times New Roman"/>
                      <w:color w:val="000000"/>
                      <w:sz w:val="12"/>
                      <w:szCs w:val="12"/>
                      <w:lang w:val="uk-UA"/>
                    </w:rPr>
                    <w:t>питома вага кількості обладнання, придбання якого планується здійснювати до потреби, %</w:t>
                  </w:r>
                </w:p>
              </w:tc>
              <w:tc>
                <w:tcPr>
                  <w:tcW w:w="398" w:type="pct"/>
                  <w:vAlign w:val="center"/>
                </w:tcPr>
                <w:p w:rsidR="004B225C" w:rsidRPr="0050655D" w:rsidRDefault="004B225C" w:rsidP="004B225C">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100</w:t>
                  </w:r>
                </w:p>
              </w:tc>
              <w:tc>
                <w:tcPr>
                  <w:tcW w:w="398" w:type="pct"/>
                  <w:shd w:val="clear" w:color="auto" w:fill="auto"/>
                  <w:tcMar>
                    <w:top w:w="28" w:type="dxa"/>
                    <w:left w:w="57" w:type="dxa"/>
                    <w:bottom w:w="28" w:type="dxa"/>
                    <w:right w:w="57" w:type="dxa"/>
                  </w:tcMar>
                  <w:vAlign w:val="center"/>
                </w:tcPr>
                <w:p w:rsidR="004B225C" w:rsidRPr="0050655D" w:rsidRDefault="004B225C" w:rsidP="004B225C">
                  <w:pPr>
                    <w:spacing w:after="0"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100</w:t>
                  </w:r>
                </w:p>
              </w:tc>
              <w:tc>
                <w:tcPr>
                  <w:tcW w:w="398"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4B225C" w:rsidRPr="0050655D" w:rsidRDefault="004B225C" w:rsidP="004B225C">
                  <w:pPr>
                    <w:spacing w:after="0"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100</w:t>
                  </w:r>
                </w:p>
              </w:tc>
              <w:tc>
                <w:tcPr>
                  <w:tcW w:w="398" w:type="pct"/>
                  <w:shd w:val="clear" w:color="auto" w:fill="auto"/>
                  <w:tcMar>
                    <w:top w:w="28" w:type="dxa"/>
                    <w:left w:w="57" w:type="dxa"/>
                    <w:bottom w:w="28" w:type="dxa"/>
                    <w:right w:w="57" w:type="dxa"/>
                  </w:tcMar>
                  <w:vAlign w:val="center"/>
                </w:tcPr>
                <w:p w:rsidR="004B225C" w:rsidRPr="0050655D" w:rsidRDefault="004B225C" w:rsidP="004B225C">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100</w:t>
                  </w:r>
                </w:p>
              </w:tc>
              <w:tc>
                <w:tcPr>
                  <w:tcW w:w="398" w:type="pct"/>
                  <w:shd w:val="clear" w:color="auto" w:fill="auto"/>
                  <w:tcMar>
                    <w:top w:w="28" w:type="dxa"/>
                    <w:left w:w="57" w:type="dxa"/>
                    <w:bottom w:w="28" w:type="dxa"/>
                    <w:right w:w="57" w:type="dxa"/>
                  </w:tcMar>
                  <w:vAlign w:val="center"/>
                </w:tcPr>
                <w:p w:rsidR="004B225C" w:rsidRPr="0050655D" w:rsidRDefault="004B225C" w:rsidP="004B225C">
                  <w:pPr>
                    <w:pStyle w:val="a7"/>
                    <w:jc w:val="center"/>
                    <w:rPr>
                      <w:color w:val="000000"/>
                      <w:sz w:val="12"/>
                      <w:szCs w:val="12"/>
                      <w:lang w:val="uk-UA"/>
                    </w:rPr>
                  </w:pPr>
                  <w:r>
                    <w:rPr>
                      <w:color w:val="000000"/>
                      <w:sz w:val="12"/>
                      <w:szCs w:val="12"/>
                      <w:lang w:val="uk-UA"/>
                    </w:rPr>
                    <w:t>100</w:t>
                  </w:r>
                </w:p>
              </w:tc>
            </w:tr>
          </w:tbl>
          <w:p w:rsidR="00E845C0" w:rsidRDefault="00E845C0" w:rsidP="00E845C0">
            <w:pPr>
              <w:jc w:val="both"/>
              <w:rPr>
                <w:rFonts w:ascii="Times New Roman" w:hAnsi="Times New Roman" w:cs="Times New Roman"/>
                <w:sz w:val="26"/>
                <w:szCs w:val="26"/>
                <w:lang w:val="uk-UA"/>
              </w:rPr>
            </w:pPr>
          </w:p>
          <w:p w:rsidR="00E845C0" w:rsidRDefault="00E845C0" w:rsidP="00E845C0">
            <w:pPr>
              <w:jc w:val="both"/>
              <w:rPr>
                <w:rFonts w:ascii="Times New Roman" w:hAnsi="Times New Roman" w:cs="Times New Roman"/>
                <w:sz w:val="26"/>
                <w:szCs w:val="26"/>
                <w:lang w:val="uk-UA"/>
              </w:rPr>
            </w:pPr>
          </w:p>
          <w:p w:rsidR="00E845C0" w:rsidRDefault="00E845C0" w:rsidP="00E845C0">
            <w:pPr>
              <w:jc w:val="both"/>
              <w:rPr>
                <w:rFonts w:ascii="Times New Roman" w:hAnsi="Times New Roman" w:cs="Times New Roman"/>
                <w:sz w:val="26"/>
                <w:szCs w:val="26"/>
                <w:lang w:val="uk-UA"/>
              </w:rPr>
            </w:pPr>
          </w:p>
          <w:p w:rsidR="00E845C0" w:rsidRDefault="00E845C0" w:rsidP="00E845C0">
            <w:pPr>
              <w:jc w:val="both"/>
              <w:rPr>
                <w:rFonts w:ascii="Times New Roman" w:hAnsi="Times New Roman" w:cs="Times New Roman"/>
                <w:sz w:val="26"/>
                <w:szCs w:val="26"/>
                <w:lang w:val="uk-UA"/>
              </w:rPr>
            </w:pPr>
          </w:p>
          <w:p w:rsidR="00E845C0" w:rsidRDefault="00E845C0" w:rsidP="00E845C0">
            <w:pPr>
              <w:jc w:val="both"/>
              <w:rPr>
                <w:rFonts w:ascii="Times New Roman" w:hAnsi="Times New Roman" w:cs="Times New Roman"/>
                <w:sz w:val="26"/>
                <w:szCs w:val="26"/>
                <w:lang w:val="uk-UA"/>
              </w:rPr>
            </w:pPr>
          </w:p>
          <w:p w:rsidR="00E845C0" w:rsidRDefault="00E845C0" w:rsidP="00E845C0">
            <w:pPr>
              <w:jc w:val="both"/>
              <w:rPr>
                <w:rFonts w:ascii="Times New Roman" w:hAnsi="Times New Roman" w:cs="Times New Roman"/>
                <w:sz w:val="26"/>
                <w:szCs w:val="26"/>
                <w:lang w:val="uk-UA"/>
              </w:rPr>
            </w:pPr>
          </w:p>
          <w:p w:rsidR="00E845C0" w:rsidRDefault="00E845C0" w:rsidP="00E845C0">
            <w:pPr>
              <w:jc w:val="both"/>
              <w:rPr>
                <w:rFonts w:ascii="Times New Roman" w:hAnsi="Times New Roman" w:cs="Times New Roman"/>
                <w:sz w:val="26"/>
                <w:szCs w:val="26"/>
                <w:lang w:val="uk-UA"/>
              </w:rPr>
            </w:pPr>
          </w:p>
          <w:p w:rsidR="00E845C0" w:rsidRDefault="00E845C0" w:rsidP="00E845C0">
            <w:pPr>
              <w:jc w:val="both"/>
              <w:rPr>
                <w:rFonts w:ascii="Times New Roman" w:hAnsi="Times New Roman" w:cs="Times New Roman"/>
                <w:sz w:val="26"/>
                <w:szCs w:val="26"/>
                <w:lang w:val="uk-UA"/>
              </w:rPr>
            </w:pPr>
          </w:p>
          <w:p w:rsidR="00E845C0" w:rsidRPr="0050655D" w:rsidRDefault="00E845C0" w:rsidP="00E845C0">
            <w:pPr>
              <w:jc w:val="both"/>
              <w:rPr>
                <w:rFonts w:ascii="Times New Roman" w:hAnsi="Times New Roman" w:cs="Times New Roman"/>
                <w:sz w:val="26"/>
                <w:szCs w:val="26"/>
                <w:lang w:val="uk-UA"/>
              </w:rPr>
            </w:pPr>
            <w:r>
              <w:rPr>
                <w:rFonts w:ascii="Times New Roman" w:hAnsi="Times New Roman" w:cs="Times New Roman"/>
                <w:sz w:val="26"/>
                <w:szCs w:val="26"/>
                <w:lang w:val="uk-UA"/>
              </w:rPr>
              <w:lastRenderedPageBreak/>
              <w:t>3</w:t>
            </w:r>
            <w:r w:rsidR="000D20F6">
              <w:rPr>
                <w:rFonts w:ascii="Times New Roman" w:hAnsi="Times New Roman" w:cs="Times New Roman"/>
                <w:sz w:val="26"/>
                <w:szCs w:val="26"/>
                <w:lang w:val="uk-UA"/>
              </w:rPr>
              <w:t>3</w:t>
            </w:r>
            <w:r w:rsidRPr="0050655D">
              <w:rPr>
                <w:rFonts w:ascii="Times New Roman" w:hAnsi="Times New Roman" w:cs="Times New Roman"/>
                <w:sz w:val="26"/>
                <w:szCs w:val="26"/>
                <w:lang w:val="uk-UA"/>
              </w:rPr>
              <w:t>. ДОДАТ</w:t>
            </w:r>
            <w:r>
              <w:rPr>
                <w:rFonts w:ascii="Times New Roman" w:hAnsi="Times New Roman" w:cs="Times New Roman"/>
                <w:sz w:val="26"/>
                <w:szCs w:val="26"/>
                <w:lang w:val="uk-UA"/>
              </w:rPr>
              <w:t>О</w:t>
            </w:r>
            <w:r w:rsidRPr="0050655D">
              <w:rPr>
                <w:rFonts w:ascii="Times New Roman" w:hAnsi="Times New Roman" w:cs="Times New Roman"/>
                <w:sz w:val="26"/>
                <w:szCs w:val="26"/>
                <w:lang w:val="uk-UA"/>
              </w:rPr>
              <w:t>К 1. до Програми «ПЕРЕЛІК ЗАВДАНЬ І ЗАХОДІВ КОМПЛЕКСНОЇ ЦІЛЬОВОЇ ПРОГРАМИ ПІДВИЩЕННЯ ЕНЕРГОЕФЕКТИВНОСТІ ТА РОЗВИТКУ ЖИТЛОВО-КОМУНАЛЬНОЇ ІНФ</w:t>
            </w:r>
            <w:r>
              <w:rPr>
                <w:rFonts w:ascii="Times New Roman" w:hAnsi="Times New Roman" w:cs="Times New Roman"/>
                <w:sz w:val="26"/>
                <w:szCs w:val="26"/>
                <w:lang w:val="uk-UA"/>
              </w:rPr>
              <w:t>РАСТРУКТУРИ МІСТА КИЄВА НА 2021–</w:t>
            </w:r>
            <w:r w:rsidRPr="0050655D">
              <w:rPr>
                <w:rFonts w:ascii="Times New Roman" w:hAnsi="Times New Roman" w:cs="Times New Roman"/>
                <w:sz w:val="26"/>
                <w:szCs w:val="26"/>
                <w:lang w:val="uk-UA"/>
              </w:rPr>
              <w:t>2025 РОКИ» позиці</w:t>
            </w:r>
            <w:r>
              <w:rPr>
                <w:rFonts w:ascii="Times New Roman" w:hAnsi="Times New Roman" w:cs="Times New Roman"/>
                <w:sz w:val="26"/>
                <w:szCs w:val="26"/>
                <w:lang w:val="uk-UA"/>
              </w:rPr>
              <w:t>я</w:t>
            </w:r>
            <w:r w:rsidRPr="0050655D">
              <w:rPr>
                <w:rFonts w:ascii="Times New Roman" w:hAnsi="Times New Roman" w:cs="Times New Roman"/>
                <w:sz w:val="26"/>
                <w:szCs w:val="26"/>
                <w:lang w:val="uk-UA"/>
              </w:rPr>
              <w:t xml:space="preserve"> 1.5.</w:t>
            </w:r>
            <w:r>
              <w:rPr>
                <w:rFonts w:ascii="Times New Roman" w:hAnsi="Times New Roman" w:cs="Times New Roman"/>
                <w:sz w:val="26"/>
                <w:szCs w:val="26"/>
                <w:lang w:val="uk-UA"/>
              </w:rPr>
              <w:t>8</w:t>
            </w:r>
            <w:r w:rsidRPr="0050655D">
              <w:rPr>
                <w:rFonts w:ascii="Times New Roman" w:hAnsi="Times New Roman" w:cs="Times New Roman"/>
                <w:sz w:val="26"/>
                <w:szCs w:val="26"/>
                <w:lang w:val="uk-UA"/>
              </w:rPr>
              <w:t>. пункту 1.5. «Санітарне очищення міста» Оперативної цілі Стратегії розвитку міста Києва до 2025 року  «Забезпечення екологічної безпеки в столиці та зниження негативного впливу на довкілля»:</w:t>
            </w:r>
          </w:p>
          <w:p w:rsidR="00E845C0" w:rsidRPr="0050655D" w:rsidRDefault="00E845C0" w:rsidP="00E845C0">
            <w:pPr>
              <w:jc w:val="both"/>
              <w:rPr>
                <w:rFonts w:ascii="Times New Roman" w:hAnsi="Times New Roman" w:cs="Times New Roman"/>
                <w:sz w:val="26"/>
                <w:szCs w:val="26"/>
                <w:lang w:val="uk-UA"/>
              </w:rPr>
            </w:pPr>
          </w:p>
          <w:tbl>
            <w:tblPr>
              <w:tblpPr w:leftFromText="180" w:rightFromText="180" w:vertAnchor="text" w:horzAnchor="margin" w:tblpY="473"/>
              <w:tblOverlap w:val="never"/>
              <w:tblW w:w="7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85"/>
              <w:gridCol w:w="510"/>
              <w:gridCol w:w="739"/>
              <w:gridCol w:w="396"/>
              <w:gridCol w:w="571"/>
              <w:gridCol w:w="509"/>
              <w:gridCol w:w="623"/>
              <w:gridCol w:w="793"/>
              <w:gridCol w:w="625"/>
              <w:gridCol w:w="625"/>
              <w:gridCol w:w="625"/>
              <w:gridCol w:w="625"/>
              <w:gridCol w:w="623"/>
            </w:tblGrid>
            <w:tr w:rsidR="00534209" w:rsidRPr="0050655D" w:rsidTr="00534209">
              <w:trPr>
                <w:trHeight w:val="242"/>
              </w:trPr>
              <w:tc>
                <w:tcPr>
                  <w:tcW w:w="373" w:type="pct"/>
                  <w:vMerge w:val="restart"/>
                  <w:tcBorders>
                    <w:top w:val="single" w:sz="4" w:space="0" w:color="auto"/>
                  </w:tcBorders>
                  <w:shd w:val="clear" w:color="auto" w:fill="auto"/>
                  <w:vAlign w:val="center"/>
                </w:tcPr>
                <w:p w:rsidR="00534209" w:rsidRPr="0050655D" w:rsidRDefault="00534209" w:rsidP="00534209">
                  <w:pPr>
                    <w:spacing w:after="0" w:line="240" w:lineRule="auto"/>
                    <w:rPr>
                      <w:rFonts w:ascii="Times New Roman" w:eastAsia="Calibri" w:hAnsi="Times New Roman" w:cs="Times New Roman"/>
                      <w:b/>
                      <w:sz w:val="12"/>
                      <w:szCs w:val="12"/>
                      <w:lang w:val="uk-UA" w:eastAsia="ru-RU"/>
                    </w:rPr>
                  </w:pPr>
                  <w:r>
                    <w:rPr>
                      <w:rFonts w:ascii="Times New Roman" w:eastAsia="Calibri" w:hAnsi="Times New Roman" w:cs="Times New Roman"/>
                      <w:b/>
                      <w:sz w:val="12"/>
                      <w:szCs w:val="12"/>
                      <w:lang w:val="uk-UA" w:eastAsia="ru-RU"/>
                    </w:rPr>
                    <w:t>За</w:t>
                  </w:r>
                  <w:r w:rsidRPr="0050655D">
                    <w:rPr>
                      <w:rFonts w:ascii="Times New Roman" w:eastAsia="Calibri" w:hAnsi="Times New Roman" w:cs="Times New Roman"/>
                      <w:b/>
                      <w:sz w:val="12"/>
                      <w:szCs w:val="12"/>
                      <w:lang w:val="uk-UA" w:eastAsia="ru-RU"/>
                    </w:rPr>
                    <w:t>безпечення екологічної безпеки в столиці та зниження негативного впливу на довкілля</w:t>
                  </w:r>
                </w:p>
              </w:tc>
              <w:tc>
                <w:tcPr>
                  <w:tcW w:w="325" w:type="pct"/>
                  <w:vMerge w:val="restart"/>
                  <w:shd w:val="clear" w:color="auto" w:fill="auto"/>
                  <w:tcMar>
                    <w:top w:w="28" w:type="dxa"/>
                    <w:left w:w="57" w:type="dxa"/>
                    <w:bottom w:w="28" w:type="dxa"/>
                    <w:right w:w="57" w:type="dxa"/>
                  </w:tcMar>
                  <w:vAlign w:val="center"/>
                </w:tcPr>
                <w:p w:rsidR="00534209" w:rsidRPr="0050655D" w:rsidRDefault="00534209" w:rsidP="00534209">
                  <w:pPr>
                    <w:spacing w:after="0" w:line="240" w:lineRule="auto"/>
                    <w:ind w:right="-91"/>
                    <w:rPr>
                      <w:rFonts w:ascii="Times New Roman" w:eastAsia="Calibri" w:hAnsi="Times New Roman" w:cs="Times New Roman"/>
                      <w:b/>
                      <w:sz w:val="12"/>
                      <w:szCs w:val="12"/>
                      <w:lang w:val="uk-UA" w:eastAsia="ru-RU"/>
                    </w:rPr>
                  </w:pPr>
                  <w:r>
                    <w:rPr>
                      <w:rFonts w:ascii="Times New Roman" w:eastAsia="Calibri" w:hAnsi="Times New Roman" w:cs="Times New Roman"/>
                      <w:b/>
                      <w:sz w:val="12"/>
                      <w:szCs w:val="12"/>
                      <w:lang w:val="uk-UA" w:eastAsia="ru-RU"/>
                    </w:rPr>
                    <w:t>1.5. Санітарне очищення міст</w:t>
                  </w:r>
                  <w:r w:rsidRPr="0050655D">
                    <w:rPr>
                      <w:rFonts w:ascii="Times New Roman" w:eastAsia="Calibri" w:hAnsi="Times New Roman" w:cs="Times New Roman"/>
                      <w:b/>
                      <w:sz w:val="12"/>
                      <w:szCs w:val="12"/>
                      <w:lang w:val="uk-UA" w:eastAsia="ru-RU"/>
                    </w:rPr>
                    <w:t>а</w:t>
                  </w:r>
                </w:p>
              </w:tc>
              <w:tc>
                <w:tcPr>
                  <w:tcW w:w="471" w:type="pct"/>
                  <w:vMerge w:val="restart"/>
                  <w:shd w:val="clear" w:color="auto" w:fill="auto"/>
                  <w:tcMar>
                    <w:top w:w="28" w:type="dxa"/>
                    <w:left w:w="57" w:type="dxa"/>
                    <w:bottom w:w="28" w:type="dxa"/>
                    <w:right w:w="57" w:type="dxa"/>
                  </w:tcMar>
                  <w:vAlign w:val="center"/>
                </w:tcPr>
                <w:p w:rsidR="00534209" w:rsidRPr="0050655D" w:rsidRDefault="00534209" w:rsidP="00534209">
                  <w:pPr>
                    <w:spacing w:after="0" w:line="240" w:lineRule="auto"/>
                    <w:ind w:left="-13" w:right="-65"/>
                    <w:rPr>
                      <w:rFonts w:ascii="Times New Roman" w:eastAsia="Calibri" w:hAnsi="Times New Roman" w:cs="Times New Roman"/>
                      <w:sz w:val="12"/>
                      <w:szCs w:val="12"/>
                      <w:lang w:val="uk-UA" w:eastAsia="ru-RU"/>
                    </w:rPr>
                  </w:pPr>
                  <w:r>
                    <w:rPr>
                      <w:rFonts w:ascii="Times New Roman" w:hAnsi="Times New Roman" w:cs="Times New Roman"/>
                      <w:color w:val="000000"/>
                      <w:sz w:val="12"/>
                      <w:szCs w:val="12"/>
                      <w:lang w:val="uk-UA"/>
                    </w:rPr>
                    <w:t>1.5.8</w:t>
                  </w:r>
                  <w:r w:rsidRPr="0050655D">
                    <w:rPr>
                      <w:rFonts w:ascii="Times New Roman" w:hAnsi="Times New Roman" w:cs="Times New Roman"/>
                      <w:color w:val="000000"/>
                      <w:sz w:val="12"/>
                      <w:szCs w:val="12"/>
                      <w:lang w:val="uk-UA"/>
                    </w:rPr>
                    <w:t>.</w:t>
                  </w:r>
                  <w:r w:rsidRPr="0050655D">
                    <w:rPr>
                      <w:rFonts w:ascii="Times New Roman" w:hAnsi="Times New Roman" w:cs="Times New Roman"/>
                      <w:sz w:val="12"/>
                      <w:szCs w:val="12"/>
                      <w:lang w:val="uk-UA"/>
                    </w:rPr>
                    <w:t xml:space="preserve"> </w:t>
                  </w:r>
                  <w:r w:rsidR="00116619" w:rsidRPr="00116619">
                    <w:rPr>
                      <w:rFonts w:ascii="Times New Roman" w:hAnsi="Times New Roman" w:cs="Times New Roman"/>
                      <w:color w:val="000000"/>
                      <w:sz w:val="12"/>
                      <w:szCs w:val="12"/>
                      <w:lang w:val="uk-UA"/>
                    </w:rPr>
                    <w:t>Забезпечення функціонування мобільних туалетних кабін</w:t>
                  </w:r>
                </w:p>
              </w:tc>
              <w:tc>
                <w:tcPr>
                  <w:tcW w:w="252" w:type="pct"/>
                  <w:vMerge w:val="restart"/>
                  <w:shd w:val="clear" w:color="auto" w:fill="auto"/>
                  <w:tcMar>
                    <w:top w:w="28" w:type="dxa"/>
                    <w:left w:w="57" w:type="dxa"/>
                    <w:bottom w:w="28" w:type="dxa"/>
                    <w:right w:w="57" w:type="dxa"/>
                  </w:tcMar>
                  <w:vAlign w:val="center"/>
                </w:tcPr>
                <w:p w:rsidR="00534209" w:rsidRPr="0050655D" w:rsidRDefault="00534209" w:rsidP="00534209">
                  <w:pPr>
                    <w:spacing w:after="0" w:line="240" w:lineRule="auto"/>
                    <w:jc w:val="center"/>
                    <w:rPr>
                      <w:rFonts w:ascii="Times New Roman" w:eastAsia="Calibri" w:hAnsi="Times New Roman" w:cs="Times New Roman"/>
                      <w:sz w:val="12"/>
                      <w:szCs w:val="12"/>
                      <w:lang w:val="uk-UA" w:eastAsia="ru-RU"/>
                    </w:rPr>
                  </w:pPr>
                  <w:r>
                    <w:rPr>
                      <w:rFonts w:ascii="Times New Roman" w:eastAsia="Calibri" w:hAnsi="Times New Roman" w:cs="Times New Roman"/>
                      <w:sz w:val="12"/>
                      <w:szCs w:val="12"/>
                      <w:lang w:val="uk-UA" w:eastAsia="ru-RU"/>
                    </w:rPr>
                    <w:t>2021 - 2025</w:t>
                  </w:r>
                </w:p>
              </w:tc>
              <w:tc>
                <w:tcPr>
                  <w:tcW w:w="364" w:type="pct"/>
                  <w:vMerge w:val="restart"/>
                  <w:shd w:val="clear" w:color="auto" w:fill="auto"/>
                  <w:tcMar>
                    <w:top w:w="28" w:type="dxa"/>
                    <w:left w:w="57" w:type="dxa"/>
                    <w:bottom w:w="28" w:type="dxa"/>
                    <w:right w:w="57" w:type="dxa"/>
                  </w:tcMar>
                  <w:vAlign w:val="center"/>
                </w:tcPr>
                <w:p w:rsidR="00534209" w:rsidRPr="0050655D" w:rsidRDefault="00534209" w:rsidP="00534209">
                  <w:pPr>
                    <w:spacing w:after="0" w:line="240" w:lineRule="auto"/>
                    <w:rPr>
                      <w:rFonts w:ascii="Times New Roman" w:hAnsi="Times New Roman" w:cs="Times New Roman"/>
                      <w:sz w:val="12"/>
                      <w:szCs w:val="12"/>
                      <w:lang w:val="uk-UA"/>
                    </w:rPr>
                  </w:pPr>
                  <w:r w:rsidRPr="0050655D">
                    <w:rPr>
                      <w:rFonts w:ascii="Times New Roman" w:hAnsi="Times New Roman" w:cs="Times New Roman"/>
                      <w:sz w:val="12"/>
                      <w:szCs w:val="12"/>
                      <w:lang w:val="uk-UA"/>
                    </w:rPr>
                    <w:t>Департамент житлово-комунальної інфраструктури,</w:t>
                  </w:r>
                </w:p>
                <w:p w:rsidR="00534209" w:rsidRPr="0050655D" w:rsidRDefault="00534209" w:rsidP="00534209">
                  <w:pPr>
                    <w:spacing w:after="0" w:line="240" w:lineRule="auto"/>
                    <w:rPr>
                      <w:rFonts w:ascii="Times New Roman" w:hAnsi="Times New Roman" w:cs="Times New Roman"/>
                      <w:sz w:val="12"/>
                      <w:szCs w:val="12"/>
                      <w:lang w:val="uk-UA"/>
                    </w:rPr>
                  </w:pPr>
                  <w:r w:rsidRPr="009F4474">
                    <w:rPr>
                      <w:rFonts w:ascii="Times New Roman" w:hAnsi="Times New Roman" w:cs="Times New Roman"/>
                      <w:sz w:val="12"/>
                      <w:szCs w:val="12"/>
                      <w:lang w:val="uk-UA"/>
                    </w:rPr>
                    <w:t>СВКП "Київводфонд"</w:t>
                  </w:r>
                </w:p>
              </w:tc>
              <w:tc>
                <w:tcPr>
                  <w:tcW w:w="324" w:type="pct"/>
                  <w:vMerge w:val="restart"/>
                  <w:shd w:val="clear" w:color="auto" w:fill="auto"/>
                  <w:tcMar>
                    <w:top w:w="28" w:type="dxa"/>
                    <w:left w:w="57" w:type="dxa"/>
                    <w:bottom w:w="28" w:type="dxa"/>
                    <w:right w:w="57" w:type="dxa"/>
                  </w:tcMar>
                  <w:vAlign w:val="center"/>
                </w:tcPr>
                <w:p w:rsidR="00534209" w:rsidRPr="0050655D" w:rsidRDefault="00534209" w:rsidP="00534209">
                  <w:pPr>
                    <w:spacing w:after="0" w:line="240" w:lineRule="auto"/>
                    <w:ind w:right="-66"/>
                    <w:rPr>
                      <w:rFonts w:ascii="Times New Roman" w:hAnsi="Times New Roman" w:cs="Times New Roman"/>
                      <w:sz w:val="12"/>
                      <w:szCs w:val="12"/>
                      <w:lang w:val="uk-UA"/>
                    </w:rPr>
                  </w:pPr>
                  <w:r>
                    <w:rPr>
                      <w:rFonts w:ascii="Times New Roman" w:hAnsi="Times New Roman" w:cs="Times New Roman"/>
                      <w:color w:val="000000"/>
                      <w:sz w:val="12"/>
                      <w:szCs w:val="12"/>
                      <w:lang w:val="uk-UA"/>
                    </w:rPr>
                    <w:t>Б</w:t>
                  </w:r>
                  <w:r w:rsidRPr="0050655D">
                    <w:rPr>
                      <w:rFonts w:ascii="Times New Roman" w:hAnsi="Times New Roman" w:cs="Times New Roman"/>
                      <w:color w:val="000000"/>
                      <w:sz w:val="12"/>
                      <w:szCs w:val="12"/>
                      <w:lang w:val="uk-UA"/>
                    </w:rPr>
                    <w:t>юджет м. Києва</w:t>
                  </w:r>
                </w:p>
              </w:tc>
              <w:tc>
                <w:tcPr>
                  <w:tcW w:w="397" w:type="pct"/>
                  <w:vMerge w:val="restart"/>
                  <w:shd w:val="clear" w:color="auto" w:fill="auto"/>
                  <w:tcMar>
                    <w:top w:w="28" w:type="dxa"/>
                    <w:left w:w="57" w:type="dxa"/>
                    <w:bottom w:w="28" w:type="dxa"/>
                    <w:right w:w="57" w:type="dxa"/>
                  </w:tcMar>
                  <w:vAlign w:val="center"/>
                </w:tcPr>
                <w:p w:rsidR="00534209" w:rsidRPr="00990899" w:rsidRDefault="00534209" w:rsidP="00534209">
                  <w:pPr>
                    <w:spacing w:after="0" w:line="240" w:lineRule="auto"/>
                    <w:ind w:right="-70"/>
                    <w:rPr>
                      <w:rFonts w:ascii="Times New Roman" w:hAnsi="Times New Roman" w:cs="Times New Roman"/>
                      <w:color w:val="000000"/>
                      <w:sz w:val="12"/>
                      <w:szCs w:val="12"/>
                      <w:lang w:val="uk-UA"/>
                    </w:rPr>
                  </w:pPr>
                  <w:r w:rsidRPr="00990899">
                    <w:rPr>
                      <w:rFonts w:ascii="Times New Roman" w:hAnsi="Times New Roman" w:cs="Times New Roman"/>
                      <w:color w:val="000000"/>
                      <w:sz w:val="12"/>
                      <w:szCs w:val="12"/>
                      <w:lang w:val="uk-UA"/>
                    </w:rPr>
                    <w:t xml:space="preserve">Всього: </w:t>
                  </w:r>
                  <w:r w:rsidR="00116619">
                    <w:rPr>
                      <w:rFonts w:ascii="Times New Roman" w:hAnsi="Times New Roman" w:cs="Times New Roman"/>
                      <w:color w:val="000000"/>
                      <w:sz w:val="12"/>
                      <w:szCs w:val="12"/>
                      <w:lang w:val="uk-UA"/>
                    </w:rPr>
                    <w:t>1764,13</w:t>
                  </w:r>
                </w:p>
                <w:p w:rsidR="00534209" w:rsidRPr="0050655D" w:rsidRDefault="00534209" w:rsidP="00534209">
                  <w:pPr>
                    <w:spacing w:after="0" w:line="240" w:lineRule="auto"/>
                    <w:rPr>
                      <w:rFonts w:ascii="Times New Roman" w:hAnsi="Times New Roman" w:cs="Times New Roman"/>
                      <w:color w:val="000000"/>
                      <w:sz w:val="12"/>
                      <w:szCs w:val="12"/>
                      <w:lang w:val="uk-UA"/>
                    </w:rPr>
                  </w:pPr>
                  <w:r w:rsidRPr="0050655D">
                    <w:rPr>
                      <w:rFonts w:ascii="Times New Roman" w:hAnsi="Times New Roman" w:cs="Times New Roman"/>
                      <w:color w:val="000000"/>
                      <w:sz w:val="12"/>
                      <w:szCs w:val="12"/>
                      <w:lang w:val="uk-UA"/>
                    </w:rPr>
                    <w:t xml:space="preserve">2021 – </w:t>
                  </w:r>
                  <w:r w:rsidR="00116619">
                    <w:rPr>
                      <w:rFonts w:ascii="Times New Roman" w:hAnsi="Times New Roman" w:cs="Times New Roman"/>
                      <w:color w:val="000000"/>
                      <w:sz w:val="12"/>
                      <w:szCs w:val="12"/>
                      <w:lang w:val="uk-UA"/>
                    </w:rPr>
                    <w:t>304,50</w:t>
                  </w:r>
                </w:p>
                <w:p w:rsidR="00534209" w:rsidRPr="0050655D" w:rsidRDefault="00534209" w:rsidP="00116619">
                  <w:pPr>
                    <w:spacing w:after="0" w:line="240" w:lineRule="auto"/>
                    <w:rPr>
                      <w:rFonts w:ascii="Times New Roman" w:hAnsi="Times New Roman" w:cs="Times New Roman"/>
                      <w:sz w:val="12"/>
                      <w:szCs w:val="12"/>
                      <w:lang w:val="uk-UA"/>
                    </w:rPr>
                  </w:pPr>
                  <w:r w:rsidRPr="0050655D">
                    <w:rPr>
                      <w:rFonts w:ascii="Times New Roman" w:hAnsi="Times New Roman" w:cs="Times New Roman"/>
                      <w:color w:val="000000"/>
                      <w:sz w:val="12"/>
                      <w:szCs w:val="12"/>
                      <w:lang w:val="uk-UA"/>
                    </w:rPr>
                    <w:t>2022 –</w:t>
                  </w:r>
                  <w:r>
                    <w:rPr>
                      <w:rFonts w:ascii="Times New Roman" w:hAnsi="Times New Roman" w:cs="Times New Roman"/>
                      <w:color w:val="000000"/>
                      <w:sz w:val="12"/>
                      <w:szCs w:val="12"/>
                      <w:lang w:val="uk-UA"/>
                    </w:rPr>
                    <w:t xml:space="preserve"> </w:t>
                  </w:r>
                  <w:r w:rsidR="00116619">
                    <w:rPr>
                      <w:rFonts w:ascii="Times New Roman" w:hAnsi="Times New Roman" w:cs="Times New Roman"/>
                      <w:color w:val="000000"/>
                      <w:sz w:val="12"/>
                      <w:szCs w:val="12"/>
                      <w:lang w:val="uk-UA"/>
                    </w:rPr>
                    <w:t>326,31</w:t>
                  </w:r>
                  <w:r w:rsidRPr="0050655D">
                    <w:rPr>
                      <w:rFonts w:ascii="Times New Roman" w:hAnsi="Times New Roman" w:cs="Times New Roman"/>
                      <w:sz w:val="12"/>
                      <w:szCs w:val="12"/>
                      <w:lang w:val="uk-UA"/>
                    </w:rPr>
                    <w:br/>
                  </w:r>
                  <w:r>
                    <w:rPr>
                      <w:rFonts w:ascii="Times New Roman" w:hAnsi="Times New Roman" w:cs="Times New Roman"/>
                      <w:color w:val="000000" w:themeColor="text1"/>
                      <w:sz w:val="12"/>
                      <w:szCs w:val="12"/>
                      <w:lang w:val="uk-UA"/>
                    </w:rPr>
                    <w:t>2023 –</w:t>
                  </w:r>
                  <w:r w:rsidR="00116619">
                    <w:rPr>
                      <w:rFonts w:ascii="Times New Roman" w:hAnsi="Times New Roman" w:cs="Times New Roman"/>
                      <w:color w:val="000000" w:themeColor="text1"/>
                      <w:sz w:val="12"/>
                      <w:szCs w:val="12"/>
                      <w:lang w:val="uk-UA"/>
                    </w:rPr>
                    <w:t xml:space="preserve"> 342,20</w:t>
                  </w:r>
                  <w:r>
                    <w:rPr>
                      <w:rFonts w:ascii="Times New Roman" w:hAnsi="Times New Roman" w:cs="Times New Roman"/>
                      <w:color w:val="000000" w:themeColor="text1"/>
                      <w:sz w:val="12"/>
                      <w:szCs w:val="12"/>
                      <w:lang w:val="uk-UA"/>
                    </w:rPr>
                    <w:t xml:space="preserve"> 2024 –</w:t>
                  </w:r>
                  <w:r w:rsidR="00116619">
                    <w:rPr>
                      <w:rFonts w:ascii="Times New Roman" w:hAnsi="Times New Roman" w:cs="Times New Roman"/>
                      <w:color w:val="000000" w:themeColor="text1"/>
                      <w:sz w:val="12"/>
                      <w:szCs w:val="12"/>
                      <w:lang w:val="uk-UA"/>
                    </w:rPr>
                    <w:t xml:space="preserve">  377,00 </w:t>
                  </w:r>
                  <w:r>
                    <w:rPr>
                      <w:rFonts w:ascii="Times New Roman" w:hAnsi="Times New Roman" w:cs="Times New Roman"/>
                      <w:color w:val="000000" w:themeColor="text1"/>
                      <w:sz w:val="12"/>
                      <w:szCs w:val="12"/>
                      <w:lang w:val="uk-UA"/>
                    </w:rPr>
                    <w:t xml:space="preserve">2025 – </w:t>
                  </w:r>
                  <w:r w:rsidR="00116619">
                    <w:rPr>
                      <w:rFonts w:ascii="Times New Roman" w:hAnsi="Times New Roman" w:cs="Times New Roman"/>
                      <w:color w:val="000000" w:themeColor="text1"/>
                      <w:sz w:val="12"/>
                      <w:szCs w:val="12"/>
                      <w:lang w:val="uk-UA"/>
                    </w:rPr>
                    <w:t>414,12</w:t>
                  </w:r>
                </w:p>
              </w:tc>
              <w:tc>
                <w:tcPr>
                  <w:tcW w:w="505" w:type="pct"/>
                  <w:vAlign w:val="center"/>
                </w:tcPr>
                <w:p w:rsidR="00534209" w:rsidRPr="0050655D" w:rsidRDefault="00534209" w:rsidP="00534209">
                  <w:pPr>
                    <w:spacing w:after="0" w:line="240" w:lineRule="auto"/>
                    <w:rPr>
                      <w:rFonts w:ascii="Times New Roman" w:hAnsi="Times New Roman" w:cs="Times New Roman"/>
                      <w:sz w:val="12"/>
                      <w:szCs w:val="12"/>
                      <w:lang w:val="uk-UA"/>
                    </w:rPr>
                  </w:pPr>
                  <w:r w:rsidRPr="00EB77F9">
                    <w:rPr>
                      <w:rFonts w:ascii="Times New Roman" w:hAnsi="Times New Roman" w:cs="Times New Roman"/>
                      <w:b/>
                      <w:sz w:val="12"/>
                      <w:szCs w:val="12"/>
                      <w:lang w:val="uk-UA"/>
                    </w:rPr>
                    <w:t>витрат:</w:t>
                  </w:r>
                  <w:r w:rsidRPr="0050655D">
                    <w:rPr>
                      <w:rFonts w:ascii="Times New Roman" w:hAnsi="Times New Roman" w:cs="Times New Roman"/>
                      <w:sz w:val="12"/>
                      <w:szCs w:val="12"/>
                      <w:lang w:val="uk-UA"/>
                    </w:rPr>
                    <w:t xml:space="preserve"> обсяг фінансування, тис. грн</w:t>
                  </w:r>
                </w:p>
              </w:tc>
              <w:tc>
                <w:tcPr>
                  <w:tcW w:w="398" w:type="pct"/>
                  <w:vAlign w:val="center"/>
                </w:tcPr>
                <w:p w:rsidR="00534209" w:rsidRPr="00E845C0" w:rsidRDefault="00116619" w:rsidP="00534209">
                  <w:pPr>
                    <w:spacing w:after="0" w:line="240" w:lineRule="auto"/>
                    <w:jc w:val="center"/>
                    <w:rPr>
                      <w:rFonts w:ascii="Times New Roman" w:hAnsi="Times New Roman" w:cs="Times New Roman"/>
                      <w:b/>
                      <w:sz w:val="12"/>
                      <w:szCs w:val="12"/>
                      <w:lang w:val="uk-UA"/>
                    </w:rPr>
                  </w:pPr>
                  <w:r w:rsidRPr="00116619">
                    <w:rPr>
                      <w:rFonts w:ascii="Times New Roman" w:hAnsi="Times New Roman" w:cs="Times New Roman"/>
                      <w:b/>
                      <w:sz w:val="12"/>
                      <w:szCs w:val="12"/>
                      <w:lang w:val="uk-UA"/>
                    </w:rPr>
                    <w:t>304,50</w:t>
                  </w:r>
                </w:p>
              </w:tc>
              <w:tc>
                <w:tcPr>
                  <w:tcW w:w="398" w:type="pct"/>
                  <w:shd w:val="clear" w:color="auto" w:fill="auto"/>
                  <w:tcMar>
                    <w:top w:w="28" w:type="dxa"/>
                    <w:left w:w="57" w:type="dxa"/>
                    <w:bottom w:w="28" w:type="dxa"/>
                    <w:right w:w="57" w:type="dxa"/>
                  </w:tcMar>
                  <w:vAlign w:val="center"/>
                </w:tcPr>
                <w:p w:rsidR="00534209" w:rsidRPr="00E845C0" w:rsidRDefault="00116619" w:rsidP="00534209">
                  <w:pPr>
                    <w:spacing w:after="0" w:line="240" w:lineRule="auto"/>
                    <w:jc w:val="center"/>
                    <w:rPr>
                      <w:rFonts w:ascii="Times New Roman" w:hAnsi="Times New Roman" w:cs="Times New Roman"/>
                      <w:b/>
                      <w:sz w:val="12"/>
                      <w:szCs w:val="12"/>
                      <w:lang w:val="uk-UA"/>
                    </w:rPr>
                  </w:pPr>
                  <w:r w:rsidRPr="00116619">
                    <w:rPr>
                      <w:rFonts w:ascii="Times New Roman" w:hAnsi="Times New Roman" w:cs="Times New Roman"/>
                      <w:b/>
                      <w:sz w:val="12"/>
                      <w:szCs w:val="12"/>
                      <w:lang w:val="uk-UA"/>
                    </w:rPr>
                    <w:t>326,31</w:t>
                  </w:r>
                </w:p>
              </w:tc>
              <w:tc>
                <w:tcPr>
                  <w:tcW w:w="398"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534209" w:rsidRPr="00E845C0" w:rsidRDefault="00116619" w:rsidP="00534209">
                  <w:pPr>
                    <w:spacing w:after="0" w:line="240" w:lineRule="auto"/>
                    <w:jc w:val="center"/>
                    <w:rPr>
                      <w:rFonts w:ascii="Times New Roman" w:hAnsi="Times New Roman" w:cs="Times New Roman"/>
                      <w:b/>
                      <w:sz w:val="12"/>
                      <w:szCs w:val="12"/>
                      <w:lang w:val="uk-UA"/>
                    </w:rPr>
                  </w:pPr>
                  <w:r w:rsidRPr="00116619">
                    <w:rPr>
                      <w:rFonts w:ascii="Times New Roman" w:hAnsi="Times New Roman" w:cs="Times New Roman"/>
                      <w:b/>
                      <w:sz w:val="12"/>
                      <w:szCs w:val="12"/>
                      <w:lang w:val="uk-UA"/>
                    </w:rPr>
                    <w:t>342,20</w:t>
                  </w:r>
                </w:p>
              </w:tc>
              <w:tc>
                <w:tcPr>
                  <w:tcW w:w="398" w:type="pct"/>
                  <w:shd w:val="clear" w:color="auto" w:fill="auto"/>
                  <w:tcMar>
                    <w:top w:w="28" w:type="dxa"/>
                    <w:left w:w="57" w:type="dxa"/>
                    <w:bottom w:w="28" w:type="dxa"/>
                    <w:right w:w="57" w:type="dxa"/>
                  </w:tcMar>
                  <w:vAlign w:val="center"/>
                </w:tcPr>
                <w:p w:rsidR="00534209" w:rsidRPr="009F4474" w:rsidRDefault="00116619" w:rsidP="00534209">
                  <w:pPr>
                    <w:spacing w:after="0" w:line="240" w:lineRule="auto"/>
                    <w:jc w:val="center"/>
                    <w:rPr>
                      <w:rFonts w:ascii="Times New Roman" w:hAnsi="Times New Roman" w:cs="Times New Roman"/>
                      <w:b/>
                      <w:sz w:val="12"/>
                      <w:szCs w:val="12"/>
                      <w:lang w:val="uk-UA"/>
                    </w:rPr>
                  </w:pPr>
                  <w:r w:rsidRPr="00116619">
                    <w:rPr>
                      <w:rFonts w:ascii="Times New Roman" w:hAnsi="Times New Roman" w:cs="Times New Roman"/>
                      <w:b/>
                      <w:sz w:val="12"/>
                      <w:szCs w:val="12"/>
                      <w:lang w:val="uk-UA"/>
                    </w:rPr>
                    <w:t>377,00</w:t>
                  </w:r>
                </w:p>
              </w:tc>
              <w:tc>
                <w:tcPr>
                  <w:tcW w:w="398" w:type="pct"/>
                  <w:shd w:val="clear" w:color="auto" w:fill="auto"/>
                  <w:tcMar>
                    <w:top w:w="28" w:type="dxa"/>
                    <w:left w:w="57" w:type="dxa"/>
                    <w:bottom w:w="28" w:type="dxa"/>
                    <w:right w:w="57" w:type="dxa"/>
                  </w:tcMar>
                  <w:vAlign w:val="center"/>
                </w:tcPr>
                <w:p w:rsidR="00534209" w:rsidRPr="009F4474" w:rsidRDefault="00116619" w:rsidP="00534209">
                  <w:pPr>
                    <w:pStyle w:val="a7"/>
                    <w:jc w:val="center"/>
                    <w:rPr>
                      <w:b/>
                      <w:color w:val="000000"/>
                      <w:sz w:val="12"/>
                      <w:szCs w:val="12"/>
                      <w:lang w:val="uk-UA"/>
                    </w:rPr>
                  </w:pPr>
                  <w:r w:rsidRPr="00116619">
                    <w:rPr>
                      <w:b/>
                      <w:color w:val="000000"/>
                      <w:sz w:val="12"/>
                      <w:szCs w:val="12"/>
                      <w:lang w:val="uk-UA"/>
                    </w:rPr>
                    <w:t>414,12</w:t>
                  </w:r>
                </w:p>
              </w:tc>
            </w:tr>
            <w:tr w:rsidR="00534209" w:rsidRPr="0050655D" w:rsidTr="00534209">
              <w:trPr>
                <w:trHeight w:val="332"/>
              </w:trPr>
              <w:tc>
                <w:tcPr>
                  <w:tcW w:w="373" w:type="pct"/>
                  <w:vMerge/>
                  <w:shd w:val="clear" w:color="auto" w:fill="auto"/>
                </w:tcPr>
                <w:p w:rsidR="00534209" w:rsidRPr="0050655D" w:rsidRDefault="00534209" w:rsidP="00534209">
                  <w:pPr>
                    <w:spacing w:after="0" w:line="240" w:lineRule="auto"/>
                    <w:rPr>
                      <w:rFonts w:ascii="Times New Roman" w:eastAsia="Calibri" w:hAnsi="Times New Roman" w:cs="Times New Roman"/>
                      <w:b/>
                      <w:sz w:val="12"/>
                      <w:szCs w:val="12"/>
                      <w:lang w:val="uk-UA" w:eastAsia="ru-RU"/>
                    </w:rPr>
                  </w:pPr>
                </w:p>
              </w:tc>
              <w:tc>
                <w:tcPr>
                  <w:tcW w:w="325" w:type="pct"/>
                  <w:vMerge/>
                  <w:shd w:val="clear" w:color="auto" w:fill="auto"/>
                  <w:tcMar>
                    <w:top w:w="28" w:type="dxa"/>
                    <w:left w:w="57" w:type="dxa"/>
                    <w:bottom w:w="28" w:type="dxa"/>
                    <w:right w:w="57" w:type="dxa"/>
                  </w:tcMar>
                </w:tcPr>
                <w:p w:rsidR="00534209" w:rsidRPr="0050655D" w:rsidRDefault="00534209" w:rsidP="00534209">
                  <w:pPr>
                    <w:spacing w:after="0" w:line="240" w:lineRule="auto"/>
                    <w:rPr>
                      <w:rFonts w:ascii="Times New Roman" w:eastAsia="Calibri" w:hAnsi="Times New Roman" w:cs="Times New Roman"/>
                      <w:b/>
                      <w:sz w:val="12"/>
                      <w:szCs w:val="12"/>
                      <w:lang w:val="uk-UA" w:eastAsia="ru-RU"/>
                    </w:rPr>
                  </w:pPr>
                </w:p>
              </w:tc>
              <w:tc>
                <w:tcPr>
                  <w:tcW w:w="471" w:type="pct"/>
                  <w:vMerge/>
                  <w:shd w:val="clear" w:color="auto" w:fill="auto"/>
                  <w:tcMar>
                    <w:top w:w="28" w:type="dxa"/>
                    <w:left w:w="57" w:type="dxa"/>
                    <w:bottom w:w="28" w:type="dxa"/>
                    <w:right w:w="57" w:type="dxa"/>
                  </w:tcMar>
                </w:tcPr>
                <w:p w:rsidR="00534209" w:rsidRPr="0050655D" w:rsidRDefault="00534209" w:rsidP="00534209">
                  <w:pPr>
                    <w:spacing w:after="0" w:line="240" w:lineRule="auto"/>
                    <w:rPr>
                      <w:rFonts w:ascii="Times New Roman" w:eastAsia="Calibri" w:hAnsi="Times New Roman" w:cs="Times New Roman"/>
                      <w:sz w:val="12"/>
                      <w:szCs w:val="12"/>
                      <w:lang w:val="uk-UA" w:eastAsia="ru-RU"/>
                    </w:rPr>
                  </w:pPr>
                </w:p>
              </w:tc>
              <w:tc>
                <w:tcPr>
                  <w:tcW w:w="252" w:type="pct"/>
                  <w:vMerge/>
                  <w:shd w:val="clear" w:color="auto" w:fill="auto"/>
                  <w:tcMar>
                    <w:top w:w="28" w:type="dxa"/>
                    <w:left w:w="57" w:type="dxa"/>
                    <w:bottom w:w="28" w:type="dxa"/>
                    <w:right w:w="57" w:type="dxa"/>
                  </w:tcMar>
                </w:tcPr>
                <w:p w:rsidR="00534209" w:rsidRPr="0050655D" w:rsidRDefault="00534209" w:rsidP="00534209">
                  <w:pPr>
                    <w:spacing w:after="0" w:line="240" w:lineRule="auto"/>
                    <w:jc w:val="center"/>
                    <w:rPr>
                      <w:rFonts w:ascii="Times New Roman" w:eastAsia="Calibri" w:hAnsi="Times New Roman" w:cs="Times New Roman"/>
                      <w:sz w:val="12"/>
                      <w:szCs w:val="12"/>
                      <w:lang w:val="uk-UA" w:eastAsia="ru-RU"/>
                    </w:rPr>
                  </w:pPr>
                </w:p>
              </w:tc>
              <w:tc>
                <w:tcPr>
                  <w:tcW w:w="364" w:type="pct"/>
                  <w:vMerge/>
                  <w:shd w:val="clear" w:color="auto" w:fill="auto"/>
                  <w:tcMar>
                    <w:top w:w="28" w:type="dxa"/>
                    <w:left w:w="57" w:type="dxa"/>
                    <w:bottom w:w="28" w:type="dxa"/>
                    <w:right w:w="57" w:type="dxa"/>
                  </w:tcMar>
                </w:tcPr>
                <w:p w:rsidR="00534209" w:rsidRPr="0050655D" w:rsidRDefault="00534209" w:rsidP="00534209">
                  <w:pPr>
                    <w:spacing w:after="0" w:line="240" w:lineRule="auto"/>
                    <w:jc w:val="center"/>
                    <w:rPr>
                      <w:rFonts w:ascii="Times New Roman" w:eastAsia="Calibri" w:hAnsi="Times New Roman" w:cs="Times New Roman"/>
                      <w:sz w:val="12"/>
                      <w:szCs w:val="12"/>
                      <w:lang w:val="uk-UA" w:eastAsia="ru-RU"/>
                    </w:rPr>
                  </w:pPr>
                </w:p>
              </w:tc>
              <w:tc>
                <w:tcPr>
                  <w:tcW w:w="324" w:type="pct"/>
                  <w:vMerge/>
                  <w:shd w:val="clear" w:color="auto" w:fill="auto"/>
                  <w:tcMar>
                    <w:top w:w="28" w:type="dxa"/>
                    <w:left w:w="57" w:type="dxa"/>
                    <w:bottom w:w="28" w:type="dxa"/>
                    <w:right w:w="57" w:type="dxa"/>
                  </w:tcMar>
                </w:tcPr>
                <w:p w:rsidR="00534209" w:rsidRPr="0050655D" w:rsidRDefault="00534209" w:rsidP="00534209">
                  <w:pPr>
                    <w:spacing w:after="0" w:line="240" w:lineRule="auto"/>
                    <w:jc w:val="center"/>
                    <w:rPr>
                      <w:rFonts w:ascii="Times New Roman" w:eastAsia="Calibri" w:hAnsi="Times New Roman" w:cs="Times New Roman"/>
                      <w:sz w:val="12"/>
                      <w:szCs w:val="12"/>
                      <w:lang w:val="uk-UA" w:eastAsia="ru-RU"/>
                    </w:rPr>
                  </w:pPr>
                </w:p>
              </w:tc>
              <w:tc>
                <w:tcPr>
                  <w:tcW w:w="397" w:type="pct"/>
                  <w:vMerge/>
                  <w:shd w:val="clear" w:color="auto" w:fill="auto"/>
                  <w:tcMar>
                    <w:top w:w="28" w:type="dxa"/>
                    <w:left w:w="57" w:type="dxa"/>
                    <w:bottom w:w="28" w:type="dxa"/>
                    <w:right w:w="57" w:type="dxa"/>
                  </w:tcMar>
                </w:tcPr>
                <w:p w:rsidR="00534209" w:rsidRPr="0050655D" w:rsidRDefault="00534209" w:rsidP="00534209">
                  <w:pPr>
                    <w:spacing w:after="0" w:line="240" w:lineRule="auto"/>
                    <w:rPr>
                      <w:rFonts w:ascii="Times New Roman" w:eastAsia="Calibri" w:hAnsi="Times New Roman" w:cs="Times New Roman"/>
                      <w:sz w:val="12"/>
                      <w:szCs w:val="12"/>
                      <w:lang w:val="uk-UA" w:eastAsia="ru-RU"/>
                    </w:rPr>
                  </w:pPr>
                </w:p>
              </w:tc>
              <w:tc>
                <w:tcPr>
                  <w:tcW w:w="505" w:type="pct"/>
                  <w:vAlign w:val="center"/>
                </w:tcPr>
                <w:p w:rsidR="00534209" w:rsidRPr="0050655D" w:rsidRDefault="00534209" w:rsidP="00534209">
                  <w:pPr>
                    <w:spacing w:after="0" w:line="240" w:lineRule="auto"/>
                    <w:rPr>
                      <w:rFonts w:ascii="Times New Roman" w:hAnsi="Times New Roman" w:cs="Times New Roman"/>
                      <w:sz w:val="12"/>
                      <w:szCs w:val="12"/>
                      <w:lang w:val="uk-UA"/>
                    </w:rPr>
                  </w:pPr>
                  <w:r w:rsidRPr="0050655D">
                    <w:rPr>
                      <w:rFonts w:ascii="Times New Roman" w:hAnsi="Times New Roman" w:cs="Times New Roman"/>
                      <w:b/>
                      <w:color w:val="000000"/>
                      <w:sz w:val="12"/>
                      <w:szCs w:val="12"/>
                      <w:lang w:val="uk-UA"/>
                    </w:rPr>
                    <w:t>продукту:</w:t>
                  </w:r>
                  <w:r w:rsidRPr="0050655D">
                    <w:rPr>
                      <w:rFonts w:ascii="Times New Roman" w:hAnsi="Times New Roman" w:cs="Times New Roman"/>
                      <w:color w:val="000000"/>
                      <w:sz w:val="12"/>
                      <w:szCs w:val="12"/>
                      <w:lang w:val="uk-UA"/>
                    </w:rPr>
                    <w:t xml:space="preserve"> </w:t>
                  </w:r>
                  <w:r w:rsidR="00116619" w:rsidRPr="00116619">
                    <w:rPr>
                      <w:rFonts w:ascii="Times New Roman" w:hAnsi="Times New Roman" w:cs="Times New Roman"/>
                      <w:color w:val="000000"/>
                      <w:sz w:val="12"/>
                      <w:szCs w:val="12"/>
                      <w:lang w:val="uk-UA"/>
                    </w:rPr>
                    <w:t>кількість мобільних туалетних кабін, які заплановано утримувати, од.</w:t>
                  </w:r>
                </w:p>
              </w:tc>
              <w:tc>
                <w:tcPr>
                  <w:tcW w:w="398" w:type="pct"/>
                  <w:vAlign w:val="center"/>
                </w:tcPr>
                <w:p w:rsidR="00534209" w:rsidRPr="0050655D" w:rsidRDefault="00116619" w:rsidP="00534209">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116</w:t>
                  </w:r>
                </w:p>
              </w:tc>
              <w:tc>
                <w:tcPr>
                  <w:tcW w:w="398" w:type="pct"/>
                  <w:shd w:val="clear" w:color="auto" w:fill="auto"/>
                  <w:tcMar>
                    <w:top w:w="28" w:type="dxa"/>
                    <w:left w:w="57" w:type="dxa"/>
                    <w:bottom w:w="28" w:type="dxa"/>
                    <w:right w:w="57" w:type="dxa"/>
                  </w:tcMar>
                  <w:vAlign w:val="center"/>
                </w:tcPr>
                <w:p w:rsidR="00534209" w:rsidRPr="0050655D" w:rsidRDefault="00116619" w:rsidP="00534209">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116</w:t>
                  </w:r>
                </w:p>
              </w:tc>
              <w:tc>
                <w:tcPr>
                  <w:tcW w:w="398"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534209" w:rsidRPr="0050655D" w:rsidRDefault="00116619" w:rsidP="00534209">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116</w:t>
                  </w:r>
                </w:p>
              </w:tc>
              <w:tc>
                <w:tcPr>
                  <w:tcW w:w="398" w:type="pct"/>
                  <w:shd w:val="clear" w:color="auto" w:fill="auto"/>
                  <w:tcMar>
                    <w:top w:w="28" w:type="dxa"/>
                    <w:left w:w="57" w:type="dxa"/>
                    <w:bottom w:w="28" w:type="dxa"/>
                    <w:right w:w="57" w:type="dxa"/>
                  </w:tcMar>
                  <w:vAlign w:val="center"/>
                </w:tcPr>
                <w:p w:rsidR="00534209" w:rsidRPr="0050655D" w:rsidRDefault="00116619" w:rsidP="00534209">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116</w:t>
                  </w:r>
                </w:p>
              </w:tc>
              <w:tc>
                <w:tcPr>
                  <w:tcW w:w="398" w:type="pct"/>
                  <w:shd w:val="clear" w:color="auto" w:fill="auto"/>
                  <w:tcMar>
                    <w:top w:w="28" w:type="dxa"/>
                    <w:left w:w="57" w:type="dxa"/>
                    <w:bottom w:w="28" w:type="dxa"/>
                    <w:right w:w="57" w:type="dxa"/>
                  </w:tcMar>
                  <w:vAlign w:val="center"/>
                </w:tcPr>
                <w:p w:rsidR="00534209" w:rsidRPr="0050655D" w:rsidRDefault="00116619" w:rsidP="00534209">
                  <w:pPr>
                    <w:pStyle w:val="a7"/>
                    <w:jc w:val="center"/>
                    <w:rPr>
                      <w:color w:val="000000"/>
                      <w:sz w:val="12"/>
                      <w:szCs w:val="12"/>
                      <w:lang w:val="uk-UA"/>
                    </w:rPr>
                  </w:pPr>
                  <w:r>
                    <w:rPr>
                      <w:color w:val="000000"/>
                      <w:sz w:val="12"/>
                      <w:szCs w:val="12"/>
                      <w:lang w:val="uk-UA"/>
                    </w:rPr>
                    <w:t>116</w:t>
                  </w:r>
                </w:p>
              </w:tc>
            </w:tr>
            <w:tr w:rsidR="00534209" w:rsidRPr="0050655D" w:rsidTr="00534209">
              <w:trPr>
                <w:trHeight w:val="332"/>
              </w:trPr>
              <w:tc>
                <w:tcPr>
                  <w:tcW w:w="373" w:type="pct"/>
                  <w:vMerge/>
                  <w:shd w:val="clear" w:color="auto" w:fill="auto"/>
                </w:tcPr>
                <w:p w:rsidR="00534209" w:rsidRPr="0050655D" w:rsidRDefault="00534209" w:rsidP="00534209">
                  <w:pPr>
                    <w:spacing w:after="0" w:line="240" w:lineRule="auto"/>
                    <w:rPr>
                      <w:rFonts w:ascii="Times New Roman" w:eastAsia="Calibri" w:hAnsi="Times New Roman" w:cs="Times New Roman"/>
                      <w:b/>
                      <w:sz w:val="12"/>
                      <w:szCs w:val="12"/>
                      <w:lang w:val="uk-UA" w:eastAsia="ru-RU"/>
                    </w:rPr>
                  </w:pPr>
                </w:p>
              </w:tc>
              <w:tc>
                <w:tcPr>
                  <w:tcW w:w="325" w:type="pct"/>
                  <w:vMerge/>
                  <w:shd w:val="clear" w:color="auto" w:fill="auto"/>
                  <w:tcMar>
                    <w:top w:w="28" w:type="dxa"/>
                    <w:left w:w="57" w:type="dxa"/>
                    <w:bottom w:w="28" w:type="dxa"/>
                    <w:right w:w="57" w:type="dxa"/>
                  </w:tcMar>
                </w:tcPr>
                <w:p w:rsidR="00534209" w:rsidRPr="0050655D" w:rsidRDefault="00534209" w:rsidP="00534209">
                  <w:pPr>
                    <w:spacing w:after="0" w:line="240" w:lineRule="auto"/>
                    <w:rPr>
                      <w:rFonts w:ascii="Times New Roman" w:eastAsia="Calibri" w:hAnsi="Times New Roman" w:cs="Times New Roman"/>
                      <w:b/>
                      <w:sz w:val="12"/>
                      <w:szCs w:val="12"/>
                      <w:lang w:val="uk-UA" w:eastAsia="ru-RU"/>
                    </w:rPr>
                  </w:pPr>
                </w:p>
              </w:tc>
              <w:tc>
                <w:tcPr>
                  <w:tcW w:w="471" w:type="pct"/>
                  <w:vMerge/>
                  <w:shd w:val="clear" w:color="auto" w:fill="auto"/>
                  <w:tcMar>
                    <w:top w:w="28" w:type="dxa"/>
                    <w:left w:w="57" w:type="dxa"/>
                    <w:bottom w:w="28" w:type="dxa"/>
                    <w:right w:w="57" w:type="dxa"/>
                  </w:tcMar>
                </w:tcPr>
                <w:p w:rsidR="00534209" w:rsidRPr="0050655D" w:rsidRDefault="00534209" w:rsidP="00534209">
                  <w:pPr>
                    <w:spacing w:after="0" w:line="240" w:lineRule="auto"/>
                    <w:rPr>
                      <w:rFonts w:ascii="Times New Roman" w:eastAsia="Calibri" w:hAnsi="Times New Roman" w:cs="Times New Roman"/>
                      <w:sz w:val="12"/>
                      <w:szCs w:val="12"/>
                      <w:lang w:val="uk-UA" w:eastAsia="ru-RU"/>
                    </w:rPr>
                  </w:pPr>
                </w:p>
              </w:tc>
              <w:tc>
                <w:tcPr>
                  <w:tcW w:w="252" w:type="pct"/>
                  <w:vMerge/>
                  <w:shd w:val="clear" w:color="auto" w:fill="auto"/>
                  <w:tcMar>
                    <w:top w:w="28" w:type="dxa"/>
                    <w:left w:w="57" w:type="dxa"/>
                    <w:bottom w:w="28" w:type="dxa"/>
                    <w:right w:w="57" w:type="dxa"/>
                  </w:tcMar>
                </w:tcPr>
                <w:p w:rsidR="00534209" w:rsidRPr="0050655D" w:rsidRDefault="00534209" w:rsidP="00534209">
                  <w:pPr>
                    <w:spacing w:after="0" w:line="240" w:lineRule="auto"/>
                    <w:jc w:val="center"/>
                    <w:rPr>
                      <w:rFonts w:ascii="Times New Roman" w:eastAsia="Calibri" w:hAnsi="Times New Roman" w:cs="Times New Roman"/>
                      <w:sz w:val="12"/>
                      <w:szCs w:val="12"/>
                      <w:lang w:val="uk-UA" w:eastAsia="ru-RU"/>
                    </w:rPr>
                  </w:pPr>
                </w:p>
              </w:tc>
              <w:tc>
                <w:tcPr>
                  <w:tcW w:w="364" w:type="pct"/>
                  <w:vMerge/>
                  <w:shd w:val="clear" w:color="auto" w:fill="auto"/>
                  <w:tcMar>
                    <w:top w:w="28" w:type="dxa"/>
                    <w:left w:w="57" w:type="dxa"/>
                    <w:bottom w:w="28" w:type="dxa"/>
                    <w:right w:w="57" w:type="dxa"/>
                  </w:tcMar>
                </w:tcPr>
                <w:p w:rsidR="00534209" w:rsidRPr="0050655D" w:rsidRDefault="00534209" w:rsidP="00534209">
                  <w:pPr>
                    <w:spacing w:after="0" w:line="240" w:lineRule="auto"/>
                    <w:jc w:val="center"/>
                    <w:rPr>
                      <w:rFonts w:ascii="Times New Roman" w:eastAsia="Calibri" w:hAnsi="Times New Roman" w:cs="Times New Roman"/>
                      <w:sz w:val="12"/>
                      <w:szCs w:val="12"/>
                      <w:lang w:val="uk-UA" w:eastAsia="ru-RU"/>
                    </w:rPr>
                  </w:pPr>
                </w:p>
              </w:tc>
              <w:tc>
                <w:tcPr>
                  <w:tcW w:w="324" w:type="pct"/>
                  <w:vMerge/>
                  <w:shd w:val="clear" w:color="auto" w:fill="auto"/>
                  <w:tcMar>
                    <w:top w:w="28" w:type="dxa"/>
                    <w:left w:w="57" w:type="dxa"/>
                    <w:bottom w:w="28" w:type="dxa"/>
                    <w:right w:w="57" w:type="dxa"/>
                  </w:tcMar>
                </w:tcPr>
                <w:p w:rsidR="00534209" w:rsidRPr="0050655D" w:rsidRDefault="00534209" w:rsidP="00534209">
                  <w:pPr>
                    <w:spacing w:after="0" w:line="240" w:lineRule="auto"/>
                    <w:jc w:val="center"/>
                    <w:rPr>
                      <w:rFonts w:ascii="Times New Roman" w:eastAsia="Calibri" w:hAnsi="Times New Roman" w:cs="Times New Roman"/>
                      <w:sz w:val="12"/>
                      <w:szCs w:val="12"/>
                      <w:lang w:val="uk-UA" w:eastAsia="ru-RU"/>
                    </w:rPr>
                  </w:pPr>
                </w:p>
              </w:tc>
              <w:tc>
                <w:tcPr>
                  <w:tcW w:w="397" w:type="pct"/>
                  <w:vMerge/>
                  <w:shd w:val="clear" w:color="auto" w:fill="auto"/>
                  <w:tcMar>
                    <w:top w:w="28" w:type="dxa"/>
                    <w:left w:w="57" w:type="dxa"/>
                    <w:bottom w:w="28" w:type="dxa"/>
                    <w:right w:w="57" w:type="dxa"/>
                  </w:tcMar>
                </w:tcPr>
                <w:p w:rsidR="00534209" w:rsidRPr="0050655D" w:rsidRDefault="00534209" w:rsidP="00534209">
                  <w:pPr>
                    <w:spacing w:after="0" w:line="240" w:lineRule="auto"/>
                    <w:rPr>
                      <w:rFonts w:ascii="Times New Roman" w:eastAsia="Calibri" w:hAnsi="Times New Roman" w:cs="Times New Roman"/>
                      <w:sz w:val="12"/>
                      <w:szCs w:val="12"/>
                      <w:lang w:val="uk-UA" w:eastAsia="ru-RU"/>
                    </w:rPr>
                  </w:pPr>
                </w:p>
              </w:tc>
              <w:tc>
                <w:tcPr>
                  <w:tcW w:w="505" w:type="pct"/>
                  <w:vAlign w:val="center"/>
                </w:tcPr>
                <w:p w:rsidR="00534209" w:rsidRPr="0050655D" w:rsidRDefault="00534209" w:rsidP="00534209">
                  <w:pPr>
                    <w:spacing w:after="0" w:line="240" w:lineRule="auto"/>
                    <w:rPr>
                      <w:rFonts w:ascii="Times New Roman" w:hAnsi="Times New Roman" w:cs="Times New Roman"/>
                      <w:sz w:val="12"/>
                      <w:szCs w:val="12"/>
                      <w:lang w:val="uk-UA"/>
                    </w:rPr>
                  </w:pPr>
                  <w:r w:rsidRPr="0050655D">
                    <w:rPr>
                      <w:rFonts w:ascii="Times New Roman" w:hAnsi="Times New Roman" w:cs="Times New Roman"/>
                      <w:b/>
                      <w:color w:val="000000"/>
                      <w:sz w:val="12"/>
                      <w:szCs w:val="12"/>
                      <w:lang w:val="uk-UA"/>
                    </w:rPr>
                    <w:t>ефективності:</w:t>
                  </w:r>
                  <w:r w:rsidRPr="0050655D">
                    <w:rPr>
                      <w:rFonts w:ascii="Times New Roman" w:hAnsi="Times New Roman" w:cs="Times New Roman"/>
                      <w:color w:val="000000"/>
                      <w:sz w:val="12"/>
                      <w:szCs w:val="12"/>
                      <w:lang w:val="uk-UA"/>
                    </w:rPr>
                    <w:t xml:space="preserve"> </w:t>
                  </w:r>
                  <w:r w:rsidR="00116619" w:rsidRPr="00116619">
                    <w:rPr>
                      <w:rFonts w:ascii="Times New Roman" w:hAnsi="Times New Roman" w:cs="Times New Roman"/>
                      <w:color w:val="000000"/>
                      <w:sz w:val="12"/>
                      <w:szCs w:val="12"/>
                      <w:lang w:val="uk-UA"/>
                    </w:rPr>
                    <w:t>середня вартість утримання однієї мобільної туалетної кабіни на рік, тис. грн</w:t>
                  </w:r>
                </w:p>
              </w:tc>
              <w:tc>
                <w:tcPr>
                  <w:tcW w:w="398" w:type="pct"/>
                  <w:vAlign w:val="center"/>
                </w:tcPr>
                <w:p w:rsidR="00534209" w:rsidRPr="0050655D" w:rsidRDefault="00116619" w:rsidP="00534209">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2,625</w:t>
                  </w:r>
                </w:p>
              </w:tc>
              <w:tc>
                <w:tcPr>
                  <w:tcW w:w="398" w:type="pct"/>
                  <w:shd w:val="clear" w:color="auto" w:fill="auto"/>
                  <w:tcMar>
                    <w:top w:w="28" w:type="dxa"/>
                    <w:left w:w="57" w:type="dxa"/>
                    <w:bottom w:w="28" w:type="dxa"/>
                    <w:right w:w="57" w:type="dxa"/>
                  </w:tcMar>
                  <w:vAlign w:val="center"/>
                </w:tcPr>
                <w:p w:rsidR="00534209" w:rsidRPr="0050655D" w:rsidRDefault="00116619" w:rsidP="00534209">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2,813</w:t>
                  </w:r>
                </w:p>
              </w:tc>
              <w:tc>
                <w:tcPr>
                  <w:tcW w:w="398"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534209" w:rsidRPr="0050655D" w:rsidRDefault="00116619" w:rsidP="00534209">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2,95</w:t>
                  </w:r>
                </w:p>
              </w:tc>
              <w:tc>
                <w:tcPr>
                  <w:tcW w:w="398" w:type="pct"/>
                  <w:shd w:val="clear" w:color="auto" w:fill="auto"/>
                  <w:tcMar>
                    <w:top w:w="28" w:type="dxa"/>
                    <w:left w:w="57" w:type="dxa"/>
                    <w:bottom w:w="28" w:type="dxa"/>
                    <w:right w:w="57" w:type="dxa"/>
                  </w:tcMar>
                  <w:vAlign w:val="center"/>
                </w:tcPr>
                <w:p w:rsidR="00534209" w:rsidRPr="0050655D" w:rsidRDefault="00116619" w:rsidP="00534209">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3,25</w:t>
                  </w:r>
                </w:p>
              </w:tc>
              <w:tc>
                <w:tcPr>
                  <w:tcW w:w="398" w:type="pct"/>
                  <w:shd w:val="clear" w:color="auto" w:fill="auto"/>
                  <w:tcMar>
                    <w:top w:w="28" w:type="dxa"/>
                    <w:left w:w="57" w:type="dxa"/>
                    <w:bottom w:w="28" w:type="dxa"/>
                    <w:right w:w="57" w:type="dxa"/>
                  </w:tcMar>
                  <w:vAlign w:val="center"/>
                </w:tcPr>
                <w:p w:rsidR="00534209" w:rsidRPr="0050655D" w:rsidRDefault="00116619" w:rsidP="00534209">
                  <w:pPr>
                    <w:pStyle w:val="a7"/>
                    <w:jc w:val="center"/>
                    <w:rPr>
                      <w:color w:val="000000"/>
                      <w:sz w:val="12"/>
                      <w:szCs w:val="12"/>
                      <w:lang w:val="uk-UA"/>
                    </w:rPr>
                  </w:pPr>
                  <w:r>
                    <w:rPr>
                      <w:color w:val="000000"/>
                      <w:sz w:val="12"/>
                      <w:szCs w:val="12"/>
                      <w:lang w:val="uk-UA"/>
                    </w:rPr>
                    <w:t>3,57</w:t>
                  </w:r>
                </w:p>
              </w:tc>
            </w:tr>
            <w:tr w:rsidR="00534209" w:rsidRPr="0050655D" w:rsidTr="00534209">
              <w:trPr>
                <w:trHeight w:val="435"/>
              </w:trPr>
              <w:tc>
                <w:tcPr>
                  <w:tcW w:w="373" w:type="pct"/>
                  <w:vMerge/>
                  <w:shd w:val="clear" w:color="auto" w:fill="auto"/>
                </w:tcPr>
                <w:p w:rsidR="00534209" w:rsidRPr="0050655D" w:rsidRDefault="00534209" w:rsidP="00534209">
                  <w:pPr>
                    <w:spacing w:after="0" w:line="240" w:lineRule="auto"/>
                    <w:rPr>
                      <w:rFonts w:ascii="Times New Roman" w:eastAsia="Calibri" w:hAnsi="Times New Roman" w:cs="Times New Roman"/>
                      <w:b/>
                      <w:sz w:val="12"/>
                      <w:szCs w:val="12"/>
                      <w:lang w:val="uk-UA" w:eastAsia="ru-RU"/>
                    </w:rPr>
                  </w:pPr>
                </w:p>
              </w:tc>
              <w:tc>
                <w:tcPr>
                  <w:tcW w:w="325" w:type="pct"/>
                  <w:vMerge/>
                  <w:shd w:val="clear" w:color="auto" w:fill="auto"/>
                  <w:tcMar>
                    <w:top w:w="28" w:type="dxa"/>
                    <w:left w:w="57" w:type="dxa"/>
                    <w:bottom w:w="28" w:type="dxa"/>
                    <w:right w:w="57" w:type="dxa"/>
                  </w:tcMar>
                </w:tcPr>
                <w:p w:rsidR="00534209" w:rsidRPr="0050655D" w:rsidRDefault="00534209" w:rsidP="00534209">
                  <w:pPr>
                    <w:spacing w:after="0" w:line="240" w:lineRule="auto"/>
                    <w:rPr>
                      <w:rFonts w:ascii="Times New Roman" w:eastAsia="Calibri" w:hAnsi="Times New Roman" w:cs="Times New Roman"/>
                      <w:b/>
                      <w:sz w:val="12"/>
                      <w:szCs w:val="12"/>
                      <w:lang w:val="uk-UA" w:eastAsia="ru-RU"/>
                    </w:rPr>
                  </w:pPr>
                </w:p>
              </w:tc>
              <w:tc>
                <w:tcPr>
                  <w:tcW w:w="471" w:type="pct"/>
                  <w:vMerge/>
                  <w:shd w:val="clear" w:color="auto" w:fill="auto"/>
                  <w:tcMar>
                    <w:top w:w="28" w:type="dxa"/>
                    <w:left w:w="57" w:type="dxa"/>
                    <w:bottom w:w="28" w:type="dxa"/>
                    <w:right w:w="57" w:type="dxa"/>
                  </w:tcMar>
                </w:tcPr>
                <w:p w:rsidR="00534209" w:rsidRPr="0050655D" w:rsidRDefault="00534209" w:rsidP="00534209">
                  <w:pPr>
                    <w:spacing w:after="0" w:line="240" w:lineRule="auto"/>
                    <w:rPr>
                      <w:rFonts w:ascii="Times New Roman" w:eastAsia="Calibri" w:hAnsi="Times New Roman" w:cs="Times New Roman"/>
                      <w:sz w:val="12"/>
                      <w:szCs w:val="12"/>
                      <w:lang w:val="uk-UA" w:eastAsia="ru-RU"/>
                    </w:rPr>
                  </w:pPr>
                </w:p>
              </w:tc>
              <w:tc>
                <w:tcPr>
                  <w:tcW w:w="252" w:type="pct"/>
                  <w:vMerge/>
                  <w:shd w:val="clear" w:color="auto" w:fill="auto"/>
                  <w:tcMar>
                    <w:top w:w="28" w:type="dxa"/>
                    <w:left w:w="57" w:type="dxa"/>
                    <w:bottom w:w="28" w:type="dxa"/>
                    <w:right w:w="57" w:type="dxa"/>
                  </w:tcMar>
                </w:tcPr>
                <w:p w:rsidR="00534209" w:rsidRPr="0050655D" w:rsidRDefault="00534209" w:rsidP="00534209">
                  <w:pPr>
                    <w:spacing w:after="0" w:line="240" w:lineRule="auto"/>
                    <w:jc w:val="center"/>
                    <w:rPr>
                      <w:rFonts w:ascii="Times New Roman" w:eastAsia="Calibri" w:hAnsi="Times New Roman" w:cs="Times New Roman"/>
                      <w:sz w:val="12"/>
                      <w:szCs w:val="12"/>
                      <w:lang w:val="uk-UA" w:eastAsia="ru-RU"/>
                    </w:rPr>
                  </w:pPr>
                </w:p>
              </w:tc>
              <w:tc>
                <w:tcPr>
                  <w:tcW w:w="364" w:type="pct"/>
                  <w:vMerge/>
                  <w:shd w:val="clear" w:color="auto" w:fill="auto"/>
                  <w:tcMar>
                    <w:top w:w="28" w:type="dxa"/>
                    <w:left w:w="57" w:type="dxa"/>
                    <w:bottom w:w="28" w:type="dxa"/>
                    <w:right w:w="57" w:type="dxa"/>
                  </w:tcMar>
                </w:tcPr>
                <w:p w:rsidR="00534209" w:rsidRPr="0050655D" w:rsidRDefault="00534209" w:rsidP="00534209">
                  <w:pPr>
                    <w:spacing w:after="0" w:line="240" w:lineRule="auto"/>
                    <w:jc w:val="center"/>
                    <w:rPr>
                      <w:rFonts w:ascii="Times New Roman" w:eastAsia="Calibri" w:hAnsi="Times New Roman" w:cs="Times New Roman"/>
                      <w:sz w:val="12"/>
                      <w:szCs w:val="12"/>
                      <w:lang w:val="uk-UA" w:eastAsia="ru-RU"/>
                    </w:rPr>
                  </w:pPr>
                </w:p>
              </w:tc>
              <w:tc>
                <w:tcPr>
                  <w:tcW w:w="324" w:type="pct"/>
                  <w:vMerge/>
                  <w:shd w:val="clear" w:color="auto" w:fill="auto"/>
                  <w:tcMar>
                    <w:top w:w="28" w:type="dxa"/>
                    <w:left w:w="57" w:type="dxa"/>
                    <w:bottom w:w="28" w:type="dxa"/>
                    <w:right w:w="57" w:type="dxa"/>
                  </w:tcMar>
                </w:tcPr>
                <w:p w:rsidR="00534209" w:rsidRPr="0050655D" w:rsidRDefault="00534209" w:rsidP="00534209">
                  <w:pPr>
                    <w:spacing w:after="0" w:line="240" w:lineRule="auto"/>
                    <w:jc w:val="center"/>
                    <w:rPr>
                      <w:rFonts w:ascii="Times New Roman" w:eastAsia="Calibri" w:hAnsi="Times New Roman" w:cs="Times New Roman"/>
                      <w:sz w:val="12"/>
                      <w:szCs w:val="12"/>
                      <w:lang w:val="uk-UA" w:eastAsia="ru-RU"/>
                    </w:rPr>
                  </w:pPr>
                </w:p>
              </w:tc>
              <w:tc>
                <w:tcPr>
                  <w:tcW w:w="397" w:type="pct"/>
                  <w:vMerge/>
                  <w:shd w:val="clear" w:color="auto" w:fill="auto"/>
                  <w:tcMar>
                    <w:top w:w="28" w:type="dxa"/>
                    <w:left w:w="57" w:type="dxa"/>
                    <w:bottom w:w="28" w:type="dxa"/>
                    <w:right w:w="57" w:type="dxa"/>
                  </w:tcMar>
                </w:tcPr>
                <w:p w:rsidR="00534209" w:rsidRPr="0050655D" w:rsidRDefault="00534209" w:rsidP="00534209">
                  <w:pPr>
                    <w:spacing w:after="0" w:line="240" w:lineRule="auto"/>
                    <w:rPr>
                      <w:rFonts w:ascii="Times New Roman" w:eastAsia="Calibri" w:hAnsi="Times New Roman" w:cs="Times New Roman"/>
                      <w:sz w:val="12"/>
                      <w:szCs w:val="12"/>
                      <w:lang w:val="uk-UA" w:eastAsia="ru-RU"/>
                    </w:rPr>
                  </w:pPr>
                </w:p>
              </w:tc>
              <w:tc>
                <w:tcPr>
                  <w:tcW w:w="505" w:type="pct"/>
                  <w:vAlign w:val="center"/>
                </w:tcPr>
                <w:p w:rsidR="00534209" w:rsidRPr="0050655D" w:rsidRDefault="00534209" w:rsidP="00534209">
                  <w:pPr>
                    <w:spacing w:after="0" w:line="240" w:lineRule="auto"/>
                    <w:rPr>
                      <w:rFonts w:ascii="Times New Roman" w:hAnsi="Times New Roman" w:cs="Times New Roman"/>
                      <w:sz w:val="12"/>
                      <w:szCs w:val="12"/>
                      <w:lang w:val="uk-UA"/>
                    </w:rPr>
                  </w:pPr>
                  <w:r w:rsidRPr="0050655D">
                    <w:rPr>
                      <w:rFonts w:ascii="Times New Roman" w:hAnsi="Times New Roman" w:cs="Times New Roman"/>
                      <w:b/>
                      <w:color w:val="000000"/>
                      <w:sz w:val="12"/>
                      <w:szCs w:val="12"/>
                      <w:lang w:val="uk-UA"/>
                    </w:rPr>
                    <w:t>якості:</w:t>
                  </w:r>
                  <w:r w:rsidRPr="0050655D">
                    <w:rPr>
                      <w:rFonts w:ascii="Times New Roman" w:hAnsi="Times New Roman" w:cs="Times New Roman"/>
                      <w:color w:val="000000"/>
                      <w:sz w:val="12"/>
                      <w:szCs w:val="12"/>
                      <w:lang w:val="uk-UA"/>
                    </w:rPr>
                    <w:t xml:space="preserve"> </w:t>
                  </w:r>
                  <w:r w:rsidR="00116619" w:rsidRPr="00116619">
                    <w:rPr>
                      <w:rFonts w:ascii="Times New Roman" w:hAnsi="Times New Roman" w:cs="Times New Roman"/>
                      <w:color w:val="000000"/>
                      <w:sz w:val="12"/>
                      <w:szCs w:val="12"/>
                      <w:lang w:val="uk-UA"/>
                    </w:rPr>
                    <w:t>% виконання доручень КМДА на установку мобільних туалетних кабін</w:t>
                  </w:r>
                </w:p>
              </w:tc>
              <w:tc>
                <w:tcPr>
                  <w:tcW w:w="398" w:type="pct"/>
                  <w:vAlign w:val="center"/>
                </w:tcPr>
                <w:p w:rsidR="00534209" w:rsidRPr="0050655D" w:rsidRDefault="00534209" w:rsidP="00534209">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100</w:t>
                  </w:r>
                </w:p>
              </w:tc>
              <w:tc>
                <w:tcPr>
                  <w:tcW w:w="398" w:type="pct"/>
                  <w:shd w:val="clear" w:color="auto" w:fill="auto"/>
                  <w:tcMar>
                    <w:top w:w="28" w:type="dxa"/>
                    <w:left w:w="57" w:type="dxa"/>
                    <w:bottom w:w="28" w:type="dxa"/>
                    <w:right w:w="57" w:type="dxa"/>
                  </w:tcMar>
                  <w:vAlign w:val="center"/>
                </w:tcPr>
                <w:p w:rsidR="00534209" w:rsidRPr="0050655D" w:rsidRDefault="00534209" w:rsidP="00534209">
                  <w:pPr>
                    <w:spacing w:after="0"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100</w:t>
                  </w:r>
                </w:p>
              </w:tc>
              <w:tc>
                <w:tcPr>
                  <w:tcW w:w="398"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534209" w:rsidRPr="0050655D" w:rsidRDefault="00534209" w:rsidP="00534209">
                  <w:pPr>
                    <w:spacing w:after="0"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100</w:t>
                  </w:r>
                </w:p>
              </w:tc>
              <w:tc>
                <w:tcPr>
                  <w:tcW w:w="398" w:type="pct"/>
                  <w:shd w:val="clear" w:color="auto" w:fill="auto"/>
                  <w:tcMar>
                    <w:top w:w="28" w:type="dxa"/>
                    <w:left w:w="57" w:type="dxa"/>
                    <w:bottom w:w="28" w:type="dxa"/>
                    <w:right w:w="57" w:type="dxa"/>
                  </w:tcMar>
                  <w:vAlign w:val="center"/>
                </w:tcPr>
                <w:p w:rsidR="00534209" w:rsidRPr="0050655D" w:rsidRDefault="00534209" w:rsidP="00534209">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100</w:t>
                  </w:r>
                </w:p>
              </w:tc>
              <w:tc>
                <w:tcPr>
                  <w:tcW w:w="398" w:type="pct"/>
                  <w:shd w:val="clear" w:color="auto" w:fill="auto"/>
                  <w:tcMar>
                    <w:top w:w="28" w:type="dxa"/>
                    <w:left w:w="57" w:type="dxa"/>
                    <w:bottom w:w="28" w:type="dxa"/>
                    <w:right w:w="57" w:type="dxa"/>
                  </w:tcMar>
                  <w:vAlign w:val="center"/>
                </w:tcPr>
                <w:p w:rsidR="00534209" w:rsidRPr="0050655D" w:rsidRDefault="00534209" w:rsidP="00534209">
                  <w:pPr>
                    <w:pStyle w:val="a7"/>
                    <w:jc w:val="center"/>
                    <w:rPr>
                      <w:color w:val="000000"/>
                      <w:sz w:val="12"/>
                      <w:szCs w:val="12"/>
                      <w:lang w:val="uk-UA"/>
                    </w:rPr>
                  </w:pPr>
                  <w:r>
                    <w:rPr>
                      <w:color w:val="000000"/>
                      <w:sz w:val="12"/>
                      <w:szCs w:val="12"/>
                      <w:lang w:val="uk-UA"/>
                    </w:rPr>
                    <w:t>100</w:t>
                  </w:r>
                </w:p>
              </w:tc>
            </w:tr>
          </w:tbl>
          <w:p w:rsidR="00E845C0" w:rsidRDefault="00E845C0" w:rsidP="00717F39">
            <w:pPr>
              <w:ind w:left="33"/>
              <w:jc w:val="both"/>
              <w:rPr>
                <w:rFonts w:ascii="Times New Roman" w:hAnsi="Times New Roman" w:cs="Times New Roman"/>
                <w:sz w:val="28"/>
                <w:szCs w:val="28"/>
                <w:lang w:val="uk-UA"/>
              </w:rPr>
            </w:pPr>
          </w:p>
          <w:p w:rsidR="00E845C0" w:rsidRDefault="00E845C0" w:rsidP="00717F39">
            <w:pPr>
              <w:ind w:left="33"/>
              <w:jc w:val="both"/>
              <w:rPr>
                <w:rFonts w:ascii="Times New Roman" w:hAnsi="Times New Roman" w:cs="Times New Roman"/>
                <w:sz w:val="28"/>
                <w:szCs w:val="28"/>
                <w:lang w:val="uk-UA"/>
              </w:rPr>
            </w:pPr>
          </w:p>
          <w:p w:rsidR="00E845C0" w:rsidRDefault="00E845C0" w:rsidP="00717F39">
            <w:pPr>
              <w:ind w:left="33"/>
              <w:jc w:val="both"/>
              <w:rPr>
                <w:rFonts w:ascii="Times New Roman" w:hAnsi="Times New Roman" w:cs="Times New Roman"/>
                <w:sz w:val="28"/>
                <w:szCs w:val="28"/>
                <w:lang w:val="uk-UA"/>
              </w:rPr>
            </w:pPr>
          </w:p>
          <w:p w:rsidR="00E845C0" w:rsidRDefault="00E845C0" w:rsidP="00717F39">
            <w:pPr>
              <w:ind w:left="33"/>
              <w:jc w:val="both"/>
              <w:rPr>
                <w:rFonts w:ascii="Times New Roman" w:hAnsi="Times New Roman" w:cs="Times New Roman"/>
                <w:sz w:val="28"/>
                <w:szCs w:val="28"/>
                <w:lang w:val="uk-UA"/>
              </w:rPr>
            </w:pPr>
          </w:p>
          <w:p w:rsidR="00F27FD3" w:rsidRDefault="00F27FD3" w:rsidP="00717F39">
            <w:pPr>
              <w:ind w:left="33"/>
              <w:jc w:val="both"/>
              <w:rPr>
                <w:rFonts w:ascii="Times New Roman" w:hAnsi="Times New Roman" w:cs="Times New Roman"/>
                <w:sz w:val="28"/>
                <w:szCs w:val="28"/>
                <w:lang w:val="uk-UA"/>
              </w:rPr>
            </w:pPr>
          </w:p>
          <w:p w:rsidR="00E845C0" w:rsidRDefault="00E845C0" w:rsidP="00717F39">
            <w:pPr>
              <w:ind w:left="33"/>
              <w:jc w:val="both"/>
              <w:rPr>
                <w:rFonts w:ascii="Times New Roman" w:hAnsi="Times New Roman" w:cs="Times New Roman"/>
                <w:sz w:val="28"/>
                <w:szCs w:val="28"/>
                <w:lang w:val="uk-UA"/>
              </w:rPr>
            </w:pPr>
          </w:p>
          <w:p w:rsidR="00E845C0" w:rsidRDefault="00E845C0" w:rsidP="00717F39">
            <w:pPr>
              <w:ind w:left="33"/>
              <w:jc w:val="both"/>
              <w:rPr>
                <w:rFonts w:ascii="Times New Roman" w:hAnsi="Times New Roman" w:cs="Times New Roman"/>
                <w:sz w:val="28"/>
                <w:szCs w:val="28"/>
                <w:lang w:val="uk-UA"/>
              </w:rPr>
            </w:pPr>
          </w:p>
          <w:p w:rsidR="0050655D" w:rsidRDefault="0050655D" w:rsidP="00717F39">
            <w:pPr>
              <w:ind w:left="33"/>
              <w:jc w:val="both"/>
              <w:rPr>
                <w:rFonts w:ascii="Times New Roman" w:hAnsi="Times New Roman" w:cs="Times New Roman"/>
                <w:sz w:val="28"/>
                <w:szCs w:val="28"/>
                <w:lang w:val="uk-UA"/>
              </w:rPr>
            </w:pPr>
          </w:p>
          <w:p w:rsidR="0050655D" w:rsidRDefault="0050655D" w:rsidP="00717F39">
            <w:pPr>
              <w:ind w:left="33"/>
              <w:jc w:val="both"/>
              <w:rPr>
                <w:rFonts w:ascii="Times New Roman" w:hAnsi="Times New Roman" w:cs="Times New Roman"/>
                <w:sz w:val="28"/>
                <w:szCs w:val="28"/>
                <w:lang w:val="uk-UA"/>
              </w:rPr>
            </w:pPr>
          </w:p>
          <w:p w:rsidR="00D8249F" w:rsidRDefault="00E845C0" w:rsidP="0050655D">
            <w:pPr>
              <w:ind w:left="33"/>
              <w:rPr>
                <w:rFonts w:ascii="Times New Roman" w:hAnsi="Times New Roman" w:cs="Times New Roman"/>
                <w:sz w:val="26"/>
                <w:szCs w:val="26"/>
                <w:lang w:val="uk-UA"/>
              </w:rPr>
            </w:pPr>
            <w:r>
              <w:rPr>
                <w:rFonts w:ascii="Times New Roman" w:hAnsi="Times New Roman" w:cs="Times New Roman"/>
                <w:sz w:val="26"/>
                <w:szCs w:val="26"/>
                <w:lang w:val="uk-UA"/>
              </w:rPr>
              <w:lastRenderedPageBreak/>
              <w:t>3</w:t>
            </w:r>
            <w:r w:rsidR="000D20F6">
              <w:rPr>
                <w:rFonts w:ascii="Times New Roman" w:hAnsi="Times New Roman" w:cs="Times New Roman"/>
                <w:sz w:val="26"/>
                <w:szCs w:val="26"/>
                <w:lang w:val="uk-UA"/>
              </w:rPr>
              <w:t>4</w:t>
            </w:r>
            <w:r w:rsidR="00FF5327" w:rsidRPr="0050655D">
              <w:rPr>
                <w:rFonts w:ascii="Times New Roman" w:hAnsi="Times New Roman" w:cs="Times New Roman"/>
                <w:sz w:val="26"/>
                <w:szCs w:val="26"/>
                <w:lang w:val="uk-UA"/>
              </w:rPr>
              <w:t>. ДОДАТ</w:t>
            </w:r>
            <w:r w:rsidR="0050655D">
              <w:rPr>
                <w:rFonts w:ascii="Times New Roman" w:hAnsi="Times New Roman" w:cs="Times New Roman"/>
                <w:sz w:val="26"/>
                <w:szCs w:val="26"/>
                <w:lang w:val="uk-UA"/>
              </w:rPr>
              <w:t>ОК</w:t>
            </w:r>
            <w:r w:rsidR="00FF5327" w:rsidRPr="0050655D">
              <w:rPr>
                <w:rFonts w:ascii="Times New Roman" w:hAnsi="Times New Roman" w:cs="Times New Roman"/>
                <w:sz w:val="26"/>
                <w:szCs w:val="26"/>
                <w:lang w:val="uk-UA"/>
              </w:rPr>
              <w:t xml:space="preserve"> 1. до Програми «ПЕРЕЛІК ЗАВДАНЬ І ЗАХОДІВ КОМПЛЕКСНОЇ ЦІЛЬОВОЇ ПРОГРАМИ ПІДВИЩЕННЯ ЕНЕРГОЕФЕКТИВНОСТІ ТА РОЗВИТКУ ЖИТЛОВО-КОМУНАЛЬНОЇ ІН</w:t>
            </w:r>
            <w:r w:rsidR="0050655D">
              <w:rPr>
                <w:rFonts w:ascii="Times New Roman" w:hAnsi="Times New Roman" w:cs="Times New Roman"/>
                <w:sz w:val="26"/>
                <w:szCs w:val="26"/>
                <w:lang w:val="uk-UA"/>
              </w:rPr>
              <w:t>ФРАСТРУКТУРИ МІСТА КИЄВА НА 2021–</w:t>
            </w:r>
            <w:r w:rsidR="00FF5327" w:rsidRPr="0050655D">
              <w:rPr>
                <w:rFonts w:ascii="Times New Roman" w:hAnsi="Times New Roman" w:cs="Times New Roman"/>
                <w:sz w:val="26"/>
                <w:szCs w:val="26"/>
                <w:lang w:val="uk-UA"/>
              </w:rPr>
              <w:t>2025 РОКИ» позиція 1.5.9. пункту 1.5. «Санітарне очищення міста» Оперативної цілі Стратегії розвитку міста Києва до 2025 року  «Забезпечення екологічної безпеки в столиці та зниження негативного впливу на довкілля»:</w:t>
            </w:r>
          </w:p>
          <w:p w:rsidR="0050655D" w:rsidRPr="0050655D" w:rsidRDefault="0050655D" w:rsidP="0050655D">
            <w:pPr>
              <w:ind w:left="33"/>
              <w:rPr>
                <w:rFonts w:ascii="Times New Roman" w:hAnsi="Times New Roman" w:cs="Times New Roman"/>
                <w:sz w:val="26"/>
                <w:szCs w:val="26"/>
                <w:lang w:val="uk-UA"/>
              </w:rPr>
            </w:pPr>
          </w:p>
          <w:tbl>
            <w:tblPr>
              <w:tblW w:w="79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89"/>
              <w:gridCol w:w="594"/>
              <w:gridCol w:w="837"/>
              <w:gridCol w:w="427"/>
              <w:gridCol w:w="568"/>
              <w:gridCol w:w="427"/>
              <w:gridCol w:w="706"/>
              <w:gridCol w:w="703"/>
              <w:gridCol w:w="624"/>
              <w:gridCol w:w="624"/>
              <w:gridCol w:w="624"/>
              <w:gridCol w:w="624"/>
              <w:gridCol w:w="567"/>
            </w:tblGrid>
            <w:tr w:rsidR="00990899" w:rsidRPr="0050655D" w:rsidTr="00990899">
              <w:trPr>
                <w:trHeight w:val="242"/>
              </w:trPr>
              <w:tc>
                <w:tcPr>
                  <w:tcW w:w="373" w:type="pct"/>
                  <w:vMerge w:val="restart"/>
                  <w:tcBorders>
                    <w:top w:val="single" w:sz="4" w:space="0" w:color="auto"/>
                  </w:tcBorders>
                  <w:shd w:val="clear" w:color="auto" w:fill="auto"/>
                  <w:vAlign w:val="center"/>
                </w:tcPr>
                <w:p w:rsidR="0082340D" w:rsidRPr="0050655D" w:rsidRDefault="0082340D" w:rsidP="00E845C0">
                  <w:pPr>
                    <w:spacing w:after="0" w:line="240" w:lineRule="auto"/>
                    <w:rPr>
                      <w:rFonts w:ascii="Times New Roman" w:eastAsia="Calibri" w:hAnsi="Times New Roman" w:cs="Times New Roman"/>
                      <w:b/>
                      <w:sz w:val="12"/>
                      <w:szCs w:val="12"/>
                      <w:lang w:val="uk-UA" w:eastAsia="ru-RU"/>
                    </w:rPr>
                  </w:pPr>
                  <w:r w:rsidRPr="0050655D">
                    <w:rPr>
                      <w:rFonts w:ascii="Times New Roman" w:eastAsia="Calibri" w:hAnsi="Times New Roman" w:cs="Times New Roman"/>
                      <w:b/>
                      <w:sz w:val="12"/>
                      <w:szCs w:val="12"/>
                      <w:lang w:val="uk-UA" w:eastAsia="ru-RU"/>
                    </w:rPr>
                    <w:t>Забезпечення екологічної безпеки в столиці та зниження негати</w:t>
                  </w:r>
                  <w:r w:rsidR="005C08D1">
                    <w:rPr>
                      <w:rFonts w:ascii="Times New Roman" w:eastAsia="Calibri" w:hAnsi="Times New Roman" w:cs="Times New Roman"/>
                      <w:b/>
                      <w:sz w:val="12"/>
                      <w:szCs w:val="12"/>
                      <w:lang w:val="uk-UA" w:eastAsia="ru-RU"/>
                    </w:rPr>
                    <w:t>в</w:t>
                  </w:r>
                  <w:r w:rsidRPr="0050655D">
                    <w:rPr>
                      <w:rFonts w:ascii="Times New Roman" w:eastAsia="Calibri" w:hAnsi="Times New Roman" w:cs="Times New Roman"/>
                      <w:b/>
                      <w:sz w:val="12"/>
                      <w:szCs w:val="12"/>
                      <w:lang w:val="uk-UA" w:eastAsia="ru-RU"/>
                    </w:rPr>
                    <w:t xml:space="preserve">ного впливу на </w:t>
                  </w:r>
                  <w:r w:rsidR="00E845C0">
                    <w:rPr>
                      <w:rFonts w:ascii="Times New Roman" w:eastAsia="Calibri" w:hAnsi="Times New Roman" w:cs="Times New Roman"/>
                      <w:b/>
                      <w:sz w:val="12"/>
                      <w:szCs w:val="12"/>
                      <w:lang w:val="uk-UA" w:eastAsia="ru-RU"/>
                    </w:rPr>
                    <w:t>д</w:t>
                  </w:r>
                  <w:r w:rsidRPr="0050655D">
                    <w:rPr>
                      <w:rFonts w:ascii="Times New Roman" w:eastAsia="Calibri" w:hAnsi="Times New Roman" w:cs="Times New Roman"/>
                      <w:b/>
                      <w:sz w:val="12"/>
                      <w:szCs w:val="12"/>
                      <w:lang w:val="uk-UA" w:eastAsia="ru-RU"/>
                    </w:rPr>
                    <w:t>овкілля</w:t>
                  </w:r>
                </w:p>
              </w:tc>
              <w:tc>
                <w:tcPr>
                  <w:tcW w:w="375" w:type="pct"/>
                  <w:vMerge w:val="restart"/>
                  <w:shd w:val="clear" w:color="auto" w:fill="auto"/>
                  <w:tcMar>
                    <w:top w:w="28" w:type="dxa"/>
                    <w:left w:w="57" w:type="dxa"/>
                    <w:bottom w:w="28" w:type="dxa"/>
                    <w:right w:w="57" w:type="dxa"/>
                  </w:tcMar>
                  <w:vAlign w:val="center"/>
                </w:tcPr>
                <w:p w:rsidR="0082340D" w:rsidRPr="0050655D" w:rsidRDefault="0082340D" w:rsidP="00E845C0">
                  <w:pPr>
                    <w:spacing w:after="0" w:line="240" w:lineRule="auto"/>
                    <w:rPr>
                      <w:rFonts w:ascii="Times New Roman" w:eastAsia="Calibri" w:hAnsi="Times New Roman" w:cs="Times New Roman"/>
                      <w:b/>
                      <w:sz w:val="12"/>
                      <w:szCs w:val="12"/>
                      <w:lang w:val="uk-UA" w:eastAsia="ru-RU"/>
                    </w:rPr>
                  </w:pPr>
                  <w:r w:rsidRPr="0050655D">
                    <w:rPr>
                      <w:rFonts w:ascii="Times New Roman" w:eastAsia="Calibri" w:hAnsi="Times New Roman" w:cs="Times New Roman"/>
                      <w:b/>
                      <w:sz w:val="12"/>
                      <w:szCs w:val="12"/>
                      <w:lang w:val="uk-UA" w:eastAsia="ru-RU"/>
                    </w:rPr>
                    <w:t>1.5.</w:t>
                  </w:r>
                  <w:r w:rsidRPr="0050655D">
                    <w:rPr>
                      <w:rFonts w:ascii="Times New Roman" w:hAnsi="Times New Roman" w:cs="Times New Roman"/>
                      <w:sz w:val="12"/>
                      <w:szCs w:val="12"/>
                      <w:lang w:val="uk-UA"/>
                    </w:rPr>
                    <w:t xml:space="preserve"> </w:t>
                  </w:r>
                  <w:r w:rsidRPr="0050655D">
                    <w:rPr>
                      <w:rFonts w:ascii="Times New Roman" w:eastAsia="Calibri" w:hAnsi="Times New Roman" w:cs="Times New Roman"/>
                      <w:b/>
                      <w:sz w:val="12"/>
                      <w:szCs w:val="12"/>
                      <w:lang w:val="uk-UA" w:eastAsia="ru-RU"/>
                    </w:rPr>
                    <w:t>Санітарне</w:t>
                  </w:r>
                  <w:r w:rsidRPr="0050655D">
                    <w:rPr>
                      <w:rFonts w:ascii="Times New Roman" w:eastAsia="Calibri" w:hAnsi="Times New Roman" w:cs="Times New Roman"/>
                      <w:b/>
                      <w:sz w:val="12"/>
                      <w:szCs w:val="12"/>
                      <w:lang w:val="uk-UA" w:eastAsia="ru-RU"/>
                    </w:rPr>
                    <w:cr/>
                  </w:r>
                  <w:r w:rsidR="00E845C0">
                    <w:rPr>
                      <w:rFonts w:ascii="Times New Roman" w:eastAsia="Calibri" w:hAnsi="Times New Roman" w:cs="Times New Roman"/>
                      <w:b/>
                      <w:sz w:val="12"/>
                      <w:szCs w:val="12"/>
                      <w:lang w:val="uk-UA" w:eastAsia="ru-RU"/>
                    </w:rPr>
                    <w:t>о</w:t>
                  </w:r>
                  <w:r w:rsidRPr="0050655D">
                    <w:rPr>
                      <w:rFonts w:ascii="Times New Roman" w:eastAsia="Calibri" w:hAnsi="Times New Roman" w:cs="Times New Roman"/>
                      <w:b/>
                      <w:sz w:val="12"/>
                      <w:szCs w:val="12"/>
                      <w:lang w:val="uk-UA" w:eastAsia="ru-RU"/>
                    </w:rPr>
                    <w:t>чищення міста</w:t>
                  </w:r>
                </w:p>
              </w:tc>
              <w:tc>
                <w:tcPr>
                  <w:tcW w:w="529" w:type="pct"/>
                  <w:vMerge w:val="restart"/>
                  <w:shd w:val="clear" w:color="auto" w:fill="auto"/>
                  <w:tcMar>
                    <w:top w:w="28" w:type="dxa"/>
                    <w:left w:w="57" w:type="dxa"/>
                    <w:bottom w:w="28" w:type="dxa"/>
                    <w:right w:w="57" w:type="dxa"/>
                  </w:tcMar>
                  <w:vAlign w:val="center"/>
                </w:tcPr>
                <w:p w:rsidR="0082340D" w:rsidRPr="0050655D" w:rsidRDefault="0082340D" w:rsidP="005C08D1">
                  <w:pPr>
                    <w:spacing w:after="0" w:line="240" w:lineRule="auto"/>
                    <w:rPr>
                      <w:rFonts w:ascii="Times New Roman" w:eastAsia="Calibri" w:hAnsi="Times New Roman" w:cs="Times New Roman"/>
                      <w:sz w:val="12"/>
                      <w:szCs w:val="12"/>
                      <w:lang w:val="uk-UA" w:eastAsia="ru-RU"/>
                    </w:rPr>
                  </w:pPr>
                  <w:r w:rsidRPr="0050655D">
                    <w:rPr>
                      <w:rFonts w:ascii="Times New Roman" w:hAnsi="Times New Roman" w:cs="Times New Roman"/>
                      <w:color w:val="000000"/>
                      <w:sz w:val="12"/>
                      <w:szCs w:val="12"/>
                      <w:lang w:val="uk-UA"/>
                    </w:rPr>
                    <w:t>1.5.9.</w:t>
                  </w:r>
                  <w:r w:rsidRPr="0050655D">
                    <w:rPr>
                      <w:rFonts w:ascii="Times New Roman" w:hAnsi="Times New Roman" w:cs="Times New Roman"/>
                      <w:sz w:val="12"/>
                      <w:szCs w:val="12"/>
                      <w:lang w:val="uk-UA"/>
                    </w:rPr>
                    <w:t xml:space="preserve"> </w:t>
                  </w:r>
                  <w:r w:rsidRPr="0050655D">
                    <w:rPr>
                      <w:rFonts w:ascii="Times New Roman" w:hAnsi="Times New Roman" w:cs="Times New Roman"/>
                      <w:color w:val="000000"/>
                      <w:sz w:val="12"/>
                      <w:szCs w:val="12"/>
                      <w:lang w:val="uk-UA"/>
                    </w:rPr>
                    <w:t>Комплекс заходів, пов'язаних із захороненням ТПВ, реконструкцією, технічним переоснащенням та утриманням і експлуатацією полігону ТПВ N 5 в с. Підгірці обухівського району Київської області</w:t>
                  </w:r>
                </w:p>
              </w:tc>
              <w:tc>
                <w:tcPr>
                  <w:tcW w:w="270" w:type="pct"/>
                  <w:vMerge w:val="restart"/>
                  <w:shd w:val="clear" w:color="auto" w:fill="auto"/>
                  <w:tcMar>
                    <w:top w:w="28" w:type="dxa"/>
                    <w:left w:w="57" w:type="dxa"/>
                    <w:bottom w:w="28" w:type="dxa"/>
                    <w:right w:w="57" w:type="dxa"/>
                  </w:tcMar>
                  <w:vAlign w:val="center"/>
                </w:tcPr>
                <w:p w:rsidR="0082340D" w:rsidRPr="0050655D" w:rsidRDefault="00B905E5" w:rsidP="005C08D1">
                  <w:pPr>
                    <w:spacing w:after="0" w:line="240" w:lineRule="auto"/>
                    <w:jc w:val="center"/>
                    <w:rPr>
                      <w:rFonts w:ascii="Times New Roman" w:eastAsia="Calibri" w:hAnsi="Times New Roman" w:cs="Times New Roman"/>
                      <w:sz w:val="12"/>
                      <w:szCs w:val="12"/>
                      <w:lang w:val="uk-UA" w:eastAsia="ru-RU"/>
                    </w:rPr>
                  </w:pPr>
                  <w:r w:rsidRPr="0050655D">
                    <w:rPr>
                      <w:rFonts w:ascii="Times New Roman" w:eastAsia="Calibri" w:hAnsi="Times New Roman" w:cs="Times New Roman"/>
                      <w:sz w:val="12"/>
                      <w:szCs w:val="12"/>
                      <w:lang w:val="uk-UA" w:eastAsia="ru-RU"/>
                    </w:rPr>
                    <w:t>2021 - 20</w:t>
                  </w:r>
                  <w:r w:rsidR="005C08D1">
                    <w:rPr>
                      <w:rFonts w:ascii="Times New Roman" w:eastAsia="Calibri" w:hAnsi="Times New Roman" w:cs="Times New Roman"/>
                      <w:sz w:val="12"/>
                      <w:szCs w:val="12"/>
                      <w:lang w:val="uk-UA" w:eastAsia="ru-RU"/>
                    </w:rPr>
                    <w:t>2</w:t>
                  </w:r>
                  <w:r w:rsidR="0082340D" w:rsidRPr="0050655D">
                    <w:rPr>
                      <w:rFonts w:ascii="Times New Roman" w:eastAsia="Calibri" w:hAnsi="Times New Roman" w:cs="Times New Roman"/>
                      <w:sz w:val="12"/>
                      <w:szCs w:val="12"/>
                      <w:lang w:val="uk-UA" w:eastAsia="ru-RU"/>
                    </w:rPr>
                    <w:t>5</w:t>
                  </w:r>
                </w:p>
              </w:tc>
              <w:tc>
                <w:tcPr>
                  <w:tcW w:w="359" w:type="pct"/>
                  <w:vMerge w:val="restart"/>
                  <w:shd w:val="clear" w:color="auto" w:fill="auto"/>
                  <w:tcMar>
                    <w:top w:w="28" w:type="dxa"/>
                    <w:left w:w="57" w:type="dxa"/>
                    <w:bottom w:w="28" w:type="dxa"/>
                    <w:right w:w="57" w:type="dxa"/>
                  </w:tcMar>
                  <w:vAlign w:val="center"/>
                </w:tcPr>
                <w:p w:rsidR="0082340D" w:rsidRPr="0050655D" w:rsidRDefault="0082340D" w:rsidP="005C08D1">
                  <w:pPr>
                    <w:spacing w:after="0" w:line="240" w:lineRule="auto"/>
                    <w:rPr>
                      <w:rFonts w:ascii="Times New Roman" w:hAnsi="Times New Roman" w:cs="Times New Roman"/>
                      <w:sz w:val="12"/>
                      <w:szCs w:val="12"/>
                      <w:lang w:val="uk-UA"/>
                    </w:rPr>
                  </w:pPr>
                  <w:r w:rsidRPr="0050655D">
                    <w:rPr>
                      <w:rFonts w:ascii="Times New Roman" w:hAnsi="Times New Roman" w:cs="Times New Roman"/>
                      <w:sz w:val="12"/>
                      <w:szCs w:val="12"/>
                      <w:lang w:val="uk-UA"/>
                    </w:rPr>
                    <w:t>Департамент житлово-комунальної інфраструктури,</w:t>
                  </w:r>
                </w:p>
                <w:p w:rsidR="0082340D" w:rsidRPr="0050655D" w:rsidRDefault="0082340D" w:rsidP="005C08D1">
                  <w:pPr>
                    <w:spacing w:after="0" w:line="240" w:lineRule="auto"/>
                    <w:rPr>
                      <w:rFonts w:ascii="Times New Roman" w:hAnsi="Times New Roman" w:cs="Times New Roman"/>
                      <w:sz w:val="12"/>
                      <w:szCs w:val="12"/>
                      <w:lang w:val="uk-UA"/>
                    </w:rPr>
                  </w:pPr>
                  <w:r w:rsidRPr="0050655D">
                    <w:rPr>
                      <w:rFonts w:ascii="Times New Roman" w:hAnsi="Times New Roman" w:cs="Times New Roman"/>
                      <w:sz w:val="12"/>
                      <w:szCs w:val="12"/>
                      <w:lang w:val="uk-UA"/>
                    </w:rPr>
                    <w:t>ПрАТ Киї</w:t>
                  </w:r>
                  <w:r w:rsidR="005C08D1">
                    <w:rPr>
                      <w:rFonts w:ascii="Times New Roman" w:hAnsi="Times New Roman" w:cs="Times New Roman"/>
                      <w:sz w:val="12"/>
                      <w:szCs w:val="12"/>
                      <w:lang w:val="uk-UA"/>
                    </w:rPr>
                    <w:t>в</w:t>
                  </w:r>
                  <w:r w:rsidRPr="0050655D">
                    <w:rPr>
                      <w:rFonts w:ascii="Times New Roman" w:hAnsi="Times New Roman" w:cs="Times New Roman"/>
                      <w:sz w:val="12"/>
                      <w:szCs w:val="12"/>
                      <w:lang w:val="uk-UA"/>
                    </w:rPr>
                    <w:t>спе</w:t>
                  </w:r>
                  <w:r w:rsidR="005C08D1">
                    <w:rPr>
                      <w:rFonts w:ascii="Times New Roman" w:hAnsi="Times New Roman" w:cs="Times New Roman"/>
                      <w:sz w:val="12"/>
                      <w:szCs w:val="12"/>
                      <w:lang w:val="uk-UA"/>
                    </w:rPr>
                    <w:t>ц</w:t>
                  </w:r>
                  <w:r w:rsidRPr="0050655D">
                    <w:rPr>
                      <w:rFonts w:ascii="Times New Roman" w:hAnsi="Times New Roman" w:cs="Times New Roman"/>
                      <w:sz w:val="12"/>
                      <w:szCs w:val="12"/>
                      <w:lang w:val="uk-UA"/>
                    </w:rPr>
                    <w:t>транс"</w:t>
                  </w:r>
                </w:p>
              </w:tc>
              <w:tc>
                <w:tcPr>
                  <w:tcW w:w="270" w:type="pct"/>
                  <w:vMerge w:val="restart"/>
                  <w:shd w:val="clear" w:color="auto" w:fill="auto"/>
                  <w:tcMar>
                    <w:top w:w="28" w:type="dxa"/>
                    <w:left w:w="57" w:type="dxa"/>
                    <w:bottom w:w="28" w:type="dxa"/>
                    <w:right w:w="57" w:type="dxa"/>
                  </w:tcMar>
                  <w:vAlign w:val="center"/>
                </w:tcPr>
                <w:p w:rsidR="0082340D" w:rsidRPr="0050655D" w:rsidRDefault="00B905E5" w:rsidP="005C08D1">
                  <w:pPr>
                    <w:spacing w:after="0" w:line="240" w:lineRule="auto"/>
                    <w:rPr>
                      <w:rFonts w:ascii="Times New Roman" w:hAnsi="Times New Roman" w:cs="Times New Roman"/>
                      <w:sz w:val="12"/>
                      <w:szCs w:val="12"/>
                      <w:lang w:val="uk-UA"/>
                    </w:rPr>
                  </w:pPr>
                  <w:r w:rsidRPr="0050655D">
                    <w:rPr>
                      <w:rFonts w:ascii="Times New Roman" w:hAnsi="Times New Roman" w:cs="Times New Roman"/>
                      <w:sz w:val="12"/>
                      <w:szCs w:val="12"/>
                      <w:lang w:val="uk-UA"/>
                    </w:rPr>
                    <w:t>Держав</w:t>
                  </w:r>
                  <w:r w:rsidR="0082340D" w:rsidRPr="0050655D">
                    <w:rPr>
                      <w:rFonts w:ascii="Times New Roman" w:hAnsi="Times New Roman" w:cs="Times New Roman"/>
                      <w:sz w:val="12"/>
                      <w:szCs w:val="12"/>
                      <w:lang w:val="uk-UA"/>
                    </w:rPr>
                    <w:t>ний бюджет, бюджет м. Києва</w:t>
                  </w:r>
                </w:p>
              </w:tc>
              <w:tc>
                <w:tcPr>
                  <w:tcW w:w="446" w:type="pct"/>
                  <w:vMerge w:val="restart"/>
                  <w:shd w:val="clear" w:color="auto" w:fill="auto"/>
                  <w:tcMar>
                    <w:top w:w="28" w:type="dxa"/>
                    <w:left w:w="57" w:type="dxa"/>
                    <w:bottom w:w="28" w:type="dxa"/>
                    <w:right w:w="57" w:type="dxa"/>
                  </w:tcMar>
                  <w:vAlign w:val="center"/>
                </w:tcPr>
                <w:p w:rsidR="0082340D" w:rsidRPr="00990899" w:rsidRDefault="0082340D" w:rsidP="005C08D1">
                  <w:pPr>
                    <w:spacing w:after="0" w:line="240" w:lineRule="auto"/>
                    <w:rPr>
                      <w:rFonts w:ascii="Times New Roman" w:eastAsia="Calibri" w:hAnsi="Times New Roman" w:cs="Times New Roman"/>
                      <w:sz w:val="12"/>
                      <w:szCs w:val="12"/>
                      <w:lang w:val="uk-UA" w:eastAsia="ru-RU"/>
                    </w:rPr>
                  </w:pPr>
                  <w:r w:rsidRPr="00990899">
                    <w:rPr>
                      <w:rFonts w:ascii="Times New Roman" w:eastAsia="Calibri" w:hAnsi="Times New Roman" w:cs="Times New Roman"/>
                      <w:sz w:val="12"/>
                      <w:szCs w:val="12"/>
                      <w:lang w:val="uk-UA" w:eastAsia="ru-RU"/>
                    </w:rPr>
                    <w:t>Всього: 1562024,12</w:t>
                  </w:r>
                </w:p>
                <w:p w:rsidR="0082340D" w:rsidRPr="0050655D" w:rsidRDefault="0082340D" w:rsidP="005C08D1">
                  <w:pPr>
                    <w:spacing w:after="0" w:line="240" w:lineRule="auto"/>
                    <w:rPr>
                      <w:rFonts w:ascii="Times New Roman" w:eastAsia="Calibri" w:hAnsi="Times New Roman" w:cs="Times New Roman"/>
                      <w:sz w:val="12"/>
                      <w:szCs w:val="12"/>
                      <w:lang w:val="uk-UA" w:eastAsia="ru-RU"/>
                    </w:rPr>
                  </w:pPr>
                  <w:r w:rsidRPr="0050655D">
                    <w:rPr>
                      <w:rFonts w:ascii="Times New Roman" w:eastAsia="Calibri" w:hAnsi="Times New Roman" w:cs="Times New Roman"/>
                      <w:sz w:val="12"/>
                      <w:szCs w:val="12"/>
                      <w:lang w:val="uk-UA" w:eastAsia="ru-RU"/>
                    </w:rPr>
                    <w:t>у т. ч. Державний бюджет:</w:t>
                  </w:r>
                </w:p>
                <w:p w:rsidR="0082340D" w:rsidRPr="0050655D" w:rsidRDefault="0082340D" w:rsidP="005C08D1">
                  <w:pPr>
                    <w:spacing w:after="0" w:line="240" w:lineRule="auto"/>
                    <w:rPr>
                      <w:rFonts w:ascii="Times New Roman" w:eastAsia="Calibri" w:hAnsi="Times New Roman" w:cs="Times New Roman"/>
                      <w:sz w:val="12"/>
                      <w:szCs w:val="12"/>
                      <w:lang w:val="uk-UA" w:eastAsia="ru-RU"/>
                    </w:rPr>
                  </w:pPr>
                  <w:r w:rsidRPr="0050655D">
                    <w:rPr>
                      <w:rFonts w:ascii="Times New Roman" w:eastAsia="Calibri" w:hAnsi="Times New Roman" w:cs="Times New Roman"/>
                      <w:sz w:val="12"/>
                      <w:szCs w:val="12"/>
                      <w:lang w:val="uk-UA" w:eastAsia="ru-RU"/>
                    </w:rPr>
                    <w:t>2021 - 10000,0</w:t>
                  </w:r>
                </w:p>
                <w:p w:rsidR="0082340D" w:rsidRPr="0050655D" w:rsidRDefault="0082340D" w:rsidP="005C08D1">
                  <w:pPr>
                    <w:spacing w:after="0" w:line="240" w:lineRule="auto"/>
                    <w:rPr>
                      <w:rFonts w:ascii="Times New Roman" w:eastAsia="Calibri" w:hAnsi="Times New Roman" w:cs="Times New Roman"/>
                      <w:sz w:val="12"/>
                      <w:szCs w:val="12"/>
                      <w:lang w:val="uk-UA" w:eastAsia="ru-RU"/>
                    </w:rPr>
                  </w:pPr>
                  <w:r w:rsidRPr="0050655D">
                    <w:rPr>
                      <w:rFonts w:ascii="Times New Roman" w:eastAsia="Calibri" w:hAnsi="Times New Roman" w:cs="Times New Roman"/>
                      <w:sz w:val="12"/>
                      <w:szCs w:val="12"/>
                      <w:lang w:val="uk-UA" w:eastAsia="ru-RU"/>
                    </w:rPr>
                    <w:t>2022 - 139250,80</w:t>
                  </w:r>
                </w:p>
                <w:p w:rsidR="0082340D" w:rsidRPr="0050655D" w:rsidRDefault="0082340D" w:rsidP="005C08D1">
                  <w:pPr>
                    <w:spacing w:after="0" w:line="240" w:lineRule="auto"/>
                    <w:rPr>
                      <w:rFonts w:ascii="Times New Roman" w:eastAsia="Calibri" w:hAnsi="Times New Roman" w:cs="Times New Roman"/>
                      <w:sz w:val="12"/>
                      <w:szCs w:val="12"/>
                      <w:lang w:val="uk-UA" w:eastAsia="ru-RU"/>
                    </w:rPr>
                  </w:pPr>
                  <w:r w:rsidRPr="0050655D">
                    <w:rPr>
                      <w:rFonts w:ascii="Times New Roman" w:eastAsia="Calibri" w:hAnsi="Times New Roman" w:cs="Times New Roman"/>
                      <w:sz w:val="12"/>
                      <w:szCs w:val="12"/>
                      <w:lang w:val="uk-UA" w:eastAsia="ru-RU"/>
                    </w:rPr>
                    <w:t>2023 - 142657,10</w:t>
                  </w:r>
                </w:p>
                <w:p w:rsidR="0082340D" w:rsidRPr="0050655D" w:rsidRDefault="0082340D" w:rsidP="005C08D1">
                  <w:pPr>
                    <w:spacing w:after="0" w:line="240" w:lineRule="auto"/>
                    <w:rPr>
                      <w:rFonts w:ascii="Times New Roman" w:eastAsia="Calibri" w:hAnsi="Times New Roman" w:cs="Times New Roman"/>
                      <w:sz w:val="12"/>
                      <w:szCs w:val="12"/>
                      <w:lang w:val="uk-UA" w:eastAsia="ru-RU"/>
                    </w:rPr>
                  </w:pPr>
                  <w:r w:rsidRPr="0050655D">
                    <w:rPr>
                      <w:rFonts w:ascii="Times New Roman" w:eastAsia="Calibri" w:hAnsi="Times New Roman" w:cs="Times New Roman"/>
                      <w:sz w:val="12"/>
                      <w:szCs w:val="12"/>
                      <w:lang w:val="uk-UA" w:eastAsia="ru-RU"/>
                    </w:rPr>
                    <w:t>2024 -143432,00</w:t>
                  </w:r>
                </w:p>
                <w:p w:rsidR="0082340D" w:rsidRPr="0050655D" w:rsidRDefault="0082340D" w:rsidP="005C08D1">
                  <w:pPr>
                    <w:spacing w:after="0" w:line="240" w:lineRule="auto"/>
                    <w:rPr>
                      <w:rFonts w:ascii="Times New Roman" w:eastAsia="Calibri" w:hAnsi="Times New Roman" w:cs="Times New Roman"/>
                      <w:sz w:val="12"/>
                      <w:szCs w:val="12"/>
                      <w:lang w:val="uk-UA" w:eastAsia="ru-RU"/>
                    </w:rPr>
                  </w:pPr>
                  <w:r w:rsidRPr="0050655D">
                    <w:rPr>
                      <w:rFonts w:ascii="Times New Roman" w:eastAsia="Calibri" w:hAnsi="Times New Roman" w:cs="Times New Roman"/>
                      <w:sz w:val="12"/>
                      <w:szCs w:val="12"/>
                      <w:lang w:val="uk-UA" w:eastAsia="ru-RU"/>
                    </w:rPr>
                    <w:t>2025 -120642,00</w:t>
                  </w:r>
                </w:p>
                <w:p w:rsidR="0082340D" w:rsidRPr="0050655D" w:rsidRDefault="0082340D" w:rsidP="005C08D1">
                  <w:pPr>
                    <w:spacing w:after="0" w:line="240" w:lineRule="auto"/>
                    <w:rPr>
                      <w:rFonts w:ascii="Times New Roman" w:eastAsia="Calibri" w:hAnsi="Times New Roman" w:cs="Times New Roman"/>
                      <w:sz w:val="12"/>
                      <w:szCs w:val="12"/>
                      <w:lang w:val="uk-UA" w:eastAsia="ru-RU"/>
                    </w:rPr>
                  </w:pPr>
                  <w:r w:rsidRPr="0050655D">
                    <w:rPr>
                      <w:rFonts w:ascii="Times New Roman" w:eastAsia="Calibri" w:hAnsi="Times New Roman" w:cs="Times New Roman"/>
                      <w:sz w:val="12"/>
                      <w:szCs w:val="12"/>
                      <w:lang w:val="uk-UA" w:eastAsia="ru-RU"/>
                    </w:rPr>
                    <w:t>у т. ч. бюджет м. Києва:</w:t>
                  </w:r>
                </w:p>
                <w:p w:rsidR="0082340D" w:rsidRPr="0050655D" w:rsidRDefault="0082340D" w:rsidP="005C08D1">
                  <w:pPr>
                    <w:spacing w:after="0" w:line="240" w:lineRule="auto"/>
                    <w:rPr>
                      <w:rFonts w:ascii="Times New Roman" w:eastAsia="Calibri" w:hAnsi="Times New Roman" w:cs="Times New Roman"/>
                      <w:sz w:val="12"/>
                      <w:szCs w:val="12"/>
                      <w:lang w:val="uk-UA" w:eastAsia="ru-RU"/>
                    </w:rPr>
                  </w:pPr>
                  <w:r w:rsidRPr="0050655D">
                    <w:rPr>
                      <w:rFonts w:ascii="Times New Roman" w:eastAsia="Calibri" w:hAnsi="Times New Roman" w:cs="Times New Roman"/>
                      <w:sz w:val="12"/>
                      <w:szCs w:val="12"/>
                      <w:lang w:val="uk-UA" w:eastAsia="ru-RU"/>
                    </w:rPr>
                    <w:t>2021 - 387000,12</w:t>
                  </w:r>
                </w:p>
                <w:p w:rsidR="0082340D" w:rsidRPr="0050655D" w:rsidRDefault="0082340D" w:rsidP="005C08D1">
                  <w:pPr>
                    <w:spacing w:after="0" w:line="240" w:lineRule="auto"/>
                    <w:rPr>
                      <w:rFonts w:ascii="Times New Roman" w:eastAsia="Calibri" w:hAnsi="Times New Roman" w:cs="Times New Roman"/>
                      <w:sz w:val="12"/>
                      <w:szCs w:val="12"/>
                      <w:lang w:val="uk-UA" w:eastAsia="ru-RU"/>
                    </w:rPr>
                  </w:pPr>
                  <w:r w:rsidRPr="0050655D">
                    <w:rPr>
                      <w:rFonts w:ascii="Times New Roman" w:eastAsia="Calibri" w:hAnsi="Times New Roman" w:cs="Times New Roman"/>
                      <w:sz w:val="12"/>
                      <w:szCs w:val="12"/>
                      <w:lang w:val="uk-UA" w:eastAsia="ru-RU"/>
                    </w:rPr>
                    <w:t>2022 - 56764,40</w:t>
                  </w:r>
                </w:p>
                <w:p w:rsidR="0082340D" w:rsidRPr="0050655D" w:rsidRDefault="0082340D" w:rsidP="005C08D1">
                  <w:pPr>
                    <w:spacing w:after="0" w:line="240" w:lineRule="auto"/>
                    <w:rPr>
                      <w:rFonts w:ascii="Times New Roman" w:eastAsia="Calibri" w:hAnsi="Times New Roman" w:cs="Times New Roman"/>
                      <w:sz w:val="12"/>
                      <w:szCs w:val="12"/>
                      <w:lang w:val="uk-UA" w:eastAsia="ru-RU"/>
                    </w:rPr>
                  </w:pPr>
                  <w:r w:rsidRPr="0050655D">
                    <w:rPr>
                      <w:rFonts w:ascii="Times New Roman" w:eastAsia="Calibri" w:hAnsi="Times New Roman" w:cs="Times New Roman"/>
                      <w:sz w:val="12"/>
                      <w:szCs w:val="12"/>
                      <w:lang w:val="uk-UA" w:eastAsia="ru-RU"/>
                    </w:rPr>
                    <w:t>2023 - 87077,70</w:t>
                  </w:r>
                </w:p>
                <w:p w:rsidR="0082340D" w:rsidRPr="0050655D" w:rsidRDefault="0082340D" w:rsidP="005C08D1">
                  <w:pPr>
                    <w:spacing w:after="0" w:line="240" w:lineRule="auto"/>
                    <w:rPr>
                      <w:rFonts w:ascii="Times New Roman" w:eastAsia="Calibri" w:hAnsi="Times New Roman" w:cs="Times New Roman"/>
                      <w:sz w:val="12"/>
                      <w:szCs w:val="12"/>
                      <w:lang w:val="uk-UA" w:eastAsia="ru-RU"/>
                    </w:rPr>
                  </w:pPr>
                  <w:r w:rsidRPr="0050655D">
                    <w:rPr>
                      <w:rFonts w:ascii="Times New Roman" w:eastAsia="Calibri" w:hAnsi="Times New Roman" w:cs="Times New Roman"/>
                      <w:sz w:val="12"/>
                      <w:szCs w:val="12"/>
                      <w:lang w:val="uk-UA" w:eastAsia="ru-RU"/>
                    </w:rPr>
                    <w:t>2024 -333600,00</w:t>
                  </w:r>
                </w:p>
                <w:p w:rsidR="0082340D" w:rsidRPr="0050655D" w:rsidRDefault="00BF135B" w:rsidP="005C08D1">
                  <w:pPr>
                    <w:spacing w:after="0" w:line="240" w:lineRule="auto"/>
                    <w:rPr>
                      <w:rFonts w:ascii="Times New Roman" w:eastAsia="Calibri" w:hAnsi="Times New Roman" w:cs="Times New Roman"/>
                      <w:sz w:val="12"/>
                      <w:szCs w:val="12"/>
                      <w:lang w:val="uk-UA" w:eastAsia="ru-RU"/>
                    </w:rPr>
                  </w:pPr>
                  <w:r w:rsidRPr="0050655D">
                    <w:rPr>
                      <w:rFonts w:ascii="Times New Roman" w:eastAsia="Calibri" w:hAnsi="Times New Roman" w:cs="Times New Roman"/>
                      <w:sz w:val="12"/>
                      <w:szCs w:val="12"/>
                      <w:lang w:val="uk-UA" w:eastAsia="ru-RU"/>
                    </w:rPr>
                    <w:t>2025 - 14</w:t>
                  </w:r>
                  <w:r w:rsidR="0082340D" w:rsidRPr="0050655D">
                    <w:rPr>
                      <w:rFonts w:ascii="Times New Roman" w:eastAsia="Calibri" w:hAnsi="Times New Roman" w:cs="Times New Roman"/>
                      <w:sz w:val="12"/>
                      <w:szCs w:val="12"/>
                      <w:lang w:val="uk-UA" w:eastAsia="ru-RU"/>
                    </w:rPr>
                    <w:t>1600,00</w:t>
                  </w:r>
                </w:p>
              </w:tc>
              <w:tc>
                <w:tcPr>
                  <w:tcW w:w="444" w:type="pct"/>
                  <w:vAlign w:val="center"/>
                </w:tcPr>
                <w:p w:rsidR="0082340D" w:rsidRPr="0050655D" w:rsidRDefault="0082340D" w:rsidP="00A70C11">
                  <w:pPr>
                    <w:spacing w:after="0" w:line="240" w:lineRule="auto"/>
                    <w:rPr>
                      <w:rFonts w:ascii="Times New Roman" w:hAnsi="Times New Roman" w:cs="Times New Roman"/>
                      <w:sz w:val="12"/>
                      <w:szCs w:val="12"/>
                      <w:lang w:val="uk-UA"/>
                    </w:rPr>
                  </w:pPr>
                  <w:r w:rsidRPr="0050655D">
                    <w:rPr>
                      <w:rFonts w:ascii="Times New Roman" w:hAnsi="Times New Roman" w:cs="Times New Roman"/>
                      <w:b/>
                      <w:color w:val="000000"/>
                      <w:sz w:val="12"/>
                      <w:szCs w:val="12"/>
                      <w:lang w:val="uk-UA"/>
                    </w:rPr>
                    <w:t>витрат</w:t>
                  </w:r>
                  <w:r w:rsidRPr="0050655D">
                    <w:rPr>
                      <w:rFonts w:ascii="Times New Roman" w:hAnsi="Times New Roman" w:cs="Times New Roman"/>
                      <w:color w:val="000000"/>
                      <w:sz w:val="12"/>
                      <w:szCs w:val="12"/>
                      <w:lang w:val="uk-UA"/>
                    </w:rPr>
                    <w:t>: обсяг фінансування, тис. грн</w:t>
                  </w:r>
                </w:p>
              </w:tc>
              <w:tc>
                <w:tcPr>
                  <w:tcW w:w="394" w:type="pct"/>
                  <w:shd w:val="clear" w:color="auto" w:fill="auto"/>
                  <w:tcMar>
                    <w:top w:w="28" w:type="dxa"/>
                    <w:left w:w="57" w:type="dxa"/>
                    <w:bottom w:w="28" w:type="dxa"/>
                    <w:right w:w="57" w:type="dxa"/>
                  </w:tcMar>
                  <w:vAlign w:val="center"/>
                </w:tcPr>
                <w:p w:rsidR="0082340D" w:rsidRPr="00E845C0" w:rsidRDefault="0082340D" w:rsidP="005C08D1">
                  <w:pPr>
                    <w:spacing w:after="0" w:line="240" w:lineRule="auto"/>
                    <w:ind w:left="-59" w:right="-54"/>
                    <w:jc w:val="center"/>
                    <w:rPr>
                      <w:rFonts w:ascii="Times New Roman" w:hAnsi="Times New Roman" w:cs="Times New Roman"/>
                      <w:b/>
                      <w:sz w:val="12"/>
                      <w:szCs w:val="12"/>
                      <w:lang w:val="uk-UA"/>
                    </w:rPr>
                  </w:pPr>
                  <w:r w:rsidRPr="00E845C0">
                    <w:rPr>
                      <w:rFonts w:ascii="Times New Roman" w:hAnsi="Times New Roman" w:cs="Times New Roman"/>
                      <w:b/>
                      <w:sz w:val="12"/>
                      <w:szCs w:val="12"/>
                      <w:lang w:val="uk-UA"/>
                    </w:rPr>
                    <w:cr/>
                    <w:t>97000,12</w:t>
                  </w:r>
                </w:p>
              </w:tc>
              <w:tc>
                <w:tcPr>
                  <w:tcW w:w="394"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82340D" w:rsidRPr="00E845C0" w:rsidRDefault="0082340D" w:rsidP="00E845C0">
                  <w:pPr>
                    <w:pStyle w:val="a7"/>
                    <w:ind w:left="-60" w:right="-56"/>
                    <w:jc w:val="center"/>
                    <w:rPr>
                      <w:b/>
                      <w:color w:val="000000"/>
                      <w:sz w:val="12"/>
                      <w:szCs w:val="12"/>
                      <w:lang w:val="uk-UA"/>
                    </w:rPr>
                  </w:pPr>
                  <w:r w:rsidRPr="00E845C0">
                    <w:rPr>
                      <w:b/>
                      <w:color w:val="000000"/>
                      <w:sz w:val="12"/>
                      <w:szCs w:val="12"/>
                      <w:lang w:val="uk-UA"/>
                    </w:rPr>
                    <w:t>19</w:t>
                  </w:r>
                  <w:r w:rsidR="00E845C0" w:rsidRPr="00E845C0">
                    <w:rPr>
                      <w:b/>
                      <w:color w:val="000000"/>
                      <w:sz w:val="12"/>
                      <w:szCs w:val="12"/>
                      <w:lang w:val="uk-UA"/>
                    </w:rPr>
                    <w:t>6</w:t>
                  </w:r>
                  <w:r w:rsidRPr="00E845C0">
                    <w:rPr>
                      <w:b/>
                      <w:color w:val="000000"/>
                      <w:sz w:val="12"/>
                      <w:szCs w:val="12"/>
                      <w:lang w:val="uk-UA"/>
                    </w:rPr>
                    <w:t>0</w:t>
                  </w:r>
                  <w:r w:rsidR="00E845C0" w:rsidRPr="00E845C0">
                    <w:rPr>
                      <w:b/>
                      <w:color w:val="000000"/>
                      <w:sz w:val="12"/>
                      <w:szCs w:val="12"/>
                      <w:lang w:val="uk-UA"/>
                    </w:rPr>
                    <w:t>15</w:t>
                  </w:r>
                  <w:r w:rsidRPr="00E845C0">
                    <w:rPr>
                      <w:b/>
                      <w:color w:val="000000"/>
                      <w:sz w:val="12"/>
                      <w:szCs w:val="12"/>
                      <w:lang w:val="uk-UA"/>
                    </w:rPr>
                    <w:t>,20</w:t>
                  </w:r>
                </w:p>
              </w:tc>
              <w:tc>
                <w:tcPr>
                  <w:tcW w:w="394" w:type="pct"/>
                  <w:shd w:val="clear" w:color="auto" w:fill="auto"/>
                  <w:tcMar>
                    <w:top w:w="28" w:type="dxa"/>
                    <w:left w:w="57" w:type="dxa"/>
                    <w:bottom w:w="28" w:type="dxa"/>
                    <w:right w:w="57" w:type="dxa"/>
                  </w:tcMar>
                  <w:vAlign w:val="center"/>
                </w:tcPr>
                <w:p w:rsidR="0082340D" w:rsidRPr="00E845C0" w:rsidRDefault="0082340D">
                  <w:pPr>
                    <w:pStyle w:val="a7"/>
                    <w:jc w:val="center"/>
                    <w:rPr>
                      <w:b/>
                      <w:color w:val="000000"/>
                      <w:sz w:val="12"/>
                      <w:szCs w:val="12"/>
                      <w:lang w:val="uk-UA"/>
                    </w:rPr>
                  </w:pPr>
                  <w:r w:rsidRPr="00E845C0">
                    <w:rPr>
                      <w:b/>
                      <w:color w:val="000000"/>
                      <w:sz w:val="12"/>
                      <w:szCs w:val="12"/>
                      <w:lang w:val="uk-UA"/>
                    </w:rPr>
                    <w:t>229734,80</w:t>
                  </w:r>
                </w:p>
              </w:tc>
              <w:tc>
                <w:tcPr>
                  <w:tcW w:w="394" w:type="pct"/>
                  <w:shd w:val="clear" w:color="auto" w:fill="auto"/>
                  <w:tcMar>
                    <w:top w:w="28" w:type="dxa"/>
                    <w:left w:w="57" w:type="dxa"/>
                    <w:bottom w:w="28" w:type="dxa"/>
                    <w:right w:w="57" w:type="dxa"/>
                  </w:tcMar>
                  <w:vAlign w:val="center"/>
                </w:tcPr>
                <w:p w:rsidR="0082340D" w:rsidRPr="00E845C0" w:rsidRDefault="00B905E5" w:rsidP="005C08D1">
                  <w:pPr>
                    <w:pStyle w:val="a7"/>
                    <w:ind w:left="-57" w:right="-57"/>
                    <w:jc w:val="center"/>
                    <w:rPr>
                      <w:b/>
                      <w:color w:val="000000"/>
                      <w:sz w:val="12"/>
                      <w:szCs w:val="12"/>
                      <w:lang w:val="uk-UA"/>
                    </w:rPr>
                  </w:pPr>
                  <w:r w:rsidRPr="00E845C0">
                    <w:rPr>
                      <w:b/>
                      <w:color w:val="000000"/>
                      <w:sz w:val="12"/>
                      <w:szCs w:val="12"/>
                      <w:lang w:val="uk-UA"/>
                    </w:rPr>
                    <w:t>4770</w:t>
                  </w:r>
                  <w:r w:rsidR="0082340D" w:rsidRPr="00E845C0">
                    <w:rPr>
                      <w:b/>
                      <w:color w:val="000000"/>
                      <w:sz w:val="12"/>
                      <w:szCs w:val="12"/>
                      <w:lang w:val="uk-UA"/>
                    </w:rPr>
                    <w:t>32,00</w:t>
                  </w:r>
                </w:p>
              </w:tc>
              <w:tc>
                <w:tcPr>
                  <w:tcW w:w="358" w:type="pct"/>
                  <w:shd w:val="clear" w:color="auto" w:fill="auto"/>
                  <w:vAlign w:val="center"/>
                </w:tcPr>
                <w:p w:rsidR="0082340D" w:rsidRPr="00E845C0" w:rsidRDefault="0082340D">
                  <w:pPr>
                    <w:pStyle w:val="a7"/>
                    <w:jc w:val="center"/>
                    <w:rPr>
                      <w:b/>
                      <w:color w:val="000000"/>
                      <w:sz w:val="12"/>
                      <w:szCs w:val="12"/>
                      <w:lang w:val="uk-UA"/>
                    </w:rPr>
                  </w:pPr>
                  <w:r w:rsidRPr="00E845C0">
                    <w:rPr>
                      <w:b/>
                      <w:color w:val="000000"/>
                      <w:sz w:val="12"/>
                      <w:szCs w:val="12"/>
                      <w:lang w:val="uk-UA"/>
                    </w:rPr>
                    <w:t>26</w:t>
                  </w:r>
                  <w:r w:rsidRPr="00E845C0">
                    <w:rPr>
                      <w:b/>
                      <w:color w:val="000000"/>
                      <w:sz w:val="12"/>
                      <w:szCs w:val="12"/>
                      <w:lang w:val="uk-UA"/>
                    </w:rPr>
                    <w:cr/>
                    <w:t>242,0</w:t>
                  </w:r>
                </w:p>
              </w:tc>
            </w:tr>
            <w:tr w:rsidR="00990899" w:rsidRPr="0050655D" w:rsidTr="00990899">
              <w:trPr>
                <w:trHeight w:val="332"/>
              </w:trPr>
              <w:tc>
                <w:tcPr>
                  <w:tcW w:w="373" w:type="pct"/>
                  <w:vMerge/>
                  <w:shd w:val="clear" w:color="auto" w:fill="auto"/>
                </w:tcPr>
                <w:p w:rsidR="0082340D" w:rsidRPr="0050655D" w:rsidRDefault="0082340D" w:rsidP="00D466D2">
                  <w:pPr>
                    <w:spacing w:after="0" w:line="240" w:lineRule="auto"/>
                    <w:rPr>
                      <w:rFonts w:ascii="Times New Roman" w:eastAsia="Calibri" w:hAnsi="Times New Roman" w:cs="Times New Roman"/>
                      <w:b/>
                      <w:sz w:val="12"/>
                      <w:szCs w:val="12"/>
                      <w:lang w:val="uk-UA" w:eastAsia="ru-RU"/>
                    </w:rPr>
                  </w:pPr>
                </w:p>
              </w:tc>
              <w:tc>
                <w:tcPr>
                  <w:tcW w:w="375" w:type="pct"/>
                  <w:vMerge/>
                  <w:shd w:val="clear" w:color="auto" w:fill="auto"/>
                  <w:tcMar>
                    <w:top w:w="28" w:type="dxa"/>
                    <w:left w:w="57" w:type="dxa"/>
                    <w:bottom w:w="28" w:type="dxa"/>
                    <w:right w:w="57" w:type="dxa"/>
                  </w:tcMar>
                </w:tcPr>
                <w:p w:rsidR="0082340D" w:rsidRPr="0050655D" w:rsidRDefault="0082340D" w:rsidP="00D466D2">
                  <w:pPr>
                    <w:spacing w:after="0" w:line="240" w:lineRule="auto"/>
                    <w:rPr>
                      <w:rFonts w:ascii="Times New Roman" w:eastAsia="Calibri" w:hAnsi="Times New Roman" w:cs="Times New Roman"/>
                      <w:b/>
                      <w:sz w:val="12"/>
                      <w:szCs w:val="12"/>
                      <w:lang w:val="uk-UA" w:eastAsia="ru-RU"/>
                    </w:rPr>
                  </w:pPr>
                </w:p>
              </w:tc>
              <w:tc>
                <w:tcPr>
                  <w:tcW w:w="529" w:type="pct"/>
                  <w:vMerge/>
                  <w:shd w:val="clear" w:color="auto" w:fill="auto"/>
                  <w:tcMar>
                    <w:top w:w="28" w:type="dxa"/>
                    <w:left w:w="57" w:type="dxa"/>
                    <w:bottom w:w="28" w:type="dxa"/>
                    <w:right w:w="57" w:type="dxa"/>
                  </w:tcMar>
                </w:tcPr>
                <w:p w:rsidR="0082340D" w:rsidRPr="0050655D" w:rsidRDefault="0082340D" w:rsidP="00D466D2">
                  <w:pPr>
                    <w:spacing w:after="0" w:line="240" w:lineRule="auto"/>
                    <w:rPr>
                      <w:rFonts w:ascii="Times New Roman" w:eastAsia="Calibri" w:hAnsi="Times New Roman" w:cs="Times New Roman"/>
                      <w:sz w:val="12"/>
                      <w:szCs w:val="12"/>
                      <w:lang w:val="uk-UA" w:eastAsia="ru-RU"/>
                    </w:rPr>
                  </w:pPr>
                </w:p>
              </w:tc>
              <w:tc>
                <w:tcPr>
                  <w:tcW w:w="270" w:type="pct"/>
                  <w:vMerge/>
                  <w:shd w:val="clear" w:color="auto" w:fill="auto"/>
                  <w:tcMar>
                    <w:top w:w="28" w:type="dxa"/>
                    <w:left w:w="57" w:type="dxa"/>
                    <w:bottom w:w="28" w:type="dxa"/>
                    <w:right w:w="57" w:type="dxa"/>
                  </w:tcMar>
                </w:tcPr>
                <w:p w:rsidR="0082340D" w:rsidRPr="0050655D" w:rsidRDefault="0082340D" w:rsidP="00D466D2">
                  <w:pPr>
                    <w:spacing w:after="0" w:line="240" w:lineRule="auto"/>
                    <w:jc w:val="center"/>
                    <w:rPr>
                      <w:rFonts w:ascii="Times New Roman" w:eastAsia="Calibri" w:hAnsi="Times New Roman" w:cs="Times New Roman"/>
                      <w:sz w:val="12"/>
                      <w:szCs w:val="12"/>
                      <w:lang w:val="uk-UA" w:eastAsia="ru-RU"/>
                    </w:rPr>
                  </w:pPr>
                </w:p>
              </w:tc>
              <w:tc>
                <w:tcPr>
                  <w:tcW w:w="359" w:type="pct"/>
                  <w:vMerge/>
                  <w:shd w:val="clear" w:color="auto" w:fill="auto"/>
                  <w:tcMar>
                    <w:top w:w="28" w:type="dxa"/>
                    <w:left w:w="57" w:type="dxa"/>
                    <w:bottom w:w="28" w:type="dxa"/>
                    <w:right w:w="57" w:type="dxa"/>
                  </w:tcMar>
                </w:tcPr>
                <w:p w:rsidR="0082340D" w:rsidRPr="0050655D" w:rsidRDefault="0082340D" w:rsidP="00D466D2">
                  <w:pPr>
                    <w:spacing w:after="0" w:line="240" w:lineRule="auto"/>
                    <w:jc w:val="center"/>
                    <w:rPr>
                      <w:rFonts w:ascii="Times New Roman" w:eastAsia="Calibri" w:hAnsi="Times New Roman" w:cs="Times New Roman"/>
                      <w:sz w:val="12"/>
                      <w:szCs w:val="12"/>
                      <w:lang w:val="uk-UA" w:eastAsia="ru-RU"/>
                    </w:rPr>
                  </w:pPr>
                </w:p>
              </w:tc>
              <w:tc>
                <w:tcPr>
                  <w:tcW w:w="270" w:type="pct"/>
                  <w:vMerge/>
                  <w:shd w:val="clear" w:color="auto" w:fill="auto"/>
                  <w:tcMar>
                    <w:top w:w="28" w:type="dxa"/>
                    <w:left w:w="57" w:type="dxa"/>
                    <w:bottom w:w="28" w:type="dxa"/>
                    <w:right w:w="57" w:type="dxa"/>
                  </w:tcMar>
                </w:tcPr>
                <w:p w:rsidR="0082340D" w:rsidRPr="0050655D" w:rsidRDefault="0082340D" w:rsidP="00D466D2">
                  <w:pPr>
                    <w:spacing w:after="0" w:line="240" w:lineRule="auto"/>
                    <w:jc w:val="center"/>
                    <w:rPr>
                      <w:rFonts w:ascii="Times New Roman" w:eastAsia="Calibri" w:hAnsi="Times New Roman" w:cs="Times New Roman"/>
                      <w:sz w:val="12"/>
                      <w:szCs w:val="12"/>
                      <w:lang w:val="uk-UA" w:eastAsia="ru-RU"/>
                    </w:rPr>
                  </w:pPr>
                </w:p>
              </w:tc>
              <w:tc>
                <w:tcPr>
                  <w:tcW w:w="446" w:type="pct"/>
                  <w:vMerge/>
                  <w:shd w:val="clear" w:color="auto" w:fill="auto"/>
                  <w:tcMar>
                    <w:top w:w="28" w:type="dxa"/>
                    <w:left w:w="57" w:type="dxa"/>
                    <w:bottom w:w="28" w:type="dxa"/>
                    <w:right w:w="57" w:type="dxa"/>
                  </w:tcMar>
                </w:tcPr>
                <w:p w:rsidR="0082340D" w:rsidRPr="0050655D" w:rsidRDefault="0082340D" w:rsidP="00D466D2">
                  <w:pPr>
                    <w:spacing w:after="0" w:line="240" w:lineRule="auto"/>
                    <w:rPr>
                      <w:rFonts w:ascii="Times New Roman" w:eastAsia="Calibri" w:hAnsi="Times New Roman" w:cs="Times New Roman"/>
                      <w:sz w:val="12"/>
                      <w:szCs w:val="12"/>
                      <w:lang w:val="uk-UA" w:eastAsia="ru-RU"/>
                    </w:rPr>
                  </w:pPr>
                </w:p>
              </w:tc>
              <w:tc>
                <w:tcPr>
                  <w:tcW w:w="444" w:type="pct"/>
                  <w:vAlign w:val="center"/>
                </w:tcPr>
                <w:p w:rsidR="0082340D" w:rsidRPr="0050655D" w:rsidRDefault="0082340D" w:rsidP="00A70C11">
                  <w:pPr>
                    <w:spacing w:after="0" w:line="240" w:lineRule="auto"/>
                    <w:rPr>
                      <w:rFonts w:ascii="Times New Roman" w:hAnsi="Times New Roman" w:cs="Times New Roman"/>
                      <w:sz w:val="12"/>
                      <w:szCs w:val="12"/>
                      <w:lang w:val="uk-UA"/>
                    </w:rPr>
                  </w:pPr>
                  <w:r w:rsidRPr="0050655D">
                    <w:rPr>
                      <w:rFonts w:ascii="Times New Roman" w:hAnsi="Times New Roman" w:cs="Times New Roman"/>
                      <w:b/>
                      <w:color w:val="000000"/>
                      <w:sz w:val="12"/>
                      <w:szCs w:val="12"/>
                      <w:lang w:val="uk-UA"/>
                    </w:rPr>
                    <w:t>продукту</w:t>
                  </w:r>
                  <w:r w:rsidRPr="0050655D">
                    <w:rPr>
                      <w:rFonts w:ascii="Times New Roman" w:hAnsi="Times New Roman" w:cs="Times New Roman"/>
                      <w:color w:val="000000"/>
                      <w:sz w:val="12"/>
                      <w:szCs w:val="12"/>
                      <w:lang w:val="uk-UA"/>
                    </w:rPr>
                    <w:t>: площа полігону, га</w:t>
                  </w:r>
                </w:p>
              </w:tc>
              <w:tc>
                <w:tcPr>
                  <w:tcW w:w="394" w:type="pct"/>
                  <w:shd w:val="clear" w:color="auto" w:fill="auto"/>
                  <w:tcMar>
                    <w:top w:w="28" w:type="dxa"/>
                    <w:left w:w="57" w:type="dxa"/>
                    <w:bottom w:w="28" w:type="dxa"/>
                    <w:right w:w="57" w:type="dxa"/>
                  </w:tcMar>
                  <w:vAlign w:val="center"/>
                </w:tcPr>
                <w:p w:rsidR="0082340D" w:rsidRPr="0050655D" w:rsidRDefault="0082340D" w:rsidP="005C08D1">
                  <w:pPr>
                    <w:pStyle w:val="a7"/>
                    <w:ind w:left="-59" w:right="-54"/>
                    <w:jc w:val="center"/>
                    <w:rPr>
                      <w:color w:val="000000"/>
                      <w:sz w:val="12"/>
                      <w:szCs w:val="12"/>
                      <w:lang w:val="uk-UA"/>
                    </w:rPr>
                  </w:pPr>
                  <w:r w:rsidRPr="0050655D">
                    <w:rPr>
                      <w:color w:val="000000"/>
                      <w:sz w:val="12"/>
                      <w:szCs w:val="12"/>
                      <w:lang w:val="uk-UA"/>
                    </w:rPr>
                    <w:t>22</w:t>
                  </w:r>
                </w:p>
              </w:tc>
              <w:tc>
                <w:tcPr>
                  <w:tcW w:w="394"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82340D" w:rsidRPr="0050655D" w:rsidRDefault="0082340D" w:rsidP="00990899">
                  <w:pPr>
                    <w:pStyle w:val="a7"/>
                    <w:ind w:left="-60" w:right="-56"/>
                    <w:jc w:val="center"/>
                    <w:rPr>
                      <w:color w:val="000000"/>
                      <w:sz w:val="12"/>
                      <w:szCs w:val="12"/>
                      <w:lang w:val="uk-UA"/>
                    </w:rPr>
                  </w:pPr>
                  <w:r w:rsidRPr="0050655D">
                    <w:rPr>
                      <w:color w:val="000000"/>
                      <w:sz w:val="12"/>
                      <w:szCs w:val="12"/>
                      <w:lang w:val="uk-UA"/>
                    </w:rPr>
                    <w:t>10,653</w:t>
                  </w:r>
                </w:p>
              </w:tc>
              <w:tc>
                <w:tcPr>
                  <w:tcW w:w="394" w:type="pct"/>
                  <w:shd w:val="clear" w:color="auto" w:fill="auto"/>
                  <w:tcMar>
                    <w:top w:w="28" w:type="dxa"/>
                    <w:left w:w="57" w:type="dxa"/>
                    <w:bottom w:w="28" w:type="dxa"/>
                    <w:right w:w="57" w:type="dxa"/>
                  </w:tcMar>
                  <w:vAlign w:val="center"/>
                </w:tcPr>
                <w:p w:rsidR="0082340D" w:rsidRPr="0050655D" w:rsidRDefault="0082340D">
                  <w:pPr>
                    <w:pStyle w:val="a7"/>
                    <w:jc w:val="center"/>
                    <w:rPr>
                      <w:color w:val="000000"/>
                      <w:sz w:val="12"/>
                      <w:szCs w:val="12"/>
                      <w:lang w:val="uk-UA"/>
                    </w:rPr>
                  </w:pPr>
                  <w:r w:rsidRPr="0050655D">
                    <w:rPr>
                      <w:color w:val="000000"/>
                      <w:sz w:val="12"/>
                      <w:szCs w:val="12"/>
                      <w:lang w:val="uk-UA"/>
                    </w:rPr>
                    <w:t>12,4</w:t>
                  </w:r>
                  <w:r w:rsidR="005C08D1">
                    <w:rPr>
                      <w:color w:val="000000"/>
                      <w:sz w:val="12"/>
                      <w:szCs w:val="12"/>
                      <w:lang w:val="uk-UA"/>
                    </w:rPr>
                    <w:t>0</w:t>
                  </w:r>
                </w:p>
              </w:tc>
              <w:tc>
                <w:tcPr>
                  <w:tcW w:w="394" w:type="pct"/>
                  <w:shd w:val="clear" w:color="auto" w:fill="auto"/>
                  <w:tcMar>
                    <w:top w:w="28" w:type="dxa"/>
                    <w:left w:w="57" w:type="dxa"/>
                    <w:bottom w:w="28" w:type="dxa"/>
                    <w:right w:w="57" w:type="dxa"/>
                  </w:tcMar>
                  <w:vAlign w:val="center"/>
                </w:tcPr>
                <w:p w:rsidR="0082340D" w:rsidRPr="0050655D" w:rsidRDefault="0082340D" w:rsidP="005C08D1">
                  <w:pPr>
                    <w:pStyle w:val="a7"/>
                    <w:ind w:left="-57" w:right="-57"/>
                    <w:jc w:val="center"/>
                    <w:rPr>
                      <w:color w:val="000000"/>
                      <w:sz w:val="12"/>
                      <w:szCs w:val="12"/>
                      <w:lang w:val="uk-UA"/>
                    </w:rPr>
                  </w:pPr>
                  <w:r w:rsidRPr="0050655D">
                    <w:rPr>
                      <w:color w:val="000000"/>
                      <w:sz w:val="12"/>
                      <w:szCs w:val="12"/>
                      <w:lang w:val="uk-UA"/>
                    </w:rPr>
                    <w:t>25,71</w:t>
                  </w:r>
                </w:p>
              </w:tc>
              <w:tc>
                <w:tcPr>
                  <w:tcW w:w="358" w:type="pct"/>
                  <w:shd w:val="clear" w:color="auto" w:fill="auto"/>
                  <w:vAlign w:val="center"/>
                </w:tcPr>
                <w:p w:rsidR="0082340D" w:rsidRPr="0050655D" w:rsidRDefault="0082340D">
                  <w:pPr>
                    <w:pStyle w:val="a7"/>
                    <w:jc w:val="center"/>
                    <w:rPr>
                      <w:color w:val="000000"/>
                      <w:sz w:val="12"/>
                      <w:szCs w:val="12"/>
                      <w:lang w:val="uk-UA"/>
                    </w:rPr>
                  </w:pPr>
                  <w:r w:rsidRPr="0050655D">
                    <w:rPr>
                      <w:color w:val="000000"/>
                      <w:sz w:val="12"/>
                      <w:szCs w:val="12"/>
                      <w:lang w:val="uk-UA"/>
                    </w:rPr>
                    <w:t>14</w:t>
                  </w:r>
                  <w:r w:rsidRPr="0050655D">
                    <w:rPr>
                      <w:color w:val="000000"/>
                      <w:sz w:val="12"/>
                      <w:szCs w:val="12"/>
                      <w:lang w:val="uk-UA"/>
                    </w:rPr>
                    <w:cr/>
                    <w:t>13</w:t>
                  </w:r>
                </w:p>
              </w:tc>
            </w:tr>
            <w:tr w:rsidR="00990899" w:rsidRPr="00316F80" w:rsidTr="00990899">
              <w:trPr>
                <w:trHeight w:val="332"/>
              </w:trPr>
              <w:tc>
                <w:tcPr>
                  <w:tcW w:w="373" w:type="pct"/>
                  <w:vMerge/>
                  <w:shd w:val="clear" w:color="auto" w:fill="auto"/>
                </w:tcPr>
                <w:p w:rsidR="0082340D" w:rsidRPr="0050655D" w:rsidRDefault="0082340D" w:rsidP="00D466D2">
                  <w:pPr>
                    <w:spacing w:after="0" w:line="240" w:lineRule="auto"/>
                    <w:rPr>
                      <w:rFonts w:ascii="Times New Roman" w:eastAsia="Calibri" w:hAnsi="Times New Roman" w:cs="Times New Roman"/>
                      <w:b/>
                      <w:sz w:val="12"/>
                      <w:szCs w:val="12"/>
                      <w:lang w:val="uk-UA" w:eastAsia="ru-RU"/>
                    </w:rPr>
                  </w:pPr>
                </w:p>
              </w:tc>
              <w:tc>
                <w:tcPr>
                  <w:tcW w:w="375" w:type="pct"/>
                  <w:vMerge/>
                  <w:shd w:val="clear" w:color="auto" w:fill="auto"/>
                  <w:tcMar>
                    <w:top w:w="28" w:type="dxa"/>
                    <w:left w:w="57" w:type="dxa"/>
                    <w:bottom w:w="28" w:type="dxa"/>
                    <w:right w:w="57" w:type="dxa"/>
                  </w:tcMar>
                </w:tcPr>
                <w:p w:rsidR="0082340D" w:rsidRPr="0050655D" w:rsidRDefault="0082340D" w:rsidP="00D466D2">
                  <w:pPr>
                    <w:spacing w:after="0" w:line="240" w:lineRule="auto"/>
                    <w:rPr>
                      <w:rFonts w:ascii="Times New Roman" w:eastAsia="Calibri" w:hAnsi="Times New Roman" w:cs="Times New Roman"/>
                      <w:b/>
                      <w:sz w:val="12"/>
                      <w:szCs w:val="12"/>
                      <w:lang w:val="uk-UA" w:eastAsia="ru-RU"/>
                    </w:rPr>
                  </w:pPr>
                </w:p>
              </w:tc>
              <w:tc>
                <w:tcPr>
                  <w:tcW w:w="529" w:type="pct"/>
                  <w:vMerge/>
                  <w:shd w:val="clear" w:color="auto" w:fill="auto"/>
                  <w:tcMar>
                    <w:top w:w="28" w:type="dxa"/>
                    <w:left w:w="57" w:type="dxa"/>
                    <w:bottom w:w="28" w:type="dxa"/>
                    <w:right w:w="57" w:type="dxa"/>
                  </w:tcMar>
                </w:tcPr>
                <w:p w:rsidR="0082340D" w:rsidRPr="0050655D" w:rsidRDefault="0082340D" w:rsidP="00D466D2">
                  <w:pPr>
                    <w:spacing w:after="0" w:line="240" w:lineRule="auto"/>
                    <w:rPr>
                      <w:rFonts w:ascii="Times New Roman" w:eastAsia="Calibri" w:hAnsi="Times New Roman" w:cs="Times New Roman"/>
                      <w:sz w:val="12"/>
                      <w:szCs w:val="12"/>
                      <w:lang w:val="uk-UA" w:eastAsia="ru-RU"/>
                    </w:rPr>
                  </w:pPr>
                </w:p>
              </w:tc>
              <w:tc>
                <w:tcPr>
                  <w:tcW w:w="270" w:type="pct"/>
                  <w:vMerge/>
                  <w:shd w:val="clear" w:color="auto" w:fill="auto"/>
                  <w:tcMar>
                    <w:top w:w="28" w:type="dxa"/>
                    <w:left w:w="57" w:type="dxa"/>
                    <w:bottom w:w="28" w:type="dxa"/>
                    <w:right w:w="57" w:type="dxa"/>
                  </w:tcMar>
                </w:tcPr>
                <w:p w:rsidR="0082340D" w:rsidRPr="0050655D" w:rsidRDefault="0082340D" w:rsidP="00D466D2">
                  <w:pPr>
                    <w:spacing w:after="0" w:line="240" w:lineRule="auto"/>
                    <w:jc w:val="center"/>
                    <w:rPr>
                      <w:rFonts w:ascii="Times New Roman" w:eastAsia="Calibri" w:hAnsi="Times New Roman" w:cs="Times New Roman"/>
                      <w:sz w:val="12"/>
                      <w:szCs w:val="12"/>
                      <w:lang w:val="uk-UA" w:eastAsia="ru-RU"/>
                    </w:rPr>
                  </w:pPr>
                </w:p>
              </w:tc>
              <w:tc>
                <w:tcPr>
                  <w:tcW w:w="359" w:type="pct"/>
                  <w:vMerge/>
                  <w:shd w:val="clear" w:color="auto" w:fill="auto"/>
                  <w:tcMar>
                    <w:top w:w="28" w:type="dxa"/>
                    <w:left w:w="57" w:type="dxa"/>
                    <w:bottom w:w="28" w:type="dxa"/>
                    <w:right w:w="57" w:type="dxa"/>
                  </w:tcMar>
                </w:tcPr>
                <w:p w:rsidR="0082340D" w:rsidRPr="0050655D" w:rsidRDefault="0082340D" w:rsidP="00D466D2">
                  <w:pPr>
                    <w:spacing w:after="0" w:line="240" w:lineRule="auto"/>
                    <w:jc w:val="center"/>
                    <w:rPr>
                      <w:rFonts w:ascii="Times New Roman" w:eastAsia="Calibri" w:hAnsi="Times New Roman" w:cs="Times New Roman"/>
                      <w:sz w:val="12"/>
                      <w:szCs w:val="12"/>
                      <w:lang w:val="uk-UA" w:eastAsia="ru-RU"/>
                    </w:rPr>
                  </w:pPr>
                </w:p>
              </w:tc>
              <w:tc>
                <w:tcPr>
                  <w:tcW w:w="270" w:type="pct"/>
                  <w:vMerge/>
                  <w:shd w:val="clear" w:color="auto" w:fill="auto"/>
                  <w:tcMar>
                    <w:top w:w="28" w:type="dxa"/>
                    <w:left w:w="57" w:type="dxa"/>
                    <w:bottom w:w="28" w:type="dxa"/>
                    <w:right w:w="57" w:type="dxa"/>
                  </w:tcMar>
                </w:tcPr>
                <w:p w:rsidR="0082340D" w:rsidRPr="0050655D" w:rsidRDefault="0082340D" w:rsidP="00D466D2">
                  <w:pPr>
                    <w:spacing w:after="0" w:line="240" w:lineRule="auto"/>
                    <w:jc w:val="center"/>
                    <w:rPr>
                      <w:rFonts w:ascii="Times New Roman" w:eastAsia="Calibri" w:hAnsi="Times New Roman" w:cs="Times New Roman"/>
                      <w:sz w:val="12"/>
                      <w:szCs w:val="12"/>
                      <w:lang w:val="uk-UA" w:eastAsia="ru-RU"/>
                    </w:rPr>
                  </w:pPr>
                </w:p>
              </w:tc>
              <w:tc>
                <w:tcPr>
                  <w:tcW w:w="446" w:type="pct"/>
                  <w:vMerge/>
                  <w:shd w:val="clear" w:color="auto" w:fill="auto"/>
                  <w:tcMar>
                    <w:top w:w="28" w:type="dxa"/>
                    <w:left w:w="57" w:type="dxa"/>
                    <w:bottom w:w="28" w:type="dxa"/>
                    <w:right w:w="57" w:type="dxa"/>
                  </w:tcMar>
                </w:tcPr>
                <w:p w:rsidR="0082340D" w:rsidRPr="0050655D" w:rsidRDefault="0082340D" w:rsidP="00D466D2">
                  <w:pPr>
                    <w:spacing w:after="0" w:line="240" w:lineRule="auto"/>
                    <w:rPr>
                      <w:rFonts w:ascii="Times New Roman" w:eastAsia="Calibri" w:hAnsi="Times New Roman" w:cs="Times New Roman"/>
                      <w:sz w:val="12"/>
                      <w:szCs w:val="12"/>
                      <w:lang w:val="uk-UA" w:eastAsia="ru-RU"/>
                    </w:rPr>
                  </w:pPr>
                </w:p>
              </w:tc>
              <w:tc>
                <w:tcPr>
                  <w:tcW w:w="444" w:type="pct"/>
                  <w:vAlign w:val="center"/>
                </w:tcPr>
                <w:p w:rsidR="0082340D" w:rsidRPr="0050655D" w:rsidRDefault="0082340D" w:rsidP="00A70C11">
                  <w:pPr>
                    <w:spacing w:after="0" w:line="240" w:lineRule="auto"/>
                    <w:rPr>
                      <w:rFonts w:ascii="Times New Roman" w:hAnsi="Times New Roman" w:cs="Times New Roman"/>
                      <w:sz w:val="12"/>
                      <w:szCs w:val="12"/>
                      <w:lang w:val="uk-UA"/>
                    </w:rPr>
                  </w:pPr>
                  <w:r w:rsidRPr="0050655D">
                    <w:rPr>
                      <w:rFonts w:ascii="Times New Roman" w:hAnsi="Times New Roman" w:cs="Times New Roman"/>
                      <w:b/>
                      <w:color w:val="000000"/>
                      <w:sz w:val="12"/>
                      <w:szCs w:val="12"/>
                      <w:lang w:val="uk-UA"/>
                    </w:rPr>
                    <w:t>ефективності</w:t>
                  </w:r>
                  <w:r w:rsidRPr="0050655D">
                    <w:rPr>
                      <w:rFonts w:ascii="Times New Roman" w:hAnsi="Times New Roman" w:cs="Times New Roman"/>
                      <w:color w:val="000000"/>
                      <w:sz w:val="12"/>
                      <w:szCs w:val="12"/>
                      <w:lang w:val="uk-UA"/>
                    </w:rPr>
                    <w:t>: середня вартість робіт на 1 га, тис. грн</w:t>
                  </w:r>
                </w:p>
              </w:tc>
              <w:tc>
                <w:tcPr>
                  <w:tcW w:w="394" w:type="pct"/>
                  <w:shd w:val="clear" w:color="auto" w:fill="auto"/>
                  <w:tcMar>
                    <w:top w:w="28" w:type="dxa"/>
                    <w:left w:w="57" w:type="dxa"/>
                    <w:bottom w:w="28" w:type="dxa"/>
                    <w:right w:w="57" w:type="dxa"/>
                  </w:tcMar>
                  <w:vAlign w:val="center"/>
                </w:tcPr>
                <w:p w:rsidR="0082340D" w:rsidRPr="0050655D" w:rsidRDefault="0082340D" w:rsidP="005C08D1">
                  <w:pPr>
                    <w:pStyle w:val="a7"/>
                    <w:ind w:left="-59" w:right="-54"/>
                    <w:jc w:val="center"/>
                    <w:rPr>
                      <w:color w:val="000000"/>
                      <w:sz w:val="12"/>
                      <w:szCs w:val="12"/>
                      <w:lang w:val="uk-UA"/>
                    </w:rPr>
                  </w:pPr>
                  <w:r w:rsidRPr="0050655D">
                    <w:rPr>
                      <w:color w:val="000000"/>
                      <w:sz w:val="12"/>
                      <w:szCs w:val="12"/>
                      <w:lang w:val="uk-UA"/>
                    </w:rPr>
                    <w:t>18045,</w:t>
                  </w:r>
                  <w:r w:rsidRPr="0050655D">
                    <w:rPr>
                      <w:color w:val="000000"/>
                      <w:sz w:val="12"/>
                      <w:szCs w:val="12"/>
                      <w:lang w:val="uk-UA"/>
                    </w:rPr>
                    <w:cr/>
                    <w:t>6</w:t>
                  </w:r>
                </w:p>
              </w:tc>
              <w:tc>
                <w:tcPr>
                  <w:tcW w:w="394"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82340D" w:rsidRPr="0050655D" w:rsidRDefault="0082340D" w:rsidP="00990899">
                  <w:pPr>
                    <w:pStyle w:val="a7"/>
                    <w:ind w:left="-60" w:right="-56"/>
                    <w:jc w:val="center"/>
                    <w:rPr>
                      <w:color w:val="000000"/>
                      <w:sz w:val="12"/>
                      <w:szCs w:val="12"/>
                      <w:lang w:val="uk-UA"/>
                    </w:rPr>
                  </w:pPr>
                  <w:r w:rsidRPr="0050655D">
                    <w:rPr>
                      <w:color w:val="000000"/>
                      <w:sz w:val="12"/>
                      <w:szCs w:val="12"/>
                      <w:lang w:val="uk-UA"/>
                    </w:rPr>
                    <w:t>1840</w:t>
                  </w:r>
                  <w:r w:rsidR="005C08D1">
                    <w:rPr>
                      <w:color w:val="000000"/>
                      <w:sz w:val="12"/>
                      <w:szCs w:val="12"/>
                      <w:lang w:val="uk-UA"/>
                    </w:rPr>
                    <w:t>0</w:t>
                  </w:r>
                  <w:r w:rsidRPr="0050655D">
                    <w:rPr>
                      <w:color w:val="000000"/>
                      <w:sz w:val="12"/>
                      <w:szCs w:val="12"/>
                      <w:lang w:val="uk-UA"/>
                    </w:rPr>
                    <w:t>,</w:t>
                  </w:r>
                  <w:r w:rsidR="005C08D1">
                    <w:rPr>
                      <w:color w:val="000000"/>
                      <w:sz w:val="12"/>
                      <w:szCs w:val="12"/>
                      <w:lang w:val="uk-UA"/>
                    </w:rPr>
                    <w:t>0</w:t>
                  </w:r>
                  <w:r w:rsidRPr="0050655D">
                    <w:rPr>
                      <w:color w:val="000000"/>
                      <w:sz w:val="12"/>
                      <w:szCs w:val="12"/>
                      <w:lang w:val="uk-UA"/>
                    </w:rPr>
                    <w:t>0</w:t>
                  </w:r>
                </w:p>
              </w:tc>
              <w:tc>
                <w:tcPr>
                  <w:tcW w:w="394" w:type="pct"/>
                  <w:shd w:val="clear" w:color="auto" w:fill="auto"/>
                  <w:tcMar>
                    <w:top w:w="28" w:type="dxa"/>
                    <w:left w:w="57" w:type="dxa"/>
                    <w:bottom w:w="28" w:type="dxa"/>
                    <w:right w:w="57" w:type="dxa"/>
                  </w:tcMar>
                  <w:vAlign w:val="center"/>
                </w:tcPr>
                <w:p w:rsidR="0082340D" w:rsidRPr="0050655D" w:rsidRDefault="0082340D">
                  <w:pPr>
                    <w:pStyle w:val="a7"/>
                    <w:jc w:val="center"/>
                    <w:rPr>
                      <w:color w:val="000000"/>
                      <w:sz w:val="12"/>
                      <w:szCs w:val="12"/>
                      <w:lang w:val="uk-UA"/>
                    </w:rPr>
                  </w:pPr>
                  <w:r w:rsidRPr="0050655D">
                    <w:rPr>
                      <w:color w:val="000000"/>
                      <w:sz w:val="12"/>
                      <w:szCs w:val="12"/>
                      <w:lang w:val="uk-UA"/>
                    </w:rPr>
                    <w:t>18</w:t>
                  </w:r>
                  <w:r w:rsidRPr="0050655D">
                    <w:rPr>
                      <w:color w:val="000000"/>
                      <w:sz w:val="12"/>
                      <w:szCs w:val="12"/>
                      <w:lang w:val="uk-UA"/>
                    </w:rPr>
                    <w:cr/>
                    <w:t>27,00</w:t>
                  </w:r>
                </w:p>
              </w:tc>
              <w:tc>
                <w:tcPr>
                  <w:tcW w:w="394" w:type="pct"/>
                  <w:shd w:val="clear" w:color="auto" w:fill="auto"/>
                  <w:tcMar>
                    <w:top w:w="28" w:type="dxa"/>
                    <w:left w:w="57" w:type="dxa"/>
                    <w:bottom w:w="28" w:type="dxa"/>
                    <w:right w:w="57" w:type="dxa"/>
                  </w:tcMar>
                  <w:vAlign w:val="center"/>
                </w:tcPr>
                <w:p w:rsidR="0082340D" w:rsidRPr="0050655D" w:rsidRDefault="00B905E5" w:rsidP="005C08D1">
                  <w:pPr>
                    <w:pStyle w:val="a7"/>
                    <w:ind w:left="-57" w:right="-57"/>
                    <w:jc w:val="center"/>
                    <w:rPr>
                      <w:color w:val="000000"/>
                      <w:sz w:val="12"/>
                      <w:szCs w:val="12"/>
                      <w:lang w:val="uk-UA"/>
                    </w:rPr>
                  </w:pPr>
                  <w:r w:rsidRPr="0050655D">
                    <w:rPr>
                      <w:color w:val="000000"/>
                      <w:sz w:val="12"/>
                      <w:szCs w:val="12"/>
                      <w:lang w:val="uk-UA"/>
                    </w:rPr>
                    <w:t>18554,3</w:t>
                  </w:r>
                  <w:r w:rsidR="0082340D" w:rsidRPr="0050655D">
                    <w:rPr>
                      <w:color w:val="000000"/>
                      <w:sz w:val="12"/>
                      <w:szCs w:val="12"/>
                      <w:lang w:val="uk-UA"/>
                    </w:rPr>
                    <w:t>4</w:t>
                  </w:r>
                </w:p>
              </w:tc>
              <w:tc>
                <w:tcPr>
                  <w:tcW w:w="358" w:type="pct"/>
                  <w:shd w:val="clear" w:color="auto" w:fill="auto"/>
                  <w:vAlign w:val="center"/>
                </w:tcPr>
                <w:p w:rsidR="0082340D" w:rsidRPr="0050655D" w:rsidRDefault="0082340D">
                  <w:pPr>
                    <w:pStyle w:val="a7"/>
                    <w:jc w:val="center"/>
                    <w:rPr>
                      <w:color w:val="000000"/>
                      <w:sz w:val="12"/>
                      <w:szCs w:val="12"/>
                      <w:lang w:val="uk-UA"/>
                    </w:rPr>
                  </w:pPr>
                  <w:r w:rsidRPr="0050655D">
                    <w:rPr>
                      <w:color w:val="000000"/>
                      <w:sz w:val="12"/>
                      <w:szCs w:val="12"/>
                      <w:lang w:val="uk-UA"/>
                    </w:rPr>
                    <w:t>18559,23</w:t>
                  </w:r>
                </w:p>
              </w:tc>
            </w:tr>
            <w:tr w:rsidR="00990899" w:rsidRPr="00316F80" w:rsidTr="00990899">
              <w:trPr>
                <w:trHeight w:val="435"/>
              </w:trPr>
              <w:tc>
                <w:tcPr>
                  <w:tcW w:w="373" w:type="pct"/>
                  <w:vMerge/>
                  <w:shd w:val="clear" w:color="auto" w:fill="auto"/>
                </w:tcPr>
                <w:p w:rsidR="0082340D" w:rsidRPr="0050655D" w:rsidRDefault="0082340D" w:rsidP="00D466D2">
                  <w:pPr>
                    <w:spacing w:after="0" w:line="240" w:lineRule="auto"/>
                    <w:rPr>
                      <w:rFonts w:ascii="Times New Roman" w:eastAsia="Calibri" w:hAnsi="Times New Roman" w:cs="Times New Roman"/>
                      <w:b/>
                      <w:sz w:val="12"/>
                      <w:szCs w:val="12"/>
                      <w:lang w:val="uk-UA" w:eastAsia="ru-RU"/>
                    </w:rPr>
                  </w:pPr>
                </w:p>
              </w:tc>
              <w:tc>
                <w:tcPr>
                  <w:tcW w:w="375" w:type="pct"/>
                  <w:vMerge/>
                  <w:shd w:val="clear" w:color="auto" w:fill="auto"/>
                  <w:tcMar>
                    <w:top w:w="28" w:type="dxa"/>
                    <w:left w:w="57" w:type="dxa"/>
                    <w:bottom w:w="28" w:type="dxa"/>
                    <w:right w:w="57" w:type="dxa"/>
                  </w:tcMar>
                </w:tcPr>
                <w:p w:rsidR="0082340D" w:rsidRPr="0050655D" w:rsidRDefault="0082340D" w:rsidP="00D466D2">
                  <w:pPr>
                    <w:spacing w:after="0" w:line="240" w:lineRule="auto"/>
                    <w:rPr>
                      <w:rFonts w:ascii="Times New Roman" w:eastAsia="Calibri" w:hAnsi="Times New Roman" w:cs="Times New Roman"/>
                      <w:b/>
                      <w:sz w:val="12"/>
                      <w:szCs w:val="12"/>
                      <w:lang w:val="uk-UA" w:eastAsia="ru-RU"/>
                    </w:rPr>
                  </w:pPr>
                </w:p>
              </w:tc>
              <w:tc>
                <w:tcPr>
                  <w:tcW w:w="529" w:type="pct"/>
                  <w:vMerge/>
                  <w:shd w:val="clear" w:color="auto" w:fill="auto"/>
                  <w:tcMar>
                    <w:top w:w="28" w:type="dxa"/>
                    <w:left w:w="57" w:type="dxa"/>
                    <w:bottom w:w="28" w:type="dxa"/>
                    <w:right w:w="57" w:type="dxa"/>
                  </w:tcMar>
                </w:tcPr>
                <w:p w:rsidR="0082340D" w:rsidRPr="0050655D" w:rsidRDefault="0082340D" w:rsidP="00D466D2">
                  <w:pPr>
                    <w:spacing w:after="0" w:line="240" w:lineRule="auto"/>
                    <w:rPr>
                      <w:rFonts w:ascii="Times New Roman" w:eastAsia="Calibri" w:hAnsi="Times New Roman" w:cs="Times New Roman"/>
                      <w:sz w:val="12"/>
                      <w:szCs w:val="12"/>
                      <w:lang w:val="uk-UA" w:eastAsia="ru-RU"/>
                    </w:rPr>
                  </w:pPr>
                </w:p>
              </w:tc>
              <w:tc>
                <w:tcPr>
                  <w:tcW w:w="270" w:type="pct"/>
                  <w:vMerge/>
                  <w:shd w:val="clear" w:color="auto" w:fill="auto"/>
                  <w:tcMar>
                    <w:top w:w="28" w:type="dxa"/>
                    <w:left w:w="57" w:type="dxa"/>
                    <w:bottom w:w="28" w:type="dxa"/>
                    <w:right w:w="57" w:type="dxa"/>
                  </w:tcMar>
                </w:tcPr>
                <w:p w:rsidR="0082340D" w:rsidRPr="0050655D" w:rsidRDefault="0082340D" w:rsidP="00D466D2">
                  <w:pPr>
                    <w:spacing w:after="0" w:line="240" w:lineRule="auto"/>
                    <w:jc w:val="center"/>
                    <w:rPr>
                      <w:rFonts w:ascii="Times New Roman" w:eastAsia="Calibri" w:hAnsi="Times New Roman" w:cs="Times New Roman"/>
                      <w:sz w:val="12"/>
                      <w:szCs w:val="12"/>
                      <w:lang w:val="uk-UA" w:eastAsia="ru-RU"/>
                    </w:rPr>
                  </w:pPr>
                </w:p>
              </w:tc>
              <w:tc>
                <w:tcPr>
                  <w:tcW w:w="359" w:type="pct"/>
                  <w:vMerge/>
                  <w:shd w:val="clear" w:color="auto" w:fill="auto"/>
                  <w:tcMar>
                    <w:top w:w="28" w:type="dxa"/>
                    <w:left w:w="57" w:type="dxa"/>
                    <w:bottom w:w="28" w:type="dxa"/>
                    <w:right w:w="57" w:type="dxa"/>
                  </w:tcMar>
                </w:tcPr>
                <w:p w:rsidR="0082340D" w:rsidRPr="0050655D" w:rsidRDefault="0082340D" w:rsidP="00D466D2">
                  <w:pPr>
                    <w:spacing w:after="0" w:line="240" w:lineRule="auto"/>
                    <w:jc w:val="center"/>
                    <w:rPr>
                      <w:rFonts w:ascii="Times New Roman" w:eastAsia="Calibri" w:hAnsi="Times New Roman" w:cs="Times New Roman"/>
                      <w:sz w:val="12"/>
                      <w:szCs w:val="12"/>
                      <w:lang w:val="uk-UA" w:eastAsia="ru-RU"/>
                    </w:rPr>
                  </w:pPr>
                </w:p>
              </w:tc>
              <w:tc>
                <w:tcPr>
                  <w:tcW w:w="270" w:type="pct"/>
                  <w:vMerge/>
                  <w:shd w:val="clear" w:color="auto" w:fill="auto"/>
                  <w:tcMar>
                    <w:top w:w="28" w:type="dxa"/>
                    <w:left w:w="57" w:type="dxa"/>
                    <w:bottom w:w="28" w:type="dxa"/>
                    <w:right w:w="57" w:type="dxa"/>
                  </w:tcMar>
                </w:tcPr>
                <w:p w:rsidR="0082340D" w:rsidRPr="0050655D" w:rsidRDefault="0082340D" w:rsidP="00D466D2">
                  <w:pPr>
                    <w:spacing w:after="0" w:line="240" w:lineRule="auto"/>
                    <w:jc w:val="center"/>
                    <w:rPr>
                      <w:rFonts w:ascii="Times New Roman" w:eastAsia="Calibri" w:hAnsi="Times New Roman" w:cs="Times New Roman"/>
                      <w:sz w:val="12"/>
                      <w:szCs w:val="12"/>
                      <w:lang w:val="uk-UA" w:eastAsia="ru-RU"/>
                    </w:rPr>
                  </w:pPr>
                </w:p>
              </w:tc>
              <w:tc>
                <w:tcPr>
                  <w:tcW w:w="446" w:type="pct"/>
                  <w:vMerge/>
                  <w:shd w:val="clear" w:color="auto" w:fill="auto"/>
                  <w:tcMar>
                    <w:top w:w="28" w:type="dxa"/>
                    <w:left w:w="57" w:type="dxa"/>
                    <w:bottom w:w="28" w:type="dxa"/>
                    <w:right w:w="57" w:type="dxa"/>
                  </w:tcMar>
                </w:tcPr>
                <w:p w:rsidR="0082340D" w:rsidRPr="0050655D" w:rsidRDefault="0082340D" w:rsidP="00D466D2">
                  <w:pPr>
                    <w:spacing w:after="0" w:line="240" w:lineRule="auto"/>
                    <w:rPr>
                      <w:rFonts w:ascii="Times New Roman" w:eastAsia="Calibri" w:hAnsi="Times New Roman" w:cs="Times New Roman"/>
                      <w:sz w:val="12"/>
                      <w:szCs w:val="12"/>
                      <w:lang w:val="uk-UA" w:eastAsia="ru-RU"/>
                    </w:rPr>
                  </w:pPr>
                </w:p>
              </w:tc>
              <w:tc>
                <w:tcPr>
                  <w:tcW w:w="444" w:type="pct"/>
                  <w:vAlign w:val="center"/>
                </w:tcPr>
                <w:p w:rsidR="0082340D" w:rsidRPr="0050655D" w:rsidRDefault="0082340D" w:rsidP="00A70C11">
                  <w:pPr>
                    <w:spacing w:after="0" w:line="240" w:lineRule="auto"/>
                    <w:rPr>
                      <w:rFonts w:ascii="Times New Roman" w:hAnsi="Times New Roman" w:cs="Times New Roman"/>
                      <w:sz w:val="12"/>
                      <w:szCs w:val="12"/>
                      <w:lang w:val="uk-UA"/>
                    </w:rPr>
                  </w:pPr>
                  <w:r w:rsidRPr="0050655D">
                    <w:rPr>
                      <w:rFonts w:ascii="Times New Roman" w:hAnsi="Times New Roman" w:cs="Times New Roman"/>
                      <w:b/>
                      <w:color w:val="000000"/>
                      <w:sz w:val="12"/>
                      <w:szCs w:val="12"/>
                      <w:lang w:val="uk-UA"/>
                    </w:rPr>
                    <w:t>якості</w:t>
                  </w:r>
                  <w:r w:rsidRPr="0050655D">
                    <w:rPr>
                      <w:rFonts w:ascii="Times New Roman" w:hAnsi="Times New Roman" w:cs="Times New Roman"/>
                      <w:color w:val="000000"/>
                      <w:sz w:val="12"/>
                      <w:szCs w:val="12"/>
                      <w:lang w:val="uk-UA"/>
                    </w:rPr>
                    <w:t>: рівень виконання, %</w:t>
                  </w:r>
                </w:p>
              </w:tc>
              <w:tc>
                <w:tcPr>
                  <w:tcW w:w="394" w:type="pct"/>
                  <w:shd w:val="clear" w:color="auto" w:fill="auto"/>
                  <w:tcMar>
                    <w:top w:w="28" w:type="dxa"/>
                    <w:left w:w="57" w:type="dxa"/>
                    <w:bottom w:w="28" w:type="dxa"/>
                    <w:right w:w="57" w:type="dxa"/>
                  </w:tcMar>
                  <w:vAlign w:val="center"/>
                </w:tcPr>
                <w:p w:rsidR="0082340D" w:rsidRPr="0050655D" w:rsidRDefault="0082340D" w:rsidP="005C08D1">
                  <w:pPr>
                    <w:pStyle w:val="a7"/>
                    <w:ind w:left="-59" w:right="-54"/>
                    <w:jc w:val="center"/>
                    <w:rPr>
                      <w:color w:val="000000"/>
                      <w:sz w:val="12"/>
                      <w:szCs w:val="12"/>
                      <w:lang w:val="uk-UA"/>
                    </w:rPr>
                  </w:pPr>
                  <w:r w:rsidRPr="0050655D">
                    <w:rPr>
                      <w:color w:val="000000"/>
                      <w:sz w:val="12"/>
                      <w:szCs w:val="12"/>
                      <w:lang w:val="uk-UA"/>
                    </w:rPr>
                    <w:t>42</w:t>
                  </w:r>
                </w:p>
              </w:tc>
              <w:tc>
                <w:tcPr>
                  <w:tcW w:w="394"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82340D" w:rsidRPr="0050655D" w:rsidRDefault="0082340D" w:rsidP="00990899">
                  <w:pPr>
                    <w:pStyle w:val="a7"/>
                    <w:ind w:left="-60" w:right="-56"/>
                    <w:jc w:val="center"/>
                    <w:rPr>
                      <w:color w:val="000000"/>
                      <w:sz w:val="12"/>
                      <w:szCs w:val="12"/>
                      <w:lang w:val="uk-UA"/>
                    </w:rPr>
                  </w:pPr>
                  <w:r w:rsidRPr="0050655D">
                    <w:rPr>
                      <w:color w:val="000000"/>
                      <w:sz w:val="12"/>
                      <w:szCs w:val="12"/>
                      <w:lang w:val="uk-UA"/>
                    </w:rPr>
                    <w:t>45</w:t>
                  </w:r>
                </w:p>
              </w:tc>
              <w:tc>
                <w:tcPr>
                  <w:tcW w:w="394" w:type="pct"/>
                  <w:shd w:val="clear" w:color="auto" w:fill="auto"/>
                  <w:tcMar>
                    <w:top w:w="28" w:type="dxa"/>
                    <w:left w:w="57" w:type="dxa"/>
                    <w:bottom w:w="28" w:type="dxa"/>
                    <w:right w:w="57" w:type="dxa"/>
                  </w:tcMar>
                  <w:vAlign w:val="center"/>
                </w:tcPr>
                <w:p w:rsidR="0082340D" w:rsidRPr="0050655D" w:rsidRDefault="0082340D">
                  <w:pPr>
                    <w:pStyle w:val="a7"/>
                    <w:jc w:val="center"/>
                    <w:rPr>
                      <w:color w:val="000000"/>
                      <w:sz w:val="12"/>
                      <w:szCs w:val="12"/>
                      <w:lang w:val="uk-UA"/>
                    </w:rPr>
                  </w:pPr>
                  <w:r w:rsidRPr="0050655D">
                    <w:rPr>
                      <w:color w:val="000000"/>
                      <w:sz w:val="12"/>
                      <w:szCs w:val="12"/>
                      <w:lang w:val="uk-UA"/>
                    </w:rPr>
                    <w:t>51,7</w:t>
                  </w:r>
                </w:p>
              </w:tc>
              <w:tc>
                <w:tcPr>
                  <w:tcW w:w="394" w:type="pct"/>
                  <w:shd w:val="clear" w:color="auto" w:fill="auto"/>
                  <w:tcMar>
                    <w:top w:w="28" w:type="dxa"/>
                    <w:left w:w="57" w:type="dxa"/>
                    <w:bottom w:w="28" w:type="dxa"/>
                    <w:right w:w="57" w:type="dxa"/>
                  </w:tcMar>
                  <w:vAlign w:val="center"/>
                </w:tcPr>
                <w:p w:rsidR="0082340D" w:rsidRPr="0050655D" w:rsidRDefault="0082340D" w:rsidP="00E845C0">
                  <w:pPr>
                    <w:pStyle w:val="a7"/>
                    <w:ind w:left="-57" w:right="-57"/>
                    <w:jc w:val="center"/>
                    <w:rPr>
                      <w:color w:val="000000"/>
                      <w:sz w:val="12"/>
                      <w:szCs w:val="12"/>
                      <w:lang w:val="uk-UA"/>
                    </w:rPr>
                  </w:pPr>
                  <w:r w:rsidRPr="0050655D">
                    <w:rPr>
                      <w:color w:val="000000"/>
                      <w:sz w:val="12"/>
                      <w:szCs w:val="12"/>
                      <w:lang w:val="uk-UA"/>
                    </w:rPr>
                    <w:t>7</w:t>
                  </w:r>
                  <w:r w:rsidR="00E845C0">
                    <w:rPr>
                      <w:color w:val="000000"/>
                      <w:sz w:val="12"/>
                      <w:szCs w:val="12"/>
                      <w:lang w:val="uk-UA"/>
                    </w:rPr>
                    <w:t>4,</w:t>
                  </w:r>
                  <w:r w:rsidRPr="0050655D">
                    <w:rPr>
                      <w:color w:val="000000"/>
                      <w:sz w:val="12"/>
                      <w:szCs w:val="12"/>
                      <w:lang w:val="uk-UA"/>
                    </w:rPr>
                    <w:t>8</w:t>
                  </w:r>
                </w:p>
              </w:tc>
              <w:tc>
                <w:tcPr>
                  <w:tcW w:w="358" w:type="pct"/>
                  <w:shd w:val="clear" w:color="auto" w:fill="auto"/>
                  <w:vAlign w:val="center"/>
                </w:tcPr>
                <w:p w:rsidR="0082340D" w:rsidRPr="0050655D" w:rsidRDefault="0082340D">
                  <w:pPr>
                    <w:pStyle w:val="a7"/>
                    <w:jc w:val="center"/>
                    <w:rPr>
                      <w:color w:val="000000"/>
                      <w:sz w:val="12"/>
                      <w:szCs w:val="12"/>
                      <w:lang w:val="uk-UA"/>
                    </w:rPr>
                  </w:pPr>
                  <w:r w:rsidRPr="0050655D">
                    <w:rPr>
                      <w:color w:val="000000"/>
                      <w:sz w:val="12"/>
                      <w:szCs w:val="12"/>
                      <w:lang w:val="uk-UA"/>
                    </w:rPr>
                    <w:t>89,0</w:t>
                  </w:r>
                </w:p>
              </w:tc>
            </w:tr>
          </w:tbl>
          <w:p w:rsidR="00436C5C" w:rsidRPr="0078300C" w:rsidRDefault="00436C5C" w:rsidP="00436C5C">
            <w:pPr>
              <w:ind w:left="33"/>
              <w:jc w:val="both"/>
              <w:rPr>
                <w:rFonts w:ascii="Times New Roman" w:hAnsi="Times New Roman" w:cs="Times New Roman"/>
                <w:sz w:val="28"/>
                <w:szCs w:val="28"/>
                <w:lang w:val="uk-UA"/>
              </w:rPr>
            </w:pPr>
          </w:p>
          <w:p w:rsidR="00436C5C" w:rsidRDefault="00436C5C" w:rsidP="00436C5C">
            <w:pPr>
              <w:ind w:left="33"/>
              <w:jc w:val="both"/>
              <w:rPr>
                <w:rFonts w:ascii="Times New Roman" w:hAnsi="Times New Roman" w:cs="Times New Roman"/>
                <w:sz w:val="28"/>
                <w:szCs w:val="28"/>
                <w:lang w:val="uk-UA"/>
              </w:rPr>
            </w:pPr>
          </w:p>
          <w:p w:rsidR="00406CC8" w:rsidRDefault="00406CC8" w:rsidP="00436C5C">
            <w:pPr>
              <w:ind w:left="33"/>
              <w:jc w:val="both"/>
              <w:rPr>
                <w:rFonts w:ascii="Times New Roman" w:hAnsi="Times New Roman" w:cs="Times New Roman"/>
                <w:sz w:val="28"/>
                <w:szCs w:val="28"/>
                <w:lang w:val="uk-UA"/>
              </w:rPr>
            </w:pPr>
          </w:p>
          <w:p w:rsidR="00406CC8" w:rsidRDefault="00406CC8" w:rsidP="00436C5C">
            <w:pPr>
              <w:ind w:left="33"/>
              <w:jc w:val="both"/>
              <w:rPr>
                <w:rFonts w:ascii="Times New Roman" w:hAnsi="Times New Roman" w:cs="Times New Roman"/>
                <w:sz w:val="28"/>
                <w:szCs w:val="28"/>
                <w:lang w:val="uk-UA"/>
              </w:rPr>
            </w:pPr>
          </w:p>
          <w:p w:rsidR="00406CC8" w:rsidRDefault="00406CC8" w:rsidP="00436C5C">
            <w:pPr>
              <w:ind w:left="33"/>
              <w:jc w:val="both"/>
              <w:rPr>
                <w:rFonts w:ascii="Times New Roman" w:hAnsi="Times New Roman" w:cs="Times New Roman"/>
                <w:sz w:val="28"/>
                <w:szCs w:val="28"/>
                <w:lang w:val="uk-UA"/>
              </w:rPr>
            </w:pPr>
          </w:p>
          <w:p w:rsidR="00406CC8" w:rsidRDefault="00406CC8" w:rsidP="00436C5C">
            <w:pPr>
              <w:ind w:left="33"/>
              <w:jc w:val="both"/>
              <w:rPr>
                <w:rFonts w:ascii="Times New Roman" w:hAnsi="Times New Roman" w:cs="Times New Roman"/>
                <w:sz w:val="28"/>
                <w:szCs w:val="28"/>
                <w:lang w:val="uk-UA"/>
              </w:rPr>
            </w:pPr>
          </w:p>
          <w:p w:rsidR="00406CC8" w:rsidRDefault="00406CC8" w:rsidP="00436C5C">
            <w:pPr>
              <w:ind w:left="33"/>
              <w:jc w:val="both"/>
              <w:rPr>
                <w:rFonts w:ascii="Times New Roman" w:hAnsi="Times New Roman" w:cs="Times New Roman"/>
                <w:sz w:val="28"/>
                <w:szCs w:val="28"/>
                <w:lang w:val="uk-UA"/>
              </w:rPr>
            </w:pPr>
          </w:p>
          <w:p w:rsidR="00406CC8" w:rsidRDefault="00406CC8" w:rsidP="00436C5C">
            <w:pPr>
              <w:ind w:left="33"/>
              <w:jc w:val="both"/>
              <w:rPr>
                <w:rFonts w:ascii="Times New Roman" w:hAnsi="Times New Roman" w:cs="Times New Roman"/>
                <w:sz w:val="28"/>
                <w:szCs w:val="28"/>
                <w:lang w:val="uk-UA"/>
              </w:rPr>
            </w:pPr>
          </w:p>
          <w:p w:rsidR="00406CC8" w:rsidRDefault="00406CC8" w:rsidP="00436C5C">
            <w:pPr>
              <w:ind w:left="33"/>
              <w:jc w:val="both"/>
              <w:rPr>
                <w:rFonts w:ascii="Times New Roman" w:hAnsi="Times New Roman" w:cs="Times New Roman"/>
                <w:sz w:val="28"/>
                <w:szCs w:val="28"/>
                <w:lang w:val="uk-UA"/>
              </w:rPr>
            </w:pPr>
          </w:p>
          <w:p w:rsidR="00D31FC1" w:rsidRPr="0078300C" w:rsidRDefault="00D31FC1" w:rsidP="00436C5C">
            <w:pPr>
              <w:ind w:left="33"/>
              <w:jc w:val="both"/>
              <w:rPr>
                <w:rFonts w:ascii="Times New Roman" w:hAnsi="Times New Roman" w:cs="Times New Roman"/>
                <w:sz w:val="28"/>
                <w:szCs w:val="28"/>
                <w:lang w:val="uk-UA"/>
              </w:rPr>
            </w:pPr>
          </w:p>
          <w:p w:rsidR="00436C5C" w:rsidRDefault="00F27FD3" w:rsidP="00406CC8">
            <w:pPr>
              <w:ind w:left="33"/>
              <w:rPr>
                <w:rFonts w:ascii="Times New Roman" w:hAnsi="Times New Roman" w:cs="Times New Roman"/>
                <w:sz w:val="26"/>
                <w:szCs w:val="26"/>
                <w:lang w:val="uk-UA"/>
              </w:rPr>
            </w:pPr>
            <w:r>
              <w:rPr>
                <w:rFonts w:ascii="Times New Roman" w:hAnsi="Times New Roman" w:cs="Times New Roman"/>
                <w:sz w:val="26"/>
                <w:szCs w:val="26"/>
                <w:lang w:val="uk-UA"/>
              </w:rPr>
              <w:lastRenderedPageBreak/>
              <w:t>3</w:t>
            </w:r>
            <w:r w:rsidR="000D20F6">
              <w:rPr>
                <w:rFonts w:ascii="Times New Roman" w:hAnsi="Times New Roman" w:cs="Times New Roman"/>
                <w:sz w:val="26"/>
                <w:szCs w:val="26"/>
                <w:lang w:val="uk-UA"/>
              </w:rPr>
              <w:t>5</w:t>
            </w:r>
            <w:r w:rsidR="003E651B" w:rsidRPr="00406CC8">
              <w:rPr>
                <w:rFonts w:ascii="Times New Roman" w:hAnsi="Times New Roman" w:cs="Times New Roman"/>
                <w:sz w:val="26"/>
                <w:szCs w:val="26"/>
                <w:lang w:val="uk-UA"/>
              </w:rPr>
              <w:t>.</w:t>
            </w:r>
            <w:r w:rsidR="003E651B" w:rsidRPr="00406CC8">
              <w:rPr>
                <w:sz w:val="26"/>
                <w:szCs w:val="26"/>
                <w:lang w:val="uk-UA"/>
              </w:rPr>
              <w:t xml:space="preserve"> </w:t>
            </w:r>
            <w:r w:rsidR="003E651B" w:rsidRPr="00406CC8">
              <w:rPr>
                <w:rFonts w:ascii="Times New Roman" w:hAnsi="Times New Roman" w:cs="Times New Roman"/>
                <w:sz w:val="26"/>
                <w:szCs w:val="26"/>
                <w:lang w:val="uk-UA"/>
              </w:rPr>
              <w:t>ДОДАТ</w:t>
            </w:r>
            <w:r w:rsidR="00406CC8">
              <w:rPr>
                <w:rFonts w:ascii="Times New Roman" w:hAnsi="Times New Roman" w:cs="Times New Roman"/>
                <w:sz w:val="26"/>
                <w:szCs w:val="26"/>
                <w:lang w:val="uk-UA"/>
              </w:rPr>
              <w:t>ОК</w:t>
            </w:r>
            <w:r w:rsidR="003E651B" w:rsidRPr="00406CC8">
              <w:rPr>
                <w:rFonts w:ascii="Times New Roman" w:hAnsi="Times New Roman" w:cs="Times New Roman"/>
                <w:sz w:val="26"/>
                <w:szCs w:val="26"/>
                <w:lang w:val="uk-UA"/>
              </w:rPr>
              <w:t xml:space="preserve"> 1. до Програми «ПЕРЕЛІК ЗАВДАНЬ І ЗАХОДІВ КОМПЛЕКСНОЇ ЦІЛЬОВОЇ ПРОГРАМИ ПІДВИЩЕННЯ ЕНЕРГОЕФЕКТИВНОСТІ ТА РОЗВИТКУ ЖИТЛОВО-КОМУНАЛЬНОЇ ІН</w:t>
            </w:r>
            <w:r w:rsidR="00750553">
              <w:rPr>
                <w:rFonts w:ascii="Times New Roman" w:hAnsi="Times New Roman" w:cs="Times New Roman"/>
                <w:sz w:val="26"/>
                <w:szCs w:val="26"/>
                <w:lang w:val="uk-UA"/>
              </w:rPr>
              <w:t>ФРАСТРУКТУРИ МІСТА КИЄВА НА 2021–</w:t>
            </w:r>
            <w:r w:rsidR="003E651B" w:rsidRPr="00406CC8">
              <w:rPr>
                <w:rFonts w:ascii="Times New Roman" w:hAnsi="Times New Roman" w:cs="Times New Roman"/>
                <w:sz w:val="26"/>
                <w:szCs w:val="26"/>
                <w:lang w:val="uk-UA"/>
              </w:rPr>
              <w:t xml:space="preserve">2025 РОКИ» позиція </w:t>
            </w:r>
            <w:r w:rsidR="00406CC8">
              <w:rPr>
                <w:rFonts w:ascii="Times New Roman" w:hAnsi="Times New Roman" w:cs="Times New Roman"/>
                <w:sz w:val="26"/>
                <w:szCs w:val="26"/>
                <w:lang w:val="uk-UA"/>
              </w:rPr>
              <w:t>«</w:t>
            </w:r>
            <w:r w:rsidR="003E651B" w:rsidRPr="00406CC8">
              <w:rPr>
                <w:rFonts w:ascii="Times New Roman" w:hAnsi="Times New Roman" w:cs="Times New Roman"/>
                <w:sz w:val="26"/>
                <w:szCs w:val="26"/>
                <w:lang w:val="uk-UA"/>
              </w:rPr>
              <w:t>ВСЬОГО</w:t>
            </w:r>
            <w:r w:rsidR="00406CC8">
              <w:rPr>
                <w:rFonts w:ascii="Times New Roman" w:hAnsi="Times New Roman" w:cs="Times New Roman"/>
                <w:sz w:val="26"/>
                <w:szCs w:val="26"/>
                <w:lang w:val="uk-UA"/>
              </w:rPr>
              <w:t>»</w:t>
            </w:r>
            <w:r w:rsidR="003E651B" w:rsidRPr="00406CC8">
              <w:rPr>
                <w:rFonts w:ascii="Times New Roman" w:hAnsi="Times New Roman" w:cs="Times New Roman"/>
                <w:sz w:val="26"/>
                <w:szCs w:val="26"/>
                <w:lang w:val="uk-UA"/>
              </w:rPr>
              <w:t xml:space="preserve"> </w:t>
            </w:r>
            <w:r w:rsidR="00406CC8">
              <w:rPr>
                <w:rFonts w:ascii="Times New Roman" w:hAnsi="Times New Roman" w:cs="Times New Roman"/>
                <w:sz w:val="26"/>
                <w:szCs w:val="26"/>
                <w:lang w:val="uk-UA"/>
              </w:rPr>
              <w:t xml:space="preserve">заходів програми </w:t>
            </w:r>
            <w:r w:rsidR="003E651B" w:rsidRPr="00406CC8">
              <w:rPr>
                <w:rFonts w:ascii="Times New Roman" w:hAnsi="Times New Roman" w:cs="Times New Roman"/>
                <w:sz w:val="26"/>
                <w:szCs w:val="26"/>
                <w:lang w:val="uk-UA"/>
              </w:rPr>
              <w:t>пункту 1.5. «Санітарне очищення міста» Оперативної цілі Стратегії розвитку міста Києва до 2025 року «Забезпечення екологічної безпеки в столиці та зниження негативного впливу на довкілля»:</w:t>
            </w:r>
          </w:p>
          <w:p w:rsidR="00750553" w:rsidRPr="00406CC8" w:rsidRDefault="00750553" w:rsidP="00406CC8">
            <w:pPr>
              <w:ind w:left="33"/>
              <w:rPr>
                <w:rFonts w:ascii="Times New Roman" w:hAnsi="Times New Roman" w:cs="Times New Roman"/>
                <w:sz w:val="26"/>
                <w:szCs w:val="26"/>
                <w:lang w:val="uk-UA"/>
              </w:rPr>
            </w:pPr>
          </w:p>
          <w:tbl>
            <w:tblPr>
              <w:tblW w:w="7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55"/>
              <w:gridCol w:w="570"/>
              <w:gridCol w:w="568"/>
              <w:gridCol w:w="566"/>
              <w:gridCol w:w="707"/>
              <w:gridCol w:w="565"/>
              <w:gridCol w:w="1134"/>
              <w:gridCol w:w="460"/>
              <w:gridCol w:w="451"/>
              <w:gridCol w:w="451"/>
              <w:gridCol w:w="485"/>
              <w:gridCol w:w="425"/>
              <w:gridCol w:w="421"/>
            </w:tblGrid>
            <w:tr w:rsidR="003E651B" w:rsidRPr="0078300C" w:rsidTr="00B06578">
              <w:trPr>
                <w:trHeight w:val="694"/>
              </w:trPr>
              <w:tc>
                <w:tcPr>
                  <w:tcW w:w="313" w:type="pct"/>
                  <w:tcBorders>
                    <w:bottom w:val="single" w:sz="4" w:space="0" w:color="auto"/>
                  </w:tcBorders>
                </w:tcPr>
                <w:p w:rsidR="003E651B" w:rsidRPr="0078300C" w:rsidRDefault="003E651B" w:rsidP="003E651B">
                  <w:pPr>
                    <w:spacing w:after="0" w:line="240" w:lineRule="auto"/>
                    <w:rPr>
                      <w:rFonts w:ascii="Times New Roman" w:eastAsia="Calibri" w:hAnsi="Times New Roman" w:cs="Times New Roman"/>
                      <w:sz w:val="14"/>
                      <w:szCs w:val="14"/>
                      <w:lang w:val="uk-UA" w:eastAsia="ru-RU"/>
                    </w:rPr>
                  </w:pPr>
                </w:p>
              </w:tc>
              <w:tc>
                <w:tcPr>
                  <w:tcW w:w="393" w:type="pct"/>
                  <w:tcBorders>
                    <w:bottom w:val="single" w:sz="4" w:space="0" w:color="auto"/>
                  </w:tcBorders>
                </w:tcPr>
                <w:p w:rsidR="003E651B" w:rsidRPr="0078300C" w:rsidRDefault="003E651B" w:rsidP="003E651B">
                  <w:pPr>
                    <w:spacing w:after="0" w:line="240" w:lineRule="auto"/>
                    <w:rPr>
                      <w:rFonts w:ascii="Times New Roman" w:eastAsia="Calibri" w:hAnsi="Times New Roman" w:cs="Times New Roman"/>
                      <w:sz w:val="14"/>
                      <w:szCs w:val="14"/>
                      <w:lang w:val="uk-UA" w:eastAsia="ru-RU"/>
                    </w:rPr>
                  </w:pPr>
                  <w:r w:rsidRPr="0078300C">
                    <w:rPr>
                      <w:rFonts w:ascii="Times New Roman" w:eastAsia="Calibri" w:hAnsi="Times New Roman" w:cs="Times New Roman"/>
                      <w:sz w:val="14"/>
                      <w:szCs w:val="14"/>
                      <w:lang w:val="uk-UA" w:eastAsia="ru-RU"/>
                    </w:rPr>
                    <w:t>ВСЬОГ</w:t>
                  </w:r>
                  <w:r w:rsidRPr="0078300C">
                    <w:rPr>
                      <w:rFonts w:ascii="Times New Roman" w:eastAsia="Calibri" w:hAnsi="Times New Roman" w:cs="Times New Roman"/>
                      <w:sz w:val="14"/>
                      <w:szCs w:val="14"/>
                      <w:lang w:val="uk-UA" w:eastAsia="ru-RU"/>
                    </w:rPr>
                    <w:cr/>
                    <w:t xml:space="preserve"> по п. 1.5:</w:t>
                  </w:r>
                </w:p>
              </w:tc>
              <w:tc>
                <w:tcPr>
                  <w:tcW w:w="391" w:type="pct"/>
                  <w:tcBorders>
                    <w:bottom w:val="single" w:sz="4" w:space="0" w:color="auto"/>
                  </w:tcBorders>
                  <w:shd w:val="clear" w:color="auto" w:fill="auto"/>
                  <w:tcMar>
                    <w:top w:w="28" w:type="dxa"/>
                    <w:left w:w="57" w:type="dxa"/>
                    <w:bottom w:w="28" w:type="dxa"/>
                    <w:right w:w="57" w:type="dxa"/>
                  </w:tcMar>
                </w:tcPr>
                <w:p w:rsidR="003E651B" w:rsidRPr="0078300C" w:rsidRDefault="003E651B" w:rsidP="003E651B">
                  <w:pPr>
                    <w:spacing w:after="0" w:line="240" w:lineRule="auto"/>
                    <w:rPr>
                      <w:rFonts w:ascii="Times New Roman" w:eastAsia="Calibri" w:hAnsi="Times New Roman" w:cs="Times New Roman"/>
                      <w:sz w:val="14"/>
                      <w:szCs w:val="14"/>
                      <w:lang w:val="uk-UA" w:eastAsia="ru-RU"/>
                    </w:rPr>
                  </w:pPr>
                </w:p>
              </w:tc>
              <w:tc>
                <w:tcPr>
                  <w:tcW w:w="390" w:type="pct"/>
                  <w:tcBorders>
                    <w:bottom w:val="single" w:sz="4" w:space="0" w:color="auto"/>
                  </w:tcBorders>
                  <w:shd w:val="clear" w:color="auto" w:fill="auto"/>
                  <w:tcMar>
                    <w:top w:w="28" w:type="dxa"/>
                    <w:left w:w="57" w:type="dxa"/>
                    <w:bottom w:w="28" w:type="dxa"/>
                    <w:right w:w="57" w:type="dxa"/>
                  </w:tcMar>
                </w:tcPr>
                <w:p w:rsidR="003E651B" w:rsidRPr="0078300C" w:rsidRDefault="003E651B" w:rsidP="003E651B">
                  <w:pPr>
                    <w:spacing w:after="0" w:line="240" w:lineRule="auto"/>
                    <w:jc w:val="center"/>
                    <w:rPr>
                      <w:rFonts w:ascii="Times New Roman" w:eastAsia="Calibri" w:hAnsi="Times New Roman" w:cs="Times New Roman"/>
                      <w:sz w:val="14"/>
                      <w:szCs w:val="14"/>
                      <w:lang w:val="uk-UA" w:eastAsia="ru-RU"/>
                    </w:rPr>
                  </w:pPr>
                </w:p>
              </w:tc>
              <w:tc>
                <w:tcPr>
                  <w:tcW w:w="487" w:type="pct"/>
                  <w:tcBorders>
                    <w:bottom w:val="single" w:sz="4" w:space="0" w:color="auto"/>
                  </w:tcBorders>
                  <w:shd w:val="clear" w:color="auto" w:fill="auto"/>
                  <w:tcMar>
                    <w:top w:w="28" w:type="dxa"/>
                    <w:left w:w="57" w:type="dxa"/>
                    <w:bottom w:w="28" w:type="dxa"/>
                    <w:right w:w="57" w:type="dxa"/>
                  </w:tcMar>
                </w:tcPr>
                <w:p w:rsidR="003E651B" w:rsidRPr="0078300C" w:rsidRDefault="003E651B" w:rsidP="003E651B">
                  <w:pPr>
                    <w:spacing w:after="0" w:line="240" w:lineRule="auto"/>
                    <w:jc w:val="center"/>
                    <w:rPr>
                      <w:rFonts w:ascii="Times New Roman" w:eastAsia="Calibri" w:hAnsi="Times New Roman" w:cs="Times New Roman"/>
                      <w:sz w:val="14"/>
                      <w:szCs w:val="14"/>
                      <w:lang w:val="uk-UA" w:eastAsia="ru-RU"/>
                    </w:rPr>
                  </w:pPr>
                </w:p>
              </w:tc>
              <w:tc>
                <w:tcPr>
                  <w:tcW w:w="389" w:type="pct"/>
                  <w:tcBorders>
                    <w:bottom w:val="single" w:sz="4" w:space="0" w:color="auto"/>
                  </w:tcBorders>
                  <w:shd w:val="clear" w:color="auto" w:fill="auto"/>
                  <w:tcMar>
                    <w:top w:w="28" w:type="dxa"/>
                    <w:left w:w="57" w:type="dxa"/>
                    <w:bottom w:w="28" w:type="dxa"/>
                    <w:right w:w="57" w:type="dxa"/>
                  </w:tcMar>
                </w:tcPr>
                <w:p w:rsidR="003E651B" w:rsidRPr="00B06578" w:rsidRDefault="003E651B" w:rsidP="003E651B">
                  <w:pPr>
                    <w:spacing w:after="0" w:line="240" w:lineRule="auto"/>
                    <w:jc w:val="center"/>
                    <w:rPr>
                      <w:rFonts w:ascii="Times New Roman" w:eastAsia="Calibri" w:hAnsi="Times New Roman" w:cs="Times New Roman"/>
                      <w:sz w:val="14"/>
                      <w:szCs w:val="14"/>
                      <w:lang w:val="uk-UA" w:eastAsia="ru-RU"/>
                    </w:rPr>
                  </w:pPr>
                </w:p>
              </w:tc>
              <w:tc>
                <w:tcPr>
                  <w:tcW w:w="781" w:type="pct"/>
                  <w:tcBorders>
                    <w:bottom w:val="single" w:sz="4" w:space="0" w:color="auto"/>
                  </w:tcBorders>
                  <w:shd w:val="clear" w:color="auto" w:fill="auto"/>
                  <w:tcMar>
                    <w:top w:w="28" w:type="dxa"/>
                    <w:left w:w="57" w:type="dxa"/>
                    <w:bottom w:w="28" w:type="dxa"/>
                    <w:right w:w="57" w:type="dxa"/>
                  </w:tcMar>
                  <w:vAlign w:val="center"/>
                </w:tcPr>
                <w:p w:rsidR="00B06578" w:rsidRPr="00990899" w:rsidRDefault="00B06578" w:rsidP="00B06578">
                  <w:pPr>
                    <w:pStyle w:val="a7"/>
                    <w:spacing w:before="0" w:beforeAutospacing="0" w:after="0" w:afterAutospacing="0"/>
                    <w:rPr>
                      <w:bCs/>
                      <w:sz w:val="12"/>
                      <w:szCs w:val="12"/>
                      <w:lang w:val="uk-UA"/>
                    </w:rPr>
                  </w:pPr>
                  <w:r w:rsidRPr="00990899">
                    <w:rPr>
                      <w:bCs/>
                      <w:sz w:val="12"/>
                      <w:szCs w:val="12"/>
                      <w:lang w:val="uk-UA"/>
                    </w:rPr>
                    <w:t xml:space="preserve">Всього: </w:t>
                  </w:r>
                </w:p>
                <w:p w:rsidR="003E651B" w:rsidRPr="00B06578" w:rsidRDefault="00B06578" w:rsidP="00B06578">
                  <w:pPr>
                    <w:pStyle w:val="a7"/>
                    <w:spacing w:before="0" w:beforeAutospacing="0" w:after="0" w:afterAutospacing="0"/>
                    <w:rPr>
                      <w:sz w:val="12"/>
                      <w:szCs w:val="12"/>
                      <w:lang w:val="uk-UA"/>
                    </w:rPr>
                  </w:pPr>
                  <w:r w:rsidRPr="00990899">
                    <w:rPr>
                      <w:bCs/>
                      <w:sz w:val="12"/>
                      <w:szCs w:val="12"/>
                      <w:lang w:val="uk-UA"/>
                    </w:rPr>
                    <w:t>7335530,57</w:t>
                  </w:r>
                  <w:r w:rsidR="003E651B" w:rsidRPr="00B06578">
                    <w:rPr>
                      <w:bCs/>
                      <w:sz w:val="12"/>
                      <w:szCs w:val="12"/>
                      <w:lang w:val="uk-UA"/>
                    </w:rPr>
                    <w:br/>
                    <w:t xml:space="preserve">2021 </w:t>
                  </w:r>
                  <w:r>
                    <w:rPr>
                      <w:bCs/>
                      <w:sz w:val="12"/>
                      <w:szCs w:val="12"/>
                      <w:lang w:val="uk-UA"/>
                    </w:rPr>
                    <w:t>–</w:t>
                  </w:r>
                  <w:r w:rsidR="003E651B" w:rsidRPr="00B06578">
                    <w:rPr>
                      <w:bCs/>
                      <w:sz w:val="12"/>
                      <w:szCs w:val="12"/>
                      <w:lang w:val="uk-UA"/>
                    </w:rPr>
                    <w:t xml:space="preserve"> 91</w:t>
                  </w:r>
                  <w:r>
                    <w:rPr>
                      <w:bCs/>
                      <w:sz w:val="12"/>
                      <w:szCs w:val="12"/>
                      <w:lang w:val="uk-UA"/>
                    </w:rPr>
                    <w:t>4192,03</w:t>
                  </w:r>
                  <w:r w:rsidR="003E651B" w:rsidRPr="00B06578">
                    <w:rPr>
                      <w:bCs/>
                      <w:sz w:val="12"/>
                      <w:szCs w:val="12"/>
                      <w:lang w:val="uk-UA"/>
                    </w:rPr>
                    <w:br/>
                    <w:t>2022 - 1783258,15</w:t>
                  </w:r>
                  <w:r w:rsidR="003E651B" w:rsidRPr="00B06578">
                    <w:rPr>
                      <w:bCs/>
                      <w:sz w:val="12"/>
                      <w:szCs w:val="12"/>
                      <w:lang w:val="uk-UA"/>
                    </w:rPr>
                    <w:br/>
                    <w:t>2023 - 1823070,97</w:t>
                  </w:r>
                  <w:r w:rsidR="003E651B" w:rsidRPr="00B06578">
                    <w:rPr>
                      <w:bCs/>
                      <w:sz w:val="12"/>
                      <w:szCs w:val="12"/>
                      <w:lang w:val="uk-UA"/>
                    </w:rPr>
                    <w:br/>
                    <w:t>2024 - 2207641,06</w:t>
                  </w:r>
                  <w:r w:rsidR="003E651B" w:rsidRPr="00B06578">
                    <w:rPr>
                      <w:bCs/>
                      <w:sz w:val="12"/>
                      <w:szCs w:val="12"/>
                      <w:lang w:val="uk-UA"/>
                    </w:rPr>
                    <w:br/>
                    <w:t>2025 - 607368,36</w:t>
                  </w:r>
                </w:p>
              </w:tc>
              <w:tc>
                <w:tcPr>
                  <w:tcW w:w="317" w:type="pct"/>
                  <w:tcBorders>
                    <w:bottom w:val="single" w:sz="4" w:space="0" w:color="auto"/>
                  </w:tcBorders>
                  <w:shd w:val="clear" w:color="auto" w:fill="auto"/>
                  <w:tcMar>
                    <w:top w:w="28" w:type="dxa"/>
                    <w:left w:w="57" w:type="dxa"/>
                    <w:bottom w:w="28" w:type="dxa"/>
                    <w:right w:w="57" w:type="dxa"/>
                  </w:tcMar>
                  <w:vAlign w:val="center"/>
                </w:tcPr>
                <w:p w:rsidR="003E651B" w:rsidRPr="0078300C" w:rsidRDefault="003E651B" w:rsidP="003E651B">
                  <w:pPr>
                    <w:spacing w:after="0" w:line="240" w:lineRule="auto"/>
                    <w:rPr>
                      <w:rFonts w:ascii="Arial" w:hAnsi="Arial" w:cs="Arial"/>
                      <w:sz w:val="12"/>
                      <w:szCs w:val="12"/>
                      <w:lang w:val="uk-UA"/>
                    </w:rPr>
                  </w:pPr>
                </w:p>
              </w:tc>
              <w:tc>
                <w:tcPr>
                  <w:tcW w:w="311" w:type="pct"/>
                  <w:tcBorders>
                    <w:bottom w:val="single" w:sz="4" w:space="0" w:color="auto"/>
                  </w:tcBorders>
                  <w:shd w:val="clear" w:color="auto" w:fill="auto"/>
                  <w:vAlign w:val="center"/>
                </w:tcPr>
                <w:p w:rsidR="003E651B" w:rsidRPr="0078300C" w:rsidRDefault="003E651B" w:rsidP="003E651B">
                  <w:pPr>
                    <w:spacing w:after="0" w:line="240" w:lineRule="auto"/>
                    <w:jc w:val="center"/>
                    <w:rPr>
                      <w:rFonts w:ascii="Arial" w:hAnsi="Arial" w:cs="Arial"/>
                      <w:sz w:val="12"/>
                      <w:szCs w:val="12"/>
                      <w:lang w:val="uk-UA"/>
                    </w:rPr>
                  </w:pPr>
                </w:p>
              </w:tc>
              <w:tc>
                <w:tcPr>
                  <w:tcW w:w="311" w:type="pct"/>
                  <w:tcBorders>
                    <w:bottom w:val="single" w:sz="4" w:space="0" w:color="auto"/>
                  </w:tcBorders>
                  <w:shd w:val="clear" w:color="auto" w:fill="auto"/>
                  <w:vAlign w:val="center"/>
                </w:tcPr>
                <w:p w:rsidR="003E651B" w:rsidRPr="0078300C" w:rsidRDefault="003E651B" w:rsidP="003E651B">
                  <w:pPr>
                    <w:spacing w:after="0" w:line="240" w:lineRule="auto"/>
                    <w:jc w:val="center"/>
                    <w:rPr>
                      <w:rFonts w:ascii="Arial" w:hAnsi="Arial" w:cs="Arial"/>
                      <w:sz w:val="12"/>
                      <w:szCs w:val="12"/>
                      <w:lang w:val="uk-UA"/>
                    </w:rPr>
                  </w:pPr>
                </w:p>
              </w:tc>
              <w:tc>
                <w:tcPr>
                  <w:tcW w:w="334" w:type="pct"/>
                  <w:tcBorders>
                    <w:bottom w:val="single" w:sz="4" w:space="0" w:color="auto"/>
                  </w:tcBorders>
                  <w:shd w:val="clear" w:color="auto" w:fill="auto"/>
                  <w:vAlign w:val="center"/>
                </w:tcPr>
                <w:p w:rsidR="003E651B" w:rsidRPr="0078300C" w:rsidRDefault="003E651B" w:rsidP="003E651B">
                  <w:pPr>
                    <w:spacing w:after="0" w:line="240" w:lineRule="auto"/>
                    <w:jc w:val="center"/>
                    <w:rPr>
                      <w:rFonts w:ascii="Arial" w:hAnsi="Arial" w:cs="Arial"/>
                      <w:sz w:val="12"/>
                      <w:szCs w:val="12"/>
                      <w:lang w:val="uk-UA"/>
                    </w:rPr>
                  </w:pPr>
                </w:p>
              </w:tc>
              <w:tc>
                <w:tcPr>
                  <w:tcW w:w="293" w:type="pct"/>
                  <w:tcBorders>
                    <w:bottom w:val="single" w:sz="4" w:space="0" w:color="auto"/>
                  </w:tcBorders>
                  <w:shd w:val="clear" w:color="auto" w:fill="auto"/>
                  <w:vAlign w:val="center"/>
                </w:tcPr>
                <w:p w:rsidR="003E651B" w:rsidRPr="0078300C" w:rsidRDefault="003E651B" w:rsidP="003E651B">
                  <w:pPr>
                    <w:spacing w:after="0" w:line="240" w:lineRule="auto"/>
                    <w:jc w:val="center"/>
                    <w:rPr>
                      <w:rFonts w:ascii="Arial" w:hAnsi="Arial" w:cs="Arial"/>
                      <w:sz w:val="12"/>
                      <w:szCs w:val="12"/>
                      <w:lang w:val="uk-UA"/>
                    </w:rPr>
                  </w:pPr>
                </w:p>
              </w:tc>
              <w:tc>
                <w:tcPr>
                  <w:tcW w:w="290" w:type="pct"/>
                  <w:tcBorders>
                    <w:bottom w:val="single" w:sz="4" w:space="0" w:color="auto"/>
                  </w:tcBorders>
                  <w:shd w:val="clear" w:color="auto" w:fill="auto"/>
                  <w:vAlign w:val="center"/>
                </w:tcPr>
                <w:p w:rsidR="003E651B" w:rsidRPr="0078300C" w:rsidRDefault="003E651B" w:rsidP="003E651B">
                  <w:pPr>
                    <w:spacing w:after="0" w:line="240" w:lineRule="auto"/>
                    <w:jc w:val="center"/>
                    <w:rPr>
                      <w:rFonts w:ascii="Arial" w:hAnsi="Arial" w:cs="Arial"/>
                      <w:sz w:val="12"/>
                      <w:szCs w:val="12"/>
                      <w:lang w:val="uk-UA"/>
                    </w:rPr>
                  </w:pPr>
                </w:p>
              </w:tc>
            </w:tr>
          </w:tbl>
          <w:p w:rsidR="003E651B" w:rsidRDefault="003E651B" w:rsidP="00436C5C">
            <w:pPr>
              <w:ind w:left="33"/>
              <w:jc w:val="both"/>
              <w:rPr>
                <w:rFonts w:ascii="Times New Roman" w:hAnsi="Times New Roman" w:cs="Times New Roman"/>
                <w:sz w:val="28"/>
                <w:szCs w:val="28"/>
                <w:lang w:val="uk-UA"/>
              </w:rPr>
            </w:pPr>
          </w:p>
          <w:p w:rsidR="00BF135B" w:rsidRPr="0078300C" w:rsidRDefault="00BF135B" w:rsidP="00185D18">
            <w:pPr>
              <w:jc w:val="both"/>
              <w:rPr>
                <w:rFonts w:ascii="Times New Roman" w:hAnsi="Times New Roman" w:cs="Times New Roman"/>
                <w:sz w:val="28"/>
                <w:szCs w:val="28"/>
                <w:lang w:val="uk-UA"/>
              </w:rPr>
            </w:pPr>
          </w:p>
          <w:p w:rsidR="003E651B" w:rsidRDefault="003E651B" w:rsidP="00436C5C">
            <w:pPr>
              <w:ind w:left="33"/>
              <w:jc w:val="both"/>
              <w:rPr>
                <w:rFonts w:ascii="Times New Roman" w:hAnsi="Times New Roman" w:cs="Times New Roman"/>
                <w:sz w:val="28"/>
                <w:szCs w:val="28"/>
                <w:lang w:val="uk-UA"/>
              </w:rPr>
            </w:pPr>
          </w:p>
          <w:p w:rsidR="003C289D" w:rsidRDefault="003C289D" w:rsidP="00436C5C">
            <w:pPr>
              <w:ind w:left="33"/>
              <w:jc w:val="both"/>
              <w:rPr>
                <w:rFonts w:ascii="Times New Roman" w:hAnsi="Times New Roman" w:cs="Times New Roman"/>
                <w:sz w:val="28"/>
                <w:szCs w:val="28"/>
                <w:lang w:val="uk-UA"/>
              </w:rPr>
            </w:pPr>
          </w:p>
          <w:p w:rsidR="003C289D" w:rsidRDefault="003C289D" w:rsidP="00436C5C">
            <w:pPr>
              <w:ind w:left="33"/>
              <w:jc w:val="both"/>
              <w:rPr>
                <w:rFonts w:ascii="Times New Roman" w:hAnsi="Times New Roman" w:cs="Times New Roman"/>
                <w:sz w:val="28"/>
                <w:szCs w:val="28"/>
                <w:lang w:val="uk-UA"/>
              </w:rPr>
            </w:pPr>
          </w:p>
          <w:p w:rsidR="003C289D" w:rsidRDefault="003C289D" w:rsidP="00436C5C">
            <w:pPr>
              <w:ind w:left="33"/>
              <w:jc w:val="both"/>
              <w:rPr>
                <w:rFonts w:ascii="Times New Roman" w:hAnsi="Times New Roman" w:cs="Times New Roman"/>
                <w:sz w:val="28"/>
                <w:szCs w:val="28"/>
                <w:lang w:val="uk-UA"/>
              </w:rPr>
            </w:pPr>
          </w:p>
          <w:p w:rsidR="003C289D" w:rsidRDefault="003C289D" w:rsidP="00436C5C">
            <w:pPr>
              <w:ind w:left="33"/>
              <w:jc w:val="both"/>
              <w:rPr>
                <w:rFonts w:ascii="Times New Roman" w:hAnsi="Times New Roman" w:cs="Times New Roman"/>
                <w:sz w:val="28"/>
                <w:szCs w:val="28"/>
                <w:lang w:val="uk-UA"/>
              </w:rPr>
            </w:pPr>
          </w:p>
          <w:p w:rsidR="003C289D" w:rsidRDefault="003C289D" w:rsidP="00436C5C">
            <w:pPr>
              <w:ind w:left="33"/>
              <w:jc w:val="both"/>
              <w:rPr>
                <w:rFonts w:ascii="Times New Roman" w:hAnsi="Times New Roman" w:cs="Times New Roman"/>
                <w:sz w:val="28"/>
                <w:szCs w:val="28"/>
                <w:lang w:val="uk-UA"/>
              </w:rPr>
            </w:pPr>
          </w:p>
          <w:p w:rsidR="003C289D" w:rsidRDefault="003C289D" w:rsidP="00436C5C">
            <w:pPr>
              <w:ind w:left="33"/>
              <w:jc w:val="both"/>
              <w:rPr>
                <w:rFonts w:ascii="Times New Roman" w:hAnsi="Times New Roman" w:cs="Times New Roman"/>
                <w:sz w:val="28"/>
                <w:szCs w:val="28"/>
                <w:lang w:val="uk-UA"/>
              </w:rPr>
            </w:pPr>
          </w:p>
          <w:p w:rsidR="003C289D" w:rsidRDefault="003C289D" w:rsidP="00436C5C">
            <w:pPr>
              <w:ind w:left="33"/>
              <w:jc w:val="both"/>
              <w:rPr>
                <w:rFonts w:ascii="Times New Roman" w:hAnsi="Times New Roman" w:cs="Times New Roman"/>
                <w:sz w:val="28"/>
                <w:szCs w:val="28"/>
                <w:lang w:val="uk-UA"/>
              </w:rPr>
            </w:pPr>
          </w:p>
          <w:p w:rsidR="003C289D" w:rsidRDefault="003C289D" w:rsidP="00436C5C">
            <w:pPr>
              <w:ind w:left="33"/>
              <w:jc w:val="both"/>
              <w:rPr>
                <w:rFonts w:ascii="Times New Roman" w:hAnsi="Times New Roman" w:cs="Times New Roman"/>
                <w:sz w:val="28"/>
                <w:szCs w:val="28"/>
                <w:lang w:val="uk-UA"/>
              </w:rPr>
            </w:pPr>
          </w:p>
          <w:p w:rsidR="003C289D" w:rsidRDefault="003C289D" w:rsidP="00436C5C">
            <w:pPr>
              <w:ind w:left="33"/>
              <w:jc w:val="both"/>
              <w:rPr>
                <w:rFonts w:ascii="Times New Roman" w:hAnsi="Times New Roman" w:cs="Times New Roman"/>
                <w:sz w:val="28"/>
                <w:szCs w:val="28"/>
                <w:lang w:val="uk-UA"/>
              </w:rPr>
            </w:pPr>
          </w:p>
          <w:p w:rsidR="003C289D" w:rsidRDefault="003C289D" w:rsidP="00436C5C">
            <w:pPr>
              <w:ind w:left="33"/>
              <w:jc w:val="both"/>
              <w:rPr>
                <w:rFonts w:ascii="Times New Roman" w:hAnsi="Times New Roman" w:cs="Times New Roman"/>
                <w:sz w:val="28"/>
                <w:szCs w:val="28"/>
                <w:lang w:val="uk-UA"/>
              </w:rPr>
            </w:pPr>
          </w:p>
          <w:p w:rsidR="00BA464F" w:rsidRDefault="00BA464F" w:rsidP="00436C5C">
            <w:pPr>
              <w:ind w:left="33"/>
              <w:jc w:val="both"/>
              <w:rPr>
                <w:rFonts w:ascii="Times New Roman" w:hAnsi="Times New Roman" w:cs="Times New Roman"/>
                <w:sz w:val="28"/>
                <w:szCs w:val="28"/>
                <w:lang w:val="uk-UA"/>
              </w:rPr>
            </w:pPr>
          </w:p>
          <w:p w:rsidR="00BA464F" w:rsidRDefault="00BA464F" w:rsidP="00436C5C">
            <w:pPr>
              <w:ind w:left="33"/>
              <w:jc w:val="both"/>
              <w:rPr>
                <w:rFonts w:ascii="Times New Roman" w:hAnsi="Times New Roman" w:cs="Times New Roman"/>
                <w:sz w:val="28"/>
                <w:szCs w:val="28"/>
                <w:lang w:val="uk-UA"/>
              </w:rPr>
            </w:pPr>
          </w:p>
          <w:p w:rsidR="003C289D" w:rsidRDefault="003C289D" w:rsidP="00436C5C">
            <w:pPr>
              <w:ind w:left="33"/>
              <w:jc w:val="both"/>
              <w:rPr>
                <w:rFonts w:ascii="Times New Roman" w:hAnsi="Times New Roman" w:cs="Times New Roman"/>
                <w:sz w:val="28"/>
                <w:szCs w:val="28"/>
                <w:lang w:val="uk-UA"/>
              </w:rPr>
            </w:pPr>
          </w:p>
          <w:p w:rsidR="003C289D" w:rsidRDefault="003C289D" w:rsidP="00436C5C">
            <w:pPr>
              <w:ind w:left="33"/>
              <w:jc w:val="both"/>
              <w:rPr>
                <w:rFonts w:ascii="Times New Roman" w:hAnsi="Times New Roman" w:cs="Times New Roman"/>
                <w:sz w:val="28"/>
                <w:szCs w:val="28"/>
                <w:lang w:val="uk-UA"/>
              </w:rPr>
            </w:pPr>
          </w:p>
          <w:p w:rsidR="003C289D" w:rsidRDefault="003C289D" w:rsidP="00436C5C">
            <w:pPr>
              <w:ind w:left="33"/>
              <w:jc w:val="both"/>
              <w:rPr>
                <w:rFonts w:ascii="Times New Roman" w:hAnsi="Times New Roman" w:cs="Times New Roman"/>
                <w:sz w:val="28"/>
                <w:szCs w:val="28"/>
                <w:lang w:val="uk-UA"/>
              </w:rPr>
            </w:pPr>
          </w:p>
          <w:p w:rsidR="003C289D" w:rsidRDefault="003C289D" w:rsidP="00436C5C">
            <w:pPr>
              <w:ind w:left="33"/>
              <w:jc w:val="both"/>
              <w:rPr>
                <w:rFonts w:ascii="Times New Roman" w:hAnsi="Times New Roman" w:cs="Times New Roman"/>
                <w:sz w:val="28"/>
                <w:szCs w:val="28"/>
                <w:lang w:val="uk-UA"/>
              </w:rPr>
            </w:pPr>
          </w:p>
          <w:p w:rsidR="00436C5C" w:rsidRDefault="000A27F2" w:rsidP="003C289D">
            <w:pPr>
              <w:rPr>
                <w:rFonts w:ascii="Times New Roman" w:hAnsi="Times New Roman" w:cs="Times New Roman"/>
                <w:sz w:val="26"/>
                <w:szCs w:val="26"/>
                <w:lang w:val="uk-UA"/>
              </w:rPr>
            </w:pPr>
            <w:r>
              <w:rPr>
                <w:rFonts w:ascii="Times New Roman" w:hAnsi="Times New Roman" w:cs="Times New Roman"/>
                <w:sz w:val="26"/>
                <w:szCs w:val="26"/>
                <w:lang w:val="uk-UA"/>
              </w:rPr>
              <w:lastRenderedPageBreak/>
              <w:t>3</w:t>
            </w:r>
            <w:r w:rsidR="000D20F6">
              <w:rPr>
                <w:rFonts w:ascii="Times New Roman" w:hAnsi="Times New Roman" w:cs="Times New Roman"/>
                <w:sz w:val="26"/>
                <w:szCs w:val="26"/>
                <w:lang w:val="uk-UA"/>
              </w:rPr>
              <w:t>6</w:t>
            </w:r>
            <w:r w:rsidR="00436C5C" w:rsidRPr="003C289D">
              <w:rPr>
                <w:rFonts w:ascii="Times New Roman" w:hAnsi="Times New Roman" w:cs="Times New Roman"/>
                <w:sz w:val="26"/>
                <w:szCs w:val="26"/>
                <w:lang w:val="uk-UA"/>
              </w:rPr>
              <w:t>. ДОДАТ</w:t>
            </w:r>
            <w:r w:rsidR="003C289D" w:rsidRPr="003C289D">
              <w:rPr>
                <w:rFonts w:ascii="Times New Roman" w:hAnsi="Times New Roman" w:cs="Times New Roman"/>
                <w:sz w:val="26"/>
                <w:szCs w:val="26"/>
                <w:lang w:val="uk-UA"/>
              </w:rPr>
              <w:t>ОК</w:t>
            </w:r>
            <w:r w:rsidR="00436C5C" w:rsidRPr="003C289D">
              <w:rPr>
                <w:rFonts w:ascii="Times New Roman" w:hAnsi="Times New Roman" w:cs="Times New Roman"/>
                <w:sz w:val="26"/>
                <w:szCs w:val="26"/>
                <w:lang w:val="uk-UA"/>
              </w:rPr>
              <w:t xml:space="preserve">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2021 - 2025 РОКИ» позиція 1.6.1. пункту 1.6. «Ритуальні послуги» Оперативної цілі Стратегії розвитку міста Києва до 2025 року  «Покращення якості сервісу та вдосконалення системи самоврядного контролю в сфері житлово-комунальних послуг»:</w:t>
            </w:r>
          </w:p>
          <w:p w:rsidR="003C289D" w:rsidRPr="003C289D" w:rsidRDefault="003C289D" w:rsidP="003C289D">
            <w:pPr>
              <w:rPr>
                <w:rFonts w:ascii="Times New Roman" w:hAnsi="Times New Roman" w:cs="Times New Roman"/>
                <w:sz w:val="26"/>
                <w:szCs w:val="26"/>
                <w:lang w:val="uk-UA"/>
              </w:rPr>
            </w:pPr>
          </w:p>
          <w:tbl>
            <w:tblPr>
              <w:tblW w:w="76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93"/>
              <w:gridCol w:w="593"/>
              <w:gridCol w:w="835"/>
              <w:gridCol w:w="428"/>
              <w:gridCol w:w="680"/>
              <w:gridCol w:w="509"/>
              <w:gridCol w:w="599"/>
              <w:gridCol w:w="625"/>
              <w:gridCol w:w="565"/>
              <w:gridCol w:w="568"/>
              <w:gridCol w:w="568"/>
              <w:gridCol w:w="568"/>
              <w:gridCol w:w="562"/>
            </w:tblGrid>
            <w:tr w:rsidR="00156132" w:rsidRPr="0078300C" w:rsidTr="00156132">
              <w:trPr>
                <w:trHeight w:val="242"/>
              </w:trPr>
              <w:tc>
                <w:tcPr>
                  <w:tcW w:w="386" w:type="pct"/>
                  <w:vMerge w:val="restart"/>
                  <w:tcBorders>
                    <w:top w:val="single" w:sz="4" w:space="0" w:color="auto"/>
                  </w:tcBorders>
                  <w:shd w:val="clear" w:color="auto" w:fill="auto"/>
                  <w:vAlign w:val="center"/>
                </w:tcPr>
                <w:p w:rsidR="00436C5C" w:rsidRPr="00BA464F" w:rsidRDefault="00436C5C" w:rsidP="00436C5C">
                  <w:pPr>
                    <w:spacing w:after="0" w:line="240" w:lineRule="auto"/>
                    <w:rPr>
                      <w:rFonts w:ascii="Times New Roman" w:hAnsi="Times New Roman" w:cs="Times New Roman"/>
                      <w:sz w:val="12"/>
                      <w:szCs w:val="12"/>
                      <w:lang w:val="uk-UA"/>
                    </w:rPr>
                  </w:pPr>
                  <w:bookmarkStart w:id="145" w:name="2377"/>
                  <w:r w:rsidRPr="00BA464F">
                    <w:rPr>
                      <w:rFonts w:ascii="Times New Roman" w:hAnsi="Times New Roman" w:cs="Times New Roman"/>
                      <w:b/>
                      <w:color w:val="000000"/>
                      <w:sz w:val="12"/>
                      <w:szCs w:val="12"/>
                      <w:lang w:val="uk-UA"/>
                    </w:rPr>
                    <w:t>Покращення якості сервісу та вдосконалення системи самоврядного контролю в сфері житлово-комунальних послуг</w:t>
                  </w:r>
                </w:p>
              </w:tc>
              <w:tc>
                <w:tcPr>
                  <w:tcW w:w="386" w:type="pct"/>
                  <w:vMerge w:val="restart"/>
                  <w:shd w:val="clear" w:color="auto" w:fill="auto"/>
                  <w:tcMar>
                    <w:top w:w="28" w:type="dxa"/>
                    <w:left w:w="57" w:type="dxa"/>
                    <w:bottom w:w="28" w:type="dxa"/>
                    <w:right w:w="57" w:type="dxa"/>
                  </w:tcMar>
                  <w:vAlign w:val="center"/>
                </w:tcPr>
                <w:p w:rsidR="00436C5C" w:rsidRPr="00BA464F" w:rsidRDefault="00436C5C" w:rsidP="00436C5C">
                  <w:pPr>
                    <w:spacing w:after="0" w:line="240" w:lineRule="auto"/>
                    <w:rPr>
                      <w:rFonts w:ascii="Times New Roman" w:hAnsi="Times New Roman" w:cs="Times New Roman"/>
                      <w:sz w:val="12"/>
                      <w:szCs w:val="12"/>
                      <w:lang w:val="uk-UA"/>
                    </w:rPr>
                  </w:pPr>
                  <w:bookmarkStart w:id="146" w:name="2378"/>
                  <w:bookmarkEnd w:id="145"/>
                  <w:r w:rsidRPr="00BA464F">
                    <w:rPr>
                      <w:rFonts w:ascii="Times New Roman" w:hAnsi="Times New Roman" w:cs="Times New Roman"/>
                      <w:b/>
                      <w:color w:val="000000"/>
                      <w:sz w:val="12"/>
                      <w:szCs w:val="12"/>
                      <w:lang w:val="uk-UA"/>
                    </w:rPr>
                    <w:t>1.6. Ритуальні послуги</w:t>
                  </w:r>
                </w:p>
              </w:tc>
              <w:bookmarkEnd w:id="146"/>
              <w:tc>
                <w:tcPr>
                  <w:tcW w:w="543" w:type="pct"/>
                  <w:vMerge w:val="restart"/>
                  <w:shd w:val="clear" w:color="auto" w:fill="auto"/>
                  <w:tcMar>
                    <w:top w:w="28" w:type="dxa"/>
                    <w:left w:w="57" w:type="dxa"/>
                    <w:bottom w:w="28" w:type="dxa"/>
                    <w:right w:w="57" w:type="dxa"/>
                  </w:tcMar>
                  <w:vAlign w:val="center"/>
                </w:tcPr>
                <w:p w:rsidR="00436C5C" w:rsidRPr="00BA464F" w:rsidRDefault="00436C5C" w:rsidP="00BA464F">
                  <w:pPr>
                    <w:spacing w:after="0" w:line="240" w:lineRule="auto"/>
                    <w:rPr>
                      <w:rFonts w:ascii="Times New Roman" w:eastAsia="Calibri" w:hAnsi="Times New Roman" w:cs="Times New Roman"/>
                      <w:sz w:val="12"/>
                      <w:szCs w:val="12"/>
                      <w:lang w:val="uk-UA" w:eastAsia="ru-RU"/>
                    </w:rPr>
                  </w:pPr>
                  <w:r w:rsidRPr="00BA464F">
                    <w:rPr>
                      <w:rFonts w:ascii="Times New Roman" w:eastAsia="Calibri" w:hAnsi="Times New Roman" w:cs="Times New Roman"/>
                      <w:sz w:val="12"/>
                      <w:szCs w:val="12"/>
                      <w:lang w:val="uk-UA" w:eastAsia="ru-RU"/>
                    </w:rPr>
                    <w:t>1.6.1. Вирішення питання забезпечено</w:t>
                  </w:r>
                  <w:r w:rsidR="00BA464F">
                    <w:rPr>
                      <w:rFonts w:ascii="Times New Roman" w:eastAsia="Calibri" w:hAnsi="Times New Roman" w:cs="Times New Roman"/>
                      <w:sz w:val="12"/>
                      <w:szCs w:val="12"/>
                      <w:lang w:val="uk-UA" w:eastAsia="ru-RU"/>
                    </w:rPr>
                    <w:t>с</w:t>
                  </w:r>
                  <w:r w:rsidRPr="00BA464F">
                    <w:rPr>
                      <w:rFonts w:ascii="Times New Roman" w:eastAsia="Calibri" w:hAnsi="Times New Roman" w:cs="Times New Roman"/>
                      <w:sz w:val="12"/>
                      <w:szCs w:val="12"/>
                      <w:lang w:val="uk-UA" w:eastAsia="ru-RU"/>
                    </w:rPr>
                    <w:t>ті місцям</w:t>
                  </w:r>
                  <w:r w:rsidR="00BA464F">
                    <w:rPr>
                      <w:rFonts w:ascii="Times New Roman" w:eastAsia="Calibri" w:hAnsi="Times New Roman" w:cs="Times New Roman"/>
                      <w:sz w:val="12"/>
                      <w:szCs w:val="12"/>
                      <w:lang w:val="uk-UA" w:eastAsia="ru-RU"/>
                    </w:rPr>
                    <w:t>и для поховання померлих м</w:t>
                  </w:r>
                  <w:r w:rsidRPr="00BA464F">
                    <w:rPr>
                      <w:rFonts w:ascii="Times New Roman" w:eastAsia="Calibri" w:hAnsi="Times New Roman" w:cs="Times New Roman"/>
                      <w:sz w:val="12"/>
                      <w:szCs w:val="12"/>
                      <w:lang w:val="uk-UA" w:eastAsia="ru-RU"/>
                    </w:rPr>
                    <w:t>ешк</w:t>
                  </w:r>
                  <w:r w:rsidR="00BA464F">
                    <w:rPr>
                      <w:rFonts w:ascii="Times New Roman" w:eastAsia="Calibri" w:hAnsi="Times New Roman" w:cs="Times New Roman"/>
                      <w:sz w:val="12"/>
                      <w:szCs w:val="12"/>
                      <w:lang w:val="uk-UA" w:eastAsia="ru-RU"/>
                    </w:rPr>
                    <w:t>а</w:t>
                  </w:r>
                  <w:r w:rsidRPr="00BA464F">
                    <w:rPr>
                      <w:rFonts w:ascii="Times New Roman" w:eastAsia="Calibri" w:hAnsi="Times New Roman" w:cs="Times New Roman"/>
                      <w:sz w:val="12"/>
                      <w:szCs w:val="12"/>
                      <w:lang w:val="uk-UA" w:eastAsia="ru-RU"/>
                    </w:rPr>
                    <w:t>нців столиці, в тому числі колумбарних ніш</w:t>
                  </w:r>
                </w:p>
              </w:tc>
              <w:tc>
                <w:tcPr>
                  <w:tcW w:w="278" w:type="pct"/>
                  <w:vMerge w:val="restart"/>
                  <w:shd w:val="clear" w:color="auto" w:fill="auto"/>
                  <w:tcMar>
                    <w:top w:w="28" w:type="dxa"/>
                    <w:left w:w="57" w:type="dxa"/>
                    <w:bottom w:w="28" w:type="dxa"/>
                    <w:right w:w="57" w:type="dxa"/>
                  </w:tcMar>
                  <w:vAlign w:val="center"/>
                </w:tcPr>
                <w:p w:rsidR="00436C5C" w:rsidRPr="00BA464F" w:rsidRDefault="00436C5C" w:rsidP="00436C5C">
                  <w:pPr>
                    <w:spacing w:after="0" w:line="240" w:lineRule="auto"/>
                    <w:jc w:val="center"/>
                    <w:rPr>
                      <w:rFonts w:ascii="Times New Roman" w:hAnsi="Times New Roman" w:cs="Times New Roman"/>
                      <w:sz w:val="12"/>
                      <w:szCs w:val="12"/>
                      <w:lang w:val="uk-UA"/>
                    </w:rPr>
                  </w:pPr>
                  <w:bookmarkStart w:id="147" w:name="2380"/>
                  <w:r w:rsidRPr="00BA464F">
                    <w:rPr>
                      <w:rFonts w:ascii="Times New Roman" w:hAnsi="Times New Roman" w:cs="Times New Roman"/>
                      <w:color w:val="000000"/>
                      <w:sz w:val="12"/>
                      <w:szCs w:val="12"/>
                      <w:lang w:val="uk-UA"/>
                    </w:rPr>
                    <w:t>2021 - 2025</w:t>
                  </w:r>
                </w:p>
              </w:tc>
              <w:tc>
                <w:tcPr>
                  <w:tcW w:w="442" w:type="pct"/>
                  <w:vMerge w:val="restart"/>
                  <w:shd w:val="clear" w:color="auto" w:fill="auto"/>
                  <w:tcMar>
                    <w:top w:w="28" w:type="dxa"/>
                    <w:left w:w="57" w:type="dxa"/>
                    <w:bottom w:w="28" w:type="dxa"/>
                    <w:right w:w="57" w:type="dxa"/>
                  </w:tcMar>
                  <w:vAlign w:val="center"/>
                </w:tcPr>
                <w:p w:rsidR="00436C5C" w:rsidRPr="00BA464F" w:rsidRDefault="00436C5C" w:rsidP="00436C5C">
                  <w:pPr>
                    <w:spacing w:after="0" w:line="240" w:lineRule="auto"/>
                    <w:rPr>
                      <w:rFonts w:ascii="Times New Roman" w:hAnsi="Times New Roman" w:cs="Times New Roman"/>
                      <w:color w:val="000000"/>
                      <w:sz w:val="12"/>
                      <w:szCs w:val="12"/>
                      <w:lang w:val="uk-UA"/>
                    </w:rPr>
                  </w:pPr>
                  <w:bookmarkStart w:id="148" w:name="2381"/>
                  <w:bookmarkEnd w:id="147"/>
                  <w:r w:rsidRPr="00BA464F">
                    <w:rPr>
                      <w:rFonts w:ascii="Times New Roman" w:hAnsi="Times New Roman" w:cs="Times New Roman"/>
                      <w:color w:val="000000"/>
                      <w:sz w:val="12"/>
                      <w:szCs w:val="12"/>
                      <w:lang w:val="uk-UA"/>
                    </w:rPr>
                    <w:t>Департамент житлово-комунальної інфраструктури</w:t>
                  </w:r>
                  <w:r w:rsidRPr="00BA464F">
                    <w:rPr>
                      <w:rFonts w:ascii="Times New Roman" w:hAnsi="Times New Roman" w:cs="Times New Roman"/>
                      <w:sz w:val="12"/>
                      <w:szCs w:val="12"/>
                      <w:lang w:val="uk-UA"/>
                    </w:rPr>
                    <w:br/>
                  </w:r>
                  <w:r w:rsidRPr="00BA464F">
                    <w:rPr>
                      <w:rFonts w:ascii="Times New Roman" w:hAnsi="Times New Roman" w:cs="Times New Roman"/>
                      <w:color w:val="000000"/>
                      <w:sz w:val="12"/>
                      <w:szCs w:val="12"/>
                      <w:lang w:val="uk-UA"/>
                    </w:rPr>
                    <w:t>РС СКП "Спецкомбінат ПКПО",</w:t>
                  </w:r>
                  <w:r w:rsidRPr="00BA464F">
                    <w:rPr>
                      <w:rFonts w:ascii="Times New Roman" w:hAnsi="Times New Roman" w:cs="Times New Roman"/>
                      <w:sz w:val="12"/>
                      <w:szCs w:val="12"/>
                      <w:lang w:val="uk-UA"/>
                    </w:rPr>
                    <w:br/>
                  </w:r>
                  <w:r w:rsidRPr="00BA464F">
                    <w:rPr>
                      <w:rFonts w:ascii="Times New Roman" w:hAnsi="Times New Roman" w:cs="Times New Roman"/>
                      <w:color w:val="000000"/>
                      <w:sz w:val="12"/>
                      <w:szCs w:val="12"/>
                      <w:lang w:val="uk-UA"/>
                    </w:rPr>
                    <w:t>ДІМ Лук'янівський заповідник</w:t>
                  </w:r>
                </w:p>
                <w:p w:rsidR="00436C5C" w:rsidRPr="00BA464F" w:rsidRDefault="00436C5C" w:rsidP="00436C5C">
                  <w:pPr>
                    <w:spacing w:after="0" w:line="240" w:lineRule="auto"/>
                    <w:rPr>
                      <w:rFonts w:ascii="Times New Roman" w:hAnsi="Times New Roman" w:cs="Times New Roman"/>
                      <w:sz w:val="12"/>
                      <w:szCs w:val="12"/>
                      <w:lang w:val="uk-UA"/>
                    </w:rPr>
                  </w:pPr>
                </w:p>
              </w:tc>
              <w:tc>
                <w:tcPr>
                  <w:tcW w:w="331" w:type="pct"/>
                  <w:vMerge w:val="restart"/>
                  <w:shd w:val="clear" w:color="auto" w:fill="auto"/>
                  <w:tcMar>
                    <w:top w:w="28" w:type="dxa"/>
                    <w:left w:w="57" w:type="dxa"/>
                    <w:bottom w:w="28" w:type="dxa"/>
                    <w:right w:w="57" w:type="dxa"/>
                  </w:tcMar>
                  <w:vAlign w:val="center"/>
                </w:tcPr>
                <w:p w:rsidR="00436C5C" w:rsidRPr="00BA464F" w:rsidRDefault="00436C5C" w:rsidP="00156132">
                  <w:pPr>
                    <w:spacing w:after="0" w:line="240" w:lineRule="auto"/>
                    <w:ind w:right="-104"/>
                    <w:rPr>
                      <w:rFonts w:ascii="Times New Roman" w:hAnsi="Times New Roman" w:cs="Times New Roman"/>
                      <w:sz w:val="12"/>
                      <w:szCs w:val="12"/>
                      <w:lang w:val="uk-UA"/>
                    </w:rPr>
                  </w:pPr>
                  <w:bookmarkStart w:id="149" w:name="2382"/>
                  <w:bookmarkEnd w:id="148"/>
                  <w:r w:rsidRPr="00BA464F">
                    <w:rPr>
                      <w:rFonts w:ascii="Times New Roman" w:hAnsi="Times New Roman" w:cs="Times New Roman"/>
                      <w:color w:val="000000"/>
                      <w:sz w:val="12"/>
                      <w:szCs w:val="12"/>
                      <w:lang w:val="uk-UA"/>
                    </w:rPr>
                    <w:t>Бюджет м. Києва</w:t>
                  </w:r>
                </w:p>
              </w:tc>
              <w:tc>
                <w:tcPr>
                  <w:tcW w:w="389" w:type="pct"/>
                  <w:vMerge w:val="restart"/>
                  <w:shd w:val="clear" w:color="auto" w:fill="auto"/>
                  <w:tcMar>
                    <w:top w:w="28" w:type="dxa"/>
                    <w:left w:w="57" w:type="dxa"/>
                    <w:bottom w:w="28" w:type="dxa"/>
                    <w:right w:w="57" w:type="dxa"/>
                  </w:tcMar>
                  <w:vAlign w:val="center"/>
                </w:tcPr>
                <w:p w:rsidR="00436C5C" w:rsidRPr="00BA464F" w:rsidRDefault="00436C5C" w:rsidP="00436C5C">
                  <w:pPr>
                    <w:spacing w:after="0" w:line="240" w:lineRule="auto"/>
                    <w:rPr>
                      <w:rFonts w:ascii="Times New Roman" w:hAnsi="Times New Roman" w:cs="Times New Roman"/>
                      <w:sz w:val="12"/>
                      <w:szCs w:val="12"/>
                      <w:lang w:val="uk-UA"/>
                    </w:rPr>
                  </w:pPr>
                  <w:bookmarkStart w:id="150" w:name="2383"/>
                  <w:bookmarkEnd w:id="149"/>
                  <w:r w:rsidRPr="00990899">
                    <w:rPr>
                      <w:rFonts w:ascii="Times New Roman" w:hAnsi="Times New Roman" w:cs="Times New Roman"/>
                      <w:color w:val="000000"/>
                      <w:sz w:val="12"/>
                      <w:szCs w:val="12"/>
                      <w:lang w:val="uk-UA"/>
                    </w:rPr>
                    <w:t>Всього: 22372,18</w:t>
                  </w:r>
                  <w:r w:rsidRPr="00BA464F">
                    <w:rPr>
                      <w:rFonts w:ascii="Times New Roman" w:hAnsi="Times New Roman" w:cs="Times New Roman"/>
                      <w:sz w:val="12"/>
                      <w:szCs w:val="12"/>
                      <w:lang w:val="uk-UA"/>
                    </w:rPr>
                    <w:br/>
                  </w:r>
                  <w:r w:rsidRPr="00BA464F">
                    <w:rPr>
                      <w:rFonts w:ascii="Times New Roman" w:hAnsi="Times New Roman" w:cs="Times New Roman"/>
                      <w:color w:val="000000"/>
                      <w:sz w:val="12"/>
                      <w:szCs w:val="12"/>
                      <w:lang w:val="uk-UA"/>
                    </w:rPr>
                    <w:t>2021 - 3691,80</w:t>
                  </w:r>
                  <w:r w:rsidRPr="00BA464F">
                    <w:rPr>
                      <w:rFonts w:ascii="Times New Roman" w:hAnsi="Times New Roman" w:cs="Times New Roman"/>
                      <w:sz w:val="12"/>
                      <w:szCs w:val="12"/>
                      <w:lang w:val="uk-UA"/>
                    </w:rPr>
                    <w:br/>
                  </w:r>
                  <w:r w:rsidRPr="00BA464F">
                    <w:rPr>
                      <w:rFonts w:ascii="Times New Roman" w:hAnsi="Times New Roman" w:cs="Times New Roman"/>
                      <w:color w:val="000000"/>
                      <w:sz w:val="12"/>
                      <w:szCs w:val="12"/>
                      <w:lang w:val="uk-UA"/>
                    </w:rPr>
                    <w:t>2022 - 3986,64</w:t>
                  </w:r>
                  <w:r w:rsidRPr="00BA464F">
                    <w:rPr>
                      <w:rFonts w:ascii="Times New Roman" w:hAnsi="Times New Roman" w:cs="Times New Roman"/>
                      <w:sz w:val="12"/>
                      <w:szCs w:val="12"/>
                      <w:lang w:val="uk-UA"/>
                    </w:rPr>
                    <w:br/>
                  </w:r>
                  <w:r w:rsidRPr="00BA464F">
                    <w:rPr>
                      <w:rFonts w:ascii="Times New Roman" w:hAnsi="Times New Roman" w:cs="Times New Roman"/>
                      <w:color w:val="000000"/>
                      <w:sz w:val="12"/>
                      <w:szCs w:val="12"/>
                      <w:lang w:val="uk-UA"/>
                    </w:rPr>
                    <w:t>2023 - 4345,74</w:t>
                  </w:r>
                  <w:r w:rsidRPr="00BA464F">
                    <w:rPr>
                      <w:rFonts w:ascii="Times New Roman" w:hAnsi="Times New Roman" w:cs="Times New Roman"/>
                      <w:sz w:val="12"/>
                      <w:szCs w:val="12"/>
                      <w:lang w:val="uk-UA"/>
                    </w:rPr>
                    <w:br/>
                  </w:r>
                  <w:r w:rsidRPr="00BA464F">
                    <w:rPr>
                      <w:rFonts w:ascii="Times New Roman" w:hAnsi="Times New Roman" w:cs="Times New Roman"/>
                      <w:color w:val="000000"/>
                      <w:sz w:val="12"/>
                      <w:szCs w:val="12"/>
                      <w:lang w:val="uk-UA"/>
                    </w:rPr>
                    <w:t>2024 - 4927,00</w:t>
                  </w:r>
                  <w:r w:rsidRPr="00BA464F">
                    <w:rPr>
                      <w:rFonts w:ascii="Times New Roman" w:hAnsi="Times New Roman" w:cs="Times New Roman"/>
                      <w:sz w:val="12"/>
                      <w:szCs w:val="12"/>
                      <w:lang w:val="uk-UA"/>
                    </w:rPr>
                    <w:br/>
                  </w:r>
                  <w:r w:rsidRPr="00BA464F">
                    <w:rPr>
                      <w:rFonts w:ascii="Times New Roman" w:hAnsi="Times New Roman" w:cs="Times New Roman"/>
                      <w:color w:val="000000"/>
                      <w:sz w:val="12"/>
                      <w:szCs w:val="12"/>
                      <w:lang w:val="uk-UA"/>
                    </w:rPr>
                    <w:t>2025 - 5421,00</w:t>
                  </w:r>
                </w:p>
              </w:tc>
              <w:tc>
                <w:tcPr>
                  <w:tcW w:w="406" w:type="pct"/>
                  <w:vAlign w:val="center"/>
                </w:tcPr>
                <w:p w:rsidR="00436C5C" w:rsidRPr="00BA464F" w:rsidRDefault="00436C5C" w:rsidP="00436C5C">
                  <w:pPr>
                    <w:spacing w:after="0" w:line="240" w:lineRule="auto"/>
                    <w:rPr>
                      <w:rFonts w:ascii="Times New Roman" w:hAnsi="Times New Roman" w:cs="Times New Roman"/>
                      <w:sz w:val="12"/>
                      <w:szCs w:val="12"/>
                      <w:lang w:val="uk-UA"/>
                    </w:rPr>
                  </w:pPr>
                  <w:bookmarkStart w:id="151" w:name="2384"/>
                  <w:bookmarkEnd w:id="150"/>
                  <w:r w:rsidRPr="00BA464F">
                    <w:rPr>
                      <w:rFonts w:ascii="Times New Roman" w:hAnsi="Times New Roman" w:cs="Times New Roman"/>
                      <w:b/>
                      <w:color w:val="000000"/>
                      <w:sz w:val="12"/>
                      <w:szCs w:val="12"/>
                      <w:lang w:val="uk-UA"/>
                    </w:rPr>
                    <w:t>витрат</w:t>
                  </w:r>
                  <w:r w:rsidRPr="00BA464F">
                    <w:rPr>
                      <w:rFonts w:ascii="Times New Roman" w:hAnsi="Times New Roman" w:cs="Times New Roman"/>
                      <w:color w:val="000000"/>
                      <w:sz w:val="12"/>
                      <w:szCs w:val="12"/>
                      <w:lang w:val="uk-UA"/>
                    </w:rPr>
                    <w:t>: обсяг фінансування, тис. грн</w:t>
                  </w:r>
                </w:p>
              </w:tc>
              <w:tc>
                <w:tcPr>
                  <w:tcW w:w="367" w:type="pct"/>
                  <w:shd w:val="clear" w:color="auto" w:fill="auto"/>
                  <w:tcMar>
                    <w:top w:w="28" w:type="dxa"/>
                    <w:left w:w="57" w:type="dxa"/>
                    <w:bottom w:w="28" w:type="dxa"/>
                    <w:right w:w="57" w:type="dxa"/>
                  </w:tcMar>
                  <w:vAlign w:val="center"/>
                </w:tcPr>
                <w:p w:rsidR="00436C5C" w:rsidRPr="002E5BE4" w:rsidRDefault="00436C5C" w:rsidP="00BF135B">
                  <w:pPr>
                    <w:spacing w:after="0" w:line="240" w:lineRule="auto"/>
                    <w:jc w:val="center"/>
                    <w:rPr>
                      <w:rFonts w:ascii="Times New Roman" w:hAnsi="Times New Roman" w:cs="Times New Roman"/>
                      <w:b/>
                      <w:sz w:val="12"/>
                      <w:szCs w:val="12"/>
                      <w:lang w:val="uk-UA"/>
                    </w:rPr>
                  </w:pPr>
                  <w:bookmarkStart w:id="152" w:name="2385"/>
                  <w:bookmarkEnd w:id="151"/>
                  <w:r w:rsidRPr="002E5BE4">
                    <w:rPr>
                      <w:rFonts w:ascii="Times New Roman" w:hAnsi="Times New Roman" w:cs="Times New Roman"/>
                      <w:b/>
                      <w:color w:val="000000"/>
                      <w:sz w:val="12"/>
                      <w:szCs w:val="12"/>
                      <w:lang w:val="uk-UA"/>
                    </w:rPr>
                    <w:t>3691,80</w:t>
                  </w:r>
                </w:p>
              </w:tc>
              <w:tc>
                <w:tcPr>
                  <w:tcW w:w="369"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436C5C" w:rsidRPr="002E5BE4" w:rsidRDefault="00436C5C" w:rsidP="00BF135B">
                  <w:pPr>
                    <w:spacing w:after="0" w:line="240" w:lineRule="auto"/>
                    <w:jc w:val="center"/>
                    <w:rPr>
                      <w:rFonts w:ascii="Times New Roman" w:hAnsi="Times New Roman" w:cs="Times New Roman"/>
                      <w:b/>
                      <w:sz w:val="12"/>
                      <w:szCs w:val="12"/>
                      <w:lang w:val="uk-UA"/>
                    </w:rPr>
                  </w:pPr>
                  <w:bookmarkStart w:id="153" w:name="2386"/>
                  <w:bookmarkEnd w:id="152"/>
                  <w:r w:rsidRPr="002E5BE4">
                    <w:rPr>
                      <w:rFonts w:ascii="Times New Roman" w:hAnsi="Times New Roman" w:cs="Times New Roman"/>
                      <w:b/>
                      <w:color w:val="000000"/>
                      <w:sz w:val="12"/>
                      <w:szCs w:val="12"/>
                      <w:lang w:val="uk-UA"/>
                    </w:rPr>
                    <w:t>3986,64</w:t>
                  </w:r>
                </w:p>
              </w:tc>
              <w:tc>
                <w:tcPr>
                  <w:tcW w:w="369" w:type="pct"/>
                  <w:shd w:val="clear" w:color="auto" w:fill="auto"/>
                  <w:tcMar>
                    <w:top w:w="28" w:type="dxa"/>
                    <w:left w:w="57" w:type="dxa"/>
                    <w:bottom w:w="28" w:type="dxa"/>
                    <w:right w:w="57" w:type="dxa"/>
                  </w:tcMar>
                  <w:vAlign w:val="center"/>
                </w:tcPr>
                <w:p w:rsidR="00436C5C" w:rsidRPr="002E5BE4" w:rsidRDefault="00436C5C" w:rsidP="00BF135B">
                  <w:pPr>
                    <w:spacing w:after="0" w:line="240" w:lineRule="auto"/>
                    <w:jc w:val="center"/>
                    <w:rPr>
                      <w:rFonts w:ascii="Times New Roman" w:hAnsi="Times New Roman" w:cs="Times New Roman"/>
                      <w:b/>
                      <w:sz w:val="12"/>
                      <w:szCs w:val="12"/>
                      <w:lang w:val="uk-UA"/>
                    </w:rPr>
                  </w:pPr>
                  <w:bookmarkStart w:id="154" w:name="2387"/>
                  <w:bookmarkEnd w:id="153"/>
                  <w:r w:rsidRPr="002E5BE4">
                    <w:rPr>
                      <w:rFonts w:ascii="Times New Roman" w:hAnsi="Times New Roman" w:cs="Times New Roman"/>
                      <w:b/>
                      <w:color w:val="000000"/>
                      <w:sz w:val="12"/>
                      <w:szCs w:val="12"/>
                      <w:lang w:val="uk-UA"/>
                    </w:rPr>
                    <w:t>4345,74</w:t>
                  </w:r>
                </w:p>
              </w:tc>
              <w:tc>
                <w:tcPr>
                  <w:tcW w:w="369" w:type="pct"/>
                  <w:shd w:val="clear" w:color="auto" w:fill="auto"/>
                  <w:tcMar>
                    <w:top w:w="28" w:type="dxa"/>
                    <w:left w:w="57" w:type="dxa"/>
                    <w:bottom w:w="28" w:type="dxa"/>
                    <w:right w:w="57" w:type="dxa"/>
                  </w:tcMar>
                  <w:vAlign w:val="center"/>
                </w:tcPr>
                <w:p w:rsidR="00436C5C" w:rsidRPr="002E5BE4" w:rsidRDefault="00436C5C" w:rsidP="00BF135B">
                  <w:pPr>
                    <w:spacing w:after="0" w:line="240" w:lineRule="auto"/>
                    <w:jc w:val="center"/>
                    <w:rPr>
                      <w:rFonts w:ascii="Times New Roman" w:hAnsi="Times New Roman" w:cs="Times New Roman"/>
                      <w:b/>
                      <w:sz w:val="12"/>
                      <w:szCs w:val="12"/>
                      <w:lang w:val="uk-UA"/>
                    </w:rPr>
                  </w:pPr>
                  <w:bookmarkStart w:id="155" w:name="2388"/>
                  <w:bookmarkEnd w:id="154"/>
                  <w:r w:rsidRPr="002E5BE4">
                    <w:rPr>
                      <w:rFonts w:ascii="Times New Roman" w:hAnsi="Times New Roman" w:cs="Times New Roman"/>
                      <w:b/>
                      <w:color w:val="000000"/>
                      <w:sz w:val="12"/>
                      <w:szCs w:val="12"/>
                      <w:lang w:val="uk-UA"/>
                    </w:rPr>
                    <w:t>4927,00</w:t>
                  </w:r>
                </w:p>
              </w:tc>
              <w:tc>
                <w:tcPr>
                  <w:tcW w:w="367" w:type="pct"/>
                  <w:shd w:val="clear" w:color="auto" w:fill="auto"/>
                  <w:vAlign w:val="center"/>
                </w:tcPr>
                <w:p w:rsidR="00436C5C" w:rsidRPr="002E5BE4" w:rsidRDefault="00436C5C" w:rsidP="00BF135B">
                  <w:pPr>
                    <w:spacing w:after="0" w:line="240" w:lineRule="auto"/>
                    <w:jc w:val="center"/>
                    <w:rPr>
                      <w:rFonts w:ascii="Times New Roman" w:hAnsi="Times New Roman" w:cs="Times New Roman"/>
                      <w:b/>
                      <w:sz w:val="12"/>
                      <w:szCs w:val="12"/>
                      <w:lang w:val="uk-UA"/>
                    </w:rPr>
                  </w:pPr>
                  <w:bookmarkStart w:id="156" w:name="2389"/>
                  <w:bookmarkEnd w:id="155"/>
                  <w:r w:rsidRPr="002E5BE4">
                    <w:rPr>
                      <w:rFonts w:ascii="Times New Roman" w:hAnsi="Times New Roman" w:cs="Times New Roman"/>
                      <w:b/>
                      <w:color w:val="000000"/>
                      <w:sz w:val="12"/>
                      <w:szCs w:val="12"/>
                      <w:lang w:val="uk-UA"/>
                    </w:rPr>
                    <w:t>5421,00</w:t>
                  </w:r>
                </w:p>
              </w:tc>
              <w:bookmarkEnd w:id="156"/>
            </w:tr>
            <w:tr w:rsidR="00156132" w:rsidRPr="0078300C" w:rsidTr="00156132">
              <w:trPr>
                <w:trHeight w:val="332"/>
              </w:trPr>
              <w:tc>
                <w:tcPr>
                  <w:tcW w:w="386" w:type="pct"/>
                  <w:vMerge/>
                  <w:shd w:val="clear" w:color="auto" w:fill="auto"/>
                </w:tcPr>
                <w:p w:rsidR="00436C5C" w:rsidRPr="00BA464F" w:rsidRDefault="00436C5C" w:rsidP="00436C5C">
                  <w:pPr>
                    <w:spacing w:after="0" w:line="240" w:lineRule="auto"/>
                    <w:rPr>
                      <w:rFonts w:ascii="Times New Roman" w:eastAsia="Calibri" w:hAnsi="Times New Roman" w:cs="Times New Roman"/>
                      <w:b/>
                      <w:sz w:val="12"/>
                      <w:szCs w:val="12"/>
                      <w:lang w:val="uk-UA" w:eastAsia="ru-RU"/>
                    </w:rPr>
                  </w:pPr>
                </w:p>
              </w:tc>
              <w:tc>
                <w:tcPr>
                  <w:tcW w:w="386" w:type="pct"/>
                  <w:vMerge/>
                  <w:shd w:val="clear" w:color="auto" w:fill="auto"/>
                  <w:tcMar>
                    <w:top w:w="28" w:type="dxa"/>
                    <w:left w:w="57" w:type="dxa"/>
                    <w:bottom w:w="28" w:type="dxa"/>
                    <w:right w:w="57" w:type="dxa"/>
                  </w:tcMar>
                </w:tcPr>
                <w:p w:rsidR="00436C5C" w:rsidRPr="00BA464F" w:rsidRDefault="00436C5C" w:rsidP="00436C5C">
                  <w:pPr>
                    <w:spacing w:after="0" w:line="240" w:lineRule="auto"/>
                    <w:rPr>
                      <w:rFonts w:ascii="Times New Roman" w:eastAsia="Calibri" w:hAnsi="Times New Roman" w:cs="Times New Roman"/>
                      <w:b/>
                      <w:sz w:val="12"/>
                      <w:szCs w:val="12"/>
                      <w:lang w:val="uk-UA" w:eastAsia="ru-RU"/>
                    </w:rPr>
                  </w:pPr>
                </w:p>
              </w:tc>
              <w:tc>
                <w:tcPr>
                  <w:tcW w:w="543" w:type="pct"/>
                  <w:vMerge/>
                  <w:shd w:val="clear" w:color="auto" w:fill="auto"/>
                  <w:tcMar>
                    <w:top w:w="28" w:type="dxa"/>
                    <w:left w:w="57" w:type="dxa"/>
                    <w:bottom w:w="28" w:type="dxa"/>
                    <w:right w:w="57" w:type="dxa"/>
                  </w:tcMar>
                </w:tcPr>
                <w:p w:rsidR="00436C5C" w:rsidRPr="00BA464F" w:rsidRDefault="00436C5C" w:rsidP="00436C5C">
                  <w:pPr>
                    <w:spacing w:after="0" w:line="240" w:lineRule="auto"/>
                    <w:rPr>
                      <w:rFonts w:ascii="Times New Roman" w:eastAsia="Calibri" w:hAnsi="Times New Roman" w:cs="Times New Roman"/>
                      <w:sz w:val="12"/>
                      <w:szCs w:val="12"/>
                      <w:lang w:val="uk-UA" w:eastAsia="ru-RU"/>
                    </w:rPr>
                  </w:pPr>
                </w:p>
              </w:tc>
              <w:tc>
                <w:tcPr>
                  <w:tcW w:w="278" w:type="pct"/>
                  <w:vMerge/>
                  <w:shd w:val="clear" w:color="auto" w:fill="auto"/>
                  <w:tcMar>
                    <w:top w:w="28" w:type="dxa"/>
                    <w:left w:w="57" w:type="dxa"/>
                    <w:bottom w:w="28" w:type="dxa"/>
                    <w:right w:w="57" w:type="dxa"/>
                  </w:tcMar>
                </w:tcPr>
                <w:p w:rsidR="00436C5C" w:rsidRPr="00BA464F" w:rsidRDefault="00436C5C" w:rsidP="00436C5C">
                  <w:pPr>
                    <w:spacing w:after="0" w:line="240" w:lineRule="auto"/>
                    <w:jc w:val="center"/>
                    <w:rPr>
                      <w:rFonts w:ascii="Times New Roman" w:eastAsia="Calibri" w:hAnsi="Times New Roman" w:cs="Times New Roman"/>
                      <w:sz w:val="12"/>
                      <w:szCs w:val="12"/>
                      <w:lang w:val="uk-UA" w:eastAsia="ru-RU"/>
                    </w:rPr>
                  </w:pPr>
                </w:p>
              </w:tc>
              <w:tc>
                <w:tcPr>
                  <w:tcW w:w="442" w:type="pct"/>
                  <w:vMerge/>
                  <w:shd w:val="clear" w:color="auto" w:fill="auto"/>
                  <w:tcMar>
                    <w:top w:w="28" w:type="dxa"/>
                    <w:left w:w="57" w:type="dxa"/>
                    <w:bottom w:w="28" w:type="dxa"/>
                    <w:right w:w="57" w:type="dxa"/>
                  </w:tcMar>
                </w:tcPr>
                <w:p w:rsidR="00436C5C" w:rsidRPr="00BA464F" w:rsidRDefault="00436C5C" w:rsidP="00436C5C">
                  <w:pPr>
                    <w:spacing w:after="0" w:line="240" w:lineRule="auto"/>
                    <w:jc w:val="center"/>
                    <w:rPr>
                      <w:rFonts w:ascii="Times New Roman" w:eastAsia="Calibri" w:hAnsi="Times New Roman" w:cs="Times New Roman"/>
                      <w:sz w:val="12"/>
                      <w:szCs w:val="12"/>
                      <w:lang w:val="uk-UA" w:eastAsia="ru-RU"/>
                    </w:rPr>
                  </w:pPr>
                </w:p>
              </w:tc>
              <w:tc>
                <w:tcPr>
                  <w:tcW w:w="331" w:type="pct"/>
                  <w:vMerge/>
                  <w:shd w:val="clear" w:color="auto" w:fill="auto"/>
                  <w:tcMar>
                    <w:top w:w="28" w:type="dxa"/>
                    <w:left w:w="57" w:type="dxa"/>
                    <w:bottom w:w="28" w:type="dxa"/>
                    <w:right w:w="57" w:type="dxa"/>
                  </w:tcMar>
                </w:tcPr>
                <w:p w:rsidR="00436C5C" w:rsidRPr="00BA464F" w:rsidRDefault="00436C5C" w:rsidP="00436C5C">
                  <w:pPr>
                    <w:spacing w:after="0" w:line="240" w:lineRule="auto"/>
                    <w:jc w:val="center"/>
                    <w:rPr>
                      <w:rFonts w:ascii="Times New Roman" w:eastAsia="Calibri" w:hAnsi="Times New Roman" w:cs="Times New Roman"/>
                      <w:sz w:val="12"/>
                      <w:szCs w:val="12"/>
                      <w:lang w:val="uk-UA" w:eastAsia="ru-RU"/>
                    </w:rPr>
                  </w:pPr>
                </w:p>
              </w:tc>
              <w:tc>
                <w:tcPr>
                  <w:tcW w:w="389" w:type="pct"/>
                  <w:vMerge/>
                  <w:shd w:val="clear" w:color="auto" w:fill="auto"/>
                  <w:tcMar>
                    <w:top w:w="28" w:type="dxa"/>
                    <w:left w:w="57" w:type="dxa"/>
                    <w:bottom w:w="28" w:type="dxa"/>
                    <w:right w:w="57" w:type="dxa"/>
                  </w:tcMar>
                </w:tcPr>
                <w:p w:rsidR="00436C5C" w:rsidRPr="00BA464F" w:rsidRDefault="00436C5C" w:rsidP="00436C5C">
                  <w:pPr>
                    <w:spacing w:after="0" w:line="240" w:lineRule="auto"/>
                    <w:rPr>
                      <w:rFonts w:ascii="Times New Roman" w:eastAsia="Calibri" w:hAnsi="Times New Roman" w:cs="Times New Roman"/>
                      <w:sz w:val="12"/>
                      <w:szCs w:val="12"/>
                      <w:lang w:val="uk-UA" w:eastAsia="ru-RU"/>
                    </w:rPr>
                  </w:pPr>
                </w:p>
              </w:tc>
              <w:tc>
                <w:tcPr>
                  <w:tcW w:w="406" w:type="pct"/>
                  <w:vAlign w:val="center"/>
                </w:tcPr>
                <w:p w:rsidR="00436C5C" w:rsidRPr="00BA464F" w:rsidRDefault="00436C5C" w:rsidP="00436C5C">
                  <w:pPr>
                    <w:spacing w:after="0" w:line="240" w:lineRule="auto"/>
                    <w:rPr>
                      <w:rFonts w:ascii="Times New Roman" w:hAnsi="Times New Roman" w:cs="Times New Roman"/>
                      <w:sz w:val="12"/>
                      <w:szCs w:val="12"/>
                      <w:lang w:val="uk-UA"/>
                    </w:rPr>
                  </w:pPr>
                  <w:bookmarkStart w:id="157" w:name="2390"/>
                  <w:r w:rsidRPr="00BA464F">
                    <w:rPr>
                      <w:rFonts w:ascii="Times New Roman" w:hAnsi="Times New Roman" w:cs="Times New Roman"/>
                      <w:b/>
                      <w:color w:val="000000"/>
                      <w:sz w:val="12"/>
                      <w:szCs w:val="12"/>
                      <w:lang w:val="uk-UA"/>
                    </w:rPr>
                    <w:t>продукту</w:t>
                  </w:r>
                  <w:r w:rsidRPr="00BA464F">
                    <w:rPr>
                      <w:rFonts w:ascii="Times New Roman" w:hAnsi="Times New Roman" w:cs="Times New Roman"/>
                      <w:color w:val="000000"/>
                      <w:sz w:val="12"/>
                      <w:szCs w:val="12"/>
                      <w:lang w:val="uk-UA"/>
                    </w:rPr>
                    <w:t>: кількість об'єктів, од.</w:t>
                  </w:r>
                </w:p>
              </w:tc>
              <w:tc>
                <w:tcPr>
                  <w:tcW w:w="367" w:type="pct"/>
                  <w:shd w:val="clear" w:color="auto" w:fill="auto"/>
                  <w:tcMar>
                    <w:top w:w="28" w:type="dxa"/>
                    <w:left w:w="57" w:type="dxa"/>
                    <w:bottom w:w="28" w:type="dxa"/>
                    <w:right w:w="57" w:type="dxa"/>
                  </w:tcMar>
                  <w:vAlign w:val="center"/>
                </w:tcPr>
                <w:p w:rsidR="00436C5C" w:rsidRPr="00BA464F" w:rsidRDefault="00436C5C" w:rsidP="00BF135B">
                  <w:pPr>
                    <w:spacing w:after="0" w:line="240" w:lineRule="auto"/>
                    <w:jc w:val="center"/>
                    <w:rPr>
                      <w:rFonts w:ascii="Times New Roman" w:hAnsi="Times New Roman" w:cs="Times New Roman"/>
                      <w:sz w:val="12"/>
                      <w:szCs w:val="12"/>
                      <w:lang w:val="uk-UA"/>
                    </w:rPr>
                  </w:pPr>
                  <w:bookmarkStart w:id="158" w:name="2391"/>
                  <w:bookmarkEnd w:id="157"/>
                  <w:r w:rsidRPr="00BA464F">
                    <w:rPr>
                      <w:rFonts w:ascii="Times New Roman" w:hAnsi="Times New Roman" w:cs="Times New Roman"/>
                      <w:color w:val="000000"/>
                      <w:sz w:val="12"/>
                      <w:szCs w:val="12"/>
                      <w:lang w:val="uk-UA"/>
                    </w:rPr>
                    <w:t>1</w:t>
                  </w:r>
                </w:p>
              </w:tc>
              <w:tc>
                <w:tcPr>
                  <w:tcW w:w="369"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436C5C" w:rsidRPr="00BA464F" w:rsidRDefault="00436C5C" w:rsidP="00BF135B">
                  <w:pPr>
                    <w:spacing w:after="0" w:line="240" w:lineRule="auto"/>
                    <w:jc w:val="center"/>
                    <w:rPr>
                      <w:rFonts w:ascii="Times New Roman" w:hAnsi="Times New Roman" w:cs="Times New Roman"/>
                      <w:sz w:val="12"/>
                      <w:szCs w:val="12"/>
                      <w:lang w:val="uk-UA"/>
                    </w:rPr>
                  </w:pPr>
                  <w:bookmarkStart w:id="159" w:name="2392"/>
                  <w:bookmarkEnd w:id="158"/>
                  <w:r w:rsidRPr="00BA464F">
                    <w:rPr>
                      <w:rFonts w:ascii="Times New Roman" w:hAnsi="Times New Roman" w:cs="Times New Roman"/>
                      <w:color w:val="000000"/>
                      <w:sz w:val="12"/>
                      <w:szCs w:val="12"/>
                      <w:lang w:val="uk-UA"/>
                    </w:rPr>
                    <w:t>1</w:t>
                  </w:r>
                </w:p>
              </w:tc>
              <w:tc>
                <w:tcPr>
                  <w:tcW w:w="369" w:type="pct"/>
                  <w:shd w:val="clear" w:color="auto" w:fill="auto"/>
                  <w:tcMar>
                    <w:top w:w="28" w:type="dxa"/>
                    <w:left w:w="57" w:type="dxa"/>
                    <w:bottom w:w="28" w:type="dxa"/>
                    <w:right w:w="57" w:type="dxa"/>
                  </w:tcMar>
                  <w:vAlign w:val="center"/>
                </w:tcPr>
                <w:p w:rsidR="00436C5C" w:rsidRPr="00BA464F" w:rsidRDefault="00436C5C" w:rsidP="00BF135B">
                  <w:pPr>
                    <w:spacing w:after="0" w:line="240" w:lineRule="auto"/>
                    <w:jc w:val="center"/>
                    <w:rPr>
                      <w:rFonts w:ascii="Times New Roman" w:hAnsi="Times New Roman" w:cs="Times New Roman"/>
                      <w:sz w:val="12"/>
                      <w:szCs w:val="12"/>
                      <w:lang w:val="uk-UA"/>
                    </w:rPr>
                  </w:pPr>
                  <w:bookmarkStart w:id="160" w:name="2393"/>
                  <w:bookmarkEnd w:id="159"/>
                  <w:r w:rsidRPr="00BA464F">
                    <w:rPr>
                      <w:rFonts w:ascii="Times New Roman" w:hAnsi="Times New Roman" w:cs="Times New Roman"/>
                      <w:color w:val="000000"/>
                      <w:sz w:val="12"/>
                      <w:szCs w:val="12"/>
                      <w:lang w:val="uk-UA"/>
                    </w:rPr>
                    <w:t>1</w:t>
                  </w:r>
                </w:p>
              </w:tc>
              <w:tc>
                <w:tcPr>
                  <w:tcW w:w="369" w:type="pct"/>
                  <w:shd w:val="clear" w:color="auto" w:fill="auto"/>
                  <w:tcMar>
                    <w:top w:w="28" w:type="dxa"/>
                    <w:left w:w="57" w:type="dxa"/>
                    <w:bottom w:w="28" w:type="dxa"/>
                    <w:right w:w="57" w:type="dxa"/>
                  </w:tcMar>
                  <w:vAlign w:val="center"/>
                </w:tcPr>
                <w:p w:rsidR="00436C5C" w:rsidRPr="00BA464F" w:rsidRDefault="00436C5C" w:rsidP="00BF135B">
                  <w:pPr>
                    <w:spacing w:after="0" w:line="240" w:lineRule="auto"/>
                    <w:jc w:val="center"/>
                    <w:rPr>
                      <w:rFonts w:ascii="Times New Roman" w:hAnsi="Times New Roman" w:cs="Times New Roman"/>
                      <w:sz w:val="12"/>
                      <w:szCs w:val="12"/>
                      <w:lang w:val="uk-UA"/>
                    </w:rPr>
                  </w:pPr>
                  <w:bookmarkStart w:id="161" w:name="2394"/>
                  <w:bookmarkEnd w:id="160"/>
                  <w:r w:rsidRPr="00BA464F">
                    <w:rPr>
                      <w:rFonts w:ascii="Times New Roman" w:hAnsi="Times New Roman" w:cs="Times New Roman"/>
                      <w:color w:val="000000"/>
                      <w:sz w:val="12"/>
                      <w:szCs w:val="12"/>
                      <w:lang w:val="uk-UA"/>
                    </w:rPr>
                    <w:t>2</w:t>
                  </w:r>
                </w:p>
              </w:tc>
              <w:tc>
                <w:tcPr>
                  <w:tcW w:w="367" w:type="pct"/>
                  <w:shd w:val="clear" w:color="auto" w:fill="auto"/>
                  <w:vAlign w:val="center"/>
                </w:tcPr>
                <w:p w:rsidR="00436C5C" w:rsidRPr="00BA464F" w:rsidRDefault="00436C5C" w:rsidP="00BF135B">
                  <w:pPr>
                    <w:spacing w:after="0" w:line="240" w:lineRule="auto"/>
                    <w:jc w:val="center"/>
                    <w:rPr>
                      <w:rFonts w:ascii="Times New Roman" w:hAnsi="Times New Roman" w:cs="Times New Roman"/>
                      <w:sz w:val="12"/>
                      <w:szCs w:val="12"/>
                      <w:lang w:val="uk-UA"/>
                    </w:rPr>
                  </w:pPr>
                  <w:bookmarkStart w:id="162" w:name="2395"/>
                  <w:bookmarkEnd w:id="161"/>
                  <w:r w:rsidRPr="00BA464F">
                    <w:rPr>
                      <w:rFonts w:ascii="Times New Roman" w:hAnsi="Times New Roman" w:cs="Times New Roman"/>
                      <w:color w:val="000000"/>
                      <w:sz w:val="12"/>
                      <w:szCs w:val="12"/>
                      <w:lang w:val="uk-UA"/>
                    </w:rPr>
                    <w:t>2</w:t>
                  </w:r>
                </w:p>
              </w:tc>
              <w:bookmarkEnd w:id="162"/>
            </w:tr>
            <w:tr w:rsidR="00156132" w:rsidRPr="0078300C" w:rsidTr="00156132">
              <w:trPr>
                <w:trHeight w:val="670"/>
              </w:trPr>
              <w:tc>
                <w:tcPr>
                  <w:tcW w:w="386" w:type="pct"/>
                  <w:vMerge/>
                  <w:shd w:val="clear" w:color="auto" w:fill="auto"/>
                </w:tcPr>
                <w:p w:rsidR="00436C5C" w:rsidRPr="00BA464F" w:rsidRDefault="00436C5C" w:rsidP="00436C5C">
                  <w:pPr>
                    <w:spacing w:after="0" w:line="240" w:lineRule="auto"/>
                    <w:rPr>
                      <w:rFonts w:ascii="Times New Roman" w:eastAsia="Calibri" w:hAnsi="Times New Roman" w:cs="Times New Roman"/>
                      <w:b/>
                      <w:sz w:val="12"/>
                      <w:szCs w:val="12"/>
                      <w:lang w:val="uk-UA" w:eastAsia="ru-RU"/>
                    </w:rPr>
                  </w:pPr>
                </w:p>
              </w:tc>
              <w:tc>
                <w:tcPr>
                  <w:tcW w:w="386" w:type="pct"/>
                  <w:vMerge/>
                  <w:shd w:val="clear" w:color="auto" w:fill="auto"/>
                  <w:tcMar>
                    <w:top w:w="28" w:type="dxa"/>
                    <w:left w:w="57" w:type="dxa"/>
                    <w:bottom w:w="28" w:type="dxa"/>
                    <w:right w:w="57" w:type="dxa"/>
                  </w:tcMar>
                </w:tcPr>
                <w:p w:rsidR="00436C5C" w:rsidRPr="00BA464F" w:rsidRDefault="00436C5C" w:rsidP="00436C5C">
                  <w:pPr>
                    <w:spacing w:after="0" w:line="240" w:lineRule="auto"/>
                    <w:rPr>
                      <w:rFonts w:ascii="Times New Roman" w:eastAsia="Calibri" w:hAnsi="Times New Roman" w:cs="Times New Roman"/>
                      <w:b/>
                      <w:sz w:val="12"/>
                      <w:szCs w:val="12"/>
                      <w:lang w:val="uk-UA" w:eastAsia="ru-RU"/>
                    </w:rPr>
                  </w:pPr>
                </w:p>
              </w:tc>
              <w:tc>
                <w:tcPr>
                  <w:tcW w:w="543" w:type="pct"/>
                  <w:vMerge/>
                  <w:shd w:val="clear" w:color="auto" w:fill="auto"/>
                  <w:tcMar>
                    <w:top w:w="28" w:type="dxa"/>
                    <w:left w:w="57" w:type="dxa"/>
                    <w:bottom w:w="28" w:type="dxa"/>
                    <w:right w:w="57" w:type="dxa"/>
                  </w:tcMar>
                </w:tcPr>
                <w:p w:rsidR="00436C5C" w:rsidRPr="00BA464F" w:rsidRDefault="00436C5C" w:rsidP="00436C5C">
                  <w:pPr>
                    <w:spacing w:after="0" w:line="240" w:lineRule="auto"/>
                    <w:rPr>
                      <w:rFonts w:ascii="Times New Roman" w:eastAsia="Calibri" w:hAnsi="Times New Roman" w:cs="Times New Roman"/>
                      <w:sz w:val="12"/>
                      <w:szCs w:val="12"/>
                      <w:lang w:val="uk-UA" w:eastAsia="ru-RU"/>
                    </w:rPr>
                  </w:pPr>
                </w:p>
              </w:tc>
              <w:tc>
                <w:tcPr>
                  <w:tcW w:w="278" w:type="pct"/>
                  <w:vMerge/>
                  <w:shd w:val="clear" w:color="auto" w:fill="auto"/>
                  <w:tcMar>
                    <w:top w:w="28" w:type="dxa"/>
                    <w:left w:w="57" w:type="dxa"/>
                    <w:bottom w:w="28" w:type="dxa"/>
                    <w:right w:w="57" w:type="dxa"/>
                  </w:tcMar>
                </w:tcPr>
                <w:p w:rsidR="00436C5C" w:rsidRPr="00BA464F" w:rsidRDefault="00436C5C" w:rsidP="00436C5C">
                  <w:pPr>
                    <w:spacing w:after="0" w:line="240" w:lineRule="auto"/>
                    <w:jc w:val="center"/>
                    <w:rPr>
                      <w:rFonts w:ascii="Times New Roman" w:eastAsia="Calibri" w:hAnsi="Times New Roman" w:cs="Times New Roman"/>
                      <w:sz w:val="12"/>
                      <w:szCs w:val="12"/>
                      <w:lang w:val="uk-UA" w:eastAsia="ru-RU"/>
                    </w:rPr>
                  </w:pPr>
                </w:p>
              </w:tc>
              <w:tc>
                <w:tcPr>
                  <w:tcW w:w="442" w:type="pct"/>
                  <w:vMerge/>
                  <w:shd w:val="clear" w:color="auto" w:fill="auto"/>
                  <w:tcMar>
                    <w:top w:w="28" w:type="dxa"/>
                    <w:left w:w="57" w:type="dxa"/>
                    <w:bottom w:w="28" w:type="dxa"/>
                    <w:right w:w="57" w:type="dxa"/>
                  </w:tcMar>
                </w:tcPr>
                <w:p w:rsidR="00436C5C" w:rsidRPr="00BA464F" w:rsidRDefault="00436C5C" w:rsidP="00436C5C">
                  <w:pPr>
                    <w:spacing w:after="0" w:line="240" w:lineRule="auto"/>
                    <w:jc w:val="center"/>
                    <w:rPr>
                      <w:rFonts w:ascii="Times New Roman" w:eastAsia="Calibri" w:hAnsi="Times New Roman" w:cs="Times New Roman"/>
                      <w:sz w:val="12"/>
                      <w:szCs w:val="12"/>
                      <w:lang w:val="uk-UA" w:eastAsia="ru-RU"/>
                    </w:rPr>
                  </w:pPr>
                </w:p>
              </w:tc>
              <w:tc>
                <w:tcPr>
                  <w:tcW w:w="331" w:type="pct"/>
                  <w:vMerge/>
                  <w:shd w:val="clear" w:color="auto" w:fill="auto"/>
                  <w:tcMar>
                    <w:top w:w="28" w:type="dxa"/>
                    <w:left w:w="57" w:type="dxa"/>
                    <w:bottom w:w="28" w:type="dxa"/>
                    <w:right w:w="57" w:type="dxa"/>
                  </w:tcMar>
                </w:tcPr>
                <w:p w:rsidR="00436C5C" w:rsidRPr="00BA464F" w:rsidRDefault="00436C5C" w:rsidP="00436C5C">
                  <w:pPr>
                    <w:spacing w:after="0" w:line="240" w:lineRule="auto"/>
                    <w:jc w:val="center"/>
                    <w:rPr>
                      <w:rFonts w:ascii="Times New Roman" w:eastAsia="Calibri" w:hAnsi="Times New Roman" w:cs="Times New Roman"/>
                      <w:sz w:val="12"/>
                      <w:szCs w:val="12"/>
                      <w:lang w:val="uk-UA" w:eastAsia="ru-RU"/>
                    </w:rPr>
                  </w:pPr>
                </w:p>
              </w:tc>
              <w:tc>
                <w:tcPr>
                  <w:tcW w:w="389" w:type="pct"/>
                  <w:vMerge/>
                  <w:shd w:val="clear" w:color="auto" w:fill="auto"/>
                  <w:tcMar>
                    <w:top w:w="28" w:type="dxa"/>
                    <w:left w:w="57" w:type="dxa"/>
                    <w:bottom w:w="28" w:type="dxa"/>
                    <w:right w:w="57" w:type="dxa"/>
                  </w:tcMar>
                </w:tcPr>
                <w:p w:rsidR="00436C5C" w:rsidRPr="00BA464F" w:rsidRDefault="00436C5C" w:rsidP="00436C5C">
                  <w:pPr>
                    <w:spacing w:after="0" w:line="240" w:lineRule="auto"/>
                    <w:rPr>
                      <w:rFonts w:ascii="Times New Roman" w:eastAsia="Calibri" w:hAnsi="Times New Roman" w:cs="Times New Roman"/>
                      <w:sz w:val="12"/>
                      <w:szCs w:val="12"/>
                      <w:lang w:val="uk-UA" w:eastAsia="ru-RU"/>
                    </w:rPr>
                  </w:pPr>
                </w:p>
              </w:tc>
              <w:tc>
                <w:tcPr>
                  <w:tcW w:w="406" w:type="pct"/>
                  <w:vAlign w:val="center"/>
                </w:tcPr>
                <w:p w:rsidR="00436C5C" w:rsidRPr="00BA464F" w:rsidRDefault="00436C5C" w:rsidP="00436C5C">
                  <w:pPr>
                    <w:spacing w:after="0" w:line="240" w:lineRule="auto"/>
                    <w:rPr>
                      <w:rFonts w:ascii="Times New Roman" w:hAnsi="Times New Roman" w:cs="Times New Roman"/>
                      <w:sz w:val="12"/>
                      <w:szCs w:val="12"/>
                      <w:lang w:val="uk-UA"/>
                    </w:rPr>
                  </w:pPr>
                  <w:bookmarkStart w:id="163" w:name="2396"/>
                  <w:r w:rsidRPr="00BA464F">
                    <w:rPr>
                      <w:rFonts w:ascii="Times New Roman" w:hAnsi="Times New Roman" w:cs="Times New Roman"/>
                      <w:b/>
                      <w:color w:val="000000"/>
                      <w:sz w:val="12"/>
                      <w:szCs w:val="12"/>
                      <w:lang w:val="uk-UA"/>
                    </w:rPr>
                    <w:t>продукту:</w:t>
                  </w:r>
                  <w:r w:rsidRPr="00BA464F">
                    <w:rPr>
                      <w:rFonts w:ascii="Times New Roman" w:hAnsi="Times New Roman" w:cs="Times New Roman"/>
                      <w:color w:val="000000"/>
                      <w:sz w:val="12"/>
                      <w:szCs w:val="12"/>
                      <w:lang w:val="uk-UA"/>
                    </w:rPr>
                    <w:t xml:space="preserve"> кількість колумбарних ніш, од.</w:t>
                  </w:r>
                </w:p>
              </w:tc>
              <w:tc>
                <w:tcPr>
                  <w:tcW w:w="367" w:type="pct"/>
                  <w:shd w:val="clear" w:color="auto" w:fill="auto"/>
                  <w:tcMar>
                    <w:top w:w="28" w:type="dxa"/>
                    <w:left w:w="57" w:type="dxa"/>
                    <w:bottom w:w="28" w:type="dxa"/>
                    <w:right w:w="57" w:type="dxa"/>
                  </w:tcMar>
                  <w:vAlign w:val="center"/>
                </w:tcPr>
                <w:p w:rsidR="00436C5C" w:rsidRPr="00BA464F" w:rsidRDefault="00436C5C" w:rsidP="00BF135B">
                  <w:pPr>
                    <w:spacing w:after="0" w:line="240" w:lineRule="auto"/>
                    <w:jc w:val="center"/>
                    <w:rPr>
                      <w:rFonts w:ascii="Times New Roman" w:hAnsi="Times New Roman" w:cs="Times New Roman"/>
                      <w:sz w:val="12"/>
                      <w:szCs w:val="12"/>
                      <w:lang w:val="uk-UA"/>
                    </w:rPr>
                  </w:pPr>
                  <w:bookmarkStart w:id="164" w:name="2397"/>
                  <w:bookmarkEnd w:id="163"/>
                  <w:r w:rsidRPr="00BA464F">
                    <w:rPr>
                      <w:rFonts w:ascii="Times New Roman" w:hAnsi="Times New Roman" w:cs="Times New Roman"/>
                      <w:color w:val="000000"/>
                      <w:sz w:val="12"/>
                      <w:szCs w:val="12"/>
                      <w:lang w:val="uk-UA"/>
                    </w:rPr>
                    <w:t>2930</w:t>
                  </w:r>
                </w:p>
              </w:tc>
              <w:tc>
                <w:tcPr>
                  <w:tcW w:w="369"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436C5C" w:rsidRPr="00BA464F" w:rsidRDefault="00436C5C" w:rsidP="00BF135B">
                  <w:pPr>
                    <w:spacing w:after="0" w:line="240" w:lineRule="auto"/>
                    <w:jc w:val="center"/>
                    <w:rPr>
                      <w:rFonts w:ascii="Times New Roman" w:hAnsi="Times New Roman" w:cs="Times New Roman"/>
                      <w:sz w:val="12"/>
                      <w:szCs w:val="12"/>
                      <w:lang w:val="uk-UA"/>
                    </w:rPr>
                  </w:pPr>
                  <w:bookmarkStart w:id="165" w:name="2398"/>
                  <w:bookmarkEnd w:id="164"/>
                  <w:r w:rsidRPr="00BA464F">
                    <w:rPr>
                      <w:rFonts w:ascii="Times New Roman" w:hAnsi="Times New Roman" w:cs="Times New Roman"/>
                      <w:color w:val="000000"/>
                      <w:sz w:val="12"/>
                      <w:szCs w:val="12"/>
                      <w:lang w:val="uk-UA"/>
                    </w:rPr>
                    <w:t>3164</w:t>
                  </w:r>
                </w:p>
              </w:tc>
              <w:tc>
                <w:tcPr>
                  <w:tcW w:w="369" w:type="pct"/>
                  <w:shd w:val="clear" w:color="auto" w:fill="auto"/>
                  <w:tcMar>
                    <w:top w:w="28" w:type="dxa"/>
                    <w:left w:w="57" w:type="dxa"/>
                    <w:bottom w:w="28" w:type="dxa"/>
                    <w:right w:w="57" w:type="dxa"/>
                  </w:tcMar>
                  <w:vAlign w:val="center"/>
                </w:tcPr>
                <w:p w:rsidR="00436C5C" w:rsidRPr="00BA464F" w:rsidRDefault="00436C5C" w:rsidP="00BF135B">
                  <w:pPr>
                    <w:spacing w:after="0" w:line="240" w:lineRule="auto"/>
                    <w:jc w:val="center"/>
                    <w:rPr>
                      <w:rFonts w:ascii="Times New Roman" w:hAnsi="Times New Roman" w:cs="Times New Roman"/>
                      <w:sz w:val="12"/>
                      <w:szCs w:val="12"/>
                      <w:lang w:val="uk-UA"/>
                    </w:rPr>
                  </w:pPr>
                  <w:bookmarkStart w:id="166" w:name="2399"/>
                  <w:bookmarkEnd w:id="165"/>
                  <w:r w:rsidRPr="00BA464F">
                    <w:rPr>
                      <w:rFonts w:ascii="Times New Roman" w:hAnsi="Times New Roman" w:cs="Times New Roman"/>
                      <w:color w:val="000000"/>
                      <w:sz w:val="12"/>
                      <w:szCs w:val="12"/>
                      <w:lang w:val="uk-UA"/>
                    </w:rPr>
                    <w:t>3449</w:t>
                  </w:r>
                </w:p>
              </w:tc>
              <w:tc>
                <w:tcPr>
                  <w:tcW w:w="369" w:type="pct"/>
                  <w:shd w:val="clear" w:color="auto" w:fill="auto"/>
                  <w:tcMar>
                    <w:top w:w="28" w:type="dxa"/>
                    <w:left w:w="57" w:type="dxa"/>
                    <w:bottom w:w="28" w:type="dxa"/>
                    <w:right w:w="57" w:type="dxa"/>
                  </w:tcMar>
                  <w:vAlign w:val="center"/>
                </w:tcPr>
                <w:p w:rsidR="00436C5C" w:rsidRPr="00BA464F" w:rsidRDefault="00436C5C" w:rsidP="00BF135B">
                  <w:pPr>
                    <w:spacing w:after="0" w:line="240" w:lineRule="auto"/>
                    <w:jc w:val="center"/>
                    <w:rPr>
                      <w:rFonts w:ascii="Times New Roman" w:hAnsi="Times New Roman" w:cs="Times New Roman"/>
                      <w:sz w:val="12"/>
                      <w:szCs w:val="12"/>
                      <w:lang w:val="uk-UA"/>
                    </w:rPr>
                  </w:pPr>
                  <w:bookmarkStart w:id="167" w:name="2400"/>
                  <w:bookmarkEnd w:id="166"/>
                  <w:r w:rsidRPr="00BA464F">
                    <w:rPr>
                      <w:rFonts w:ascii="Times New Roman" w:hAnsi="Times New Roman" w:cs="Times New Roman"/>
                      <w:color w:val="000000"/>
                      <w:sz w:val="12"/>
                      <w:szCs w:val="12"/>
                      <w:lang w:val="uk-UA"/>
                    </w:rPr>
                    <w:t>3790</w:t>
                  </w:r>
                </w:p>
              </w:tc>
              <w:tc>
                <w:tcPr>
                  <w:tcW w:w="367" w:type="pct"/>
                  <w:shd w:val="clear" w:color="auto" w:fill="auto"/>
                  <w:vAlign w:val="center"/>
                </w:tcPr>
                <w:p w:rsidR="00436C5C" w:rsidRPr="00BA464F" w:rsidRDefault="00436C5C" w:rsidP="00BF135B">
                  <w:pPr>
                    <w:spacing w:after="0" w:line="240" w:lineRule="auto"/>
                    <w:jc w:val="center"/>
                    <w:rPr>
                      <w:rFonts w:ascii="Times New Roman" w:hAnsi="Times New Roman" w:cs="Times New Roman"/>
                      <w:sz w:val="12"/>
                      <w:szCs w:val="12"/>
                      <w:lang w:val="uk-UA"/>
                    </w:rPr>
                  </w:pPr>
                  <w:bookmarkStart w:id="168" w:name="2401"/>
                  <w:bookmarkEnd w:id="167"/>
                  <w:r w:rsidRPr="00BA464F">
                    <w:rPr>
                      <w:rFonts w:ascii="Times New Roman" w:hAnsi="Times New Roman" w:cs="Times New Roman"/>
                      <w:color w:val="000000"/>
                      <w:sz w:val="12"/>
                      <w:szCs w:val="12"/>
                      <w:lang w:val="uk-UA"/>
                    </w:rPr>
                    <w:t>4170</w:t>
                  </w:r>
                </w:p>
              </w:tc>
              <w:bookmarkEnd w:id="168"/>
            </w:tr>
            <w:tr w:rsidR="00156132" w:rsidRPr="00316F80" w:rsidTr="00156132">
              <w:trPr>
                <w:trHeight w:val="435"/>
              </w:trPr>
              <w:tc>
                <w:tcPr>
                  <w:tcW w:w="386" w:type="pct"/>
                  <w:vMerge/>
                  <w:shd w:val="clear" w:color="auto" w:fill="auto"/>
                </w:tcPr>
                <w:p w:rsidR="00436C5C" w:rsidRPr="00BA464F" w:rsidRDefault="00436C5C" w:rsidP="00436C5C">
                  <w:pPr>
                    <w:spacing w:after="0" w:line="240" w:lineRule="auto"/>
                    <w:rPr>
                      <w:rFonts w:ascii="Times New Roman" w:eastAsia="Calibri" w:hAnsi="Times New Roman" w:cs="Times New Roman"/>
                      <w:b/>
                      <w:sz w:val="12"/>
                      <w:szCs w:val="12"/>
                      <w:lang w:val="uk-UA" w:eastAsia="ru-RU"/>
                    </w:rPr>
                  </w:pPr>
                </w:p>
              </w:tc>
              <w:tc>
                <w:tcPr>
                  <w:tcW w:w="386" w:type="pct"/>
                  <w:vMerge/>
                  <w:shd w:val="clear" w:color="auto" w:fill="auto"/>
                  <w:tcMar>
                    <w:top w:w="28" w:type="dxa"/>
                    <w:left w:w="57" w:type="dxa"/>
                    <w:bottom w:w="28" w:type="dxa"/>
                    <w:right w:w="57" w:type="dxa"/>
                  </w:tcMar>
                </w:tcPr>
                <w:p w:rsidR="00436C5C" w:rsidRPr="00BA464F" w:rsidRDefault="00436C5C" w:rsidP="00436C5C">
                  <w:pPr>
                    <w:spacing w:after="0" w:line="240" w:lineRule="auto"/>
                    <w:rPr>
                      <w:rFonts w:ascii="Times New Roman" w:eastAsia="Calibri" w:hAnsi="Times New Roman" w:cs="Times New Roman"/>
                      <w:b/>
                      <w:sz w:val="12"/>
                      <w:szCs w:val="12"/>
                      <w:lang w:val="uk-UA" w:eastAsia="ru-RU"/>
                    </w:rPr>
                  </w:pPr>
                </w:p>
              </w:tc>
              <w:tc>
                <w:tcPr>
                  <w:tcW w:w="543" w:type="pct"/>
                  <w:vMerge/>
                  <w:shd w:val="clear" w:color="auto" w:fill="auto"/>
                  <w:tcMar>
                    <w:top w:w="28" w:type="dxa"/>
                    <w:left w:w="57" w:type="dxa"/>
                    <w:bottom w:w="28" w:type="dxa"/>
                    <w:right w:w="57" w:type="dxa"/>
                  </w:tcMar>
                </w:tcPr>
                <w:p w:rsidR="00436C5C" w:rsidRPr="00BA464F" w:rsidRDefault="00436C5C" w:rsidP="00436C5C">
                  <w:pPr>
                    <w:spacing w:after="0" w:line="240" w:lineRule="auto"/>
                    <w:rPr>
                      <w:rFonts w:ascii="Times New Roman" w:eastAsia="Calibri" w:hAnsi="Times New Roman" w:cs="Times New Roman"/>
                      <w:sz w:val="12"/>
                      <w:szCs w:val="12"/>
                      <w:lang w:val="uk-UA" w:eastAsia="ru-RU"/>
                    </w:rPr>
                  </w:pPr>
                </w:p>
              </w:tc>
              <w:tc>
                <w:tcPr>
                  <w:tcW w:w="278" w:type="pct"/>
                  <w:vMerge/>
                  <w:shd w:val="clear" w:color="auto" w:fill="auto"/>
                  <w:tcMar>
                    <w:top w:w="28" w:type="dxa"/>
                    <w:left w:w="57" w:type="dxa"/>
                    <w:bottom w:w="28" w:type="dxa"/>
                    <w:right w:w="57" w:type="dxa"/>
                  </w:tcMar>
                </w:tcPr>
                <w:p w:rsidR="00436C5C" w:rsidRPr="00BA464F" w:rsidRDefault="00436C5C" w:rsidP="00436C5C">
                  <w:pPr>
                    <w:spacing w:after="0" w:line="240" w:lineRule="auto"/>
                    <w:jc w:val="center"/>
                    <w:rPr>
                      <w:rFonts w:ascii="Times New Roman" w:eastAsia="Calibri" w:hAnsi="Times New Roman" w:cs="Times New Roman"/>
                      <w:sz w:val="12"/>
                      <w:szCs w:val="12"/>
                      <w:lang w:val="uk-UA" w:eastAsia="ru-RU"/>
                    </w:rPr>
                  </w:pPr>
                </w:p>
              </w:tc>
              <w:tc>
                <w:tcPr>
                  <w:tcW w:w="442" w:type="pct"/>
                  <w:vMerge/>
                  <w:shd w:val="clear" w:color="auto" w:fill="auto"/>
                  <w:tcMar>
                    <w:top w:w="28" w:type="dxa"/>
                    <w:left w:w="57" w:type="dxa"/>
                    <w:bottom w:w="28" w:type="dxa"/>
                    <w:right w:w="57" w:type="dxa"/>
                  </w:tcMar>
                </w:tcPr>
                <w:p w:rsidR="00436C5C" w:rsidRPr="00BA464F" w:rsidRDefault="00436C5C" w:rsidP="00436C5C">
                  <w:pPr>
                    <w:spacing w:after="0" w:line="240" w:lineRule="auto"/>
                    <w:jc w:val="center"/>
                    <w:rPr>
                      <w:rFonts w:ascii="Times New Roman" w:eastAsia="Calibri" w:hAnsi="Times New Roman" w:cs="Times New Roman"/>
                      <w:sz w:val="12"/>
                      <w:szCs w:val="12"/>
                      <w:lang w:val="uk-UA" w:eastAsia="ru-RU"/>
                    </w:rPr>
                  </w:pPr>
                </w:p>
              </w:tc>
              <w:tc>
                <w:tcPr>
                  <w:tcW w:w="331" w:type="pct"/>
                  <w:vMerge/>
                  <w:shd w:val="clear" w:color="auto" w:fill="auto"/>
                  <w:tcMar>
                    <w:top w:w="28" w:type="dxa"/>
                    <w:left w:w="57" w:type="dxa"/>
                    <w:bottom w:w="28" w:type="dxa"/>
                    <w:right w:w="57" w:type="dxa"/>
                  </w:tcMar>
                </w:tcPr>
                <w:p w:rsidR="00436C5C" w:rsidRPr="00BA464F" w:rsidRDefault="00436C5C" w:rsidP="00436C5C">
                  <w:pPr>
                    <w:spacing w:after="0" w:line="240" w:lineRule="auto"/>
                    <w:jc w:val="center"/>
                    <w:rPr>
                      <w:rFonts w:ascii="Times New Roman" w:eastAsia="Calibri" w:hAnsi="Times New Roman" w:cs="Times New Roman"/>
                      <w:sz w:val="12"/>
                      <w:szCs w:val="12"/>
                      <w:lang w:val="uk-UA" w:eastAsia="ru-RU"/>
                    </w:rPr>
                  </w:pPr>
                </w:p>
              </w:tc>
              <w:tc>
                <w:tcPr>
                  <w:tcW w:w="389" w:type="pct"/>
                  <w:vMerge/>
                  <w:shd w:val="clear" w:color="auto" w:fill="auto"/>
                  <w:tcMar>
                    <w:top w:w="28" w:type="dxa"/>
                    <w:left w:w="57" w:type="dxa"/>
                    <w:bottom w:w="28" w:type="dxa"/>
                    <w:right w:w="57" w:type="dxa"/>
                  </w:tcMar>
                </w:tcPr>
                <w:p w:rsidR="00436C5C" w:rsidRPr="00BA464F" w:rsidRDefault="00436C5C" w:rsidP="00436C5C">
                  <w:pPr>
                    <w:spacing w:after="0" w:line="240" w:lineRule="auto"/>
                    <w:rPr>
                      <w:rFonts w:ascii="Times New Roman" w:eastAsia="Calibri" w:hAnsi="Times New Roman" w:cs="Times New Roman"/>
                      <w:sz w:val="12"/>
                      <w:szCs w:val="12"/>
                      <w:lang w:val="uk-UA" w:eastAsia="ru-RU"/>
                    </w:rPr>
                  </w:pPr>
                </w:p>
              </w:tc>
              <w:tc>
                <w:tcPr>
                  <w:tcW w:w="406" w:type="pct"/>
                  <w:vAlign w:val="center"/>
                </w:tcPr>
                <w:p w:rsidR="00436C5C" w:rsidRPr="00BA464F" w:rsidRDefault="00436C5C" w:rsidP="00436C5C">
                  <w:pPr>
                    <w:spacing w:after="0" w:line="240" w:lineRule="auto"/>
                    <w:rPr>
                      <w:rFonts w:ascii="Times New Roman" w:hAnsi="Times New Roman" w:cs="Times New Roman"/>
                      <w:sz w:val="12"/>
                      <w:szCs w:val="12"/>
                      <w:lang w:val="uk-UA"/>
                    </w:rPr>
                  </w:pPr>
                  <w:bookmarkStart w:id="169" w:name="2402"/>
                  <w:r w:rsidRPr="00BA464F">
                    <w:rPr>
                      <w:rFonts w:ascii="Times New Roman" w:hAnsi="Times New Roman" w:cs="Times New Roman"/>
                      <w:b/>
                      <w:color w:val="000000"/>
                      <w:sz w:val="12"/>
                      <w:szCs w:val="12"/>
                      <w:lang w:val="uk-UA"/>
                    </w:rPr>
                    <w:t>ефективності:</w:t>
                  </w:r>
                  <w:r w:rsidRPr="00BA464F">
                    <w:rPr>
                      <w:rFonts w:ascii="Times New Roman" w:hAnsi="Times New Roman" w:cs="Times New Roman"/>
                      <w:color w:val="000000"/>
                      <w:sz w:val="12"/>
                      <w:szCs w:val="12"/>
                      <w:lang w:val="uk-UA"/>
                    </w:rPr>
                    <w:t xml:space="preserve"> середні витрати на спорудження 1 ніші, тис. грн</w:t>
                  </w:r>
                </w:p>
              </w:tc>
              <w:tc>
                <w:tcPr>
                  <w:tcW w:w="367" w:type="pct"/>
                  <w:shd w:val="clear" w:color="auto" w:fill="auto"/>
                  <w:tcMar>
                    <w:top w:w="28" w:type="dxa"/>
                    <w:left w:w="57" w:type="dxa"/>
                    <w:bottom w:w="28" w:type="dxa"/>
                    <w:right w:w="57" w:type="dxa"/>
                  </w:tcMar>
                  <w:vAlign w:val="center"/>
                </w:tcPr>
                <w:p w:rsidR="00436C5C" w:rsidRPr="00BA464F" w:rsidRDefault="00436C5C" w:rsidP="00BF135B">
                  <w:pPr>
                    <w:spacing w:after="0" w:line="240" w:lineRule="auto"/>
                    <w:jc w:val="center"/>
                    <w:rPr>
                      <w:rFonts w:ascii="Times New Roman" w:hAnsi="Times New Roman" w:cs="Times New Roman"/>
                      <w:sz w:val="12"/>
                      <w:szCs w:val="12"/>
                      <w:lang w:val="uk-UA"/>
                    </w:rPr>
                  </w:pPr>
                  <w:bookmarkStart w:id="170" w:name="2403"/>
                  <w:bookmarkEnd w:id="169"/>
                  <w:r w:rsidRPr="00BA464F">
                    <w:rPr>
                      <w:rFonts w:ascii="Times New Roman" w:hAnsi="Times New Roman" w:cs="Times New Roman"/>
                      <w:color w:val="000000"/>
                      <w:sz w:val="12"/>
                      <w:szCs w:val="12"/>
                      <w:lang w:val="uk-UA"/>
                    </w:rPr>
                    <w:t>1,26</w:t>
                  </w:r>
                </w:p>
              </w:tc>
              <w:tc>
                <w:tcPr>
                  <w:tcW w:w="369"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436C5C" w:rsidRPr="00BA464F" w:rsidRDefault="00436C5C" w:rsidP="00BF135B">
                  <w:pPr>
                    <w:spacing w:after="0" w:line="240" w:lineRule="auto"/>
                    <w:jc w:val="center"/>
                    <w:rPr>
                      <w:rFonts w:ascii="Times New Roman" w:hAnsi="Times New Roman" w:cs="Times New Roman"/>
                      <w:sz w:val="12"/>
                      <w:szCs w:val="12"/>
                      <w:lang w:val="uk-UA"/>
                    </w:rPr>
                  </w:pPr>
                  <w:bookmarkStart w:id="171" w:name="2404"/>
                  <w:bookmarkEnd w:id="170"/>
                  <w:r w:rsidRPr="00BA464F">
                    <w:rPr>
                      <w:rFonts w:ascii="Times New Roman" w:hAnsi="Times New Roman" w:cs="Times New Roman"/>
                      <w:color w:val="000000"/>
                      <w:sz w:val="12"/>
                      <w:szCs w:val="12"/>
                      <w:lang w:val="uk-UA"/>
                    </w:rPr>
                    <w:t>1,26</w:t>
                  </w:r>
                </w:p>
              </w:tc>
              <w:tc>
                <w:tcPr>
                  <w:tcW w:w="369" w:type="pct"/>
                  <w:shd w:val="clear" w:color="auto" w:fill="auto"/>
                  <w:tcMar>
                    <w:top w:w="28" w:type="dxa"/>
                    <w:left w:w="57" w:type="dxa"/>
                    <w:bottom w:w="28" w:type="dxa"/>
                    <w:right w:w="57" w:type="dxa"/>
                  </w:tcMar>
                  <w:vAlign w:val="center"/>
                </w:tcPr>
                <w:p w:rsidR="00436C5C" w:rsidRPr="00BA464F" w:rsidRDefault="00436C5C" w:rsidP="00BF135B">
                  <w:pPr>
                    <w:spacing w:after="0" w:line="240" w:lineRule="auto"/>
                    <w:jc w:val="center"/>
                    <w:rPr>
                      <w:rFonts w:ascii="Times New Roman" w:hAnsi="Times New Roman" w:cs="Times New Roman"/>
                      <w:sz w:val="12"/>
                      <w:szCs w:val="12"/>
                      <w:lang w:val="uk-UA"/>
                    </w:rPr>
                  </w:pPr>
                  <w:bookmarkStart w:id="172" w:name="2405"/>
                  <w:bookmarkEnd w:id="171"/>
                  <w:r w:rsidRPr="00BA464F">
                    <w:rPr>
                      <w:rFonts w:ascii="Times New Roman" w:hAnsi="Times New Roman" w:cs="Times New Roman"/>
                      <w:color w:val="000000"/>
                      <w:sz w:val="12"/>
                      <w:szCs w:val="12"/>
                      <w:lang w:val="uk-UA"/>
                    </w:rPr>
                    <w:t>1,26</w:t>
                  </w:r>
                </w:p>
              </w:tc>
              <w:tc>
                <w:tcPr>
                  <w:tcW w:w="369" w:type="pct"/>
                  <w:shd w:val="clear" w:color="auto" w:fill="auto"/>
                  <w:tcMar>
                    <w:top w:w="28" w:type="dxa"/>
                    <w:left w:w="57" w:type="dxa"/>
                    <w:bottom w:w="28" w:type="dxa"/>
                    <w:right w:w="57" w:type="dxa"/>
                  </w:tcMar>
                  <w:vAlign w:val="center"/>
                </w:tcPr>
                <w:p w:rsidR="00436C5C" w:rsidRPr="00BA464F" w:rsidRDefault="00436C5C" w:rsidP="00BF135B">
                  <w:pPr>
                    <w:spacing w:after="0" w:line="240" w:lineRule="auto"/>
                    <w:jc w:val="center"/>
                    <w:rPr>
                      <w:rFonts w:ascii="Times New Roman" w:hAnsi="Times New Roman" w:cs="Times New Roman"/>
                      <w:sz w:val="12"/>
                      <w:szCs w:val="12"/>
                      <w:lang w:val="uk-UA"/>
                    </w:rPr>
                  </w:pPr>
                  <w:bookmarkStart w:id="173" w:name="2406"/>
                  <w:bookmarkEnd w:id="172"/>
                  <w:r w:rsidRPr="00BA464F">
                    <w:rPr>
                      <w:rFonts w:ascii="Times New Roman" w:hAnsi="Times New Roman" w:cs="Times New Roman"/>
                      <w:color w:val="000000"/>
                      <w:sz w:val="12"/>
                      <w:szCs w:val="12"/>
                      <w:lang w:val="uk-UA"/>
                    </w:rPr>
                    <w:t>1,30</w:t>
                  </w:r>
                </w:p>
              </w:tc>
              <w:tc>
                <w:tcPr>
                  <w:tcW w:w="367" w:type="pct"/>
                  <w:shd w:val="clear" w:color="auto" w:fill="auto"/>
                  <w:vAlign w:val="center"/>
                </w:tcPr>
                <w:p w:rsidR="00436C5C" w:rsidRPr="00BA464F" w:rsidRDefault="00436C5C" w:rsidP="00BF135B">
                  <w:pPr>
                    <w:spacing w:after="0" w:line="240" w:lineRule="auto"/>
                    <w:jc w:val="center"/>
                    <w:rPr>
                      <w:rFonts w:ascii="Times New Roman" w:hAnsi="Times New Roman" w:cs="Times New Roman"/>
                      <w:sz w:val="12"/>
                      <w:szCs w:val="12"/>
                      <w:lang w:val="uk-UA"/>
                    </w:rPr>
                  </w:pPr>
                  <w:bookmarkStart w:id="174" w:name="2407"/>
                  <w:bookmarkEnd w:id="173"/>
                  <w:r w:rsidRPr="00BA464F">
                    <w:rPr>
                      <w:rFonts w:ascii="Times New Roman" w:hAnsi="Times New Roman" w:cs="Times New Roman"/>
                      <w:color w:val="000000"/>
                      <w:sz w:val="12"/>
                      <w:szCs w:val="12"/>
                      <w:lang w:val="uk-UA"/>
                    </w:rPr>
                    <w:t>1,30</w:t>
                  </w:r>
                </w:p>
              </w:tc>
              <w:bookmarkEnd w:id="174"/>
            </w:tr>
            <w:tr w:rsidR="00156132" w:rsidRPr="00316F80" w:rsidTr="00156132">
              <w:trPr>
                <w:trHeight w:val="435"/>
              </w:trPr>
              <w:tc>
                <w:tcPr>
                  <w:tcW w:w="386" w:type="pct"/>
                  <w:vMerge/>
                  <w:shd w:val="clear" w:color="auto" w:fill="auto"/>
                </w:tcPr>
                <w:p w:rsidR="00436C5C" w:rsidRPr="00BA464F" w:rsidRDefault="00436C5C" w:rsidP="00436C5C">
                  <w:pPr>
                    <w:spacing w:after="0" w:line="240" w:lineRule="auto"/>
                    <w:rPr>
                      <w:rFonts w:ascii="Times New Roman" w:hAnsi="Times New Roman" w:cs="Times New Roman"/>
                      <w:sz w:val="12"/>
                      <w:szCs w:val="12"/>
                      <w:lang w:val="uk-UA"/>
                    </w:rPr>
                  </w:pPr>
                </w:p>
              </w:tc>
              <w:tc>
                <w:tcPr>
                  <w:tcW w:w="386" w:type="pct"/>
                  <w:vMerge/>
                  <w:shd w:val="clear" w:color="auto" w:fill="auto"/>
                  <w:tcMar>
                    <w:top w:w="28" w:type="dxa"/>
                    <w:left w:w="57" w:type="dxa"/>
                    <w:bottom w:w="28" w:type="dxa"/>
                    <w:right w:w="57" w:type="dxa"/>
                  </w:tcMar>
                </w:tcPr>
                <w:p w:rsidR="00436C5C" w:rsidRPr="00BA464F" w:rsidRDefault="00436C5C" w:rsidP="00436C5C">
                  <w:pPr>
                    <w:spacing w:after="0" w:line="240" w:lineRule="auto"/>
                    <w:rPr>
                      <w:rFonts w:ascii="Times New Roman" w:hAnsi="Times New Roman" w:cs="Times New Roman"/>
                      <w:sz w:val="12"/>
                      <w:szCs w:val="12"/>
                      <w:lang w:val="uk-UA"/>
                    </w:rPr>
                  </w:pPr>
                </w:p>
              </w:tc>
              <w:tc>
                <w:tcPr>
                  <w:tcW w:w="543" w:type="pct"/>
                  <w:vMerge/>
                  <w:shd w:val="clear" w:color="auto" w:fill="auto"/>
                  <w:tcMar>
                    <w:top w:w="28" w:type="dxa"/>
                    <w:left w:w="57" w:type="dxa"/>
                    <w:bottom w:w="28" w:type="dxa"/>
                    <w:right w:w="57" w:type="dxa"/>
                  </w:tcMar>
                </w:tcPr>
                <w:p w:rsidR="00436C5C" w:rsidRPr="00BA464F" w:rsidRDefault="00436C5C" w:rsidP="00436C5C">
                  <w:pPr>
                    <w:spacing w:after="0" w:line="240" w:lineRule="auto"/>
                    <w:rPr>
                      <w:rFonts w:ascii="Times New Roman" w:eastAsia="Calibri" w:hAnsi="Times New Roman" w:cs="Times New Roman"/>
                      <w:sz w:val="12"/>
                      <w:szCs w:val="12"/>
                      <w:lang w:val="uk-UA" w:eastAsia="ru-RU"/>
                    </w:rPr>
                  </w:pPr>
                </w:p>
              </w:tc>
              <w:tc>
                <w:tcPr>
                  <w:tcW w:w="278" w:type="pct"/>
                  <w:vMerge/>
                  <w:shd w:val="clear" w:color="auto" w:fill="auto"/>
                  <w:tcMar>
                    <w:top w:w="28" w:type="dxa"/>
                    <w:left w:w="57" w:type="dxa"/>
                    <w:bottom w:w="28" w:type="dxa"/>
                    <w:right w:w="57" w:type="dxa"/>
                  </w:tcMar>
                </w:tcPr>
                <w:p w:rsidR="00436C5C" w:rsidRPr="00BA464F" w:rsidRDefault="00436C5C" w:rsidP="00436C5C">
                  <w:pPr>
                    <w:spacing w:after="0" w:line="240" w:lineRule="auto"/>
                    <w:rPr>
                      <w:rFonts w:ascii="Times New Roman" w:hAnsi="Times New Roman" w:cs="Times New Roman"/>
                      <w:sz w:val="12"/>
                      <w:szCs w:val="12"/>
                      <w:lang w:val="uk-UA"/>
                    </w:rPr>
                  </w:pPr>
                </w:p>
              </w:tc>
              <w:tc>
                <w:tcPr>
                  <w:tcW w:w="442" w:type="pct"/>
                  <w:vMerge/>
                  <w:shd w:val="clear" w:color="auto" w:fill="auto"/>
                  <w:tcMar>
                    <w:top w:w="28" w:type="dxa"/>
                    <w:left w:w="57" w:type="dxa"/>
                    <w:bottom w:w="28" w:type="dxa"/>
                    <w:right w:w="57" w:type="dxa"/>
                  </w:tcMar>
                </w:tcPr>
                <w:p w:rsidR="00436C5C" w:rsidRPr="00BA464F" w:rsidRDefault="00436C5C" w:rsidP="00436C5C">
                  <w:pPr>
                    <w:spacing w:after="0" w:line="240" w:lineRule="auto"/>
                    <w:rPr>
                      <w:rFonts w:ascii="Times New Roman" w:hAnsi="Times New Roman" w:cs="Times New Roman"/>
                      <w:sz w:val="12"/>
                      <w:szCs w:val="12"/>
                      <w:lang w:val="uk-UA"/>
                    </w:rPr>
                  </w:pPr>
                </w:p>
              </w:tc>
              <w:tc>
                <w:tcPr>
                  <w:tcW w:w="331" w:type="pct"/>
                  <w:vMerge/>
                  <w:shd w:val="clear" w:color="auto" w:fill="auto"/>
                  <w:tcMar>
                    <w:top w:w="28" w:type="dxa"/>
                    <w:left w:w="57" w:type="dxa"/>
                    <w:bottom w:w="28" w:type="dxa"/>
                    <w:right w:w="57" w:type="dxa"/>
                  </w:tcMar>
                </w:tcPr>
                <w:p w:rsidR="00436C5C" w:rsidRPr="00BA464F" w:rsidRDefault="00436C5C" w:rsidP="00436C5C">
                  <w:pPr>
                    <w:spacing w:after="0" w:line="240" w:lineRule="auto"/>
                    <w:rPr>
                      <w:rFonts w:ascii="Times New Roman" w:hAnsi="Times New Roman" w:cs="Times New Roman"/>
                      <w:sz w:val="12"/>
                      <w:szCs w:val="12"/>
                      <w:lang w:val="uk-UA"/>
                    </w:rPr>
                  </w:pPr>
                </w:p>
              </w:tc>
              <w:tc>
                <w:tcPr>
                  <w:tcW w:w="389" w:type="pct"/>
                  <w:vMerge/>
                  <w:shd w:val="clear" w:color="auto" w:fill="auto"/>
                  <w:tcMar>
                    <w:top w:w="28" w:type="dxa"/>
                    <w:left w:w="57" w:type="dxa"/>
                    <w:bottom w:w="28" w:type="dxa"/>
                    <w:right w:w="57" w:type="dxa"/>
                  </w:tcMar>
                </w:tcPr>
                <w:p w:rsidR="00436C5C" w:rsidRPr="00BA464F" w:rsidRDefault="00436C5C" w:rsidP="00436C5C">
                  <w:pPr>
                    <w:spacing w:after="0" w:line="240" w:lineRule="auto"/>
                    <w:rPr>
                      <w:rFonts w:ascii="Times New Roman" w:hAnsi="Times New Roman" w:cs="Times New Roman"/>
                      <w:sz w:val="12"/>
                      <w:szCs w:val="12"/>
                      <w:lang w:val="uk-UA"/>
                    </w:rPr>
                  </w:pPr>
                </w:p>
              </w:tc>
              <w:tc>
                <w:tcPr>
                  <w:tcW w:w="406" w:type="pct"/>
                  <w:vAlign w:val="center"/>
                </w:tcPr>
                <w:p w:rsidR="00436C5C" w:rsidRPr="00BA464F" w:rsidRDefault="00436C5C" w:rsidP="00436C5C">
                  <w:pPr>
                    <w:spacing w:after="0" w:line="240" w:lineRule="auto"/>
                    <w:rPr>
                      <w:rFonts w:ascii="Times New Roman" w:hAnsi="Times New Roman" w:cs="Times New Roman"/>
                      <w:sz w:val="12"/>
                      <w:szCs w:val="12"/>
                      <w:lang w:val="uk-UA"/>
                    </w:rPr>
                  </w:pPr>
                  <w:bookmarkStart w:id="175" w:name="2408"/>
                  <w:r w:rsidRPr="00BA464F">
                    <w:rPr>
                      <w:rFonts w:ascii="Times New Roman" w:hAnsi="Times New Roman" w:cs="Times New Roman"/>
                      <w:b/>
                      <w:color w:val="000000"/>
                      <w:sz w:val="12"/>
                      <w:szCs w:val="12"/>
                      <w:lang w:val="uk-UA"/>
                    </w:rPr>
                    <w:t>якості:</w:t>
                  </w:r>
                  <w:r w:rsidRPr="00BA464F">
                    <w:rPr>
                      <w:rFonts w:ascii="Times New Roman" w:hAnsi="Times New Roman" w:cs="Times New Roman"/>
                      <w:color w:val="000000"/>
                      <w:sz w:val="12"/>
                      <w:szCs w:val="12"/>
                      <w:lang w:val="uk-UA"/>
                    </w:rPr>
                    <w:t xml:space="preserve"> рівень готовності об'єкта, %</w:t>
                  </w:r>
                </w:p>
              </w:tc>
              <w:tc>
                <w:tcPr>
                  <w:tcW w:w="367" w:type="pct"/>
                  <w:shd w:val="clear" w:color="auto" w:fill="auto"/>
                  <w:tcMar>
                    <w:top w:w="28" w:type="dxa"/>
                    <w:left w:w="57" w:type="dxa"/>
                    <w:bottom w:w="28" w:type="dxa"/>
                    <w:right w:w="57" w:type="dxa"/>
                  </w:tcMar>
                  <w:vAlign w:val="center"/>
                </w:tcPr>
                <w:p w:rsidR="00436C5C" w:rsidRPr="00BA464F" w:rsidRDefault="00436C5C" w:rsidP="00BF135B">
                  <w:pPr>
                    <w:spacing w:after="0" w:line="240" w:lineRule="auto"/>
                    <w:jc w:val="center"/>
                    <w:rPr>
                      <w:rFonts w:ascii="Times New Roman" w:hAnsi="Times New Roman" w:cs="Times New Roman"/>
                      <w:sz w:val="12"/>
                      <w:szCs w:val="12"/>
                      <w:lang w:val="uk-UA"/>
                    </w:rPr>
                  </w:pPr>
                  <w:bookmarkStart w:id="176" w:name="2409"/>
                  <w:bookmarkEnd w:id="175"/>
                  <w:r w:rsidRPr="00BA464F">
                    <w:rPr>
                      <w:rFonts w:ascii="Times New Roman" w:hAnsi="Times New Roman" w:cs="Times New Roman"/>
                      <w:color w:val="000000"/>
                      <w:sz w:val="12"/>
                      <w:szCs w:val="12"/>
                      <w:lang w:val="uk-UA"/>
                    </w:rPr>
                    <w:t>100</w:t>
                  </w:r>
                </w:p>
              </w:tc>
              <w:tc>
                <w:tcPr>
                  <w:tcW w:w="369"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436C5C" w:rsidRPr="00BA464F" w:rsidRDefault="00436C5C" w:rsidP="00BF135B">
                  <w:pPr>
                    <w:spacing w:after="0" w:line="240" w:lineRule="auto"/>
                    <w:jc w:val="center"/>
                    <w:rPr>
                      <w:rFonts w:ascii="Times New Roman" w:hAnsi="Times New Roman" w:cs="Times New Roman"/>
                      <w:sz w:val="12"/>
                      <w:szCs w:val="12"/>
                      <w:lang w:val="uk-UA"/>
                    </w:rPr>
                  </w:pPr>
                  <w:bookmarkStart w:id="177" w:name="2410"/>
                  <w:bookmarkEnd w:id="176"/>
                  <w:r w:rsidRPr="00BA464F">
                    <w:rPr>
                      <w:rFonts w:ascii="Times New Roman" w:hAnsi="Times New Roman" w:cs="Times New Roman"/>
                      <w:color w:val="000000"/>
                      <w:sz w:val="12"/>
                      <w:szCs w:val="12"/>
                      <w:lang w:val="uk-UA"/>
                    </w:rPr>
                    <w:t>100</w:t>
                  </w:r>
                </w:p>
              </w:tc>
              <w:tc>
                <w:tcPr>
                  <w:tcW w:w="369" w:type="pct"/>
                  <w:shd w:val="clear" w:color="auto" w:fill="auto"/>
                  <w:tcMar>
                    <w:top w:w="28" w:type="dxa"/>
                    <w:left w:w="57" w:type="dxa"/>
                    <w:bottom w:w="28" w:type="dxa"/>
                    <w:right w:w="57" w:type="dxa"/>
                  </w:tcMar>
                  <w:vAlign w:val="center"/>
                </w:tcPr>
                <w:p w:rsidR="00436C5C" w:rsidRPr="00BA464F" w:rsidRDefault="00436C5C" w:rsidP="00BF135B">
                  <w:pPr>
                    <w:spacing w:after="0" w:line="240" w:lineRule="auto"/>
                    <w:jc w:val="center"/>
                    <w:rPr>
                      <w:rFonts w:ascii="Times New Roman" w:hAnsi="Times New Roman" w:cs="Times New Roman"/>
                      <w:sz w:val="12"/>
                      <w:szCs w:val="12"/>
                      <w:lang w:val="uk-UA"/>
                    </w:rPr>
                  </w:pPr>
                  <w:bookmarkStart w:id="178" w:name="2411"/>
                  <w:bookmarkEnd w:id="177"/>
                  <w:r w:rsidRPr="00BA464F">
                    <w:rPr>
                      <w:rFonts w:ascii="Times New Roman" w:hAnsi="Times New Roman" w:cs="Times New Roman"/>
                      <w:color w:val="000000"/>
                      <w:sz w:val="12"/>
                      <w:szCs w:val="12"/>
                      <w:lang w:val="uk-UA"/>
                    </w:rPr>
                    <w:t>100</w:t>
                  </w:r>
                </w:p>
              </w:tc>
              <w:tc>
                <w:tcPr>
                  <w:tcW w:w="369" w:type="pct"/>
                  <w:shd w:val="clear" w:color="auto" w:fill="auto"/>
                  <w:tcMar>
                    <w:top w:w="28" w:type="dxa"/>
                    <w:left w:w="57" w:type="dxa"/>
                    <w:bottom w:w="28" w:type="dxa"/>
                    <w:right w:w="57" w:type="dxa"/>
                  </w:tcMar>
                  <w:vAlign w:val="center"/>
                </w:tcPr>
                <w:p w:rsidR="00436C5C" w:rsidRPr="00BA464F" w:rsidRDefault="00436C5C" w:rsidP="00BF135B">
                  <w:pPr>
                    <w:spacing w:after="0" w:line="240" w:lineRule="auto"/>
                    <w:jc w:val="center"/>
                    <w:rPr>
                      <w:rFonts w:ascii="Times New Roman" w:hAnsi="Times New Roman" w:cs="Times New Roman"/>
                      <w:sz w:val="12"/>
                      <w:szCs w:val="12"/>
                      <w:lang w:val="uk-UA"/>
                    </w:rPr>
                  </w:pPr>
                  <w:bookmarkStart w:id="179" w:name="2412"/>
                  <w:bookmarkEnd w:id="178"/>
                  <w:r w:rsidRPr="00BA464F">
                    <w:rPr>
                      <w:rFonts w:ascii="Times New Roman" w:hAnsi="Times New Roman" w:cs="Times New Roman"/>
                      <w:color w:val="000000"/>
                      <w:sz w:val="12"/>
                      <w:szCs w:val="12"/>
                      <w:lang w:val="uk-UA"/>
                    </w:rPr>
                    <w:t>100</w:t>
                  </w:r>
                </w:p>
              </w:tc>
              <w:tc>
                <w:tcPr>
                  <w:tcW w:w="367" w:type="pct"/>
                  <w:shd w:val="clear" w:color="auto" w:fill="auto"/>
                  <w:vAlign w:val="center"/>
                </w:tcPr>
                <w:p w:rsidR="00436C5C" w:rsidRPr="00BA464F" w:rsidRDefault="00436C5C" w:rsidP="00BF135B">
                  <w:pPr>
                    <w:spacing w:after="0" w:line="240" w:lineRule="auto"/>
                    <w:jc w:val="center"/>
                    <w:rPr>
                      <w:rFonts w:ascii="Times New Roman" w:hAnsi="Times New Roman" w:cs="Times New Roman"/>
                      <w:sz w:val="12"/>
                      <w:szCs w:val="12"/>
                      <w:lang w:val="uk-UA"/>
                    </w:rPr>
                  </w:pPr>
                  <w:bookmarkStart w:id="180" w:name="2413"/>
                  <w:bookmarkEnd w:id="179"/>
                  <w:r w:rsidRPr="00BA464F">
                    <w:rPr>
                      <w:rFonts w:ascii="Times New Roman" w:hAnsi="Times New Roman" w:cs="Times New Roman"/>
                      <w:color w:val="000000"/>
                      <w:sz w:val="12"/>
                      <w:szCs w:val="12"/>
                      <w:lang w:val="uk-UA"/>
                    </w:rPr>
                    <w:t>100</w:t>
                  </w:r>
                </w:p>
              </w:tc>
              <w:bookmarkEnd w:id="180"/>
            </w:tr>
          </w:tbl>
          <w:p w:rsidR="00254031" w:rsidRDefault="00254031" w:rsidP="00254031">
            <w:pPr>
              <w:ind w:left="33"/>
              <w:jc w:val="both"/>
              <w:rPr>
                <w:rFonts w:ascii="Times New Roman" w:hAnsi="Times New Roman" w:cs="Times New Roman"/>
                <w:sz w:val="28"/>
                <w:szCs w:val="28"/>
                <w:lang w:val="uk-UA"/>
              </w:rPr>
            </w:pPr>
          </w:p>
          <w:p w:rsidR="00BF135B" w:rsidRDefault="00BF135B" w:rsidP="00254031">
            <w:pPr>
              <w:ind w:left="33"/>
              <w:jc w:val="both"/>
              <w:rPr>
                <w:rFonts w:ascii="Times New Roman" w:hAnsi="Times New Roman" w:cs="Times New Roman"/>
                <w:sz w:val="28"/>
                <w:szCs w:val="28"/>
                <w:lang w:val="uk-UA"/>
              </w:rPr>
            </w:pPr>
          </w:p>
          <w:p w:rsidR="00BF135B" w:rsidRDefault="00BF135B" w:rsidP="00254031">
            <w:pPr>
              <w:ind w:left="33"/>
              <w:jc w:val="both"/>
              <w:rPr>
                <w:rFonts w:ascii="Times New Roman" w:hAnsi="Times New Roman" w:cs="Times New Roman"/>
                <w:sz w:val="28"/>
                <w:szCs w:val="28"/>
                <w:lang w:val="uk-UA"/>
              </w:rPr>
            </w:pPr>
          </w:p>
          <w:p w:rsidR="003C289D" w:rsidRDefault="003C289D" w:rsidP="00254031">
            <w:pPr>
              <w:ind w:left="33"/>
              <w:jc w:val="both"/>
              <w:rPr>
                <w:rFonts w:ascii="Times New Roman" w:hAnsi="Times New Roman" w:cs="Times New Roman"/>
                <w:sz w:val="28"/>
                <w:szCs w:val="28"/>
                <w:lang w:val="uk-UA"/>
              </w:rPr>
            </w:pPr>
          </w:p>
          <w:p w:rsidR="003C289D" w:rsidRDefault="003C289D" w:rsidP="00254031">
            <w:pPr>
              <w:ind w:left="33"/>
              <w:jc w:val="both"/>
              <w:rPr>
                <w:rFonts w:ascii="Times New Roman" w:hAnsi="Times New Roman" w:cs="Times New Roman"/>
                <w:sz w:val="28"/>
                <w:szCs w:val="28"/>
                <w:lang w:val="uk-UA"/>
              </w:rPr>
            </w:pPr>
          </w:p>
          <w:p w:rsidR="00106F5D" w:rsidRDefault="00106F5D" w:rsidP="00254031">
            <w:pPr>
              <w:ind w:left="33"/>
              <w:jc w:val="both"/>
              <w:rPr>
                <w:rFonts w:ascii="Times New Roman" w:hAnsi="Times New Roman" w:cs="Times New Roman"/>
                <w:sz w:val="28"/>
                <w:szCs w:val="28"/>
                <w:lang w:val="uk-UA"/>
              </w:rPr>
            </w:pPr>
          </w:p>
          <w:p w:rsidR="00106F5D" w:rsidRDefault="00106F5D" w:rsidP="00254031">
            <w:pPr>
              <w:ind w:left="33"/>
              <w:jc w:val="both"/>
              <w:rPr>
                <w:rFonts w:ascii="Times New Roman" w:hAnsi="Times New Roman" w:cs="Times New Roman"/>
                <w:sz w:val="28"/>
                <w:szCs w:val="28"/>
                <w:lang w:val="uk-UA"/>
              </w:rPr>
            </w:pPr>
          </w:p>
          <w:p w:rsidR="003C289D" w:rsidRDefault="003C289D" w:rsidP="00254031">
            <w:pPr>
              <w:ind w:left="33"/>
              <w:jc w:val="both"/>
              <w:rPr>
                <w:rFonts w:ascii="Times New Roman" w:hAnsi="Times New Roman" w:cs="Times New Roman"/>
                <w:sz w:val="28"/>
                <w:szCs w:val="28"/>
                <w:lang w:val="uk-UA"/>
              </w:rPr>
            </w:pPr>
          </w:p>
          <w:p w:rsidR="003C289D" w:rsidRDefault="003C289D" w:rsidP="00254031">
            <w:pPr>
              <w:ind w:left="33"/>
              <w:jc w:val="both"/>
              <w:rPr>
                <w:rFonts w:ascii="Times New Roman" w:hAnsi="Times New Roman" w:cs="Times New Roman"/>
                <w:sz w:val="28"/>
                <w:szCs w:val="28"/>
                <w:lang w:val="uk-UA"/>
              </w:rPr>
            </w:pPr>
          </w:p>
          <w:p w:rsidR="003C289D" w:rsidRDefault="003C289D" w:rsidP="00254031">
            <w:pPr>
              <w:ind w:left="33"/>
              <w:jc w:val="both"/>
              <w:rPr>
                <w:rFonts w:ascii="Times New Roman" w:hAnsi="Times New Roman" w:cs="Times New Roman"/>
                <w:sz w:val="28"/>
                <w:szCs w:val="28"/>
                <w:lang w:val="uk-UA"/>
              </w:rPr>
            </w:pPr>
          </w:p>
          <w:p w:rsidR="003C289D" w:rsidRDefault="003C289D" w:rsidP="00254031">
            <w:pPr>
              <w:ind w:left="33"/>
              <w:jc w:val="both"/>
              <w:rPr>
                <w:rFonts w:ascii="Times New Roman" w:hAnsi="Times New Roman" w:cs="Times New Roman"/>
                <w:sz w:val="28"/>
                <w:szCs w:val="28"/>
                <w:lang w:val="uk-UA"/>
              </w:rPr>
            </w:pPr>
          </w:p>
          <w:p w:rsidR="008C0D87" w:rsidRPr="0078300C" w:rsidRDefault="008C0D87" w:rsidP="00254031">
            <w:pPr>
              <w:ind w:left="33"/>
              <w:jc w:val="both"/>
              <w:rPr>
                <w:rFonts w:ascii="Times New Roman" w:hAnsi="Times New Roman" w:cs="Times New Roman"/>
                <w:sz w:val="28"/>
                <w:szCs w:val="28"/>
                <w:lang w:val="uk-UA"/>
              </w:rPr>
            </w:pPr>
          </w:p>
          <w:p w:rsidR="003C289D" w:rsidRDefault="008C0D87" w:rsidP="003C289D">
            <w:pPr>
              <w:rPr>
                <w:rFonts w:ascii="Times New Roman" w:hAnsi="Times New Roman" w:cs="Times New Roman"/>
                <w:sz w:val="26"/>
                <w:szCs w:val="26"/>
                <w:lang w:val="uk-UA"/>
              </w:rPr>
            </w:pPr>
            <w:r>
              <w:rPr>
                <w:rFonts w:ascii="Times New Roman" w:hAnsi="Times New Roman" w:cs="Times New Roman"/>
                <w:sz w:val="26"/>
                <w:szCs w:val="26"/>
                <w:lang w:val="uk-UA"/>
              </w:rPr>
              <w:lastRenderedPageBreak/>
              <w:t>3</w:t>
            </w:r>
            <w:r w:rsidR="000D20F6">
              <w:rPr>
                <w:rFonts w:ascii="Times New Roman" w:hAnsi="Times New Roman" w:cs="Times New Roman"/>
                <w:sz w:val="26"/>
                <w:szCs w:val="26"/>
                <w:lang w:val="uk-UA"/>
              </w:rPr>
              <w:t>7</w:t>
            </w:r>
            <w:r w:rsidR="003C289D" w:rsidRPr="003C289D">
              <w:rPr>
                <w:rFonts w:ascii="Times New Roman" w:hAnsi="Times New Roman" w:cs="Times New Roman"/>
                <w:sz w:val="26"/>
                <w:szCs w:val="26"/>
                <w:lang w:val="uk-UA"/>
              </w:rPr>
              <w:t>. ДОДАТОК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w:t>
            </w:r>
            <w:r w:rsidR="00016E7E">
              <w:rPr>
                <w:rFonts w:ascii="Times New Roman" w:hAnsi="Times New Roman" w:cs="Times New Roman"/>
                <w:sz w:val="26"/>
                <w:szCs w:val="26"/>
                <w:lang w:val="uk-UA"/>
              </w:rPr>
              <w:t>–</w:t>
            </w:r>
            <w:r w:rsidR="003C289D" w:rsidRPr="003C289D">
              <w:rPr>
                <w:rFonts w:ascii="Times New Roman" w:hAnsi="Times New Roman" w:cs="Times New Roman"/>
                <w:sz w:val="26"/>
                <w:szCs w:val="26"/>
                <w:lang w:val="uk-UA"/>
              </w:rPr>
              <w:t xml:space="preserve"> 2025 РОКИ» позиція 1.6.</w:t>
            </w:r>
            <w:r w:rsidR="003C289D">
              <w:rPr>
                <w:rFonts w:ascii="Times New Roman" w:hAnsi="Times New Roman" w:cs="Times New Roman"/>
                <w:sz w:val="26"/>
                <w:szCs w:val="26"/>
                <w:lang w:val="uk-UA"/>
              </w:rPr>
              <w:t>4</w:t>
            </w:r>
            <w:r w:rsidR="003C289D" w:rsidRPr="003C289D">
              <w:rPr>
                <w:rFonts w:ascii="Times New Roman" w:hAnsi="Times New Roman" w:cs="Times New Roman"/>
                <w:sz w:val="26"/>
                <w:szCs w:val="26"/>
                <w:lang w:val="uk-UA"/>
              </w:rPr>
              <w:t>. пункту 1.6. «Ритуальні послуги» Оперативної цілі Стратегії розвитку міста Києва до 2025 року  «Покращення якості сервісу та вдосконалення системи самоврядного контролю в сфері житлово-комунальних послуг»:</w:t>
            </w:r>
          </w:p>
          <w:p w:rsidR="003C289D" w:rsidRPr="003C289D" w:rsidRDefault="003C289D" w:rsidP="003C289D">
            <w:pPr>
              <w:rPr>
                <w:rFonts w:ascii="Times New Roman" w:hAnsi="Times New Roman" w:cs="Times New Roman"/>
                <w:sz w:val="26"/>
                <w:szCs w:val="26"/>
                <w:lang w:val="uk-UA"/>
              </w:rPr>
            </w:pPr>
          </w:p>
          <w:tbl>
            <w:tblPr>
              <w:tblW w:w="7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89"/>
              <w:gridCol w:w="589"/>
              <w:gridCol w:w="735"/>
              <w:gridCol w:w="429"/>
              <w:gridCol w:w="907"/>
              <w:gridCol w:w="512"/>
              <w:gridCol w:w="599"/>
              <w:gridCol w:w="570"/>
              <w:gridCol w:w="570"/>
              <w:gridCol w:w="570"/>
              <w:gridCol w:w="570"/>
              <w:gridCol w:w="570"/>
              <w:gridCol w:w="613"/>
            </w:tblGrid>
            <w:tr w:rsidR="003C289D" w:rsidRPr="003C289D" w:rsidTr="00FD77EC">
              <w:trPr>
                <w:trHeight w:val="242"/>
              </w:trPr>
              <w:tc>
                <w:tcPr>
                  <w:tcW w:w="377" w:type="pct"/>
                  <w:vMerge w:val="restart"/>
                  <w:tcBorders>
                    <w:top w:val="single" w:sz="4" w:space="0" w:color="auto"/>
                  </w:tcBorders>
                  <w:shd w:val="clear" w:color="auto" w:fill="auto"/>
                  <w:vAlign w:val="center"/>
                </w:tcPr>
                <w:p w:rsidR="003C289D" w:rsidRPr="003C289D" w:rsidRDefault="003C289D" w:rsidP="00015EF3">
                  <w:pPr>
                    <w:spacing w:after="0" w:line="240" w:lineRule="auto"/>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Покращення якості сервісу та вдосконалення системи самоврядного контролю в сфері житлово-комунальних послуг</w:t>
                  </w:r>
                </w:p>
              </w:tc>
              <w:tc>
                <w:tcPr>
                  <w:tcW w:w="377" w:type="pct"/>
                  <w:vMerge w:val="restart"/>
                  <w:shd w:val="clear" w:color="auto" w:fill="auto"/>
                  <w:tcMar>
                    <w:top w:w="28" w:type="dxa"/>
                    <w:left w:w="57" w:type="dxa"/>
                    <w:bottom w:w="28" w:type="dxa"/>
                    <w:right w:w="57" w:type="dxa"/>
                  </w:tcMar>
                  <w:vAlign w:val="center"/>
                </w:tcPr>
                <w:p w:rsidR="003C289D" w:rsidRPr="003C289D" w:rsidRDefault="003C289D" w:rsidP="00015EF3">
                  <w:pPr>
                    <w:spacing w:after="0" w:line="240" w:lineRule="auto"/>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1.6. Ритуальні послуги</w:t>
                  </w:r>
                </w:p>
              </w:tc>
              <w:tc>
                <w:tcPr>
                  <w:tcW w:w="470" w:type="pct"/>
                  <w:vMerge w:val="restart"/>
                  <w:shd w:val="clear" w:color="auto" w:fill="auto"/>
                  <w:tcMar>
                    <w:top w:w="28" w:type="dxa"/>
                    <w:left w:w="57" w:type="dxa"/>
                    <w:bottom w:w="28" w:type="dxa"/>
                    <w:right w:w="57" w:type="dxa"/>
                  </w:tcMar>
                  <w:vAlign w:val="center"/>
                </w:tcPr>
                <w:p w:rsidR="003C289D" w:rsidRPr="003C289D" w:rsidRDefault="003C289D" w:rsidP="008C0D87">
                  <w:pPr>
                    <w:widowControl w:val="0"/>
                    <w:ind w:right="-22"/>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1.6.4. Будівництво інших об'єктів на міських кладовищах</w:t>
                  </w:r>
                  <w:bookmarkStart w:id="181" w:name="3233"/>
                  <w:bookmarkEnd w:id="181"/>
                </w:p>
              </w:tc>
              <w:tc>
                <w:tcPr>
                  <w:tcW w:w="274" w:type="pct"/>
                  <w:vMerge w:val="restart"/>
                  <w:shd w:val="clear" w:color="auto" w:fill="auto"/>
                  <w:tcMar>
                    <w:top w:w="28" w:type="dxa"/>
                    <w:left w:w="57" w:type="dxa"/>
                    <w:bottom w:w="28" w:type="dxa"/>
                    <w:right w:w="57" w:type="dxa"/>
                  </w:tcMar>
                  <w:vAlign w:val="center"/>
                </w:tcPr>
                <w:p w:rsidR="003C289D" w:rsidRPr="003C289D" w:rsidRDefault="003C289D" w:rsidP="00015EF3">
                  <w:pPr>
                    <w:widowControl w:val="0"/>
                    <w:jc w:val="center"/>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2022 - 2025</w:t>
                  </w:r>
                  <w:bookmarkStart w:id="182" w:name="3234"/>
                  <w:bookmarkEnd w:id="182"/>
                </w:p>
              </w:tc>
              <w:tc>
                <w:tcPr>
                  <w:tcW w:w="580" w:type="pct"/>
                  <w:vMerge w:val="restart"/>
                  <w:shd w:val="clear" w:color="auto" w:fill="auto"/>
                  <w:tcMar>
                    <w:top w:w="28" w:type="dxa"/>
                    <w:left w:w="57" w:type="dxa"/>
                    <w:bottom w:w="28" w:type="dxa"/>
                    <w:right w:w="57" w:type="dxa"/>
                  </w:tcMar>
                  <w:vAlign w:val="center"/>
                </w:tcPr>
                <w:p w:rsidR="003C289D" w:rsidRPr="003C289D" w:rsidRDefault="003C289D" w:rsidP="00106F5D">
                  <w:pPr>
                    <w:widowControl w:val="0"/>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Департамент житлово-комунальної інфраструктури, ДІМ "Лук'янівський заповідник", ритуальна служба спеціалізоване комунальне підприємство "Спецкомбінат"</w:t>
                  </w:r>
                  <w:bookmarkStart w:id="183" w:name="3235"/>
                  <w:bookmarkEnd w:id="183"/>
                </w:p>
              </w:tc>
              <w:tc>
                <w:tcPr>
                  <w:tcW w:w="327" w:type="pct"/>
                  <w:vMerge w:val="restart"/>
                  <w:shd w:val="clear" w:color="auto" w:fill="auto"/>
                  <w:tcMar>
                    <w:top w:w="28" w:type="dxa"/>
                    <w:left w:w="57" w:type="dxa"/>
                    <w:bottom w:w="28" w:type="dxa"/>
                    <w:right w:w="57" w:type="dxa"/>
                  </w:tcMar>
                  <w:vAlign w:val="center"/>
                </w:tcPr>
                <w:p w:rsidR="003C289D" w:rsidRPr="003C289D" w:rsidRDefault="003C289D" w:rsidP="008C0D87">
                  <w:pPr>
                    <w:widowControl w:val="0"/>
                    <w:ind w:right="-75"/>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Бюджет м. Києва</w:t>
                  </w:r>
                  <w:bookmarkStart w:id="184" w:name="3236"/>
                  <w:bookmarkEnd w:id="184"/>
                </w:p>
              </w:tc>
              <w:tc>
                <w:tcPr>
                  <w:tcW w:w="383" w:type="pct"/>
                  <w:vMerge w:val="restart"/>
                  <w:shd w:val="clear" w:color="auto" w:fill="auto"/>
                  <w:tcMar>
                    <w:top w:w="28" w:type="dxa"/>
                    <w:left w:w="57" w:type="dxa"/>
                    <w:bottom w:w="28" w:type="dxa"/>
                    <w:right w:w="57" w:type="dxa"/>
                  </w:tcMar>
                  <w:vAlign w:val="center"/>
                </w:tcPr>
                <w:p w:rsidR="00106F5D" w:rsidRDefault="00106F5D" w:rsidP="00106F5D">
                  <w:pPr>
                    <w:widowControl w:val="0"/>
                    <w:spacing w:after="0"/>
                    <w:rPr>
                      <w:rFonts w:ascii="Times New Roman" w:hAnsi="Times New Roman" w:cs="Times New Roman"/>
                      <w:color w:val="000000"/>
                      <w:sz w:val="12"/>
                      <w:szCs w:val="12"/>
                      <w:lang w:val="uk-UA"/>
                    </w:rPr>
                  </w:pPr>
                  <w:r w:rsidRPr="00E230B9">
                    <w:rPr>
                      <w:rFonts w:ascii="Times New Roman" w:hAnsi="Times New Roman" w:cs="Times New Roman"/>
                      <w:color w:val="000000"/>
                      <w:sz w:val="12"/>
                      <w:szCs w:val="12"/>
                      <w:lang w:val="uk-UA"/>
                    </w:rPr>
                    <w:t>Всього: 71</w:t>
                  </w:r>
                  <w:r w:rsidR="003C289D" w:rsidRPr="00E230B9">
                    <w:rPr>
                      <w:rFonts w:ascii="Times New Roman" w:hAnsi="Times New Roman" w:cs="Times New Roman"/>
                      <w:color w:val="000000"/>
                      <w:sz w:val="12"/>
                      <w:szCs w:val="12"/>
                      <w:lang w:val="uk-UA"/>
                    </w:rPr>
                    <w:t>840,50</w:t>
                  </w:r>
                  <w:r w:rsidR="003C289D" w:rsidRPr="003C289D">
                    <w:rPr>
                      <w:rFonts w:ascii="Times New Roman" w:hAnsi="Times New Roman" w:cs="Times New Roman"/>
                      <w:b/>
                      <w:sz w:val="12"/>
                      <w:szCs w:val="12"/>
                      <w:lang w:val="uk-UA"/>
                    </w:rPr>
                    <w:br/>
                  </w:r>
                  <w:r w:rsidR="003C289D" w:rsidRPr="003C289D">
                    <w:rPr>
                      <w:rFonts w:ascii="Times New Roman" w:hAnsi="Times New Roman" w:cs="Times New Roman"/>
                      <w:color w:val="000000"/>
                      <w:sz w:val="12"/>
                      <w:szCs w:val="12"/>
                      <w:lang w:val="uk-UA"/>
                    </w:rPr>
                    <w:t xml:space="preserve">2022 – </w:t>
                  </w:r>
                </w:p>
                <w:p w:rsidR="00106F5D" w:rsidRDefault="00106F5D" w:rsidP="00106F5D">
                  <w:pPr>
                    <w:widowControl w:val="0"/>
                    <w:spacing w:after="0"/>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12</w:t>
                  </w:r>
                  <w:r w:rsidR="003C289D" w:rsidRPr="003C289D">
                    <w:rPr>
                      <w:rFonts w:ascii="Times New Roman" w:hAnsi="Times New Roman" w:cs="Times New Roman"/>
                      <w:color w:val="000000"/>
                      <w:sz w:val="12"/>
                      <w:szCs w:val="12"/>
                      <w:lang w:val="uk-UA"/>
                    </w:rPr>
                    <w:t>500,00</w:t>
                  </w:r>
                  <w:r w:rsidR="003C289D" w:rsidRPr="003C289D">
                    <w:rPr>
                      <w:rFonts w:ascii="Times New Roman" w:hAnsi="Times New Roman" w:cs="Times New Roman"/>
                      <w:sz w:val="12"/>
                      <w:szCs w:val="12"/>
                      <w:lang w:val="uk-UA"/>
                    </w:rPr>
                    <w:br/>
                  </w:r>
                  <w:r w:rsidR="003C289D" w:rsidRPr="003C289D">
                    <w:rPr>
                      <w:rFonts w:ascii="Times New Roman" w:hAnsi="Times New Roman" w:cs="Times New Roman"/>
                      <w:color w:val="000000"/>
                      <w:sz w:val="12"/>
                      <w:szCs w:val="12"/>
                      <w:lang w:val="uk-UA"/>
                    </w:rPr>
                    <w:t xml:space="preserve">2023 – </w:t>
                  </w:r>
                </w:p>
                <w:p w:rsidR="00106F5D" w:rsidRDefault="003C289D" w:rsidP="00106F5D">
                  <w:pPr>
                    <w:widowControl w:val="0"/>
                    <w:spacing w:after="0"/>
                    <w:rPr>
                      <w:rFonts w:ascii="Times New Roman" w:hAnsi="Times New Roman" w:cs="Times New Roman"/>
                      <w:color w:val="000000"/>
                      <w:sz w:val="12"/>
                      <w:szCs w:val="12"/>
                      <w:lang w:val="uk-UA"/>
                    </w:rPr>
                  </w:pPr>
                  <w:r w:rsidRPr="003C289D">
                    <w:rPr>
                      <w:rFonts w:ascii="Times New Roman" w:hAnsi="Times New Roman" w:cs="Times New Roman"/>
                      <w:color w:val="000000"/>
                      <w:sz w:val="12"/>
                      <w:szCs w:val="12"/>
                      <w:lang w:val="uk-UA"/>
                    </w:rPr>
                    <w:t>12500,00</w:t>
                  </w:r>
                  <w:r w:rsidRPr="003C289D">
                    <w:rPr>
                      <w:rFonts w:ascii="Times New Roman" w:hAnsi="Times New Roman" w:cs="Times New Roman"/>
                      <w:sz w:val="12"/>
                      <w:szCs w:val="12"/>
                      <w:lang w:val="uk-UA"/>
                    </w:rPr>
                    <w:br/>
                  </w:r>
                  <w:r w:rsidRPr="003C289D">
                    <w:rPr>
                      <w:rFonts w:ascii="Times New Roman" w:hAnsi="Times New Roman" w:cs="Times New Roman"/>
                      <w:color w:val="000000"/>
                      <w:sz w:val="12"/>
                      <w:szCs w:val="12"/>
                      <w:lang w:val="uk-UA"/>
                    </w:rPr>
                    <w:t xml:space="preserve">2024 – </w:t>
                  </w:r>
                </w:p>
                <w:p w:rsidR="00106F5D" w:rsidRDefault="00106F5D" w:rsidP="00106F5D">
                  <w:pPr>
                    <w:widowControl w:val="0"/>
                    <w:spacing w:after="0"/>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23</w:t>
                  </w:r>
                  <w:r w:rsidR="003C289D" w:rsidRPr="003C289D">
                    <w:rPr>
                      <w:rFonts w:ascii="Times New Roman" w:hAnsi="Times New Roman" w:cs="Times New Roman"/>
                      <w:color w:val="000000"/>
                      <w:sz w:val="12"/>
                      <w:szCs w:val="12"/>
                      <w:lang w:val="uk-UA"/>
                    </w:rPr>
                    <w:t>420,25</w:t>
                  </w:r>
                  <w:r w:rsidR="003C289D" w:rsidRPr="003C289D">
                    <w:rPr>
                      <w:rFonts w:ascii="Times New Roman" w:hAnsi="Times New Roman" w:cs="Times New Roman"/>
                      <w:sz w:val="12"/>
                      <w:szCs w:val="12"/>
                      <w:lang w:val="uk-UA"/>
                    </w:rPr>
                    <w:br/>
                  </w:r>
                  <w:r w:rsidR="003C289D" w:rsidRPr="003C289D">
                    <w:rPr>
                      <w:rFonts w:ascii="Times New Roman" w:hAnsi="Times New Roman" w:cs="Times New Roman"/>
                      <w:color w:val="000000"/>
                      <w:sz w:val="12"/>
                      <w:szCs w:val="12"/>
                      <w:lang w:val="uk-UA"/>
                    </w:rPr>
                    <w:t xml:space="preserve">2025 – </w:t>
                  </w:r>
                </w:p>
                <w:p w:rsidR="003C289D" w:rsidRPr="003C289D" w:rsidRDefault="003C289D" w:rsidP="00106F5D">
                  <w:pPr>
                    <w:widowControl w:val="0"/>
                    <w:spacing w:after="0"/>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23420,25</w:t>
                  </w:r>
                  <w:bookmarkStart w:id="185" w:name="3237"/>
                  <w:bookmarkEnd w:id="185"/>
                </w:p>
              </w:tc>
              <w:tc>
                <w:tcPr>
                  <w:tcW w:w="364" w:type="pct"/>
                  <w:vAlign w:val="center"/>
                </w:tcPr>
                <w:p w:rsidR="003C289D" w:rsidRPr="003C289D" w:rsidRDefault="003C289D" w:rsidP="00015EF3">
                  <w:pPr>
                    <w:widowControl w:val="0"/>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витрат:</w:t>
                  </w:r>
                  <w:r w:rsidRPr="003C289D">
                    <w:rPr>
                      <w:rFonts w:ascii="Times New Roman" w:hAnsi="Times New Roman" w:cs="Times New Roman"/>
                      <w:color w:val="000000"/>
                      <w:sz w:val="12"/>
                      <w:szCs w:val="12"/>
                      <w:lang w:val="uk-UA"/>
                    </w:rPr>
                    <w:t xml:space="preserve"> обсяг фінансування, тис. грн</w:t>
                  </w:r>
                  <w:bookmarkStart w:id="186" w:name="2477"/>
                  <w:bookmarkEnd w:id="186"/>
                </w:p>
              </w:tc>
              <w:tc>
                <w:tcPr>
                  <w:tcW w:w="364" w:type="pct"/>
                  <w:shd w:val="clear" w:color="auto" w:fill="auto"/>
                  <w:tcMar>
                    <w:top w:w="28" w:type="dxa"/>
                    <w:left w:w="57" w:type="dxa"/>
                    <w:bottom w:w="28" w:type="dxa"/>
                    <w:right w:w="57" w:type="dxa"/>
                  </w:tcMar>
                  <w:vAlign w:val="center"/>
                </w:tcPr>
                <w:p w:rsidR="003C289D" w:rsidRPr="002E5BE4" w:rsidRDefault="003C289D" w:rsidP="00015EF3">
                  <w:pPr>
                    <w:widowControl w:val="0"/>
                    <w:jc w:val="center"/>
                    <w:rPr>
                      <w:rFonts w:ascii="Times New Roman" w:hAnsi="Times New Roman" w:cs="Times New Roman"/>
                      <w:b/>
                      <w:sz w:val="12"/>
                      <w:szCs w:val="12"/>
                      <w:lang w:val="uk-UA"/>
                    </w:rPr>
                  </w:pPr>
                  <w:r w:rsidRPr="002E5BE4">
                    <w:rPr>
                      <w:rFonts w:ascii="Times New Roman" w:hAnsi="Times New Roman" w:cs="Times New Roman"/>
                      <w:b/>
                      <w:color w:val="000000"/>
                      <w:sz w:val="12"/>
                      <w:szCs w:val="12"/>
                      <w:lang w:val="uk-UA"/>
                    </w:rPr>
                    <w:t xml:space="preserve"> </w:t>
                  </w:r>
                  <w:bookmarkStart w:id="187" w:name="2478"/>
                  <w:bookmarkEnd w:id="187"/>
                </w:p>
              </w:tc>
              <w:tc>
                <w:tcPr>
                  <w:tcW w:w="364"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3C289D" w:rsidRPr="002E5BE4" w:rsidRDefault="003C289D" w:rsidP="00015EF3">
                  <w:pPr>
                    <w:widowControl w:val="0"/>
                    <w:jc w:val="center"/>
                    <w:rPr>
                      <w:rFonts w:ascii="Times New Roman" w:hAnsi="Times New Roman" w:cs="Times New Roman"/>
                      <w:b/>
                      <w:sz w:val="12"/>
                      <w:szCs w:val="12"/>
                      <w:lang w:val="uk-UA"/>
                    </w:rPr>
                  </w:pPr>
                  <w:r w:rsidRPr="002E5BE4">
                    <w:rPr>
                      <w:rFonts w:ascii="Times New Roman" w:hAnsi="Times New Roman" w:cs="Times New Roman"/>
                      <w:b/>
                      <w:color w:val="000000"/>
                      <w:sz w:val="12"/>
                      <w:szCs w:val="12"/>
                      <w:lang w:val="uk-UA"/>
                    </w:rPr>
                    <w:t>12500,00</w:t>
                  </w:r>
                  <w:bookmarkStart w:id="188" w:name="2479"/>
                  <w:bookmarkEnd w:id="188"/>
                </w:p>
              </w:tc>
              <w:tc>
                <w:tcPr>
                  <w:tcW w:w="364" w:type="pct"/>
                  <w:shd w:val="clear" w:color="auto" w:fill="auto"/>
                  <w:tcMar>
                    <w:top w:w="28" w:type="dxa"/>
                    <w:left w:w="57" w:type="dxa"/>
                    <w:bottom w:w="28" w:type="dxa"/>
                    <w:right w:w="57" w:type="dxa"/>
                  </w:tcMar>
                  <w:vAlign w:val="center"/>
                </w:tcPr>
                <w:p w:rsidR="003C289D" w:rsidRPr="002E5BE4" w:rsidRDefault="003C289D" w:rsidP="003C289D">
                  <w:pPr>
                    <w:widowControl w:val="0"/>
                    <w:jc w:val="center"/>
                    <w:rPr>
                      <w:rFonts w:ascii="Times New Roman" w:hAnsi="Times New Roman" w:cs="Times New Roman"/>
                      <w:b/>
                      <w:sz w:val="12"/>
                      <w:szCs w:val="12"/>
                      <w:lang w:val="uk-UA"/>
                    </w:rPr>
                  </w:pPr>
                  <w:r w:rsidRPr="002E5BE4">
                    <w:rPr>
                      <w:rFonts w:ascii="Times New Roman" w:hAnsi="Times New Roman" w:cs="Times New Roman"/>
                      <w:b/>
                      <w:color w:val="000000"/>
                      <w:sz w:val="12"/>
                      <w:szCs w:val="12"/>
                      <w:lang w:val="uk-UA"/>
                    </w:rPr>
                    <w:t>12500,00</w:t>
                  </w:r>
                  <w:bookmarkStart w:id="189" w:name="2480"/>
                  <w:bookmarkEnd w:id="189"/>
                </w:p>
              </w:tc>
              <w:tc>
                <w:tcPr>
                  <w:tcW w:w="364" w:type="pct"/>
                  <w:shd w:val="clear" w:color="auto" w:fill="auto"/>
                  <w:tcMar>
                    <w:top w:w="28" w:type="dxa"/>
                    <w:left w:w="57" w:type="dxa"/>
                    <w:bottom w:w="28" w:type="dxa"/>
                    <w:right w:w="57" w:type="dxa"/>
                  </w:tcMar>
                  <w:vAlign w:val="center"/>
                </w:tcPr>
                <w:p w:rsidR="003C289D" w:rsidRPr="002E5BE4" w:rsidRDefault="003C289D" w:rsidP="003C289D">
                  <w:pPr>
                    <w:widowControl w:val="0"/>
                    <w:jc w:val="center"/>
                    <w:rPr>
                      <w:rFonts w:ascii="Times New Roman" w:hAnsi="Times New Roman" w:cs="Times New Roman"/>
                      <w:b/>
                      <w:sz w:val="12"/>
                      <w:szCs w:val="12"/>
                      <w:lang w:val="uk-UA"/>
                    </w:rPr>
                  </w:pPr>
                  <w:r w:rsidRPr="002E5BE4">
                    <w:rPr>
                      <w:rFonts w:ascii="Times New Roman" w:hAnsi="Times New Roman" w:cs="Times New Roman"/>
                      <w:b/>
                      <w:color w:val="000000"/>
                      <w:sz w:val="12"/>
                      <w:szCs w:val="12"/>
                      <w:lang w:val="uk-UA"/>
                    </w:rPr>
                    <w:t>23420,25</w:t>
                  </w:r>
                  <w:bookmarkStart w:id="190" w:name="2481"/>
                  <w:bookmarkEnd w:id="190"/>
                </w:p>
              </w:tc>
              <w:tc>
                <w:tcPr>
                  <w:tcW w:w="392" w:type="pct"/>
                  <w:shd w:val="clear" w:color="auto" w:fill="auto"/>
                  <w:vAlign w:val="center"/>
                </w:tcPr>
                <w:p w:rsidR="003C289D" w:rsidRPr="002E5BE4" w:rsidRDefault="003C289D" w:rsidP="003C289D">
                  <w:pPr>
                    <w:widowControl w:val="0"/>
                    <w:jc w:val="center"/>
                    <w:rPr>
                      <w:rFonts w:ascii="Times New Roman" w:hAnsi="Times New Roman" w:cs="Times New Roman"/>
                      <w:b/>
                      <w:sz w:val="12"/>
                      <w:szCs w:val="12"/>
                      <w:lang w:val="uk-UA"/>
                    </w:rPr>
                  </w:pPr>
                  <w:r w:rsidRPr="002E5BE4">
                    <w:rPr>
                      <w:rFonts w:ascii="Times New Roman" w:hAnsi="Times New Roman" w:cs="Times New Roman"/>
                      <w:b/>
                      <w:color w:val="000000"/>
                      <w:sz w:val="12"/>
                      <w:szCs w:val="12"/>
                      <w:lang w:val="uk-UA"/>
                    </w:rPr>
                    <w:t>23420,25</w:t>
                  </w:r>
                  <w:bookmarkStart w:id="191" w:name="2482"/>
                  <w:bookmarkEnd w:id="191"/>
                </w:p>
              </w:tc>
            </w:tr>
            <w:tr w:rsidR="003C289D" w:rsidRPr="003C289D" w:rsidTr="00FD77EC">
              <w:trPr>
                <w:trHeight w:val="332"/>
              </w:trPr>
              <w:tc>
                <w:tcPr>
                  <w:tcW w:w="377" w:type="pct"/>
                  <w:vMerge/>
                  <w:shd w:val="clear" w:color="auto" w:fill="auto"/>
                </w:tcPr>
                <w:p w:rsidR="003C289D" w:rsidRPr="003C289D" w:rsidRDefault="003C289D" w:rsidP="00015EF3">
                  <w:pPr>
                    <w:spacing w:after="0" w:line="240" w:lineRule="auto"/>
                    <w:rPr>
                      <w:rFonts w:ascii="Times New Roman" w:eastAsia="Calibri" w:hAnsi="Times New Roman" w:cs="Times New Roman"/>
                      <w:b/>
                      <w:sz w:val="12"/>
                      <w:szCs w:val="12"/>
                      <w:lang w:val="uk-UA" w:eastAsia="ru-RU"/>
                    </w:rPr>
                  </w:pPr>
                </w:p>
              </w:tc>
              <w:tc>
                <w:tcPr>
                  <w:tcW w:w="377" w:type="pct"/>
                  <w:vMerge/>
                  <w:shd w:val="clear" w:color="auto" w:fill="auto"/>
                  <w:tcMar>
                    <w:top w:w="28" w:type="dxa"/>
                    <w:left w:w="57" w:type="dxa"/>
                    <w:bottom w:w="28" w:type="dxa"/>
                    <w:right w:w="57" w:type="dxa"/>
                  </w:tcMar>
                </w:tcPr>
                <w:p w:rsidR="003C289D" w:rsidRPr="003C289D" w:rsidRDefault="003C289D" w:rsidP="00015EF3">
                  <w:pPr>
                    <w:spacing w:after="0" w:line="240" w:lineRule="auto"/>
                    <w:rPr>
                      <w:rFonts w:ascii="Times New Roman" w:eastAsia="Calibri" w:hAnsi="Times New Roman" w:cs="Times New Roman"/>
                      <w:b/>
                      <w:sz w:val="12"/>
                      <w:szCs w:val="12"/>
                      <w:lang w:val="uk-UA" w:eastAsia="ru-RU"/>
                    </w:rPr>
                  </w:pPr>
                </w:p>
              </w:tc>
              <w:tc>
                <w:tcPr>
                  <w:tcW w:w="470" w:type="pct"/>
                  <w:vMerge/>
                  <w:shd w:val="clear" w:color="auto" w:fill="auto"/>
                  <w:tcMar>
                    <w:top w:w="28" w:type="dxa"/>
                    <w:left w:w="57" w:type="dxa"/>
                    <w:bottom w:w="28" w:type="dxa"/>
                    <w:right w:w="57" w:type="dxa"/>
                  </w:tcMar>
                </w:tcPr>
                <w:p w:rsidR="003C289D" w:rsidRPr="003C289D" w:rsidRDefault="003C289D" w:rsidP="00015EF3">
                  <w:pPr>
                    <w:spacing w:after="0" w:line="240" w:lineRule="auto"/>
                    <w:rPr>
                      <w:rFonts w:ascii="Times New Roman" w:eastAsia="Calibri" w:hAnsi="Times New Roman" w:cs="Times New Roman"/>
                      <w:sz w:val="12"/>
                      <w:szCs w:val="12"/>
                      <w:lang w:val="uk-UA" w:eastAsia="ru-RU"/>
                    </w:rPr>
                  </w:pPr>
                </w:p>
              </w:tc>
              <w:tc>
                <w:tcPr>
                  <w:tcW w:w="274" w:type="pct"/>
                  <w:vMerge/>
                  <w:shd w:val="clear" w:color="auto" w:fill="auto"/>
                  <w:tcMar>
                    <w:top w:w="28" w:type="dxa"/>
                    <w:left w:w="57" w:type="dxa"/>
                    <w:bottom w:w="28" w:type="dxa"/>
                    <w:right w:w="57" w:type="dxa"/>
                  </w:tcMar>
                </w:tcPr>
                <w:p w:rsidR="003C289D" w:rsidRPr="003C289D" w:rsidRDefault="003C289D" w:rsidP="00015EF3">
                  <w:pPr>
                    <w:spacing w:after="0" w:line="240" w:lineRule="auto"/>
                    <w:jc w:val="center"/>
                    <w:rPr>
                      <w:rFonts w:ascii="Times New Roman" w:eastAsia="Calibri" w:hAnsi="Times New Roman" w:cs="Times New Roman"/>
                      <w:sz w:val="12"/>
                      <w:szCs w:val="12"/>
                      <w:lang w:val="uk-UA" w:eastAsia="ru-RU"/>
                    </w:rPr>
                  </w:pPr>
                </w:p>
              </w:tc>
              <w:tc>
                <w:tcPr>
                  <w:tcW w:w="580" w:type="pct"/>
                  <w:vMerge/>
                  <w:shd w:val="clear" w:color="auto" w:fill="auto"/>
                  <w:tcMar>
                    <w:top w:w="28" w:type="dxa"/>
                    <w:left w:w="57" w:type="dxa"/>
                    <w:bottom w:w="28" w:type="dxa"/>
                    <w:right w:w="57" w:type="dxa"/>
                  </w:tcMar>
                </w:tcPr>
                <w:p w:rsidR="003C289D" w:rsidRPr="003C289D" w:rsidRDefault="003C289D" w:rsidP="00015EF3">
                  <w:pPr>
                    <w:spacing w:after="0" w:line="240" w:lineRule="auto"/>
                    <w:jc w:val="center"/>
                    <w:rPr>
                      <w:rFonts w:ascii="Times New Roman" w:eastAsia="Calibri" w:hAnsi="Times New Roman" w:cs="Times New Roman"/>
                      <w:sz w:val="12"/>
                      <w:szCs w:val="12"/>
                      <w:lang w:val="uk-UA" w:eastAsia="ru-RU"/>
                    </w:rPr>
                  </w:pPr>
                </w:p>
              </w:tc>
              <w:tc>
                <w:tcPr>
                  <w:tcW w:w="327" w:type="pct"/>
                  <w:vMerge/>
                  <w:shd w:val="clear" w:color="auto" w:fill="auto"/>
                  <w:tcMar>
                    <w:top w:w="28" w:type="dxa"/>
                    <w:left w:w="57" w:type="dxa"/>
                    <w:bottom w:w="28" w:type="dxa"/>
                    <w:right w:w="57" w:type="dxa"/>
                  </w:tcMar>
                </w:tcPr>
                <w:p w:rsidR="003C289D" w:rsidRPr="003C289D" w:rsidRDefault="003C289D" w:rsidP="00015EF3">
                  <w:pPr>
                    <w:spacing w:after="0" w:line="240" w:lineRule="auto"/>
                    <w:jc w:val="center"/>
                    <w:rPr>
                      <w:rFonts w:ascii="Times New Roman" w:eastAsia="Calibri" w:hAnsi="Times New Roman" w:cs="Times New Roman"/>
                      <w:sz w:val="12"/>
                      <w:szCs w:val="12"/>
                      <w:lang w:val="uk-UA" w:eastAsia="ru-RU"/>
                    </w:rPr>
                  </w:pPr>
                </w:p>
              </w:tc>
              <w:tc>
                <w:tcPr>
                  <w:tcW w:w="383" w:type="pct"/>
                  <w:vMerge/>
                  <w:shd w:val="clear" w:color="auto" w:fill="auto"/>
                  <w:tcMar>
                    <w:top w:w="28" w:type="dxa"/>
                    <w:left w:w="57" w:type="dxa"/>
                    <w:bottom w:w="28" w:type="dxa"/>
                    <w:right w:w="57" w:type="dxa"/>
                  </w:tcMar>
                </w:tcPr>
                <w:p w:rsidR="003C289D" w:rsidRPr="003C289D" w:rsidRDefault="003C289D" w:rsidP="00015EF3">
                  <w:pPr>
                    <w:spacing w:after="0" w:line="240" w:lineRule="auto"/>
                    <w:rPr>
                      <w:rFonts w:ascii="Times New Roman" w:eastAsia="Calibri" w:hAnsi="Times New Roman" w:cs="Times New Roman"/>
                      <w:sz w:val="12"/>
                      <w:szCs w:val="12"/>
                      <w:lang w:val="uk-UA" w:eastAsia="ru-RU"/>
                    </w:rPr>
                  </w:pPr>
                </w:p>
              </w:tc>
              <w:tc>
                <w:tcPr>
                  <w:tcW w:w="364" w:type="pct"/>
                  <w:vAlign w:val="center"/>
                </w:tcPr>
                <w:p w:rsidR="003C289D" w:rsidRPr="003C289D" w:rsidRDefault="003C289D" w:rsidP="00015EF3">
                  <w:pPr>
                    <w:spacing w:after="0" w:line="240" w:lineRule="auto"/>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продукту:</w:t>
                  </w:r>
                  <w:r w:rsidRPr="003C289D">
                    <w:rPr>
                      <w:rFonts w:ascii="Times New Roman" w:hAnsi="Times New Roman" w:cs="Times New Roman"/>
                      <w:color w:val="000000"/>
                      <w:sz w:val="12"/>
                      <w:szCs w:val="12"/>
                      <w:lang w:val="uk-UA"/>
                    </w:rPr>
                    <w:t xml:space="preserve"> кількість об'єктів, од.</w:t>
                  </w:r>
                </w:p>
              </w:tc>
              <w:tc>
                <w:tcPr>
                  <w:tcW w:w="364" w:type="pct"/>
                  <w:shd w:val="clear" w:color="auto" w:fill="auto"/>
                  <w:tcMar>
                    <w:top w:w="28" w:type="dxa"/>
                    <w:left w:w="57" w:type="dxa"/>
                    <w:bottom w:w="28" w:type="dxa"/>
                    <w:right w:w="57" w:type="dxa"/>
                  </w:tcMar>
                  <w:vAlign w:val="center"/>
                </w:tcPr>
                <w:p w:rsidR="003C289D" w:rsidRPr="003C289D" w:rsidRDefault="003C289D" w:rsidP="00015EF3">
                  <w:pPr>
                    <w:spacing w:after="0" w:line="240" w:lineRule="auto"/>
                    <w:jc w:val="center"/>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 xml:space="preserve"> </w:t>
                  </w:r>
                </w:p>
              </w:tc>
              <w:tc>
                <w:tcPr>
                  <w:tcW w:w="364"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3C289D" w:rsidRPr="003C289D" w:rsidRDefault="003C289D" w:rsidP="00015EF3">
                  <w:pPr>
                    <w:spacing w:after="0" w:line="240" w:lineRule="auto"/>
                    <w:jc w:val="center"/>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1</w:t>
                  </w:r>
                </w:p>
              </w:tc>
              <w:tc>
                <w:tcPr>
                  <w:tcW w:w="364" w:type="pct"/>
                  <w:shd w:val="clear" w:color="auto" w:fill="auto"/>
                  <w:tcMar>
                    <w:top w:w="28" w:type="dxa"/>
                    <w:left w:w="57" w:type="dxa"/>
                    <w:bottom w:w="28" w:type="dxa"/>
                    <w:right w:w="57" w:type="dxa"/>
                  </w:tcMar>
                  <w:vAlign w:val="center"/>
                </w:tcPr>
                <w:p w:rsidR="003C289D" w:rsidRPr="003C289D" w:rsidRDefault="003C289D" w:rsidP="00015EF3">
                  <w:pPr>
                    <w:spacing w:after="0" w:line="240" w:lineRule="auto"/>
                    <w:jc w:val="center"/>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1</w:t>
                  </w:r>
                </w:p>
              </w:tc>
              <w:tc>
                <w:tcPr>
                  <w:tcW w:w="364" w:type="pct"/>
                  <w:shd w:val="clear" w:color="auto" w:fill="auto"/>
                  <w:tcMar>
                    <w:top w:w="28" w:type="dxa"/>
                    <w:left w:w="57" w:type="dxa"/>
                    <w:bottom w:w="28" w:type="dxa"/>
                    <w:right w:w="57" w:type="dxa"/>
                  </w:tcMar>
                  <w:vAlign w:val="center"/>
                </w:tcPr>
                <w:p w:rsidR="003C289D" w:rsidRPr="003C289D" w:rsidRDefault="003C289D" w:rsidP="00015EF3">
                  <w:pPr>
                    <w:spacing w:after="0" w:line="240" w:lineRule="auto"/>
                    <w:jc w:val="center"/>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5</w:t>
                  </w:r>
                </w:p>
              </w:tc>
              <w:tc>
                <w:tcPr>
                  <w:tcW w:w="392" w:type="pct"/>
                  <w:shd w:val="clear" w:color="auto" w:fill="auto"/>
                  <w:vAlign w:val="center"/>
                </w:tcPr>
                <w:p w:rsidR="003C289D" w:rsidRPr="003C289D" w:rsidRDefault="003C289D" w:rsidP="00015EF3">
                  <w:pPr>
                    <w:spacing w:after="0" w:line="240" w:lineRule="auto"/>
                    <w:jc w:val="center"/>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5</w:t>
                  </w:r>
                </w:p>
              </w:tc>
            </w:tr>
            <w:tr w:rsidR="003C289D" w:rsidRPr="003C289D" w:rsidTr="00FD77EC">
              <w:trPr>
                <w:trHeight w:val="670"/>
              </w:trPr>
              <w:tc>
                <w:tcPr>
                  <w:tcW w:w="377" w:type="pct"/>
                  <w:vMerge/>
                  <w:shd w:val="clear" w:color="auto" w:fill="auto"/>
                </w:tcPr>
                <w:p w:rsidR="003C289D" w:rsidRPr="003C289D" w:rsidRDefault="003C289D" w:rsidP="00015EF3">
                  <w:pPr>
                    <w:spacing w:after="0" w:line="240" w:lineRule="auto"/>
                    <w:rPr>
                      <w:rFonts w:ascii="Times New Roman" w:eastAsia="Calibri" w:hAnsi="Times New Roman" w:cs="Times New Roman"/>
                      <w:b/>
                      <w:sz w:val="12"/>
                      <w:szCs w:val="12"/>
                      <w:lang w:val="uk-UA" w:eastAsia="ru-RU"/>
                    </w:rPr>
                  </w:pPr>
                </w:p>
              </w:tc>
              <w:tc>
                <w:tcPr>
                  <w:tcW w:w="377" w:type="pct"/>
                  <w:vMerge/>
                  <w:shd w:val="clear" w:color="auto" w:fill="auto"/>
                  <w:tcMar>
                    <w:top w:w="28" w:type="dxa"/>
                    <w:left w:w="57" w:type="dxa"/>
                    <w:bottom w:w="28" w:type="dxa"/>
                    <w:right w:w="57" w:type="dxa"/>
                  </w:tcMar>
                </w:tcPr>
                <w:p w:rsidR="003C289D" w:rsidRPr="003C289D" w:rsidRDefault="003C289D" w:rsidP="00015EF3">
                  <w:pPr>
                    <w:spacing w:after="0" w:line="240" w:lineRule="auto"/>
                    <w:rPr>
                      <w:rFonts w:ascii="Times New Roman" w:eastAsia="Calibri" w:hAnsi="Times New Roman" w:cs="Times New Roman"/>
                      <w:b/>
                      <w:sz w:val="12"/>
                      <w:szCs w:val="12"/>
                      <w:lang w:val="uk-UA" w:eastAsia="ru-RU"/>
                    </w:rPr>
                  </w:pPr>
                </w:p>
              </w:tc>
              <w:tc>
                <w:tcPr>
                  <w:tcW w:w="470" w:type="pct"/>
                  <w:vMerge/>
                  <w:shd w:val="clear" w:color="auto" w:fill="auto"/>
                  <w:tcMar>
                    <w:top w:w="28" w:type="dxa"/>
                    <w:left w:w="57" w:type="dxa"/>
                    <w:bottom w:w="28" w:type="dxa"/>
                    <w:right w:w="57" w:type="dxa"/>
                  </w:tcMar>
                </w:tcPr>
                <w:p w:rsidR="003C289D" w:rsidRPr="003C289D" w:rsidRDefault="003C289D" w:rsidP="00015EF3">
                  <w:pPr>
                    <w:spacing w:after="0" w:line="240" w:lineRule="auto"/>
                    <w:rPr>
                      <w:rFonts w:ascii="Times New Roman" w:eastAsia="Calibri" w:hAnsi="Times New Roman" w:cs="Times New Roman"/>
                      <w:sz w:val="12"/>
                      <w:szCs w:val="12"/>
                      <w:lang w:val="uk-UA" w:eastAsia="ru-RU"/>
                    </w:rPr>
                  </w:pPr>
                </w:p>
              </w:tc>
              <w:tc>
                <w:tcPr>
                  <w:tcW w:w="274" w:type="pct"/>
                  <w:vMerge/>
                  <w:shd w:val="clear" w:color="auto" w:fill="auto"/>
                  <w:tcMar>
                    <w:top w:w="28" w:type="dxa"/>
                    <w:left w:w="57" w:type="dxa"/>
                    <w:bottom w:w="28" w:type="dxa"/>
                    <w:right w:w="57" w:type="dxa"/>
                  </w:tcMar>
                </w:tcPr>
                <w:p w:rsidR="003C289D" w:rsidRPr="003C289D" w:rsidRDefault="003C289D" w:rsidP="00015EF3">
                  <w:pPr>
                    <w:spacing w:after="0" w:line="240" w:lineRule="auto"/>
                    <w:jc w:val="center"/>
                    <w:rPr>
                      <w:rFonts w:ascii="Times New Roman" w:eastAsia="Calibri" w:hAnsi="Times New Roman" w:cs="Times New Roman"/>
                      <w:sz w:val="12"/>
                      <w:szCs w:val="12"/>
                      <w:lang w:val="uk-UA" w:eastAsia="ru-RU"/>
                    </w:rPr>
                  </w:pPr>
                </w:p>
              </w:tc>
              <w:tc>
                <w:tcPr>
                  <w:tcW w:w="580" w:type="pct"/>
                  <w:vMerge/>
                  <w:shd w:val="clear" w:color="auto" w:fill="auto"/>
                  <w:tcMar>
                    <w:top w:w="28" w:type="dxa"/>
                    <w:left w:w="57" w:type="dxa"/>
                    <w:bottom w:w="28" w:type="dxa"/>
                    <w:right w:w="57" w:type="dxa"/>
                  </w:tcMar>
                </w:tcPr>
                <w:p w:rsidR="003C289D" w:rsidRPr="003C289D" w:rsidRDefault="003C289D" w:rsidP="00015EF3">
                  <w:pPr>
                    <w:spacing w:after="0" w:line="240" w:lineRule="auto"/>
                    <w:jc w:val="center"/>
                    <w:rPr>
                      <w:rFonts w:ascii="Times New Roman" w:eastAsia="Calibri" w:hAnsi="Times New Roman" w:cs="Times New Roman"/>
                      <w:sz w:val="12"/>
                      <w:szCs w:val="12"/>
                      <w:lang w:val="uk-UA" w:eastAsia="ru-RU"/>
                    </w:rPr>
                  </w:pPr>
                </w:p>
              </w:tc>
              <w:tc>
                <w:tcPr>
                  <w:tcW w:w="327" w:type="pct"/>
                  <w:vMerge/>
                  <w:shd w:val="clear" w:color="auto" w:fill="auto"/>
                  <w:tcMar>
                    <w:top w:w="28" w:type="dxa"/>
                    <w:left w:w="57" w:type="dxa"/>
                    <w:bottom w:w="28" w:type="dxa"/>
                    <w:right w:w="57" w:type="dxa"/>
                  </w:tcMar>
                </w:tcPr>
                <w:p w:rsidR="003C289D" w:rsidRPr="003C289D" w:rsidRDefault="003C289D" w:rsidP="00015EF3">
                  <w:pPr>
                    <w:spacing w:after="0" w:line="240" w:lineRule="auto"/>
                    <w:jc w:val="center"/>
                    <w:rPr>
                      <w:rFonts w:ascii="Times New Roman" w:eastAsia="Calibri" w:hAnsi="Times New Roman" w:cs="Times New Roman"/>
                      <w:sz w:val="12"/>
                      <w:szCs w:val="12"/>
                      <w:lang w:val="uk-UA" w:eastAsia="ru-RU"/>
                    </w:rPr>
                  </w:pPr>
                </w:p>
              </w:tc>
              <w:tc>
                <w:tcPr>
                  <w:tcW w:w="383" w:type="pct"/>
                  <w:vMerge/>
                  <w:shd w:val="clear" w:color="auto" w:fill="auto"/>
                  <w:tcMar>
                    <w:top w:w="28" w:type="dxa"/>
                    <w:left w:w="57" w:type="dxa"/>
                    <w:bottom w:w="28" w:type="dxa"/>
                    <w:right w:w="57" w:type="dxa"/>
                  </w:tcMar>
                </w:tcPr>
                <w:p w:rsidR="003C289D" w:rsidRPr="003C289D" w:rsidRDefault="003C289D" w:rsidP="00015EF3">
                  <w:pPr>
                    <w:spacing w:after="0" w:line="240" w:lineRule="auto"/>
                    <w:rPr>
                      <w:rFonts w:ascii="Times New Roman" w:eastAsia="Calibri" w:hAnsi="Times New Roman" w:cs="Times New Roman"/>
                      <w:sz w:val="12"/>
                      <w:szCs w:val="12"/>
                      <w:lang w:val="uk-UA" w:eastAsia="ru-RU"/>
                    </w:rPr>
                  </w:pPr>
                </w:p>
              </w:tc>
              <w:tc>
                <w:tcPr>
                  <w:tcW w:w="364" w:type="pct"/>
                  <w:vAlign w:val="center"/>
                </w:tcPr>
                <w:p w:rsidR="003C289D" w:rsidRPr="003C289D" w:rsidRDefault="003C289D" w:rsidP="00015EF3">
                  <w:pPr>
                    <w:spacing w:after="0" w:line="240" w:lineRule="auto"/>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ефективності:</w:t>
                  </w:r>
                  <w:r w:rsidRPr="003C289D">
                    <w:rPr>
                      <w:rFonts w:ascii="Times New Roman" w:hAnsi="Times New Roman" w:cs="Times New Roman"/>
                      <w:color w:val="000000"/>
                      <w:sz w:val="12"/>
                      <w:szCs w:val="12"/>
                      <w:lang w:val="uk-UA"/>
                    </w:rPr>
                    <w:t xml:space="preserve"> середні витрати на один об'єкт, тис. грн</w:t>
                  </w:r>
                </w:p>
              </w:tc>
              <w:tc>
                <w:tcPr>
                  <w:tcW w:w="364" w:type="pct"/>
                  <w:shd w:val="clear" w:color="auto" w:fill="auto"/>
                  <w:tcMar>
                    <w:top w:w="28" w:type="dxa"/>
                    <w:left w:w="57" w:type="dxa"/>
                    <w:bottom w:w="28" w:type="dxa"/>
                    <w:right w:w="57" w:type="dxa"/>
                  </w:tcMar>
                  <w:vAlign w:val="center"/>
                </w:tcPr>
                <w:p w:rsidR="003C289D" w:rsidRPr="003C289D" w:rsidRDefault="003C289D" w:rsidP="00015EF3">
                  <w:pPr>
                    <w:spacing w:after="0" w:line="240" w:lineRule="auto"/>
                    <w:jc w:val="center"/>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 xml:space="preserve"> </w:t>
                  </w:r>
                </w:p>
              </w:tc>
              <w:tc>
                <w:tcPr>
                  <w:tcW w:w="364"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3C289D" w:rsidRPr="003C289D" w:rsidRDefault="003C289D" w:rsidP="00015EF3">
                  <w:pPr>
                    <w:spacing w:after="0" w:line="240" w:lineRule="auto"/>
                    <w:jc w:val="center"/>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12500,00</w:t>
                  </w:r>
                </w:p>
              </w:tc>
              <w:tc>
                <w:tcPr>
                  <w:tcW w:w="364" w:type="pct"/>
                  <w:shd w:val="clear" w:color="auto" w:fill="auto"/>
                  <w:tcMar>
                    <w:top w:w="28" w:type="dxa"/>
                    <w:left w:w="57" w:type="dxa"/>
                    <w:bottom w:w="28" w:type="dxa"/>
                    <w:right w:w="57" w:type="dxa"/>
                  </w:tcMar>
                  <w:vAlign w:val="center"/>
                </w:tcPr>
                <w:p w:rsidR="003C289D" w:rsidRPr="003C289D" w:rsidRDefault="003C289D" w:rsidP="00015EF3">
                  <w:pPr>
                    <w:spacing w:after="0" w:line="240" w:lineRule="auto"/>
                    <w:jc w:val="center"/>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12500,00</w:t>
                  </w:r>
                </w:p>
              </w:tc>
              <w:tc>
                <w:tcPr>
                  <w:tcW w:w="364" w:type="pct"/>
                  <w:shd w:val="clear" w:color="auto" w:fill="auto"/>
                  <w:tcMar>
                    <w:top w:w="28" w:type="dxa"/>
                    <w:left w:w="57" w:type="dxa"/>
                    <w:bottom w:w="28" w:type="dxa"/>
                    <w:right w:w="57" w:type="dxa"/>
                  </w:tcMar>
                  <w:vAlign w:val="center"/>
                </w:tcPr>
                <w:p w:rsidR="003C289D" w:rsidRPr="003C289D" w:rsidRDefault="003C289D" w:rsidP="00015EF3">
                  <w:pPr>
                    <w:spacing w:after="0" w:line="240" w:lineRule="auto"/>
                    <w:jc w:val="center"/>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4684,05</w:t>
                  </w:r>
                </w:p>
              </w:tc>
              <w:tc>
                <w:tcPr>
                  <w:tcW w:w="392" w:type="pct"/>
                  <w:shd w:val="clear" w:color="auto" w:fill="auto"/>
                  <w:vAlign w:val="center"/>
                </w:tcPr>
                <w:p w:rsidR="003C289D" w:rsidRPr="003C289D" w:rsidRDefault="003C289D" w:rsidP="00015EF3">
                  <w:pPr>
                    <w:spacing w:after="0" w:line="240" w:lineRule="auto"/>
                    <w:jc w:val="center"/>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4684,05</w:t>
                  </w:r>
                </w:p>
              </w:tc>
            </w:tr>
            <w:tr w:rsidR="003C289D" w:rsidRPr="00CD4FAF" w:rsidTr="00FD77EC">
              <w:trPr>
                <w:trHeight w:val="435"/>
              </w:trPr>
              <w:tc>
                <w:tcPr>
                  <w:tcW w:w="377" w:type="pct"/>
                  <w:vMerge/>
                  <w:shd w:val="clear" w:color="auto" w:fill="auto"/>
                </w:tcPr>
                <w:p w:rsidR="003C289D" w:rsidRPr="003C289D" w:rsidRDefault="003C289D" w:rsidP="00015EF3">
                  <w:pPr>
                    <w:spacing w:after="0" w:line="240" w:lineRule="auto"/>
                    <w:rPr>
                      <w:rFonts w:ascii="Times New Roman" w:eastAsia="Calibri" w:hAnsi="Times New Roman" w:cs="Times New Roman"/>
                      <w:b/>
                      <w:sz w:val="12"/>
                      <w:szCs w:val="12"/>
                      <w:lang w:val="uk-UA" w:eastAsia="ru-RU"/>
                    </w:rPr>
                  </w:pPr>
                </w:p>
              </w:tc>
              <w:tc>
                <w:tcPr>
                  <w:tcW w:w="377" w:type="pct"/>
                  <w:vMerge/>
                  <w:shd w:val="clear" w:color="auto" w:fill="auto"/>
                  <w:tcMar>
                    <w:top w:w="28" w:type="dxa"/>
                    <w:left w:w="57" w:type="dxa"/>
                    <w:bottom w:w="28" w:type="dxa"/>
                    <w:right w:w="57" w:type="dxa"/>
                  </w:tcMar>
                </w:tcPr>
                <w:p w:rsidR="003C289D" w:rsidRPr="003C289D" w:rsidRDefault="003C289D" w:rsidP="00015EF3">
                  <w:pPr>
                    <w:spacing w:after="0" w:line="240" w:lineRule="auto"/>
                    <w:rPr>
                      <w:rFonts w:ascii="Times New Roman" w:eastAsia="Calibri" w:hAnsi="Times New Roman" w:cs="Times New Roman"/>
                      <w:b/>
                      <w:sz w:val="12"/>
                      <w:szCs w:val="12"/>
                      <w:lang w:val="uk-UA" w:eastAsia="ru-RU"/>
                    </w:rPr>
                  </w:pPr>
                </w:p>
              </w:tc>
              <w:tc>
                <w:tcPr>
                  <w:tcW w:w="470" w:type="pct"/>
                  <w:vMerge/>
                  <w:shd w:val="clear" w:color="auto" w:fill="auto"/>
                  <w:tcMar>
                    <w:top w:w="28" w:type="dxa"/>
                    <w:left w:w="57" w:type="dxa"/>
                    <w:bottom w:w="28" w:type="dxa"/>
                    <w:right w:w="57" w:type="dxa"/>
                  </w:tcMar>
                </w:tcPr>
                <w:p w:rsidR="003C289D" w:rsidRPr="003C289D" w:rsidRDefault="003C289D" w:rsidP="00015EF3">
                  <w:pPr>
                    <w:spacing w:after="0" w:line="240" w:lineRule="auto"/>
                    <w:rPr>
                      <w:rFonts w:ascii="Times New Roman" w:eastAsia="Calibri" w:hAnsi="Times New Roman" w:cs="Times New Roman"/>
                      <w:sz w:val="12"/>
                      <w:szCs w:val="12"/>
                      <w:lang w:val="uk-UA" w:eastAsia="ru-RU"/>
                    </w:rPr>
                  </w:pPr>
                </w:p>
              </w:tc>
              <w:tc>
                <w:tcPr>
                  <w:tcW w:w="274" w:type="pct"/>
                  <w:vMerge/>
                  <w:shd w:val="clear" w:color="auto" w:fill="auto"/>
                  <w:tcMar>
                    <w:top w:w="28" w:type="dxa"/>
                    <w:left w:w="57" w:type="dxa"/>
                    <w:bottom w:w="28" w:type="dxa"/>
                    <w:right w:w="57" w:type="dxa"/>
                  </w:tcMar>
                </w:tcPr>
                <w:p w:rsidR="003C289D" w:rsidRPr="003C289D" w:rsidRDefault="003C289D" w:rsidP="00015EF3">
                  <w:pPr>
                    <w:spacing w:after="0" w:line="240" w:lineRule="auto"/>
                    <w:jc w:val="center"/>
                    <w:rPr>
                      <w:rFonts w:ascii="Times New Roman" w:eastAsia="Calibri" w:hAnsi="Times New Roman" w:cs="Times New Roman"/>
                      <w:sz w:val="12"/>
                      <w:szCs w:val="12"/>
                      <w:lang w:val="uk-UA" w:eastAsia="ru-RU"/>
                    </w:rPr>
                  </w:pPr>
                </w:p>
              </w:tc>
              <w:tc>
                <w:tcPr>
                  <w:tcW w:w="580" w:type="pct"/>
                  <w:vMerge/>
                  <w:shd w:val="clear" w:color="auto" w:fill="auto"/>
                  <w:tcMar>
                    <w:top w:w="28" w:type="dxa"/>
                    <w:left w:w="57" w:type="dxa"/>
                    <w:bottom w:w="28" w:type="dxa"/>
                    <w:right w:w="57" w:type="dxa"/>
                  </w:tcMar>
                </w:tcPr>
                <w:p w:rsidR="003C289D" w:rsidRPr="003C289D" w:rsidRDefault="003C289D" w:rsidP="00015EF3">
                  <w:pPr>
                    <w:spacing w:after="0" w:line="240" w:lineRule="auto"/>
                    <w:jc w:val="center"/>
                    <w:rPr>
                      <w:rFonts w:ascii="Times New Roman" w:eastAsia="Calibri" w:hAnsi="Times New Roman" w:cs="Times New Roman"/>
                      <w:sz w:val="12"/>
                      <w:szCs w:val="12"/>
                      <w:lang w:val="uk-UA" w:eastAsia="ru-RU"/>
                    </w:rPr>
                  </w:pPr>
                </w:p>
              </w:tc>
              <w:tc>
                <w:tcPr>
                  <w:tcW w:w="327" w:type="pct"/>
                  <w:vMerge/>
                  <w:shd w:val="clear" w:color="auto" w:fill="auto"/>
                  <w:tcMar>
                    <w:top w:w="28" w:type="dxa"/>
                    <w:left w:w="57" w:type="dxa"/>
                    <w:bottom w:w="28" w:type="dxa"/>
                    <w:right w:w="57" w:type="dxa"/>
                  </w:tcMar>
                </w:tcPr>
                <w:p w:rsidR="003C289D" w:rsidRPr="003C289D" w:rsidRDefault="003C289D" w:rsidP="00015EF3">
                  <w:pPr>
                    <w:spacing w:after="0" w:line="240" w:lineRule="auto"/>
                    <w:jc w:val="center"/>
                    <w:rPr>
                      <w:rFonts w:ascii="Times New Roman" w:eastAsia="Calibri" w:hAnsi="Times New Roman" w:cs="Times New Roman"/>
                      <w:sz w:val="12"/>
                      <w:szCs w:val="12"/>
                      <w:lang w:val="uk-UA" w:eastAsia="ru-RU"/>
                    </w:rPr>
                  </w:pPr>
                </w:p>
              </w:tc>
              <w:tc>
                <w:tcPr>
                  <w:tcW w:w="383" w:type="pct"/>
                  <w:vMerge/>
                  <w:shd w:val="clear" w:color="auto" w:fill="auto"/>
                  <w:tcMar>
                    <w:top w:w="28" w:type="dxa"/>
                    <w:left w:w="57" w:type="dxa"/>
                    <w:bottom w:w="28" w:type="dxa"/>
                    <w:right w:w="57" w:type="dxa"/>
                  </w:tcMar>
                </w:tcPr>
                <w:p w:rsidR="003C289D" w:rsidRPr="003C289D" w:rsidRDefault="003C289D" w:rsidP="00015EF3">
                  <w:pPr>
                    <w:spacing w:after="0" w:line="240" w:lineRule="auto"/>
                    <w:rPr>
                      <w:rFonts w:ascii="Times New Roman" w:eastAsia="Calibri" w:hAnsi="Times New Roman" w:cs="Times New Roman"/>
                      <w:sz w:val="12"/>
                      <w:szCs w:val="12"/>
                      <w:lang w:val="uk-UA" w:eastAsia="ru-RU"/>
                    </w:rPr>
                  </w:pPr>
                </w:p>
              </w:tc>
              <w:tc>
                <w:tcPr>
                  <w:tcW w:w="364" w:type="pct"/>
                  <w:vAlign w:val="center"/>
                </w:tcPr>
                <w:p w:rsidR="003C289D" w:rsidRPr="003C289D" w:rsidRDefault="003C289D" w:rsidP="00106F5D">
                  <w:pPr>
                    <w:spacing w:after="0" w:line="240" w:lineRule="auto"/>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якості:</w:t>
                  </w:r>
                  <w:r w:rsidRPr="003C289D">
                    <w:rPr>
                      <w:rFonts w:ascii="Times New Roman" w:hAnsi="Times New Roman" w:cs="Times New Roman"/>
                      <w:color w:val="000000"/>
                      <w:sz w:val="12"/>
                      <w:szCs w:val="12"/>
                      <w:lang w:val="uk-UA"/>
                    </w:rPr>
                    <w:t xml:space="preserve"> рівень готовності від запланованого, %</w:t>
                  </w:r>
                </w:p>
              </w:tc>
              <w:tc>
                <w:tcPr>
                  <w:tcW w:w="364" w:type="pct"/>
                  <w:shd w:val="clear" w:color="auto" w:fill="auto"/>
                  <w:tcMar>
                    <w:top w:w="28" w:type="dxa"/>
                    <w:left w:w="57" w:type="dxa"/>
                    <w:bottom w:w="28" w:type="dxa"/>
                    <w:right w:w="57" w:type="dxa"/>
                  </w:tcMar>
                  <w:vAlign w:val="center"/>
                </w:tcPr>
                <w:p w:rsidR="003C289D" w:rsidRPr="003C289D" w:rsidRDefault="003C289D" w:rsidP="00015EF3">
                  <w:pPr>
                    <w:spacing w:after="0" w:line="240" w:lineRule="auto"/>
                    <w:jc w:val="center"/>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 xml:space="preserve"> </w:t>
                  </w:r>
                </w:p>
              </w:tc>
              <w:tc>
                <w:tcPr>
                  <w:tcW w:w="364"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3C289D" w:rsidRPr="003C289D" w:rsidRDefault="003C289D" w:rsidP="00015EF3">
                  <w:pPr>
                    <w:spacing w:after="0" w:line="240" w:lineRule="auto"/>
                    <w:jc w:val="center"/>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48,8</w:t>
                  </w:r>
                </w:p>
              </w:tc>
              <w:tc>
                <w:tcPr>
                  <w:tcW w:w="364" w:type="pct"/>
                  <w:shd w:val="clear" w:color="auto" w:fill="auto"/>
                  <w:tcMar>
                    <w:top w:w="28" w:type="dxa"/>
                    <w:left w:w="57" w:type="dxa"/>
                    <w:bottom w:w="28" w:type="dxa"/>
                    <w:right w:w="57" w:type="dxa"/>
                  </w:tcMar>
                  <w:vAlign w:val="center"/>
                </w:tcPr>
                <w:p w:rsidR="003C289D" w:rsidRPr="003C289D" w:rsidRDefault="003C289D" w:rsidP="00015EF3">
                  <w:pPr>
                    <w:spacing w:after="0" w:line="240" w:lineRule="auto"/>
                    <w:jc w:val="center"/>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100</w:t>
                  </w:r>
                </w:p>
              </w:tc>
              <w:tc>
                <w:tcPr>
                  <w:tcW w:w="364" w:type="pct"/>
                  <w:shd w:val="clear" w:color="auto" w:fill="auto"/>
                  <w:tcMar>
                    <w:top w:w="28" w:type="dxa"/>
                    <w:left w:w="57" w:type="dxa"/>
                    <w:bottom w:w="28" w:type="dxa"/>
                    <w:right w:w="57" w:type="dxa"/>
                  </w:tcMar>
                  <w:vAlign w:val="center"/>
                </w:tcPr>
                <w:p w:rsidR="003C289D" w:rsidRPr="003C289D" w:rsidRDefault="003C289D" w:rsidP="00015EF3">
                  <w:pPr>
                    <w:spacing w:after="0" w:line="240" w:lineRule="auto"/>
                    <w:jc w:val="center"/>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100</w:t>
                  </w:r>
                </w:p>
              </w:tc>
              <w:tc>
                <w:tcPr>
                  <w:tcW w:w="392" w:type="pct"/>
                  <w:shd w:val="clear" w:color="auto" w:fill="auto"/>
                  <w:vAlign w:val="center"/>
                </w:tcPr>
                <w:p w:rsidR="003C289D" w:rsidRPr="003C289D" w:rsidRDefault="003C289D" w:rsidP="00015EF3">
                  <w:pPr>
                    <w:spacing w:after="0" w:line="240" w:lineRule="auto"/>
                    <w:jc w:val="center"/>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100</w:t>
                  </w:r>
                </w:p>
              </w:tc>
            </w:tr>
          </w:tbl>
          <w:p w:rsidR="003C289D" w:rsidRDefault="003C289D" w:rsidP="003C289D">
            <w:pPr>
              <w:ind w:left="33"/>
              <w:jc w:val="both"/>
              <w:rPr>
                <w:rFonts w:ascii="Times New Roman" w:hAnsi="Times New Roman" w:cs="Times New Roman"/>
                <w:sz w:val="28"/>
                <w:szCs w:val="28"/>
                <w:lang w:val="uk-UA"/>
              </w:rPr>
            </w:pPr>
          </w:p>
          <w:p w:rsidR="003C289D" w:rsidRDefault="003C289D" w:rsidP="00254031">
            <w:pPr>
              <w:ind w:left="33"/>
              <w:jc w:val="both"/>
              <w:rPr>
                <w:rFonts w:ascii="Times New Roman" w:hAnsi="Times New Roman" w:cs="Times New Roman"/>
                <w:sz w:val="28"/>
                <w:szCs w:val="28"/>
                <w:lang w:val="uk-UA"/>
              </w:rPr>
            </w:pPr>
          </w:p>
          <w:p w:rsidR="003C289D" w:rsidRDefault="003C289D" w:rsidP="00254031">
            <w:pPr>
              <w:ind w:left="33"/>
              <w:jc w:val="both"/>
              <w:rPr>
                <w:rFonts w:ascii="Times New Roman" w:hAnsi="Times New Roman" w:cs="Times New Roman"/>
                <w:sz w:val="28"/>
                <w:szCs w:val="28"/>
                <w:lang w:val="uk-UA"/>
              </w:rPr>
            </w:pPr>
          </w:p>
          <w:p w:rsidR="003C289D" w:rsidRDefault="003C289D" w:rsidP="00254031">
            <w:pPr>
              <w:ind w:left="33"/>
              <w:jc w:val="both"/>
              <w:rPr>
                <w:rFonts w:ascii="Times New Roman" w:hAnsi="Times New Roman" w:cs="Times New Roman"/>
                <w:sz w:val="28"/>
                <w:szCs w:val="28"/>
                <w:lang w:val="uk-UA"/>
              </w:rPr>
            </w:pPr>
          </w:p>
          <w:p w:rsidR="003C289D" w:rsidRDefault="003C289D" w:rsidP="00254031">
            <w:pPr>
              <w:ind w:left="33"/>
              <w:jc w:val="both"/>
              <w:rPr>
                <w:rFonts w:ascii="Times New Roman" w:hAnsi="Times New Roman" w:cs="Times New Roman"/>
                <w:sz w:val="28"/>
                <w:szCs w:val="28"/>
                <w:lang w:val="uk-UA"/>
              </w:rPr>
            </w:pPr>
          </w:p>
          <w:p w:rsidR="003C289D" w:rsidRDefault="003C289D" w:rsidP="00254031">
            <w:pPr>
              <w:ind w:left="33"/>
              <w:jc w:val="both"/>
              <w:rPr>
                <w:rFonts w:ascii="Times New Roman" w:hAnsi="Times New Roman" w:cs="Times New Roman"/>
                <w:sz w:val="28"/>
                <w:szCs w:val="28"/>
                <w:lang w:val="uk-UA"/>
              </w:rPr>
            </w:pPr>
          </w:p>
          <w:p w:rsidR="003C289D" w:rsidRDefault="003C289D" w:rsidP="00254031">
            <w:pPr>
              <w:ind w:left="33"/>
              <w:jc w:val="both"/>
              <w:rPr>
                <w:rFonts w:ascii="Times New Roman" w:hAnsi="Times New Roman" w:cs="Times New Roman"/>
                <w:sz w:val="28"/>
                <w:szCs w:val="28"/>
                <w:lang w:val="uk-UA"/>
              </w:rPr>
            </w:pPr>
          </w:p>
          <w:p w:rsidR="00F76DFA" w:rsidRDefault="00F76DFA" w:rsidP="00254031">
            <w:pPr>
              <w:ind w:left="33"/>
              <w:jc w:val="both"/>
              <w:rPr>
                <w:rFonts w:ascii="Times New Roman" w:hAnsi="Times New Roman" w:cs="Times New Roman"/>
                <w:sz w:val="28"/>
                <w:szCs w:val="28"/>
                <w:lang w:val="uk-UA"/>
              </w:rPr>
            </w:pPr>
          </w:p>
          <w:p w:rsidR="00F616C0" w:rsidRDefault="00F616C0" w:rsidP="00254031">
            <w:pPr>
              <w:ind w:left="33"/>
              <w:jc w:val="both"/>
              <w:rPr>
                <w:rFonts w:ascii="Times New Roman" w:hAnsi="Times New Roman" w:cs="Times New Roman"/>
                <w:sz w:val="28"/>
                <w:szCs w:val="28"/>
                <w:lang w:val="uk-UA"/>
              </w:rPr>
            </w:pPr>
          </w:p>
          <w:p w:rsidR="00F616C0" w:rsidRDefault="00F616C0" w:rsidP="00254031">
            <w:pPr>
              <w:ind w:left="33"/>
              <w:jc w:val="both"/>
              <w:rPr>
                <w:rFonts w:ascii="Times New Roman" w:hAnsi="Times New Roman" w:cs="Times New Roman"/>
                <w:sz w:val="28"/>
                <w:szCs w:val="28"/>
                <w:lang w:val="uk-UA"/>
              </w:rPr>
            </w:pPr>
          </w:p>
          <w:p w:rsidR="00F616C0" w:rsidRDefault="00F616C0" w:rsidP="00254031">
            <w:pPr>
              <w:ind w:left="33"/>
              <w:jc w:val="both"/>
              <w:rPr>
                <w:rFonts w:ascii="Times New Roman" w:hAnsi="Times New Roman" w:cs="Times New Roman"/>
                <w:sz w:val="28"/>
                <w:szCs w:val="28"/>
                <w:lang w:val="uk-UA"/>
              </w:rPr>
            </w:pPr>
          </w:p>
          <w:p w:rsidR="00F616C0" w:rsidRDefault="00F616C0" w:rsidP="00F616C0">
            <w:pPr>
              <w:rPr>
                <w:rFonts w:ascii="Times New Roman" w:hAnsi="Times New Roman" w:cs="Times New Roman"/>
                <w:sz w:val="26"/>
                <w:szCs w:val="26"/>
                <w:lang w:val="uk-UA"/>
              </w:rPr>
            </w:pPr>
            <w:r>
              <w:rPr>
                <w:rFonts w:ascii="Times New Roman" w:hAnsi="Times New Roman" w:cs="Times New Roman"/>
                <w:sz w:val="26"/>
                <w:szCs w:val="26"/>
                <w:lang w:val="uk-UA"/>
              </w:rPr>
              <w:lastRenderedPageBreak/>
              <w:t>3</w:t>
            </w:r>
            <w:r w:rsidR="000D20F6">
              <w:rPr>
                <w:rFonts w:ascii="Times New Roman" w:hAnsi="Times New Roman" w:cs="Times New Roman"/>
                <w:sz w:val="26"/>
                <w:szCs w:val="26"/>
                <w:lang w:val="uk-UA"/>
              </w:rPr>
              <w:t>8</w:t>
            </w:r>
            <w:r w:rsidRPr="003C289D">
              <w:rPr>
                <w:rFonts w:ascii="Times New Roman" w:hAnsi="Times New Roman" w:cs="Times New Roman"/>
                <w:sz w:val="26"/>
                <w:szCs w:val="26"/>
                <w:lang w:val="uk-UA"/>
              </w:rPr>
              <w:t>. ДОДАТОК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w:t>
            </w:r>
            <w:r>
              <w:rPr>
                <w:rFonts w:ascii="Times New Roman" w:hAnsi="Times New Roman" w:cs="Times New Roman"/>
                <w:sz w:val="26"/>
                <w:szCs w:val="26"/>
                <w:lang w:val="uk-UA"/>
              </w:rPr>
              <w:t>–</w:t>
            </w:r>
            <w:r w:rsidRPr="003C289D">
              <w:rPr>
                <w:rFonts w:ascii="Times New Roman" w:hAnsi="Times New Roman" w:cs="Times New Roman"/>
                <w:sz w:val="26"/>
                <w:szCs w:val="26"/>
                <w:lang w:val="uk-UA"/>
              </w:rPr>
              <w:t xml:space="preserve"> 2025 РОКИ» позиція 1.6.</w:t>
            </w:r>
            <w:r>
              <w:rPr>
                <w:rFonts w:ascii="Times New Roman" w:hAnsi="Times New Roman" w:cs="Times New Roman"/>
                <w:sz w:val="26"/>
                <w:szCs w:val="26"/>
                <w:lang w:val="uk-UA"/>
              </w:rPr>
              <w:t>5</w:t>
            </w:r>
            <w:r w:rsidRPr="003C289D">
              <w:rPr>
                <w:rFonts w:ascii="Times New Roman" w:hAnsi="Times New Roman" w:cs="Times New Roman"/>
                <w:sz w:val="26"/>
                <w:szCs w:val="26"/>
                <w:lang w:val="uk-UA"/>
              </w:rPr>
              <w:t>. пункту 1.6. «Ритуальні послуги» Оперативної цілі Стратегії розвитку міста Києва до 2025 року  «Покращення якості сервісу та вдосконалення системи самоврядного контролю в сфері житлово-комунальних послуг»:</w:t>
            </w:r>
          </w:p>
          <w:p w:rsidR="00F616C0" w:rsidRPr="003C289D" w:rsidRDefault="00F616C0" w:rsidP="00F616C0">
            <w:pPr>
              <w:rPr>
                <w:rFonts w:ascii="Times New Roman" w:hAnsi="Times New Roman" w:cs="Times New Roman"/>
                <w:sz w:val="26"/>
                <w:szCs w:val="26"/>
                <w:lang w:val="uk-UA"/>
              </w:rPr>
            </w:pPr>
          </w:p>
          <w:tbl>
            <w:tblPr>
              <w:tblW w:w="77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86"/>
              <w:gridCol w:w="590"/>
              <w:gridCol w:w="734"/>
              <w:gridCol w:w="428"/>
              <w:gridCol w:w="567"/>
              <w:gridCol w:w="512"/>
              <w:gridCol w:w="599"/>
              <w:gridCol w:w="851"/>
              <w:gridCol w:w="570"/>
              <w:gridCol w:w="570"/>
              <w:gridCol w:w="570"/>
              <w:gridCol w:w="570"/>
              <w:gridCol w:w="615"/>
            </w:tblGrid>
            <w:tr w:rsidR="00F616C0" w:rsidRPr="003C289D" w:rsidTr="00F616C0">
              <w:trPr>
                <w:trHeight w:val="242"/>
              </w:trPr>
              <w:tc>
                <w:tcPr>
                  <w:tcW w:w="377" w:type="pct"/>
                  <w:vMerge w:val="restart"/>
                  <w:tcBorders>
                    <w:top w:val="single" w:sz="4" w:space="0" w:color="auto"/>
                  </w:tcBorders>
                  <w:shd w:val="clear" w:color="auto" w:fill="auto"/>
                  <w:vAlign w:val="center"/>
                </w:tcPr>
                <w:p w:rsidR="00F616C0" w:rsidRPr="003C289D" w:rsidRDefault="00F616C0" w:rsidP="00F616C0">
                  <w:pPr>
                    <w:spacing w:after="0" w:line="240" w:lineRule="auto"/>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Покращення якості сервісу та вдосконалення системи самоврядного контролю в сфері житлово-комунальних послуг</w:t>
                  </w:r>
                </w:p>
              </w:tc>
              <w:tc>
                <w:tcPr>
                  <w:tcW w:w="380" w:type="pct"/>
                  <w:vMerge w:val="restart"/>
                  <w:shd w:val="clear" w:color="auto" w:fill="auto"/>
                  <w:tcMar>
                    <w:top w:w="28" w:type="dxa"/>
                    <w:left w:w="57" w:type="dxa"/>
                    <w:bottom w:w="28" w:type="dxa"/>
                    <w:right w:w="57" w:type="dxa"/>
                  </w:tcMar>
                  <w:vAlign w:val="center"/>
                </w:tcPr>
                <w:p w:rsidR="00F616C0" w:rsidRPr="003C289D" w:rsidRDefault="00F616C0" w:rsidP="00F616C0">
                  <w:pPr>
                    <w:spacing w:after="0" w:line="240" w:lineRule="auto"/>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1.6. Ритуальні послуги</w:t>
                  </w:r>
                </w:p>
              </w:tc>
              <w:tc>
                <w:tcPr>
                  <w:tcW w:w="473" w:type="pct"/>
                  <w:vMerge w:val="restart"/>
                  <w:shd w:val="clear" w:color="auto" w:fill="auto"/>
                  <w:tcMar>
                    <w:top w:w="28" w:type="dxa"/>
                    <w:left w:w="57" w:type="dxa"/>
                    <w:bottom w:w="28" w:type="dxa"/>
                    <w:right w:w="57" w:type="dxa"/>
                  </w:tcMar>
                  <w:vAlign w:val="center"/>
                </w:tcPr>
                <w:p w:rsidR="00F616C0" w:rsidRPr="003C289D" w:rsidRDefault="00F616C0" w:rsidP="00F616C0">
                  <w:pPr>
                    <w:widowControl w:val="0"/>
                    <w:ind w:right="-22"/>
                    <w:rPr>
                      <w:rFonts w:ascii="Times New Roman" w:hAnsi="Times New Roman" w:cs="Times New Roman"/>
                      <w:sz w:val="12"/>
                      <w:szCs w:val="12"/>
                      <w:lang w:val="uk-UA"/>
                    </w:rPr>
                  </w:pPr>
                  <w:r w:rsidRPr="00F616C0">
                    <w:rPr>
                      <w:rFonts w:ascii="Times New Roman" w:hAnsi="Times New Roman" w:cs="Times New Roman"/>
                      <w:color w:val="000000"/>
                      <w:sz w:val="12"/>
                      <w:szCs w:val="12"/>
                      <w:lang w:val="uk-UA"/>
                    </w:rPr>
                    <w:t>1.6.5. Забезпечення ремонту та благоустрою міських кладовищ</w:t>
                  </w:r>
                </w:p>
              </w:tc>
              <w:tc>
                <w:tcPr>
                  <w:tcW w:w="276" w:type="pct"/>
                  <w:vMerge w:val="restart"/>
                  <w:shd w:val="clear" w:color="auto" w:fill="auto"/>
                  <w:tcMar>
                    <w:top w:w="28" w:type="dxa"/>
                    <w:left w:w="57" w:type="dxa"/>
                    <w:bottom w:w="28" w:type="dxa"/>
                    <w:right w:w="57" w:type="dxa"/>
                  </w:tcMar>
                  <w:vAlign w:val="center"/>
                </w:tcPr>
                <w:p w:rsidR="00F616C0" w:rsidRPr="003C289D" w:rsidRDefault="00F616C0" w:rsidP="00F616C0">
                  <w:pPr>
                    <w:widowControl w:val="0"/>
                    <w:jc w:val="center"/>
                    <w:rPr>
                      <w:rFonts w:ascii="Times New Roman" w:hAnsi="Times New Roman" w:cs="Times New Roman"/>
                      <w:sz w:val="12"/>
                      <w:szCs w:val="12"/>
                      <w:lang w:val="uk-UA"/>
                    </w:rPr>
                  </w:pPr>
                  <w:r>
                    <w:rPr>
                      <w:rFonts w:ascii="Times New Roman" w:hAnsi="Times New Roman" w:cs="Times New Roman"/>
                      <w:color w:val="000000"/>
                      <w:sz w:val="12"/>
                      <w:szCs w:val="12"/>
                      <w:lang w:val="uk-UA"/>
                    </w:rPr>
                    <w:t>2021</w:t>
                  </w:r>
                  <w:r w:rsidRPr="003C289D">
                    <w:rPr>
                      <w:rFonts w:ascii="Times New Roman" w:hAnsi="Times New Roman" w:cs="Times New Roman"/>
                      <w:color w:val="000000"/>
                      <w:sz w:val="12"/>
                      <w:szCs w:val="12"/>
                      <w:lang w:val="uk-UA"/>
                    </w:rPr>
                    <w:t xml:space="preserve"> - 2025</w:t>
                  </w:r>
                </w:p>
              </w:tc>
              <w:tc>
                <w:tcPr>
                  <w:tcW w:w="365" w:type="pct"/>
                  <w:vMerge w:val="restart"/>
                  <w:shd w:val="clear" w:color="auto" w:fill="auto"/>
                  <w:tcMar>
                    <w:top w:w="28" w:type="dxa"/>
                    <w:left w:w="57" w:type="dxa"/>
                    <w:bottom w:w="28" w:type="dxa"/>
                    <w:right w:w="57" w:type="dxa"/>
                  </w:tcMar>
                  <w:vAlign w:val="center"/>
                </w:tcPr>
                <w:p w:rsidR="00F616C0" w:rsidRPr="003C289D" w:rsidRDefault="00F616C0" w:rsidP="00F616C0">
                  <w:pPr>
                    <w:widowControl w:val="0"/>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 xml:space="preserve">Департамент житлово-комунальної інфраструктури, </w:t>
                  </w:r>
                  <w:r w:rsidRPr="00F616C0">
                    <w:rPr>
                      <w:rFonts w:ascii="Times New Roman" w:hAnsi="Times New Roman" w:cs="Times New Roman"/>
                      <w:color w:val="000000"/>
                      <w:sz w:val="12"/>
                      <w:szCs w:val="12"/>
                      <w:lang w:val="uk-UA"/>
                    </w:rPr>
                    <w:t>РС СКП "Спецкомбінат ПКПО", РС СКП "Київський крематорій" ДІМ "Лук'янівський заповідник"</w:t>
                  </w:r>
                </w:p>
              </w:tc>
              <w:tc>
                <w:tcPr>
                  <w:tcW w:w="330" w:type="pct"/>
                  <w:vMerge w:val="restart"/>
                  <w:shd w:val="clear" w:color="auto" w:fill="auto"/>
                  <w:tcMar>
                    <w:top w:w="28" w:type="dxa"/>
                    <w:left w:w="57" w:type="dxa"/>
                    <w:bottom w:w="28" w:type="dxa"/>
                    <w:right w:w="57" w:type="dxa"/>
                  </w:tcMar>
                  <w:vAlign w:val="center"/>
                </w:tcPr>
                <w:p w:rsidR="00F616C0" w:rsidRPr="003C289D" w:rsidRDefault="00F616C0" w:rsidP="00F616C0">
                  <w:pPr>
                    <w:widowControl w:val="0"/>
                    <w:ind w:right="-75"/>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Бюджет м. Києва</w:t>
                  </w:r>
                </w:p>
              </w:tc>
              <w:tc>
                <w:tcPr>
                  <w:tcW w:w="386" w:type="pct"/>
                  <w:vMerge w:val="restart"/>
                  <w:shd w:val="clear" w:color="auto" w:fill="auto"/>
                  <w:tcMar>
                    <w:top w:w="28" w:type="dxa"/>
                    <w:left w:w="57" w:type="dxa"/>
                    <w:bottom w:w="28" w:type="dxa"/>
                    <w:right w:w="57" w:type="dxa"/>
                  </w:tcMar>
                  <w:vAlign w:val="center"/>
                </w:tcPr>
                <w:p w:rsidR="00564A04" w:rsidRDefault="00F616C0" w:rsidP="00564A04">
                  <w:pPr>
                    <w:widowControl w:val="0"/>
                    <w:spacing w:after="0"/>
                    <w:ind w:right="-39"/>
                    <w:rPr>
                      <w:rFonts w:ascii="Times New Roman" w:hAnsi="Times New Roman" w:cs="Times New Roman"/>
                      <w:color w:val="000000"/>
                      <w:sz w:val="12"/>
                      <w:szCs w:val="12"/>
                      <w:lang w:val="uk-UA"/>
                    </w:rPr>
                  </w:pPr>
                  <w:r w:rsidRPr="00E230B9">
                    <w:rPr>
                      <w:rFonts w:ascii="Times New Roman" w:hAnsi="Times New Roman" w:cs="Times New Roman"/>
                      <w:color w:val="000000"/>
                      <w:sz w:val="12"/>
                      <w:szCs w:val="12"/>
                      <w:lang w:val="uk-UA"/>
                    </w:rPr>
                    <w:t xml:space="preserve">Всього: </w:t>
                  </w:r>
                </w:p>
                <w:p w:rsidR="00564A04" w:rsidRDefault="00564A04" w:rsidP="00564A04">
                  <w:pPr>
                    <w:widowControl w:val="0"/>
                    <w:spacing w:after="0"/>
                    <w:ind w:right="-39"/>
                    <w:rPr>
                      <w:rFonts w:ascii="Times New Roman" w:hAnsi="Times New Roman" w:cs="Times New Roman"/>
                      <w:color w:val="000000"/>
                      <w:sz w:val="12"/>
                      <w:szCs w:val="12"/>
                      <w:lang w:val="uk-UA"/>
                    </w:rPr>
                  </w:pPr>
                  <w:r w:rsidRPr="00564A04">
                    <w:rPr>
                      <w:rFonts w:ascii="Times New Roman" w:hAnsi="Times New Roman" w:cs="Times New Roman"/>
                      <w:sz w:val="12"/>
                      <w:szCs w:val="12"/>
                      <w:lang w:val="uk-UA"/>
                    </w:rPr>
                    <w:t>606088,24</w:t>
                  </w:r>
                  <w:r w:rsidR="00F616C0" w:rsidRPr="003C289D">
                    <w:rPr>
                      <w:rFonts w:ascii="Times New Roman" w:hAnsi="Times New Roman" w:cs="Times New Roman"/>
                      <w:b/>
                      <w:sz w:val="12"/>
                      <w:szCs w:val="12"/>
                      <w:lang w:val="uk-UA"/>
                    </w:rPr>
                    <w:br/>
                  </w:r>
                  <w:r w:rsidR="00F616C0" w:rsidRPr="003C289D">
                    <w:rPr>
                      <w:rFonts w:ascii="Times New Roman" w:hAnsi="Times New Roman" w:cs="Times New Roman"/>
                      <w:color w:val="000000"/>
                      <w:sz w:val="12"/>
                      <w:szCs w:val="12"/>
                      <w:lang w:val="uk-UA"/>
                    </w:rPr>
                    <w:t>202</w:t>
                  </w:r>
                  <w:r w:rsidR="00F616C0">
                    <w:rPr>
                      <w:rFonts w:ascii="Times New Roman" w:hAnsi="Times New Roman" w:cs="Times New Roman"/>
                      <w:color w:val="000000"/>
                      <w:sz w:val="12"/>
                      <w:szCs w:val="12"/>
                      <w:lang w:val="uk-UA"/>
                    </w:rPr>
                    <w:t>1</w:t>
                  </w:r>
                  <w:r w:rsidR="00F616C0" w:rsidRPr="003C289D">
                    <w:rPr>
                      <w:rFonts w:ascii="Times New Roman" w:hAnsi="Times New Roman" w:cs="Times New Roman"/>
                      <w:color w:val="000000"/>
                      <w:sz w:val="12"/>
                      <w:szCs w:val="12"/>
                      <w:lang w:val="uk-UA"/>
                    </w:rPr>
                    <w:t xml:space="preserve"> – </w:t>
                  </w:r>
                  <w:r w:rsidRPr="00564A04">
                    <w:rPr>
                      <w:rFonts w:ascii="Times New Roman" w:hAnsi="Times New Roman" w:cs="Times New Roman"/>
                      <w:color w:val="000000"/>
                      <w:sz w:val="12"/>
                      <w:szCs w:val="12"/>
                      <w:lang w:val="uk-UA"/>
                    </w:rPr>
                    <w:t>112625,60</w:t>
                  </w:r>
                  <w:r>
                    <w:rPr>
                      <w:rFonts w:ascii="Times New Roman" w:hAnsi="Times New Roman" w:cs="Times New Roman"/>
                      <w:color w:val="000000"/>
                      <w:sz w:val="12"/>
                      <w:szCs w:val="12"/>
                      <w:lang w:val="uk-UA"/>
                    </w:rPr>
                    <w:t xml:space="preserve"> </w:t>
                  </w:r>
                </w:p>
                <w:p w:rsidR="00F616C0" w:rsidRDefault="00F616C0" w:rsidP="00564A04">
                  <w:pPr>
                    <w:widowControl w:val="0"/>
                    <w:spacing w:after="0"/>
                    <w:ind w:right="-39"/>
                    <w:rPr>
                      <w:rFonts w:ascii="Times New Roman" w:hAnsi="Times New Roman" w:cs="Times New Roman"/>
                      <w:color w:val="000000"/>
                      <w:sz w:val="12"/>
                      <w:szCs w:val="12"/>
                      <w:lang w:val="uk-UA"/>
                    </w:rPr>
                  </w:pPr>
                  <w:r w:rsidRPr="003C289D">
                    <w:rPr>
                      <w:rFonts w:ascii="Times New Roman" w:hAnsi="Times New Roman" w:cs="Times New Roman"/>
                      <w:color w:val="000000"/>
                      <w:sz w:val="12"/>
                      <w:szCs w:val="12"/>
                      <w:lang w:val="uk-UA"/>
                    </w:rPr>
                    <w:t xml:space="preserve">2022 – </w:t>
                  </w:r>
                  <w:r w:rsidR="00564A04" w:rsidRPr="00564A04">
                    <w:rPr>
                      <w:rFonts w:ascii="Times New Roman" w:hAnsi="Times New Roman" w:cs="Times New Roman"/>
                      <w:color w:val="000000"/>
                      <w:sz w:val="12"/>
                      <w:szCs w:val="12"/>
                      <w:lang w:val="uk-UA"/>
                    </w:rPr>
                    <w:t>119283,69</w:t>
                  </w:r>
                </w:p>
                <w:p w:rsidR="00F616C0" w:rsidRDefault="00F616C0" w:rsidP="00564A04">
                  <w:pPr>
                    <w:widowControl w:val="0"/>
                    <w:spacing w:after="0"/>
                    <w:ind w:right="-39"/>
                    <w:rPr>
                      <w:rFonts w:ascii="Times New Roman" w:hAnsi="Times New Roman" w:cs="Times New Roman"/>
                      <w:color w:val="000000"/>
                      <w:sz w:val="12"/>
                      <w:szCs w:val="12"/>
                      <w:lang w:val="uk-UA"/>
                    </w:rPr>
                  </w:pPr>
                  <w:r w:rsidRPr="003C289D">
                    <w:rPr>
                      <w:rFonts w:ascii="Times New Roman" w:hAnsi="Times New Roman" w:cs="Times New Roman"/>
                      <w:color w:val="000000"/>
                      <w:sz w:val="12"/>
                      <w:szCs w:val="12"/>
                      <w:lang w:val="uk-UA"/>
                    </w:rPr>
                    <w:t xml:space="preserve">2023 – </w:t>
                  </w:r>
                  <w:r w:rsidR="00564A04" w:rsidRPr="00564A04">
                    <w:rPr>
                      <w:rFonts w:ascii="Times New Roman" w:hAnsi="Times New Roman" w:cs="Times New Roman"/>
                      <w:color w:val="000000"/>
                      <w:sz w:val="12"/>
                      <w:szCs w:val="12"/>
                      <w:lang w:val="uk-UA"/>
                    </w:rPr>
                    <w:t>98244,14</w:t>
                  </w:r>
                </w:p>
                <w:p w:rsidR="00F616C0" w:rsidRDefault="00F616C0" w:rsidP="00564A04">
                  <w:pPr>
                    <w:widowControl w:val="0"/>
                    <w:spacing w:after="0"/>
                    <w:ind w:right="-39"/>
                    <w:rPr>
                      <w:rFonts w:ascii="Times New Roman" w:hAnsi="Times New Roman" w:cs="Times New Roman"/>
                      <w:color w:val="000000"/>
                      <w:sz w:val="12"/>
                      <w:szCs w:val="12"/>
                      <w:lang w:val="uk-UA"/>
                    </w:rPr>
                  </w:pPr>
                  <w:r w:rsidRPr="003C289D">
                    <w:rPr>
                      <w:rFonts w:ascii="Times New Roman" w:hAnsi="Times New Roman" w:cs="Times New Roman"/>
                      <w:color w:val="000000"/>
                      <w:sz w:val="12"/>
                      <w:szCs w:val="12"/>
                      <w:lang w:val="uk-UA"/>
                    </w:rPr>
                    <w:t xml:space="preserve">2024 – </w:t>
                  </w:r>
                  <w:r w:rsidR="00564A04" w:rsidRPr="00564A04">
                    <w:rPr>
                      <w:rFonts w:ascii="Times New Roman" w:hAnsi="Times New Roman" w:cs="Times New Roman"/>
                      <w:color w:val="000000"/>
                      <w:sz w:val="12"/>
                      <w:szCs w:val="12"/>
                      <w:lang w:val="uk-UA"/>
                    </w:rPr>
                    <w:t>131211,75</w:t>
                  </w:r>
                </w:p>
                <w:p w:rsidR="00F616C0" w:rsidRDefault="00F616C0" w:rsidP="00564A04">
                  <w:pPr>
                    <w:widowControl w:val="0"/>
                    <w:spacing w:after="0"/>
                    <w:ind w:right="-39"/>
                    <w:rPr>
                      <w:rFonts w:ascii="Times New Roman" w:hAnsi="Times New Roman" w:cs="Times New Roman"/>
                      <w:color w:val="000000"/>
                      <w:sz w:val="12"/>
                      <w:szCs w:val="12"/>
                      <w:lang w:val="uk-UA"/>
                    </w:rPr>
                  </w:pPr>
                  <w:r w:rsidRPr="003C289D">
                    <w:rPr>
                      <w:rFonts w:ascii="Times New Roman" w:hAnsi="Times New Roman" w:cs="Times New Roman"/>
                      <w:color w:val="000000"/>
                      <w:sz w:val="12"/>
                      <w:szCs w:val="12"/>
                      <w:lang w:val="uk-UA"/>
                    </w:rPr>
                    <w:t xml:space="preserve">2025 – </w:t>
                  </w:r>
                  <w:r w:rsidR="00564A04" w:rsidRPr="00564A04">
                    <w:rPr>
                      <w:rFonts w:ascii="Times New Roman" w:hAnsi="Times New Roman" w:cs="Times New Roman"/>
                      <w:color w:val="000000"/>
                      <w:sz w:val="12"/>
                      <w:szCs w:val="12"/>
                      <w:lang w:val="uk-UA"/>
                    </w:rPr>
                    <w:t>144723,06</w:t>
                  </w:r>
                </w:p>
                <w:p w:rsidR="00F616C0" w:rsidRPr="003C289D" w:rsidRDefault="00F616C0" w:rsidP="00F616C0">
                  <w:pPr>
                    <w:widowControl w:val="0"/>
                    <w:spacing w:after="0"/>
                    <w:rPr>
                      <w:rFonts w:ascii="Times New Roman" w:hAnsi="Times New Roman" w:cs="Times New Roman"/>
                      <w:sz w:val="12"/>
                      <w:szCs w:val="12"/>
                      <w:lang w:val="uk-UA"/>
                    </w:rPr>
                  </w:pPr>
                </w:p>
              </w:tc>
              <w:tc>
                <w:tcPr>
                  <w:tcW w:w="548" w:type="pct"/>
                  <w:vAlign w:val="center"/>
                </w:tcPr>
                <w:p w:rsidR="00F616C0" w:rsidRPr="003C289D" w:rsidRDefault="00F616C0" w:rsidP="00F616C0">
                  <w:pPr>
                    <w:widowControl w:val="0"/>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витрат:</w:t>
                  </w:r>
                  <w:r w:rsidRPr="003C289D">
                    <w:rPr>
                      <w:rFonts w:ascii="Times New Roman" w:hAnsi="Times New Roman" w:cs="Times New Roman"/>
                      <w:color w:val="000000"/>
                      <w:sz w:val="12"/>
                      <w:szCs w:val="12"/>
                      <w:lang w:val="uk-UA"/>
                    </w:rPr>
                    <w:t xml:space="preserve"> обсяг фінансування, тис. грн</w:t>
                  </w:r>
                </w:p>
              </w:tc>
              <w:tc>
                <w:tcPr>
                  <w:tcW w:w="367" w:type="pct"/>
                  <w:shd w:val="clear" w:color="auto" w:fill="auto"/>
                  <w:tcMar>
                    <w:top w:w="28" w:type="dxa"/>
                    <w:left w:w="57" w:type="dxa"/>
                    <w:bottom w:w="28" w:type="dxa"/>
                    <w:right w:w="57" w:type="dxa"/>
                  </w:tcMar>
                  <w:vAlign w:val="center"/>
                </w:tcPr>
                <w:p w:rsidR="00F616C0" w:rsidRPr="002E5BE4" w:rsidRDefault="00564A04" w:rsidP="00564A04">
                  <w:pPr>
                    <w:widowControl w:val="0"/>
                    <w:ind w:right="-36" w:hanging="75"/>
                    <w:jc w:val="center"/>
                    <w:rPr>
                      <w:rFonts w:ascii="Times New Roman" w:hAnsi="Times New Roman" w:cs="Times New Roman"/>
                      <w:b/>
                      <w:sz w:val="12"/>
                      <w:szCs w:val="12"/>
                      <w:lang w:val="uk-UA"/>
                    </w:rPr>
                  </w:pPr>
                  <w:r>
                    <w:rPr>
                      <w:rFonts w:ascii="Times New Roman" w:hAnsi="Times New Roman" w:cs="Times New Roman"/>
                      <w:b/>
                      <w:color w:val="000000"/>
                      <w:sz w:val="12"/>
                      <w:szCs w:val="12"/>
                      <w:lang w:val="uk-UA"/>
                    </w:rPr>
                    <w:t xml:space="preserve"> </w:t>
                  </w:r>
                  <w:r w:rsidRPr="00564A04">
                    <w:rPr>
                      <w:rFonts w:ascii="Times New Roman" w:hAnsi="Times New Roman" w:cs="Times New Roman"/>
                      <w:b/>
                      <w:color w:val="000000"/>
                      <w:sz w:val="12"/>
                      <w:szCs w:val="12"/>
                      <w:lang w:val="uk-UA"/>
                    </w:rPr>
                    <w:t>112625,60</w:t>
                  </w:r>
                  <w:r w:rsidR="00F616C0" w:rsidRPr="002E5BE4">
                    <w:rPr>
                      <w:rFonts w:ascii="Times New Roman" w:hAnsi="Times New Roman" w:cs="Times New Roman"/>
                      <w:b/>
                      <w:color w:val="000000"/>
                      <w:sz w:val="12"/>
                      <w:szCs w:val="12"/>
                      <w:lang w:val="uk-UA"/>
                    </w:rPr>
                    <w:t xml:space="preserve"> </w:t>
                  </w:r>
                </w:p>
              </w:tc>
              <w:tc>
                <w:tcPr>
                  <w:tcW w:w="367"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F616C0" w:rsidRPr="002E5BE4" w:rsidRDefault="00564A04" w:rsidP="00564A04">
                  <w:pPr>
                    <w:widowControl w:val="0"/>
                    <w:ind w:right="-33" w:hanging="78"/>
                    <w:jc w:val="center"/>
                    <w:rPr>
                      <w:rFonts w:ascii="Times New Roman" w:hAnsi="Times New Roman" w:cs="Times New Roman"/>
                      <w:b/>
                      <w:sz w:val="12"/>
                      <w:szCs w:val="12"/>
                      <w:lang w:val="uk-UA"/>
                    </w:rPr>
                  </w:pPr>
                  <w:r>
                    <w:rPr>
                      <w:rFonts w:ascii="Times New Roman" w:hAnsi="Times New Roman" w:cs="Times New Roman"/>
                      <w:b/>
                      <w:sz w:val="12"/>
                      <w:szCs w:val="12"/>
                      <w:lang w:val="uk-UA"/>
                    </w:rPr>
                    <w:t xml:space="preserve"> </w:t>
                  </w:r>
                  <w:r w:rsidRPr="00564A04">
                    <w:rPr>
                      <w:rFonts w:ascii="Times New Roman" w:hAnsi="Times New Roman" w:cs="Times New Roman"/>
                      <w:b/>
                      <w:sz w:val="12"/>
                      <w:szCs w:val="12"/>
                      <w:lang w:val="uk-UA"/>
                    </w:rPr>
                    <w:t>119283,69</w:t>
                  </w:r>
                </w:p>
              </w:tc>
              <w:tc>
                <w:tcPr>
                  <w:tcW w:w="367" w:type="pct"/>
                  <w:shd w:val="clear" w:color="auto" w:fill="auto"/>
                  <w:tcMar>
                    <w:top w:w="28" w:type="dxa"/>
                    <w:left w:w="57" w:type="dxa"/>
                    <w:bottom w:w="28" w:type="dxa"/>
                    <w:right w:w="57" w:type="dxa"/>
                  </w:tcMar>
                  <w:vAlign w:val="center"/>
                </w:tcPr>
                <w:p w:rsidR="00F616C0" w:rsidRPr="002E5BE4" w:rsidRDefault="00564A04" w:rsidP="00F616C0">
                  <w:pPr>
                    <w:widowControl w:val="0"/>
                    <w:jc w:val="center"/>
                    <w:rPr>
                      <w:rFonts w:ascii="Times New Roman" w:hAnsi="Times New Roman" w:cs="Times New Roman"/>
                      <w:b/>
                      <w:sz w:val="12"/>
                      <w:szCs w:val="12"/>
                      <w:lang w:val="uk-UA"/>
                    </w:rPr>
                  </w:pPr>
                  <w:r w:rsidRPr="00564A04">
                    <w:rPr>
                      <w:rFonts w:ascii="Times New Roman" w:hAnsi="Times New Roman" w:cs="Times New Roman"/>
                      <w:b/>
                      <w:sz w:val="12"/>
                      <w:szCs w:val="12"/>
                      <w:lang w:val="uk-UA"/>
                    </w:rPr>
                    <w:t>98244,14</w:t>
                  </w:r>
                </w:p>
              </w:tc>
              <w:tc>
                <w:tcPr>
                  <w:tcW w:w="367" w:type="pct"/>
                  <w:shd w:val="clear" w:color="auto" w:fill="auto"/>
                  <w:tcMar>
                    <w:top w:w="28" w:type="dxa"/>
                    <w:left w:w="57" w:type="dxa"/>
                    <w:bottom w:w="28" w:type="dxa"/>
                    <w:right w:w="57" w:type="dxa"/>
                  </w:tcMar>
                  <w:vAlign w:val="center"/>
                </w:tcPr>
                <w:p w:rsidR="00F616C0" w:rsidRPr="002E5BE4" w:rsidRDefault="00564A04" w:rsidP="00564A04">
                  <w:pPr>
                    <w:widowControl w:val="0"/>
                    <w:ind w:right="-27" w:hanging="84"/>
                    <w:jc w:val="center"/>
                    <w:rPr>
                      <w:rFonts w:ascii="Times New Roman" w:hAnsi="Times New Roman" w:cs="Times New Roman"/>
                      <w:b/>
                      <w:sz w:val="12"/>
                      <w:szCs w:val="12"/>
                      <w:lang w:val="uk-UA"/>
                    </w:rPr>
                  </w:pPr>
                  <w:r>
                    <w:rPr>
                      <w:rFonts w:ascii="Times New Roman" w:hAnsi="Times New Roman" w:cs="Times New Roman"/>
                      <w:b/>
                      <w:sz w:val="12"/>
                      <w:szCs w:val="12"/>
                      <w:lang w:val="uk-UA"/>
                    </w:rPr>
                    <w:t xml:space="preserve"> </w:t>
                  </w:r>
                  <w:r w:rsidRPr="00564A04">
                    <w:rPr>
                      <w:rFonts w:ascii="Times New Roman" w:hAnsi="Times New Roman" w:cs="Times New Roman"/>
                      <w:b/>
                      <w:sz w:val="12"/>
                      <w:szCs w:val="12"/>
                      <w:lang w:val="uk-UA"/>
                    </w:rPr>
                    <w:t>131211,75</w:t>
                  </w:r>
                </w:p>
              </w:tc>
              <w:tc>
                <w:tcPr>
                  <w:tcW w:w="396" w:type="pct"/>
                  <w:shd w:val="clear" w:color="auto" w:fill="auto"/>
                  <w:vAlign w:val="center"/>
                </w:tcPr>
                <w:p w:rsidR="00F616C0" w:rsidRPr="002E5BE4" w:rsidRDefault="00564A04" w:rsidP="00F616C0">
                  <w:pPr>
                    <w:widowControl w:val="0"/>
                    <w:jc w:val="center"/>
                    <w:rPr>
                      <w:rFonts w:ascii="Times New Roman" w:hAnsi="Times New Roman" w:cs="Times New Roman"/>
                      <w:b/>
                      <w:sz w:val="12"/>
                      <w:szCs w:val="12"/>
                      <w:lang w:val="uk-UA"/>
                    </w:rPr>
                  </w:pPr>
                  <w:r w:rsidRPr="00564A04">
                    <w:rPr>
                      <w:rFonts w:ascii="Times New Roman" w:hAnsi="Times New Roman" w:cs="Times New Roman"/>
                      <w:b/>
                      <w:sz w:val="12"/>
                      <w:szCs w:val="12"/>
                      <w:lang w:val="uk-UA"/>
                    </w:rPr>
                    <w:t>144723,06</w:t>
                  </w:r>
                </w:p>
              </w:tc>
            </w:tr>
            <w:tr w:rsidR="00F616C0" w:rsidRPr="003C289D" w:rsidTr="00F616C0">
              <w:trPr>
                <w:trHeight w:val="332"/>
              </w:trPr>
              <w:tc>
                <w:tcPr>
                  <w:tcW w:w="377" w:type="pct"/>
                  <w:vMerge/>
                  <w:shd w:val="clear" w:color="auto" w:fill="auto"/>
                </w:tcPr>
                <w:p w:rsidR="00F616C0" w:rsidRPr="003C289D" w:rsidRDefault="00F616C0" w:rsidP="00F616C0">
                  <w:pPr>
                    <w:spacing w:after="0" w:line="240" w:lineRule="auto"/>
                    <w:rPr>
                      <w:rFonts w:ascii="Times New Roman" w:eastAsia="Calibri" w:hAnsi="Times New Roman" w:cs="Times New Roman"/>
                      <w:b/>
                      <w:sz w:val="12"/>
                      <w:szCs w:val="12"/>
                      <w:lang w:val="uk-UA" w:eastAsia="ru-RU"/>
                    </w:rPr>
                  </w:pPr>
                </w:p>
              </w:tc>
              <w:tc>
                <w:tcPr>
                  <w:tcW w:w="380" w:type="pct"/>
                  <w:vMerge/>
                  <w:shd w:val="clear" w:color="auto" w:fill="auto"/>
                  <w:tcMar>
                    <w:top w:w="28" w:type="dxa"/>
                    <w:left w:w="57" w:type="dxa"/>
                    <w:bottom w:w="28" w:type="dxa"/>
                    <w:right w:w="57" w:type="dxa"/>
                  </w:tcMar>
                </w:tcPr>
                <w:p w:rsidR="00F616C0" w:rsidRPr="003C289D" w:rsidRDefault="00F616C0" w:rsidP="00F616C0">
                  <w:pPr>
                    <w:spacing w:after="0" w:line="240" w:lineRule="auto"/>
                    <w:rPr>
                      <w:rFonts w:ascii="Times New Roman" w:eastAsia="Calibri" w:hAnsi="Times New Roman" w:cs="Times New Roman"/>
                      <w:b/>
                      <w:sz w:val="12"/>
                      <w:szCs w:val="12"/>
                      <w:lang w:val="uk-UA" w:eastAsia="ru-RU"/>
                    </w:rPr>
                  </w:pPr>
                </w:p>
              </w:tc>
              <w:tc>
                <w:tcPr>
                  <w:tcW w:w="473" w:type="pct"/>
                  <w:vMerge/>
                  <w:shd w:val="clear" w:color="auto" w:fill="auto"/>
                  <w:tcMar>
                    <w:top w:w="28" w:type="dxa"/>
                    <w:left w:w="57" w:type="dxa"/>
                    <w:bottom w:w="28" w:type="dxa"/>
                    <w:right w:w="57" w:type="dxa"/>
                  </w:tcMar>
                </w:tcPr>
                <w:p w:rsidR="00F616C0" w:rsidRPr="003C289D" w:rsidRDefault="00F616C0" w:rsidP="00F616C0">
                  <w:pPr>
                    <w:spacing w:after="0" w:line="240" w:lineRule="auto"/>
                    <w:rPr>
                      <w:rFonts w:ascii="Times New Roman" w:eastAsia="Calibri" w:hAnsi="Times New Roman" w:cs="Times New Roman"/>
                      <w:sz w:val="12"/>
                      <w:szCs w:val="12"/>
                      <w:lang w:val="uk-UA" w:eastAsia="ru-RU"/>
                    </w:rPr>
                  </w:pPr>
                </w:p>
              </w:tc>
              <w:tc>
                <w:tcPr>
                  <w:tcW w:w="276" w:type="pct"/>
                  <w:vMerge/>
                  <w:shd w:val="clear" w:color="auto" w:fill="auto"/>
                  <w:tcMar>
                    <w:top w:w="28" w:type="dxa"/>
                    <w:left w:w="57" w:type="dxa"/>
                    <w:bottom w:w="28" w:type="dxa"/>
                    <w:right w:w="57" w:type="dxa"/>
                  </w:tcMar>
                </w:tcPr>
                <w:p w:rsidR="00F616C0" w:rsidRPr="003C289D" w:rsidRDefault="00F616C0" w:rsidP="00F616C0">
                  <w:pPr>
                    <w:spacing w:after="0" w:line="240" w:lineRule="auto"/>
                    <w:jc w:val="center"/>
                    <w:rPr>
                      <w:rFonts w:ascii="Times New Roman" w:eastAsia="Calibri" w:hAnsi="Times New Roman" w:cs="Times New Roman"/>
                      <w:sz w:val="12"/>
                      <w:szCs w:val="12"/>
                      <w:lang w:val="uk-UA" w:eastAsia="ru-RU"/>
                    </w:rPr>
                  </w:pPr>
                </w:p>
              </w:tc>
              <w:tc>
                <w:tcPr>
                  <w:tcW w:w="365" w:type="pct"/>
                  <w:vMerge/>
                  <w:shd w:val="clear" w:color="auto" w:fill="auto"/>
                  <w:tcMar>
                    <w:top w:w="28" w:type="dxa"/>
                    <w:left w:w="57" w:type="dxa"/>
                    <w:bottom w:w="28" w:type="dxa"/>
                    <w:right w:w="57" w:type="dxa"/>
                  </w:tcMar>
                </w:tcPr>
                <w:p w:rsidR="00F616C0" w:rsidRPr="003C289D" w:rsidRDefault="00F616C0" w:rsidP="00F616C0">
                  <w:pPr>
                    <w:spacing w:after="0" w:line="240" w:lineRule="auto"/>
                    <w:jc w:val="center"/>
                    <w:rPr>
                      <w:rFonts w:ascii="Times New Roman" w:eastAsia="Calibri" w:hAnsi="Times New Roman" w:cs="Times New Roman"/>
                      <w:sz w:val="12"/>
                      <w:szCs w:val="12"/>
                      <w:lang w:val="uk-UA" w:eastAsia="ru-RU"/>
                    </w:rPr>
                  </w:pPr>
                </w:p>
              </w:tc>
              <w:tc>
                <w:tcPr>
                  <w:tcW w:w="330" w:type="pct"/>
                  <w:vMerge/>
                  <w:shd w:val="clear" w:color="auto" w:fill="auto"/>
                  <w:tcMar>
                    <w:top w:w="28" w:type="dxa"/>
                    <w:left w:w="57" w:type="dxa"/>
                    <w:bottom w:w="28" w:type="dxa"/>
                    <w:right w:w="57" w:type="dxa"/>
                  </w:tcMar>
                </w:tcPr>
                <w:p w:rsidR="00F616C0" w:rsidRPr="003C289D" w:rsidRDefault="00F616C0" w:rsidP="00F616C0">
                  <w:pPr>
                    <w:spacing w:after="0" w:line="240" w:lineRule="auto"/>
                    <w:jc w:val="center"/>
                    <w:rPr>
                      <w:rFonts w:ascii="Times New Roman" w:eastAsia="Calibri" w:hAnsi="Times New Roman" w:cs="Times New Roman"/>
                      <w:sz w:val="12"/>
                      <w:szCs w:val="12"/>
                      <w:lang w:val="uk-UA" w:eastAsia="ru-RU"/>
                    </w:rPr>
                  </w:pPr>
                </w:p>
              </w:tc>
              <w:tc>
                <w:tcPr>
                  <w:tcW w:w="386" w:type="pct"/>
                  <w:vMerge/>
                  <w:shd w:val="clear" w:color="auto" w:fill="auto"/>
                  <w:tcMar>
                    <w:top w:w="28" w:type="dxa"/>
                    <w:left w:w="57" w:type="dxa"/>
                    <w:bottom w:w="28" w:type="dxa"/>
                    <w:right w:w="57" w:type="dxa"/>
                  </w:tcMar>
                </w:tcPr>
                <w:p w:rsidR="00F616C0" w:rsidRPr="003C289D" w:rsidRDefault="00F616C0" w:rsidP="00F616C0">
                  <w:pPr>
                    <w:spacing w:after="0" w:line="240" w:lineRule="auto"/>
                    <w:rPr>
                      <w:rFonts w:ascii="Times New Roman" w:eastAsia="Calibri" w:hAnsi="Times New Roman" w:cs="Times New Roman"/>
                      <w:sz w:val="12"/>
                      <w:szCs w:val="12"/>
                      <w:lang w:val="uk-UA" w:eastAsia="ru-RU"/>
                    </w:rPr>
                  </w:pPr>
                </w:p>
              </w:tc>
              <w:tc>
                <w:tcPr>
                  <w:tcW w:w="548" w:type="pct"/>
                  <w:vAlign w:val="center"/>
                </w:tcPr>
                <w:p w:rsidR="00F616C0" w:rsidRPr="003C289D" w:rsidRDefault="00F616C0" w:rsidP="00F616C0">
                  <w:pPr>
                    <w:spacing w:after="0" w:line="240" w:lineRule="auto"/>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продукту:</w:t>
                  </w:r>
                  <w:r w:rsidRPr="003C289D">
                    <w:rPr>
                      <w:rFonts w:ascii="Times New Roman" w:hAnsi="Times New Roman" w:cs="Times New Roman"/>
                      <w:color w:val="000000"/>
                      <w:sz w:val="12"/>
                      <w:szCs w:val="12"/>
                      <w:lang w:val="uk-UA"/>
                    </w:rPr>
                    <w:t xml:space="preserve"> </w:t>
                  </w:r>
                  <w:r w:rsidRPr="00F616C0">
                    <w:rPr>
                      <w:rFonts w:ascii="Times New Roman" w:hAnsi="Times New Roman" w:cs="Times New Roman"/>
                      <w:color w:val="000000"/>
                      <w:sz w:val="12"/>
                      <w:szCs w:val="12"/>
                      <w:lang w:val="uk-UA"/>
                    </w:rPr>
                    <w:t>площа кладовищ, що планується ремонтувати та утримувати, га</w:t>
                  </w:r>
                </w:p>
              </w:tc>
              <w:tc>
                <w:tcPr>
                  <w:tcW w:w="367" w:type="pct"/>
                  <w:shd w:val="clear" w:color="auto" w:fill="auto"/>
                  <w:tcMar>
                    <w:top w:w="28" w:type="dxa"/>
                    <w:left w:w="57" w:type="dxa"/>
                    <w:bottom w:w="28" w:type="dxa"/>
                    <w:right w:w="57" w:type="dxa"/>
                  </w:tcMar>
                  <w:vAlign w:val="center"/>
                </w:tcPr>
                <w:p w:rsidR="00F616C0" w:rsidRPr="003C289D" w:rsidRDefault="00564A04" w:rsidP="00F616C0">
                  <w:pPr>
                    <w:spacing w:after="0" w:line="240" w:lineRule="auto"/>
                    <w:jc w:val="center"/>
                    <w:rPr>
                      <w:rFonts w:ascii="Times New Roman" w:hAnsi="Times New Roman" w:cs="Times New Roman"/>
                      <w:sz w:val="12"/>
                      <w:szCs w:val="12"/>
                      <w:lang w:val="uk-UA"/>
                    </w:rPr>
                  </w:pPr>
                  <w:r w:rsidRPr="00564A04">
                    <w:rPr>
                      <w:rFonts w:ascii="Times New Roman" w:hAnsi="Times New Roman" w:cs="Times New Roman"/>
                      <w:color w:val="000000"/>
                      <w:sz w:val="12"/>
                      <w:szCs w:val="12"/>
                      <w:lang w:val="uk-UA"/>
                    </w:rPr>
                    <w:t>552,95</w:t>
                  </w:r>
                  <w:r w:rsidR="00F616C0" w:rsidRPr="003C289D">
                    <w:rPr>
                      <w:rFonts w:ascii="Times New Roman" w:hAnsi="Times New Roman" w:cs="Times New Roman"/>
                      <w:color w:val="000000"/>
                      <w:sz w:val="12"/>
                      <w:szCs w:val="12"/>
                      <w:lang w:val="uk-UA"/>
                    </w:rPr>
                    <w:t xml:space="preserve"> </w:t>
                  </w:r>
                </w:p>
              </w:tc>
              <w:tc>
                <w:tcPr>
                  <w:tcW w:w="367"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F616C0" w:rsidRPr="003C289D" w:rsidRDefault="00564A04" w:rsidP="00F616C0">
                  <w:pPr>
                    <w:spacing w:after="0" w:line="240" w:lineRule="auto"/>
                    <w:jc w:val="center"/>
                    <w:rPr>
                      <w:rFonts w:ascii="Times New Roman" w:hAnsi="Times New Roman" w:cs="Times New Roman"/>
                      <w:sz w:val="12"/>
                      <w:szCs w:val="12"/>
                      <w:lang w:val="uk-UA"/>
                    </w:rPr>
                  </w:pPr>
                  <w:r w:rsidRPr="00564A04">
                    <w:rPr>
                      <w:rFonts w:ascii="Times New Roman" w:hAnsi="Times New Roman" w:cs="Times New Roman"/>
                      <w:sz w:val="12"/>
                      <w:szCs w:val="12"/>
                      <w:lang w:val="uk-UA"/>
                    </w:rPr>
                    <w:t>552,95</w:t>
                  </w:r>
                </w:p>
              </w:tc>
              <w:tc>
                <w:tcPr>
                  <w:tcW w:w="367" w:type="pct"/>
                  <w:shd w:val="clear" w:color="auto" w:fill="auto"/>
                  <w:tcMar>
                    <w:top w:w="28" w:type="dxa"/>
                    <w:left w:w="57" w:type="dxa"/>
                    <w:bottom w:w="28" w:type="dxa"/>
                    <w:right w:w="57" w:type="dxa"/>
                  </w:tcMar>
                  <w:vAlign w:val="center"/>
                </w:tcPr>
                <w:p w:rsidR="00F616C0" w:rsidRPr="003C289D" w:rsidRDefault="00564A04" w:rsidP="00F616C0">
                  <w:pPr>
                    <w:spacing w:after="0" w:line="240" w:lineRule="auto"/>
                    <w:jc w:val="center"/>
                    <w:rPr>
                      <w:rFonts w:ascii="Times New Roman" w:hAnsi="Times New Roman" w:cs="Times New Roman"/>
                      <w:sz w:val="12"/>
                      <w:szCs w:val="12"/>
                      <w:lang w:val="uk-UA"/>
                    </w:rPr>
                  </w:pPr>
                  <w:r w:rsidRPr="00564A04">
                    <w:rPr>
                      <w:rFonts w:ascii="Times New Roman" w:hAnsi="Times New Roman" w:cs="Times New Roman"/>
                      <w:sz w:val="12"/>
                      <w:szCs w:val="12"/>
                      <w:lang w:val="uk-UA"/>
                    </w:rPr>
                    <w:t>552,95</w:t>
                  </w:r>
                </w:p>
              </w:tc>
              <w:tc>
                <w:tcPr>
                  <w:tcW w:w="367" w:type="pct"/>
                  <w:shd w:val="clear" w:color="auto" w:fill="auto"/>
                  <w:tcMar>
                    <w:top w:w="28" w:type="dxa"/>
                    <w:left w:w="57" w:type="dxa"/>
                    <w:bottom w:w="28" w:type="dxa"/>
                    <w:right w:w="57" w:type="dxa"/>
                  </w:tcMar>
                  <w:vAlign w:val="center"/>
                </w:tcPr>
                <w:p w:rsidR="00F616C0" w:rsidRPr="003C289D" w:rsidRDefault="00564A04" w:rsidP="00F616C0">
                  <w:pPr>
                    <w:spacing w:after="0" w:line="240" w:lineRule="auto"/>
                    <w:jc w:val="center"/>
                    <w:rPr>
                      <w:rFonts w:ascii="Times New Roman" w:hAnsi="Times New Roman" w:cs="Times New Roman"/>
                      <w:sz w:val="12"/>
                      <w:szCs w:val="12"/>
                      <w:lang w:val="uk-UA"/>
                    </w:rPr>
                  </w:pPr>
                  <w:r w:rsidRPr="00564A04">
                    <w:rPr>
                      <w:rFonts w:ascii="Times New Roman" w:hAnsi="Times New Roman" w:cs="Times New Roman"/>
                      <w:sz w:val="12"/>
                      <w:szCs w:val="12"/>
                      <w:lang w:val="uk-UA"/>
                    </w:rPr>
                    <w:t>552,95</w:t>
                  </w:r>
                </w:p>
              </w:tc>
              <w:tc>
                <w:tcPr>
                  <w:tcW w:w="396" w:type="pct"/>
                  <w:shd w:val="clear" w:color="auto" w:fill="auto"/>
                  <w:vAlign w:val="center"/>
                </w:tcPr>
                <w:p w:rsidR="00F616C0" w:rsidRPr="003C289D" w:rsidRDefault="00564A04" w:rsidP="00F616C0">
                  <w:pPr>
                    <w:spacing w:after="0" w:line="240" w:lineRule="auto"/>
                    <w:jc w:val="center"/>
                    <w:rPr>
                      <w:rFonts w:ascii="Times New Roman" w:hAnsi="Times New Roman" w:cs="Times New Roman"/>
                      <w:sz w:val="12"/>
                      <w:szCs w:val="12"/>
                      <w:lang w:val="uk-UA"/>
                    </w:rPr>
                  </w:pPr>
                  <w:r w:rsidRPr="00564A04">
                    <w:rPr>
                      <w:rFonts w:ascii="Times New Roman" w:hAnsi="Times New Roman" w:cs="Times New Roman"/>
                      <w:sz w:val="12"/>
                      <w:szCs w:val="12"/>
                      <w:lang w:val="uk-UA"/>
                    </w:rPr>
                    <w:t>552,95</w:t>
                  </w:r>
                </w:p>
              </w:tc>
            </w:tr>
            <w:tr w:rsidR="00F616C0" w:rsidRPr="003C289D" w:rsidTr="00F616C0">
              <w:trPr>
                <w:trHeight w:val="332"/>
              </w:trPr>
              <w:tc>
                <w:tcPr>
                  <w:tcW w:w="377" w:type="pct"/>
                  <w:vMerge/>
                  <w:shd w:val="clear" w:color="auto" w:fill="auto"/>
                </w:tcPr>
                <w:p w:rsidR="00F616C0" w:rsidRPr="003C289D" w:rsidRDefault="00F616C0" w:rsidP="00F616C0">
                  <w:pPr>
                    <w:spacing w:after="0" w:line="240" w:lineRule="auto"/>
                    <w:rPr>
                      <w:rFonts w:ascii="Times New Roman" w:eastAsia="Calibri" w:hAnsi="Times New Roman" w:cs="Times New Roman"/>
                      <w:b/>
                      <w:sz w:val="12"/>
                      <w:szCs w:val="12"/>
                      <w:lang w:val="uk-UA" w:eastAsia="ru-RU"/>
                    </w:rPr>
                  </w:pPr>
                </w:p>
              </w:tc>
              <w:tc>
                <w:tcPr>
                  <w:tcW w:w="380" w:type="pct"/>
                  <w:vMerge/>
                  <w:shd w:val="clear" w:color="auto" w:fill="auto"/>
                  <w:tcMar>
                    <w:top w:w="28" w:type="dxa"/>
                    <w:left w:w="57" w:type="dxa"/>
                    <w:bottom w:w="28" w:type="dxa"/>
                    <w:right w:w="57" w:type="dxa"/>
                  </w:tcMar>
                </w:tcPr>
                <w:p w:rsidR="00F616C0" w:rsidRPr="003C289D" w:rsidRDefault="00F616C0" w:rsidP="00F616C0">
                  <w:pPr>
                    <w:spacing w:after="0" w:line="240" w:lineRule="auto"/>
                    <w:rPr>
                      <w:rFonts w:ascii="Times New Roman" w:eastAsia="Calibri" w:hAnsi="Times New Roman" w:cs="Times New Roman"/>
                      <w:b/>
                      <w:sz w:val="12"/>
                      <w:szCs w:val="12"/>
                      <w:lang w:val="uk-UA" w:eastAsia="ru-RU"/>
                    </w:rPr>
                  </w:pPr>
                </w:p>
              </w:tc>
              <w:tc>
                <w:tcPr>
                  <w:tcW w:w="473" w:type="pct"/>
                  <w:vMerge/>
                  <w:shd w:val="clear" w:color="auto" w:fill="auto"/>
                  <w:tcMar>
                    <w:top w:w="28" w:type="dxa"/>
                    <w:left w:w="57" w:type="dxa"/>
                    <w:bottom w:w="28" w:type="dxa"/>
                    <w:right w:w="57" w:type="dxa"/>
                  </w:tcMar>
                </w:tcPr>
                <w:p w:rsidR="00F616C0" w:rsidRPr="003C289D" w:rsidRDefault="00F616C0" w:rsidP="00F616C0">
                  <w:pPr>
                    <w:spacing w:after="0" w:line="240" w:lineRule="auto"/>
                    <w:rPr>
                      <w:rFonts w:ascii="Times New Roman" w:eastAsia="Calibri" w:hAnsi="Times New Roman" w:cs="Times New Roman"/>
                      <w:sz w:val="12"/>
                      <w:szCs w:val="12"/>
                      <w:lang w:val="uk-UA" w:eastAsia="ru-RU"/>
                    </w:rPr>
                  </w:pPr>
                </w:p>
              </w:tc>
              <w:tc>
                <w:tcPr>
                  <w:tcW w:w="276" w:type="pct"/>
                  <w:vMerge/>
                  <w:shd w:val="clear" w:color="auto" w:fill="auto"/>
                  <w:tcMar>
                    <w:top w:w="28" w:type="dxa"/>
                    <w:left w:w="57" w:type="dxa"/>
                    <w:bottom w:w="28" w:type="dxa"/>
                    <w:right w:w="57" w:type="dxa"/>
                  </w:tcMar>
                </w:tcPr>
                <w:p w:rsidR="00F616C0" w:rsidRPr="003C289D" w:rsidRDefault="00F616C0" w:rsidP="00F616C0">
                  <w:pPr>
                    <w:spacing w:after="0" w:line="240" w:lineRule="auto"/>
                    <w:jc w:val="center"/>
                    <w:rPr>
                      <w:rFonts w:ascii="Times New Roman" w:eastAsia="Calibri" w:hAnsi="Times New Roman" w:cs="Times New Roman"/>
                      <w:sz w:val="12"/>
                      <w:szCs w:val="12"/>
                      <w:lang w:val="uk-UA" w:eastAsia="ru-RU"/>
                    </w:rPr>
                  </w:pPr>
                </w:p>
              </w:tc>
              <w:tc>
                <w:tcPr>
                  <w:tcW w:w="365" w:type="pct"/>
                  <w:vMerge/>
                  <w:shd w:val="clear" w:color="auto" w:fill="auto"/>
                  <w:tcMar>
                    <w:top w:w="28" w:type="dxa"/>
                    <w:left w:w="57" w:type="dxa"/>
                    <w:bottom w:w="28" w:type="dxa"/>
                    <w:right w:w="57" w:type="dxa"/>
                  </w:tcMar>
                </w:tcPr>
                <w:p w:rsidR="00F616C0" w:rsidRPr="003C289D" w:rsidRDefault="00F616C0" w:rsidP="00F616C0">
                  <w:pPr>
                    <w:spacing w:after="0" w:line="240" w:lineRule="auto"/>
                    <w:jc w:val="center"/>
                    <w:rPr>
                      <w:rFonts w:ascii="Times New Roman" w:eastAsia="Calibri" w:hAnsi="Times New Roman" w:cs="Times New Roman"/>
                      <w:sz w:val="12"/>
                      <w:szCs w:val="12"/>
                      <w:lang w:val="uk-UA" w:eastAsia="ru-RU"/>
                    </w:rPr>
                  </w:pPr>
                </w:p>
              </w:tc>
              <w:tc>
                <w:tcPr>
                  <w:tcW w:w="330" w:type="pct"/>
                  <w:vMerge/>
                  <w:shd w:val="clear" w:color="auto" w:fill="auto"/>
                  <w:tcMar>
                    <w:top w:w="28" w:type="dxa"/>
                    <w:left w:w="57" w:type="dxa"/>
                    <w:bottom w:w="28" w:type="dxa"/>
                    <w:right w:w="57" w:type="dxa"/>
                  </w:tcMar>
                </w:tcPr>
                <w:p w:rsidR="00F616C0" w:rsidRPr="003C289D" w:rsidRDefault="00F616C0" w:rsidP="00F616C0">
                  <w:pPr>
                    <w:spacing w:after="0" w:line="240" w:lineRule="auto"/>
                    <w:jc w:val="center"/>
                    <w:rPr>
                      <w:rFonts w:ascii="Times New Roman" w:eastAsia="Calibri" w:hAnsi="Times New Roman" w:cs="Times New Roman"/>
                      <w:sz w:val="12"/>
                      <w:szCs w:val="12"/>
                      <w:lang w:val="uk-UA" w:eastAsia="ru-RU"/>
                    </w:rPr>
                  </w:pPr>
                </w:p>
              </w:tc>
              <w:tc>
                <w:tcPr>
                  <w:tcW w:w="386" w:type="pct"/>
                  <w:vMerge/>
                  <w:shd w:val="clear" w:color="auto" w:fill="auto"/>
                  <w:tcMar>
                    <w:top w:w="28" w:type="dxa"/>
                    <w:left w:w="57" w:type="dxa"/>
                    <w:bottom w:w="28" w:type="dxa"/>
                    <w:right w:w="57" w:type="dxa"/>
                  </w:tcMar>
                </w:tcPr>
                <w:p w:rsidR="00F616C0" w:rsidRPr="003C289D" w:rsidRDefault="00F616C0" w:rsidP="00F616C0">
                  <w:pPr>
                    <w:spacing w:after="0" w:line="240" w:lineRule="auto"/>
                    <w:rPr>
                      <w:rFonts w:ascii="Times New Roman" w:eastAsia="Calibri" w:hAnsi="Times New Roman" w:cs="Times New Roman"/>
                      <w:sz w:val="12"/>
                      <w:szCs w:val="12"/>
                      <w:lang w:val="uk-UA" w:eastAsia="ru-RU"/>
                    </w:rPr>
                  </w:pPr>
                </w:p>
              </w:tc>
              <w:tc>
                <w:tcPr>
                  <w:tcW w:w="548" w:type="pct"/>
                  <w:vAlign w:val="center"/>
                </w:tcPr>
                <w:p w:rsidR="00F616C0" w:rsidRPr="003C289D" w:rsidRDefault="00F616C0" w:rsidP="00F616C0">
                  <w:pPr>
                    <w:spacing w:after="0" w:line="240" w:lineRule="auto"/>
                    <w:rPr>
                      <w:rFonts w:ascii="Times New Roman" w:hAnsi="Times New Roman" w:cs="Times New Roman"/>
                      <w:b/>
                      <w:color w:val="000000"/>
                      <w:sz w:val="12"/>
                      <w:szCs w:val="12"/>
                      <w:lang w:val="uk-UA"/>
                    </w:rPr>
                  </w:pPr>
                  <w:r w:rsidRPr="00F616C0">
                    <w:rPr>
                      <w:rFonts w:ascii="Times New Roman" w:hAnsi="Times New Roman" w:cs="Times New Roman"/>
                      <w:b/>
                      <w:color w:val="000000"/>
                      <w:sz w:val="12"/>
                      <w:szCs w:val="12"/>
                      <w:lang w:val="uk-UA"/>
                    </w:rPr>
                    <w:t xml:space="preserve">продукту: </w:t>
                  </w:r>
                  <w:r w:rsidRPr="00F616C0">
                    <w:rPr>
                      <w:rFonts w:ascii="Times New Roman" w:hAnsi="Times New Roman" w:cs="Times New Roman"/>
                      <w:color w:val="000000"/>
                      <w:sz w:val="12"/>
                      <w:szCs w:val="12"/>
                      <w:lang w:val="uk-UA"/>
                    </w:rPr>
                    <w:t>площа колумбаріїв, що планується утримувати, га</w:t>
                  </w:r>
                </w:p>
              </w:tc>
              <w:tc>
                <w:tcPr>
                  <w:tcW w:w="367" w:type="pct"/>
                  <w:shd w:val="clear" w:color="auto" w:fill="auto"/>
                  <w:tcMar>
                    <w:top w:w="28" w:type="dxa"/>
                    <w:left w:w="57" w:type="dxa"/>
                    <w:bottom w:w="28" w:type="dxa"/>
                    <w:right w:w="57" w:type="dxa"/>
                  </w:tcMar>
                  <w:vAlign w:val="center"/>
                </w:tcPr>
                <w:p w:rsidR="00F616C0" w:rsidRPr="003C289D" w:rsidRDefault="00564A04" w:rsidP="00F616C0">
                  <w:pPr>
                    <w:spacing w:after="0" w:line="240" w:lineRule="auto"/>
                    <w:jc w:val="center"/>
                    <w:rPr>
                      <w:rFonts w:ascii="Times New Roman" w:hAnsi="Times New Roman" w:cs="Times New Roman"/>
                      <w:color w:val="000000"/>
                      <w:sz w:val="12"/>
                      <w:szCs w:val="12"/>
                      <w:lang w:val="uk-UA"/>
                    </w:rPr>
                  </w:pPr>
                  <w:r w:rsidRPr="00564A04">
                    <w:rPr>
                      <w:rFonts w:ascii="Times New Roman" w:hAnsi="Times New Roman" w:cs="Times New Roman"/>
                      <w:color w:val="000000"/>
                      <w:sz w:val="12"/>
                      <w:szCs w:val="12"/>
                      <w:lang w:val="uk-UA"/>
                    </w:rPr>
                    <w:t>10,8</w:t>
                  </w:r>
                </w:p>
              </w:tc>
              <w:tc>
                <w:tcPr>
                  <w:tcW w:w="367"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F616C0" w:rsidRPr="003C289D" w:rsidRDefault="00564A04" w:rsidP="00F616C0">
                  <w:pPr>
                    <w:spacing w:after="0" w:line="240" w:lineRule="auto"/>
                    <w:jc w:val="center"/>
                    <w:rPr>
                      <w:rFonts w:ascii="Times New Roman" w:hAnsi="Times New Roman" w:cs="Times New Roman"/>
                      <w:sz w:val="12"/>
                      <w:szCs w:val="12"/>
                      <w:lang w:val="uk-UA"/>
                    </w:rPr>
                  </w:pPr>
                  <w:r w:rsidRPr="00564A04">
                    <w:rPr>
                      <w:rFonts w:ascii="Times New Roman" w:hAnsi="Times New Roman" w:cs="Times New Roman"/>
                      <w:sz w:val="12"/>
                      <w:szCs w:val="12"/>
                      <w:lang w:val="uk-UA"/>
                    </w:rPr>
                    <w:t>10,8</w:t>
                  </w:r>
                </w:p>
              </w:tc>
              <w:tc>
                <w:tcPr>
                  <w:tcW w:w="367" w:type="pct"/>
                  <w:shd w:val="clear" w:color="auto" w:fill="auto"/>
                  <w:tcMar>
                    <w:top w:w="28" w:type="dxa"/>
                    <w:left w:w="57" w:type="dxa"/>
                    <w:bottom w:w="28" w:type="dxa"/>
                    <w:right w:w="57" w:type="dxa"/>
                  </w:tcMar>
                  <w:vAlign w:val="center"/>
                </w:tcPr>
                <w:p w:rsidR="00F616C0" w:rsidRPr="003C289D" w:rsidRDefault="00564A04" w:rsidP="00F616C0">
                  <w:pPr>
                    <w:spacing w:after="0" w:line="240" w:lineRule="auto"/>
                    <w:jc w:val="center"/>
                    <w:rPr>
                      <w:rFonts w:ascii="Times New Roman" w:hAnsi="Times New Roman" w:cs="Times New Roman"/>
                      <w:sz w:val="12"/>
                      <w:szCs w:val="12"/>
                      <w:lang w:val="uk-UA"/>
                    </w:rPr>
                  </w:pPr>
                  <w:r w:rsidRPr="00564A04">
                    <w:rPr>
                      <w:rFonts w:ascii="Times New Roman" w:hAnsi="Times New Roman" w:cs="Times New Roman"/>
                      <w:sz w:val="12"/>
                      <w:szCs w:val="12"/>
                      <w:lang w:val="uk-UA"/>
                    </w:rPr>
                    <w:t>10,8</w:t>
                  </w:r>
                </w:p>
              </w:tc>
              <w:tc>
                <w:tcPr>
                  <w:tcW w:w="367" w:type="pct"/>
                  <w:shd w:val="clear" w:color="auto" w:fill="auto"/>
                  <w:tcMar>
                    <w:top w:w="28" w:type="dxa"/>
                    <w:left w:w="57" w:type="dxa"/>
                    <w:bottom w:w="28" w:type="dxa"/>
                    <w:right w:w="57" w:type="dxa"/>
                  </w:tcMar>
                  <w:vAlign w:val="center"/>
                </w:tcPr>
                <w:p w:rsidR="00F616C0" w:rsidRPr="003C289D" w:rsidRDefault="00564A04" w:rsidP="00F616C0">
                  <w:pPr>
                    <w:spacing w:after="0" w:line="240" w:lineRule="auto"/>
                    <w:jc w:val="center"/>
                    <w:rPr>
                      <w:rFonts w:ascii="Times New Roman" w:hAnsi="Times New Roman" w:cs="Times New Roman"/>
                      <w:sz w:val="12"/>
                      <w:szCs w:val="12"/>
                      <w:lang w:val="uk-UA"/>
                    </w:rPr>
                  </w:pPr>
                  <w:r w:rsidRPr="00564A04">
                    <w:rPr>
                      <w:rFonts w:ascii="Times New Roman" w:hAnsi="Times New Roman" w:cs="Times New Roman"/>
                      <w:sz w:val="12"/>
                      <w:szCs w:val="12"/>
                      <w:lang w:val="uk-UA"/>
                    </w:rPr>
                    <w:t>10,8</w:t>
                  </w:r>
                </w:p>
              </w:tc>
              <w:tc>
                <w:tcPr>
                  <w:tcW w:w="396" w:type="pct"/>
                  <w:shd w:val="clear" w:color="auto" w:fill="auto"/>
                  <w:vAlign w:val="center"/>
                </w:tcPr>
                <w:p w:rsidR="00F616C0" w:rsidRPr="003C289D" w:rsidRDefault="00564A04" w:rsidP="00F616C0">
                  <w:pPr>
                    <w:spacing w:after="0" w:line="240" w:lineRule="auto"/>
                    <w:jc w:val="center"/>
                    <w:rPr>
                      <w:rFonts w:ascii="Times New Roman" w:hAnsi="Times New Roman" w:cs="Times New Roman"/>
                      <w:sz w:val="12"/>
                      <w:szCs w:val="12"/>
                      <w:lang w:val="uk-UA"/>
                    </w:rPr>
                  </w:pPr>
                  <w:r w:rsidRPr="00564A04">
                    <w:rPr>
                      <w:rFonts w:ascii="Times New Roman" w:hAnsi="Times New Roman" w:cs="Times New Roman"/>
                      <w:sz w:val="12"/>
                      <w:szCs w:val="12"/>
                      <w:lang w:val="uk-UA"/>
                    </w:rPr>
                    <w:t>10,8</w:t>
                  </w:r>
                </w:p>
              </w:tc>
            </w:tr>
            <w:tr w:rsidR="00F616C0" w:rsidRPr="003C289D" w:rsidTr="00F616C0">
              <w:trPr>
                <w:trHeight w:val="670"/>
              </w:trPr>
              <w:tc>
                <w:tcPr>
                  <w:tcW w:w="377" w:type="pct"/>
                  <w:vMerge/>
                  <w:shd w:val="clear" w:color="auto" w:fill="auto"/>
                </w:tcPr>
                <w:p w:rsidR="00F616C0" w:rsidRPr="003C289D" w:rsidRDefault="00F616C0" w:rsidP="00F616C0">
                  <w:pPr>
                    <w:spacing w:after="0" w:line="240" w:lineRule="auto"/>
                    <w:rPr>
                      <w:rFonts w:ascii="Times New Roman" w:eastAsia="Calibri" w:hAnsi="Times New Roman" w:cs="Times New Roman"/>
                      <w:b/>
                      <w:sz w:val="12"/>
                      <w:szCs w:val="12"/>
                      <w:lang w:val="uk-UA" w:eastAsia="ru-RU"/>
                    </w:rPr>
                  </w:pPr>
                </w:p>
              </w:tc>
              <w:tc>
                <w:tcPr>
                  <w:tcW w:w="380" w:type="pct"/>
                  <w:vMerge/>
                  <w:shd w:val="clear" w:color="auto" w:fill="auto"/>
                  <w:tcMar>
                    <w:top w:w="28" w:type="dxa"/>
                    <w:left w:w="57" w:type="dxa"/>
                    <w:bottom w:w="28" w:type="dxa"/>
                    <w:right w:w="57" w:type="dxa"/>
                  </w:tcMar>
                </w:tcPr>
                <w:p w:rsidR="00F616C0" w:rsidRPr="003C289D" w:rsidRDefault="00F616C0" w:rsidP="00F616C0">
                  <w:pPr>
                    <w:spacing w:after="0" w:line="240" w:lineRule="auto"/>
                    <w:rPr>
                      <w:rFonts w:ascii="Times New Roman" w:eastAsia="Calibri" w:hAnsi="Times New Roman" w:cs="Times New Roman"/>
                      <w:b/>
                      <w:sz w:val="12"/>
                      <w:szCs w:val="12"/>
                      <w:lang w:val="uk-UA" w:eastAsia="ru-RU"/>
                    </w:rPr>
                  </w:pPr>
                </w:p>
              </w:tc>
              <w:tc>
                <w:tcPr>
                  <w:tcW w:w="473" w:type="pct"/>
                  <w:vMerge/>
                  <w:shd w:val="clear" w:color="auto" w:fill="auto"/>
                  <w:tcMar>
                    <w:top w:w="28" w:type="dxa"/>
                    <w:left w:w="57" w:type="dxa"/>
                    <w:bottom w:w="28" w:type="dxa"/>
                    <w:right w:w="57" w:type="dxa"/>
                  </w:tcMar>
                </w:tcPr>
                <w:p w:rsidR="00F616C0" w:rsidRPr="003C289D" w:rsidRDefault="00F616C0" w:rsidP="00F616C0">
                  <w:pPr>
                    <w:spacing w:after="0" w:line="240" w:lineRule="auto"/>
                    <w:rPr>
                      <w:rFonts w:ascii="Times New Roman" w:eastAsia="Calibri" w:hAnsi="Times New Roman" w:cs="Times New Roman"/>
                      <w:sz w:val="12"/>
                      <w:szCs w:val="12"/>
                      <w:lang w:val="uk-UA" w:eastAsia="ru-RU"/>
                    </w:rPr>
                  </w:pPr>
                </w:p>
              </w:tc>
              <w:tc>
                <w:tcPr>
                  <w:tcW w:w="276" w:type="pct"/>
                  <w:vMerge/>
                  <w:shd w:val="clear" w:color="auto" w:fill="auto"/>
                  <w:tcMar>
                    <w:top w:w="28" w:type="dxa"/>
                    <w:left w:w="57" w:type="dxa"/>
                    <w:bottom w:w="28" w:type="dxa"/>
                    <w:right w:w="57" w:type="dxa"/>
                  </w:tcMar>
                </w:tcPr>
                <w:p w:rsidR="00F616C0" w:rsidRPr="003C289D" w:rsidRDefault="00F616C0" w:rsidP="00F616C0">
                  <w:pPr>
                    <w:spacing w:after="0" w:line="240" w:lineRule="auto"/>
                    <w:jc w:val="center"/>
                    <w:rPr>
                      <w:rFonts w:ascii="Times New Roman" w:eastAsia="Calibri" w:hAnsi="Times New Roman" w:cs="Times New Roman"/>
                      <w:sz w:val="12"/>
                      <w:szCs w:val="12"/>
                      <w:lang w:val="uk-UA" w:eastAsia="ru-RU"/>
                    </w:rPr>
                  </w:pPr>
                </w:p>
              </w:tc>
              <w:tc>
                <w:tcPr>
                  <w:tcW w:w="365" w:type="pct"/>
                  <w:vMerge/>
                  <w:shd w:val="clear" w:color="auto" w:fill="auto"/>
                  <w:tcMar>
                    <w:top w:w="28" w:type="dxa"/>
                    <w:left w:w="57" w:type="dxa"/>
                    <w:bottom w:w="28" w:type="dxa"/>
                    <w:right w:w="57" w:type="dxa"/>
                  </w:tcMar>
                </w:tcPr>
                <w:p w:rsidR="00F616C0" w:rsidRPr="003C289D" w:rsidRDefault="00F616C0" w:rsidP="00F616C0">
                  <w:pPr>
                    <w:spacing w:after="0" w:line="240" w:lineRule="auto"/>
                    <w:jc w:val="center"/>
                    <w:rPr>
                      <w:rFonts w:ascii="Times New Roman" w:eastAsia="Calibri" w:hAnsi="Times New Roman" w:cs="Times New Roman"/>
                      <w:sz w:val="12"/>
                      <w:szCs w:val="12"/>
                      <w:lang w:val="uk-UA" w:eastAsia="ru-RU"/>
                    </w:rPr>
                  </w:pPr>
                </w:p>
              </w:tc>
              <w:tc>
                <w:tcPr>
                  <w:tcW w:w="330" w:type="pct"/>
                  <w:vMerge/>
                  <w:shd w:val="clear" w:color="auto" w:fill="auto"/>
                  <w:tcMar>
                    <w:top w:w="28" w:type="dxa"/>
                    <w:left w:w="57" w:type="dxa"/>
                    <w:bottom w:w="28" w:type="dxa"/>
                    <w:right w:w="57" w:type="dxa"/>
                  </w:tcMar>
                </w:tcPr>
                <w:p w:rsidR="00F616C0" w:rsidRPr="003C289D" w:rsidRDefault="00F616C0" w:rsidP="00F616C0">
                  <w:pPr>
                    <w:spacing w:after="0" w:line="240" w:lineRule="auto"/>
                    <w:jc w:val="center"/>
                    <w:rPr>
                      <w:rFonts w:ascii="Times New Roman" w:eastAsia="Calibri" w:hAnsi="Times New Roman" w:cs="Times New Roman"/>
                      <w:sz w:val="12"/>
                      <w:szCs w:val="12"/>
                      <w:lang w:val="uk-UA" w:eastAsia="ru-RU"/>
                    </w:rPr>
                  </w:pPr>
                </w:p>
              </w:tc>
              <w:tc>
                <w:tcPr>
                  <w:tcW w:w="386" w:type="pct"/>
                  <w:vMerge/>
                  <w:shd w:val="clear" w:color="auto" w:fill="auto"/>
                  <w:tcMar>
                    <w:top w:w="28" w:type="dxa"/>
                    <w:left w:w="57" w:type="dxa"/>
                    <w:bottom w:w="28" w:type="dxa"/>
                    <w:right w:w="57" w:type="dxa"/>
                  </w:tcMar>
                </w:tcPr>
                <w:p w:rsidR="00F616C0" w:rsidRPr="003C289D" w:rsidRDefault="00F616C0" w:rsidP="00F616C0">
                  <w:pPr>
                    <w:spacing w:after="0" w:line="240" w:lineRule="auto"/>
                    <w:rPr>
                      <w:rFonts w:ascii="Times New Roman" w:eastAsia="Calibri" w:hAnsi="Times New Roman" w:cs="Times New Roman"/>
                      <w:sz w:val="12"/>
                      <w:szCs w:val="12"/>
                      <w:lang w:val="uk-UA" w:eastAsia="ru-RU"/>
                    </w:rPr>
                  </w:pPr>
                </w:p>
              </w:tc>
              <w:tc>
                <w:tcPr>
                  <w:tcW w:w="548" w:type="pct"/>
                  <w:vAlign w:val="center"/>
                </w:tcPr>
                <w:p w:rsidR="00F616C0" w:rsidRPr="003C289D" w:rsidRDefault="00F616C0" w:rsidP="00F616C0">
                  <w:pPr>
                    <w:spacing w:after="0" w:line="240" w:lineRule="auto"/>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ефективності:</w:t>
                  </w:r>
                  <w:r w:rsidRPr="003C289D">
                    <w:rPr>
                      <w:rFonts w:ascii="Times New Roman" w:hAnsi="Times New Roman" w:cs="Times New Roman"/>
                      <w:color w:val="000000"/>
                      <w:sz w:val="12"/>
                      <w:szCs w:val="12"/>
                      <w:lang w:val="uk-UA"/>
                    </w:rPr>
                    <w:t xml:space="preserve"> </w:t>
                  </w:r>
                  <w:r w:rsidRPr="00F616C0">
                    <w:rPr>
                      <w:rFonts w:ascii="Times New Roman" w:hAnsi="Times New Roman" w:cs="Times New Roman"/>
                      <w:color w:val="000000"/>
                      <w:sz w:val="12"/>
                      <w:szCs w:val="12"/>
                      <w:lang w:val="uk-UA"/>
                    </w:rPr>
                    <w:t>середні витрати на ремонт та утримання 1 га кладовища, тис. грн</w:t>
                  </w:r>
                </w:p>
              </w:tc>
              <w:tc>
                <w:tcPr>
                  <w:tcW w:w="367" w:type="pct"/>
                  <w:shd w:val="clear" w:color="auto" w:fill="auto"/>
                  <w:tcMar>
                    <w:top w:w="28" w:type="dxa"/>
                    <w:left w:w="57" w:type="dxa"/>
                    <w:bottom w:w="28" w:type="dxa"/>
                    <w:right w:w="57" w:type="dxa"/>
                  </w:tcMar>
                  <w:vAlign w:val="center"/>
                </w:tcPr>
                <w:p w:rsidR="00F616C0" w:rsidRPr="003C289D" w:rsidRDefault="00564A04" w:rsidP="00564A04">
                  <w:pPr>
                    <w:spacing w:after="0" w:line="240" w:lineRule="auto"/>
                    <w:jc w:val="center"/>
                    <w:rPr>
                      <w:rFonts w:ascii="Times New Roman" w:hAnsi="Times New Roman" w:cs="Times New Roman"/>
                      <w:sz w:val="12"/>
                      <w:szCs w:val="12"/>
                      <w:lang w:val="uk-UA"/>
                    </w:rPr>
                  </w:pPr>
                  <w:r>
                    <w:rPr>
                      <w:rFonts w:ascii="Times New Roman" w:hAnsi="Times New Roman" w:cs="Times New Roman"/>
                      <w:color w:val="000000"/>
                      <w:sz w:val="12"/>
                      <w:szCs w:val="12"/>
                      <w:lang w:val="uk-UA"/>
                    </w:rPr>
                    <w:t>156,25</w:t>
                  </w:r>
                </w:p>
              </w:tc>
              <w:tc>
                <w:tcPr>
                  <w:tcW w:w="367"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F616C0" w:rsidRPr="003C289D" w:rsidRDefault="00564A04" w:rsidP="00F616C0">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157,86</w:t>
                  </w:r>
                </w:p>
              </w:tc>
              <w:tc>
                <w:tcPr>
                  <w:tcW w:w="367" w:type="pct"/>
                  <w:shd w:val="clear" w:color="auto" w:fill="auto"/>
                  <w:tcMar>
                    <w:top w:w="28" w:type="dxa"/>
                    <w:left w:w="57" w:type="dxa"/>
                    <w:bottom w:w="28" w:type="dxa"/>
                    <w:right w:w="57" w:type="dxa"/>
                  </w:tcMar>
                  <w:vAlign w:val="center"/>
                </w:tcPr>
                <w:p w:rsidR="00F616C0" w:rsidRPr="003C289D" w:rsidRDefault="00564A04" w:rsidP="00F616C0">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130,0</w:t>
                  </w:r>
                </w:p>
              </w:tc>
              <w:tc>
                <w:tcPr>
                  <w:tcW w:w="367" w:type="pct"/>
                  <w:shd w:val="clear" w:color="auto" w:fill="auto"/>
                  <w:tcMar>
                    <w:top w:w="28" w:type="dxa"/>
                    <w:left w:w="57" w:type="dxa"/>
                    <w:bottom w:w="28" w:type="dxa"/>
                    <w:right w:w="57" w:type="dxa"/>
                  </w:tcMar>
                  <w:vAlign w:val="center"/>
                </w:tcPr>
                <w:p w:rsidR="00F616C0" w:rsidRPr="003C289D" w:rsidRDefault="00564A04" w:rsidP="00F616C0">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188,50</w:t>
                  </w:r>
                </w:p>
              </w:tc>
              <w:tc>
                <w:tcPr>
                  <w:tcW w:w="396" w:type="pct"/>
                  <w:shd w:val="clear" w:color="auto" w:fill="auto"/>
                  <w:vAlign w:val="center"/>
                </w:tcPr>
                <w:p w:rsidR="00F616C0" w:rsidRPr="003C289D" w:rsidRDefault="00564A04" w:rsidP="00F616C0">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212,9</w:t>
                  </w:r>
                </w:p>
              </w:tc>
            </w:tr>
            <w:tr w:rsidR="00F616C0" w:rsidRPr="003C289D" w:rsidTr="00F616C0">
              <w:trPr>
                <w:trHeight w:val="670"/>
              </w:trPr>
              <w:tc>
                <w:tcPr>
                  <w:tcW w:w="377" w:type="pct"/>
                  <w:vMerge/>
                  <w:shd w:val="clear" w:color="auto" w:fill="auto"/>
                </w:tcPr>
                <w:p w:rsidR="00F616C0" w:rsidRPr="003C289D" w:rsidRDefault="00F616C0" w:rsidP="00F616C0">
                  <w:pPr>
                    <w:spacing w:after="0" w:line="240" w:lineRule="auto"/>
                    <w:rPr>
                      <w:rFonts w:ascii="Times New Roman" w:eastAsia="Calibri" w:hAnsi="Times New Roman" w:cs="Times New Roman"/>
                      <w:b/>
                      <w:sz w:val="12"/>
                      <w:szCs w:val="12"/>
                      <w:lang w:val="uk-UA" w:eastAsia="ru-RU"/>
                    </w:rPr>
                  </w:pPr>
                </w:p>
              </w:tc>
              <w:tc>
                <w:tcPr>
                  <w:tcW w:w="380" w:type="pct"/>
                  <w:vMerge/>
                  <w:shd w:val="clear" w:color="auto" w:fill="auto"/>
                  <w:tcMar>
                    <w:top w:w="28" w:type="dxa"/>
                    <w:left w:w="57" w:type="dxa"/>
                    <w:bottom w:w="28" w:type="dxa"/>
                    <w:right w:w="57" w:type="dxa"/>
                  </w:tcMar>
                </w:tcPr>
                <w:p w:rsidR="00F616C0" w:rsidRPr="003C289D" w:rsidRDefault="00F616C0" w:rsidP="00F616C0">
                  <w:pPr>
                    <w:spacing w:after="0" w:line="240" w:lineRule="auto"/>
                    <w:rPr>
                      <w:rFonts w:ascii="Times New Roman" w:eastAsia="Calibri" w:hAnsi="Times New Roman" w:cs="Times New Roman"/>
                      <w:b/>
                      <w:sz w:val="12"/>
                      <w:szCs w:val="12"/>
                      <w:lang w:val="uk-UA" w:eastAsia="ru-RU"/>
                    </w:rPr>
                  </w:pPr>
                </w:p>
              </w:tc>
              <w:tc>
                <w:tcPr>
                  <w:tcW w:w="473" w:type="pct"/>
                  <w:vMerge/>
                  <w:shd w:val="clear" w:color="auto" w:fill="auto"/>
                  <w:tcMar>
                    <w:top w:w="28" w:type="dxa"/>
                    <w:left w:w="57" w:type="dxa"/>
                    <w:bottom w:w="28" w:type="dxa"/>
                    <w:right w:w="57" w:type="dxa"/>
                  </w:tcMar>
                </w:tcPr>
                <w:p w:rsidR="00F616C0" w:rsidRPr="003C289D" w:rsidRDefault="00F616C0" w:rsidP="00F616C0">
                  <w:pPr>
                    <w:spacing w:after="0" w:line="240" w:lineRule="auto"/>
                    <w:rPr>
                      <w:rFonts w:ascii="Times New Roman" w:eastAsia="Calibri" w:hAnsi="Times New Roman" w:cs="Times New Roman"/>
                      <w:sz w:val="12"/>
                      <w:szCs w:val="12"/>
                      <w:lang w:val="uk-UA" w:eastAsia="ru-RU"/>
                    </w:rPr>
                  </w:pPr>
                </w:p>
              </w:tc>
              <w:tc>
                <w:tcPr>
                  <w:tcW w:w="276" w:type="pct"/>
                  <w:vMerge/>
                  <w:shd w:val="clear" w:color="auto" w:fill="auto"/>
                  <w:tcMar>
                    <w:top w:w="28" w:type="dxa"/>
                    <w:left w:w="57" w:type="dxa"/>
                    <w:bottom w:w="28" w:type="dxa"/>
                    <w:right w:w="57" w:type="dxa"/>
                  </w:tcMar>
                </w:tcPr>
                <w:p w:rsidR="00F616C0" w:rsidRPr="003C289D" w:rsidRDefault="00F616C0" w:rsidP="00F616C0">
                  <w:pPr>
                    <w:spacing w:after="0" w:line="240" w:lineRule="auto"/>
                    <w:jc w:val="center"/>
                    <w:rPr>
                      <w:rFonts w:ascii="Times New Roman" w:eastAsia="Calibri" w:hAnsi="Times New Roman" w:cs="Times New Roman"/>
                      <w:sz w:val="12"/>
                      <w:szCs w:val="12"/>
                      <w:lang w:val="uk-UA" w:eastAsia="ru-RU"/>
                    </w:rPr>
                  </w:pPr>
                </w:p>
              </w:tc>
              <w:tc>
                <w:tcPr>
                  <w:tcW w:w="365" w:type="pct"/>
                  <w:vMerge/>
                  <w:shd w:val="clear" w:color="auto" w:fill="auto"/>
                  <w:tcMar>
                    <w:top w:w="28" w:type="dxa"/>
                    <w:left w:w="57" w:type="dxa"/>
                    <w:bottom w:w="28" w:type="dxa"/>
                    <w:right w:w="57" w:type="dxa"/>
                  </w:tcMar>
                </w:tcPr>
                <w:p w:rsidR="00F616C0" w:rsidRPr="003C289D" w:rsidRDefault="00F616C0" w:rsidP="00F616C0">
                  <w:pPr>
                    <w:spacing w:after="0" w:line="240" w:lineRule="auto"/>
                    <w:jc w:val="center"/>
                    <w:rPr>
                      <w:rFonts w:ascii="Times New Roman" w:eastAsia="Calibri" w:hAnsi="Times New Roman" w:cs="Times New Roman"/>
                      <w:sz w:val="12"/>
                      <w:szCs w:val="12"/>
                      <w:lang w:val="uk-UA" w:eastAsia="ru-RU"/>
                    </w:rPr>
                  </w:pPr>
                </w:p>
              </w:tc>
              <w:tc>
                <w:tcPr>
                  <w:tcW w:w="330" w:type="pct"/>
                  <w:vMerge/>
                  <w:shd w:val="clear" w:color="auto" w:fill="auto"/>
                  <w:tcMar>
                    <w:top w:w="28" w:type="dxa"/>
                    <w:left w:w="57" w:type="dxa"/>
                    <w:bottom w:w="28" w:type="dxa"/>
                    <w:right w:w="57" w:type="dxa"/>
                  </w:tcMar>
                </w:tcPr>
                <w:p w:rsidR="00F616C0" w:rsidRPr="003C289D" w:rsidRDefault="00F616C0" w:rsidP="00F616C0">
                  <w:pPr>
                    <w:spacing w:after="0" w:line="240" w:lineRule="auto"/>
                    <w:jc w:val="center"/>
                    <w:rPr>
                      <w:rFonts w:ascii="Times New Roman" w:eastAsia="Calibri" w:hAnsi="Times New Roman" w:cs="Times New Roman"/>
                      <w:sz w:val="12"/>
                      <w:szCs w:val="12"/>
                      <w:lang w:val="uk-UA" w:eastAsia="ru-RU"/>
                    </w:rPr>
                  </w:pPr>
                </w:p>
              </w:tc>
              <w:tc>
                <w:tcPr>
                  <w:tcW w:w="386" w:type="pct"/>
                  <w:vMerge/>
                  <w:shd w:val="clear" w:color="auto" w:fill="auto"/>
                  <w:tcMar>
                    <w:top w:w="28" w:type="dxa"/>
                    <w:left w:w="57" w:type="dxa"/>
                    <w:bottom w:w="28" w:type="dxa"/>
                    <w:right w:w="57" w:type="dxa"/>
                  </w:tcMar>
                </w:tcPr>
                <w:p w:rsidR="00F616C0" w:rsidRPr="003C289D" w:rsidRDefault="00F616C0" w:rsidP="00F616C0">
                  <w:pPr>
                    <w:spacing w:after="0" w:line="240" w:lineRule="auto"/>
                    <w:rPr>
                      <w:rFonts w:ascii="Times New Roman" w:eastAsia="Calibri" w:hAnsi="Times New Roman" w:cs="Times New Roman"/>
                      <w:sz w:val="12"/>
                      <w:szCs w:val="12"/>
                      <w:lang w:val="uk-UA" w:eastAsia="ru-RU"/>
                    </w:rPr>
                  </w:pPr>
                </w:p>
              </w:tc>
              <w:tc>
                <w:tcPr>
                  <w:tcW w:w="548" w:type="pct"/>
                  <w:vAlign w:val="center"/>
                </w:tcPr>
                <w:p w:rsidR="00F616C0" w:rsidRPr="003C289D" w:rsidRDefault="00F616C0" w:rsidP="00F616C0">
                  <w:pPr>
                    <w:spacing w:after="0" w:line="240" w:lineRule="auto"/>
                    <w:rPr>
                      <w:rFonts w:ascii="Times New Roman" w:hAnsi="Times New Roman" w:cs="Times New Roman"/>
                      <w:b/>
                      <w:color w:val="000000"/>
                      <w:sz w:val="12"/>
                      <w:szCs w:val="12"/>
                      <w:lang w:val="uk-UA"/>
                    </w:rPr>
                  </w:pPr>
                  <w:r w:rsidRPr="00F616C0">
                    <w:rPr>
                      <w:rFonts w:ascii="Times New Roman" w:hAnsi="Times New Roman" w:cs="Times New Roman"/>
                      <w:b/>
                      <w:color w:val="000000"/>
                      <w:sz w:val="12"/>
                      <w:szCs w:val="12"/>
                      <w:lang w:val="uk-UA"/>
                    </w:rPr>
                    <w:t xml:space="preserve">ефективності: </w:t>
                  </w:r>
                  <w:r w:rsidRPr="00F616C0">
                    <w:rPr>
                      <w:rFonts w:ascii="Times New Roman" w:hAnsi="Times New Roman" w:cs="Times New Roman"/>
                      <w:color w:val="000000"/>
                      <w:sz w:val="12"/>
                      <w:szCs w:val="12"/>
                      <w:lang w:val="uk-UA"/>
                    </w:rPr>
                    <w:t>середні</w:t>
                  </w:r>
                  <w:r w:rsidRPr="00F616C0">
                    <w:rPr>
                      <w:rFonts w:ascii="Times New Roman" w:hAnsi="Times New Roman" w:cs="Times New Roman"/>
                      <w:b/>
                      <w:color w:val="000000"/>
                      <w:sz w:val="12"/>
                      <w:szCs w:val="12"/>
                      <w:lang w:val="uk-UA"/>
                    </w:rPr>
                    <w:t xml:space="preserve"> </w:t>
                  </w:r>
                  <w:r w:rsidRPr="00F616C0">
                    <w:rPr>
                      <w:rFonts w:ascii="Times New Roman" w:hAnsi="Times New Roman" w:cs="Times New Roman"/>
                      <w:color w:val="000000"/>
                      <w:sz w:val="12"/>
                      <w:szCs w:val="12"/>
                      <w:lang w:val="uk-UA"/>
                    </w:rPr>
                    <w:t>витрати на утримання 1 га колумбарію, тис. грн</w:t>
                  </w:r>
                </w:p>
              </w:tc>
              <w:tc>
                <w:tcPr>
                  <w:tcW w:w="367" w:type="pct"/>
                  <w:shd w:val="clear" w:color="auto" w:fill="auto"/>
                  <w:tcMar>
                    <w:top w:w="28" w:type="dxa"/>
                    <w:left w:w="57" w:type="dxa"/>
                    <w:bottom w:w="28" w:type="dxa"/>
                    <w:right w:w="57" w:type="dxa"/>
                  </w:tcMar>
                  <w:vAlign w:val="center"/>
                </w:tcPr>
                <w:p w:rsidR="00F616C0" w:rsidRPr="003C289D" w:rsidRDefault="00564A04" w:rsidP="00F616C0">
                  <w:pPr>
                    <w:spacing w:after="0"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2428,33</w:t>
                  </w:r>
                </w:p>
              </w:tc>
              <w:tc>
                <w:tcPr>
                  <w:tcW w:w="367"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F616C0" w:rsidRPr="003C289D" w:rsidRDefault="00564A04" w:rsidP="00F616C0">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2962,50</w:t>
                  </w:r>
                </w:p>
              </w:tc>
              <w:tc>
                <w:tcPr>
                  <w:tcW w:w="367" w:type="pct"/>
                  <w:shd w:val="clear" w:color="auto" w:fill="auto"/>
                  <w:tcMar>
                    <w:top w:w="28" w:type="dxa"/>
                    <w:left w:w="57" w:type="dxa"/>
                    <w:bottom w:w="28" w:type="dxa"/>
                    <w:right w:w="57" w:type="dxa"/>
                  </w:tcMar>
                  <w:vAlign w:val="center"/>
                </w:tcPr>
                <w:p w:rsidR="00F616C0" w:rsidRPr="003C289D" w:rsidRDefault="00564A04" w:rsidP="00F616C0">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2440,80</w:t>
                  </w:r>
                </w:p>
              </w:tc>
              <w:tc>
                <w:tcPr>
                  <w:tcW w:w="367" w:type="pct"/>
                  <w:shd w:val="clear" w:color="auto" w:fill="auto"/>
                  <w:tcMar>
                    <w:top w:w="28" w:type="dxa"/>
                    <w:left w:w="57" w:type="dxa"/>
                    <w:bottom w:w="28" w:type="dxa"/>
                    <w:right w:w="57" w:type="dxa"/>
                  </w:tcMar>
                  <w:vAlign w:val="center"/>
                </w:tcPr>
                <w:p w:rsidR="00F616C0" w:rsidRPr="003C289D" w:rsidRDefault="00564A04" w:rsidP="00F616C0">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2498,21</w:t>
                  </w:r>
                </w:p>
              </w:tc>
              <w:tc>
                <w:tcPr>
                  <w:tcW w:w="396" w:type="pct"/>
                  <w:shd w:val="clear" w:color="auto" w:fill="auto"/>
                  <w:vAlign w:val="center"/>
                </w:tcPr>
                <w:p w:rsidR="00F616C0" w:rsidRPr="003C289D" w:rsidRDefault="00564A04" w:rsidP="00F616C0">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2500,0</w:t>
                  </w:r>
                </w:p>
              </w:tc>
            </w:tr>
            <w:tr w:rsidR="00F616C0" w:rsidRPr="003C289D" w:rsidTr="00F616C0">
              <w:trPr>
                <w:trHeight w:val="670"/>
              </w:trPr>
              <w:tc>
                <w:tcPr>
                  <w:tcW w:w="377" w:type="pct"/>
                  <w:vMerge/>
                  <w:shd w:val="clear" w:color="auto" w:fill="auto"/>
                </w:tcPr>
                <w:p w:rsidR="00F616C0" w:rsidRPr="003C289D" w:rsidRDefault="00F616C0" w:rsidP="00F616C0">
                  <w:pPr>
                    <w:spacing w:after="0" w:line="240" w:lineRule="auto"/>
                    <w:rPr>
                      <w:rFonts w:ascii="Times New Roman" w:eastAsia="Calibri" w:hAnsi="Times New Roman" w:cs="Times New Roman"/>
                      <w:b/>
                      <w:sz w:val="12"/>
                      <w:szCs w:val="12"/>
                      <w:lang w:val="uk-UA" w:eastAsia="ru-RU"/>
                    </w:rPr>
                  </w:pPr>
                </w:p>
              </w:tc>
              <w:tc>
                <w:tcPr>
                  <w:tcW w:w="380" w:type="pct"/>
                  <w:vMerge/>
                  <w:shd w:val="clear" w:color="auto" w:fill="auto"/>
                  <w:tcMar>
                    <w:top w:w="28" w:type="dxa"/>
                    <w:left w:w="57" w:type="dxa"/>
                    <w:bottom w:w="28" w:type="dxa"/>
                    <w:right w:w="57" w:type="dxa"/>
                  </w:tcMar>
                </w:tcPr>
                <w:p w:rsidR="00F616C0" w:rsidRPr="003C289D" w:rsidRDefault="00F616C0" w:rsidP="00F616C0">
                  <w:pPr>
                    <w:spacing w:after="0" w:line="240" w:lineRule="auto"/>
                    <w:rPr>
                      <w:rFonts w:ascii="Times New Roman" w:eastAsia="Calibri" w:hAnsi="Times New Roman" w:cs="Times New Roman"/>
                      <w:b/>
                      <w:sz w:val="12"/>
                      <w:szCs w:val="12"/>
                      <w:lang w:val="uk-UA" w:eastAsia="ru-RU"/>
                    </w:rPr>
                  </w:pPr>
                </w:p>
              </w:tc>
              <w:tc>
                <w:tcPr>
                  <w:tcW w:w="473" w:type="pct"/>
                  <w:vMerge/>
                  <w:shd w:val="clear" w:color="auto" w:fill="auto"/>
                  <w:tcMar>
                    <w:top w:w="28" w:type="dxa"/>
                    <w:left w:w="57" w:type="dxa"/>
                    <w:bottom w:w="28" w:type="dxa"/>
                    <w:right w:w="57" w:type="dxa"/>
                  </w:tcMar>
                </w:tcPr>
                <w:p w:rsidR="00F616C0" w:rsidRPr="003C289D" w:rsidRDefault="00F616C0" w:rsidP="00F616C0">
                  <w:pPr>
                    <w:spacing w:after="0" w:line="240" w:lineRule="auto"/>
                    <w:rPr>
                      <w:rFonts w:ascii="Times New Roman" w:eastAsia="Calibri" w:hAnsi="Times New Roman" w:cs="Times New Roman"/>
                      <w:sz w:val="12"/>
                      <w:szCs w:val="12"/>
                      <w:lang w:val="uk-UA" w:eastAsia="ru-RU"/>
                    </w:rPr>
                  </w:pPr>
                </w:p>
              </w:tc>
              <w:tc>
                <w:tcPr>
                  <w:tcW w:w="276" w:type="pct"/>
                  <w:vMerge/>
                  <w:shd w:val="clear" w:color="auto" w:fill="auto"/>
                  <w:tcMar>
                    <w:top w:w="28" w:type="dxa"/>
                    <w:left w:w="57" w:type="dxa"/>
                    <w:bottom w:w="28" w:type="dxa"/>
                    <w:right w:w="57" w:type="dxa"/>
                  </w:tcMar>
                </w:tcPr>
                <w:p w:rsidR="00F616C0" w:rsidRPr="003C289D" w:rsidRDefault="00F616C0" w:rsidP="00F616C0">
                  <w:pPr>
                    <w:spacing w:after="0" w:line="240" w:lineRule="auto"/>
                    <w:jc w:val="center"/>
                    <w:rPr>
                      <w:rFonts w:ascii="Times New Roman" w:eastAsia="Calibri" w:hAnsi="Times New Roman" w:cs="Times New Roman"/>
                      <w:sz w:val="12"/>
                      <w:szCs w:val="12"/>
                      <w:lang w:val="uk-UA" w:eastAsia="ru-RU"/>
                    </w:rPr>
                  </w:pPr>
                </w:p>
              </w:tc>
              <w:tc>
                <w:tcPr>
                  <w:tcW w:w="365" w:type="pct"/>
                  <w:vMerge/>
                  <w:shd w:val="clear" w:color="auto" w:fill="auto"/>
                  <w:tcMar>
                    <w:top w:w="28" w:type="dxa"/>
                    <w:left w:w="57" w:type="dxa"/>
                    <w:bottom w:w="28" w:type="dxa"/>
                    <w:right w:w="57" w:type="dxa"/>
                  </w:tcMar>
                </w:tcPr>
                <w:p w:rsidR="00F616C0" w:rsidRPr="003C289D" w:rsidRDefault="00F616C0" w:rsidP="00F616C0">
                  <w:pPr>
                    <w:spacing w:after="0" w:line="240" w:lineRule="auto"/>
                    <w:jc w:val="center"/>
                    <w:rPr>
                      <w:rFonts w:ascii="Times New Roman" w:eastAsia="Calibri" w:hAnsi="Times New Roman" w:cs="Times New Roman"/>
                      <w:sz w:val="12"/>
                      <w:szCs w:val="12"/>
                      <w:lang w:val="uk-UA" w:eastAsia="ru-RU"/>
                    </w:rPr>
                  </w:pPr>
                </w:p>
              </w:tc>
              <w:tc>
                <w:tcPr>
                  <w:tcW w:w="330" w:type="pct"/>
                  <w:vMerge/>
                  <w:shd w:val="clear" w:color="auto" w:fill="auto"/>
                  <w:tcMar>
                    <w:top w:w="28" w:type="dxa"/>
                    <w:left w:w="57" w:type="dxa"/>
                    <w:bottom w:w="28" w:type="dxa"/>
                    <w:right w:w="57" w:type="dxa"/>
                  </w:tcMar>
                </w:tcPr>
                <w:p w:rsidR="00F616C0" w:rsidRPr="003C289D" w:rsidRDefault="00F616C0" w:rsidP="00F616C0">
                  <w:pPr>
                    <w:spacing w:after="0" w:line="240" w:lineRule="auto"/>
                    <w:jc w:val="center"/>
                    <w:rPr>
                      <w:rFonts w:ascii="Times New Roman" w:eastAsia="Calibri" w:hAnsi="Times New Roman" w:cs="Times New Roman"/>
                      <w:sz w:val="12"/>
                      <w:szCs w:val="12"/>
                      <w:lang w:val="uk-UA" w:eastAsia="ru-RU"/>
                    </w:rPr>
                  </w:pPr>
                </w:p>
              </w:tc>
              <w:tc>
                <w:tcPr>
                  <w:tcW w:w="386" w:type="pct"/>
                  <w:vMerge/>
                  <w:shd w:val="clear" w:color="auto" w:fill="auto"/>
                  <w:tcMar>
                    <w:top w:w="28" w:type="dxa"/>
                    <w:left w:w="57" w:type="dxa"/>
                    <w:bottom w:w="28" w:type="dxa"/>
                    <w:right w:w="57" w:type="dxa"/>
                  </w:tcMar>
                </w:tcPr>
                <w:p w:rsidR="00F616C0" w:rsidRPr="003C289D" w:rsidRDefault="00F616C0" w:rsidP="00F616C0">
                  <w:pPr>
                    <w:spacing w:after="0" w:line="240" w:lineRule="auto"/>
                    <w:rPr>
                      <w:rFonts w:ascii="Times New Roman" w:eastAsia="Calibri" w:hAnsi="Times New Roman" w:cs="Times New Roman"/>
                      <w:sz w:val="12"/>
                      <w:szCs w:val="12"/>
                      <w:lang w:val="uk-UA" w:eastAsia="ru-RU"/>
                    </w:rPr>
                  </w:pPr>
                </w:p>
              </w:tc>
              <w:tc>
                <w:tcPr>
                  <w:tcW w:w="548" w:type="pct"/>
                  <w:vAlign w:val="center"/>
                </w:tcPr>
                <w:p w:rsidR="00F616C0" w:rsidRPr="00F616C0" w:rsidRDefault="00F616C0" w:rsidP="00F616C0">
                  <w:pPr>
                    <w:spacing w:after="0" w:line="240" w:lineRule="auto"/>
                    <w:rPr>
                      <w:rFonts w:ascii="Times New Roman" w:hAnsi="Times New Roman" w:cs="Times New Roman"/>
                      <w:b/>
                      <w:color w:val="000000"/>
                      <w:sz w:val="12"/>
                      <w:szCs w:val="12"/>
                      <w:lang w:val="uk-UA"/>
                    </w:rPr>
                  </w:pPr>
                  <w:r w:rsidRPr="00F616C0">
                    <w:rPr>
                      <w:rFonts w:ascii="Times New Roman" w:hAnsi="Times New Roman" w:cs="Times New Roman"/>
                      <w:b/>
                      <w:color w:val="000000"/>
                      <w:sz w:val="12"/>
                      <w:szCs w:val="12"/>
                      <w:lang w:val="uk-UA"/>
                    </w:rPr>
                    <w:t xml:space="preserve">якості: </w:t>
                  </w:r>
                  <w:r w:rsidRPr="00F616C0">
                    <w:rPr>
                      <w:rFonts w:ascii="Times New Roman" w:hAnsi="Times New Roman" w:cs="Times New Roman"/>
                      <w:color w:val="000000"/>
                      <w:sz w:val="12"/>
                      <w:szCs w:val="12"/>
                      <w:lang w:val="uk-UA"/>
                    </w:rPr>
                    <w:t>питома вага площі кладовищ, яку планується ремонтувати та утримувати, у загальній площі кладовищ</w:t>
                  </w:r>
                </w:p>
              </w:tc>
              <w:tc>
                <w:tcPr>
                  <w:tcW w:w="367" w:type="pct"/>
                  <w:shd w:val="clear" w:color="auto" w:fill="auto"/>
                  <w:tcMar>
                    <w:top w:w="28" w:type="dxa"/>
                    <w:left w:w="57" w:type="dxa"/>
                    <w:bottom w:w="28" w:type="dxa"/>
                    <w:right w:w="57" w:type="dxa"/>
                  </w:tcMar>
                  <w:vAlign w:val="center"/>
                </w:tcPr>
                <w:p w:rsidR="00F616C0" w:rsidRPr="003C289D" w:rsidRDefault="00564A04" w:rsidP="00F616C0">
                  <w:pPr>
                    <w:spacing w:after="0" w:line="240" w:lineRule="auto"/>
                    <w:jc w:val="center"/>
                    <w:rPr>
                      <w:rFonts w:ascii="Times New Roman" w:hAnsi="Times New Roman" w:cs="Times New Roman"/>
                      <w:color w:val="000000"/>
                      <w:sz w:val="12"/>
                      <w:szCs w:val="12"/>
                      <w:lang w:val="uk-UA"/>
                    </w:rPr>
                  </w:pPr>
                  <w:r w:rsidRPr="00564A04">
                    <w:rPr>
                      <w:rFonts w:ascii="Times New Roman" w:hAnsi="Times New Roman" w:cs="Times New Roman"/>
                      <w:color w:val="000000"/>
                      <w:sz w:val="12"/>
                      <w:szCs w:val="12"/>
                      <w:lang w:val="uk-UA"/>
                    </w:rPr>
                    <w:t>100</w:t>
                  </w:r>
                </w:p>
              </w:tc>
              <w:tc>
                <w:tcPr>
                  <w:tcW w:w="367"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F616C0" w:rsidRPr="003C289D" w:rsidRDefault="00564A04" w:rsidP="00F616C0">
                  <w:pPr>
                    <w:spacing w:after="0" w:line="240" w:lineRule="auto"/>
                    <w:jc w:val="center"/>
                    <w:rPr>
                      <w:rFonts w:ascii="Times New Roman" w:hAnsi="Times New Roman" w:cs="Times New Roman"/>
                      <w:sz w:val="12"/>
                      <w:szCs w:val="12"/>
                      <w:lang w:val="uk-UA"/>
                    </w:rPr>
                  </w:pPr>
                  <w:r w:rsidRPr="00564A04">
                    <w:rPr>
                      <w:rFonts w:ascii="Times New Roman" w:hAnsi="Times New Roman" w:cs="Times New Roman"/>
                      <w:sz w:val="12"/>
                      <w:szCs w:val="12"/>
                      <w:lang w:val="uk-UA"/>
                    </w:rPr>
                    <w:t>100</w:t>
                  </w:r>
                </w:p>
              </w:tc>
              <w:tc>
                <w:tcPr>
                  <w:tcW w:w="367" w:type="pct"/>
                  <w:shd w:val="clear" w:color="auto" w:fill="auto"/>
                  <w:tcMar>
                    <w:top w:w="28" w:type="dxa"/>
                    <w:left w:w="57" w:type="dxa"/>
                    <w:bottom w:w="28" w:type="dxa"/>
                    <w:right w:w="57" w:type="dxa"/>
                  </w:tcMar>
                  <w:vAlign w:val="center"/>
                </w:tcPr>
                <w:p w:rsidR="00F616C0" w:rsidRPr="003C289D" w:rsidRDefault="00564A04" w:rsidP="00F616C0">
                  <w:pPr>
                    <w:spacing w:after="0" w:line="240" w:lineRule="auto"/>
                    <w:jc w:val="center"/>
                    <w:rPr>
                      <w:rFonts w:ascii="Times New Roman" w:hAnsi="Times New Roman" w:cs="Times New Roman"/>
                      <w:sz w:val="12"/>
                      <w:szCs w:val="12"/>
                      <w:lang w:val="uk-UA"/>
                    </w:rPr>
                  </w:pPr>
                  <w:r w:rsidRPr="00564A04">
                    <w:rPr>
                      <w:rFonts w:ascii="Times New Roman" w:hAnsi="Times New Roman" w:cs="Times New Roman"/>
                      <w:sz w:val="12"/>
                      <w:szCs w:val="12"/>
                      <w:lang w:val="uk-UA"/>
                    </w:rPr>
                    <w:t>100</w:t>
                  </w:r>
                </w:p>
              </w:tc>
              <w:tc>
                <w:tcPr>
                  <w:tcW w:w="367" w:type="pct"/>
                  <w:shd w:val="clear" w:color="auto" w:fill="auto"/>
                  <w:tcMar>
                    <w:top w:w="28" w:type="dxa"/>
                    <w:left w:w="57" w:type="dxa"/>
                    <w:bottom w:w="28" w:type="dxa"/>
                    <w:right w:w="57" w:type="dxa"/>
                  </w:tcMar>
                  <w:vAlign w:val="center"/>
                </w:tcPr>
                <w:p w:rsidR="00F616C0" w:rsidRPr="003C289D" w:rsidRDefault="00564A04" w:rsidP="00F616C0">
                  <w:pPr>
                    <w:spacing w:after="0" w:line="240" w:lineRule="auto"/>
                    <w:jc w:val="center"/>
                    <w:rPr>
                      <w:rFonts w:ascii="Times New Roman" w:hAnsi="Times New Roman" w:cs="Times New Roman"/>
                      <w:sz w:val="12"/>
                      <w:szCs w:val="12"/>
                      <w:lang w:val="uk-UA"/>
                    </w:rPr>
                  </w:pPr>
                  <w:r w:rsidRPr="00564A04">
                    <w:rPr>
                      <w:rFonts w:ascii="Times New Roman" w:hAnsi="Times New Roman" w:cs="Times New Roman"/>
                      <w:sz w:val="12"/>
                      <w:szCs w:val="12"/>
                      <w:lang w:val="uk-UA"/>
                    </w:rPr>
                    <w:t>100</w:t>
                  </w:r>
                </w:p>
              </w:tc>
              <w:tc>
                <w:tcPr>
                  <w:tcW w:w="396" w:type="pct"/>
                  <w:shd w:val="clear" w:color="auto" w:fill="auto"/>
                  <w:vAlign w:val="center"/>
                </w:tcPr>
                <w:p w:rsidR="00F616C0" w:rsidRPr="003C289D" w:rsidRDefault="00564A04" w:rsidP="00F616C0">
                  <w:pPr>
                    <w:spacing w:after="0" w:line="240" w:lineRule="auto"/>
                    <w:jc w:val="center"/>
                    <w:rPr>
                      <w:rFonts w:ascii="Times New Roman" w:hAnsi="Times New Roman" w:cs="Times New Roman"/>
                      <w:sz w:val="12"/>
                      <w:szCs w:val="12"/>
                      <w:lang w:val="uk-UA"/>
                    </w:rPr>
                  </w:pPr>
                  <w:r w:rsidRPr="00564A04">
                    <w:rPr>
                      <w:rFonts w:ascii="Times New Roman" w:hAnsi="Times New Roman" w:cs="Times New Roman"/>
                      <w:sz w:val="12"/>
                      <w:szCs w:val="12"/>
                      <w:lang w:val="uk-UA"/>
                    </w:rPr>
                    <w:t>100</w:t>
                  </w:r>
                </w:p>
              </w:tc>
            </w:tr>
            <w:tr w:rsidR="00F616C0" w:rsidRPr="00316F80" w:rsidTr="00F616C0">
              <w:trPr>
                <w:trHeight w:val="435"/>
              </w:trPr>
              <w:tc>
                <w:tcPr>
                  <w:tcW w:w="377" w:type="pct"/>
                  <w:vMerge/>
                  <w:shd w:val="clear" w:color="auto" w:fill="auto"/>
                </w:tcPr>
                <w:p w:rsidR="00F616C0" w:rsidRPr="003C289D" w:rsidRDefault="00F616C0" w:rsidP="00F616C0">
                  <w:pPr>
                    <w:spacing w:after="0" w:line="240" w:lineRule="auto"/>
                    <w:rPr>
                      <w:rFonts w:ascii="Times New Roman" w:eastAsia="Calibri" w:hAnsi="Times New Roman" w:cs="Times New Roman"/>
                      <w:b/>
                      <w:sz w:val="12"/>
                      <w:szCs w:val="12"/>
                      <w:lang w:val="uk-UA" w:eastAsia="ru-RU"/>
                    </w:rPr>
                  </w:pPr>
                </w:p>
              </w:tc>
              <w:tc>
                <w:tcPr>
                  <w:tcW w:w="380" w:type="pct"/>
                  <w:vMerge/>
                  <w:shd w:val="clear" w:color="auto" w:fill="auto"/>
                  <w:tcMar>
                    <w:top w:w="28" w:type="dxa"/>
                    <w:left w:w="57" w:type="dxa"/>
                    <w:bottom w:w="28" w:type="dxa"/>
                    <w:right w:w="57" w:type="dxa"/>
                  </w:tcMar>
                </w:tcPr>
                <w:p w:rsidR="00F616C0" w:rsidRPr="003C289D" w:rsidRDefault="00F616C0" w:rsidP="00F616C0">
                  <w:pPr>
                    <w:spacing w:after="0" w:line="240" w:lineRule="auto"/>
                    <w:rPr>
                      <w:rFonts w:ascii="Times New Roman" w:eastAsia="Calibri" w:hAnsi="Times New Roman" w:cs="Times New Roman"/>
                      <w:b/>
                      <w:sz w:val="12"/>
                      <w:szCs w:val="12"/>
                      <w:lang w:val="uk-UA" w:eastAsia="ru-RU"/>
                    </w:rPr>
                  </w:pPr>
                </w:p>
              </w:tc>
              <w:tc>
                <w:tcPr>
                  <w:tcW w:w="473" w:type="pct"/>
                  <w:vMerge/>
                  <w:shd w:val="clear" w:color="auto" w:fill="auto"/>
                  <w:tcMar>
                    <w:top w:w="28" w:type="dxa"/>
                    <w:left w:w="57" w:type="dxa"/>
                    <w:bottom w:w="28" w:type="dxa"/>
                    <w:right w:w="57" w:type="dxa"/>
                  </w:tcMar>
                </w:tcPr>
                <w:p w:rsidR="00F616C0" w:rsidRPr="003C289D" w:rsidRDefault="00F616C0" w:rsidP="00F616C0">
                  <w:pPr>
                    <w:spacing w:after="0" w:line="240" w:lineRule="auto"/>
                    <w:rPr>
                      <w:rFonts w:ascii="Times New Roman" w:eastAsia="Calibri" w:hAnsi="Times New Roman" w:cs="Times New Roman"/>
                      <w:sz w:val="12"/>
                      <w:szCs w:val="12"/>
                      <w:lang w:val="uk-UA" w:eastAsia="ru-RU"/>
                    </w:rPr>
                  </w:pPr>
                </w:p>
              </w:tc>
              <w:tc>
                <w:tcPr>
                  <w:tcW w:w="276" w:type="pct"/>
                  <w:vMerge/>
                  <w:shd w:val="clear" w:color="auto" w:fill="auto"/>
                  <w:tcMar>
                    <w:top w:w="28" w:type="dxa"/>
                    <w:left w:w="57" w:type="dxa"/>
                    <w:bottom w:w="28" w:type="dxa"/>
                    <w:right w:w="57" w:type="dxa"/>
                  </w:tcMar>
                </w:tcPr>
                <w:p w:rsidR="00F616C0" w:rsidRPr="003C289D" w:rsidRDefault="00F616C0" w:rsidP="00F616C0">
                  <w:pPr>
                    <w:spacing w:after="0" w:line="240" w:lineRule="auto"/>
                    <w:jc w:val="center"/>
                    <w:rPr>
                      <w:rFonts w:ascii="Times New Roman" w:eastAsia="Calibri" w:hAnsi="Times New Roman" w:cs="Times New Roman"/>
                      <w:sz w:val="12"/>
                      <w:szCs w:val="12"/>
                      <w:lang w:val="uk-UA" w:eastAsia="ru-RU"/>
                    </w:rPr>
                  </w:pPr>
                </w:p>
              </w:tc>
              <w:tc>
                <w:tcPr>
                  <w:tcW w:w="365" w:type="pct"/>
                  <w:vMerge/>
                  <w:shd w:val="clear" w:color="auto" w:fill="auto"/>
                  <w:tcMar>
                    <w:top w:w="28" w:type="dxa"/>
                    <w:left w:w="57" w:type="dxa"/>
                    <w:bottom w:w="28" w:type="dxa"/>
                    <w:right w:w="57" w:type="dxa"/>
                  </w:tcMar>
                </w:tcPr>
                <w:p w:rsidR="00F616C0" w:rsidRPr="003C289D" w:rsidRDefault="00F616C0" w:rsidP="00F616C0">
                  <w:pPr>
                    <w:spacing w:after="0" w:line="240" w:lineRule="auto"/>
                    <w:jc w:val="center"/>
                    <w:rPr>
                      <w:rFonts w:ascii="Times New Roman" w:eastAsia="Calibri" w:hAnsi="Times New Roman" w:cs="Times New Roman"/>
                      <w:sz w:val="12"/>
                      <w:szCs w:val="12"/>
                      <w:lang w:val="uk-UA" w:eastAsia="ru-RU"/>
                    </w:rPr>
                  </w:pPr>
                </w:p>
              </w:tc>
              <w:tc>
                <w:tcPr>
                  <w:tcW w:w="330" w:type="pct"/>
                  <w:vMerge/>
                  <w:shd w:val="clear" w:color="auto" w:fill="auto"/>
                  <w:tcMar>
                    <w:top w:w="28" w:type="dxa"/>
                    <w:left w:w="57" w:type="dxa"/>
                    <w:bottom w:w="28" w:type="dxa"/>
                    <w:right w:w="57" w:type="dxa"/>
                  </w:tcMar>
                </w:tcPr>
                <w:p w:rsidR="00F616C0" w:rsidRPr="003C289D" w:rsidRDefault="00F616C0" w:rsidP="00F616C0">
                  <w:pPr>
                    <w:spacing w:after="0" w:line="240" w:lineRule="auto"/>
                    <w:jc w:val="center"/>
                    <w:rPr>
                      <w:rFonts w:ascii="Times New Roman" w:eastAsia="Calibri" w:hAnsi="Times New Roman" w:cs="Times New Roman"/>
                      <w:sz w:val="12"/>
                      <w:szCs w:val="12"/>
                      <w:lang w:val="uk-UA" w:eastAsia="ru-RU"/>
                    </w:rPr>
                  </w:pPr>
                </w:p>
              </w:tc>
              <w:tc>
                <w:tcPr>
                  <w:tcW w:w="386" w:type="pct"/>
                  <w:vMerge/>
                  <w:shd w:val="clear" w:color="auto" w:fill="auto"/>
                  <w:tcMar>
                    <w:top w:w="28" w:type="dxa"/>
                    <w:left w:w="57" w:type="dxa"/>
                    <w:bottom w:w="28" w:type="dxa"/>
                    <w:right w:w="57" w:type="dxa"/>
                  </w:tcMar>
                </w:tcPr>
                <w:p w:rsidR="00F616C0" w:rsidRPr="003C289D" w:rsidRDefault="00F616C0" w:rsidP="00F616C0">
                  <w:pPr>
                    <w:spacing w:after="0" w:line="240" w:lineRule="auto"/>
                    <w:rPr>
                      <w:rFonts w:ascii="Times New Roman" w:eastAsia="Calibri" w:hAnsi="Times New Roman" w:cs="Times New Roman"/>
                      <w:sz w:val="12"/>
                      <w:szCs w:val="12"/>
                      <w:lang w:val="uk-UA" w:eastAsia="ru-RU"/>
                    </w:rPr>
                  </w:pPr>
                </w:p>
              </w:tc>
              <w:tc>
                <w:tcPr>
                  <w:tcW w:w="548" w:type="pct"/>
                  <w:vAlign w:val="center"/>
                </w:tcPr>
                <w:p w:rsidR="00F616C0" w:rsidRPr="003C289D" w:rsidRDefault="00F616C0" w:rsidP="00F616C0">
                  <w:pPr>
                    <w:spacing w:after="0" w:line="240" w:lineRule="auto"/>
                    <w:rPr>
                      <w:rFonts w:ascii="Times New Roman" w:hAnsi="Times New Roman" w:cs="Times New Roman"/>
                      <w:sz w:val="12"/>
                      <w:szCs w:val="12"/>
                      <w:lang w:val="uk-UA"/>
                    </w:rPr>
                  </w:pPr>
                  <w:r w:rsidRPr="00F616C0">
                    <w:rPr>
                      <w:rFonts w:ascii="Times New Roman" w:hAnsi="Times New Roman" w:cs="Times New Roman"/>
                      <w:b/>
                      <w:color w:val="000000"/>
                      <w:sz w:val="12"/>
                      <w:szCs w:val="12"/>
                      <w:lang w:val="uk-UA"/>
                    </w:rPr>
                    <w:t xml:space="preserve">якості: </w:t>
                  </w:r>
                  <w:r w:rsidRPr="00F616C0">
                    <w:rPr>
                      <w:rFonts w:ascii="Times New Roman" w:hAnsi="Times New Roman" w:cs="Times New Roman"/>
                      <w:color w:val="000000"/>
                      <w:sz w:val="12"/>
                      <w:szCs w:val="12"/>
                      <w:lang w:val="uk-UA"/>
                    </w:rPr>
                    <w:t>питома вага площі колумбаріїв, яку плануєт</w:t>
                  </w:r>
                  <w:r w:rsidR="00564A04">
                    <w:rPr>
                      <w:rFonts w:ascii="Times New Roman" w:hAnsi="Times New Roman" w:cs="Times New Roman"/>
                      <w:color w:val="000000"/>
                      <w:sz w:val="12"/>
                      <w:szCs w:val="12"/>
                      <w:lang w:val="uk-UA"/>
                    </w:rPr>
                    <w:t>ься утримувати та благоустроюва</w:t>
                  </w:r>
                  <w:r w:rsidRPr="00F616C0">
                    <w:rPr>
                      <w:rFonts w:ascii="Times New Roman" w:hAnsi="Times New Roman" w:cs="Times New Roman"/>
                      <w:color w:val="000000"/>
                      <w:sz w:val="12"/>
                      <w:szCs w:val="12"/>
                      <w:lang w:val="uk-UA"/>
                    </w:rPr>
                    <w:t>ти, у загальній площі колумбаріїв, %</w:t>
                  </w:r>
                </w:p>
              </w:tc>
              <w:tc>
                <w:tcPr>
                  <w:tcW w:w="367" w:type="pct"/>
                  <w:shd w:val="clear" w:color="auto" w:fill="auto"/>
                  <w:tcMar>
                    <w:top w:w="28" w:type="dxa"/>
                    <w:left w:w="57" w:type="dxa"/>
                    <w:bottom w:w="28" w:type="dxa"/>
                    <w:right w:w="57" w:type="dxa"/>
                  </w:tcMar>
                  <w:vAlign w:val="center"/>
                </w:tcPr>
                <w:p w:rsidR="00F616C0" w:rsidRPr="003C289D" w:rsidRDefault="00564A04" w:rsidP="00F616C0">
                  <w:pPr>
                    <w:spacing w:after="0" w:line="240" w:lineRule="auto"/>
                    <w:jc w:val="center"/>
                    <w:rPr>
                      <w:rFonts w:ascii="Times New Roman" w:hAnsi="Times New Roman" w:cs="Times New Roman"/>
                      <w:sz w:val="12"/>
                      <w:szCs w:val="12"/>
                      <w:lang w:val="uk-UA"/>
                    </w:rPr>
                  </w:pPr>
                  <w:r w:rsidRPr="00564A04">
                    <w:rPr>
                      <w:rFonts w:ascii="Times New Roman" w:hAnsi="Times New Roman" w:cs="Times New Roman"/>
                      <w:color w:val="000000"/>
                      <w:sz w:val="12"/>
                      <w:szCs w:val="12"/>
                      <w:lang w:val="uk-UA"/>
                    </w:rPr>
                    <w:t>100</w:t>
                  </w:r>
                  <w:r w:rsidR="00F616C0" w:rsidRPr="003C289D">
                    <w:rPr>
                      <w:rFonts w:ascii="Times New Roman" w:hAnsi="Times New Roman" w:cs="Times New Roman"/>
                      <w:color w:val="000000"/>
                      <w:sz w:val="12"/>
                      <w:szCs w:val="12"/>
                      <w:lang w:val="uk-UA"/>
                    </w:rPr>
                    <w:t xml:space="preserve"> </w:t>
                  </w:r>
                </w:p>
              </w:tc>
              <w:tc>
                <w:tcPr>
                  <w:tcW w:w="367"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F616C0" w:rsidRPr="003C289D" w:rsidRDefault="00564A04" w:rsidP="00F616C0">
                  <w:pPr>
                    <w:spacing w:after="0" w:line="240" w:lineRule="auto"/>
                    <w:jc w:val="center"/>
                    <w:rPr>
                      <w:rFonts w:ascii="Times New Roman" w:hAnsi="Times New Roman" w:cs="Times New Roman"/>
                      <w:sz w:val="12"/>
                      <w:szCs w:val="12"/>
                      <w:lang w:val="uk-UA"/>
                    </w:rPr>
                  </w:pPr>
                  <w:r w:rsidRPr="00564A04">
                    <w:rPr>
                      <w:rFonts w:ascii="Times New Roman" w:hAnsi="Times New Roman" w:cs="Times New Roman"/>
                      <w:sz w:val="12"/>
                      <w:szCs w:val="12"/>
                      <w:lang w:val="uk-UA"/>
                    </w:rPr>
                    <w:t>100</w:t>
                  </w:r>
                </w:p>
              </w:tc>
              <w:tc>
                <w:tcPr>
                  <w:tcW w:w="367" w:type="pct"/>
                  <w:shd w:val="clear" w:color="auto" w:fill="auto"/>
                  <w:tcMar>
                    <w:top w:w="28" w:type="dxa"/>
                    <w:left w:w="57" w:type="dxa"/>
                    <w:bottom w:w="28" w:type="dxa"/>
                    <w:right w:w="57" w:type="dxa"/>
                  </w:tcMar>
                  <w:vAlign w:val="center"/>
                </w:tcPr>
                <w:p w:rsidR="00F616C0" w:rsidRPr="003C289D" w:rsidRDefault="00564A04" w:rsidP="00F616C0">
                  <w:pPr>
                    <w:spacing w:after="0" w:line="240" w:lineRule="auto"/>
                    <w:jc w:val="center"/>
                    <w:rPr>
                      <w:rFonts w:ascii="Times New Roman" w:hAnsi="Times New Roman" w:cs="Times New Roman"/>
                      <w:sz w:val="12"/>
                      <w:szCs w:val="12"/>
                      <w:lang w:val="uk-UA"/>
                    </w:rPr>
                  </w:pPr>
                  <w:r w:rsidRPr="00564A04">
                    <w:rPr>
                      <w:rFonts w:ascii="Times New Roman" w:hAnsi="Times New Roman" w:cs="Times New Roman"/>
                      <w:sz w:val="12"/>
                      <w:szCs w:val="12"/>
                      <w:lang w:val="uk-UA"/>
                    </w:rPr>
                    <w:t>100</w:t>
                  </w:r>
                </w:p>
              </w:tc>
              <w:tc>
                <w:tcPr>
                  <w:tcW w:w="367" w:type="pct"/>
                  <w:shd w:val="clear" w:color="auto" w:fill="auto"/>
                  <w:tcMar>
                    <w:top w:w="28" w:type="dxa"/>
                    <w:left w:w="57" w:type="dxa"/>
                    <w:bottom w:w="28" w:type="dxa"/>
                    <w:right w:w="57" w:type="dxa"/>
                  </w:tcMar>
                  <w:vAlign w:val="center"/>
                </w:tcPr>
                <w:p w:rsidR="00F616C0" w:rsidRPr="003C289D" w:rsidRDefault="00564A04" w:rsidP="00F616C0">
                  <w:pPr>
                    <w:spacing w:after="0" w:line="240" w:lineRule="auto"/>
                    <w:jc w:val="center"/>
                    <w:rPr>
                      <w:rFonts w:ascii="Times New Roman" w:hAnsi="Times New Roman" w:cs="Times New Roman"/>
                      <w:sz w:val="12"/>
                      <w:szCs w:val="12"/>
                      <w:lang w:val="uk-UA"/>
                    </w:rPr>
                  </w:pPr>
                  <w:r w:rsidRPr="00F87D60">
                    <w:rPr>
                      <w:rFonts w:ascii="Times New Roman" w:hAnsi="Times New Roman" w:cs="Times New Roman"/>
                      <w:sz w:val="12"/>
                      <w:szCs w:val="12"/>
                      <w:lang w:val="uk-UA"/>
                    </w:rPr>
                    <w:t>100</w:t>
                  </w:r>
                </w:p>
              </w:tc>
              <w:tc>
                <w:tcPr>
                  <w:tcW w:w="396" w:type="pct"/>
                  <w:shd w:val="clear" w:color="auto" w:fill="auto"/>
                  <w:vAlign w:val="center"/>
                </w:tcPr>
                <w:p w:rsidR="00F616C0" w:rsidRPr="003C289D" w:rsidRDefault="00564A04" w:rsidP="00F616C0">
                  <w:pPr>
                    <w:spacing w:after="0" w:line="240" w:lineRule="auto"/>
                    <w:jc w:val="center"/>
                    <w:rPr>
                      <w:rFonts w:ascii="Times New Roman" w:hAnsi="Times New Roman" w:cs="Times New Roman"/>
                      <w:sz w:val="12"/>
                      <w:szCs w:val="12"/>
                      <w:lang w:val="uk-UA"/>
                    </w:rPr>
                  </w:pPr>
                  <w:r w:rsidRPr="00564A04">
                    <w:rPr>
                      <w:rFonts w:ascii="Times New Roman" w:hAnsi="Times New Roman" w:cs="Times New Roman"/>
                      <w:sz w:val="12"/>
                      <w:szCs w:val="12"/>
                      <w:lang w:val="uk-UA"/>
                    </w:rPr>
                    <w:t>100</w:t>
                  </w:r>
                </w:p>
              </w:tc>
            </w:tr>
          </w:tbl>
          <w:p w:rsidR="00F616C0" w:rsidRDefault="00F616C0" w:rsidP="00F616C0">
            <w:pPr>
              <w:ind w:left="33"/>
              <w:jc w:val="both"/>
              <w:rPr>
                <w:rFonts w:ascii="Times New Roman" w:hAnsi="Times New Roman" w:cs="Times New Roman"/>
                <w:sz w:val="28"/>
                <w:szCs w:val="28"/>
                <w:lang w:val="uk-UA"/>
              </w:rPr>
            </w:pPr>
          </w:p>
          <w:p w:rsidR="00F616C0" w:rsidRDefault="00F616C0" w:rsidP="00F616C0">
            <w:pPr>
              <w:ind w:left="33"/>
              <w:jc w:val="both"/>
              <w:rPr>
                <w:rFonts w:ascii="Times New Roman" w:hAnsi="Times New Roman" w:cs="Times New Roman"/>
                <w:sz w:val="28"/>
                <w:szCs w:val="28"/>
                <w:lang w:val="uk-UA"/>
              </w:rPr>
            </w:pPr>
          </w:p>
          <w:p w:rsidR="003C289D" w:rsidRDefault="003C289D" w:rsidP="00254031">
            <w:pPr>
              <w:ind w:left="33"/>
              <w:jc w:val="both"/>
              <w:rPr>
                <w:rFonts w:ascii="Times New Roman" w:hAnsi="Times New Roman" w:cs="Times New Roman"/>
                <w:sz w:val="28"/>
                <w:szCs w:val="28"/>
                <w:lang w:val="uk-UA"/>
              </w:rPr>
            </w:pPr>
          </w:p>
          <w:p w:rsidR="003C289D" w:rsidRDefault="003C289D" w:rsidP="00254031">
            <w:pPr>
              <w:ind w:left="33"/>
              <w:jc w:val="both"/>
              <w:rPr>
                <w:rFonts w:ascii="Times New Roman" w:hAnsi="Times New Roman" w:cs="Times New Roman"/>
                <w:sz w:val="28"/>
                <w:szCs w:val="28"/>
                <w:lang w:val="uk-UA"/>
              </w:rPr>
            </w:pPr>
          </w:p>
          <w:p w:rsidR="00F616C0" w:rsidRDefault="00F616C0" w:rsidP="00254031">
            <w:pPr>
              <w:ind w:left="33"/>
              <w:jc w:val="both"/>
              <w:rPr>
                <w:rFonts w:ascii="Times New Roman" w:hAnsi="Times New Roman" w:cs="Times New Roman"/>
                <w:sz w:val="28"/>
                <w:szCs w:val="28"/>
                <w:lang w:val="uk-UA"/>
              </w:rPr>
            </w:pPr>
          </w:p>
          <w:p w:rsidR="00F616C0" w:rsidRDefault="00F616C0" w:rsidP="00254031">
            <w:pPr>
              <w:ind w:left="33"/>
              <w:jc w:val="both"/>
              <w:rPr>
                <w:rFonts w:ascii="Times New Roman" w:hAnsi="Times New Roman" w:cs="Times New Roman"/>
                <w:sz w:val="28"/>
                <w:szCs w:val="28"/>
                <w:lang w:val="uk-UA"/>
              </w:rPr>
            </w:pPr>
          </w:p>
          <w:p w:rsidR="003C289D" w:rsidRDefault="003C289D" w:rsidP="00254031">
            <w:pPr>
              <w:ind w:left="33"/>
              <w:jc w:val="both"/>
              <w:rPr>
                <w:rFonts w:ascii="Times New Roman" w:hAnsi="Times New Roman" w:cs="Times New Roman"/>
                <w:sz w:val="28"/>
                <w:szCs w:val="28"/>
                <w:lang w:val="uk-UA"/>
              </w:rPr>
            </w:pPr>
          </w:p>
          <w:p w:rsidR="00AF15D3" w:rsidRDefault="00AF15D3" w:rsidP="00254031">
            <w:pPr>
              <w:ind w:left="33"/>
              <w:jc w:val="both"/>
              <w:rPr>
                <w:rFonts w:ascii="Times New Roman" w:hAnsi="Times New Roman" w:cs="Times New Roman"/>
                <w:sz w:val="28"/>
                <w:szCs w:val="28"/>
                <w:lang w:val="uk-UA"/>
              </w:rPr>
            </w:pPr>
          </w:p>
          <w:p w:rsidR="00AF15D3" w:rsidRDefault="00AF15D3" w:rsidP="00254031">
            <w:pPr>
              <w:ind w:left="33"/>
              <w:jc w:val="both"/>
              <w:rPr>
                <w:rFonts w:ascii="Times New Roman" w:hAnsi="Times New Roman" w:cs="Times New Roman"/>
                <w:sz w:val="28"/>
                <w:szCs w:val="28"/>
                <w:lang w:val="uk-UA"/>
              </w:rPr>
            </w:pPr>
          </w:p>
          <w:p w:rsidR="00AF15D3" w:rsidRDefault="00AF15D3" w:rsidP="00254031">
            <w:pPr>
              <w:ind w:left="33"/>
              <w:jc w:val="both"/>
              <w:rPr>
                <w:rFonts w:ascii="Times New Roman" w:hAnsi="Times New Roman" w:cs="Times New Roman"/>
                <w:sz w:val="28"/>
                <w:szCs w:val="28"/>
                <w:lang w:val="uk-UA"/>
              </w:rPr>
            </w:pPr>
          </w:p>
          <w:p w:rsidR="00D109AA" w:rsidRDefault="00D109AA" w:rsidP="00254031">
            <w:pPr>
              <w:ind w:left="33"/>
              <w:jc w:val="both"/>
              <w:rPr>
                <w:rFonts w:ascii="Times New Roman" w:hAnsi="Times New Roman" w:cs="Times New Roman"/>
                <w:sz w:val="26"/>
                <w:szCs w:val="26"/>
                <w:lang w:val="uk-UA"/>
              </w:rPr>
            </w:pPr>
          </w:p>
          <w:p w:rsidR="00256605" w:rsidRDefault="00D109AA" w:rsidP="00254031">
            <w:pPr>
              <w:ind w:left="33"/>
              <w:jc w:val="both"/>
              <w:rPr>
                <w:rFonts w:ascii="Times New Roman" w:hAnsi="Times New Roman" w:cs="Times New Roman"/>
                <w:sz w:val="26"/>
                <w:szCs w:val="26"/>
                <w:lang w:val="uk-UA"/>
              </w:rPr>
            </w:pPr>
            <w:r>
              <w:rPr>
                <w:rFonts w:ascii="Times New Roman" w:hAnsi="Times New Roman" w:cs="Times New Roman"/>
                <w:sz w:val="26"/>
                <w:szCs w:val="26"/>
                <w:lang w:val="uk-UA"/>
              </w:rPr>
              <w:t>3</w:t>
            </w:r>
            <w:r w:rsidR="000D20F6">
              <w:rPr>
                <w:rFonts w:ascii="Times New Roman" w:hAnsi="Times New Roman" w:cs="Times New Roman"/>
                <w:sz w:val="26"/>
                <w:szCs w:val="26"/>
                <w:lang w:val="uk-UA"/>
              </w:rPr>
              <w:t>9</w:t>
            </w:r>
            <w:r w:rsidR="00FC56AC">
              <w:rPr>
                <w:rFonts w:ascii="Times New Roman" w:hAnsi="Times New Roman" w:cs="Times New Roman"/>
                <w:sz w:val="26"/>
                <w:szCs w:val="26"/>
                <w:lang w:val="uk-UA"/>
              </w:rPr>
              <w:t xml:space="preserve">. </w:t>
            </w:r>
            <w:r w:rsidR="00FC56AC" w:rsidRPr="00FC56AC">
              <w:rPr>
                <w:rFonts w:ascii="Times New Roman" w:hAnsi="Times New Roman" w:cs="Times New Roman"/>
                <w:sz w:val="26"/>
                <w:szCs w:val="26"/>
                <w:lang w:val="uk-UA"/>
              </w:rPr>
              <w:t xml:space="preserve">Захід відсутній </w:t>
            </w:r>
          </w:p>
          <w:p w:rsidR="00FC56AC" w:rsidRDefault="00FC56AC" w:rsidP="00254031">
            <w:pPr>
              <w:ind w:left="33"/>
              <w:jc w:val="both"/>
              <w:rPr>
                <w:rFonts w:ascii="Times New Roman" w:hAnsi="Times New Roman" w:cs="Times New Roman"/>
                <w:sz w:val="26"/>
                <w:szCs w:val="26"/>
                <w:lang w:val="uk-UA"/>
              </w:rPr>
            </w:pPr>
          </w:p>
          <w:p w:rsidR="00FC56AC" w:rsidRDefault="00FC56AC" w:rsidP="00254031">
            <w:pPr>
              <w:ind w:left="33"/>
              <w:jc w:val="both"/>
              <w:rPr>
                <w:rFonts w:ascii="Times New Roman" w:hAnsi="Times New Roman" w:cs="Times New Roman"/>
                <w:sz w:val="26"/>
                <w:szCs w:val="26"/>
                <w:lang w:val="uk-UA"/>
              </w:rPr>
            </w:pPr>
          </w:p>
          <w:p w:rsidR="00FC56AC" w:rsidRDefault="00FC56AC" w:rsidP="00254031">
            <w:pPr>
              <w:ind w:left="33"/>
              <w:jc w:val="both"/>
              <w:rPr>
                <w:rFonts w:ascii="Times New Roman" w:hAnsi="Times New Roman" w:cs="Times New Roman"/>
                <w:sz w:val="26"/>
                <w:szCs w:val="26"/>
                <w:lang w:val="uk-UA"/>
              </w:rPr>
            </w:pPr>
          </w:p>
          <w:p w:rsidR="00FC56AC" w:rsidRDefault="00FC56AC" w:rsidP="00254031">
            <w:pPr>
              <w:ind w:left="33"/>
              <w:jc w:val="both"/>
              <w:rPr>
                <w:rFonts w:ascii="Times New Roman" w:hAnsi="Times New Roman" w:cs="Times New Roman"/>
                <w:sz w:val="26"/>
                <w:szCs w:val="26"/>
                <w:lang w:val="uk-UA"/>
              </w:rPr>
            </w:pPr>
          </w:p>
          <w:p w:rsidR="00FC56AC" w:rsidRDefault="00FC56AC" w:rsidP="00254031">
            <w:pPr>
              <w:ind w:left="33"/>
              <w:jc w:val="both"/>
              <w:rPr>
                <w:rFonts w:ascii="Times New Roman" w:hAnsi="Times New Roman" w:cs="Times New Roman"/>
                <w:sz w:val="26"/>
                <w:szCs w:val="26"/>
                <w:lang w:val="uk-UA"/>
              </w:rPr>
            </w:pPr>
          </w:p>
          <w:p w:rsidR="00FC56AC" w:rsidRDefault="00FC56AC" w:rsidP="00254031">
            <w:pPr>
              <w:ind w:left="33"/>
              <w:jc w:val="both"/>
              <w:rPr>
                <w:rFonts w:ascii="Times New Roman" w:hAnsi="Times New Roman" w:cs="Times New Roman"/>
                <w:sz w:val="26"/>
                <w:szCs w:val="26"/>
                <w:lang w:val="uk-UA"/>
              </w:rPr>
            </w:pPr>
          </w:p>
          <w:p w:rsidR="00FC56AC" w:rsidRDefault="00FC56AC" w:rsidP="00254031">
            <w:pPr>
              <w:ind w:left="33"/>
              <w:jc w:val="both"/>
              <w:rPr>
                <w:rFonts w:ascii="Times New Roman" w:hAnsi="Times New Roman" w:cs="Times New Roman"/>
                <w:sz w:val="26"/>
                <w:szCs w:val="26"/>
                <w:lang w:val="uk-UA"/>
              </w:rPr>
            </w:pPr>
          </w:p>
          <w:p w:rsidR="00FC56AC" w:rsidRDefault="00FC56AC" w:rsidP="00254031">
            <w:pPr>
              <w:ind w:left="33"/>
              <w:jc w:val="both"/>
              <w:rPr>
                <w:rFonts w:ascii="Times New Roman" w:hAnsi="Times New Roman" w:cs="Times New Roman"/>
                <w:sz w:val="26"/>
                <w:szCs w:val="26"/>
                <w:lang w:val="uk-UA"/>
              </w:rPr>
            </w:pPr>
          </w:p>
          <w:p w:rsidR="00FC56AC" w:rsidRDefault="00FC56AC" w:rsidP="00254031">
            <w:pPr>
              <w:ind w:left="33"/>
              <w:jc w:val="both"/>
              <w:rPr>
                <w:rFonts w:ascii="Times New Roman" w:hAnsi="Times New Roman" w:cs="Times New Roman"/>
                <w:sz w:val="26"/>
                <w:szCs w:val="26"/>
                <w:lang w:val="uk-UA"/>
              </w:rPr>
            </w:pPr>
          </w:p>
          <w:p w:rsidR="00FC56AC" w:rsidRDefault="00FC56AC" w:rsidP="00254031">
            <w:pPr>
              <w:ind w:left="33"/>
              <w:jc w:val="both"/>
              <w:rPr>
                <w:rFonts w:ascii="Times New Roman" w:hAnsi="Times New Roman" w:cs="Times New Roman"/>
                <w:sz w:val="28"/>
                <w:szCs w:val="28"/>
                <w:lang w:val="uk-UA"/>
              </w:rPr>
            </w:pPr>
          </w:p>
          <w:p w:rsidR="00FC56AC" w:rsidRDefault="00FC56AC" w:rsidP="00254031">
            <w:pPr>
              <w:ind w:left="33"/>
              <w:jc w:val="both"/>
              <w:rPr>
                <w:rFonts w:ascii="Times New Roman" w:hAnsi="Times New Roman" w:cs="Times New Roman"/>
                <w:sz w:val="28"/>
                <w:szCs w:val="28"/>
                <w:lang w:val="uk-UA"/>
              </w:rPr>
            </w:pPr>
          </w:p>
          <w:p w:rsidR="00FC56AC" w:rsidRDefault="00FC56AC" w:rsidP="00254031">
            <w:pPr>
              <w:ind w:left="33"/>
              <w:jc w:val="both"/>
              <w:rPr>
                <w:rFonts w:ascii="Times New Roman" w:hAnsi="Times New Roman" w:cs="Times New Roman"/>
                <w:sz w:val="28"/>
                <w:szCs w:val="28"/>
                <w:lang w:val="uk-UA"/>
              </w:rPr>
            </w:pPr>
          </w:p>
          <w:p w:rsidR="00FC56AC" w:rsidRDefault="00FC56AC" w:rsidP="00254031">
            <w:pPr>
              <w:ind w:left="33"/>
              <w:jc w:val="both"/>
              <w:rPr>
                <w:rFonts w:ascii="Times New Roman" w:hAnsi="Times New Roman" w:cs="Times New Roman"/>
                <w:sz w:val="28"/>
                <w:szCs w:val="28"/>
                <w:lang w:val="uk-UA"/>
              </w:rPr>
            </w:pPr>
          </w:p>
          <w:p w:rsidR="00FC56AC" w:rsidRDefault="00FC56AC" w:rsidP="00254031">
            <w:pPr>
              <w:ind w:left="33"/>
              <w:jc w:val="both"/>
              <w:rPr>
                <w:rFonts w:ascii="Times New Roman" w:hAnsi="Times New Roman" w:cs="Times New Roman"/>
                <w:sz w:val="28"/>
                <w:szCs w:val="28"/>
                <w:lang w:val="uk-UA"/>
              </w:rPr>
            </w:pPr>
          </w:p>
          <w:p w:rsidR="00FC56AC" w:rsidRDefault="00FC56AC" w:rsidP="00254031">
            <w:pPr>
              <w:ind w:left="33"/>
              <w:jc w:val="both"/>
              <w:rPr>
                <w:rFonts w:ascii="Times New Roman" w:hAnsi="Times New Roman" w:cs="Times New Roman"/>
                <w:sz w:val="28"/>
                <w:szCs w:val="28"/>
                <w:lang w:val="uk-UA"/>
              </w:rPr>
            </w:pPr>
          </w:p>
          <w:p w:rsidR="00FC56AC" w:rsidRDefault="00FC56AC" w:rsidP="00254031">
            <w:pPr>
              <w:ind w:left="33"/>
              <w:jc w:val="both"/>
              <w:rPr>
                <w:rFonts w:ascii="Times New Roman" w:hAnsi="Times New Roman" w:cs="Times New Roman"/>
                <w:sz w:val="28"/>
                <w:szCs w:val="28"/>
                <w:lang w:val="uk-UA"/>
              </w:rPr>
            </w:pPr>
          </w:p>
          <w:p w:rsidR="00FC56AC" w:rsidRDefault="00FC56AC" w:rsidP="00254031">
            <w:pPr>
              <w:ind w:left="33"/>
              <w:jc w:val="both"/>
              <w:rPr>
                <w:rFonts w:ascii="Times New Roman" w:hAnsi="Times New Roman" w:cs="Times New Roman"/>
                <w:sz w:val="28"/>
                <w:szCs w:val="28"/>
                <w:lang w:val="uk-UA"/>
              </w:rPr>
            </w:pPr>
          </w:p>
          <w:p w:rsidR="00FC56AC" w:rsidRDefault="00FC56AC" w:rsidP="00254031">
            <w:pPr>
              <w:ind w:left="33"/>
              <w:jc w:val="both"/>
              <w:rPr>
                <w:rFonts w:ascii="Times New Roman" w:hAnsi="Times New Roman" w:cs="Times New Roman"/>
                <w:sz w:val="28"/>
                <w:szCs w:val="28"/>
                <w:lang w:val="uk-UA"/>
              </w:rPr>
            </w:pPr>
          </w:p>
          <w:p w:rsidR="00FC56AC" w:rsidRDefault="00FC56AC" w:rsidP="00254031">
            <w:pPr>
              <w:ind w:left="33"/>
              <w:jc w:val="both"/>
              <w:rPr>
                <w:rFonts w:ascii="Times New Roman" w:hAnsi="Times New Roman" w:cs="Times New Roman"/>
                <w:sz w:val="28"/>
                <w:szCs w:val="28"/>
                <w:lang w:val="uk-UA"/>
              </w:rPr>
            </w:pPr>
          </w:p>
          <w:p w:rsidR="00FC56AC" w:rsidRDefault="00FC56AC" w:rsidP="00254031">
            <w:pPr>
              <w:ind w:left="33"/>
              <w:jc w:val="both"/>
              <w:rPr>
                <w:rFonts w:ascii="Times New Roman" w:hAnsi="Times New Roman" w:cs="Times New Roman"/>
                <w:sz w:val="28"/>
                <w:szCs w:val="28"/>
                <w:lang w:val="uk-UA"/>
              </w:rPr>
            </w:pPr>
          </w:p>
          <w:p w:rsidR="00FC56AC" w:rsidRDefault="00FC56AC" w:rsidP="00254031">
            <w:pPr>
              <w:ind w:left="33"/>
              <w:jc w:val="both"/>
              <w:rPr>
                <w:rFonts w:ascii="Times New Roman" w:hAnsi="Times New Roman" w:cs="Times New Roman"/>
                <w:sz w:val="28"/>
                <w:szCs w:val="28"/>
                <w:lang w:val="uk-UA"/>
              </w:rPr>
            </w:pPr>
          </w:p>
          <w:p w:rsidR="00D109AA" w:rsidRDefault="00D109AA" w:rsidP="0025725E">
            <w:pPr>
              <w:tabs>
                <w:tab w:val="num" w:pos="33"/>
              </w:tabs>
              <w:rPr>
                <w:rFonts w:ascii="Times New Roman" w:hAnsi="Times New Roman" w:cs="Times New Roman"/>
                <w:sz w:val="26"/>
                <w:szCs w:val="26"/>
                <w:lang w:val="uk-UA"/>
              </w:rPr>
            </w:pPr>
          </w:p>
          <w:p w:rsidR="0025725E" w:rsidRDefault="000D20F6" w:rsidP="0025725E">
            <w:pPr>
              <w:tabs>
                <w:tab w:val="num" w:pos="33"/>
              </w:tabs>
              <w:rPr>
                <w:rFonts w:ascii="Times New Roman" w:hAnsi="Times New Roman" w:cs="Times New Roman"/>
                <w:sz w:val="26"/>
                <w:szCs w:val="26"/>
                <w:lang w:val="uk-UA"/>
              </w:rPr>
            </w:pPr>
            <w:r>
              <w:rPr>
                <w:rFonts w:ascii="Times New Roman" w:hAnsi="Times New Roman" w:cs="Times New Roman"/>
                <w:sz w:val="26"/>
                <w:szCs w:val="26"/>
                <w:lang w:val="uk-UA"/>
              </w:rPr>
              <w:lastRenderedPageBreak/>
              <w:t>40</w:t>
            </w:r>
            <w:r w:rsidR="00164074">
              <w:rPr>
                <w:rFonts w:ascii="Times New Roman" w:hAnsi="Times New Roman" w:cs="Times New Roman"/>
                <w:sz w:val="26"/>
                <w:szCs w:val="26"/>
                <w:lang w:val="uk-UA"/>
              </w:rPr>
              <w:t xml:space="preserve">. </w:t>
            </w:r>
            <w:r w:rsidR="0025725E" w:rsidRPr="00164074">
              <w:rPr>
                <w:rFonts w:ascii="Times New Roman" w:hAnsi="Times New Roman" w:cs="Times New Roman"/>
                <w:sz w:val="26"/>
                <w:szCs w:val="26"/>
                <w:lang w:val="uk-UA"/>
              </w:rPr>
              <w:t>ДОДАТ</w:t>
            </w:r>
            <w:r w:rsidR="00164074">
              <w:rPr>
                <w:rFonts w:ascii="Times New Roman" w:hAnsi="Times New Roman" w:cs="Times New Roman"/>
                <w:sz w:val="26"/>
                <w:szCs w:val="26"/>
                <w:lang w:val="uk-UA"/>
              </w:rPr>
              <w:t>ОК</w:t>
            </w:r>
            <w:r w:rsidR="0025725E" w:rsidRPr="00164074">
              <w:rPr>
                <w:rFonts w:ascii="Times New Roman" w:hAnsi="Times New Roman" w:cs="Times New Roman"/>
                <w:sz w:val="26"/>
                <w:szCs w:val="26"/>
                <w:lang w:val="uk-UA"/>
              </w:rPr>
              <w:t xml:space="preserve"> 1. до Програми «ПЕРЕЛІК ЗАВДАНЬ І ЗАХОДІВ КОМПЛЕКСНОЇ ЦІЛЬОВОЇ ПРОГРАМИ ПІДВИЩЕННЯ ЕНЕРГОЕФЕКТИВНОСТІ ТА РОЗВИТКУ ЖИТЛОВО-КОМУНАЛЬНОЇ ІН</w:t>
            </w:r>
            <w:r w:rsidR="00164074">
              <w:rPr>
                <w:rFonts w:ascii="Times New Roman" w:hAnsi="Times New Roman" w:cs="Times New Roman"/>
                <w:sz w:val="26"/>
                <w:szCs w:val="26"/>
                <w:lang w:val="uk-UA"/>
              </w:rPr>
              <w:t>ФРАСТРУКТУРИ МІСТА КИЄВА НА 2021–</w:t>
            </w:r>
            <w:r w:rsidR="0025725E" w:rsidRPr="00164074">
              <w:rPr>
                <w:rFonts w:ascii="Times New Roman" w:hAnsi="Times New Roman" w:cs="Times New Roman"/>
                <w:sz w:val="26"/>
                <w:szCs w:val="26"/>
                <w:lang w:val="uk-UA"/>
              </w:rPr>
              <w:t xml:space="preserve">2025 РОКИ» позиція </w:t>
            </w:r>
            <w:r w:rsidR="00164074">
              <w:rPr>
                <w:rFonts w:ascii="Times New Roman" w:hAnsi="Times New Roman" w:cs="Times New Roman"/>
                <w:sz w:val="26"/>
                <w:szCs w:val="26"/>
                <w:lang w:val="uk-UA"/>
              </w:rPr>
              <w:t>«</w:t>
            </w:r>
            <w:r w:rsidR="0025725E" w:rsidRPr="00164074">
              <w:rPr>
                <w:rFonts w:ascii="Times New Roman" w:hAnsi="Times New Roman" w:cs="Times New Roman"/>
                <w:sz w:val="26"/>
                <w:szCs w:val="26"/>
                <w:lang w:val="uk-UA"/>
              </w:rPr>
              <w:t>ВСЬОГО</w:t>
            </w:r>
            <w:r w:rsidR="00164074">
              <w:rPr>
                <w:rFonts w:ascii="Times New Roman" w:hAnsi="Times New Roman" w:cs="Times New Roman"/>
                <w:sz w:val="26"/>
                <w:szCs w:val="26"/>
                <w:lang w:val="uk-UA"/>
              </w:rPr>
              <w:t xml:space="preserve">» заходів програми </w:t>
            </w:r>
            <w:r w:rsidR="0025725E" w:rsidRPr="00164074">
              <w:rPr>
                <w:rFonts w:ascii="Times New Roman" w:hAnsi="Times New Roman" w:cs="Times New Roman"/>
                <w:sz w:val="26"/>
                <w:szCs w:val="26"/>
                <w:lang w:val="uk-UA"/>
              </w:rPr>
              <w:t>пункту 1.6. «Ритуальні послуги» Оперативної цілі Стратегії розвитку міста Києва до 2025 року  «Покращення якості сервісу та вдосконалення системи самоврядного контролю в сфері житлово-комунальних послуг»:</w:t>
            </w:r>
          </w:p>
          <w:p w:rsidR="00164074" w:rsidRDefault="00164074" w:rsidP="0025725E">
            <w:pPr>
              <w:tabs>
                <w:tab w:val="num" w:pos="33"/>
              </w:tabs>
              <w:rPr>
                <w:rFonts w:ascii="Times New Roman" w:hAnsi="Times New Roman" w:cs="Times New Roman"/>
                <w:sz w:val="26"/>
                <w:szCs w:val="26"/>
                <w:lang w:val="uk-UA"/>
              </w:rPr>
            </w:pPr>
          </w:p>
          <w:tbl>
            <w:tblPr>
              <w:tblW w:w="7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55"/>
              <w:gridCol w:w="571"/>
              <w:gridCol w:w="568"/>
              <w:gridCol w:w="566"/>
              <w:gridCol w:w="707"/>
              <w:gridCol w:w="570"/>
              <w:gridCol w:w="986"/>
              <w:gridCol w:w="602"/>
              <w:gridCol w:w="451"/>
              <w:gridCol w:w="451"/>
              <w:gridCol w:w="485"/>
              <w:gridCol w:w="425"/>
              <w:gridCol w:w="421"/>
            </w:tblGrid>
            <w:tr w:rsidR="0025725E" w:rsidRPr="0078300C" w:rsidTr="003958CB">
              <w:trPr>
                <w:trHeight w:val="694"/>
              </w:trPr>
              <w:tc>
                <w:tcPr>
                  <w:tcW w:w="313" w:type="pct"/>
                  <w:tcBorders>
                    <w:bottom w:val="single" w:sz="4" w:space="0" w:color="auto"/>
                  </w:tcBorders>
                </w:tcPr>
                <w:p w:rsidR="0025725E" w:rsidRPr="0078300C" w:rsidRDefault="0025725E" w:rsidP="0025725E">
                  <w:pPr>
                    <w:spacing w:after="0" w:line="240" w:lineRule="auto"/>
                    <w:rPr>
                      <w:rFonts w:ascii="Times New Roman" w:eastAsia="Calibri" w:hAnsi="Times New Roman" w:cs="Times New Roman"/>
                      <w:sz w:val="14"/>
                      <w:szCs w:val="14"/>
                      <w:lang w:val="uk-UA" w:eastAsia="ru-RU"/>
                    </w:rPr>
                  </w:pPr>
                </w:p>
              </w:tc>
              <w:tc>
                <w:tcPr>
                  <w:tcW w:w="393" w:type="pct"/>
                  <w:tcBorders>
                    <w:bottom w:val="single" w:sz="4" w:space="0" w:color="auto"/>
                  </w:tcBorders>
                </w:tcPr>
                <w:p w:rsidR="0025725E" w:rsidRPr="0078300C" w:rsidRDefault="00D109AA" w:rsidP="0025725E">
                  <w:pPr>
                    <w:spacing w:after="0" w:line="240" w:lineRule="auto"/>
                    <w:rPr>
                      <w:rFonts w:ascii="Times New Roman" w:eastAsia="Calibri" w:hAnsi="Times New Roman" w:cs="Times New Roman"/>
                      <w:sz w:val="14"/>
                      <w:szCs w:val="14"/>
                      <w:lang w:val="uk-UA" w:eastAsia="ru-RU"/>
                    </w:rPr>
                  </w:pPr>
                  <w:r>
                    <w:rPr>
                      <w:rFonts w:ascii="Times New Roman" w:eastAsia="Calibri" w:hAnsi="Times New Roman" w:cs="Times New Roman"/>
                      <w:sz w:val="14"/>
                      <w:szCs w:val="14"/>
                      <w:lang w:val="uk-UA" w:eastAsia="ru-RU"/>
                    </w:rPr>
                    <w:t>ВСЬОГО по п. 1</w:t>
                  </w:r>
                  <w:r w:rsidR="0025725E" w:rsidRPr="0078300C">
                    <w:rPr>
                      <w:rFonts w:ascii="Times New Roman" w:eastAsia="Calibri" w:hAnsi="Times New Roman" w:cs="Times New Roman"/>
                      <w:sz w:val="14"/>
                      <w:szCs w:val="14"/>
                      <w:lang w:val="uk-UA" w:eastAsia="ru-RU"/>
                    </w:rPr>
                    <w:t>.6:</w:t>
                  </w:r>
                </w:p>
              </w:tc>
              <w:tc>
                <w:tcPr>
                  <w:tcW w:w="391" w:type="pct"/>
                  <w:tcBorders>
                    <w:bottom w:val="single" w:sz="4" w:space="0" w:color="auto"/>
                  </w:tcBorders>
                  <w:shd w:val="clear" w:color="auto" w:fill="auto"/>
                  <w:tcMar>
                    <w:top w:w="28" w:type="dxa"/>
                    <w:left w:w="57" w:type="dxa"/>
                    <w:bottom w:w="28" w:type="dxa"/>
                    <w:right w:w="57" w:type="dxa"/>
                  </w:tcMar>
                </w:tcPr>
                <w:p w:rsidR="0025725E" w:rsidRPr="0078300C" w:rsidRDefault="0025725E" w:rsidP="0025725E">
                  <w:pPr>
                    <w:spacing w:after="0" w:line="240" w:lineRule="auto"/>
                    <w:rPr>
                      <w:rFonts w:ascii="Times New Roman" w:eastAsia="Calibri" w:hAnsi="Times New Roman" w:cs="Times New Roman"/>
                      <w:sz w:val="14"/>
                      <w:szCs w:val="14"/>
                      <w:lang w:val="uk-UA" w:eastAsia="ru-RU"/>
                    </w:rPr>
                  </w:pPr>
                </w:p>
              </w:tc>
              <w:tc>
                <w:tcPr>
                  <w:tcW w:w="390" w:type="pct"/>
                  <w:tcBorders>
                    <w:bottom w:val="single" w:sz="4" w:space="0" w:color="auto"/>
                  </w:tcBorders>
                  <w:shd w:val="clear" w:color="auto" w:fill="auto"/>
                  <w:tcMar>
                    <w:top w:w="28" w:type="dxa"/>
                    <w:left w:w="57" w:type="dxa"/>
                    <w:bottom w:w="28" w:type="dxa"/>
                    <w:right w:w="57" w:type="dxa"/>
                  </w:tcMar>
                </w:tcPr>
                <w:p w:rsidR="0025725E" w:rsidRPr="0078300C" w:rsidRDefault="0025725E" w:rsidP="0025725E">
                  <w:pPr>
                    <w:spacing w:after="0" w:line="240" w:lineRule="auto"/>
                    <w:jc w:val="center"/>
                    <w:rPr>
                      <w:rFonts w:ascii="Times New Roman" w:eastAsia="Calibri" w:hAnsi="Times New Roman" w:cs="Times New Roman"/>
                      <w:sz w:val="14"/>
                      <w:szCs w:val="14"/>
                      <w:lang w:val="uk-UA" w:eastAsia="ru-RU"/>
                    </w:rPr>
                  </w:pPr>
                </w:p>
              </w:tc>
              <w:tc>
                <w:tcPr>
                  <w:tcW w:w="487" w:type="pct"/>
                  <w:tcBorders>
                    <w:bottom w:val="single" w:sz="4" w:space="0" w:color="auto"/>
                  </w:tcBorders>
                  <w:shd w:val="clear" w:color="auto" w:fill="auto"/>
                  <w:tcMar>
                    <w:top w:w="28" w:type="dxa"/>
                    <w:left w:w="57" w:type="dxa"/>
                    <w:bottom w:w="28" w:type="dxa"/>
                    <w:right w:w="57" w:type="dxa"/>
                  </w:tcMar>
                </w:tcPr>
                <w:p w:rsidR="0025725E" w:rsidRPr="0078300C" w:rsidRDefault="0025725E" w:rsidP="0025725E">
                  <w:pPr>
                    <w:spacing w:after="0" w:line="240" w:lineRule="auto"/>
                    <w:jc w:val="center"/>
                    <w:rPr>
                      <w:rFonts w:ascii="Times New Roman" w:eastAsia="Calibri" w:hAnsi="Times New Roman" w:cs="Times New Roman"/>
                      <w:sz w:val="14"/>
                      <w:szCs w:val="14"/>
                      <w:lang w:val="uk-UA" w:eastAsia="ru-RU"/>
                    </w:rPr>
                  </w:pPr>
                </w:p>
              </w:tc>
              <w:tc>
                <w:tcPr>
                  <w:tcW w:w="393" w:type="pct"/>
                  <w:tcBorders>
                    <w:bottom w:val="single" w:sz="4" w:space="0" w:color="auto"/>
                  </w:tcBorders>
                  <w:shd w:val="clear" w:color="auto" w:fill="auto"/>
                  <w:tcMar>
                    <w:top w:w="28" w:type="dxa"/>
                    <w:left w:w="57" w:type="dxa"/>
                    <w:bottom w:w="28" w:type="dxa"/>
                    <w:right w:w="57" w:type="dxa"/>
                  </w:tcMar>
                </w:tcPr>
                <w:p w:rsidR="0025725E" w:rsidRPr="003958CB" w:rsidRDefault="0025725E" w:rsidP="0025725E">
                  <w:pPr>
                    <w:spacing w:after="0" w:line="240" w:lineRule="auto"/>
                    <w:jc w:val="center"/>
                    <w:rPr>
                      <w:rFonts w:ascii="Times New Roman" w:eastAsia="Calibri" w:hAnsi="Times New Roman" w:cs="Times New Roman"/>
                      <w:sz w:val="14"/>
                      <w:szCs w:val="14"/>
                      <w:lang w:val="uk-UA" w:eastAsia="ru-RU"/>
                    </w:rPr>
                  </w:pPr>
                </w:p>
              </w:tc>
              <w:tc>
                <w:tcPr>
                  <w:tcW w:w="679" w:type="pct"/>
                  <w:tcBorders>
                    <w:bottom w:val="single" w:sz="4" w:space="0" w:color="auto"/>
                  </w:tcBorders>
                  <w:shd w:val="clear" w:color="auto" w:fill="auto"/>
                  <w:tcMar>
                    <w:top w:w="28" w:type="dxa"/>
                    <w:left w:w="57" w:type="dxa"/>
                    <w:bottom w:w="28" w:type="dxa"/>
                    <w:right w:w="57" w:type="dxa"/>
                  </w:tcMar>
                  <w:vAlign w:val="center"/>
                </w:tcPr>
                <w:p w:rsidR="0025725E" w:rsidRPr="003958CB" w:rsidRDefault="0025725E" w:rsidP="003958CB">
                  <w:pPr>
                    <w:pStyle w:val="a7"/>
                    <w:rPr>
                      <w:sz w:val="12"/>
                      <w:szCs w:val="12"/>
                      <w:lang w:val="uk-UA"/>
                    </w:rPr>
                  </w:pPr>
                  <w:r w:rsidRPr="00E230B9">
                    <w:rPr>
                      <w:bCs/>
                      <w:sz w:val="12"/>
                      <w:szCs w:val="12"/>
                      <w:lang w:val="uk-UA"/>
                    </w:rPr>
                    <w:t xml:space="preserve">Всього: </w:t>
                  </w:r>
                  <w:r w:rsidR="003958CB" w:rsidRPr="00E230B9">
                    <w:rPr>
                      <w:bCs/>
                      <w:sz w:val="12"/>
                      <w:szCs w:val="12"/>
                      <w:lang w:val="uk-UA"/>
                    </w:rPr>
                    <w:t>719009,02</w:t>
                  </w:r>
                  <w:r w:rsidRPr="003958CB">
                    <w:rPr>
                      <w:bCs/>
                      <w:sz w:val="12"/>
                      <w:szCs w:val="12"/>
                      <w:lang w:val="uk-UA"/>
                    </w:rPr>
                    <w:br/>
                    <w:t xml:space="preserve">2021 </w:t>
                  </w:r>
                  <w:r w:rsidR="003958CB">
                    <w:rPr>
                      <w:bCs/>
                      <w:sz w:val="12"/>
                      <w:szCs w:val="12"/>
                      <w:lang w:val="uk-UA"/>
                    </w:rPr>
                    <w:t>–</w:t>
                  </w:r>
                  <w:r w:rsidRPr="003958CB">
                    <w:rPr>
                      <w:bCs/>
                      <w:sz w:val="12"/>
                      <w:szCs w:val="12"/>
                      <w:lang w:val="uk-UA"/>
                    </w:rPr>
                    <w:t xml:space="preserve"> 11</w:t>
                  </w:r>
                  <w:r w:rsidR="003958CB">
                    <w:rPr>
                      <w:bCs/>
                      <w:sz w:val="12"/>
                      <w:szCs w:val="12"/>
                      <w:lang w:val="uk-UA"/>
                    </w:rPr>
                    <w:t>6317,4</w:t>
                  </w:r>
                  <w:r w:rsidR="003A701E">
                    <w:rPr>
                      <w:bCs/>
                      <w:sz w:val="12"/>
                      <w:szCs w:val="12"/>
                      <w:lang w:val="uk-UA"/>
                    </w:rPr>
                    <w:t>0</w:t>
                  </w:r>
                  <w:r w:rsidR="003958CB">
                    <w:rPr>
                      <w:bCs/>
                      <w:sz w:val="12"/>
                      <w:szCs w:val="12"/>
                      <w:lang w:val="uk-UA"/>
                    </w:rPr>
                    <w:br/>
                    <w:t>2022 - 135770</w:t>
                  </w:r>
                  <w:r w:rsidRPr="003958CB">
                    <w:rPr>
                      <w:bCs/>
                      <w:sz w:val="12"/>
                      <w:szCs w:val="12"/>
                      <w:lang w:val="uk-UA"/>
                    </w:rPr>
                    <w:t>,33</w:t>
                  </w:r>
                  <w:r w:rsidRPr="003958CB">
                    <w:rPr>
                      <w:bCs/>
                      <w:sz w:val="12"/>
                      <w:szCs w:val="12"/>
                      <w:lang w:val="uk-UA"/>
                    </w:rPr>
                    <w:br/>
                    <w:t>2023 - 1</w:t>
                  </w:r>
                  <w:r w:rsidR="003958CB">
                    <w:rPr>
                      <w:bCs/>
                      <w:sz w:val="12"/>
                      <w:szCs w:val="12"/>
                      <w:lang w:val="uk-UA"/>
                    </w:rPr>
                    <w:t>15089</w:t>
                  </w:r>
                  <w:r w:rsidRPr="003958CB">
                    <w:rPr>
                      <w:bCs/>
                      <w:sz w:val="12"/>
                      <w:szCs w:val="12"/>
                      <w:lang w:val="uk-UA"/>
                    </w:rPr>
                    <w:t>,88</w:t>
                  </w:r>
                  <w:r w:rsidRPr="003958CB">
                    <w:rPr>
                      <w:bCs/>
                      <w:sz w:val="12"/>
                      <w:szCs w:val="12"/>
                      <w:lang w:val="uk-UA"/>
                    </w:rPr>
                    <w:br/>
                    <w:t>2024 - 165564,00</w:t>
                  </w:r>
                  <w:r w:rsidRPr="003958CB">
                    <w:rPr>
                      <w:bCs/>
                      <w:sz w:val="12"/>
                      <w:szCs w:val="12"/>
                      <w:lang w:val="uk-UA"/>
                    </w:rPr>
                    <w:br/>
                    <w:t>2025 - 186267,41</w:t>
                  </w:r>
                </w:p>
              </w:tc>
              <w:tc>
                <w:tcPr>
                  <w:tcW w:w="415" w:type="pct"/>
                  <w:tcBorders>
                    <w:bottom w:val="single" w:sz="4" w:space="0" w:color="auto"/>
                  </w:tcBorders>
                  <w:shd w:val="clear" w:color="auto" w:fill="auto"/>
                  <w:tcMar>
                    <w:top w:w="28" w:type="dxa"/>
                    <w:left w:w="57" w:type="dxa"/>
                    <w:bottom w:w="28" w:type="dxa"/>
                    <w:right w:w="57" w:type="dxa"/>
                  </w:tcMar>
                  <w:vAlign w:val="center"/>
                </w:tcPr>
                <w:p w:rsidR="0025725E" w:rsidRPr="003958CB" w:rsidRDefault="0025725E" w:rsidP="0025725E">
                  <w:pPr>
                    <w:spacing w:after="0" w:line="240" w:lineRule="auto"/>
                    <w:rPr>
                      <w:rFonts w:ascii="Times New Roman" w:hAnsi="Times New Roman" w:cs="Times New Roman"/>
                      <w:sz w:val="12"/>
                      <w:szCs w:val="12"/>
                      <w:lang w:val="uk-UA"/>
                    </w:rPr>
                  </w:pPr>
                </w:p>
              </w:tc>
              <w:tc>
                <w:tcPr>
                  <w:tcW w:w="311" w:type="pct"/>
                  <w:tcBorders>
                    <w:bottom w:val="single" w:sz="4" w:space="0" w:color="auto"/>
                  </w:tcBorders>
                  <w:shd w:val="clear" w:color="auto" w:fill="auto"/>
                  <w:vAlign w:val="center"/>
                </w:tcPr>
                <w:p w:rsidR="0025725E" w:rsidRPr="0078300C" w:rsidRDefault="0025725E" w:rsidP="0025725E">
                  <w:pPr>
                    <w:spacing w:after="0" w:line="240" w:lineRule="auto"/>
                    <w:jc w:val="center"/>
                    <w:rPr>
                      <w:rFonts w:ascii="Arial" w:hAnsi="Arial" w:cs="Arial"/>
                      <w:sz w:val="12"/>
                      <w:szCs w:val="12"/>
                      <w:lang w:val="uk-UA"/>
                    </w:rPr>
                  </w:pPr>
                </w:p>
              </w:tc>
              <w:tc>
                <w:tcPr>
                  <w:tcW w:w="311" w:type="pct"/>
                  <w:tcBorders>
                    <w:bottom w:val="single" w:sz="4" w:space="0" w:color="auto"/>
                  </w:tcBorders>
                  <w:shd w:val="clear" w:color="auto" w:fill="auto"/>
                  <w:vAlign w:val="center"/>
                </w:tcPr>
                <w:p w:rsidR="0025725E" w:rsidRPr="0078300C" w:rsidRDefault="0025725E" w:rsidP="0025725E">
                  <w:pPr>
                    <w:spacing w:after="0" w:line="240" w:lineRule="auto"/>
                    <w:jc w:val="center"/>
                    <w:rPr>
                      <w:rFonts w:ascii="Arial" w:hAnsi="Arial" w:cs="Arial"/>
                      <w:sz w:val="12"/>
                      <w:szCs w:val="12"/>
                      <w:lang w:val="uk-UA"/>
                    </w:rPr>
                  </w:pPr>
                </w:p>
              </w:tc>
              <w:tc>
                <w:tcPr>
                  <w:tcW w:w="334" w:type="pct"/>
                  <w:tcBorders>
                    <w:bottom w:val="single" w:sz="4" w:space="0" w:color="auto"/>
                  </w:tcBorders>
                  <w:shd w:val="clear" w:color="auto" w:fill="auto"/>
                  <w:vAlign w:val="center"/>
                </w:tcPr>
                <w:p w:rsidR="0025725E" w:rsidRPr="0078300C" w:rsidRDefault="0025725E" w:rsidP="0025725E">
                  <w:pPr>
                    <w:spacing w:after="0" w:line="240" w:lineRule="auto"/>
                    <w:jc w:val="center"/>
                    <w:rPr>
                      <w:rFonts w:ascii="Arial" w:hAnsi="Arial" w:cs="Arial"/>
                      <w:sz w:val="12"/>
                      <w:szCs w:val="12"/>
                      <w:lang w:val="uk-UA"/>
                    </w:rPr>
                  </w:pPr>
                </w:p>
              </w:tc>
              <w:tc>
                <w:tcPr>
                  <w:tcW w:w="293" w:type="pct"/>
                  <w:tcBorders>
                    <w:bottom w:val="single" w:sz="4" w:space="0" w:color="auto"/>
                  </w:tcBorders>
                  <w:shd w:val="clear" w:color="auto" w:fill="auto"/>
                  <w:vAlign w:val="center"/>
                </w:tcPr>
                <w:p w:rsidR="0025725E" w:rsidRPr="0078300C" w:rsidRDefault="0025725E" w:rsidP="0025725E">
                  <w:pPr>
                    <w:spacing w:after="0" w:line="240" w:lineRule="auto"/>
                    <w:jc w:val="center"/>
                    <w:rPr>
                      <w:rFonts w:ascii="Arial" w:hAnsi="Arial" w:cs="Arial"/>
                      <w:sz w:val="12"/>
                      <w:szCs w:val="12"/>
                      <w:lang w:val="uk-UA"/>
                    </w:rPr>
                  </w:pPr>
                </w:p>
              </w:tc>
              <w:tc>
                <w:tcPr>
                  <w:tcW w:w="290" w:type="pct"/>
                  <w:tcBorders>
                    <w:bottom w:val="single" w:sz="4" w:space="0" w:color="auto"/>
                  </w:tcBorders>
                  <w:shd w:val="clear" w:color="auto" w:fill="auto"/>
                  <w:vAlign w:val="center"/>
                </w:tcPr>
                <w:p w:rsidR="0025725E" w:rsidRPr="0078300C" w:rsidRDefault="0025725E" w:rsidP="0025725E">
                  <w:pPr>
                    <w:spacing w:after="0" w:line="240" w:lineRule="auto"/>
                    <w:jc w:val="center"/>
                    <w:rPr>
                      <w:rFonts w:ascii="Arial" w:hAnsi="Arial" w:cs="Arial"/>
                      <w:sz w:val="12"/>
                      <w:szCs w:val="12"/>
                      <w:lang w:val="uk-UA"/>
                    </w:rPr>
                  </w:pPr>
                </w:p>
              </w:tc>
            </w:tr>
          </w:tbl>
          <w:p w:rsidR="00862775" w:rsidRPr="0078300C" w:rsidRDefault="00862775" w:rsidP="00254031">
            <w:pPr>
              <w:ind w:left="33"/>
              <w:jc w:val="both"/>
              <w:rPr>
                <w:rFonts w:ascii="Times New Roman" w:hAnsi="Times New Roman" w:cs="Times New Roman"/>
                <w:sz w:val="28"/>
                <w:szCs w:val="28"/>
                <w:lang w:val="uk-UA"/>
              </w:rPr>
            </w:pPr>
          </w:p>
          <w:p w:rsidR="00EA345B" w:rsidRDefault="00EA345B" w:rsidP="001048AE">
            <w:pPr>
              <w:tabs>
                <w:tab w:val="num" w:pos="33"/>
              </w:tabs>
              <w:rPr>
                <w:rFonts w:ascii="Times New Roman" w:hAnsi="Times New Roman" w:cs="Times New Roman"/>
                <w:sz w:val="28"/>
                <w:szCs w:val="28"/>
                <w:lang w:val="uk-UA"/>
              </w:rPr>
            </w:pPr>
          </w:p>
          <w:p w:rsidR="00FC56AC" w:rsidRDefault="00FC56AC" w:rsidP="001048AE">
            <w:pPr>
              <w:tabs>
                <w:tab w:val="num" w:pos="33"/>
              </w:tabs>
              <w:rPr>
                <w:rFonts w:ascii="Times New Roman" w:hAnsi="Times New Roman" w:cs="Times New Roman"/>
                <w:sz w:val="28"/>
                <w:szCs w:val="28"/>
                <w:lang w:val="uk-UA"/>
              </w:rPr>
            </w:pPr>
          </w:p>
          <w:p w:rsidR="00FC56AC" w:rsidRDefault="00FC56AC" w:rsidP="001048AE">
            <w:pPr>
              <w:tabs>
                <w:tab w:val="num" w:pos="33"/>
              </w:tabs>
              <w:rPr>
                <w:rFonts w:ascii="Times New Roman" w:hAnsi="Times New Roman" w:cs="Times New Roman"/>
                <w:sz w:val="28"/>
                <w:szCs w:val="28"/>
                <w:lang w:val="uk-UA"/>
              </w:rPr>
            </w:pPr>
          </w:p>
          <w:p w:rsidR="00FC56AC" w:rsidRDefault="00FC56AC" w:rsidP="001048AE">
            <w:pPr>
              <w:tabs>
                <w:tab w:val="num" w:pos="33"/>
              </w:tabs>
              <w:rPr>
                <w:rFonts w:ascii="Times New Roman" w:hAnsi="Times New Roman" w:cs="Times New Roman"/>
                <w:sz w:val="28"/>
                <w:szCs w:val="28"/>
                <w:lang w:val="uk-UA"/>
              </w:rPr>
            </w:pPr>
          </w:p>
          <w:p w:rsidR="00C4228E" w:rsidRDefault="00C4228E" w:rsidP="001048AE">
            <w:pPr>
              <w:tabs>
                <w:tab w:val="num" w:pos="33"/>
              </w:tabs>
              <w:rPr>
                <w:rFonts w:ascii="Times New Roman" w:hAnsi="Times New Roman" w:cs="Times New Roman"/>
                <w:sz w:val="28"/>
                <w:szCs w:val="28"/>
                <w:lang w:val="uk-UA"/>
              </w:rPr>
            </w:pPr>
          </w:p>
          <w:p w:rsidR="00C4228E" w:rsidRDefault="00C4228E" w:rsidP="001048AE">
            <w:pPr>
              <w:tabs>
                <w:tab w:val="num" w:pos="33"/>
              </w:tabs>
              <w:rPr>
                <w:rFonts w:ascii="Times New Roman" w:hAnsi="Times New Roman" w:cs="Times New Roman"/>
                <w:sz w:val="28"/>
                <w:szCs w:val="28"/>
                <w:lang w:val="uk-UA"/>
              </w:rPr>
            </w:pPr>
          </w:p>
          <w:p w:rsidR="00C4228E" w:rsidRDefault="00C4228E" w:rsidP="001048AE">
            <w:pPr>
              <w:tabs>
                <w:tab w:val="num" w:pos="33"/>
              </w:tabs>
              <w:rPr>
                <w:rFonts w:ascii="Times New Roman" w:hAnsi="Times New Roman" w:cs="Times New Roman"/>
                <w:sz w:val="28"/>
                <w:szCs w:val="28"/>
                <w:lang w:val="uk-UA"/>
              </w:rPr>
            </w:pPr>
          </w:p>
          <w:p w:rsidR="00C4228E" w:rsidRDefault="00C4228E" w:rsidP="001048AE">
            <w:pPr>
              <w:tabs>
                <w:tab w:val="num" w:pos="33"/>
              </w:tabs>
              <w:rPr>
                <w:rFonts w:ascii="Times New Roman" w:hAnsi="Times New Roman" w:cs="Times New Roman"/>
                <w:sz w:val="28"/>
                <w:szCs w:val="28"/>
                <w:lang w:val="uk-UA"/>
              </w:rPr>
            </w:pPr>
          </w:p>
          <w:p w:rsidR="00C4228E" w:rsidRDefault="00C4228E" w:rsidP="001048AE">
            <w:pPr>
              <w:tabs>
                <w:tab w:val="num" w:pos="33"/>
              </w:tabs>
              <w:rPr>
                <w:rFonts w:ascii="Times New Roman" w:hAnsi="Times New Roman" w:cs="Times New Roman"/>
                <w:sz w:val="28"/>
                <w:szCs w:val="28"/>
                <w:lang w:val="uk-UA"/>
              </w:rPr>
            </w:pPr>
          </w:p>
          <w:p w:rsidR="00C4228E" w:rsidRDefault="00C4228E" w:rsidP="001048AE">
            <w:pPr>
              <w:tabs>
                <w:tab w:val="num" w:pos="33"/>
              </w:tabs>
              <w:rPr>
                <w:rFonts w:ascii="Times New Roman" w:hAnsi="Times New Roman" w:cs="Times New Roman"/>
                <w:sz w:val="28"/>
                <w:szCs w:val="28"/>
                <w:lang w:val="uk-UA"/>
              </w:rPr>
            </w:pPr>
          </w:p>
          <w:p w:rsidR="00C4228E" w:rsidRDefault="00C4228E" w:rsidP="001048AE">
            <w:pPr>
              <w:tabs>
                <w:tab w:val="num" w:pos="33"/>
              </w:tabs>
              <w:rPr>
                <w:rFonts w:ascii="Times New Roman" w:hAnsi="Times New Roman" w:cs="Times New Roman"/>
                <w:sz w:val="28"/>
                <w:szCs w:val="28"/>
                <w:lang w:val="uk-UA"/>
              </w:rPr>
            </w:pPr>
          </w:p>
          <w:p w:rsidR="00C4228E" w:rsidRDefault="00C4228E" w:rsidP="001048AE">
            <w:pPr>
              <w:tabs>
                <w:tab w:val="num" w:pos="33"/>
              </w:tabs>
              <w:rPr>
                <w:rFonts w:ascii="Times New Roman" w:hAnsi="Times New Roman" w:cs="Times New Roman"/>
                <w:sz w:val="28"/>
                <w:szCs w:val="28"/>
                <w:lang w:val="uk-UA"/>
              </w:rPr>
            </w:pPr>
          </w:p>
          <w:p w:rsidR="00C4228E" w:rsidRDefault="00C4228E" w:rsidP="001048AE">
            <w:pPr>
              <w:tabs>
                <w:tab w:val="num" w:pos="33"/>
              </w:tabs>
              <w:rPr>
                <w:rFonts w:ascii="Times New Roman" w:hAnsi="Times New Roman" w:cs="Times New Roman"/>
                <w:sz w:val="28"/>
                <w:szCs w:val="28"/>
                <w:lang w:val="uk-UA"/>
              </w:rPr>
            </w:pPr>
          </w:p>
          <w:p w:rsidR="00C4228E" w:rsidRDefault="00C4228E" w:rsidP="001048AE">
            <w:pPr>
              <w:tabs>
                <w:tab w:val="num" w:pos="33"/>
              </w:tabs>
              <w:rPr>
                <w:rFonts w:ascii="Times New Roman" w:hAnsi="Times New Roman" w:cs="Times New Roman"/>
                <w:sz w:val="28"/>
                <w:szCs w:val="28"/>
                <w:lang w:val="uk-UA"/>
              </w:rPr>
            </w:pPr>
          </w:p>
          <w:p w:rsidR="00C4228E" w:rsidRDefault="00C4228E" w:rsidP="001048AE">
            <w:pPr>
              <w:tabs>
                <w:tab w:val="num" w:pos="33"/>
              </w:tabs>
              <w:rPr>
                <w:rFonts w:ascii="Times New Roman" w:hAnsi="Times New Roman" w:cs="Times New Roman"/>
                <w:sz w:val="28"/>
                <w:szCs w:val="28"/>
                <w:lang w:val="uk-UA"/>
              </w:rPr>
            </w:pPr>
          </w:p>
          <w:p w:rsidR="00C4228E" w:rsidRDefault="00C4228E" w:rsidP="001048AE">
            <w:pPr>
              <w:tabs>
                <w:tab w:val="num" w:pos="33"/>
              </w:tabs>
              <w:rPr>
                <w:rFonts w:ascii="Times New Roman" w:hAnsi="Times New Roman" w:cs="Times New Roman"/>
                <w:sz w:val="28"/>
                <w:szCs w:val="28"/>
                <w:lang w:val="uk-UA"/>
              </w:rPr>
            </w:pPr>
          </w:p>
          <w:p w:rsidR="00C4228E" w:rsidRDefault="00C4228E" w:rsidP="001048AE">
            <w:pPr>
              <w:tabs>
                <w:tab w:val="num" w:pos="33"/>
              </w:tabs>
              <w:rPr>
                <w:rFonts w:ascii="Times New Roman" w:hAnsi="Times New Roman" w:cs="Times New Roman"/>
                <w:sz w:val="28"/>
                <w:szCs w:val="28"/>
                <w:lang w:val="uk-UA"/>
              </w:rPr>
            </w:pPr>
          </w:p>
          <w:p w:rsidR="00C4228E" w:rsidRDefault="00C4228E" w:rsidP="001048AE">
            <w:pPr>
              <w:tabs>
                <w:tab w:val="num" w:pos="33"/>
              </w:tabs>
              <w:rPr>
                <w:rFonts w:ascii="Times New Roman" w:hAnsi="Times New Roman" w:cs="Times New Roman"/>
                <w:sz w:val="28"/>
                <w:szCs w:val="28"/>
                <w:lang w:val="uk-UA"/>
              </w:rPr>
            </w:pPr>
          </w:p>
          <w:p w:rsidR="00C4228E" w:rsidRDefault="00D109AA" w:rsidP="00C4228E">
            <w:pPr>
              <w:rPr>
                <w:rFonts w:ascii="Times New Roman" w:hAnsi="Times New Roman" w:cs="Times New Roman"/>
                <w:sz w:val="26"/>
                <w:szCs w:val="26"/>
                <w:lang w:val="uk-UA"/>
              </w:rPr>
            </w:pPr>
            <w:r>
              <w:rPr>
                <w:rFonts w:ascii="Times New Roman" w:hAnsi="Times New Roman" w:cs="Times New Roman"/>
                <w:sz w:val="26"/>
                <w:szCs w:val="26"/>
                <w:lang w:val="uk-UA"/>
              </w:rPr>
              <w:lastRenderedPageBreak/>
              <w:t>4</w:t>
            </w:r>
            <w:r w:rsidR="00C24C65">
              <w:rPr>
                <w:rFonts w:ascii="Times New Roman" w:hAnsi="Times New Roman" w:cs="Times New Roman"/>
                <w:sz w:val="26"/>
                <w:szCs w:val="26"/>
                <w:lang w:val="uk-UA"/>
              </w:rPr>
              <w:t>1</w:t>
            </w:r>
            <w:r w:rsidR="00C4228E" w:rsidRPr="003C289D">
              <w:rPr>
                <w:rFonts w:ascii="Times New Roman" w:hAnsi="Times New Roman" w:cs="Times New Roman"/>
                <w:sz w:val="26"/>
                <w:szCs w:val="26"/>
                <w:lang w:val="uk-UA"/>
              </w:rPr>
              <w:t>. ДОДАТОК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w:t>
            </w:r>
            <w:r w:rsidR="00C4228E">
              <w:rPr>
                <w:rFonts w:ascii="Times New Roman" w:hAnsi="Times New Roman" w:cs="Times New Roman"/>
                <w:sz w:val="26"/>
                <w:szCs w:val="26"/>
                <w:lang w:val="uk-UA"/>
              </w:rPr>
              <w:t>– 2025 РОКИ» позиція 1.7</w:t>
            </w:r>
            <w:r w:rsidR="00C4228E" w:rsidRPr="003C289D">
              <w:rPr>
                <w:rFonts w:ascii="Times New Roman" w:hAnsi="Times New Roman" w:cs="Times New Roman"/>
                <w:sz w:val="26"/>
                <w:szCs w:val="26"/>
                <w:lang w:val="uk-UA"/>
              </w:rPr>
              <w:t>.</w:t>
            </w:r>
            <w:r w:rsidR="00C4228E">
              <w:rPr>
                <w:rFonts w:ascii="Times New Roman" w:hAnsi="Times New Roman" w:cs="Times New Roman"/>
                <w:sz w:val="26"/>
                <w:szCs w:val="26"/>
                <w:lang w:val="uk-UA"/>
              </w:rPr>
              <w:t>1. пункту 1.7</w:t>
            </w:r>
            <w:r w:rsidR="00C4228E" w:rsidRPr="003C289D">
              <w:rPr>
                <w:rFonts w:ascii="Times New Roman" w:hAnsi="Times New Roman" w:cs="Times New Roman"/>
                <w:sz w:val="26"/>
                <w:szCs w:val="26"/>
                <w:lang w:val="uk-UA"/>
              </w:rPr>
              <w:t>. «</w:t>
            </w:r>
            <w:r w:rsidR="00C4228E" w:rsidRPr="00C4228E">
              <w:rPr>
                <w:rFonts w:ascii="Times New Roman" w:hAnsi="Times New Roman" w:cs="Times New Roman"/>
                <w:sz w:val="26"/>
                <w:szCs w:val="26"/>
                <w:lang w:val="uk-UA"/>
              </w:rPr>
              <w:t>Інженерний захист територій</w:t>
            </w:r>
            <w:r w:rsidR="00C4228E" w:rsidRPr="003C289D">
              <w:rPr>
                <w:rFonts w:ascii="Times New Roman" w:hAnsi="Times New Roman" w:cs="Times New Roman"/>
                <w:sz w:val="26"/>
                <w:szCs w:val="26"/>
                <w:lang w:val="uk-UA"/>
              </w:rPr>
              <w:t>» Оперативної цілі Стратегії розвитку міста Києва до 2025 року  «</w:t>
            </w:r>
            <w:r w:rsidR="00C4228E" w:rsidRPr="00C4228E">
              <w:rPr>
                <w:rFonts w:ascii="Times New Roman" w:hAnsi="Times New Roman" w:cs="Times New Roman"/>
                <w:sz w:val="26"/>
                <w:szCs w:val="26"/>
                <w:lang w:val="uk-UA"/>
              </w:rPr>
              <w:t>Підвищення ефективності використання комунальної інфраструктури</w:t>
            </w:r>
            <w:r w:rsidR="00C4228E" w:rsidRPr="003C289D">
              <w:rPr>
                <w:rFonts w:ascii="Times New Roman" w:hAnsi="Times New Roman" w:cs="Times New Roman"/>
                <w:sz w:val="26"/>
                <w:szCs w:val="26"/>
                <w:lang w:val="uk-UA"/>
              </w:rPr>
              <w:t>»:</w:t>
            </w:r>
          </w:p>
          <w:p w:rsidR="00C4228E" w:rsidRPr="003C289D" w:rsidRDefault="00C4228E" w:rsidP="00C4228E">
            <w:pPr>
              <w:rPr>
                <w:rFonts w:ascii="Times New Roman" w:hAnsi="Times New Roman" w:cs="Times New Roman"/>
                <w:sz w:val="26"/>
                <w:szCs w:val="26"/>
                <w:lang w:val="uk-UA"/>
              </w:rPr>
            </w:pPr>
          </w:p>
          <w:tbl>
            <w:tblPr>
              <w:tblW w:w="7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85"/>
              <w:gridCol w:w="589"/>
              <w:gridCol w:w="678"/>
              <w:gridCol w:w="428"/>
              <w:gridCol w:w="624"/>
              <w:gridCol w:w="513"/>
              <w:gridCol w:w="624"/>
              <w:gridCol w:w="794"/>
              <w:gridCol w:w="572"/>
              <w:gridCol w:w="572"/>
              <w:gridCol w:w="572"/>
              <w:gridCol w:w="572"/>
              <w:gridCol w:w="603"/>
            </w:tblGrid>
            <w:tr w:rsidR="002E5BE4" w:rsidRPr="003C289D" w:rsidTr="002E5BE4">
              <w:trPr>
                <w:trHeight w:val="454"/>
              </w:trPr>
              <w:tc>
                <w:tcPr>
                  <w:tcW w:w="379" w:type="pct"/>
                  <w:vMerge w:val="restart"/>
                  <w:tcBorders>
                    <w:top w:val="single" w:sz="4" w:space="0" w:color="auto"/>
                  </w:tcBorders>
                  <w:shd w:val="clear" w:color="auto" w:fill="auto"/>
                  <w:vAlign w:val="center"/>
                </w:tcPr>
                <w:p w:rsidR="00C4228E" w:rsidRPr="003C289D" w:rsidRDefault="00C4228E" w:rsidP="00C4228E">
                  <w:pPr>
                    <w:spacing w:after="0" w:line="240" w:lineRule="auto"/>
                    <w:rPr>
                      <w:rFonts w:ascii="Times New Roman" w:hAnsi="Times New Roman" w:cs="Times New Roman"/>
                      <w:sz w:val="12"/>
                      <w:szCs w:val="12"/>
                      <w:lang w:val="uk-UA"/>
                    </w:rPr>
                  </w:pPr>
                  <w:r w:rsidRPr="00C4228E">
                    <w:rPr>
                      <w:rFonts w:ascii="Times New Roman" w:hAnsi="Times New Roman" w:cs="Times New Roman"/>
                      <w:b/>
                      <w:color w:val="000000"/>
                      <w:sz w:val="12"/>
                      <w:szCs w:val="12"/>
                      <w:lang w:val="uk-UA"/>
                    </w:rPr>
                    <w:t>Підвищення ефективності використання комунальної інфраструктури</w:t>
                  </w:r>
                </w:p>
              </w:tc>
              <w:tc>
                <w:tcPr>
                  <w:tcW w:w="381" w:type="pct"/>
                  <w:vMerge w:val="restart"/>
                  <w:shd w:val="clear" w:color="auto" w:fill="auto"/>
                  <w:tcMar>
                    <w:top w:w="28" w:type="dxa"/>
                    <w:left w:w="57" w:type="dxa"/>
                    <w:bottom w:w="28" w:type="dxa"/>
                    <w:right w:w="57" w:type="dxa"/>
                  </w:tcMar>
                  <w:vAlign w:val="center"/>
                </w:tcPr>
                <w:p w:rsidR="00C4228E" w:rsidRPr="003C289D" w:rsidRDefault="00C4228E" w:rsidP="00C4228E">
                  <w:pPr>
                    <w:spacing w:after="0" w:line="240" w:lineRule="auto"/>
                    <w:ind w:left="-50" w:right="-42"/>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 xml:space="preserve">1.6. </w:t>
                  </w:r>
                  <w:r w:rsidRPr="00C4228E">
                    <w:rPr>
                      <w:rFonts w:ascii="Times New Roman" w:hAnsi="Times New Roman" w:cs="Times New Roman"/>
                      <w:b/>
                      <w:color w:val="000000"/>
                      <w:sz w:val="12"/>
                      <w:szCs w:val="12"/>
                      <w:lang w:val="uk-UA"/>
                    </w:rPr>
                    <w:t>Інженерний захист територій</w:t>
                  </w:r>
                </w:p>
              </w:tc>
              <w:tc>
                <w:tcPr>
                  <w:tcW w:w="439" w:type="pct"/>
                  <w:vMerge w:val="restart"/>
                  <w:shd w:val="clear" w:color="auto" w:fill="auto"/>
                  <w:tcMar>
                    <w:top w:w="28" w:type="dxa"/>
                    <w:left w:w="57" w:type="dxa"/>
                    <w:bottom w:w="28" w:type="dxa"/>
                    <w:right w:w="57" w:type="dxa"/>
                  </w:tcMar>
                  <w:vAlign w:val="center"/>
                </w:tcPr>
                <w:p w:rsidR="00C4228E" w:rsidRPr="003C289D" w:rsidRDefault="00C4228E" w:rsidP="00C4228E">
                  <w:pPr>
                    <w:widowControl w:val="0"/>
                    <w:ind w:right="-22"/>
                    <w:rPr>
                      <w:rFonts w:ascii="Times New Roman" w:hAnsi="Times New Roman" w:cs="Times New Roman"/>
                      <w:sz w:val="12"/>
                      <w:szCs w:val="12"/>
                      <w:lang w:val="uk-UA"/>
                    </w:rPr>
                  </w:pPr>
                  <w:r w:rsidRPr="00C4228E">
                    <w:rPr>
                      <w:rFonts w:ascii="Times New Roman" w:hAnsi="Times New Roman" w:cs="Times New Roman"/>
                      <w:color w:val="000000"/>
                      <w:sz w:val="12"/>
                      <w:szCs w:val="12"/>
                      <w:lang w:val="uk-UA"/>
                    </w:rPr>
                    <w:t>1.7.1. Проведення ремонту та утримання гідротехнічних споруд</w:t>
                  </w:r>
                </w:p>
              </w:tc>
              <w:tc>
                <w:tcPr>
                  <w:tcW w:w="277" w:type="pct"/>
                  <w:vMerge w:val="restart"/>
                  <w:shd w:val="clear" w:color="auto" w:fill="auto"/>
                  <w:tcMar>
                    <w:top w:w="28" w:type="dxa"/>
                    <w:left w:w="57" w:type="dxa"/>
                    <w:bottom w:w="28" w:type="dxa"/>
                    <w:right w:w="57" w:type="dxa"/>
                  </w:tcMar>
                  <w:vAlign w:val="center"/>
                </w:tcPr>
                <w:p w:rsidR="00C4228E" w:rsidRPr="003C289D" w:rsidRDefault="00C4228E" w:rsidP="00C4228E">
                  <w:pPr>
                    <w:widowControl w:val="0"/>
                    <w:jc w:val="center"/>
                    <w:rPr>
                      <w:rFonts w:ascii="Times New Roman" w:hAnsi="Times New Roman" w:cs="Times New Roman"/>
                      <w:sz w:val="12"/>
                      <w:szCs w:val="12"/>
                      <w:lang w:val="uk-UA"/>
                    </w:rPr>
                  </w:pPr>
                  <w:r>
                    <w:rPr>
                      <w:rFonts w:ascii="Times New Roman" w:hAnsi="Times New Roman" w:cs="Times New Roman"/>
                      <w:color w:val="000000"/>
                      <w:sz w:val="12"/>
                      <w:szCs w:val="12"/>
                      <w:lang w:val="uk-UA"/>
                    </w:rPr>
                    <w:t>2021</w:t>
                  </w:r>
                  <w:r w:rsidRPr="003C289D">
                    <w:rPr>
                      <w:rFonts w:ascii="Times New Roman" w:hAnsi="Times New Roman" w:cs="Times New Roman"/>
                      <w:color w:val="000000"/>
                      <w:sz w:val="12"/>
                      <w:szCs w:val="12"/>
                      <w:lang w:val="uk-UA"/>
                    </w:rPr>
                    <w:t xml:space="preserve"> - 2025</w:t>
                  </w:r>
                </w:p>
              </w:tc>
              <w:tc>
                <w:tcPr>
                  <w:tcW w:w="404" w:type="pct"/>
                  <w:vMerge w:val="restart"/>
                  <w:shd w:val="clear" w:color="auto" w:fill="auto"/>
                  <w:tcMar>
                    <w:top w:w="28" w:type="dxa"/>
                    <w:left w:w="57" w:type="dxa"/>
                    <w:bottom w:w="28" w:type="dxa"/>
                    <w:right w:w="57" w:type="dxa"/>
                  </w:tcMar>
                  <w:vAlign w:val="center"/>
                </w:tcPr>
                <w:p w:rsidR="00C4228E" w:rsidRPr="003C289D" w:rsidRDefault="00C4228E" w:rsidP="00C4228E">
                  <w:pPr>
                    <w:widowControl w:val="0"/>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 xml:space="preserve">Департамент житлово-комунальної інфраструктури, </w:t>
                  </w:r>
                  <w:r w:rsidRPr="00C4228E">
                    <w:rPr>
                      <w:rFonts w:ascii="Times New Roman" w:hAnsi="Times New Roman" w:cs="Times New Roman"/>
                      <w:color w:val="000000"/>
                      <w:sz w:val="12"/>
                      <w:szCs w:val="12"/>
                      <w:lang w:val="uk-UA"/>
                    </w:rPr>
                    <w:t>КП "СУППР"</w:t>
                  </w:r>
                </w:p>
              </w:tc>
              <w:tc>
                <w:tcPr>
                  <w:tcW w:w="332" w:type="pct"/>
                  <w:vMerge w:val="restart"/>
                  <w:shd w:val="clear" w:color="auto" w:fill="auto"/>
                  <w:tcMar>
                    <w:top w:w="28" w:type="dxa"/>
                    <w:left w:w="57" w:type="dxa"/>
                    <w:bottom w:w="28" w:type="dxa"/>
                    <w:right w:w="57" w:type="dxa"/>
                  </w:tcMar>
                  <w:vAlign w:val="center"/>
                </w:tcPr>
                <w:p w:rsidR="00C4228E" w:rsidRPr="003C289D" w:rsidRDefault="00C4228E" w:rsidP="00C4228E">
                  <w:pPr>
                    <w:widowControl w:val="0"/>
                    <w:ind w:right="-75"/>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Бюджет м. Києва</w:t>
                  </w:r>
                </w:p>
              </w:tc>
              <w:tc>
                <w:tcPr>
                  <w:tcW w:w="404" w:type="pct"/>
                  <w:vMerge w:val="restart"/>
                  <w:shd w:val="clear" w:color="auto" w:fill="auto"/>
                  <w:tcMar>
                    <w:top w:w="28" w:type="dxa"/>
                    <w:left w:w="57" w:type="dxa"/>
                    <w:bottom w:w="28" w:type="dxa"/>
                    <w:right w:w="57" w:type="dxa"/>
                  </w:tcMar>
                  <w:vAlign w:val="center"/>
                </w:tcPr>
                <w:p w:rsidR="00C4228E" w:rsidRDefault="00C4228E" w:rsidP="00C4228E">
                  <w:pPr>
                    <w:widowControl w:val="0"/>
                    <w:spacing w:after="0"/>
                    <w:rPr>
                      <w:rFonts w:ascii="Times New Roman" w:hAnsi="Times New Roman" w:cs="Times New Roman"/>
                      <w:color w:val="000000"/>
                      <w:sz w:val="12"/>
                      <w:szCs w:val="12"/>
                      <w:lang w:val="uk-UA"/>
                    </w:rPr>
                  </w:pPr>
                  <w:r w:rsidRPr="00E230B9">
                    <w:rPr>
                      <w:rFonts w:ascii="Times New Roman" w:hAnsi="Times New Roman" w:cs="Times New Roman"/>
                      <w:color w:val="000000"/>
                      <w:sz w:val="12"/>
                      <w:szCs w:val="12"/>
                      <w:lang w:val="uk-UA"/>
                    </w:rPr>
                    <w:t>Всього:</w:t>
                  </w:r>
                  <w:r>
                    <w:rPr>
                      <w:rFonts w:ascii="Times New Roman" w:hAnsi="Times New Roman" w:cs="Times New Roman"/>
                      <w:color w:val="000000"/>
                      <w:sz w:val="12"/>
                      <w:szCs w:val="12"/>
                      <w:lang w:val="uk-UA"/>
                    </w:rPr>
                    <w:t xml:space="preserve"> 267498,00</w:t>
                  </w:r>
                </w:p>
                <w:p w:rsidR="00C4228E" w:rsidRDefault="00C4228E" w:rsidP="00C4228E">
                  <w:pPr>
                    <w:widowControl w:val="0"/>
                    <w:spacing w:after="0"/>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2021</w:t>
                  </w:r>
                  <w:r w:rsidRPr="00E230B9">
                    <w:rPr>
                      <w:rFonts w:ascii="Times New Roman" w:hAnsi="Times New Roman" w:cs="Times New Roman"/>
                      <w:color w:val="000000"/>
                      <w:sz w:val="12"/>
                      <w:szCs w:val="12"/>
                      <w:lang w:val="uk-UA"/>
                    </w:rPr>
                    <w:t xml:space="preserve"> </w:t>
                  </w:r>
                  <w:r w:rsidRPr="003C289D">
                    <w:rPr>
                      <w:rFonts w:ascii="Times New Roman" w:hAnsi="Times New Roman" w:cs="Times New Roman"/>
                      <w:color w:val="000000"/>
                      <w:sz w:val="12"/>
                      <w:szCs w:val="12"/>
                      <w:lang w:val="uk-UA"/>
                    </w:rPr>
                    <w:t>–</w:t>
                  </w:r>
                  <w:r>
                    <w:rPr>
                      <w:rFonts w:ascii="Times New Roman" w:hAnsi="Times New Roman" w:cs="Times New Roman"/>
                      <w:color w:val="000000"/>
                      <w:sz w:val="12"/>
                      <w:szCs w:val="12"/>
                      <w:lang w:val="uk-UA"/>
                    </w:rPr>
                    <w:t xml:space="preserve"> 46610,08</w:t>
                  </w:r>
                  <w:r w:rsidRPr="003C289D">
                    <w:rPr>
                      <w:rFonts w:ascii="Times New Roman" w:hAnsi="Times New Roman" w:cs="Times New Roman"/>
                      <w:b/>
                      <w:sz w:val="12"/>
                      <w:szCs w:val="12"/>
                      <w:lang w:val="uk-UA"/>
                    </w:rPr>
                    <w:br/>
                  </w:r>
                  <w:r w:rsidRPr="003C289D">
                    <w:rPr>
                      <w:rFonts w:ascii="Times New Roman" w:hAnsi="Times New Roman" w:cs="Times New Roman"/>
                      <w:color w:val="000000"/>
                      <w:sz w:val="12"/>
                      <w:szCs w:val="12"/>
                      <w:lang w:val="uk-UA"/>
                    </w:rPr>
                    <w:t xml:space="preserve">2022 – </w:t>
                  </w:r>
                  <w:r>
                    <w:rPr>
                      <w:rFonts w:ascii="Times New Roman" w:hAnsi="Times New Roman" w:cs="Times New Roman"/>
                      <w:color w:val="000000"/>
                      <w:sz w:val="12"/>
                      <w:szCs w:val="12"/>
                      <w:lang w:val="uk-UA"/>
                    </w:rPr>
                    <w:t>49965,52</w:t>
                  </w:r>
                </w:p>
                <w:p w:rsidR="00C4228E" w:rsidRDefault="00C4228E" w:rsidP="00C4228E">
                  <w:pPr>
                    <w:widowControl w:val="0"/>
                    <w:spacing w:after="0"/>
                    <w:rPr>
                      <w:rFonts w:ascii="Times New Roman" w:hAnsi="Times New Roman" w:cs="Times New Roman"/>
                      <w:color w:val="000000"/>
                      <w:sz w:val="12"/>
                      <w:szCs w:val="12"/>
                      <w:lang w:val="uk-UA"/>
                    </w:rPr>
                  </w:pPr>
                  <w:r w:rsidRPr="003C289D">
                    <w:rPr>
                      <w:rFonts w:ascii="Times New Roman" w:hAnsi="Times New Roman" w:cs="Times New Roman"/>
                      <w:color w:val="000000"/>
                      <w:sz w:val="12"/>
                      <w:szCs w:val="12"/>
                      <w:lang w:val="uk-UA"/>
                    </w:rPr>
                    <w:t>2023 –</w:t>
                  </w:r>
                  <w:r>
                    <w:rPr>
                      <w:rFonts w:ascii="Times New Roman" w:hAnsi="Times New Roman" w:cs="Times New Roman"/>
                      <w:color w:val="000000"/>
                      <w:sz w:val="12"/>
                      <w:szCs w:val="12"/>
                      <w:lang w:val="uk-UA"/>
                    </w:rPr>
                    <w:t xml:space="preserve"> 52465,60</w:t>
                  </w:r>
                  <w:r w:rsidRPr="003C289D">
                    <w:rPr>
                      <w:rFonts w:ascii="Times New Roman" w:hAnsi="Times New Roman" w:cs="Times New Roman"/>
                      <w:sz w:val="12"/>
                      <w:szCs w:val="12"/>
                      <w:lang w:val="uk-UA"/>
                    </w:rPr>
                    <w:br/>
                  </w:r>
                  <w:r w:rsidRPr="003C289D">
                    <w:rPr>
                      <w:rFonts w:ascii="Times New Roman" w:hAnsi="Times New Roman" w:cs="Times New Roman"/>
                      <w:color w:val="000000"/>
                      <w:sz w:val="12"/>
                      <w:szCs w:val="12"/>
                      <w:lang w:val="uk-UA"/>
                    </w:rPr>
                    <w:t xml:space="preserve">2024 – </w:t>
                  </w:r>
                  <w:r>
                    <w:rPr>
                      <w:rFonts w:ascii="Times New Roman" w:hAnsi="Times New Roman" w:cs="Times New Roman"/>
                      <w:color w:val="000000"/>
                      <w:sz w:val="12"/>
                      <w:szCs w:val="12"/>
                      <w:lang w:val="uk-UA"/>
                    </w:rPr>
                    <w:t>57499,20</w:t>
                  </w:r>
                  <w:r w:rsidRPr="003C289D">
                    <w:rPr>
                      <w:rFonts w:ascii="Times New Roman" w:hAnsi="Times New Roman" w:cs="Times New Roman"/>
                      <w:sz w:val="12"/>
                      <w:szCs w:val="12"/>
                      <w:lang w:val="uk-UA"/>
                    </w:rPr>
                    <w:br/>
                  </w:r>
                  <w:r w:rsidRPr="003C289D">
                    <w:rPr>
                      <w:rFonts w:ascii="Times New Roman" w:hAnsi="Times New Roman" w:cs="Times New Roman"/>
                      <w:color w:val="000000"/>
                      <w:sz w:val="12"/>
                      <w:szCs w:val="12"/>
                      <w:lang w:val="uk-UA"/>
                    </w:rPr>
                    <w:t xml:space="preserve">2025 – </w:t>
                  </w:r>
                  <w:r>
                    <w:rPr>
                      <w:rFonts w:ascii="Times New Roman" w:hAnsi="Times New Roman" w:cs="Times New Roman"/>
                      <w:color w:val="000000"/>
                      <w:sz w:val="12"/>
                      <w:szCs w:val="12"/>
                      <w:lang w:val="uk-UA"/>
                    </w:rPr>
                    <w:t>60957,60</w:t>
                  </w:r>
                </w:p>
                <w:p w:rsidR="00C4228E" w:rsidRPr="003C289D" w:rsidRDefault="00C4228E" w:rsidP="00C4228E">
                  <w:pPr>
                    <w:widowControl w:val="0"/>
                    <w:spacing w:after="0"/>
                    <w:rPr>
                      <w:rFonts w:ascii="Times New Roman" w:hAnsi="Times New Roman" w:cs="Times New Roman"/>
                      <w:sz w:val="12"/>
                      <w:szCs w:val="12"/>
                      <w:lang w:val="uk-UA"/>
                    </w:rPr>
                  </w:pPr>
                </w:p>
              </w:tc>
              <w:tc>
                <w:tcPr>
                  <w:tcW w:w="514" w:type="pct"/>
                  <w:vAlign w:val="center"/>
                </w:tcPr>
                <w:p w:rsidR="00C4228E" w:rsidRPr="003C289D" w:rsidRDefault="00C4228E" w:rsidP="00C4228E">
                  <w:pPr>
                    <w:widowControl w:val="0"/>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витрат:</w:t>
                  </w:r>
                  <w:r w:rsidRPr="003C289D">
                    <w:rPr>
                      <w:rFonts w:ascii="Times New Roman" w:hAnsi="Times New Roman" w:cs="Times New Roman"/>
                      <w:color w:val="000000"/>
                      <w:sz w:val="12"/>
                      <w:szCs w:val="12"/>
                      <w:lang w:val="uk-UA"/>
                    </w:rPr>
                    <w:t xml:space="preserve"> обсяг фінансування, тис. грн</w:t>
                  </w:r>
                </w:p>
              </w:tc>
              <w:tc>
                <w:tcPr>
                  <w:tcW w:w="370" w:type="pct"/>
                  <w:shd w:val="clear" w:color="auto" w:fill="auto"/>
                  <w:tcMar>
                    <w:top w:w="28" w:type="dxa"/>
                    <w:left w:w="57" w:type="dxa"/>
                    <w:bottom w:w="28" w:type="dxa"/>
                    <w:right w:w="57" w:type="dxa"/>
                  </w:tcMar>
                  <w:vAlign w:val="center"/>
                </w:tcPr>
                <w:p w:rsidR="00C4228E" w:rsidRPr="002E5BE4" w:rsidRDefault="002E5BE4" w:rsidP="002E5BE4">
                  <w:pPr>
                    <w:widowControl w:val="0"/>
                    <w:jc w:val="center"/>
                    <w:rPr>
                      <w:rFonts w:ascii="Times New Roman" w:hAnsi="Times New Roman" w:cs="Times New Roman"/>
                      <w:b/>
                      <w:sz w:val="12"/>
                      <w:szCs w:val="12"/>
                      <w:lang w:val="uk-UA"/>
                    </w:rPr>
                  </w:pPr>
                  <w:r w:rsidRPr="002E5BE4">
                    <w:rPr>
                      <w:rFonts w:ascii="Times New Roman" w:hAnsi="Times New Roman" w:cs="Times New Roman"/>
                      <w:b/>
                      <w:color w:val="000000"/>
                      <w:sz w:val="12"/>
                      <w:szCs w:val="12"/>
                      <w:lang w:val="uk-UA"/>
                    </w:rPr>
                    <w:t>46610,08</w:t>
                  </w:r>
                </w:p>
              </w:tc>
              <w:tc>
                <w:tcPr>
                  <w:tcW w:w="37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C4228E" w:rsidRPr="002E5BE4" w:rsidRDefault="002E5BE4" w:rsidP="002E5BE4">
                  <w:pPr>
                    <w:widowControl w:val="0"/>
                    <w:jc w:val="center"/>
                    <w:rPr>
                      <w:rFonts w:ascii="Times New Roman" w:hAnsi="Times New Roman" w:cs="Times New Roman"/>
                      <w:b/>
                      <w:color w:val="000000"/>
                      <w:sz w:val="12"/>
                      <w:szCs w:val="12"/>
                      <w:lang w:val="uk-UA"/>
                    </w:rPr>
                  </w:pPr>
                  <w:r w:rsidRPr="002E5BE4">
                    <w:rPr>
                      <w:rFonts w:ascii="Times New Roman" w:hAnsi="Times New Roman" w:cs="Times New Roman"/>
                      <w:b/>
                      <w:color w:val="000000"/>
                      <w:sz w:val="12"/>
                      <w:szCs w:val="12"/>
                      <w:lang w:val="uk-UA"/>
                    </w:rPr>
                    <w:t>49965,52</w:t>
                  </w:r>
                </w:p>
              </w:tc>
              <w:tc>
                <w:tcPr>
                  <w:tcW w:w="370" w:type="pct"/>
                  <w:shd w:val="clear" w:color="auto" w:fill="auto"/>
                  <w:tcMar>
                    <w:top w:w="28" w:type="dxa"/>
                    <w:left w:w="57" w:type="dxa"/>
                    <w:bottom w:w="28" w:type="dxa"/>
                    <w:right w:w="57" w:type="dxa"/>
                  </w:tcMar>
                  <w:vAlign w:val="center"/>
                </w:tcPr>
                <w:p w:rsidR="00C4228E" w:rsidRPr="002E5BE4" w:rsidRDefault="002E5BE4" w:rsidP="002E5BE4">
                  <w:pPr>
                    <w:widowControl w:val="0"/>
                    <w:jc w:val="center"/>
                    <w:rPr>
                      <w:rFonts w:ascii="Times New Roman" w:hAnsi="Times New Roman" w:cs="Times New Roman"/>
                      <w:b/>
                      <w:color w:val="000000"/>
                      <w:sz w:val="12"/>
                      <w:szCs w:val="12"/>
                      <w:lang w:val="uk-UA"/>
                    </w:rPr>
                  </w:pPr>
                  <w:r w:rsidRPr="002E5BE4">
                    <w:rPr>
                      <w:rFonts w:ascii="Times New Roman" w:hAnsi="Times New Roman" w:cs="Times New Roman"/>
                      <w:b/>
                      <w:color w:val="000000"/>
                      <w:sz w:val="12"/>
                      <w:szCs w:val="12"/>
                      <w:lang w:val="uk-UA"/>
                    </w:rPr>
                    <w:t>52465,60</w:t>
                  </w:r>
                </w:p>
              </w:tc>
              <w:tc>
                <w:tcPr>
                  <w:tcW w:w="370" w:type="pct"/>
                  <w:shd w:val="clear" w:color="auto" w:fill="auto"/>
                  <w:tcMar>
                    <w:top w:w="28" w:type="dxa"/>
                    <w:left w:w="57" w:type="dxa"/>
                    <w:bottom w:w="28" w:type="dxa"/>
                    <w:right w:w="57" w:type="dxa"/>
                  </w:tcMar>
                  <w:vAlign w:val="center"/>
                </w:tcPr>
                <w:p w:rsidR="00C4228E" w:rsidRPr="002E5BE4" w:rsidRDefault="002E5BE4" w:rsidP="002E5BE4">
                  <w:pPr>
                    <w:widowControl w:val="0"/>
                    <w:jc w:val="center"/>
                    <w:rPr>
                      <w:rFonts w:ascii="Times New Roman" w:hAnsi="Times New Roman" w:cs="Times New Roman"/>
                      <w:b/>
                      <w:color w:val="000000"/>
                      <w:sz w:val="12"/>
                      <w:szCs w:val="12"/>
                      <w:lang w:val="uk-UA"/>
                    </w:rPr>
                  </w:pPr>
                  <w:r w:rsidRPr="002E5BE4">
                    <w:rPr>
                      <w:rFonts w:ascii="Times New Roman" w:hAnsi="Times New Roman" w:cs="Times New Roman"/>
                      <w:b/>
                      <w:color w:val="000000"/>
                      <w:sz w:val="12"/>
                      <w:szCs w:val="12"/>
                      <w:lang w:val="uk-UA"/>
                    </w:rPr>
                    <w:t>57499,20</w:t>
                  </w:r>
                </w:p>
              </w:tc>
              <w:tc>
                <w:tcPr>
                  <w:tcW w:w="390" w:type="pct"/>
                  <w:shd w:val="clear" w:color="auto" w:fill="auto"/>
                  <w:vAlign w:val="center"/>
                </w:tcPr>
                <w:p w:rsidR="00C4228E" w:rsidRPr="002E5BE4" w:rsidRDefault="002E5BE4" w:rsidP="002E5BE4">
                  <w:pPr>
                    <w:widowControl w:val="0"/>
                    <w:jc w:val="center"/>
                    <w:rPr>
                      <w:rFonts w:ascii="Times New Roman" w:hAnsi="Times New Roman" w:cs="Times New Roman"/>
                      <w:b/>
                      <w:color w:val="000000"/>
                      <w:sz w:val="12"/>
                      <w:szCs w:val="12"/>
                      <w:lang w:val="uk-UA"/>
                    </w:rPr>
                  </w:pPr>
                  <w:r w:rsidRPr="002E5BE4">
                    <w:rPr>
                      <w:rFonts w:ascii="Times New Roman" w:hAnsi="Times New Roman" w:cs="Times New Roman"/>
                      <w:b/>
                      <w:color w:val="000000"/>
                      <w:sz w:val="12"/>
                      <w:szCs w:val="12"/>
                      <w:lang w:val="uk-UA"/>
                    </w:rPr>
                    <w:t>60957,60</w:t>
                  </w:r>
                </w:p>
              </w:tc>
            </w:tr>
            <w:tr w:rsidR="002E5BE4" w:rsidRPr="003C289D" w:rsidTr="002E5BE4">
              <w:trPr>
                <w:trHeight w:val="332"/>
              </w:trPr>
              <w:tc>
                <w:tcPr>
                  <w:tcW w:w="379" w:type="pct"/>
                  <w:vMerge/>
                  <w:shd w:val="clear" w:color="auto" w:fill="auto"/>
                </w:tcPr>
                <w:p w:rsidR="00C4228E" w:rsidRPr="003C289D" w:rsidRDefault="00C4228E" w:rsidP="00C4228E">
                  <w:pPr>
                    <w:spacing w:after="0" w:line="240" w:lineRule="auto"/>
                    <w:rPr>
                      <w:rFonts w:ascii="Times New Roman" w:eastAsia="Calibri" w:hAnsi="Times New Roman" w:cs="Times New Roman"/>
                      <w:b/>
                      <w:sz w:val="12"/>
                      <w:szCs w:val="12"/>
                      <w:lang w:val="uk-UA" w:eastAsia="ru-RU"/>
                    </w:rPr>
                  </w:pPr>
                </w:p>
              </w:tc>
              <w:tc>
                <w:tcPr>
                  <w:tcW w:w="381" w:type="pct"/>
                  <w:vMerge/>
                  <w:shd w:val="clear" w:color="auto" w:fill="auto"/>
                  <w:tcMar>
                    <w:top w:w="28" w:type="dxa"/>
                    <w:left w:w="57" w:type="dxa"/>
                    <w:bottom w:w="28" w:type="dxa"/>
                    <w:right w:w="57" w:type="dxa"/>
                  </w:tcMar>
                </w:tcPr>
                <w:p w:rsidR="00C4228E" w:rsidRPr="003C289D" w:rsidRDefault="00C4228E" w:rsidP="00C4228E">
                  <w:pPr>
                    <w:spacing w:after="0" w:line="240" w:lineRule="auto"/>
                    <w:rPr>
                      <w:rFonts w:ascii="Times New Roman" w:eastAsia="Calibri" w:hAnsi="Times New Roman" w:cs="Times New Roman"/>
                      <w:b/>
                      <w:sz w:val="12"/>
                      <w:szCs w:val="12"/>
                      <w:lang w:val="uk-UA" w:eastAsia="ru-RU"/>
                    </w:rPr>
                  </w:pPr>
                </w:p>
              </w:tc>
              <w:tc>
                <w:tcPr>
                  <w:tcW w:w="439" w:type="pct"/>
                  <w:vMerge/>
                  <w:shd w:val="clear" w:color="auto" w:fill="auto"/>
                  <w:tcMar>
                    <w:top w:w="28" w:type="dxa"/>
                    <w:left w:w="57" w:type="dxa"/>
                    <w:bottom w:w="28" w:type="dxa"/>
                    <w:right w:w="57" w:type="dxa"/>
                  </w:tcMar>
                </w:tcPr>
                <w:p w:rsidR="00C4228E" w:rsidRPr="003C289D" w:rsidRDefault="00C4228E" w:rsidP="00C4228E">
                  <w:pPr>
                    <w:spacing w:after="0" w:line="240" w:lineRule="auto"/>
                    <w:rPr>
                      <w:rFonts w:ascii="Times New Roman" w:eastAsia="Calibri" w:hAnsi="Times New Roman" w:cs="Times New Roman"/>
                      <w:sz w:val="12"/>
                      <w:szCs w:val="12"/>
                      <w:lang w:val="uk-UA" w:eastAsia="ru-RU"/>
                    </w:rPr>
                  </w:pPr>
                </w:p>
              </w:tc>
              <w:tc>
                <w:tcPr>
                  <w:tcW w:w="277" w:type="pct"/>
                  <w:vMerge/>
                  <w:shd w:val="clear" w:color="auto" w:fill="auto"/>
                  <w:tcMar>
                    <w:top w:w="28" w:type="dxa"/>
                    <w:left w:w="57" w:type="dxa"/>
                    <w:bottom w:w="28" w:type="dxa"/>
                    <w:right w:w="57" w:type="dxa"/>
                  </w:tcMar>
                </w:tcPr>
                <w:p w:rsidR="00C4228E" w:rsidRPr="003C289D" w:rsidRDefault="00C4228E" w:rsidP="00C4228E">
                  <w:pPr>
                    <w:spacing w:after="0" w:line="240" w:lineRule="auto"/>
                    <w:jc w:val="center"/>
                    <w:rPr>
                      <w:rFonts w:ascii="Times New Roman" w:eastAsia="Calibri" w:hAnsi="Times New Roman" w:cs="Times New Roman"/>
                      <w:sz w:val="12"/>
                      <w:szCs w:val="12"/>
                      <w:lang w:val="uk-UA" w:eastAsia="ru-RU"/>
                    </w:rPr>
                  </w:pPr>
                </w:p>
              </w:tc>
              <w:tc>
                <w:tcPr>
                  <w:tcW w:w="404" w:type="pct"/>
                  <w:vMerge/>
                  <w:shd w:val="clear" w:color="auto" w:fill="auto"/>
                  <w:tcMar>
                    <w:top w:w="28" w:type="dxa"/>
                    <w:left w:w="57" w:type="dxa"/>
                    <w:bottom w:w="28" w:type="dxa"/>
                    <w:right w:w="57" w:type="dxa"/>
                  </w:tcMar>
                </w:tcPr>
                <w:p w:rsidR="00C4228E" w:rsidRPr="003C289D" w:rsidRDefault="00C4228E" w:rsidP="00C4228E">
                  <w:pPr>
                    <w:spacing w:after="0" w:line="240" w:lineRule="auto"/>
                    <w:jc w:val="center"/>
                    <w:rPr>
                      <w:rFonts w:ascii="Times New Roman" w:eastAsia="Calibri" w:hAnsi="Times New Roman" w:cs="Times New Roman"/>
                      <w:sz w:val="12"/>
                      <w:szCs w:val="12"/>
                      <w:lang w:val="uk-UA" w:eastAsia="ru-RU"/>
                    </w:rPr>
                  </w:pPr>
                </w:p>
              </w:tc>
              <w:tc>
                <w:tcPr>
                  <w:tcW w:w="332" w:type="pct"/>
                  <w:vMerge/>
                  <w:shd w:val="clear" w:color="auto" w:fill="auto"/>
                  <w:tcMar>
                    <w:top w:w="28" w:type="dxa"/>
                    <w:left w:w="57" w:type="dxa"/>
                    <w:bottom w:w="28" w:type="dxa"/>
                    <w:right w:w="57" w:type="dxa"/>
                  </w:tcMar>
                </w:tcPr>
                <w:p w:rsidR="00C4228E" w:rsidRPr="003C289D" w:rsidRDefault="00C4228E" w:rsidP="00C4228E">
                  <w:pPr>
                    <w:spacing w:after="0" w:line="240" w:lineRule="auto"/>
                    <w:jc w:val="center"/>
                    <w:rPr>
                      <w:rFonts w:ascii="Times New Roman" w:eastAsia="Calibri" w:hAnsi="Times New Roman" w:cs="Times New Roman"/>
                      <w:sz w:val="12"/>
                      <w:szCs w:val="12"/>
                      <w:lang w:val="uk-UA" w:eastAsia="ru-RU"/>
                    </w:rPr>
                  </w:pPr>
                </w:p>
              </w:tc>
              <w:tc>
                <w:tcPr>
                  <w:tcW w:w="404" w:type="pct"/>
                  <w:vMerge/>
                  <w:shd w:val="clear" w:color="auto" w:fill="auto"/>
                  <w:tcMar>
                    <w:top w:w="28" w:type="dxa"/>
                    <w:left w:w="57" w:type="dxa"/>
                    <w:bottom w:w="28" w:type="dxa"/>
                    <w:right w:w="57" w:type="dxa"/>
                  </w:tcMar>
                </w:tcPr>
                <w:p w:rsidR="00C4228E" w:rsidRPr="003C289D" w:rsidRDefault="00C4228E" w:rsidP="00C4228E">
                  <w:pPr>
                    <w:spacing w:after="0" w:line="240" w:lineRule="auto"/>
                    <w:rPr>
                      <w:rFonts w:ascii="Times New Roman" w:eastAsia="Calibri" w:hAnsi="Times New Roman" w:cs="Times New Roman"/>
                      <w:sz w:val="12"/>
                      <w:szCs w:val="12"/>
                      <w:lang w:val="uk-UA" w:eastAsia="ru-RU"/>
                    </w:rPr>
                  </w:pPr>
                </w:p>
              </w:tc>
              <w:tc>
                <w:tcPr>
                  <w:tcW w:w="514" w:type="pct"/>
                  <w:vAlign w:val="center"/>
                </w:tcPr>
                <w:p w:rsidR="00C4228E" w:rsidRPr="003C289D" w:rsidRDefault="00C4228E" w:rsidP="00C4228E">
                  <w:pPr>
                    <w:spacing w:after="0" w:line="240" w:lineRule="auto"/>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продукту:</w:t>
                  </w:r>
                  <w:r w:rsidRPr="003C289D">
                    <w:rPr>
                      <w:rFonts w:ascii="Times New Roman" w:hAnsi="Times New Roman" w:cs="Times New Roman"/>
                      <w:color w:val="000000"/>
                      <w:sz w:val="12"/>
                      <w:szCs w:val="12"/>
                      <w:lang w:val="uk-UA"/>
                    </w:rPr>
                    <w:t xml:space="preserve"> </w:t>
                  </w:r>
                  <w:r w:rsidR="002E5BE4" w:rsidRPr="002E5BE4">
                    <w:rPr>
                      <w:rFonts w:ascii="Times New Roman" w:hAnsi="Times New Roman" w:cs="Times New Roman"/>
                      <w:color w:val="000000"/>
                      <w:sz w:val="12"/>
                      <w:szCs w:val="12"/>
                      <w:lang w:val="uk-UA"/>
                    </w:rPr>
                    <w:t>кількість гідротехнічних споруд, що відремонтовані та забезпечені належним чином, од.</w:t>
                  </w:r>
                </w:p>
              </w:tc>
              <w:tc>
                <w:tcPr>
                  <w:tcW w:w="370" w:type="pct"/>
                  <w:shd w:val="clear" w:color="auto" w:fill="auto"/>
                  <w:tcMar>
                    <w:top w:w="28" w:type="dxa"/>
                    <w:left w:w="57" w:type="dxa"/>
                    <w:bottom w:w="28" w:type="dxa"/>
                    <w:right w:w="57" w:type="dxa"/>
                  </w:tcMar>
                  <w:vAlign w:val="center"/>
                </w:tcPr>
                <w:p w:rsidR="00C4228E" w:rsidRPr="003C289D" w:rsidRDefault="00C4228E" w:rsidP="00C4228E">
                  <w:pPr>
                    <w:spacing w:after="0" w:line="240" w:lineRule="auto"/>
                    <w:jc w:val="center"/>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 xml:space="preserve"> </w:t>
                  </w:r>
                  <w:r w:rsidR="002E5BE4">
                    <w:rPr>
                      <w:rFonts w:ascii="Times New Roman" w:hAnsi="Times New Roman" w:cs="Times New Roman"/>
                      <w:color w:val="000000"/>
                      <w:sz w:val="12"/>
                      <w:szCs w:val="12"/>
                      <w:lang w:val="uk-UA"/>
                    </w:rPr>
                    <w:t>893,00</w:t>
                  </w:r>
                </w:p>
              </w:tc>
              <w:tc>
                <w:tcPr>
                  <w:tcW w:w="37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C4228E" w:rsidRPr="003C289D" w:rsidRDefault="002E5BE4" w:rsidP="00C4228E">
                  <w:pPr>
                    <w:spacing w:after="0" w:line="240" w:lineRule="auto"/>
                    <w:jc w:val="center"/>
                    <w:rPr>
                      <w:rFonts w:ascii="Times New Roman" w:hAnsi="Times New Roman" w:cs="Times New Roman"/>
                      <w:sz w:val="12"/>
                      <w:szCs w:val="12"/>
                      <w:lang w:val="uk-UA"/>
                    </w:rPr>
                  </w:pPr>
                  <w:r w:rsidRPr="002E5BE4">
                    <w:rPr>
                      <w:rFonts w:ascii="Times New Roman" w:hAnsi="Times New Roman" w:cs="Times New Roman"/>
                      <w:sz w:val="12"/>
                      <w:szCs w:val="12"/>
                      <w:lang w:val="uk-UA"/>
                    </w:rPr>
                    <w:t>893,00</w:t>
                  </w:r>
                </w:p>
              </w:tc>
              <w:tc>
                <w:tcPr>
                  <w:tcW w:w="370" w:type="pct"/>
                  <w:shd w:val="clear" w:color="auto" w:fill="auto"/>
                  <w:tcMar>
                    <w:top w:w="28" w:type="dxa"/>
                    <w:left w:w="57" w:type="dxa"/>
                    <w:bottom w:w="28" w:type="dxa"/>
                    <w:right w:w="57" w:type="dxa"/>
                  </w:tcMar>
                  <w:vAlign w:val="center"/>
                </w:tcPr>
                <w:p w:rsidR="00C4228E" w:rsidRPr="003C289D" w:rsidRDefault="002E5BE4" w:rsidP="00C4228E">
                  <w:pPr>
                    <w:spacing w:after="0" w:line="240" w:lineRule="auto"/>
                    <w:jc w:val="center"/>
                    <w:rPr>
                      <w:rFonts w:ascii="Times New Roman" w:hAnsi="Times New Roman" w:cs="Times New Roman"/>
                      <w:sz w:val="12"/>
                      <w:szCs w:val="12"/>
                      <w:lang w:val="uk-UA"/>
                    </w:rPr>
                  </w:pPr>
                  <w:r w:rsidRPr="002E5BE4">
                    <w:rPr>
                      <w:rFonts w:ascii="Times New Roman" w:hAnsi="Times New Roman" w:cs="Times New Roman"/>
                      <w:sz w:val="12"/>
                      <w:szCs w:val="12"/>
                      <w:lang w:val="uk-UA"/>
                    </w:rPr>
                    <w:t>893,00</w:t>
                  </w:r>
                </w:p>
              </w:tc>
              <w:tc>
                <w:tcPr>
                  <w:tcW w:w="370" w:type="pct"/>
                  <w:shd w:val="clear" w:color="auto" w:fill="auto"/>
                  <w:tcMar>
                    <w:top w:w="28" w:type="dxa"/>
                    <w:left w:w="57" w:type="dxa"/>
                    <w:bottom w:w="28" w:type="dxa"/>
                    <w:right w:w="57" w:type="dxa"/>
                  </w:tcMar>
                  <w:vAlign w:val="center"/>
                </w:tcPr>
                <w:p w:rsidR="00C4228E" w:rsidRPr="003C289D" w:rsidRDefault="002E5BE4" w:rsidP="00C4228E">
                  <w:pPr>
                    <w:spacing w:after="0" w:line="240" w:lineRule="auto"/>
                    <w:jc w:val="center"/>
                    <w:rPr>
                      <w:rFonts w:ascii="Times New Roman" w:hAnsi="Times New Roman" w:cs="Times New Roman"/>
                      <w:sz w:val="12"/>
                      <w:szCs w:val="12"/>
                      <w:lang w:val="uk-UA"/>
                    </w:rPr>
                  </w:pPr>
                  <w:r w:rsidRPr="002E5BE4">
                    <w:rPr>
                      <w:rFonts w:ascii="Times New Roman" w:hAnsi="Times New Roman" w:cs="Times New Roman"/>
                      <w:sz w:val="12"/>
                      <w:szCs w:val="12"/>
                      <w:lang w:val="uk-UA"/>
                    </w:rPr>
                    <w:t>893,00</w:t>
                  </w:r>
                </w:p>
              </w:tc>
              <w:tc>
                <w:tcPr>
                  <w:tcW w:w="390" w:type="pct"/>
                  <w:shd w:val="clear" w:color="auto" w:fill="auto"/>
                  <w:vAlign w:val="center"/>
                </w:tcPr>
                <w:p w:rsidR="00C4228E" w:rsidRPr="003C289D" w:rsidRDefault="002E5BE4" w:rsidP="00C4228E">
                  <w:pPr>
                    <w:spacing w:after="0" w:line="240" w:lineRule="auto"/>
                    <w:jc w:val="center"/>
                    <w:rPr>
                      <w:rFonts w:ascii="Times New Roman" w:hAnsi="Times New Roman" w:cs="Times New Roman"/>
                      <w:sz w:val="12"/>
                      <w:szCs w:val="12"/>
                      <w:lang w:val="uk-UA"/>
                    </w:rPr>
                  </w:pPr>
                  <w:r w:rsidRPr="002E5BE4">
                    <w:rPr>
                      <w:rFonts w:ascii="Times New Roman" w:hAnsi="Times New Roman" w:cs="Times New Roman"/>
                      <w:sz w:val="12"/>
                      <w:szCs w:val="12"/>
                      <w:lang w:val="uk-UA"/>
                    </w:rPr>
                    <w:t>893,00</w:t>
                  </w:r>
                </w:p>
              </w:tc>
            </w:tr>
            <w:tr w:rsidR="002E5BE4" w:rsidRPr="003C289D" w:rsidTr="002E5BE4">
              <w:trPr>
                <w:trHeight w:val="670"/>
              </w:trPr>
              <w:tc>
                <w:tcPr>
                  <w:tcW w:w="379" w:type="pct"/>
                  <w:vMerge/>
                  <w:shd w:val="clear" w:color="auto" w:fill="auto"/>
                </w:tcPr>
                <w:p w:rsidR="00C4228E" w:rsidRPr="003C289D" w:rsidRDefault="00C4228E" w:rsidP="00C4228E">
                  <w:pPr>
                    <w:spacing w:after="0" w:line="240" w:lineRule="auto"/>
                    <w:rPr>
                      <w:rFonts w:ascii="Times New Roman" w:eastAsia="Calibri" w:hAnsi="Times New Roman" w:cs="Times New Roman"/>
                      <w:b/>
                      <w:sz w:val="12"/>
                      <w:szCs w:val="12"/>
                      <w:lang w:val="uk-UA" w:eastAsia="ru-RU"/>
                    </w:rPr>
                  </w:pPr>
                </w:p>
              </w:tc>
              <w:tc>
                <w:tcPr>
                  <w:tcW w:w="381" w:type="pct"/>
                  <w:vMerge/>
                  <w:shd w:val="clear" w:color="auto" w:fill="auto"/>
                  <w:tcMar>
                    <w:top w:w="28" w:type="dxa"/>
                    <w:left w:w="57" w:type="dxa"/>
                    <w:bottom w:w="28" w:type="dxa"/>
                    <w:right w:w="57" w:type="dxa"/>
                  </w:tcMar>
                </w:tcPr>
                <w:p w:rsidR="00C4228E" w:rsidRPr="003C289D" w:rsidRDefault="00C4228E" w:rsidP="00C4228E">
                  <w:pPr>
                    <w:spacing w:after="0" w:line="240" w:lineRule="auto"/>
                    <w:rPr>
                      <w:rFonts w:ascii="Times New Roman" w:eastAsia="Calibri" w:hAnsi="Times New Roman" w:cs="Times New Roman"/>
                      <w:b/>
                      <w:sz w:val="12"/>
                      <w:szCs w:val="12"/>
                      <w:lang w:val="uk-UA" w:eastAsia="ru-RU"/>
                    </w:rPr>
                  </w:pPr>
                </w:p>
              </w:tc>
              <w:tc>
                <w:tcPr>
                  <w:tcW w:w="439" w:type="pct"/>
                  <w:vMerge/>
                  <w:shd w:val="clear" w:color="auto" w:fill="auto"/>
                  <w:tcMar>
                    <w:top w:w="28" w:type="dxa"/>
                    <w:left w:w="57" w:type="dxa"/>
                    <w:bottom w:w="28" w:type="dxa"/>
                    <w:right w:w="57" w:type="dxa"/>
                  </w:tcMar>
                </w:tcPr>
                <w:p w:rsidR="00C4228E" w:rsidRPr="003C289D" w:rsidRDefault="00C4228E" w:rsidP="00C4228E">
                  <w:pPr>
                    <w:spacing w:after="0" w:line="240" w:lineRule="auto"/>
                    <w:rPr>
                      <w:rFonts w:ascii="Times New Roman" w:eastAsia="Calibri" w:hAnsi="Times New Roman" w:cs="Times New Roman"/>
                      <w:sz w:val="12"/>
                      <w:szCs w:val="12"/>
                      <w:lang w:val="uk-UA" w:eastAsia="ru-RU"/>
                    </w:rPr>
                  </w:pPr>
                </w:p>
              </w:tc>
              <w:tc>
                <w:tcPr>
                  <w:tcW w:w="277" w:type="pct"/>
                  <w:vMerge/>
                  <w:shd w:val="clear" w:color="auto" w:fill="auto"/>
                  <w:tcMar>
                    <w:top w:w="28" w:type="dxa"/>
                    <w:left w:w="57" w:type="dxa"/>
                    <w:bottom w:w="28" w:type="dxa"/>
                    <w:right w:w="57" w:type="dxa"/>
                  </w:tcMar>
                </w:tcPr>
                <w:p w:rsidR="00C4228E" w:rsidRPr="003C289D" w:rsidRDefault="00C4228E" w:rsidP="00C4228E">
                  <w:pPr>
                    <w:spacing w:after="0" w:line="240" w:lineRule="auto"/>
                    <w:jc w:val="center"/>
                    <w:rPr>
                      <w:rFonts w:ascii="Times New Roman" w:eastAsia="Calibri" w:hAnsi="Times New Roman" w:cs="Times New Roman"/>
                      <w:sz w:val="12"/>
                      <w:szCs w:val="12"/>
                      <w:lang w:val="uk-UA" w:eastAsia="ru-RU"/>
                    </w:rPr>
                  </w:pPr>
                </w:p>
              </w:tc>
              <w:tc>
                <w:tcPr>
                  <w:tcW w:w="404" w:type="pct"/>
                  <w:vMerge/>
                  <w:shd w:val="clear" w:color="auto" w:fill="auto"/>
                  <w:tcMar>
                    <w:top w:w="28" w:type="dxa"/>
                    <w:left w:w="57" w:type="dxa"/>
                    <w:bottom w:w="28" w:type="dxa"/>
                    <w:right w:w="57" w:type="dxa"/>
                  </w:tcMar>
                </w:tcPr>
                <w:p w:rsidR="00C4228E" w:rsidRPr="003C289D" w:rsidRDefault="00C4228E" w:rsidP="00C4228E">
                  <w:pPr>
                    <w:spacing w:after="0" w:line="240" w:lineRule="auto"/>
                    <w:jc w:val="center"/>
                    <w:rPr>
                      <w:rFonts w:ascii="Times New Roman" w:eastAsia="Calibri" w:hAnsi="Times New Roman" w:cs="Times New Roman"/>
                      <w:sz w:val="12"/>
                      <w:szCs w:val="12"/>
                      <w:lang w:val="uk-UA" w:eastAsia="ru-RU"/>
                    </w:rPr>
                  </w:pPr>
                </w:p>
              </w:tc>
              <w:tc>
                <w:tcPr>
                  <w:tcW w:w="332" w:type="pct"/>
                  <w:vMerge/>
                  <w:shd w:val="clear" w:color="auto" w:fill="auto"/>
                  <w:tcMar>
                    <w:top w:w="28" w:type="dxa"/>
                    <w:left w:w="57" w:type="dxa"/>
                    <w:bottom w:w="28" w:type="dxa"/>
                    <w:right w:w="57" w:type="dxa"/>
                  </w:tcMar>
                </w:tcPr>
                <w:p w:rsidR="00C4228E" w:rsidRPr="003C289D" w:rsidRDefault="00C4228E" w:rsidP="00C4228E">
                  <w:pPr>
                    <w:spacing w:after="0" w:line="240" w:lineRule="auto"/>
                    <w:jc w:val="center"/>
                    <w:rPr>
                      <w:rFonts w:ascii="Times New Roman" w:eastAsia="Calibri" w:hAnsi="Times New Roman" w:cs="Times New Roman"/>
                      <w:sz w:val="12"/>
                      <w:szCs w:val="12"/>
                      <w:lang w:val="uk-UA" w:eastAsia="ru-RU"/>
                    </w:rPr>
                  </w:pPr>
                </w:p>
              </w:tc>
              <w:tc>
                <w:tcPr>
                  <w:tcW w:w="404" w:type="pct"/>
                  <w:vMerge/>
                  <w:shd w:val="clear" w:color="auto" w:fill="auto"/>
                  <w:tcMar>
                    <w:top w:w="28" w:type="dxa"/>
                    <w:left w:w="57" w:type="dxa"/>
                    <w:bottom w:w="28" w:type="dxa"/>
                    <w:right w:w="57" w:type="dxa"/>
                  </w:tcMar>
                </w:tcPr>
                <w:p w:rsidR="00C4228E" w:rsidRPr="003C289D" w:rsidRDefault="00C4228E" w:rsidP="00C4228E">
                  <w:pPr>
                    <w:spacing w:after="0" w:line="240" w:lineRule="auto"/>
                    <w:rPr>
                      <w:rFonts w:ascii="Times New Roman" w:eastAsia="Calibri" w:hAnsi="Times New Roman" w:cs="Times New Roman"/>
                      <w:sz w:val="12"/>
                      <w:szCs w:val="12"/>
                      <w:lang w:val="uk-UA" w:eastAsia="ru-RU"/>
                    </w:rPr>
                  </w:pPr>
                </w:p>
              </w:tc>
              <w:tc>
                <w:tcPr>
                  <w:tcW w:w="514" w:type="pct"/>
                  <w:vAlign w:val="center"/>
                </w:tcPr>
                <w:p w:rsidR="00C4228E" w:rsidRPr="003C289D" w:rsidRDefault="00C4228E" w:rsidP="00C4228E">
                  <w:pPr>
                    <w:spacing w:after="0" w:line="240" w:lineRule="auto"/>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ефективності:</w:t>
                  </w:r>
                  <w:r w:rsidRPr="003C289D">
                    <w:rPr>
                      <w:rFonts w:ascii="Times New Roman" w:hAnsi="Times New Roman" w:cs="Times New Roman"/>
                      <w:color w:val="000000"/>
                      <w:sz w:val="12"/>
                      <w:szCs w:val="12"/>
                      <w:lang w:val="uk-UA"/>
                    </w:rPr>
                    <w:t xml:space="preserve"> </w:t>
                  </w:r>
                  <w:r w:rsidR="002E5BE4" w:rsidRPr="002E5BE4">
                    <w:rPr>
                      <w:rFonts w:ascii="Times New Roman" w:hAnsi="Times New Roman" w:cs="Times New Roman"/>
                      <w:color w:val="000000"/>
                      <w:sz w:val="12"/>
                      <w:szCs w:val="12"/>
                      <w:lang w:val="uk-UA"/>
                    </w:rPr>
                    <w:t>середня вартість ремонту та утримання 1 гідротехнічної споруди, тис. грн</w:t>
                  </w:r>
                </w:p>
              </w:tc>
              <w:tc>
                <w:tcPr>
                  <w:tcW w:w="370" w:type="pct"/>
                  <w:shd w:val="clear" w:color="auto" w:fill="auto"/>
                  <w:tcMar>
                    <w:top w:w="28" w:type="dxa"/>
                    <w:left w:w="57" w:type="dxa"/>
                    <w:bottom w:w="28" w:type="dxa"/>
                    <w:right w:w="57" w:type="dxa"/>
                  </w:tcMar>
                  <w:vAlign w:val="center"/>
                </w:tcPr>
                <w:p w:rsidR="00C4228E" w:rsidRPr="003C289D" w:rsidRDefault="00C4228E" w:rsidP="00C4228E">
                  <w:pPr>
                    <w:spacing w:after="0" w:line="240" w:lineRule="auto"/>
                    <w:jc w:val="center"/>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 xml:space="preserve"> </w:t>
                  </w:r>
                  <w:r w:rsidR="002E5BE4">
                    <w:rPr>
                      <w:rFonts w:ascii="Times New Roman" w:hAnsi="Times New Roman" w:cs="Times New Roman"/>
                      <w:color w:val="000000"/>
                      <w:sz w:val="12"/>
                      <w:szCs w:val="12"/>
                      <w:lang w:val="uk-UA"/>
                    </w:rPr>
                    <w:t>52,194</w:t>
                  </w:r>
                </w:p>
              </w:tc>
              <w:tc>
                <w:tcPr>
                  <w:tcW w:w="37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C4228E" w:rsidRPr="003C289D" w:rsidRDefault="002E5BE4" w:rsidP="00C4228E">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55,95</w:t>
                  </w:r>
                </w:p>
              </w:tc>
              <w:tc>
                <w:tcPr>
                  <w:tcW w:w="370" w:type="pct"/>
                  <w:shd w:val="clear" w:color="auto" w:fill="auto"/>
                  <w:tcMar>
                    <w:top w:w="28" w:type="dxa"/>
                    <w:left w:w="57" w:type="dxa"/>
                    <w:bottom w:w="28" w:type="dxa"/>
                    <w:right w:w="57" w:type="dxa"/>
                  </w:tcMar>
                  <w:vAlign w:val="center"/>
                </w:tcPr>
                <w:p w:rsidR="00C4228E" w:rsidRPr="003C289D" w:rsidRDefault="002E5BE4" w:rsidP="00C4228E">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58,75</w:t>
                  </w:r>
                </w:p>
              </w:tc>
              <w:tc>
                <w:tcPr>
                  <w:tcW w:w="370" w:type="pct"/>
                  <w:shd w:val="clear" w:color="auto" w:fill="auto"/>
                  <w:tcMar>
                    <w:top w:w="28" w:type="dxa"/>
                    <w:left w:w="57" w:type="dxa"/>
                    <w:bottom w:w="28" w:type="dxa"/>
                    <w:right w:w="57" w:type="dxa"/>
                  </w:tcMar>
                  <w:vAlign w:val="center"/>
                </w:tcPr>
                <w:p w:rsidR="00C4228E" w:rsidRPr="003C289D" w:rsidRDefault="002E5BE4" w:rsidP="00C4228E">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64,39</w:t>
                  </w:r>
                </w:p>
              </w:tc>
              <w:tc>
                <w:tcPr>
                  <w:tcW w:w="390" w:type="pct"/>
                  <w:shd w:val="clear" w:color="auto" w:fill="auto"/>
                  <w:vAlign w:val="center"/>
                </w:tcPr>
                <w:p w:rsidR="00C4228E" w:rsidRPr="003C289D" w:rsidRDefault="002E5BE4" w:rsidP="00C4228E">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68,26</w:t>
                  </w:r>
                </w:p>
              </w:tc>
            </w:tr>
            <w:tr w:rsidR="002E5BE4" w:rsidRPr="003C289D" w:rsidTr="002E5BE4">
              <w:trPr>
                <w:trHeight w:val="435"/>
              </w:trPr>
              <w:tc>
                <w:tcPr>
                  <w:tcW w:w="379" w:type="pct"/>
                  <w:vMerge/>
                  <w:shd w:val="clear" w:color="auto" w:fill="auto"/>
                </w:tcPr>
                <w:p w:rsidR="00C4228E" w:rsidRPr="003C289D" w:rsidRDefault="00C4228E" w:rsidP="00C4228E">
                  <w:pPr>
                    <w:spacing w:after="0" w:line="240" w:lineRule="auto"/>
                    <w:rPr>
                      <w:rFonts w:ascii="Times New Roman" w:eastAsia="Calibri" w:hAnsi="Times New Roman" w:cs="Times New Roman"/>
                      <w:b/>
                      <w:sz w:val="12"/>
                      <w:szCs w:val="12"/>
                      <w:lang w:val="uk-UA" w:eastAsia="ru-RU"/>
                    </w:rPr>
                  </w:pPr>
                </w:p>
              </w:tc>
              <w:tc>
                <w:tcPr>
                  <w:tcW w:w="381" w:type="pct"/>
                  <w:vMerge/>
                  <w:shd w:val="clear" w:color="auto" w:fill="auto"/>
                  <w:tcMar>
                    <w:top w:w="28" w:type="dxa"/>
                    <w:left w:w="57" w:type="dxa"/>
                    <w:bottom w:w="28" w:type="dxa"/>
                    <w:right w:w="57" w:type="dxa"/>
                  </w:tcMar>
                </w:tcPr>
                <w:p w:rsidR="00C4228E" w:rsidRPr="003C289D" w:rsidRDefault="00C4228E" w:rsidP="00C4228E">
                  <w:pPr>
                    <w:spacing w:after="0" w:line="240" w:lineRule="auto"/>
                    <w:rPr>
                      <w:rFonts w:ascii="Times New Roman" w:eastAsia="Calibri" w:hAnsi="Times New Roman" w:cs="Times New Roman"/>
                      <w:b/>
                      <w:sz w:val="12"/>
                      <w:szCs w:val="12"/>
                      <w:lang w:val="uk-UA" w:eastAsia="ru-RU"/>
                    </w:rPr>
                  </w:pPr>
                </w:p>
              </w:tc>
              <w:tc>
                <w:tcPr>
                  <w:tcW w:w="439" w:type="pct"/>
                  <w:vMerge/>
                  <w:shd w:val="clear" w:color="auto" w:fill="auto"/>
                  <w:tcMar>
                    <w:top w:w="28" w:type="dxa"/>
                    <w:left w:w="57" w:type="dxa"/>
                    <w:bottom w:w="28" w:type="dxa"/>
                    <w:right w:w="57" w:type="dxa"/>
                  </w:tcMar>
                </w:tcPr>
                <w:p w:rsidR="00C4228E" w:rsidRPr="003C289D" w:rsidRDefault="00C4228E" w:rsidP="00C4228E">
                  <w:pPr>
                    <w:spacing w:after="0" w:line="240" w:lineRule="auto"/>
                    <w:rPr>
                      <w:rFonts w:ascii="Times New Roman" w:eastAsia="Calibri" w:hAnsi="Times New Roman" w:cs="Times New Roman"/>
                      <w:sz w:val="12"/>
                      <w:szCs w:val="12"/>
                      <w:lang w:val="uk-UA" w:eastAsia="ru-RU"/>
                    </w:rPr>
                  </w:pPr>
                </w:p>
              </w:tc>
              <w:tc>
                <w:tcPr>
                  <w:tcW w:w="277" w:type="pct"/>
                  <w:vMerge/>
                  <w:shd w:val="clear" w:color="auto" w:fill="auto"/>
                  <w:tcMar>
                    <w:top w:w="28" w:type="dxa"/>
                    <w:left w:w="57" w:type="dxa"/>
                    <w:bottom w:w="28" w:type="dxa"/>
                    <w:right w:w="57" w:type="dxa"/>
                  </w:tcMar>
                </w:tcPr>
                <w:p w:rsidR="00C4228E" w:rsidRPr="003C289D" w:rsidRDefault="00C4228E" w:rsidP="00C4228E">
                  <w:pPr>
                    <w:spacing w:after="0" w:line="240" w:lineRule="auto"/>
                    <w:jc w:val="center"/>
                    <w:rPr>
                      <w:rFonts w:ascii="Times New Roman" w:eastAsia="Calibri" w:hAnsi="Times New Roman" w:cs="Times New Roman"/>
                      <w:sz w:val="12"/>
                      <w:szCs w:val="12"/>
                      <w:lang w:val="uk-UA" w:eastAsia="ru-RU"/>
                    </w:rPr>
                  </w:pPr>
                </w:p>
              </w:tc>
              <w:tc>
                <w:tcPr>
                  <w:tcW w:w="404" w:type="pct"/>
                  <w:vMerge/>
                  <w:shd w:val="clear" w:color="auto" w:fill="auto"/>
                  <w:tcMar>
                    <w:top w:w="28" w:type="dxa"/>
                    <w:left w:w="57" w:type="dxa"/>
                    <w:bottom w:w="28" w:type="dxa"/>
                    <w:right w:w="57" w:type="dxa"/>
                  </w:tcMar>
                </w:tcPr>
                <w:p w:rsidR="00C4228E" w:rsidRPr="003C289D" w:rsidRDefault="00C4228E" w:rsidP="00C4228E">
                  <w:pPr>
                    <w:spacing w:after="0" w:line="240" w:lineRule="auto"/>
                    <w:jc w:val="center"/>
                    <w:rPr>
                      <w:rFonts w:ascii="Times New Roman" w:eastAsia="Calibri" w:hAnsi="Times New Roman" w:cs="Times New Roman"/>
                      <w:sz w:val="12"/>
                      <w:szCs w:val="12"/>
                      <w:lang w:val="uk-UA" w:eastAsia="ru-RU"/>
                    </w:rPr>
                  </w:pPr>
                </w:p>
              </w:tc>
              <w:tc>
                <w:tcPr>
                  <w:tcW w:w="332" w:type="pct"/>
                  <w:vMerge/>
                  <w:shd w:val="clear" w:color="auto" w:fill="auto"/>
                  <w:tcMar>
                    <w:top w:w="28" w:type="dxa"/>
                    <w:left w:w="57" w:type="dxa"/>
                    <w:bottom w:w="28" w:type="dxa"/>
                    <w:right w:w="57" w:type="dxa"/>
                  </w:tcMar>
                </w:tcPr>
                <w:p w:rsidR="00C4228E" w:rsidRPr="003C289D" w:rsidRDefault="00C4228E" w:rsidP="00C4228E">
                  <w:pPr>
                    <w:spacing w:after="0" w:line="240" w:lineRule="auto"/>
                    <w:jc w:val="center"/>
                    <w:rPr>
                      <w:rFonts w:ascii="Times New Roman" w:eastAsia="Calibri" w:hAnsi="Times New Roman" w:cs="Times New Roman"/>
                      <w:sz w:val="12"/>
                      <w:szCs w:val="12"/>
                      <w:lang w:val="uk-UA" w:eastAsia="ru-RU"/>
                    </w:rPr>
                  </w:pPr>
                </w:p>
              </w:tc>
              <w:tc>
                <w:tcPr>
                  <w:tcW w:w="404" w:type="pct"/>
                  <w:vMerge/>
                  <w:shd w:val="clear" w:color="auto" w:fill="auto"/>
                  <w:tcMar>
                    <w:top w:w="28" w:type="dxa"/>
                    <w:left w:w="57" w:type="dxa"/>
                    <w:bottom w:w="28" w:type="dxa"/>
                    <w:right w:w="57" w:type="dxa"/>
                  </w:tcMar>
                </w:tcPr>
                <w:p w:rsidR="00C4228E" w:rsidRPr="003C289D" w:rsidRDefault="00C4228E" w:rsidP="00C4228E">
                  <w:pPr>
                    <w:spacing w:after="0" w:line="240" w:lineRule="auto"/>
                    <w:rPr>
                      <w:rFonts w:ascii="Times New Roman" w:eastAsia="Calibri" w:hAnsi="Times New Roman" w:cs="Times New Roman"/>
                      <w:sz w:val="12"/>
                      <w:szCs w:val="12"/>
                      <w:lang w:val="uk-UA" w:eastAsia="ru-RU"/>
                    </w:rPr>
                  </w:pPr>
                </w:p>
              </w:tc>
              <w:tc>
                <w:tcPr>
                  <w:tcW w:w="514" w:type="pct"/>
                  <w:vAlign w:val="center"/>
                </w:tcPr>
                <w:p w:rsidR="00C4228E" w:rsidRPr="003C289D" w:rsidRDefault="00C4228E" w:rsidP="00C4228E">
                  <w:pPr>
                    <w:spacing w:after="0" w:line="240" w:lineRule="auto"/>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якості:</w:t>
                  </w:r>
                  <w:r w:rsidRPr="003C289D">
                    <w:rPr>
                      <w:rFonts w:ascii="Times New Roman" w:hAnsi="Times New Roman" w:cs="Times New Roman"/>
                      <w:color w:val="000000"/>
                      <w:sz w:val="12"/>
                      <w:szCs w:val="12"/>
                      <w:lang w:val="uk-UA"/>
                    </w:rPr>
                    <w:t xml:space="preserve"> </w:t>
                  </w:r>
                  <w:r w:rsidR="002E5BE4" w:rsidRPr="002E5BE4">
                    <w:rPr>
                      <w:rFonts w:ascii="Times New Roman" w:hAnsi="Times New Roman" w:cs="Times New Roman"/>
                      <w:color w:val="000000"/>
                      <w:sz w:val="12"/>
                      <w:szCs w:val="12"/>
                      <w:lang w:val="uk-UA"/>
                    </w:rPr>
                    <w:t>частка гідротехнічних споруд, які відремонтовані та утримуються, від запланованої кількості, %</w:t>
                  </w:r>
                </w:p>
              </w:tc>
              <w:tc>
                <w:tcPr>
                  <w:tcW w:w="370" w:type="pct"/>
                  <w:shd w:val="clear" w:color="auto" w:fill="auto"/>
                  <w:tcMar>
                    <w:top w:w="28" w:type="dxa"/>
                    <w:left w:w="57" w:type="dxa"/>
                    <w:bottom w:w="28" w:type="dxa"/>
                    <w:right w:w="57" w:type="dxa"/>
                  </w:tcMar>
                  <w:vAlign w:val="center"/>
                </w:tcPr>
                <w:p w:rsidR="00C4228E" w:rsidRPr="003C289D" w:rsidRDefault="00C4228E" w:rsidP="00C4228E">
                  <w:pPr>
                    <w:spacing w:after="0" w:line="240" w:lineRule="auto"/>
                    <w:jc w:val="center"/>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 xml:space="preserve"> </w:t>
                  </w:r>
                  <w:r w:rsidR="002E5BE4">
                    <w:rPr>
                      <w:rFonts w:ascii="Times New Roman" w:hAnsi="Times New Roman" w:cs="Times New Roman"/>
                      <w:color w:val="000000"/>
                      <w:sz w:val="12"/>
                      <w:szCs w:val="12"/>
                      <w:lang w:val="uk-UA"/>
                    </w:rPr>
                    <w:t>100</w:t>
                  </w:r>
                </w:p>
              </w:tc>
              <w:tc>
                <w:tcPr>
                  <w:tcW w:w="37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C4228E" w:rsidRPr="003C289D" w:rsidRDefault="002E5BE4" w:rsidP="00C4228E">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100</w:t>
                  </w:r>
                </w:p>
              </w:tc>
              <w:tc>
                <w:tcPr>
                  <w:tcW w:w="370" w:type="pct"/>
                  <w:shd w:val="clear" w:color="auto" w:fill="auto"/>
                  <w:tcMar>
                    <w:top w:w="28" w:type="dxa"/>
                    <w:left w:w="57" w:type="dxa"/>
                    <w:bottom w:w="28" w:type="dxa"/>
                    <w:right w:w="57" w:type="dxa"/>
                  </w:tcMar>
                  <w:vAlign w:val="center"/>
                </w:tcPr>
                <w:p w:rsidR="00C4228E" w:rsidRPr="003C289D" w:rsidRDefault="002E5BE4" w:rsidP="00C4228E">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100</w:t>
                  </w:r>
                </w:p>
              </w:tc>
              <w:tc>
                <w:tcPr>
                  <w:tcW w:w="370" w:type="pct"/>
                  <w:shd w:val="clear" w:color="auto" w:fill="auto"/>
                  <w:tcMar>
                    <w:top w:w="28" w:type="dxa"/>
                    <w:left w:w="57" w:type="dxa"/>
                    <w:bottom w:w="28" w:type="dxa"/>
                    <w:right w:w="57" w:type="dxa"/>
                  </w:tcMar>
                  <w:vAlign w:val="center"/>
                </w:tcPr>
                <w:p w:rsidR="00C4228E" w:rsidRPr="003C289D" w:rsidRDefault="002E5BE4" w:rsidP="00C4228E">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100</w:t>
                  </w:r>
                </w:p>
              </w:tc>
              <w:tc>
                <w:tcPr>
                  <w:tcW w:w="390" w:type="pct"/>
                  <w:shd w:val="clear" w:color="auto" w:fill="auto"/>
                  <w:vAlign w:val="center"/>
                </w:tcPr>
                <w:p w:rsidR="00C4228E" w:rsidRPr="003C289D" w:rsidRDefault="002E5BE4" w:rsidP="00C4228E">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100</w:t>
                  </w:r>
                </w:p>
              </w:tc>
            </w:tr>
          </w:tbl>
          <w:p w:rsidR="00C4228E" w:rsidRDefault="00C4228E" w:rsidP="001048AE">
            <w:pPr>
              <w:tabs>
                <w:tab w:val="num" w:pos="33"/>
              </w:tabs>
              <w:rPr>
                <w:rFonts w:ascii="Times New Roman" w:hAnsi="Times New Roman" w:cs="Times New Roman"/>
                <w:sz w:val="28"/>
                <w:szCs w:val="28"/>
                <w:lang w:val="uk-UA"/>
              </w:rPr>
            </w:pPr>
          </w:p>
          <w:p w:rsidR="00C4228E" w:rsidRDefault="00C4228E" w:rsidP="001048AE">
            <w:pPr>
              <w:tabs>
                <w:tab w:val="num" w:pos="33"/>
              </w:tabs>
              <w:rPr>
                <w:rFonts w:ascii="Times New Roman" w:hAnsi="Times New Roman" w:cs="Times New Roman"/>
                <w:sz w:val="28"/>
                <w:szCs w:val="28"/>
                <w:lang w:val="uk-UA"/>
              </w:rPr>
            </w:pPr>
          </w:p>
          <w:p w:rsidR="00C4228E" w:rsidRDefault="00C4228E" w:rsidP="001048AE">
            <w:pPr>
              <w:tabs>
                <w:tab w:val="num" w:pos="33"/>
              </w:tabs>
              <w:rPr>
                <w:rFonts w:ascii="Times New Roman" w:hAnsi="Times New Roman" w:cs="Times New Roman"/>
                <w:sz w:val="28"/>
                <w:szCs w:val="28"/>
                <w:lang w:val="uk-UA"/>
              </w:rPr>
            </w:pPr>
          </w:p>
          <w:p w:rsidR="00C4228E" w:rsidRDefault="00C4228E" w:rsidP="001048AE">
            <w:pPr>
              <w:tabs>
                <w:tab w:val="num" w:pos="33"/>
              </w:tabs>
              <w:rPr>
                <w:rFonts w:ascii="Times New Roman" w:hAnsi="Times New Roman" w:cs="Times New Roman"/>
                <w:sz w:val="28"/>
                <w:szCs w:val="28"/>
                <w:lang w:val="uk-UA"/>
              </w:rPr>
            </w:pPr>
          </w:p>
          <w:p w:rsidR="00C4228E" w:rsidRDefault="00C4228E" w:rsidP="001048AE">
            <w:pPr>
              <w:tabs>
                <w:tab w:val="num" w:pos="33"/>
              </w:tabs>
              <w:rPr>
                <w:rFonts w:ascii="Times New Roman" w:hAnsi="Times New Roman" w:cs="Times New Roman"/>
                <w:sz w:val="28"/>
                <w:szCs w:val="28"/>
                <w:lang w:val="uk-UA"/>
              </w:rPr>
            </w:pPr>
          </w:p>
          <w:p w:rsidR="00C4228E" w:rsidRDefault="00C4228E" w:rsidP="001048AE">
            <w:pPr>
              <w:tabs>
                <w:tab w:val="num" w:pos="33"/>
              </w:tabs>
              <w:rPr>
                <w:rFonts w:ascii="Times New Roman" w:hAnsi="Times New Roman" w:cs="Times New Roman"/>
                <w:sz w:val="28"/>
                <w:szCs w:val="28"/>
                <w:lang w:val="uk-UA"/>
              </w:rPr>
            </w:pPr>
          </w:p>
          <w:p w:rsidR="00C4228E" w:rsidRDefault="00C4228E" w:rsidP="001048AE">
            <w:pPr>
              <w:tabs>
                <w:tab w:val="num" w:pos="33"/>
              </w:tabs>
              <w:rPr>
                <w:rFonts w:ascii="Times New Roman" w:hAnsi="Times New Roman" w:cs="Times New Roman"/>
                <w:sz w:val="28"/>
                <w:szCs w:val="28"/>
                <w:lang w:val="uk-UA"/>
              </w:rPr>
            </w:pPr>
          </w:p>
          <w:p w:rsidR="00C4228E" w:rsidRDefault="00C4228E" w:rsidP="001048AE">
            <w:pPr>
              <w:tabs>
                <w:tab w:val="num" w:pos="33"/>
              </w:tabs>
              <w:rPr>
                <w:rFonts w:ascii="Times New Roman" w:hAnsi="Times New Roman" w:cs="Times New Roman"/>
                <w:sz w:val="28"/>
                <w:szCs w:val="28"/>
                <w:lang w:val="uk-UA"/>
              </w:rPr>
            </w:pPr>
          </w:p>
          <w:p w:rsidR="005F2BB8" w:rsidRDefault="00D109AA" w:rsidP="005F2BB8">
            <w:pPr>
              <w:rPr>
                <w:rFonts w:ascii="Times New Roman" w:hAnsi="Times New Roman" w:cs="Times New Roman"/>
                <w:sz w:val="26"/>
                <w:szCs w:val="26"/>
                <w:lang w:val="uk-UA"/>
              </w:rPr>
            </w:pPr>
            <w:r>
              <w:rPr>
                <w:rFonts w:ascii="Times New Roman" w:hAnsi="Times New Roman" w:cs="Times New Roman"/>
                <w:sz w:val="26"/>
                <w:szCs w:val="26"/>
                <w:lang w:val="uk-UA"/>
              </w:rPr>
              <w:lastRenderedPageBreak/>
              <w:t>4</w:t>
            </w:r>
            <w:r w:rsidR="00C24C65">
              <w:rPr>
                <w:rFonts w:ascii="Times New Roman" w:hAnsi="Times New Roman" w:cs="Times New Roman"/>
                <w:sz w:val="26"/>
                <w:szCs w:val="26"/>
                <w:lang w:val="uk-UA"/>
              </w:rPr>
              <w:t>2</w:t>
            </w:r>
            <w:r w:rsidR="005F2BB8" w:rsidRPr="003C289D">
              <w:rPr>
                <w:rFonts w:ascii="Times New Roman" w:hAnsi="Times New Roman" w:cs="Times New Roman"/>
                <w:sz w:val="26"/>
                <w:szCs w:val="26"/>
                <w:lang w:val="uk-UA"/>
              </w:rPr>
              <w:t>. ДОДАТОК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w:t>
            </w:r>
            <w:r w:rsidR="005F2BB8">
              <w:rPr>
                <w:rFonts w:ascii="Times New Roman" w:hAnsi="Times New Roman" w:cs="Times New Roman"/>
                <w:sz w:val="26"/>
                <w:szCs w:val="26"/>
                <w:lang w:val="uk-UA"/>
              </w:rPr>
              <w:t>– 2025 РОКИ» позиція 1.7</w:t>
            </w:r>
            <w:r w:rsidR="005F2BB8" w:rsidRPr="003C289D">
              <w:rPr>
                <w:rFonts w:ascii="Times New Roman" w:hAnsi="Times New Roman" w:cs="Times New Roman"/>
                <w:sz w:val="26"/>
                <w:szCs w:val="26"/>
                <w:lang w:val="uk-UA"/>
              </w:rPr>
              <w:t>.</w:t>
            </w:r>
            <w:r w:rsidR="005F2BB8">
              <w:rPr>
                <w:rFonts w:ascii="Times New Roman" w:hAnsi="Times New Roman" w:cs="Times New Roman"/>
                <w:sz w:val="26"/>
                <w:szCs w:val="26"/>
                <w:lang w:val="uk-UA"/>
              </w:rPr>
              <w:t>2. пункту 1.7</w:t>
            </w:r>
            <w:r w:rsidR="005F2BB8" w:rsidRPr="003C289D">
              <w:rPr>
                <w:rFonts w:ascii="Times New Roman" w:hAnsi="Times New Roman" w:cs="Times New Roman"/>
                <w:sz w:val="26"/>
                <w:szCs w:val="26"/>
                <w:lang w:val="uk-UA"/>
              </w:rPr>
              <w:t>. «</w:t>
            </w:r>
            <w:r w:rsidR="005F2BB8" w:rsidRPr="00C4228E">
              <w:rPr>
                <w:rFonts w:ascii="Times New Roman" w:hAnsi="Times New Roman" w:cs="Times New Roman"/>
                <w:sz w:val="26"/>
                <w:szCs w:val="26"/>
                <w:lang w:val="uk-UA"/>
              </w:rPr>
              <w:t>Інженерний захист територій</w:t>
            </w:r>
            <w:r w:rsidR="005F2BB8" w:rsidRPr="003C289D">
              <w:rPr>
                <w:rFonts w:ascii="Times New Roman" w:hAnsi="Times New Roman" w:cs="Times New Roman"/>
                <w:sz w:val="26"/>
                <w:szCs w:val="26"/>
                <w:lang w:val="uk-UA"/>
              </w:rPr>
              <w:t>» Оперативної цілі Стратегії розвитку міста Києва до 2025 року  «</w:t>
            </w:r>
            <w:r w:rsidR="005F2BB8" w:rsidRPr="00C4228E">
              <w:rPr>
                <w:rFonts w:ascii="Times New Roman" w:hAnsi="Times New Roman" w:cs="Times New Roman"/>
                <w:sz w:val="26"/>
                <w:szCs w:val="26"/>
                <w:lang w:val="uk-UA"/>
              </w:rPr>
              <w:t>Підвищення ефективності використання комунальної інфраструктури</w:t>
            </w:r>
            <w:r w:rsidR="005F2BB8" w:rsidRPr="003C289D">
              <w:rPr>
                <w:rFonts w:ascii="Times New Roman" w:hAnsi="Times New Roman" w:cs="Times New Roman"/>
                <w:sz w:val="26"/>
                <w:szCs w:val="26"/>
                <w:lang w:val="uk-UA"/>
              </w:rPr>
              <w:t>»:</w:t>
            </w:r>
          </w:p>
          <w:p w:rsidR="005F2BB8" w:rsidRPr="003C289D" w:rsidRDefault="005F2BB8" w:rsidP="005F2BB8">
            <w:pPr>
              <w:rPr>
                <w:rFonts w:ascii="Times New Roman" w:hAnsi="Times New Roman" w:cs="Times New Roman"/>
                <w:sz w:val="26"/>
                <w:szCs w:val="26"/>
                <w:lang w:val="uk-UA"/>
              </w:rPr>
            </w:pPr>
          </w:p>
          <w:tbl>
            <w:tblPr>
              <w:tblW w:w="7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85"/>
              <w:gridCol w:w="589"/>
              <w:gridCol w:w="678"/>
              <w:gridCol w:w="428"/>
              <w:gridCol w:w="624"/>
              <w:gridCol w:w="513"/>
              <w:gridCol w:w="624"/>
              <w:gridCol w:w="794"/>
              <w:gridCol w:w="572"/>
              <w:gridCol w:w="572"/>
              <w:gridCol w:w="572"/>
              <w:gridCol w:w="572"/>
              <w:gridCol w:w="603"/>
            </w:tblGrid>
            <w:tr w:rsidR="007B529C" w:rsidRPr="003C289D" w:rsidTr="005F2BB8">
              <w:trPr>
                <w:trHeight w:val="454"/>
              </w:trPr>
              <w:tc>
                <w:tcPr>
                  <w:tcW w:w="379" w:type="pct"/>
                  <w:vMerge w:val="restart"/>
                  <w:tcBorders>
                    <w:top w:val="single" w:sz="4" w:space="0" w:color="auto"/>
                  </w:tcBorders>
                  <w:shd w:val="clear" w:color="auto" w:fill="auto"/>
                  <w:vAlign w:val="center"/>
                </w:tcPr>
                <w:p w:rsidR="007B529C" w:rsidRPr="003C289D" w:rsidRDefault="007B529C" w:rsidP="005F2BB8">
                  <w:pPr>
                    <w:spacing w:after="0" w:line="240" w:lineRule="auto"/>
                    <w:rPr>
                      <w:rFonts w:ascii="Times New Roman" w:hAnsi="Times New Roman" w:cs="Times New Roman"/>
                      <w:sz w:val="12"/>
                      <w:szCs w:val="12"/>
                      <w:lang w:val="uk-UA"/>
                    </w:rPr>
                  </w:pPr>
                  <w:r w:rsidRPr="00C4228E">
                    <w:rPr>
                      <w:rFonts w:ascii="Times New Roman" w:hAnsi="Times New Roman" w:cs="Times New Roman"/>
                      <w:b/>
                      <w:color w:val="000000"/>
                      <w:sz w:val="12"/>
                      <w:szCs w:val="12"/>
                      <w:lang w:val="uk-UA"/>
                    </w:rPr>
                    <w:t>Підвищення ефективності використання комунальної інфраструктури</w:t>
                  </w:r>
                </w:p>
              </w:tc>
              <w:tc>
                <w:tcPr>
                  <w:tcW w:w="381" w:type="pct"/>
                  <w:vMerge w:val="restart"/>
                  <w:shd w:val="clear" w:color="auto" w:fill="auto"/>
                  <w:tcMar>
                    <w:top w:w="28" w:type="dxa"/>
                    <w:left w:w="57" w:type="dxa"/>
                    <w:bottom w:w="28" w:type="dxa"/>
                    <w:right w:w="57" w:type="dxa"/>
                  </w:tcMar>
                  <w:vAlign w:val="center"/>
                </w:tcPr>
                <w:p w:rsidR="007B529C" w:rsidRPr="003C289D" w:rsidRDefault="007B529C" w:rsidP="005F2BB8">
                  <w:pPr>
                    <w:spacing w:after="0" w:line="240" w:lineRule="auto"/>
                    <w:ind w:left="-50" w:right="-42"/>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 xml:space="preserve">1.6. </w:t>
                  </w:r>
                  <w:r w:rsidRPr="00C4228E">
                    <w:rPr>
                      <w:rFonts w:ascii="Times New Roman" w:hAnsi="Times New Roman" w:cs="Times New Roman"/>
                      <w:b/>
                      <w:color w:val="000000"/>
                      <w:sz w:val="12"/>
                      <w:szCs w:val="12"/>
                      <w:lang w:val="uk-UA"/>
                    </w:rPr>
                    <w:t>Інженерний захист територій</w:t>
                  </w:r>
                </w:p>
              </w:tc>
              <w:tc>
                <w:tcPr>
                  <w:tcW w:w="439" w:type="pct"/>
                  <w:vMerge w:val="restart"/>
                  <w:shd w:val="clear" w:color="auto" w:fill="auto"/>
                  <w:tcMar>
                    <w:top w:w="28" w:type="dxa"/>
                    <w:left w:w="57" w:type="dxa"/>
                    <w:bottom w:w="28" w:type="dxa"/>
                    <w:right w:w="57" w:type="dxa"/>
                  </w:tcMar>
                  <w:vAlign w:val="center"/>
                </w:tcPr>
                <w:p w:rsidR="007B529C" w:rsidRPr="003C289D" w:rsidRDefault="007B529C" w:rsidP="005F2BB8">
                  <w:pPr>
                    <w:widowControl w:val="0"/>
                    <w:ind w:right="-22"/>
                    <w:rPr>
                      <w:rFonts w:ascii="Times New Roman" w:hAnsi="Times New Roman" w:cs="Times New Roman"/>
                      <w:sz w:val="12"/>
                      <w:szCs w:val="12"/>
                      <w:lang w:val="uk-UA"/>
                    </w:rPr>
                  </w:pPr>
                  <w:r w:rsidRPr="005F2BB8">
                    <w:rPr>
                      <w:rFonts w:ascii="Times New Roman" w:hAnsi="Times New Roman" w:cs="Times New Roman"/>
                      <w:color w:val="000000"/>
                      <w:sz w:val="12"/>
                      <w:szCs w:val="12"/>
                      <w:lang w:val="uk-UA"/>
                    </w:rPr>
                    <w:t>1.7.2. Виконання робіт з інженерного захисту територій (перелік об'єктів визначається за результатами моніторингу КП "СУППР")</w:t>
                  </w:r>
                </w:p>
              </w:tc>
              <w:tc>
                <w:tcPr>
                  <w:tcW w:w="277" w:type="pct"/>
                  <w:vMerge w:val="restart"/>
                  <w:shd w:val="clear" w:color="auto" w:fill="auto"/>
                  <w:tcMar>
                    <w:top w:w="28" w:type="dxa"/>
                    <w:left w:w="57" w:type="dxa"/>
                    <w:bottom w:w="28" w:type="dxa"/>
                    <w:right w:w="57" w:type="dxa"/>
                  </w:tcMar>
                  <w:vAlign w:val="center"/>
                </w:tcPr>
                <w:p w:rsidR="007B529C" w:rsidRPr="003C289D" w:rsidRDefault="007B529C" w:rsidP="005F2BB8">
                  <w:pPr>
                    <w:widowControl w:val="0"/>
                    <w:jc w:val="center"/>
                    <w:rPr>
                      <w:rFonts w:ascii="Times New Roman" w:hAnsi="Times New Roman" w:cs="Times New Roman"/>
                      <w:sz w:val="12"/>
                      <w:szCs w:val="12"/>
                      <w:lang w:val="uk-UA"/>
                    </w:rPr>
                  </w:pPr>
                  <w:r>
                    <w:rPr>
                      <w:rFonts w:ascii="Times New Roman" w:hAnsi="Times New Roman" w:cs="Times New Roman"/>
                      <w:color w:val="000000"/>
                      <w:sz w:val="12"/>
                      <w:szCs w:val="12"/>
                      <w:lang w:val="uk-UA"/>
                    </w:rPr>
                    <w:t>2021</w:t>
                  </w:r>
                  <w:r w:rsidRPr="003C289D">
                    <w:rPr>
                      <w:rFonts w:ascii="Times New Roman" w:hAnsi="Times New Roman" w:cs="Times New Roman"/>
                      <w:color w:val="000000"/>
                      <w:sz w:val="12"/>
                      <w:szCs w:val="12"/>
                      <w:lang w:val="uk-UA"/>
                    </w:rPr>
                    <w:t xml:space="preserve"> - 2025</w:t>
                  </w:r>
                </w:p>
              </w:tc>
              <w:tc>
                <w:tcPr>
                  <w:tcW w:w="404" w:type="pct"/>
                  <w:vMerge w:val="restart"/>
                  <w:shd w:val="clear" w:color="auto" w:fill="auto"/>
                  <w:tcMar>
                    <w:top w:w="28" w:type="dxa"/>
                    <w:left w:w="57" w:type="dxa"/>
                    <w:bottom w:w="28" w:type="dxa"/>
                    <w:right w:w="57" w:type="dxa"/>
                  </w:tcMar>
                  <w:vAlign w:val="center"/>
                </w:tcPr>
                <w:p w:rsidR="007B529C" w:rsidRPr="003C289D" w:rsidRDefault="007B529C" w:rsidP="007B529C">
                  <w:pPr>
                    <w:widowControl w:val="0"/>
                    <w:ind w:right="-17"/>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 xml:space="preserve">Департамент житлово-комунальної інфраструктури, </w:t>
                  </w:r>
                  <w:r w:rsidRPr="005F2BB8">
                    <w:rPr>
                      <w:rFonts w:ascii="Times New Roman" w:hAnsi="Times New Roman" w:cs="Times New Roman"/>
                      <w:color w:val="000000"/>
                      <w:sz w:val="12"/>
                      <w:szCs w:val="12"/>
                      <w:lang w:val="uk-UA"/>
                    </w:rPr>
                    <w:t>КП "Дирекція з капітального будівництва та реконструкції "Київбудреконструкція"</w:t>
                  </w:r>
                </w:p>
              </w:tc>
              <w:tc>
                <w:tcPr>
                  <w:tcW w:w="332" w:type="pct"/>
                  <w:vMerge w:val="restart"/>
                  <w:shd w:val="clear" w:color="auto" w:fill="auto"/>
                  <w:tcMar>
                    <w:top w:w="28" w:type="dxa"/>
                    <w:left w:w="57" w:type="dxa"/>
                    <w:bottom w:w="28" w:type="dxa"/>
                    <w:right w:w="57" w:type="dxa"/>
                  </w:tcMar>
                  <w:vAlign w:val="center"/>
                </w:tcPr>
                <w:p w:rsidR="007B529C" w:rsidRPr="003C289D" w:rsidRDefault="007B529C" w:rsidP="005F2BB8">
                  <w:pPr>
                    <w:widowControl w:val="0"/>
                    <w:ind w:right="-75"/>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Бюджет м. Києва</w:t>
                  </w:r>
                </w:p>
              </w:tc>
              <w:tc>
                <w:tcPr>
                  <w:tcW w:w="404" w:type="pct"/>
                  <w:vMerge w:val="restart"/>
                  <w:shd w:val="clear" w:color="auto" w:fill="auto"/>
                  <w:tcMar>
                    <w:top w:w="28" w:type="dxa"/>
                    <w:left w:w="57" w:type="dxa"/>
                    <w:bottom w:w="28" w:type="dxa"/>
                    <w:right w:w="57" w:type="dxa"/>
                  </w:tcMar>
                  <w:vAlign w:val="center"/>
                </w:tcPr>
                <w:p w:rsidR="007B529C" w:rsidRDefault="007B529C" w:rsidP="005F2BB8">
                  <w:pPr>
                    <w:widowControl w:val="0"/>
                    <w:spacing w:after="0"/>
                    <w:rPr>
                      <w:rFonts w:ascii="Times New Roman" w:hAnsi="Times New Roman" w:cs="Times New Roman"/>
                      <w:color w:val="000000"/>
                      <w:sz w:val="12"/>
                      <w:szCs w:val="12"/>
                      <w:lang w:val="uk-UA"/>
                    </w:rPr>
                  </w:pPr>
                  <w:r w:rsidRPr="00E230B9">
                    <w:rPr>
                      <w:rFonts w:ascii="Times New Roman" w:hAnsi="Times New Roman" w:cs="Times New Roman"/>
                      <w:color w:val="000000"/>
                      <w:sz w:val="12"/>
                      <w:szCs w:val="12"/>
                      <w:lang w:val="uk-UA"/>
                    </w:rPr>
                    <w:t>Всього:</w:t>
                  </w:r>
                  <w:r>
                    <w:rPr>
                      <w:rFonts w:ascii="Times New Roman" w:hAnsi="Times New Roman" w:cs="Times New Roman"/>
                      <w:color w:val="000000"/>
                      <w:sz w:val="12"/>
                      <w:szCs w:val="12"/>
                      <w:lang w:val="uk-UA"/>
                    </w:rPr>
                    <w:t xml:space="preserve"> 916381,30</w:t>
                  </w:r>
                </w:p>
                <w:p w:rsidR="007B529C" w:rsidRDefault="007B529C" w:rsidP="005F2BB8">
                  <w:pPr>
                    <w:widowControl w:val="0"/>
                    <w:spacing w:after="0"/>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2021</w:t>
                  </w:r>
                  <w:r w:rsidRPr="00E230B9">
                    <w:rPr>
                      <w:rFonts w:ascii="Times New Roman" w:hAnsi="Times New Roman" w:cs="Times New Roman"/>
                      <w:color w:val="000000"/>
                      <w:sz w:val="12"/>
                      <w:szCs w:val="12"/>
                      <w:lang w:val="uk-UA"/>
                    </w:rPr>
                    <w:t xml:space="preserve"> </w:t>
                  </w:r>
                  <w:r w:rsidRPr="003C289D">
                    <w:rPr>
                      <w:rFonts w:ascii="Times New Roman" w:hAnsi="Times New Roman" w:cs="Times New Roman"/>
                      <w:color w:val="000000"/>
                      <w:sz w:val="12"/>
                      <w:szCs w:val="12"/>
                      <w:lang w:val="uk-UA"/>
                    </w:rPr>
                    <w:t>–</w:t>
                  </w:r>
                  <w:r>
                    <w:rPr>
                      <w:rFonts w:ascii="Times New Roman" w:hAnsi="Times New Roman" w:cs="Times New Roman"/>
                      <w:color w:val="000000"/>
                      <w:sz w:val="12"/>
                      <w:szCs w:val="12"/>
                      <w:lang w:val="uk-UA"/>
                    </w:rPr>
                    <w:t xml:space="preserve"> 12593,20</w:t>
                  </w:r>
                  <w:r w:rsidRPr="003C289D">
                    <w:rPr>
                      <w:rFonts w:ascii="Times New Roman" w:hAnsi="Times New Roman" w:cs="Times New Roman"/>
                      <w:b/>
                      <w:sz w:val="12"/>
                      <w:szCs w:val="12"/>
                      <w:lang w:val="uk-UA"/>
                    </w:rPr>
                    <w:br/>
                  </w:r>
                  <w:r w:rsidRPr="003C289D">
                    <w:rPr>
                      <w:rFonts w:ascii="Times New Roman" w:hAnsi="Times New Roman" w:cs="Times New Roman"/>
                      <w:color w:val="000000"/>
                      <w:sz w:val="12"/>
                      <w:szCs w:val="12"/>
                      <w:lang w:val="uk-UA"/>
                    </w:rPr>
                    <w:t xml:space="preserve">2022 – </w:t>
                  </w:r>
                  <w:r>
                    <w:rPr>
                      <w:rFonts w:ascii="Times New Roman" w:hAnsi="Times New Roman" w:cs="Times New Roman"/>
                      <w:color w:val="000000"/>
                      <w:sz w:val="12"/>
                      <w:szCs w:val="12"/>
                      <w:lang w:val="uk-UA"/>
                    </w:rPr>
                    <w:t>49682,40</w:t>
                  </w:r>
                </w:p>
                <w:p w:rsidR="007B529C" w:rsidRDefault="007B529C" w:rsidP="005F2BB8">
                  <w:pPr>
                    <w:widowControl w:val="0"/>
                    <w:spacing w:after="0"/>
                    <w:rPr>
                      <w:rFonts w:ascii="Times New Roman" w:hAnsi="Times New Roman" w:cs="Times New Roman"/>
                      <w:color w:val="000000"/>
                      <w:sz w:val="12"/>
                      <w:szCs w:val="12"/>
                      <w:lang w:val="uk-UA"/>
                    </w:rPr>
                  </w:pPr>
                  <w:r w:rsidRPr="003C289D">
                    <w:rPr>
                      <w:rFonts w:ascii="Times New Roman" w:hAnsi="Times New Roman" w:cs="Times New Roman"/>
                      <w:color w:val="000000"/>
                      <w:sz w:val="12"/>
                      <w:szCs w:val="12"/>
                      <w:lang w:val="uk-UA"/>
                    </w:rPr>
                    <w:t>2023 –</w:t>
                  </w:r>
                  <w:r>
                    <w:rPr>
                      <w:rFonts w:ascii="Times New Roman" w:hAnsi="Times New Roman" w:cs="Times New Roman"/>
                      <w:color w:val="000000"/>
                      <w:sz w:val="12"/>
                      <w:szCs w:val="12"/>
                      <w:lang w:val="uk-UA"/>
                    </w:rPr>
                    <w:t xml:space="preserve"> 54028,90</w:t>
                  </w:r>
                  <w:r w:rsidRPr="003C289D">
                    <w:rPr>
                      <w:rFonts w:ascii="Times New Roman" w:hAnsi="Times New Roman" w:cs="Times New Roman"/>
                      <w:sz w:val="12"/>
                      <w:szCs w:val="12"/>
                      <w:lang w:val="uk-UA"/>
                    </w:rPr>
                    <w:br/>
                  </w:r>
                  <w:r w:rsidRPr="003C289D">
                    <w:rPr>
                      <w:rFonts w:ascii="Times New Roman" w:hAnsi="Times New Roman" w:cs="Times New Roman"/>
                      <w:color w:val="000000"/>
                      <w:sz w:val="12"/>
                      <w:szCs w:val="12"/>
                      <w:lang w:val="uk-UA"/>
                    </w:rPr>
                    <w:t>2024 –</w:t>
                  </w:r>
                  <w:r>
                    <w:rPr>
                      <w:rFonts w:ascii="Times New Roman" w:hAnsi="Times New Roman" w:cs="Times New Roman"/>
                      <w:color w:val="000000"/>
                      <w:sz w:val="12"/>
                      <w:szCs w:val="12"/>
                      <w:lang w:val="uk-UA"/>
                    </w:rPr>
                    <w:t xml:space="preserve"> 363952,80</w:t>
                  </w:r>
                  <w:r w:rsidRPr="003C289D">
                    <w:rPr>
                      <w:rFonts w:ascii="Times New Roman" w:hAnsi="Times New Roman" w:cs="Times New Roman"/>
                      <w:sz w:val="12"/>
                      <w:szCs w:val="12"/>
                      <w:lang w:val="uk-UA"/>
                    </w:rPr>
                    <w:br/>
                  </w:r>
                  <w:r w:rsidRPr="003C289D">
                    <w:rPr>
                      <w:rFonts w:ascii="Times New Roman" w:hAnsi="Times New Roman" w:cs="Times New Roman"/>
                      <w:color w:val="000000"/>
                      <w:sz w:val="12"/>
                      <w:szCs w:val="12"/>
                      <w:lang w:val="uk-UA"/>
                    </w:rPr>
                    <w:t xml:space="preserve">2025 – </w:t>
                  </w:r>
                  <w:r>
                    <w:rPr>
                      <w:rFonts w:ascii="Times New Roman" w:hAnsi="Times New Roman" w:cs="Times New Roman"/>
                      <w:color w:val="000000"/>
                      <w:sz w:val="12"/>
                      <w:szCs w:val="12"/>
                      <w:lang w:val="uk-UA"/>
                    </w:rPr>
                    <w:t>436124,00</w:t>
                  </w:r>
                </w:p>
                <w:p w:rsidR="007B529C" w:rsidRPr="003C289D" w:rsidRDefault="007B529C" w:rsidP="005F2BB8">
                  <w:pPr>
                    <w:widowControl w:val="0"/>
                    <w:spacing w:after="0"/>
                    <w:rPr>
                      <w:rFonts w:ascii="Times New Roman" w:hAnsi="Times New Roman" w:cs="Times New Roman"/>
                      <w:sz w:val="12"/>
                      <w:szCs w:val="12"/>
                      <w:lang w:val="uk-UA"/>
                    </w:rPr>
                  </w:pPr>
                </w:p>
              </w:tc>
              <w:tc>
                <w:tcPr>
                  <w:tcW w:w="514" w:type="pct"/>
                  <w:vAlign w:val="center"/>
                </w:tcPr>
                <w:p w:rsidR="007B529C" w:rsidRPr="003C289D" w:rsidRDefault="007B529C" w:rsidP="005F2BB8">
                  <w:pPr>
                    <w:widowControl w:val="0"/>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витрат:</w:t>
                  </w:r>
                  <w:r w:rsidRPr="003C289D">
                    <w:rPr>
                      <w:rFonts w:ascii="Times New Roman" w:hAnsi="Times New Roman" w:cs="Times New Roman"/>
                      <w:color w:val="000000"/>
                      <w:sz w:val="12"/>
                      <w:szCs w:val="12"/>
                      <w:lang w:val="uk-UA"/>
                    </w:rPr>
                    <w:t xml:space="preserve"> обсяг фінансування, тис. грн</w:t>
                  </w:r>
                </w:p>
              </w:tc>
              <w:tc>
                <w:tcPr>
                  <w:tcW w:w="370" w:type="pct"/>
                  <w:shd w:val="clear" w:color="auto" w:fill="auto"/>
                  <w:tcMar>
                    <w:top w:w="28" w:type="dxa"/>
                    <w:left w:w="57" w:type="dxa"/>
                    <w:bottom w:w="28" w:type="dxa"/>
                    <w:right w:w="57" w:type="dxa"/>
                  </w:tcMar>
                  <w:vAlign w:val="center"/>
                </w:tcPr>
                <w:p w:rsidR="007B529C" w:rsidRPr="002E5BE4" w:rsidRDefault="007B529C" w:rsidP="005F2BB8">
                  <w:pPr>
                    <w:widowControl w:val="0"/>
                    <w:jc w:val="center"/>
                    <w:rPr>
                      <w:rFonts w:ascii="Times New Roman" w:hAnsi="Times New Roman" w:cs="Times New Roman"/>
                      <w:b/>
                      <w:sz w:val="12"/>
                      <w:szCs w:val="12"/>
                      <w:lang w:val="uk-UA"/>
                    </w:rPr>
                  </w:pPr>
                  <w:r w:rsidRPr="007B529C">
                    <w:rPr>
                      <w:rFonts w:ascii="Times New Roman" w:hAnsi="Times New Roman" w:cs="Times New Roman"/>
                      <w:b/>
                      <w:sz w:val="12"/>
                      <w:szCs w:val="12"/>
                      <w:lang w:val="uk-UA"/>
                    </w:rPr>
                    <w:t>12593,20</w:t>
                  </w:r>
                </w:p>
              </w:tc>
              <w:tc>
                <w:tcPr>
                  <w:tcW w:w="37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7B529C" w:rsidRPr="002E5BE4" w:rsidRDefault="007B529C" w:rsidP="005F2BB8">
                  <w:pPr>
                    <w:widowControl w:val="0"/>
                    <w:jc w:val="center"/>
                    <w:rPr>
                      <w:rFonts w:ascii="Times New Roman" w:hAnsi="Times New Roman" w:cs="Times New Roman"/>
                      <w:b/>
                      <w:color w:val="000000"/>
                      <w:sz w:val="12"/>
                      <w:szCs w:val="12"/>
                      <w:lang w:val="uk-UA"/>
                    </w:rPr>
                  </w:pPr>
                  <w:r w:rsidRPr="007B529C">
                    <w:rPr>
                      <w:rFonts w:ascii="Times New Roman" w:hAnsi="Times New Roman" w:cs="Times New Roman"/>
                      <w:b/>
                      <w:color w:val="000000"/>
                      <w:sz w:val="12"/>
                      <w:szCs w:val="12"/>
                      <w:lang w:val="uk-UA"/>
                    </w:rPr>
                    <w:t>49682,40</w:t>
                  </w:r>
                </w:p>
              </w:tc>
              <w:tc>
                <w:tcPr>
                  <w:tcW w:w="370" w:type="pct"/>
                  <w:shd w:val="clear" w:color="auto" w:fill="auto"/>
                  <w:tcMar>
                    <w:top w:w="28" w:type="dxa"/>
                    <w:left w:w="57" w:type="dxa"/>
                    <w:bottom w:w="28" w:type="dxa"/>
                    <w:right w:w="57" w:type="dxa"/>
                  </w:tcMar>
                  <w:vAlign w:val="center"/>
                </w:tcPr>
                <w:p w:rsidR="007B529C" w:rsidRPr="002E5BE4" w:rsidRDefault="007B529C" w:rsidP="005F2BB8">
                  <w:pPr>
                    <w:widowControl w:val="0"/>
                    <w:jc w:val="center"/>
                    <w:rPr>
                      <w:rFonts w:ascii="Times New Roman" w:hAnsi="Times New Roman" w:cs="Times New Roman"/>
                      <w:b/>
                      <w:color w:val="000000"/>
                      <w:sz w:val="12"/>
                      <w:szCs w:val="12"/>
                      <w:lang w:val="uk-UA"/>
                    </w:rPr>
                  </w:pPr>
                  <w:r w:rsidRPr="007B529C">
                    <w:rPr>
                      <w:rFonts w:ascii="Times New Roman" w:hAnsi="Times New Roman" w:cs="Times New Roman"/>
                      <w:b/>
                      <w:color w:val="000000"/>
                      <w:sz w:val="12"/>
                      <w:szCs w:val="12"/>
                      <w:lang w:val="uk-UA"/>
                    </w:rPr>
                    <w:t>54028,90</w:t>
                  </w:r>
                </w:p>
              </w:tc>
              <w:tc>
                <w:tcPr>
                  <w:tcW w:w="370" w:type="pct"/>
                  <w:shd w:val="clear" w:color="auto" w:fill="auto"/>
                  <w:tcMar>
                    <w:top w:w="28" w:type="dxa"/>
                    <w:left w:w="57" w:type="dxa"/>
                    <w:bottom w:w="28" w:type="dxa"/>
                    <w:right w:w="57" w:type="dxa"/>
                  </w:tcMar>
                  <w:vAlign w:val="center"/>
                </w:tcPr>
                <w:p w:rsidR="007B529C" w:rsidRPr="002E5BE4" w:rsidRDefault="007B529C" w:rsidP="007B529C">
                  <w:pPr>
                    <w:widowControl w:val="0"/>
                    <w:ind w:left="-58" w:right="-51"/>
                    <w:jc w:val="center"/>
                    <w:rPr>
                      <w:rFonts w:ascii="Times New Roman" w:hAnsi="Times New Roman" w:cs="Times New Roman"/>
                      <w:b/>
                      <w:color w:val="000000"/>
                      <w:sz w:val="12"/>
                      <w:szCs w:val="12"/>
                      <w:lang w:val="uk-UA"/>
                    </w:rPr>
                  </w:pPr>
                  <w:r w:rsidRPr="007B529C">
                    <w:rPr>
                      <w:rFonts w:ascii="Times New Roman" w:hAnsi="Times New Roman" w:cs="Times New Roman"/>
                      <w:b/>
                      <w:color w:val="000000"/>
                      <w:sz w:val="12"/>
                      <w:szCs w:val="12"/>
                      <w:lang w:val="uk-UA"/>
                    </w:rPr>
                    <w:t>363952,80</w:t>
                  </w:r>
                </w:p>
              </w:tc>
              <w:tc>
                <w:tcPr>
                  <w:tcW w:w="390" w:type="pct"/>
                  <w:shd w:val="clear" w:color="auto" w:fill="auto"/>
                  <w:vAlign w:val="center"/>
                </w:tcPr>
                <w:p w:rsidR="007B529C" w:rsidRPr="002E5BE4" w:rsidRDefault="007B529C" w:rsidP="005F2BB8">
                  <w:pPr>
                    <w:widowControl w:val="0"/>
                    <w:jc w:val="center"/>
                    <w:rPr>
                      <w:rFonts w:ascii="Times New Roman" w:hAnsi="Times New Roman" w:cs="Times New Roman"/>
                      <w:b/>
                      <w:color w:val="000000"/>
                      <w:sz w:val="12"/>
                      <w:szCs w:val="12"/>
                      <w:lang w:val="uk-UA"/>
                    </w:rPr>
                  </w:pPr>
                  <w:r w:rsidRPr="007B529C">
                    <w:rPr>
                      <w:rFonts w:ascii="Times New Roman" w:hAnsi="Times New Roman" w:cs="Times New Roman"/>
                      <w:b/>
                      <w:color w:val="000000"/>
                      <w:sz w:val="12"/>
                      <w:szCs w:val="12"/>
                      <w:lang w:val="uk-UA"/>
                    </w:rPr>
                    <w:t>436124,00</w:t>
                  </w:r>
                </w:p>
              </w:tc>
            </w:tr>
            <w:tr w:rsidR="007B529C" w:rsidRPr="003C289D" w:rsidTr="005F2BB8">
              <w:trPr>
                <w:trHeight w:val="332"/>
              </w:trPr>
              <w:tc>
                <w:tcPr>
                  <w:tcW w:w="379" w:type="pct"/>
                  <w:vMerge/>
                  <w:shd w:val="clear" w:color="auto" w:fill="auto"/>
                </w:tcPr>
                <w:p w:rsidR="007B529C" w:rsidRPr="003C289D" w:rsidRDefault="007B529C" w:rsidP="005F2BB8">
                  <w:pPr>
                    <w:spacing w:after="0" w:line="240" w:lineRule="auto"/>
                    <w:rPr>
                      <w:rFonts w:ascii="Times New Roman" w:eastAsia="Calibri" w:hAnsi="Times New Roman" w:cs="Times New Roman"/>
                      <w:b/>
                      <w:sz w:val="12"/>
                      <w:szCs w:val="12"/>
                      <w:lang w:val="uk-UA" w:eastAsia="ru-RU"/>
                    </w:rPr>
                  </w:pPr>
                </w:p>
              </w:tc>
              <w:tc>
                <w:tcPr>
                  <w:tcW w:w="381" w:type="pct"/>
                  <w:vMerge/>
                  <w:shd w:val="clear" w:color="auto" w:fill="auto"/>
                  <w:tcMar>
                    <w:top w:w="28" w:type="dxa"/>
                    <w:left w:w="57" w:type="dxa"/>
                    <w:bottom w:w="28" w:type="dxa"/>
                    <w:right w:w="57" w:type="dxa"/>
                  </w:tcMar>
                </w:tcPr>
                <w:p w:rsidR="007B529C" w:rsidRPr="003C289D" w:rsidRDefault="007B529C" w:rsidP="005F2BB8">
                  <w:pPr>
                    <w:spacing w:after="0" w:line="240" w:lineRule="auto"/>
                    <w:rPr>
                      <w:rFonts w:ascii="Times New Roman" w:eastAsia="Calibri" w:hAnsi="Times New Roman" w:cs="Times New Roman"/>
                      <w:b/>
                      <w:sz w:val="12"/>
                      <w:szCs w:val="12"/>
                      <w:lang w:val="uk-UA" w:eastAsia="ru-RU"/>
                    </w:rPr>
                  </w:pPr>
                </w:p>
              </w:tc>
              <w:tc>
                <w:tcPr>
                  <w:tcW w:w="439" w:type="pct"/>
                  <w:vMerge/>
                  <w:shd w:val="clear" w:color="auto" w:fill="auto"/>
                  <w:tcMar>
                    <w:top w:w="28" w:type="dxa"/>
                    <w:left w:w="57" w:type="dxa"/>
                    <w:bottom w:w="28" w:type="dxa"/>
                    <w:right w:w="57" w:type="dxa"/>
                  </w:tcMar>
                </w:tcPr>
                <w:p w:rsidR="007B529C" w:rsidRPr="003C289D" w:rsidRDefault="007B529C" w:rsidP="005F2BB8">
                  <w:pPr>
                    <w:spacing w:after="0" w:line="240" w:lineRule="auto"/>
                    <w:rPr>
                      <w:rFonts w:ascii="Times New Roman" w:eastAsia="Calibri" w:hAnsi="Times New Roman" w:cs="Times New Roman"/>
                      <w:sz w:val="12"/>
                      <w:szCs w:val="12"/>
                      <w:lang w:val="uk-UA" w:eastAsia="ru-RU"/>
                    </w:rPr>
                  </w:pPr>
                </w:p>
              </w:tc>
              <w:tc>
                <w:tcPr>
                  <w:tcW w:w="277" w:type="pct"/>
                  <w:vMerge/>
                  <w:shd w:val="clear" w:color="auto" w:fill="auto"/>
                  <w:tcMar>
                    <w:top w:w="28" w:type="dxa"/>
                    <w:left w:w="57" w:type="dxa"/>
                    <w:bottom w:w="28" w:type="dxa"/>
                    <w:right w:w="57" w:type="dxa"/>
                  </w:tcMar>
                </w:tcPr>
                <w:p w:rsidR="007B529C" w:rsidRPr="003C289D" w:rsidRDefault="007B529C" w:rsidP="005F2BB8">
                  <w:pPr>
                    <w:spacing w:after="0" w:line="240" w:lineRule="auto"/>
                    <w:jc w:val="center"/>
                    <w:rPr>
                      <w:rFonts w:ascii="Times New Roman" w:eastAsia="Calibri" w:hAnsi="Times New Roman" w:cs="Times New Roman"/>
                      <w:sz w:val="12"/>
                      <w:szCs w:val="12"/>
                      <w:lang w:val="uk-UA" w:eastAsia="ru-RU"/>
                    </w:rPr>
                  </w:pPr>
                </w:p>
              </w:tc>
              <w:tc>
                <w:tcPr>
                  <w:tcW w:w="404" w:type="pct"/>
                  <w:vMerge/>
                  <w:shd w:val="clear" w:color="auto" w:fill="auto"/>
                  <w:tcMar>
                    <w:top w:w="28" w:type="dxa"/>
                    <w:left w:w="57" w:type="dxa"/>
                    <w:bottom w:w="28" w:type="dxa"/>
                    <w:right w:w="57" w:type="dxa"/>
                  </w:tcMar>
                </w:tcPr>
                <w:p w:rsidR="007B529C" w:rsidRPr="003C289D" w:rsidRDefault="007B529C" w:rsidP="005F2BB8">
                  <w:pPr>
                    <w:spacing w:after="0" w:line="240" w:lineRule="auto"/>
                    <w:jc w:val="center"/>
                    <w:rPr>
                      <w:rFonts w:ascii="Times New Roman" w:eastAsia="Calibri" w:hAnsi="Times New Roman" w:cs="Times New Roman"/>
                      <w:sz w:val="12"/>
                      <w:szCs w:val="12"/>
                      <w:lang w:val="uk-UA" w:eastAsia="ru-RU"/>
                    </w:rPr>
                  </w:pPr>
                </w:p>
              </w:tc>
              <w:tc>
                <w:tcPr>
                  <w:tcW w:w="332" w:type="pct"/>
                  <w:vMerge/>
                  <w:shd w:val="clear" w:color="auto" w:fill="auto"/>
                  <w:tcMar>
                    <w:top w:w="28" w:type="dxa"/>
                    <w:left w:w="57" w:type="dxa"/>
                    <w:bottom w:w="28" w:type="dxa"/>
                    <w:right w:w="57" w:type="dxa"/>
                  </w:tcMar>
                </w:tcPr>
                <w:p w:rsidR="007B529C" w:rsidRPr="003C289D" w:rsidRDefault="007B529C" w:rsidP="005F2BB8">
                  <w:pPr>
                    <w:spacing w:after="0" w:line="240" w:lineRule="auto"/>
                    <w:jc w:val="center"/>
                    <w:rPr>
                      <w:rFonts w:ascii="Times New Roman" w:eastAsia="Calibri" w:hAnsi="Times New Roman" w:cs="Times New Roman"/>
                      <w:sz w:val="12"/>
                      <w:szCs w:val="12"/>
                      <w:lang w:val="uk-UA" w:eastAsia="ru-RU"/>
                    </w:rPr>
                  </w:pPr>
                </w:p>
              </w:tc>
              <w:tc>
                <w:tcPr>
                  <w:tcW w:w="404" w:type="pct"/>
                  <w:vMerge/>
                  <w:shd w:val="clear" w:color="auto" w:fill="auto"/>
                  <w:tcMar>
                    <w:top w:w="28" w:type="dxa"/>
                    <w:left w:w="57" w:type="dxa"/>
                    <w:bottom w:w="28" w:type="dxa"/>
                    <w:right w:w="57" w:type="dxa"/>
                  </w:tcMar>
                </w:tcPr>
                <w:p w:rsidR="007B529C" w:rsidRPr="003C289D" w:rsidRDefault="007B529C" w:rsidP="005F2BB8">
                  <w:pPr>
                    <w:spacing w:after="0" w:line="240" w:lineRule="auto"/>
                    <w:rPr>
                      <w:rFonts w:ascii="Times New Roman" w:eastAsia="Calibri" w:hAnsi="Times New Roman" w:cs="Times New Roman"/>
                      <w:sz w:val="12"/>
                      <w:szCs w:val="12"/>
                      <w:lang w:val="uk-UA" w:eastAsia="ru-RU"/>
                    </w:rPr>
                  </w:pPr>
                </w:p>
              </w:tc>
              <w:tc>
                <w:tcPr>
                  <w:tcW w:w="514" w:type="pct"/>
                  <w:vAlign w:val="center"/>
                </w:tcPr>
                <w:p w:rsidR="007B529C" w:rsidRPr="003C289D" w:rsidRDefault="007B529C" w:rsidP="005F2BB8">
                  <w:pPr>
                    <w:spacing w:after="0" w:line="240" w:lineRule="auto"/>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продукту:</w:t>
                  </w:r>
                  <w:r w:rsidRPr="003C289D">
                    <w:rPr>
                      <w:rFonts w:ascii="Times New Roman" w:hAnsi="Times New Roman" w:cs="Times New Roman"/>
                      <w:color w:val="000000"/>
                      <w:sz w:val="12"/>
                      <w:szCs w:val="12"/>
                      <w:lang w:val="uk-UA"/>
                    </w:rPr>
                    <w:t xml:space="preserve"> </w:t>
                  </w:r>
                  <w:r w:rsidRPr="005F2BB8">
                    <w:rPr>
                      <w:rFonts w:ascii="Times New Roman" w:hAnsi="Times New Roman" w:cs="Times New Roman"/>
                      <w:color w:val="000000"/>
                      <w:sz w:val="12"/>
                      <w:szCs w:val="12"/>
                      <w:lang w:val="uk-UA"/>
                    </w:rPr>
                    <w:t>територія, на якій планується виконувати інженерний захист територій, га</w:t>
                  </w:r>
                </w:p>
              </w:tc>
              <w:tc>
                <w:tcPr>
                  <w:tcW w:w="370" w:type="pct"/>
                  <w:shd w:val="clear" w:color="auto" w:fill="auto"/>
                  <w:tcMar>
                    <w:top w:w="28" w:type="dxa"/>
                    <w:left w:w="57" w:type="dxa"/>
                    <w:bottom w:w="28" w:type="dxa"/>
                    <w:right w:w="57" w:type="dxa"/>
                  </w:tcMar>
                  <w:vAlign w:val="center"/>
                </w:tcPr>
                <w:p w:rsidR="007B529C" w:rsidRPr="003C289D" w:rsidRDefault="007B529C" w:rsidP="005F2BB8">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3,76</w:t>
                  </w:r>
                </w:p>
              </w:tc>
              <w:tc>
                <w:tcPr>
                  <w:tcW w:w="37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7B529C" w:rsidRPr="003C289D" w:rsidRDefault="007B529C" w:rsidP="005F2BB8">
                  <w:pPr>
                    <w:spacing w:after="0" w:line="240" w:lineRule="auto"/>
                    <w:jc w:val="center"/>
                    <w:rPr>
                      <w:rFonts w:ascii="Times New Roman" w:hAnsi="Times New Roman" w:cs="Times New Roman"/>
                      <w:sz w:val="12"/>
                      <w:szCs w:val="12"/>
                      <w:lang w:val="uk-UA"/>
                    </w:rPr>
                  </w:pPr>
                </w:p>
              </w:tc>
              <w:tc>
                <w:tcPr>
                  <w:tcW w:w="370" w:type="pct"/>
                  <w:shd w:val="clear" w:color="auto" w:fill="auto"/>
                  <w:tcMar>
                    <w:top w:w="28" w:type="dxa"/>
                    <w:left w:w="57" w:type="dxa"/>
                    <w:bottom w:w="28" w:type="dxa"/>
                    <w:right w:w="57" w:type="dxa"/>
                  </w:tcMar>
                  <w:vAlign w:val="center"/>
                </w:tcPr>
                <w:p w:rsidR="007B529C" w:rsidRPr="003C289D" w:rsidRDefault="007B529C" w:rsidP="005F2BB8">
                  <w:pPr>
                    <w:spacing w:after="0" w:line="240" w:lineRule="auto"/>
                    <w:jc w:val="center"/>
                    <w:rPr>
                      <w:rFonts w:ascii="Times New Roman" w:hAnsi="Times New Roman" w:cs="Times New Roman"/>
                      <w:sz w:val="12"/>
                      <w:szCs w:val="12"/>
                      <w:lang w:val="uk-UA"/>
                    </w:rPr>
                  </w:pPr>
                </w:p>
              </w:tc>
              <w:tc>
                <w:tcPr>
                  <w:tcW w:w="370" w:type="pct"/>
                  <w:shd w:val="clear" w:color="auto" w:fill="auto"/>
                  <w:tcMar>
                    <w:top w:w="28" w:type="dxa"/>
                    <w:left w:w="57" w:type="dxa"/>
                    <w:bottom w:w="28" w:type="dxa"/>
                    <w:right w:w="57" w:type="dxa"/>
                  </w:tcMar>
                  <w:vAlign w:val="center"/>
                </w:tcPr>
                <w:p w:rsidR="007B529C" w:rsidRPr="003C289D" w:rsidRDefault="007B529C" w:rsidP="005F2BB8">
                  <w:pPr>
                    <w:spacing w:after="0" w:line="240" w:lineRule="auto"/>
                    <w:jc w:val="center"/>
                    <w:rPr>
                      <w:rFonts w:ascii="Times New Roman" w:hAnsi="Times New Roman" w:cs="Times New Roman"/>
                      <w:sz w:val="12"/>
                      <w:szCs w:val="12"/>
                      <w:lang w:val="uk-UA"/>
                    </w:rPr>
                  </w:pPr>
                </w:p>
              </w:tc>
              <w:tc>
                <w:tcPr>
                  <w:tcW w:w="390" w:type="pct"/>
                  <w:shd w:val="clear" w:color="auto" w:fill="auto"/>
                  <w:vAlign w:val="center"/>
                </w:tcPr>
                <w:p w:rsidR="007B529C" w:rsidRPr="003C289D" w:rsidRDefault="007B529C" w:rsidP="005F2BB8">
                  <w:pPr>
                    <w:spacing w:after="0" w:line="240" w:lineRule="auto"/>
                    <w:jc w:val="center"/>
                    <w:rPr>
                      <w:rFonts w:ascii="Times New Roman" w:hAnsi="Times New Roman" w:cs="Times New Roman"/>
                      <w:sz w:val="12"/>
                      <w:szCs w:val="12"/>
                      <w:lang w:val="uk-UA"/>
                    </w:rPr>
                  </w:pPr>
                </w:p>
              </w:tc>
            </w:tr>
            <w:tr w:rsidR="007B529C" w:rsidRPr="003C289D" w:rsidTr="005F2BB8">
              <w:trPr>
                <w:trHeight w:val="332"/>
              </w:trPr>
              <w:tc>
                <w:tcPr>
                  <w:tcW w:w="379" w:type="pct"/>
                  <w:vMerge/>
                  <w:shd w:val="clear" w:color="auto" w:fill="auto"/>
                </w:tcPr>
                <w:p w:rsidR="007B529C" w:rsidRPr="003C289D" w:rsidRDefault="007B529C" w:rsidP="005F2BB8">
                  <w:pPr>
                    <w:spacing w:after="0" w:line="240" w:lineRule="auto"/>
                    <w:rPr>
                      <w:rFonts w:ascii="Times New Roman" w:eastAsia="Calibri" w:hAnsi="Times New Roman" w:cs="Times New Roman"/>
                      <w:b/>
                      <w:sz w:val="12"/>
                      <w:szCs w:val="12"/>
                      <w:lang w:val="uk-UA" w:eastAsia="ru-RU"/>
                    </w:rPr>
                  </w:pPr>
                </w:p>
              </w:tc>
              <w:tc>
                <w:tcPr>
                  <w:tcW w:w="381" w:type="pct"/>
                  <w:vMerge/>
                  <w:shd w:val="clear" w:color="auto" w:fill="auto"/>
                  <w:tcMar>
                    <w:top w:w="28" w:type="dxa"/>
                    <w:left w:w="57" w:type="dxa"/>
                    <w:bottom w:w="28" w:type="dxa"/>
                    <w:right w:w="57" w:type="dxa"/>
                  </w:tcMar>
                </w:tcPr>
                <w:p w:rsidR="007B529C" w:rsidRPr="003C289D" w:rsidRDefault="007B529C" w:rsidP="005F2BB8">
                  <w:pPr>
                    <w:spacing w:after="0" w:line="240" w:lineRule="auto"/>
                    <w:rPr>
                      <w:rFonts w:ascii="Times New Roman" w:eastAsia="Calibri" w:hAnsi="Times New Roman" w:cs="Times New Roman"/>
                      <w:b/>
                      <w:sz w:val="12"/>
                      <w:szCs w:val="12"/>
                      <w:lang w:val="uk-UA" w:eastAsia="ru-RU"/>
                    </w:rPr>
                  </w:pPr>
                </w:p>
              </w:tc>
              <w:tc>
                <w:tcPr>
                  <w:tcW w:w="439" w:type="pct"/>
                  <w:vMerge/>
                  <w:shd w:val="clear" w:color="auto" w:fill="auto"/>
                  <w:tcMar>
                    <w:top w:w="28" w:type="dxa"/>
                    <w:left w:w="57" w:type="dxa"/>
                    <w:bottom w:w="28" w:type="dxa"/>
                    <w:right w:w="57" w:type="dxa"/>
                  </w:tcMar>
                </w:tcPr>
                <w:p w:rsidR="007B529C" w:rsidRPr="003C289D" w:rsidRDefault="007B529C" w:rsidP="005F2BB8">
                  <w:pPr>
                    <w:spacing w:after="0" w:line="240" w:lineRule="auto"/>
                    <w:rPr>
                      <w:rFonts w:ascii="Times New Roman" w:eastAsia="Calibri" w:hAnsi="Times New Roman" w:cs="Times New Roman"/>
                      <w:sz w:val="12"/>
                      <w:szCs w:val="12"/>
                      <w:lang w:val="uk-UA" w:eastAsia="ru-RU"/>
                    </w:rPr>
                  </w:pPr>
                </w:p>
              </w:tc>
              <w:tc>
                <w:tcPr>
                  <w:tcW w:w="277" w:type="pct"/>
                  <w:vMerge/>
                  <w:shd w:val="clear" w:color="auto" w:fill="auto"/>
                  <w:tcMar>
                    <w:top w:w="28" w:type="dxa"/>
                    <w:left w:w="57" w:type="dxa"/>
                    <w:bottom w:w="28" w:type="dxa"/>
                    <w:right w:w="57" w:type="dxa"/>
                  </w:tcMar>
                </w:tcPr>
                <w:p w:rsidR="007B529C" w:rsidRPr="003C289D" w:rsidRDefault="007B529C" w:rsidP="005F2BB8">
                  <w:pPr>
                    <w:spacing w:after="0" w:line="240" w:lineRule="auto"/>
                    <w:jc w:val="center"/>
                    <w:rPr>
                      <w:rFonts w:ascii="Times New Roman" w:eastAsia="Calibri" w:hAnsi="Times New Roman" w:cs="Times New Roman"/>
                      <w:sz w:val="12"/>
                      <w:szCs w:val="12"/>
                      <w:lang w:val="uk-UA" w:eastAsia="ru-RU"/>
                    </w:rPr>
                  </w:pPr>
                </w:p>
              </w:tc>
              <w:tc>
                <w:tcPr>
                  <w:tcW w:w="404" w:type="pct"/>
                  <w:vMerge/>
                  <w:shd w:val="clear" w:color="auto" w:fill="auto"/>
                  <w:tcMar>
                    <w:top w:w="28" w:type="dxa"/>
                    <w:left w:w="57" w:type="dxa"/>
                    <w:bottom w:w="28" w:type="dxa"/>
                    <w:right w:w="57" w:type="dxa"/>
                  </w:tcMar>
                </w:tcPr>
                <w:p w:rsidR="007B529C" w:rsidRPr="003C289D" w:rsidRDefault="007B529C" w:rsidP="005F2BB8">
                  <w:pPr>
                    <w:spacing w:after="0" w:line="240" w:lineRule="auto"/>
                    <w:jc w:val="center"/>
                    <w:rPr>
                      <w:rFonts w:ascii="Times New Roman" w:eastAsia="Calibri" w:hAnsi="Times New Roman" w:cs="Times New Roman"/>
                      <w:sz w:val="12"/>
                      <w:szCs w:val="12"/>
                      <w:lang w:val="uk-UA" w:eastAsia="ru-RU"/>
                    </w:rPr>
                  </w:pPr>
                </w:p>
              </w:tc>
              <w:tc>
                <w:tcPr>
                  <w:tcW w:w="332" w:type="pct"/>
                  <w:vMerge/>
                  <w:shd w:val="clear" w:color="auto" w:fill="auto"/>
                  <w:tcMar>
                    <w:top w:w="28" w:type="dxa"/>
                    <w:left w:w="57" w:type="dxa"/>
                    <w:bottom w:w="28" w:type="dxa"/>
                    <w:right w:w="57" w:type="dxa"/>
                  </w:tcMar>
                </w:tcPr>
                <w:p w:rsidR="007B529C" w:rsidRPr="003C289D" w:rsidRDefault="007B529C" w:rsidP="005F2BB8">
                  <w:pPr>
                    <w:spacing w:after="0" w:line="240" w:lineRule="auto"/>
                    <w:jc w:val="center"/>
                    <w:rPr>
                      <w:rFonts w:ascii="Times New Roman" w:eastAsia="Calibri" w:hAnsi="Times New Roman" w:cs="Times New Roman"/>
                      <w:sz w:val="12"/>
                      <w:szCs w:val="12"/>
                      <w:lang w:val="uk-UA" w:eastAsia="ru-RU"/>
                    </w:rPr>
                  </w:pPr>
                </w:p>
              </w:tc>
              <w:tc>
                <w:tcPr>
                  <w:tcW w:w="404" w:type="pct"/>
                  <w:vMerge/>
                  <w:shd w:val="clear" w:color="auto" w:fill="auto"/>
                  <w:tcMar>
                    <w:top w:w="28" w:type="dxa"/>
                    <w:left w:w="57" w:type="dxa"/>
                    <w:bottom w:w="28" w:type="dxa"/>
                    <w:right w:w="57" w:type="dxa"/>
                  </w:tcMar>
                </w:tcPr>
                <w:p w:rsidR="007B529C" w:rsidRPr="003C289D" w:rsidRDefault="007B529C" w:rsidP="005F2BB8">
                  <w:pPr>
                    <w:spacing w:after="0" w:line="240" w:lineRule="auto"/>
                    <w:rPr>
                      <w:rFonts w:ascii="Times New Roman" w:eastAsia="Calibri" w:hAnsi="Times New Roman" w:cs="Times New Roman"/>
                      <w:sz w:val="12"/>
                      <w:szCs w:val="12"/>
                      <w:lang w:val="uk-UA" w:eastAsia="ru-RU"/>
                    </w:rPr>
                  </w:pPr>
                </w:p>
              </w:tc>
              <w:tc>
                <w:tcPr>
                  <w:tcW w:w="514" w:type="pct"/>
                  <w:vAlign w:val="center"/>
                </w:tcPr>
                <w:p w:rsidR="007B529C" w:rsidRPr="003C289D" w:rsidRDefault="007B529C" w:rsidP="005F2BB8">
                  <w:pPr>
                    <w:spacing w:after="0" w:line="240" w:lineRule="auto"/>
                    <w:rPr>
                      <w:rFonts w:ascii="Times New Roman" w:hAnsi="Times New Roman" w:cs="Times New Roman"/>
                      <w:b/>
                      <w:color w:val="000000"/>
                      <w:sz w:val="12"/>
                      <w:szCs w:val="12"/>
                      <w:lang w:val="uk-UA"/>
                    </w:rPr>
                  </w:pPr>
                  <w:r w:rsidRPr="005F2BB8">
                    <w:rPr>
                      <w:rFonts w:ascii="Times New Roman" w:hAnsi="Times New Roman" w:cs="Times New Roman"/>
                      <w:b/>
                      <w:color w:val="000000"/>
                      <w:sz w:val="12"/>
                      <w:szCs w:val="12"/>
                      <w:lang w:val="uk-UA"/>
                    </w:rPr>
                    <w:t xml:space="preserve">продукту: </w:t>
                  </w:r>
                  <w:r w:rsidRPr="005F2BB8">
                    <w:rPr>
                      <w:rFonts w:ascii="Times New Roman" w:hAnsi="Times New Roman" w:cs="Times New Roman"/>
                      <w:color w:val="000000"/>
                      <w:sz w:val="12"/>
                      <w:szCs w:val="12"/>
                      <w:lang w:val="uk-UA"/>
                    </w:rPr>
                    <w:t>кількість об'єктів, од.</w:t>
                  </w:r>
                </w:p>
              </w:tc>
              <w:tc>
                <w:tcPr>
                  <w:tcW w:w="370" w:type="pct"/>
                  <w:shd w:val="clear" w:color="auto" w:fill="auto"/>
                  <w:tcMar>
                    <w:top w:w="28" w:type="dxa"/>
                    <w:left w:w="57" w:type="dxa"/>
                    <w:bottom w:w="28" w:type="dxa"/>
                    <w:right w:w="57" w:type="dxa"/>
                  </w:tcMar>
                  <w:vAlign w:val="center"/>
                </w:tcPr>
                <w:p w:rsidR="007B529C" w:rsidRPr="003C289D" w:rsidRDefault="007B529C" w:rsidP="005F2BB8">
                  <w:pPr>
                    <w:spacing w:after="0" w:line="240" w:lineRule="auto"/>
                    <w:jc w:val="center"/>
                    <w:rPr>
                      <w:rFonts w:ascii="Times New Roman" w:hAnsi="Times New Roman" w:cs="Times New Roman"/>
                      <w:sz w:val="12"/>
                      <w:szCs w:val="12"/>
                      <w:lang w:val="uk-UA"/>
                    </w:rPr>
                  </w:pPr>
                </w:p>
              </w:tc>
              <w:tc>
                <w:tcPr>
                  <w:tcW w:w="37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7B529C" w:rsidRPr="003C289D" w:rsidRDefault="007B529C" w:rsidP="005F2BB8">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3</w:t>
                  </w:r>
                </w:p>
              </w:tc>
              <w:tc>
                <w:tcPr>
                  <w:tcW w:w="370" w:type="pct"/>
                  <w:shd w:val="clear" w:color="auto" w:fill="auto"/>
                  <w:tcMar>
                    <w:top w:w="28" w:type="dxa"/>
                    <w:left w:w="57" w:type="dxa"/>
                    <w:bottom w:w="28" w:type="dxa"/>
                    <w:right w:w="57" w:type="dxa"/>
                  </w:tcMar>
                  <w:vAlign w:val="center"/>
                </w:tcPr>
                <w:p w:rsidR="007B529C" w:rsidRPr="003C289D" w:rsidRDefault="007B529C" w:rsidP="005F2BB8">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2</w:t>
                  </w:r>
                </w:p>
              </w:tc>
              <w:tc>
                <w:tcPr>
                  <w:tcW w:w="370" w:type="pct"/>
                  <w:shd w:val="clear" w:color="auto" w:fill="auto"/>
                  <w:tcMar>
                    <w:top w:w="28" w:type="dxa"/>
                    <w:left w:w="57" w:type="dxa"/>
                    <w:bottom w:w="28" w:type="dxa"/>
                    <w:right w:w="57" w:type="dxa"/>
                  </w:tcMar>
                  <w:vAlign w:val="center"/>
                </w:tcPr>
                <w:p w:rsidR="007B529C" w:rsidRPr="003C289D" w:rsidRDefault="007B529C" w:rsidP="005F2BB8">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8</w:t>
                  </w:r>
                </w:p>
              </w:tc>
              <w:tc>
                <w:tcPr>
                  <w:tcW w:w="390" w:type="pct"/>
                  <w:shd w:val="clear" w:color="auto" w:fill="auto"/>
                  <w:vAlign w:val="center"/>
                </w:tcPr>
                <w:p w:rsidR="007B529C" w:rsidRPr="003C289D" w:rsidRDefault="007B529C" w:rsidP="005F2BB8">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4</w:t>
                  </w:r>
                </w:p>
              </w:tc>
            </w:tr>
            <w:tr w:rsidR="007B529C" w:rsidRPr="003C289D" w:rsidTr="005F2BB8">
              <w:trPr>
                <w:trHeight w:val="670"/>
              </w:trPr>
              <w:tc>
                <w:tcPr>
                  <w:tcW w:w="379" w:type="pct"/>
                  <w:vMerge/>
                  <w:shd w:val="clear" w:color="auto" w:fill="auto"/>
                </w:tcPr>
                <w:p w:rsidR="007B529C" w:rsidRPr="003C289D" w:rsidRDefault="007B529C" w:rsidP="005F2BB8">
                  <w:pPr>
                    <w:spacing w:after="0" w:line="240" w:lineRule="auto"/>
                    <w:rPr>
                      <w:rFonts w:ascii="Times New Roman" w:eastAsia="Calibri" w:hAnsi="Times New Roman" w:cs="Times New Roman"/>
                      <w:b/>
                      <w:sz w:val="12"/>
                      <w:szCs w:val="12"/>
                      <w:lang w:val="uk-UA" w:eastAsia="ru-RU"/>
                    </w:rPr>
                  </w:pPr>
                </w:p>
              </w:tc>
              <w:tc>
                <w:tcPr>
                  <w:tcW w:w="381" w:type="pct"/>
                  <w:vMerge/>
                  <w:shd w:val="clear" w:color="auto" w:fill="auto"/>
                  <w:tcMar>
                    <w:top w:w="28" w:type="dxa"/>
                    <w:left w:w="57" w:type="dxa"/>
                    <w:bottom w:w="28" w:type="dxa"/>
                    <w:right w:w="57" w:type="dxa"/>
                  </w:tcMar>
                </w:tcPr>
                <w:p w:rsidR="007B529C" w:rsidRPr="003C289D" w:rsidRDefault="007B529C" w:rsidP="005F2BB8">
                  <w:pPr>
                    <w:spacing w:after="0" w:line="240" w:lineRule="auto"/>
                    <w:rPr>
                      <w:rFonts w:ascii="Times New Roman" w:eastAsia="Calibri" w:hAnsi="Times New Roman" w:cs="Times New Roman"/>
                      <w:b/>
                      <w:sz w:val="12"/>
                      <w:szCs w:val="12"/>
                      <w:lang w:val="uk-UA" w:eastAsia="ru-RU"/>
                    </w:rPr>
                  </w:pPr>
                </w:p>
              </w:tc>
              <w:tc>
                <w:tcPr>
                  <w:tcW w:w="439" w:type="pct"/>
                  <w:vMerge/>
                  <w:shd w:val="clear" w:color="auto" w:fill="auto"/>
                  <w:tcMar>
                    <w:top w:w="28" w:type="dxa"/>
                    <w:left w:w="57" w:type="dxa"/>
                    <w:bottom w:w="28" w:type="dxa"/>
                    <w:right w:w="57" w:type="dxa"/>
                  </w:tcMar>
                </w:tcPr>
                <w:p w:rsidR="007B529C" w:rsidRPr="003C289D" w:rsidRDefault="007B529C" w:rsidP="005F2BB8">
                  <w:pPr>
                    <w:spacing w:after="0" w:line="240" w:lineRule="auto"/>
                    <w:rPr>
                      <w:rFonts w:ascii="Times New Roman" w:eastAsia="Calibri" w:hAnsi="Times New Roman" w:cs="Times New Roman"/>
                      <w:sz w:val="12"/>
                      <w:szCs w:val="12"/>
                      <w:lang w:val="uk-UA" w:eastAsia="ru-RU"/>
                    </w:rPr>
                  </w:pPr>
                </w:p>
              </w:tc>
              <w:tc>
                <w:tcPr>
                  <w:tcW w:w="277" w:type="pct"/>
                  <w:vMerge/>
                  <w:shd w:val="clear" w:color="auto" w:fill="auto"/>
                  <w:tcMar>
                    <w:top w:w="28" w:type="dxa"/>
                    <w:left w:w="57" w:type="dxa"/>
                    <w:bottom w:w="28" w:type="dxa"/>
                    <w:right w:w="57" w:type="dxa"/>
                  </w:tcMar>
                </w:tcPr>
                <w:p w:rsidR="007B529C" w:rsidRPr="003C289D" w:rsidRDefault="007B529C" w:rsidP="005F2BB8">
                  <w:pPr>
                    <w:spacing w:after="0" w:line="240" w:lineRule="auto"/>
                    <w:jc w:val="center"/>
                    <w:rPr>
                      <w:rFonts w:ascii="Times New Roman" w:eastAsia="Calibri" w:hAnsi="Times New Roman" w:cs="Times New Roman"/>
                      <w:sz w:val="12"/>
                      <w:szCs w:val="12"/>
                      <w:lang w:val="uk-UA" w:eastAsia="ru-RU"/>
                    </w:rPr>
                  </w:pPr>
                </w:p>
              </w:tc>
              <w:tc>
                <w:tcPr>
                  <w:tcW w:w="404" w:type="pct"/>
                  <w:vMerge/>
                  <w:shd w:val="clear" w:color="auto" w:fill="auto"/>
                  <w:tcMar>
                    <w:top w:w="28" w:type="dxa"/>
                    <w:left w:w="57" w:type="dxa"/>
                    <w:bottom w:w="28" w:type="dxa"/>
                    <w:right w:w="57" w:type="dxa"/>
                  </w:tcMar>
                </w:tcPr>
                <w:p w:rsidR="007B529C" w:rsidRPr="003C289D" w:rsidRDefault="007B529C" w:rsidP="005F2BB8">
                  <w:pPr>
                    <w:spacing w:after="0" w:line="240" w:lineRule="auto"/>
                    <w:jc w:val="center"/>
                    <w:rPr>
                      <w:rFonts w:ascii="Times New Roman" w:eastAsia="Calibri" w:hAnsi="Times New Roman" w:cs="Times New Roman"/>
                      <w:sz w:val="12"/>
                      <w:szCs w:val="12"/>
                      <w:lang w:val="uk-UA" w:eastAsia="ru-RU"/>
                    </w:rPr>
                  </w:pPr>
                </w:p>
              </w:tc>
              <w:tc>
                <w:tcPr>
                  <w:tcW w:w="332" w:type="pct"/>
                  <w:vMerge/>
                  <w:shd w:val="clear" w:color="auto" w:fill="auto"/>
                  <w:tcMar>
                    <w:top w:w="28" w:type="dxa"/>
                    <w:left w:w="57" w:type="dxa"/>
                    <w:bottom w:w="28" w:type="dxa"/>
                    <w:right w:w="57" w:type="dxa"/>
                  </w:tcMar>
                </w:tcPr>
                <w:p w:rsidR="007B529C" w:rsidRPr="003C289D" w:rsidRDefault="007B529C" w:rsidP="005F2BB8">
                  <w:pPr>
                    <w:spacing w:after="0" w:line="240" w:lineRule="auto"/>
                    <w:jc w:val="center"/>
                    <w:rPr>
                      <w:rFonts w:ascii="Times New Roman" w:eastAsia="Calibri" w:hAnsi="Times New Roman" w:cs="Times New Roman"/>
                      <w:sz w:val="12"/>
                      <w:szCs w:val="12"/>
                      <w:lang w:val="uk-UA" w:eastAsia="ru-RU"/>
                    </w:rPr>
                  </w:pPr>
                </w:p>
              </w:tc>
              <w:tc>
                <w:tcPr>
                  <w:tcW w:w="404" w:type="pct"/>
                  <w:vMerge/>
                  <w:shd w:val="clear" w:color="auto" w:fill="auto"/>
                  <w:tcMar>
                    <w:top w:w="28" w:type="dxa"/>
                    <w:left w:w="57" w:type="dxa"/>
                    <w:bottom w:w="28" w:type="dxa"/>
                    <w:right w:w="57" w:type="dxa"/>
                  </w:tcMar>
                </w:tcPr>
                <w:p w:rsidR="007B529C" w:rsidRPr="003C289D" w:rsidRDefault="007B529C" w:rsidP="005F2BB8">
                  <w:pPr>
                    <w:spacing w:after="0" w:line="240" w:lineRule="auto"/>
                    <w:rPr>
                      <w:rFonts w:ascii="Times New Roman" w:eastAsia="Calibri" w:hAnsi="Times New Roman" w:cs="Times New Roman"/>
                      <w:sz w:val="12"/>
                      <w:szCs w:val="12"/>
                      <w:lang w:val="uk-UA" w:eastAsia="ru-RU"/>
                    </w:rPr>
                  </w:pPr>
                </w:p>
              </w:tc>
              <w:tc>
                <w:tcPr>
                  <w:tcW w:w="514" w:type="pct"/>
                  <w:vAlign w:val="center"/>
                </w:tcPr>
                <w:p w:rsidR="007B529C" w:rsidRPr="003C289D" w:rsidRDefault="007B529C" w:rsidP="005F2BB8">
                  <w:pPr>
                    <w:spacing w:after="0" w:line="240" w:lineRule="auto"/>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ефективності:</w:t>
                  </w:r>
                  <w:r w:rsidRPr="003C289D">
                    <w:rPr>
                      <w:rFonts w:ascii="Times New Roman" w:hAnsi="Times New Roman" w:cs="Times New Roman"/>
                      <w:color w:val="000000"/>
                      <w:sz w:val="12"/>
                      <w:szCs w:val="12"/>
                      <w:lang w:val="uk-UA"/>
                    </w:rPr>
                    <w:t xml:space="preserve"> </w:t>
                  </w:r>
                  <w:r w:rsidRPr="005F2BB8">
                    <w:rPr>
                      <w:rFonts w:ascii="Times New Roman" w:hAnsi="Times New Roman" w:cs="Times New Roman"/>
                      <w:color w:val="000000"/>
                      <w:sz w:val="12"/>
                      <w:szCs w:val="12"/>
                      <w:lang w:val="uk-UA"/>
                    </w:rPr>
                    <w:t>середня вартість робіт на одному об'єкті, тис. грн</w:t>
                  </w:r>
                </w:p>
              </w:tc>
              <w:tc>
                <w:tcPr>
                  <w:tcW w:w="370" w:type="pct"/>
                  <w:shd w:val="clear" w:color="auto" w:fill="auto"/>
                  <w:tcMar>
                    <w:top w:w="28" w:type="dxa"/>
                    <w:left w:w="57" w:type="dxa"/>
                    <w:bottom w:w="28" w:type="dxa"/>
                    <w:right w:w="57" w:type="dxa"/>
                  </w:tcMar>
                  <w:vAlign w:val="center"/>
                </w:tcPr>
                <w:p w:rsidR="007B529C" w:rsidRPr="003C289D" w:rsidRDefault="007B529C" w:rsidP="005F2BB8">
                  <w:pPr>
                    <w:spacing w:after="0" w:line="240" w:lineRule="auto"/>
                    <w:jc w:val="center"/>
                    <w:rPr>
                      <w:rFonts w:ascii="Times New Roman" w:hAnsi="Times New Roman" w:cs="Times New Roman"/>
                      <w:sz w:val="12"/>
                      <w:szCs w:val="12"/>
                      <w:lang w:val="uk-UA"/>
                    </w:rPr>
                  </w:pPr>
                </w:p>
              </w:tc>
              <w:tc>
                <w:tcPr>
                  <w:tcW w:w="37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7B529C" w:rsidRPr="003C289D" w:rsidRDefault="007B529C" w:rsidP="005F2BB8">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16560,8</w:t>
                  </w:r>
                </w:p>
              </w:tc>
              <w:tc>
                <w:tcPr>
                  <w:tcW w:w="370" w:type="pct"/>
                  <w:shd w:val="clear" w:color="auto" w:fill="auto"/>
                  <w:tcMar>
                    <w:top w:w="28" w:type="dxa"/>
                    <w:left w:w="57" w:type="dxa"/>
                    <w:bottom w:w="28" w:type="dxa"/>
                    <w:right w:w="57" w:type="dxa"/>
                  </w:tcMar>
                  <w:vAlign w:val="center"/>
                </w:tcPr>
                <w:p w:rsidR="007B529C" w:rsidRPr="003C289D" w:rsidRDefault="007B529C" w:rsidP="005F2BB8">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27014,45</w:t>
                  </w:r>
                </w:p>
              </w:tc>
              <w:tc>
                <w:tcPr>
                  <w:tcW w:w="370" w:type="pct"/>
                  <w:shd w:val="clear" w:color="auto" w:fill="auto"/>
                  <w:tcMar>
                    <w:top w:w="28" w:type="dxa"/>
                    <w:left w:w="57" w:type="dxa"/>
                    <w:bottom w:w="28" w:type="dxa"/>
                    <w:right w:w="57" w:type="dxa"/>
                  </w:tcMar>
                  <w:vAlign w:val="center"/>
                </w:tcPr>
                <w:p w:rsidR="007B529C" w:rsidRPr="003C289D" w:rsidRDefault="007B529C" w:rsidP="005F2BB8">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45494,1</w:t>
                  </w:r>
                </w:p>
              </w:tc>
              <w:tc>
                <w:tcPr>
                  <w:tcW w:w="390" w:type="pct"/>
                  <w:shd w:val="clear" w:color="auto" w:fill="auto"/>
                  <w:vAlign w:val="center"/>
                </w:tcPr>
                <w:p w:rsidR="007B529C" w:rsidRPr="003C289D" w:rsidRDefault="007B529C" w:rsidP="005F2BB8">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109031,0</w:t>
                  </w:r>
                </w:p>
              </w:tc>
            </w:tr>
            <w:tr w:rsidR="007B529C" w:rsidRPr="003C289D" w:rsidTr="005F2BB8">
              <w:trPr>
                <w:trHeight w:val="670"/>
              </w:trPr>
              <w:tc>
                <w:tcPr>
                  <w:tcW w:w="379" w:type="pct"/>
                  <w:vMerge/>
                  <w:shd w:val="clear" w:color="auto" w:fill="auto"/>
                </w:tcPr>
                <w:p w:rsidR="007B529C" w:rsidRPr="003C289D" w:rsidRDefault="007B529C" w:rsidP="005F2BB8">
                  <w:pPr>
                    <w:spacing w:after="0" w:line="240" w:lineRule="auto"/>
                    <w:rPr>
                      <w:rFonts w:ascii="Times New Roman" w:eastAsia="Calibri" w:hAnsi="Times New Roman" w:cs="Times New Roman"/>
                      <w:b/>
                      <w:sz w:val="12"/>
                      <w:szCs w:val="12"/>
                      <w:lang w:val="uk-UA" w:eastAsia="ru-RU"/>
                    </w:rPr>
                  </w:pPr>
                </w:p>
              </w:tc>
              <w:tc>
                <w:tcPr>
                  <w:tcW w:w="381" w:type="pct"/>
                  <w:vMerge/>
                  <w:shd w:val="clear" w:color="auto" w:fill="auto"/>
                  <w:tcMar>
                    <w:top w:w="28" w:type="dxa"/>
                    <w:left w:w="57" w:type="dxa"/>
                    <w:bottom w:w="28" w:type="dxa"/>
                    <w:right w:w="57" w:type="dxa"/>
                  </w:tcMar>
                </w:tcPr>
                <w:p w:rsidR="007B529C" w:rsidRPr="003C289D" w:rsidRDefault="007B529C" w:rsidP="005F2BB8">
                  <w:pPr>
                    <w:spacing w:after="0" w:line="240" w:lineRule="auto"/>
                    <w:rPr>
                      <w:rFonts w:ascii="Times New Roman" w:eastAsia="Calibri" w:hAnsi="Times New Roman" w:cs="Times New Roman"/>
                      <w:b/>
                      <w:sz w:val="12"/>
                      <w:szCs w:val="12"/>
                      <w:lang w:val="uk-UA" w:eastAsia="ru-RU"/>
                    </w:rPr>
                  </w:pPr>
                </w:p>
              </w:tc>
              <w:tc>
                <w:tcPr>
                  <w:tcW w:w="439" w:type="pct"/>
                  <w:vMerge/>
                  <w:shd w:val="clear" w:color="auto" w:fill="auto"/>
                  <w:tcMar>
                    <w:top w:w="28" w:type="dxa"/>
                    <w:left w:w="57" w:type="dxa"/>
                    <w:bottom w:w="28" w:type="dxa"/>
                    <w:right w:w="57" w:type="dxa"/>
                  </w:tcMar>
                </w:tcPr>
                <w:p w:rsidR="007B529C" w:rsidRPr="003C289D" w:rsidRDefault="007B529C" w:rsidP="005F2BB8">
                  <w:pPr>
                    <w:spacing w:after="0" w:line="240" w:lineRule="auto"/>
                    <w:rPr>
                      <w:rFonts w:ascii="Times New Roman" w:eastAsia="Calibri" w:hAnsi="Times New Roman" w:cs="Times New Roman"/>
                      <w:sz w:val="12"/>
                      <w:szCs w:val="12"/>
                      <w:lang w:val="uk-UA" w:eastAsia="ru-RU"/>
                    </w:rPr>
                  </w:pPr>
                </w:p>
              </w:tc>
              <w:tc>
                <w:tcPr>
                  <w:tcW w:w="277" w:type="pct"/>
                  <w:vMerge/>
                  <w:shd w:val="clear" w:color="auto" w:fill="auto"/>
                  <w:tcMar>
                    <w:top w:w="28" w:type="dxa"/>
                    <w:left w:w="57" w:type="dxa"/>
                    <w:bottom w:w="28" w:type="dxa"/>
                    <w:right w:w="57" w:type="dxa"/>
                  </w:tcMar>
                </w:tcPr>
                <w:p w:rsidR="007B529C" w:rsidRPr="003C289D" w:rsidRDefault="007B529C" w:rsidP="005F2BB8">
                  <w:pPr>
                    <w:spacing w:after="0" w:line="240" w:lineRule="auto"/>
                    <w:jc w:val="center"/>
                    <w:rPr>
                      <w:rFonts w:ascii="Times New Roman" w:eastAsia="Calibri" w:hAnsi="Times New Roman" w:cs="Times New Roman"/>
                      <w:sz w:val="12"/>
                      <w:szCs w:val="12"/>
                      <w:lang w:val="uk-UA" w:eastAsia="ru-RU"/>
                    </w:rPr>
                  </w:pPr>
                </w:p>
              </w:tc>
              <w:tc>
                <w:tcPr>
                  <w:tcW w:w="404" w:type="pct"/>
                  <w:vMerge/>
                  <w:shd w:val="clear" w:color="auto" w:fill="auto"/>
                  <w:tcMar>
                    <w:top w:w="28" w:type="dxa"/>
                    <w:left w:w="57" w:type="dxa"/>
                    <w:bottom w:w="28" w:type="dxa"/>
                    <w:right w:w="57" w:type="dxa"/>
                  </w:tcMar>
                </w:tcPr>
                <w:p w:rsidR="007B529C" w:rsidRPr="003C289D" w:rsidRDefault="007B529C" w:rsidP="005F2BB8">
                  <w:pPr>
                    <w:spacing w:after="0" w:line="240" w:lineRule="auto"/>
                    <w:jc w:val="center"/>
                    <w:rPr>
                      <w:rFonts w:ascii="Times New Roman" w:eastAsia="Calibri" w:hAnsi="Times New Roman" w:cs="Times New Roman"/>
                      <w:sz w:val="12"/>
                      <w:szCs w:val="12"/>
                      <w:lang w:val="uk-UA" w:eastAsia="ru-RU"/>
                    </w:rPr>
                  </w:pPr>
                </w:p>
              </w:tc>
              <w:tc>
                <w:tcPr>
                  <w:tcW w:w="332" w:type="pct"/>
                  <w:vMerge/>
                  <w:shd w:val="clear" w:color="auto" w:fill="auto"/>
                  <w:tcMar>
                    <w:top w:w="28" w:type="dxa"/>
                    <w:left w:w="57" w:type="dxa"/>
                    <w:bottom w:w="28" w:type="dxa"/>
                    <w:right w:w="57" w:type="dxa"/>
                  </w:tcMar>
                </w:tcPr>
                <w:p w:rsidR="007B529C" w:rsidRPr="003C289D" w:rsidRDefault="007B529C" w:rsidP="005F2BB8">
                  <w:pPr>
                    <w:spacing w:after="0" w:line="240" w:lineRule="auto"/>
                    <w:jc w:val="center"/>
                    <w:rPr>
                      <w:rFonts w:ascii="Times New Roman" w:eastAsia="Calibri" w:hAnsi="Times New Roman" w:cs="Times New Roman"/>
                      <w:sz w:val="12"/>
                      <w:szCs w:val="12"/>
                      <w:lang w:val="uk-UA" w:eastAsia="ru-RU"/>
                    </w:rPr>
                  </w:pPr>
                </w:p>
              </w:tc>
              <w:tc>
                <w:tcPr>
                  <w:tcW w:w="404" w:type="pct"/>
                  <w:vMerge/>
                  <w:shd w:val="clear" w:color="auto" w:fill="auto"/>
                  <w:tcMar>
                    <w:top w:w="28" w:type="dxa"/>
                    <w:left w:w="57" w:type="dxa"/>
                    <w:bottom w:w="28" w:type="dxa"/>
                    <w:right w:w="57" w:type="dxa"/>
                  </w:tcMar>
                </w:tcPr>
                <w:p w:rsidR="007B529C" w:rsidRPr="003C289D" w:rsidRDefault="007B529C" w:rsidP="005F2BB8">
                  <w:pPr>
                    <w:spacing w:after="0" w:line="240" w:lineRule="auto"/>
                    <w:rPr>
                      <w:rFonts w:ascii="Times New Roman" w:eastAsia="Calibri" w:hAnsi="Times New Roman" w:cs="Times New Roman"/>
                      <w:sz w:val="12"/>
                      <w:szCs w:val="12"/>
                      <w:lang w:val="uk-UA" w:eastAsia="ru-RU"/>
                    </w:rPr>
                  </w:pPr>
                </w:p>
              </w:tc>
              <w:tc>
                <w:tcPr>
                  <w:tcW w:w="514" w:type="pct"/>
                  <w:vAlign w:val="center"/>
                </w:tcPr>
                <w:p w:rsidR="007B529C" w:rsidRPr="003C289D" w:rsidRDefault="007B529C" w:rsidP="005F2BB8">
                  <w:pPr>
                    <w:spacing w:after="0" w:line="240" w:lineRule="auto"/>
                    <w:rPr>
                      <w:rFonts w:ascii="Times New Roman" w:hAnsi="Times New Roman" w:cs="Times New Roman"/>
                      <w:b/>
                      <w:color w:val="000000"/>
                      <w:sz w:val="12"/>
                      <w:szCs w:val="12"/>
                      <w:lang w:val="uk-UA"/>
                    </w:rPr>
                  </w:pPr>
                  <w:r w:rsidRPr="00CC646A">
                    <w:rPr>
                      <w:rFonts w:ascii="Times New Roman" w:hAnsi="Times New Roman" w:cs="Times New Roman"/>
                      <w:b/>
                      <w:color w:val="000000"/>
                      <w:sz w:val="12"/>
                      <w:szCs w:val="12"/>
                      <w:lang w:val="uk-UA"/>
                    </w:rPr>
                    <w:t xml:space="preserve">ефективності: </w:t>
                  </w:r>
                  <w:r w:rsidRPr="00CC646A">
                    <w:rPr>
                      <w:rFonts w:ascii="Times New Roman" w:hAnsi="Times New Roman" w:cs="Times New Roman"/>
                      <w:color w:val="000000"/>
                      <w:sz w:val="12"/>
                      <w:szCs w:val="12"/>
                      <w:lang w:val="uk-UA"/>
                    </w:rPr>
                    <w:t>середня вартість робіт на одному га, тис. грн</w:t>
                  </w:r>
                </w:p>
              </w:tc>
              <w:tc>
                <w:tcPr>
                  <w:tcW w:w="370" w:type="pct"/>
                  <w:shd w:val="clear" w:color="auto" w:fill="auto"/>
                  <w:tcMar>
                    <w:top w:w="28" w:type="dxa"/>
                    <w:left w:w="57" w:type="dxa"/>
                    <w:bottom w:w="28" w:type="dxa"/>
                    <w:right w:w="57" w:type="dxa"/>
                  </w:tcMar>
                  <w:vAlign w:val="center"/>
                </w:tcPr>
                <w:p w:rsidR="007B529C" w:rsidRPr="003C289D" w:rsidRDefault="007B529C" w:rsidP="005F2BB8">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3349,26</w:t>
                  </w:r>
                </w:p>
              </w:tc>
              <w:tc>
                <w:tcPr>
                  <w:tcW w:w="37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7B529C" w:rsidRPr="003C289D" w:rsidRDefault="007B529C" w:rsidP="005F2BB8">
                  <w:pPr>
                    <w:spacing w:after="0" w:line="240" w:lineRule="auto"/>
                    <w:jc w:val="center"/>
                    <w:rPr>
                      <w:rFonts w:ascii="Times New Roman" w:hAnsi="Times New Roman" w:cs="Times New Roman"/>
                      <w:sz w:val="12"/>
                      <w:szCs w:val="12"/>
                      <w:lang w:val="uk-UA"/>
                    </w:rPr>
                  </w:pPr>
                </w:p>
              </w:tc>
              <w:tc>
                <w:tcPr>
                  <w:tcW w:w="370" w:type="pct"/>
                  <w:shd w:val="clear" w:color="auto" w:fill="auto"/>
                  <w:tcMar>
                    <w:top w:w="28" w:type="dxa"/>
                    <w:left w:w="57" w:type="dxa"/>
                    <w:bottom w:w="28" w:type="dxa"/>
                    <w:right w:w="57" w:type="dxa"/>
                  </w:tcMar>
                  <w:vAlign w:val="center"/>
                </w:tcPr>
                <w:p w:rsidR="007B529C" w:rsidRPr="003C289D" w:rsidRDefault="007B529C" w:rsidP="005F2BB8">
                  <w:pPr>
                    <w:spacing w:after="0" w:line="240" w:lineRule="auto"/>
                    <w:jc w:val="center"/>
                    <w:rPr>
                      <w:rFonts w:ascii="Times New Roman" w:hAnsi="Times New Roman" w:cs="Times New Roman"/>
                      <w:sz w:val="12"/>
                      <w:szCs w:val="12"/>
                      <w:lang w:val="uk-UA"/>
                    </w:rPr>
                  </w:pPr>
                </w:p>
              </w:tc>
              <w:tc>
                <w:tcPr>
                  <w:tcW w:w="370" w:type="pct"/>
                  <w:shd w:val="clear" w:color="auto" w:fill="auto"/>
                  <w:tcMar>
                    <w:top w:w="28" w:type="dxa"/>
                    <w:left w:w="57" w:type="dxa"/>
                    <w:bottom w:w="28" w:type="dxa"/>
                    <w:right w:w="57" w:type="dxa"/>
                  </w:tcMar>
                  <w:vAlign w:val="center"/>
                </w:tcPr>
                <w:p w:rsidR="007B529C" w:rsidRPr="003C289D" w:rsidRDefault="007B529C" w:rsidP="005F2BB8">
                  <w:pPr>
                    <w:spacing w:after="0" w:line="240" w:lineRule="auto"/>
                    <w:jc w:val="center"/>
                    <w:rPr>
                      <w:rFonts w:ascii="Times New Roman" w:hAnsi="Times New Roman" w:cs="Times New Roman"/>
                      <w:sz w:val="12"/>
                      <w:szCs w:val="12"/>
                      <w:lang w:val="uk-UA"/>
                    </w:rPr>
                  </w:pPr>
                </w:p>
              </w:tc>
              <w:tc>
                <w:tcPr>
                  <w:tcW w:w="390" w:type="pct"/>
                  <w:shd w:val="clear" w:color="auto" w:fill="auto"/>
                  <w:vAlign w:val="center"/>
                </w:tcPr>
                <w:p w:rsidR="007B529C" w:rsidRPr="003C289D" w:rsidRDefault="007B529C" w:rsidP="005F2BB8">
                  <w:pPr>
                    <w:spacing w:after="0" w:line="240" w:lineRule="auto"/>
                    <w:jc w:val="center"/>
                    <w:rPr>
                      <w:rFonts w:ascii="Times New Roman" w:hAnsi="Times New Roman" w:cs="Times New Roman"/>
                      <w:sz w:val="12"/>
                      <w:szCs w:val="12"/>
                      <w:lang w:val="uk-UA"/>
                    </w:rPr>
                  </w:pPr>
                </w:p>
              </w:tc>
            </w:tr>
            <w:tr w:rsidR="007B529C" w:rsidRPr="00CC646A" w:rsidTr="005F2BB8">
              <w:trPr>
                <w:trHeight w:val="435"/>
              </w:trPr>
              <w:tc>
                <w:tcPr>
                  <w:tcW w:w="379" w:type="pct"/>
                  <w:vMerge/>
                  <w:shd w:val="clear" w:color="auto" w:fill="auto"/>
                </w:tcPr>
                <w:p w:rsidR="007B529C" w:rsidRPr="003C289D" w:rsidRDefault="007B529C" w:rsidP="005F2BB8">
                  <w:pPr>
                    <w:spacing w:after="0" w:line="240" w:lineRule="auto"/>
                    <w:rPr>
                      <w:rFonts w:ascii="Times New Roman" w:eastAsia="Calibri" w:hAnsi="Times New Roman" w:cs="Times New Roman"/>
                      <w:b/>
                      <w:sz w:val="12"/>
                      <w:szCs w:val="12"/>
                      <w:lang w:val="uk-UA" w:eastAsia="ru-RU"/>
                    </w:rPr>
                  </w:pPr>
                </w:p>
              </w:tc>
              <w:tc>
                <w:tcPr>
                  <w:tcW w:w="381" w:type="pct"/>
                  <w:vMerge/>
                  <w:shd w:val="clear" w:color="auto" w:fill="auto"/>
                  <w:tcMar>
                    <w:top w:w="28" w:type="dxa"/>
                    <w:left w:w="57" w:type="dxa"/>
                    <w:bottom w:w="28" w:type="dxa"/>
                    <w:right w:w="57" w:type="dxa"/>
                  </w:tcMar>
                </w:tcPr>
                <w:p w:rsidR="007B529C" w:rsidRPr="003C289D" w:rsidRDefault="007B529C" w:rsidP="005F2BB8">
                  <w:pPr>
                    <w:spacing w:after="0" w:line="240" w:lineRule="auto"/>
                    <w:rPr>
                      <w:rFonts w:ascii="Times New Roman" w:eastAsia="Calibri" w:hAnsi="Times New Roman" w:cs="Times New Roman"/>
                      <w:b/>
                      <w:sz w:val="12"/>
                      <w:szCs w:val="12"/>
                      <w:lang w:val="uk-UA" w:eastAsia="ru-RU"/>
                    </w:rPr>
                  </w:pPr>
                </w:p>
              </w:tc>
              <w:tc>
                <w:tcPr>
                  <w:tcW w:w="439" w:type="pct"/>
                  <w:vMerge/>
                  <w:shd w:val="clear" w:color="auto" w:fill="auto"/>
                  <w:tcMar>
                    <w:top w:w="28" w:type="dxa"/>
                    <w:left w:w="57" w:type="dxa"/>
                    <w:bottom w:w="28" w:type="dxa"/>
                    <w:right w:w="57" w:type="dxa"/>
                  </w:tcMar>
                </w:tcPr>
                <w:p w:rsidR="007B529C" w:rsidRPr="003C289D" w:rsidRDefault="007B529C" w:rsidP="005F2BB8">
                  <w:pPr>
                    <w:spacing w:after="0" w:line="240" w:lineRule="auto"/>
                    <w:rPr>
                      <w:rFonts w:ascii="Times New Roman" w:eastAsia="Calibri" w:hAnsi="Times New Roman" w:cs="Times New Roman"/>
                      <w:sz w:val="12"/>
                      <w:szCs w:val="12"/>
                      <w:lang w:val="uk-UA" w:eastAsia="ru-RU"/>
                    </w:rPr>
                  </w:pPr>
                </w:p>
              </w:tc>
              <w:tc>
                <w:tcPr>
                  <w:tcW w:w="277" w:type="pct"/>
                  <w:vMerge/>
                  <w:shd w:val="clear" w:color="auto" w:fill="auto"/>
                  <w:tcMar>
                    <w:top w:w="28" w:type="dxa"/>
                    <w:left w:w="57" w:type="dxa"/>
                    <w:bottom w:w="28" w:type="dxa"/>
                    <w:right w:w="57" w:type="dxa"/>
                  </w:tcMar>
                </w:tcPr>
                <w:p w:rsidR="007B529C" w:rsidRPr="003C289D" w:rsidRDefault="007B529C" w:rsidP="005F2BB8">
                  <w:pPr>
                    <w:spacing w:after="0" w:line="240" w:lineRule="auto"/>
                    <w:jc w:val="center"/>
                    <w:rPr>
                      <w:rFonts w:ascii="Times New Roman" w:eastAsia="Calibri" w:hAnsi="Times New Roman" w:cs="Times New Roman"/>
                      <w:sz w:val="12"/>
                      <w:szCs w:val="12"/>
                      <w:lang w:val="uk-UA" w:eastAsia="ru-RU"/>
                    </w:rPr>
                  </w:pPr>
                </w:p>
              </w:tc>
              <w:tc>
                <w:tcPr>
                  <w:tcW w:w="404" w:type="pct"/>
                  <w:vMerge/>
                  <w:shd w:val="clear" w:color="auto" w:fill="auto"/>
                  <w:tcMar>
                    <w:top w:w="28" w:type="dxa"/>
                    <w:left w:w="57" w:type="dxa"/>
                    <w:bottom w:w="28" w:type="dxa"/>
                    <w:right w:w="57" w:type="dxa"/>
                  </w:tcMar>
                </w:tcPr>
                <w:p w:rsidR="007B529C" w:rsidRPr="003C289D" w:rsidRDefault="007B529C" w:rsidP="005F2BB8">
                  <w:pPr>
                    <w:spacing w:after="0" w:line="240" w:lineRule="auto"/>
                    <w:jc w:val="center"/>
                    <w:rPr>
                      <w:rFonts w:ascii="Times New Roman" w:eastAsia="Calibri" w:hAnsi="Times New Roman" w:cs="Times New Roman"/>
                      <w:sz w:val="12"/>
                      <w:szCs w:val="12"/>
                      <w:lang w:val="uk-UA" w:eastAsia="ru-RU"/>
                    </w:rPr>
                  </w:pPr>
                </w:p>
              </w:tc>
              <w:tc>
                <w:tcPr>
                  <w:tcW w:w="332" w:type="pct"/>
                  <w:vMerge/>
                  <w:shd w:val="clear" w:color="auto" w:fill="auto"/>
                  <w:tcMar>
                    <w:top w:w="28" w:type="dxa"/>
                    <w:left w:w="57" w:type="dxa"/>
                    <w:bottom w:w="28" w:type="dxa"/>
                    <w:right w:w="57" w:type="dxa"/>
                  </w:tcMar>
                </w:tcPr>
                <w:p w:rsidR="007B529C" w:rsidRPr="003C289D" w:rsidRDefault="007B529C" w:rsidP="005F2BB8">
                  <w:pPr>
                    <w:spacing w:after="0" w:line="240" w:lineRule="auto"/>
                    <w:jc w:val="center"/>
                    <w:rPr>
                      <w:rFonts w:ascii="Times New Roman" w:eastAsia="Calibri" w:hAnsi="Times New Roman" w:cs="Times New Roman"/>
                      <w:sz w:val="12"/>
                      <w:szCs w:val="12"/>
                      <w:lang w:val="uk-UA" w:eastAsia="ru-RU"/>
                    </w:rPr>
                  </w:pPr>
                </w:p>
              </w:tc>
              <w:tc>
                <w:tcPr>
                  <w:tcW w:w="404" w:type="pct"/>
                  <w:vMerge/>
                  <w:shd w:val="clear" w:color="auto" w:fill="auto"/>
                  <w:tcMar>
                    <w:top w:w="28" w:type="dxa"/>
                    <w:left w:w="57" w:type="dxa"/>
                    <w:bottom w:w="28" w:type="dxa"/>
                    <w:right w:w="57" w:type="dxa"/>
                  </w:tcMar>
                </w:tcPr>
                <w:p w:rsidR="007B529C" w:rsidRPr="003C289D" w:rsidRDefault="007B529C" w:rsidP="005F2BB8">
                  <w:pPr>
                    <w:spacing w:after="0" w:line="240" w:lineRule="auto"/>
                    <w:rPr>
                      <w:rFonts w:ascii="Times New Roman" w:eastAsia="Calibri" w:hAnsi="Times New Roman" w:cs="Times New Roman"/>
                      <w:sz w:val="12"/>
                      <w:szCs w:val="12"/>
                      <w:lang w:val="uk-UA" w:eastAsia="ru-RU"/>
                    </w:rPr>
                  </w:pPr>
                </w:p>
              </w:tc>
              <w:tc>
                <w:tcPr>
                  <w:tcW w:w="514" w:type="pct"/>
                  <w:vAlign w:val="center"/>
                </w:tcPr>
                <w:p w:rsidR="007B529C" w:rsidRPr="003C289D" w:rsidRDefault="007B529C" w:rsidP="005F2BB8">
                  <w:pPr>
                    <w:spacing w:after="0" w:line="240" w:lineRule="auto"/>
                    <w:rPr>
                      <w:rFonts w:ascii="Times New Roman" w:hAnsi="Times New Roman" w:cs="Times New Roman"/>
                      <w:sz w:val="12"/>
                      <w:szCs w:val="12"/>
                      <w:lang w:val="uk-UA"/>
                    </w:rPr>
                  </w:pPr>
                  <w:r w:rsidRPr="00CC646A">
                    <w:rPr>
                      <w:rFonts w:ascii="Times New Roman" w:hAnsi="Times New Roman" w:cs="Times New Roman"/>
                      <w:b/>
                      <w:color w:val="000000"/>
                      <w:sz w:val="12"/>
                      <w:szCs w:val="12"/>
                      <w:lang w:val="uk-UA"/>
                    </w:rPr>
                    <w:t xml:space="preserve">якості: </w:t>
                  </w:r>
                  <w:r w:rsidRPr="00CC646A">
                    <w:rPr>
                      <w:rFonts w:ascii="Times New Roman" w:hAnsi="Times New Roman" w:cs="Times New Roman"/>
                      <w:color w:val="000000"/>
                      <w:sz w:val="12"/>
                      <w:szCs w:val="12"/>
                      <w:lang w:val="uk-UA"/>
                    </w:rPr>
                    <w:t>динаміка виконання заходу від плану, %</w:t>
                  </w:r>
                </w:p>
              </w:tc>
              <w:tc>
                <w:tcPr>
                  <w:tcW w:w="370" w:type="pct"/>
                  <w:shd w:val="clear" w:color="auto" w:fill="auto"/>
                  <w:tcMar>
                    <w:top w:w="28" w:type="dxa"/>
                    <w:left w:w="57" w:type="dxa"/>
                    <w:bottom w:w="28" w:type="dxa"/>
                    <w:right w:w="57" w:type="dxa"/>
                  </w:tcMar>
                  <w:vAlign w:val="center"/>
                </w:tcPr>
                <w:p w:rsidR="007B529C" w:rsidRPr="003C289D" w:rsidRDefault="007B529C" w:rsidP="005F2BB8">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22,4</w:t>
                  </w:r>
                </w:p>
              </w:tc>
              <w:tc>
                <w:tcPr>
                  <w:tcW w:w="37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7B529C" w:rsidRPr="003C289D" w:rsidRDefault="007B529C" w:rsidP="005F2BB8">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26,5</w:t>
                  </w:r>
                </w:p>
              </w:tc>
              <w:tc>
                <w:tcPr>
                  <w:tcW w:w="370" w:type="pct"/>
                  <w:shd w:val="clear" w:color="auto" w:fill="auto"/>
                  <w:tcMar>
                    <w:top w:w="28" w:type="dxa"/>
                    <w:left w:w="57" w:type="dxa"/>
                    <w:bottom w:w="28" w:type="dxa"/>
                    <w:right w:w="57" w:type="dxa"/>
                  </w:tcMar>
                  <w:vAlign w:val="center"/>
                </w:tcPr>
                <w:p w:rsidR="007B529C" w:rsidRPr="003C289D" w:rsidRDefault="007B529C" w:rsidP="005F2BB8">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31</w:t>
                  </w:r>
                </w:p>
              </w:tc>
              <w:tc>
                <w:tcPr>
                  <w:tcW w:w="370" w:type="pct"/>
                  <w:shd w:val="clear" w:color="auto" w:fill="auto"/>
                  <w:tcMar>
                    <w:top w:w="28" w:type="dxa"/>
                    <w:left w:w="57" w:type="dxa"/>
                    <w:bottom w:w="28" w:type="dxa"/>
                    <w:right w:w="57" w:type="dxa"/>
                  </w:tcMar>
                  <w:vAlign w:val="center"/>
                </w:tcPr>
                <w:p w:rsidR="007B529C" w:rsidRPr="003C289D" w:rsidRDefault="007B529C" w:rsidP="005F2BB8">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61,1</w:t>
                  </w:r>
                </w:p>
              </w:tc>
              <w:tc>
                <w:tcPr>
                  <w:tcW w:w="390" w:type="pct"/>
                  <w:shd w:val="clear" w:color="auto" w:fill="auto"/>
                  <w:vAlign w:val="center"/>
                </w:tcPr>
                <w:p w:rsidR="007B529C" w:rsidRPr="003C289D" w:rsidRDefault="007B529C" w:rsidP="005F2BB8">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97,2</w:t>
                  </w:r>
                </w:p>
              </w:tc>
            </w:tr>
            <w:tr w:rsidR="007B529C" w:rsidRPr="00CC646A" w:rsidTr="005F2BB8">
              <w:trPr>
                <w:trHeight w:val="435"/>
              </w:trPr>
              <w:tc>
                <w:tcPr>
                  <w:tcW w:w="379" w:type="pct"/>
                  <w:vMerge/>
                  <w:shd w:val="clear" w:color="auto" w:fill="auto"/>
                </w:tcPr>
                <w:p w:rsidR="007B529C" w:rsidRPr="003C289D" w:rsidRDefault="007B529C" w:rsidP="005F2BB8">
                  <w:pPr>
                    <w:spacing w:after="0" w:line="240" w:lineRule="auto"/>
                    <w:rPr>
                      <w:rFonts w:ascii="Times New Roman" w:eastAsia="Calibri" w:hAnsi="Times New Roman" w:cs="Times New Roman"/>
                      <w:b/>
                      <w:sz w:val="12"/>
                      <w:szCs w:val="12"/>
                      <w:lang w:val="uk-UA" w:eastAsia="ru-RU"/>
                    </w:rPr>
                  </w:pPr>
                </w:p>
              </w:tc>
              <w:tc>
                <w:tcPr>
                  <w:tcW w:w="381" w:type="pct"/>
                  <w:vMerge/>
                  <w:shd w:val="clear" w:color="auto" w:fill="auto"/>
                  <w:tcMar>
                    <w:top w:w="28" w:type="dxa"/>
                    <w:left w:w="57" w:type="dxa"/>
                    <w:bottom w:w="28" w:type="dxa"/>
                    <w:right w:w="57" w:type="dxa"/>
                  </w:tcMar>
                </w:tcPr>
                <w:p w:rsidR="007B529C" w:rsidRPr="003C289D" w:rsidRDefault="007B529C" w:rsidP="005F2BB8">
                  <w:pPr>
                    <w:spacing w:after="0" w:line="240" w:lineRule="auto"/>
                    <w:rPr>
                      <w:rFonts w:ascii="Times New Roman" w:eastAsia="Calibri" w:hAnsi="Times New Roman" w:cs="Times New Roman"/>
                      <w:b/>
                      <w:sz w:val="12"/>
                      <w:szCs w:val="12"/>
                      <w:lang w:val="uk-UA" w:eastAsia="ru-RU"/>
                    </w:rPr>
                  </w:pPr>
                </w:p>
              </w:tc>
              <w:tc>
                <w:tcPr>
                  <w:tcW w:w="439" w:type="pct"/>
                  <w:vMerge/>
                  <w:shd w:val="clear" w:color="auto" w:fill="auto"/>
                  <w:tcMar>
                    <w:top w:w="28" w:type="dxa"/>
                    <w:left w:w="57" w:type="dxa"/>
                    <w:bottom w:w="28" w:type="dxa"/>
                    <w:right w:w="57" w:type="dxa"/>
                  </w:tcMar>
                </w:tcPr>
                <w:p w:rsidR="007B529C" w:rsidRPr="003C289D" w:rsidRDefault="007B529C" w:rsidP="005F2BB8">
                  <w:pPr>
                    <w:spacing w:after="0" w:line="240" w:lineRule="auto"/>
                    <w:rPr>
                      <w:rFonts w:ascii="Times New Roman" w:eastAsia="Calibri" w:hAnsi="Times New Roman" w:cs="Times New Roman"/>
                      <w:sz w:val="12"/>
                      <w:szCs w:val="12"/>
                      <w:lang w:val="uk-UA" w:eastAsia="ru-RU"/>
                    </w:rPr>
                  </w:pPr>
                </w:p>
              </w:tc>
              <w:tc>
                <w:tcPr>
                  <w:tcW w:w="277" w:type="pct"/>
                  <w:vMerge/>
                  <w:shd w:val="clear" w:color="auto" w:fill="auto"/>
                  <w:tcMar>
                    <w:top w:w="28" w:type="dxa"/>
                    <w:left w:w="57" w:type="dxa"/>
                    <w:bottom w:w="28" w:type="dxa"/>
                    <w:right w:w="57" w:type="dxa"/>
                  </w:tcMar>
                </w:tcPr>
                <w:p w:rsidR="007B529C" w:rsidRPr="003C289D" w:rsidRDefault="007B529C" w:rsidP="005F2BB8">
                  <w:pPr>
                    <w:spacing w:after="0" w:line="240" w:lineRule="auto"/>
                    <w:jc w:val="center"/>
                    <w:rPr>
                      <w:rFonts w:ascii="Times New Roman" w:eastAsia="Calibri" w:hAnsi="Times New Roman" w:cs="Times New Roman"/>
                      <w:sz w:val="12"/>
                      <w:szCs w:val="12"/>
                      <w:lang w:val="uk-UA" w:eastAsia="ru-RU"/>
                    </w:rPr>
                  </w:pPr>
                </w:p>
              </w:tc>
              <w:tc>
                <w:tcPr>
                  <w:tcW w:w="404" w:type="pct"/>
                  <w:vMerge/>
                  <w:shd w:val="clear" w:color="auto" w:fill="auto"/>
                  <w:tcMar>
                    <w:top w:w="28" w:type="dxa"/>
                    <w:left w:w="57" w:type="dxa"/>
                    <w:bottom w:w="28" w:type="dxa"/>
                    <w:right w:w="57" w:type="dxa"/>
                  </w:tcMar>
                </w:tcPr>
                <w:p w:rsidR="007B529C" w:rsidRPr="003C289D" w:rsidRDefault="007B529C" w:rsidP="005F2BB8">
                  <w:pPr>
                    <w:spacing w:after="0" w:line="240" w:lineRule="auto"/>
                    <w:jc w:val="center"/>
                    <w:rPr>
                      <w:rFonts w:ascii="Times New Roman" w:eastAsia="Calibri" w:hAnsi="Times New Roman" w:cs="Times New Roman"/>
                      <w:sz w:val="12"/>
                      <w:szCs w:val="12"/>
                      <w:lang w:val="uk-UA" w:eastAsia="ru-RU"/>
                    </w:rPr>
                  </w:pPr>
                </w:p>
              </w:tc>
              <w:tc>
                <w:tcPr>
                  <w:tcW w:w="332" w:type="pct"/>
                  <w:vMerge/>
                  <w:shd w:val="clear" w:color="auto" w:fill="auto"/>
                  <w:tcMar>
                    <w:top w:w="28" w:type="dxa"/>
                    <w:left w:w="57" w:type="dxa"/>
                    <w:bottom w:w="28" w:type="dxa"/>
                    <w:right w:w="57" w:type="dxa"/>
                  </w:tcMar>
                </w:tcPr>
                <w:p w:rsidR="007B529C" w:rsidRPr="003C289D" w:rsidRDefault="007B529C" w:rsidP="005F2BB8">
                  <w:pPr>
                    <w:spacing w:after="0" w:line="240" w:lineRule="auto"/>
                    <w:jc w:val="center"/>
                    <w:rPr>
                      <w:rFonts w:ascii="Times New Roman" w:eastAsia="Calibri" w:hAnsi="Times New Roman" w:cs="Times New Roman"/>
                      <w:sz w:val="12"/>
                      <w:szCs w:val="12"/>
                      <w:lang w:val="uk-UA" w:eastAsia="ru-RU"/>
                    </w:rPr>
                  </w:pPr>
                </w:p>
              </w:tc>
              <w:tc>
                <w:tcPr>
                  <w:tcW w:w="404" w:type="pct"/>
                  <w:vMerge/>
                  <w:shd w:val="clear" w:color="auto" w:fill="auto"/>
                  <w:tcMar>
                    <w:top w:w="28" w:type="dxa"/>
                    <w:left w:w="57" w:type="dxa"/>
                    <w:bottom w:w="28" w:type="dxa"/>
                    <w:right w:w="57" w:type="dxa"/>
                  </w:tcMar>
                </w:tcPr>
                <w:p w:rsidR="007B529C" w:rsidRPr="003C289D" w:rsidRDefault="007B529C" w:rsidP="005F2BB8">
                  <w:pPr>
                    <w:spacing w:after="0" w:line="240" w:lineRule="auto"/>
                    <w:rPr>
                      <w:rFonts w:ascii="Times New Roman" w:eastAsia="Calibri" w:hAnsi="Times New Roman" w:cs="Times New Roman"/>
                      <w:sz w:val="12"/>
                      <w:szCs w:val="12"/>
                      <w:lang w:val="uk-UA" w:eastAsia="ru-RU"/>
                    </w:rPr>
                  </w:pPr>
                </w:p>
              </w:tc>
              <w:tc>
                <w:tcPr>
                  <w:tcW w:w="514" w:type="pct"/>
                  <w:vAlign w:val="center"/>
                </w:tcPr>
                <w:p w:rsidR="007B529C" w:rsidRPr="003C289D" w:rsidRDefault="007B529C" w:rsidP="005F2BB8">
                  <w:pPr>
                    <w:spacing w:after="0" w:line="240" w:lineRule="auto"/>
                    <w:rPr>
                      <w:rFonts w:ascii="Times New Roman" w:hAnsi="Times New Roman" w:cs="Times New Roman"/>
                      <w:b/>
                      <w:color w:val="000000"/>
                      <w:sz w:val="12"/>
                      <w:szCs w:val="12"/>
                      <w:lang w:val="uk-UA"/>
                    </w:rPr>
                  </w:pPr>
                  <w:r w:rsidRPr="00CC646A">
                    <w:rPr>
                      <w:rFonts w:ascii="Times New Roman" w:hAnsi="Times New Roman" w:cs="Times New Roman"/>
                      <w:b/>
                      <w:color w:val="000000"/>
                      <w:sz w:val="12"/>
                      <w:szCs w:val="12"/>
                      <w:lang w:val="uk-UA"/>
                    </w:rPr>
                    <w:t xml:space="preserve">якості: </w:t>
                  </w:r>
                  <w:r w:rsidRPr="00CC646A">
                    <w:rPr>
                      <w:rFonts w:ascii="Times New Roman" w:hAnsi="Times New Roman" w:cs="Times New Roman"/>
                      <w:color w:val="000000"/>
                      <w:sz w:val="12"/>
                      <w:szCs w:val="12"/>
                      <w:lang w:val="uk-UA"/>
                    </w:rPr>
                    <w:t>охоплення території інженерним захистом, %</w:t>
                  </w:r>
                </w:p>
              </w:tc>
              <w:tc>
                <w:tcPr>
                  <w:tcW w:w="370" w:type="pct"/>
                  <w:shd w:val="clear" w:color="auto" w:fill="auto"/>
                  <w:tcMar>
                    <w:top w:w="28" w:type="dxa"/>
                    <w:left w:w="57" w:type="dxa"/>
                    <w:bottom w:w="28" w:type="dxa"/>
                    <w:right w:w="57" w:type="dxa"/>
                  </w:tcMar>
                  <w:vAlign w:val="center"/>
                </w:tcPr>
                <w:p w:rsidR="007B529C" w:rsidRPr="003C289D" w:rsidRDefault="007B529C" w:rsidP="005F2BB8">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12,9</w:t>
                  </w:r>
                </w:p>
              </w:tc>
              <w:tc>
                <w:tcPr>
                  <w:tcW w:w="37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7B529C" w:rsidRPr="003C289D" w:rsidRDefault="007B529C" w:rsidP="005F2BB8">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13,1</w:t>
                  </w:r>
                </w:p>
              </w:tc>
              <w:tc>
                <w:tcPr>
                  <w:tcW w:w="370" w:type="pct"/>
                  <w:shd w:val="clear" w:color="auto" w:fill="auto"/>
                  <w:tcMar>
                    <w:top w:w="28" w:type="dxa"/>
                    <w:left w:w="57" w:type="dxa"/>
                    <w:bottom w:w="28" w:type="dxa"/>
                    <w:right w:w="57" w:type="dxa"/>
                  </w:tcMar>
                  <w:vAlign w:val="center"/>
                </w:tcPr>
                <w:p w:rsidR="007B529C" w:rsidRPr="003C289D" w:rsidRDefault="007B529C" w:rsidP="005F2BB8">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13,1</w:t>
                  </w:r>
                </w:p>
              </w:tc>
              <w:tc>
                <w:tcPr>
                  <w:tcW w:w="370" w:type="pct"/>
                  <w:shd w:val="clear" w:color="auto" w:fill="auto"/>
                  <w:tcMar>
                    <w:top w:w="28" w:type="dxa"/>
                    <w:left w:w="57" w:type="dxa"/>
                    <w:bottom w:w="28" w:type="dxa"/>
                    <w:right w:w="57" w:type="dxa"/>
                  </w:tcMar>
                  <w:vAlign w:val="center"/>
                </w:tcPr>
                <w:p w:rsidR="007B529C" w:rsidRPr="003C289D" w:rsidRDefault="007B529C" w:rsidP="005F2BB8">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19,3</w:t>
                  </w:r>
                </w:p>
              </w:tc>
              <w:tc>
                <w:tcPr>
                  <w:tcW w:w="390" w:type="pct"/>
                  <w:shd w:val="clear" w:color="auto" w:fill="auto"/>
                  <w:vAlign w:val="center"/>
                </w:tcPr>
                <w:p w:rsidR="007B529C" w:rsidRPr="003C289D" w:rsidRDefault="007B529C" w:rsidP="005F2BB8">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25,3</w:t>
                  </w:r>
                </w:p>
              </w:tc>
            </w:tr>
          </w:tbl>
          <w:p w:rsidR="00C4228E" w:rsidRDefault="00C4228E" w:rsidP="001048AE">
            <w:pPr>
              <w:tabs>
                <w:tab w:val="num" w:pos="33"/>
              </w:tabs>
              <w:rPr>
                <w:rFonts w:ascii="Times New Roman" w:hAnsi="Times New Roman" w:cs="Times New Roman"/>
                <w:sz w:val="28"/>
                <w:szCs w:val="28"/>
                <w:lang w:val="uk-UA"/>
              </w:rPr>
            </w:pPr>
          </w:p>
          <w:p w:rsidR="00C4228E" w:rsidRDefault="00C4228E" w:rsidP="001048AE">
            <w:pPr>
              <w:tabs>
                <w:tab w:val="num" w:pos="33"/>
              </w:tabs>
              <w:rPr>
                <w:rFonts w:ascii="Times New Roman" w:hAnsi="Times New Roman" w:cs="Times New Roman"/>
                <w:sz w:val="28"/>
                <w:szCs w:val="28"/>
                <w:lang w:val="uk-UA"/>
              </w:rPr>
            </w:pPr>
          </w:p>
          <w:p w:rsidR="00C4228E" w:rsidRDefault="00C4228E" w:rsidP="001048AE">
            <w:pPr>
              <w:tabs>
                <w:tab w:val="num" w:pos="33"/>
              </w:tabs>
              <w:rPr>
                <w:rFonts w:ascii="Times New Roman" w:hAnsi="Times New Roman" w:cs="Times New Roman"/>
                <w:sz w:val="28"/>
                <w:szCs w:val="28"/>
                <w:lang w:val="uk-UA"/>
              </w:rPr>
            </w:pPr>
          </w:p>
          <w:p w:rsidR="00C4228E" w:rsidRDefault="00C4228E" w:rsidP="001048AE">
            <w:pPr>
              <w:tabs>
                <w:tab w:val="num" w:pos="33"/>
              </w:tabs>
              <w:rPr>
                <w:rFonts w:ascii="Times New Roman" w:hAnsi="Times New Roman" w:cs="Times New Roman"/>
                <w:sz w:val="28"/>
                <w:szCs w:val="28"/>
                <w:lang w:val="uk-UA"/>
              </w:rPr>
            </w:pPr>
          </w:p>
          <w:p w:rsidR="00C4228E" w:rsidRDefault="00C4228E" w:rsidP="001048AE">
            <w:pPr>
              <w:tabs>
                <w:tab w:val="num" w:pos="33"/>
              </w:tabs>
              <w:rPr>
                <w:rFonts w:ascii="Times New Roman" w:hAnsi="Times New Roman" w:cs="Times New Roman"/>
                <w:sz w:val="28"/>
                <w:szCs w:val="28"/>
                <w:lang w:val="uk-UA"/>
              </w:rPr>
            </w:pPr>
          </w:p>
          <w:p w:rsidR="007B529C" w:rsidRDefault="00D109AA" w:rsidP="007B529C">
            <w:pPr>
              <w:tabs>
                <w:tab w:val="num" w:pos="33"/>
              </w:tabs>
              <w:rPr>
                <w:rFonts w:ascii="Times New Roman" w:hAnsi="Times New Roman" w:cs="Times New Roman"/>
                <w:sz w:val="26"/>
                <w:szCs w:val="26"/>
                <w:lang w:val="uk-UA"/>
              </w:rPr>
            </w:pPr>
            <w:r>
              <w:rPr>
                <w:rFonts w:ascii="Times New Roman" w:hAnsi="Times New Roman" w:cs="Times New Roman"/>
                <w:sz w:val="26"/>
                <w:szCs w:val="26"/>
                <w:lang w:val="uk-UA"/>
              </w:rPr>
              <w:lastRenderedPageBreak/>
              <w:t>4</w:t>
            </w:r>
            <w:r w:rsidR="00C24C65">
              <w:rPr>
                <w:rFonts w:ascii="Times New Roman" w:hAnsi="Times New Roman" w:cs="Times New Roman"/>
                <w:sz w:val="26"/>
                <w:szCs w:val="26"/>
                <w:lang w:val="uk-UA"/>
              </w:rPr>
              <w:t>3</w:t>
            </w:r>
            <w:r w:rsidR="007B529C">
              <w:rPr>
                <w:rFonts w:ascii="Times New Roman" w:hAnsi="Times New Roman" w:cs="Times New Roman"/>
                <w:sz w:val="26"/>
                <w:szCs w:val="26"/>
                <w:lang w:val="uk-UA"/>
              </w:rPr>
              <w:t xml:space="preserve">. </w:t>
            </w:r>
            <w:r w:rsidR="007B529C" w:rsidRPr="00164074">
              <w:rPr>
                <w:rFonts w:ascii="Times New Roman" w:hAnsi="Times New Roman" w:cs="Times New Roman"/>
                <w:sz w:val="26"/>
                <w:szCs w:val="26"/>
                <w:lang w:val="uk-UA"/>
              </w:rPr>
              <w:t>ДОДАТ</w:t>
            </w:r>
            <w:r w:rsidR="007B529C">
              <w:rPr>
                <w:rFonts w:ascii="Times New Roman" w:hAnsi="Times New Roman" w:cs="Times New Roman"/>
                <w:sz w:val="26"/>
                <w:szCs w:val="26"/>
                <w:lang w:val="uk-UA"/>
              </w:rPr>
              <w:t>ОК</w:t>
            </w:r>
            <w:r w:rsidR="007B529C" w:rsidRPr="00164074">
              <w:rPr>
                <w:rFonts w:ascii="Times New Roman" w:hAnsi="Times New Roman" w:cs="Times New Roman"/>
                <w:sz w:val="26"/>
                <w:szCs w:val="26"/>
                <w:lang w:val="uk-UA"/>
              </w:rPr>
              <w:t xml:space="preserve"> 1. до Програми «ПЕРЕЛІК ЗАВДАНЬ І ЗАХОДІВ КОМПЛЕКСНОЇ ЦІЛЬОВОЇ ПРОГРАМИ ПІДВИЩЕННЯ ЕНЕРГОЕФЕКТИВНОСТІ ТА РОЗВИТКУ ЖИТЛОВО-КОМУНАЛЬНОЇ ІН</w:t>
            </w:r>
            <w:r w:rsidR="007B529C">
              <w:rPr>
                <w:rFonts w:ascii="Times New Roman" w:hAnsi="Times New Roman" w:cs="Times New Roman"/>
                <w:sz w:val="26"/>
                <w:szCs w:val="26"/>
                <w:lang w:val="uk-UA"/>
              </w:rPr>
              <w:t>ФРАСТРУКТУРИ МІСТА КИЄВА НА 2021–</w:t>
            </w:r>
            <w:r w:rsidR="007B529C" w:rsidRPr="00164074">
              <w:rPr>
                <w:rFonts w:ascii="Times New Roman" w:hAnsi="Times New Roman" w:cs="Times New Roman"/>
                <w:sz w:val="26"/>
                <w:szCs w:val="26"/>
                <w:lang w:val="uk-UA"/>
              </w:rPr>
              <w:t xml:space="preserve">2025 РОКИ» позиція </w:t>
            </w:r>
            <w:r w:rsidR="007B529C">
              <w:rPr>
                <w:rFonts w:ascii="Times New Roman" w:hAnsi="Times New Roman" w:cs="Times New Roman"/>
                <w:sz w:val="26"/>
                <w:szCs w:val="26"/>
                <w:lang w:val="uk-UA"/>
              </w:rPr>
              <w:t>«</w:t>
            </w:r>
            <w:r w:rsidR="007B529C" w:rsidRPr="00164074">
              <w:rPr>
                <w:rFonts w:ascii="Times New Roman" w:hAnsi="Times New Roman" w:cs="Times New Roman"/>
                <w:sz w:val="26"/>
                <w:szCs w:val="26"/>
                <w:lang w:val="uk-UA"/>
              </w:rPr>
              <w:t>ВСЬОГО</w:t>
            </w:r>
            <w:r w:rsidR="007B529C">
              <w:rPr>
                <w:rFonts w:ascii="Times New Roman" w:hAnsi="Times New Roman" w:cs="Times New Roman"/>
                <w:sz w:val="26"/>
                <w:szCs w:val="26"/>
                <w:lang w:val="uk-UA"/>
              </w:rPr>
              <w:t>» заходів програми пункту 1.7</w:t>
            </w:r>
            <w:r w:rsidR="007B529C" w:rsidRPr="00164074">
              <w:rPr>
                <w:rFonts w:ascii="Times New Roman" w:hAnsi="Times New Roman" w:cs="Times New Roman"/>
                <w:sz w:val="26"/>
                <w:szCs w:val="26"/>
                <w:lang w:val="uk-UA"/>
              </w:rPr>
              <w:t>. «</w:t>
            </w:r>
            <w:r w:rsidR="007B529C" w:rsidRPr="007B529C">
              <w:rPr>
                <w:rFonts w:ascii="Times New Roman" w:hAnsi="Times New Roman" w:cs="Times New Roman"/>
                <w:sz w:val="26"/>
                <w:szCs w:val="26"/>
                <w:lang w:val="uk-UA"/>
              </w:rPr>
              <w:t>Інженерний захист територій</w:t>
            </w:r>
            <w:r w:rsidR="007B529C" w:rsidRPr="00164074">
              <w:rPr>
                <w:rFonts w:ascii="Times New Roman" w:hAnsi="Times New Roman" w:cs="Times New Roman"/>
                <w:sz w:val="26"/>
                <w:szCs w:val="26"/>
                <w:lang w:val="uk-UA"/>
              </w:rPr>
              <w:t>» Оперативної цілі Стратегії розвитку міста Києва до 2025 року  «</w:t>
            </w:r>
            <w:r w:rsidR="007B529C" w:rsidRPr="007B529C">
              <w:rPr>
                <w:rFonts w:ascii="Times New Roman" w:hAnsi="Times New Roman" w:cs="Times New Roman"/>
                <w:sz w:val="26"/>
                <w:szCs w:val="26"/>
                <w:lang w:val="uk-UA"/>
              </w:rPr>
              <w:t>Підвищення ефективності використання комунальної інфраструктури</w:t>
            </w:r>
            <w:r w:rsidR="007B529C" w:rsidRPr="00164074">
              <w:rPr>
                <w:rFonts w:ascii="Times New Roman" w:hAnsi="Times New Roman" w:cs="Times New Roman"/>
                <w:sz w:val="26"/>
                <w:szCs w:val="26"/>
                <w:lang w:val="uk-UA"/>
              </w:rPr>
              <w:t>»:</w:t>
            </w:r>
          </w:p>
          <w:p w:rsidR="007B529C" w:rsidRDefault="007B529C" w:rsidP="007B529C">
            <w:pPr>
              <w:tabs>
                <w:tab w:val="num" w:pos="33"/>
              </w:tabs>
              <w:rPr>
                <w:rFonts w:ascii="Times New Roman" w:hAnsi="Times New Roman" w:cs="Times New Roman"/>
                <w:sz w:val="26"/>
                <w:szCs w:val="26"/>
                <w:lang w:val="uk-UA"/>
              </w:rPr>
            </w:pPr>
          </w:p>
          <w:tbl>
            <w:tblPr>
              <w:tblW w:w="7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55"/>
              <w:gridCol w:w="571"/>
              <w:gridCol w:w="568"/>
              <w:gridCol w:w="566"/>
              <w:gridCol w:w="707"/>
              <w:gridCol w:w="570"/>
              <w:gridCol w:w="986"/>
              <w:gridCol w:w="602"/>
              <w:gridCol w:w="451"/>
              <w:gridCol w:w="451"/>
              <w:gridCol w:w="485"/>
              <w:gridCol w:w="425"/>
              <w:gridCol w:w="421"/>
            </w:tblGrid>
            <w:tr w:rsidR="007B529C" w:rsidRPr="0078300C" w:rsidTr="00934410">
              <w:trPr>
                <w:trHeight w:val="694"/>
              </w:trPr>
              <w:tc>
                <w:tcPr>
                  <w:tcW w:w="313" w:type="pct"/>
                  <w:tcBorders>
                    <w:bottom w:val="single" w:sz="4" w:space="0" w:color="auto"/>
                  </w:tcBorders>
                </w:tcPr>
                <w:p w:rsidR="007B529C" w:rsidRPr="0078300C" w:rsidRDefault="007B529C" w:rsidP="00934410">
                  <w:pPr>
                    <w:spacing w:after="0" w:line="240" w:lineRule="auto"/>
                    <w:rPr>
                      <w:rFonts w:ascii="Times New Roman" w:eastAsia="Calibri" w:hAnsi="Times New Roman" w:cs="Times New Roman"/>
                      <w:sz w:val="14"/>
                      <w:szCs w:val="14"/>
                      <w:lang w:val="uk-UA" w:eastAsia="ru-RU"/>
                    </w:rPr>
                  </w:pPr>
                </w:p>
              </w:tc>
              <w:tc>
                <w:tcPr>
                  <w:tcW w:w="393" w:type="pct"/>
                  <w:tcBorders>
                    <w:bottom w:val="single" w:sz="4" w:space="0" w:color="auto"/>
                  </w:tcBorders>
                </w:tcPr>
                <w:p w:rsidR="007B529C" w:rsidRPr="0078300C" w:rsidRDefault="007B529C" w:rsidP="00934410">
                  <w:pPr>
                    <w:spacing w:after="0" w:line="240" w:lineRule="auto"/>
                    <w:rPr>
                      <w:rFonts w:ascii="Times New Roman" w:eastAsia="Calibri" w:hAnsi="Times New Roman" w:cs="Times New Roman"/>
                      <w:sz w:val="14"/>
                      <w:szCs w:val="14"/>
                      <w:lang w:val="uk-UA" w:eastAsia="ru-RU"/>
                    </w:rPr>
                  </w:pPr>
                  <w:r>
                    <w:rPr>
                      <w:rFonts w:ascii="Times New Roman" w:eastAsia="Calibri" w:hAnsi="Times New Roman" w:cs="Times New Roman"/>
                      <w:sz w:val="14"/>
                      <w:szCs w:val="14"/>
                      <w:lang w:val="uk-UA" w:eastAsia="ru-RU"/>
                    </w:rPr>
                    <w:t>ВСЬОГО по п. 1.7</w:t>
                  </w:r>
                  <w:r w:rsidRPr="0078300C">
                    <w:rPr>
                      <w:rFonts w:ascii="Times New Roman" w:eastAsia="Calibri" w:hAnsi="Times New Roman" w:cs="Times New Roman"/>
                      <w:sz w:val="14"/>
                      <w:szCs w:val="14"/>
                      <w:lang w:val="uk-UA" w:eastAsia="ru-RU"/>
                    </w:rPr>
                    <w:t>:</w:t>
                  </w:r>
                </w:p>
              </w:tc>
              <w:tc>
                <w:tcPr>
                  <w:tcW w:w="391" w:type="pct"/>
                  <w:tcBorders>
                    <w:bottom w:val="single" w:sz="4" w:space="0" w:color="auto"/>
                  </w:tcBorders>
                  <w:shd w:val="clear" w:color="auto" w:fill="auto"/>
                  <w:tcMar>
                    <w:top w:w="28" w:type="dxa"/>
                    <w:left w:w="57" w:type="dxa"/>
                    <w:bottom w:w="28" w:type="dxa"/>
                    <w:right w:w="57" w:type="dxa"/>
                  </w:tcMar>
                </w:tcPr>
                <w:p w:rsidR="007B529C" w:rsidRPr="0078300C" w:rsidRDefault="007B529C" w:rsidP="00934410">
                  <w:pPr>
                    <w:spacing w:after="0" w:line="240" w:lineRule="auto"/>
                    <w:rPr>
                      <w:rFonts w:ascii="Times New Roman" w:eastAsia="Calibri" w:hAnsi="Times New Roman" w:cs="Times New Roman"/>
                      <w:sz w:val="14"/>
                      <w:szCs w:val="14"/>
                      <w:lang w:val="uk-UA" w:eastAsia="ru-RU"/>
                    </w:rPr>
                  </w:pPr>
                </w:p>
              </w:tc>
              <w:tc>
                <w:tcPr>
                  <w:tcW w:w="390" w:type="pct"/>
                  <w:tcBorders>
                    <w:bottom w:val="single" w:sz="4" w:space="0" w:color="auto"/>
                  </w:tcBorders>
                  <w:shd w:val="clear" w:color="auto" w:fill="auto"/>
                  <w:tcMar>
                    <w:top w:w="28" w:type="dxa"/>
                    <w:left w:w="57" w:type="dxa"/>
                    <w:bottom w:w="28" w:type="dxa"/>
                    <w:right w:w="57" w:type="dxa"/>
                  </w:tcMar>
                </w:tcPr>
                <w:p w:rsidR="007B529C" w:rsidRPr="0078300C" w:rsidRDefault="007B529C" w:rsidP="00934410">
                  <w:pPr>
                    <w:spacing w:after="0" w:line="240" w:lineRule="auto"/>
                    <w:jc w:val="center"/>
                    <w:rPr>
                      <w:rFonts w:ascii="Times New Roman" w:eastAsia="Calibri" w:hAnsi="Times New Roman" w:cs="Times New Roman"/>
                      <w:sz w:val="14"/>
                      <w:szCs w:val="14"/>
                      <w:lang w:val="uk-UA" w:eastAsia="ru-RU"/>
                    </w:rPr>
                  </w:pPr>
                </w:p>
              </w:tc>
              <w:tc>
                <w:tcPr>
                  <w:tcW w:w="487" w:type="pct"/>
                  <w:tcBorders>
                    <w:bottom w:val="single" w:sz="4" w:space="0" w:color="auto"/>
                  </w:tcBorders>
                  <w:shd w:val="clear" w:color="auto" w:fill="auto"/>
                  <w:tcMar>
                    <w:top w:w="28" w:type="dxa"/>
                    <w:left w:w="57" w:type="dxa"/>
                    <w:bottom w:w="28" w:type="dxa"/>
                    <w:right w:w="57" w:type="dxa"/>
                  </w:tcMar>
                </w:tcPr>
                <w:p w:rsidR="007B529C" w:rsidRPr="0078300C" w:rsidRDefault="007B529C" w:rsidP="00934410">
                  <w:pPr>
                    <w:spacing w:after="0" w:line="240" w:lineRule="auto"/>
                    <w:jc w:val="center"/>
                    <w:rPr>
                      <w:rFonts w:ascii="Times New Roman" w:eastAsia="Calibri" w:hAnsi="Times New Roman" w:cs="Times New Roman"/>
                      <w:sz w:val="14"/>
                      <w:szCs w:val="14"/>
                      <w:lang w:val="uk-UA" w:eastAsia="ru-RU"/>
                    </w:rPr>
                  </w:pPr>
                </w:p>
              </w:tc>
              <w:tc>
                <w:tcPr>
                  <w:tcW w:w="393" w:type="pct"/>
                  <w:tcBorders>
                    <w:bottom w:val="single" w:sz="4" w:space="0" w:color="auto"/>
                  </w:tcBorders>
                  <w:shd w:val="clear" w:color="auto" w:fill="auto"/>
                  <w:tcMar>
                    <w:top w:w="28" w:type="dxa"/>
                    <w:left w:w="57" w:type="dxa"/>
                    <w:bottom w:w="28" w:type="dxa"/>
                    <w:right w:w="57" w:type="dxa"/>
                  </w:tcMar>
                </w:tcPr>
                <w:p w:rsidR="007B529C" w:rsidRPr="003958CB" w:rsidRDefault="007B529C" w:rsidP="00934410">
                  <w:pPr>
                    <w:spacing w:after="0" w:line="240" w:lineRule="auto"/>
                    <w:jc w:val="center"/>
                    <w:rPr>
                      <w:rFonts w:ascii="Times New Roman" w:eastAsia="Calibri" w:hAnsi="Times New Roman" w:cs="Times New Roman"/>
                      <w:sz w:val="14"/>
                      <w:szCs w:val="14"/>
                      <w:lang w:val="uk-UA" w:eastAsia="ru-RU"/>
                    </w:rPr>
                  </w:pPr>
                </w:p>
              </w:tc>
              <w:tc>
                <w:tcPr>
                  <w:tcW w:w="679" w:type="pct"/>
                  <w:tcBorders>
                    <w:bottom w:val="single" w:sz="4" w:space="0" w:color="auto"/>
                  </w:tcBorders>
                  <w:shd w:val="clear" w:color="auto" w:fill="auto"/>
                  <w:tcMar>
                    <w:top w:w="28" w:type="dxa"/>
                    <w:left w:w="57" w:type="dxa"/>
                    <w:bottom w:w="28" w:type="dxa"/>
                    <w:right w:w="57" w:type="dxa"/>
                  </w:tcMar>
                  <w:vAlign w:val="center"/>
                </w:tcPr>
                <w:p w:rsidR="007B529C" w:rsidRPr="003958CB" w:rsidRDefault="007B529C" w:rsidP="007B529C">
                  <w:pPr>
                    <w:pStyle w:val="a7"/>
                    <w:rPr>
                      <w:sz w:val="12"/>
                      <w:szCs w:val="12"/>
                      <w:lang w:val="uk-UA"/>
                    </w:rPr>
                  </w:pPr>
                  <w:r w:rsidRPr="00E230B9">
                    <w:rPr>
                      <w:bCs/>
                      <w:sz w:val="12"/>
                      <w:szCs w:val="12"/>
                      <w:lang w:val="uk-UA"/>
                    </w:rPr>
                    <w:t xml:space="preserve">Всього: </w:t>
                  </w:r>
                  <w:r w:rsidR="00934410">
                    <w:rPr>
                      <w:bCs/>
                      <w:sz w:val="12"/>
                      <w:szCs w:val="12"/>
                      <w:lang w:val="uk-UA"/>
                    </w:rPr>
                    <w:t>1183879,30</w:t>
                  </w:r>
                  <w:r w:rsidRPr="003958CB">
                    <w:rPr>
                      <w:bCs/>
                      <w:sz w:val="12"/>
                      <w:szCs w:val="12"/>
                      <w:lang w:val="uk-UA"/>
                    </w:rPr>
                    <w:br/>
                    <w:t xml:space="preserve">2021 </w:t>
                  </w:r>
                  <w:r>
                    <w:rPr>
                      <w:bCs/>
                      <w:sz w:val="12"/>
                      <w:szCs w:val="12"/>
                      <w:lang w:val="uk-UA"/>
                    </w:rPr>
                    <w:t>–</w:t>
                  </w:r>
                  <w:r w:rsidR="00934410">
                    <w:rPr>
                      <w:bCs/>
                      <w:sz w:val="12"/>
                      <w:szCs w:val="12"/>
                      <w:lang w:val="uk-UA"/>
                    </w:rPr>
                    <w:t xml:space="preserve"> 59203,28</w:t>
                  </w:r>
                  <w:r>
                    <w:rPr>
                      <w:bCs/>
                      <w:sz w:val="12"/>
                      <w:szCs w:val="12"/>
                      <w:lang w:val="uk-UA"/>
                    </w:rPr>
                    <w:br/>
                    <w:t xml:space="preserve">2022 </w:t>
                  </w:r>
                  <w:r w:rsidR="00934410">
                    <w:rPr>
                      <w:bCs/>
                      <w:sz w:val="12"/>
                      <w:szCs w:val="12"/>
                      <w:lang w:val="uk-UA"/>
                    </w:rPr>
                    <w:t>–</w:t>
                  </w:r>
                  <w:r>
                    <w:rPr>
                      <w:bCs/>
                      <w:sz w:val="12"/>
                      <w:szCs w:val="12"/>
                      <w:lang w:val="uk-UA"/>
                    </w:rPr>
                    <w:t xml:space="preserve"> </w:t>
                  </w:r>
                  <w:r w:rsidR="00934410">
                    <w:rPr>
                      <w:bCs/>
                      <w:sz w:val="12"/>
                      <w:szCs w:val="12"/>
                      <w:lang w:val="uk-UA"/>
                    </w:rPr>
                    <w:t>99647,92</w:t>
                  </w:r>
                  <w:r w:rsidRPr="003958CB">
                    <w:rPr>
                      <w:bCs/>
                      <w:sz w:val="12"/>
                      <w:szCs w:val="12"/>
                      <w:lang w:val="uk-UA"/>
                    </w:rPr>
                    <w:br/>
                    <w:t xml:space="preserve">2023 </w:t>
                  </w:r>
                  <w:r w:rsidR="00934410">
                    <w:rPr>
                      <w:bCs/>
                      <w:sz w:val="12"/>
                      <w:szCs w:val="12"/>
                      <w:lang w:val="uk-UA"/>
                    </w:rPr>
                    <w:t>– 106494,50</w:t>
                  </w:r>
                  <w:r w:rsidRPr="003958CB">
                    <w:rPr>
                      <w:bCs/>
                      <w:sz w:val="12"/>
                      <w:szCs w:val="12"/>
                      <w:lang w:val="uk-UA"/>
                    </w:rPr>
                    <w:br/>
                  </w:r>
                  <w:r>
                    <w:rPr>
                      <w:bCs/>
                      <w:sz w:val="12"/>
                      <w:szCs w:val="12"/>
                      <w:lang w:val="uk-UA"/>
                    </w:rPr>
                    <w:t xml:space="preserve">2024 </w:t>
                  </w:r>
                  <w:r w:rsidR="00934410">
                    <w:rPr>
                      <w:bCs/>
                      <w:sz w:val="12"/>
                      <w:szCs w:val="12"/>
                      <w:lang w:val="uk-UA"/>
                    </w:rPr>
                    <w:t>–</w:t>
                  </w:r>
                  <w:r>
                    <w:rPr>
                      <w:bCs/>
                      <w:sz w:val="12"/>
                      <w:szCs w:val="12"/>
                      <w:lang w:val="uk-UA"/>
                    </w:rPr>
                    <w:t xml:space="preserve"> </w:t>
                  </w:r>
                  <w:r w:rsidR="00934410">
                    <w:rPr>
                      <w:bCs/>
                      <w:sz w:val="12"/>
                      <w:szCs w:val="12"/>
                      <w:lang w:val="uk-UA"/>
                    </w:rPr>
                    <w:t>421452,00</w:t>
                  </w:r>
                  <w:r>
                    <w:rPr>
                      <w:bCs/>
                      <w:sz w:val="12"/>
                      <w:szCs w:val="12"/>
                      <w:lang w:val="uk-UA"/>
                    </w:rPr>
                    <w:br/>
                    <w:t xml:space="preserve">2025 </w:t>
                  </w:r>
                  <w:r w:rsidR="00934410">
                    <w:rPr>
                      <w:bCs/>
                      <w:sz w:val="12"/>
                      <w:szCs w:val="12"/>
                      <w:lang w:val="uk-UA"/>
                    </w:rPr>
                    <w:t>–</w:t>
                  </w:r>
                  <w:r>
                    <w:rPr>
                      <w:bCs/>
                      <w:sz w:val="12"/>
                      <w:szCs w:val="12"/>
                      <w:lang w:val="uk-UA"/>
                    </w:rPr>
                    <w:t xml:space="preserve"> </w:t>
                  </w:r>
                  <w:r w:rsidR="00934410">
                    <w:rPr>
                      <w:bCs/>
                      <w:sz w:val="12"/>
                      <w:szCs w:val="12"/>
                      <w:lang w:val="uk-UA"/>
                    </w:rPr>
                    <w:t>497081,60</w:t>
                  </w:r>
                </w:p>
              </w:tc>
              <w:tc>
                <w:tcPr>
                  <w:tcW w:w="415" w:type="pct"/>
                  <w:tcBorders>
                    <w:bottom w:val="single" w:sz="4" w:space="0" w:color="auto"/>
                  </w:tcBorders>
                  <w:shd w:val="clear" w:color="auto" w:fill="auto"/>
                  <w:tcMar>
                    <w:top w:w="28" w:type="dxa"/>
                    <w:left w:w="57" w:type="dxa"/>
                    <w:bottom w:w="28" w:type="dxa"/>
                    <w:right w:w="57" w:type="dxa"/>
                  </w:tcMar>
                  <w:vAlign w:val="center"/>
                </w:tcPr>
                <w:p w:rsidR="007B529C" w:rsidRPr="003958CB" w:rsidRDefault="007B529C" w:rsidP="00934410">
                  <w:pPr>
                    <w:spacing w:after="0" w:line="240" w:lineRule="auto"/>
                    <w:rPr>
                      <w:rFonts w:ascii="Times New Roman" w:hAnsi="Times New Roman" w:cs="Times New Roman"/>
                      <w:sz w:val="12"/>
                      <w:szCs w:val="12"/>
                      <w:lang w:val="uk-UA"/>
                    </w:rPr>
                  </w:pPr>
                </w:p>
              </w:tc>
              <w:tc>
                <w:tcPr>
                  <w:tcW w:w="311" w:type="pct"/>
                  <w:tcBorders>
                    <w:bottom w:val="single" w:sz="4" w:space="0" w:color="auto"/>
                  </w:tcBorders>
                  <w:shd w:val="clear" w:color="auto" w:fill="auto"/>
                  <w:vAlign w:val="center"/>
                </w:tcPr>
                <w:p w:rsidR="007B529C" w:rsidRPr="0078300C" w:rsidRDefault="007B529C" w:rsidP="00934410">
                  <w:pPr>
                    <w:spacing w:after="0" w:line="240" w:lineRule="auto"/>
                    <w:jc w:val="center"/>
                    <w:rPr>
                      <w:rFonts w:ascii="Arial" w:hAnsi="Arial" w:cs="Arial"/>
                      <w:sz w:val="12"/>
                      <w:szCs w:val="12"/>
                      <w:lang w:val="uk-UA"/>
                    </w:rPr>
                  </w:pPr>
                </w:p>
              </w:tc>
              <w:tc>
                <w:tcPr>
                  <w:tcW w:w="311" w:type="pct"/>
                  <w:tcBorders>
                    <w:bottom w:val="single" w:sz="4" w:space="0" w:color="auto"/>
                  </w:tcBorders>
                  <w:shd w:val="clear" w:color="auto" w:fill="auto"/>
                  <w:vAlign w:val="center"/>
                </w:tcPr>
                <w:p w:rsidR="007B529C" w:rsidRPr="0078300C" w:rsidRDefault="007B529C" w:rsidP="00934410">
                  <w:pPr>
                    <w:spacing w:after="0" w:line="240" w:lineRule="auto"/>
                    <w:jc w:val="center"/>
                    <w:rPr>
                      <w:rFonts w:ascii="Arial" w:hAnsi="Arial" w:cs="Arial"/>
                      <w:sz w:val="12"/>
                      <w:szCs w:val="12"/>
                      <w:lang w:val="uk-UA"/>
                    </w:rPr>
                  </w:pPr>
                </w:p>
              </w:tc>
              <w:tc>
                <w:tcPr>
                  <w:tcW w:w="334" w:type="pct"/>
                  <w:tcBorders>
                    <w:bottom w:val="single" w:sz="4" w:space="0" w:color="auto"/>
                  </w:tcBorders>
                  <w:shd w:val="clear" w:color="auto" w:fill="auto"/>
                  <w:vAlign w:val="center"/>
                </w:tcPr>
                <w:p w:rsidR="007B529C" w:rsidRPr="0078300C" w:rsidRDefault="007B529C" w:rsidP="00934410">
                  <w:pPr>
                    <w:spacing w:after="0" w:line="240" w:lineRule="auto"/>
                    <w:jc w:val="center"/>
                    <w:rPr>
                      <w:rFonts w:ascii="Arial" w:hAnsi="Arial" w:cs="Arial"/>
                      <w:sz w:val="12"/>
                      <w:szCs w:val="12"/>
                      <w:lang w:val="uk-UA"/>
                    </w:rPr>
                  </w:pPr>
                </w:p>
              </w:tc>
              <w:tc>
                <w:tcPr>
                  <w:tcW w:w="293" w:type="pct"/>
                  <w:tcBorders>
                    <w:bottom w:val="single" w:sz="4" w:space="0" w:color="auto"/>
                  </w:tcBorders>
                  <w:shd w:val="clear" w:color="auto" w:fill="auto"/>
                  <w:vAlign w:val="center"/>
                </w:tcPr>
                <w:p w:rsidR="007B529C" w:rsidRPr="0078300C" w:rsidRDefault="007B529C" w:rsidP="00934410">
                  <w:pPr>
                    <w:spacing w:after="0" w:line="240" w:lineRule="auto"/>
                    <w:jc w:val="center"/>
                    <w:rPr>
                      <w:rFonts w:ascii="Arial" w:hAnsi="Arial" w:cs="Arial"/>
                      <w:sz w:val="12"/>
                      <w:szCs w:val="12"/>
                      <w:lang w:val="uk-UA"/>
                    </w:rPr>
                  </w:pPr>
                </w:p>
              </w:tc>
              <w:tc>
                <w:tcPr>
                  <w:tcW w:w="290" w:type="pct"/>
                  <w:tcBorders>
                    <w:bottom w:val="single" w:sz="4" w:space="0" w:color="auto"/>
                  </w:tcBorders>
                  <w:shd w:val="clear" w:color="auto" w:fill="auto"/>
                  <w:vAlign w:val="center"/>
                </w:tcPr>
                <w:p w:rsidR="007B529C" w:rsidRPr="0078300C" w:rsidRDefault="007B529C" w:rsidP="00934410">
                  <w:pPr>
                    <w:spacing w:after="0" w:line="240" w:lineRule="auto"/>
                    <w:jc w:val="center"/>
                    <w:rPr>
                      <w:rFonts w:ascii="Arial" w:hAnsi="Arial" w:cs="Arial"/>
                      <w:sz w:val="12"/>
                      <w:szCs w:val="12"/>
                      <w:lang w:val="uk-UA"/>
                    </w:rPr>
                  </w:pPr>
                </w:p>
              </w:tc>
            </w:tr>
          </w:tbl>
          <w:p w:rsidR="007B529C" w:rsidRPr="0078300C" w:rsidRDefault="007B529C" w:rsidP="007B529C">
            <w:pPr>
              <w:ind w:left="33"/>
              <w:jc w:val="both"/>
              <w:rPr>
                <w:rFonts w:ascii="Times New Roman" w:hAnsi="Times New Roman" w:cs="Times New Roman"/>
                <w:sz w:val="28"/>
                <w:szCs w:val="28"/>
                <w:lang w:val="uk-UA"/>
              </w:rPr>
            </w:pPr>
          </w:p>
          <w:p w:rsidR="00C4228E" w:rsidRDefault="00C4228E" w:rsidP="001048AE">
            <w:pPr>
              <w:tabs>
                <w:tab w:val="num" w:pos="33"/>
              </w:tabs>
              <w:rPr>
                <w:rFonts w:ascii="Times New Roman" w:hAnsi="Times New Roman" w:cs="Times New Roman"/>
                <w:sz w:val="28"/>
                <w:szCs w:val="28"/>
                <w:lang w:val="uk-UA"/>
              </w:rPr>
            </w:pPr>
          </w:p>
          <w:p w:rsidR="007B529C" w:rsidRDefault="007B529C" w:rsidP="001048AE">
            <w:pPr>
              <w:tabs>
                <w:tab w:val="num" w:pos="33"/>
              </w:tabs>
              <w:rPr>
                <w:rFonts w:ascii="Times New Roman" w:hAnsi="Times New Roman" w:cs="Times New Roman"/>
                <w:sz w:val="28"/>
                <w:szCs w:val="28"/>
                <w:lang w:val="uk-UA"/>
              </w:rPr>
            </w:pPr>
          </w:p>
          <w:p w:rsidR="007E73CA" w:rsidRDefault="007E73CA" w:rsidP="001048AE">
            <w:pPr>
              <w:tabs>
                <w:tab w:val="num" w:pos="33"/>
              </w:tabs>
              <w:rPr>
                <w:rFonts w:ascii="Times New Roman" w:hAnsi="Times New Roman" w:cs="Times New Roman"/>
                <w:sz w:val="28"/>
                <w:szCs w:val="28"/>
                <w:lang w:val="uk-UA"/>
              </w:rPr>
            </w:pPr>
          </w:p>
          <w:p w:rsidR="007E73CA" w:rsidRDefault="007E73CA" w:rsidP="001048AE">
            <w:pPr>
              <w:tabs>
                <w:tab w:val="num" w:pos="33"/>
              </w:tabs>
              <w:rPr>
                <w:rFonts w:ascii="Times New Roman" w:hAnsi="Times New Roman" w:cs="Times New Roman"/>
                <w:sz w:val="28"/>
                <w:szCs w:val="28"/>
                <w:lang w:val="uk-UA"/>
              </w:rPr>
            </w:pPr>
          </w:p>
          <w:p w:rsidR="007E73CA" w:rsidRDefault="007E73CA" w:rsidP="001048AE">
            <w:pPr>
              <w:tabs>
                <w:tab w:val="num" w:pos="33"/>
              </w:tabs>
              <w:rPr>
                <w:rFonts w:ascii="Times New Roman" w:hAnsi="Times New Roman" w:cs="Times New Roman"/>
                <w:sz w:val="28"/>
                <w:szCs w:val="28"/>
                <w:lang w:val="uk-UA"/>
              </w:rPr>
            </w:pPr>
          </w:p>
          <w:p w:rsidR="0025725E" w:rsidRPr="00164074" w:rsidRDefault="007E73CA" w:rsidP="001048AE">
            <w:pPr>
              <w:tabs>
                <w:tab w:val="num" w:pos="33"/>
              </w:tabs>
              <w:rPr>
                <w:rFonts w:ascii="Times New Roman" w:hAnsi="Times New Roman" w:cs="Times New Roman"/>
                <w:sz w:val="26"/>
                <w:szCs w:val="26"/>
                <w:lang w:val="uk-UA"/>
              </w:rPr>
            </w:pPr>
            <w:r>
              <w:rPr>
                <w:rFonts w:ascii="Times New Roman" w:hAnsi="Times New Roman" w:cs="Times New Roman"/>
                <w:sz w:val="26"/>
                <w:szCs w:val="26"/>
                <w:lang w:val="uk-UA"/>
              </w:rPr>
              <w:t>4</w:t>
            </w:r>
            <w:r w:rsidR="00C24C65">
              <w:rPr>
                <w:rFonts w:ascii="Times New Roman" w:hAnsi="Times New Roman" w:cs="Times New Roman"/>
                <w:sz w:val="26"/>
                <w:szCs w:val="26"/>
                <w:lang w:val="uk-UA"/>
              </w:rPr>
              <w:t>4</w:t>
            </w:r>
            <w:r w:rsidR="00EA345B" w:rsidRPr="00164074">
              <w:rPr>
                <w:rFonts w:ascii="Times New Roman" w:hAnsi="Times New Roman" w:cs="Times New Roman"/>
                <w:sz w:val="26"/>
                <w:szCs w:val="26"/>
                <w:lang w:val="uk-UA"/>
              </w:rPr>
              <w:t>. ДОДАТ</w:t>
            </w:r>
            <w:r w:rsidR="00164074" w:rsidRPr="00164074">
              <w:rPr>
                <w:rFonts w:ascii="Times New Roman" w:hAnsi="Times New Roman" w:cs="Times New Roman"/>
                <w:sz w:val="26"/>
                <w:szCs w:val="26"/>
                <w:lang w:val="uk-UA"/>
              </w:rPr>
              <w:t>ОК</w:t>
            </w:r>
            <w:r w:rsidR="00EA345B" w:rsidRPr="00164074">
              <w:rPr>
                <w:rFonts w:ascii="Times New Roman" w:hAnsi="Times New Roman" w:cs="Times New Roman"/>
                <w:sz w:val="26"/>
                <w:szCs w:val="26"/>
                <w:lang w:val="uk-UA"/>
              </w:rPr>
              <w:t xml:space="preserve">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w:t>
            </w:r>
            <w:r w:rsidR="00164074" w:rsidRPr="00164074">
              <w:rPr>
                <w:rFonts w:ascii="Times New Roman" w:hAnsi="Times New Roman" w:cs="Times New Roman"/>
                <w:sz w:val="26"/>
                <w:szCs w:val="26"/>
                <w:lang w:val="uk-UA"/>
              </w:rPr>
              <w:t>–</w:t>
            </w:r>
            <w:r w:rsidR="00EA345B" w:rsidRPr="00164074">
              <w:rPr>
                <w:rFonts w:ascii="Times New Roman" w:hAnsi="Times New Roman" w:cs="Times New Roman"/>
                <w:sz w:val="26"/>
                <w:szCs w:val="26"/>
                <w:lang w:val="uk-UA"/>
              </w:rPr>
              <w:t xml:space="preserve">2025 РОКИ» позиція </w:t>
            </w:r>
            <w:r w:rsidR="00164074" w:rsidRPr="00164074">
              <w:rPr>
                <w:rFonts w:ascii="Times New Roman" w:hAnsi="Times New Roman" w:cs="Times New Roman"/>
                <w:sz w:val="26"/>
                <w:szCs w:val="26"/>
                <w:lang w:val="uk-UA"/>
              </w:rPr>
              <w:t>«</w:t>
            </w:r>
            <w:r w:rsidR="00EA345B" w:rsidRPr="00164074">
              <w:rPr>
                <w:rFonts w:ascii="Times New Roman" w:hAnsi="Times New Roman" w:cs="Times New Roman"/>
                <w:sz w:val="26"/>
                <w:szCs w:val="26"/>
                <w:lang w:val="uk-UA"/>
              </w:rPr>
              <w:t>ВСЬОГО</w:t>
            </w:r>
            <w:r w:rsidR="00164074" w:rsidRPr="00164074">
              <w:rPr>
                <w:rFonts w:ascii="Times New Roman" w:hAnsi="Times New Roman" w:cs="Times New Roman"/>
                <w:sz w:val="26"/>
                <w:szCs w:val="26"/>
                <w:lang w:val="uk-UA"/>
              </w:rPr>
              <w:t>»</w:t>
            </w:r>
            <w:r w:rsidR="00EA345B" w:rsidRPr="00164074">
              <w:rPr>
                <w:rFonts w:ascii="Times New Roman" w:hAnsi="Times New Roman" w:cs="Times New Roman"/>
                <w:sz w:val="26"/>
                <w:szCs w:val="26"/>
                <w:lang w:val="uk-UA"/>
              </w:rPr>
              <w:t xml:space="preserve"> ПО РОЗДІЛУ 1:</w:t>
            </w:r>
          </w:p>
          <w:p w:rsidR="00164074" w:rsidRPr="0078300C" w:rsidRDefault="00164074" w:rsidP="001048AE">
            <w:pPr>
              <w:tabs>
                <w:tab w:val="num" w:pos="33"/>
              </w:tabs>
              <w:rPr>
                <w:rFonts w:ascii="Times New Roman" w:hAnsi="Times New Roman" w:cs="Times New Roman"/>
                <w:sz w:val="28"/>
                <w:szCs w:val="28"/>
                <w:lang w:val="uk-UA"/>
              </w:rPr>
            </w:pPr>
          </w:p>
          <w:tbl>
            <w:tblPr>
              <w:tblW w:w="7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57"/>
              <w:gridCol w:w="855"/>
              <w:gridCol w:w="566"/>
              <w:gridCol w:w="566"/>
              <w:gridCol w:w="707"/>
              <w:gridCol w:w="283"/>
              <w:gridCol w:w="1416"/>
              <w:gridCol w:w="458"/>
              <w:gridCol w:w="450"/>
              <w:gridCol w:w="450"/>
              <w:gridCol w:w="485"/>
              <w:gridCol w:w="423"/>
              <w:gridCol w:w="416"/>
            </w:tblGrid>
            <w:tr w:rsidR="00EA345B" w:rsidRPr="0078300C" w:rsidTr="001D4B1B">
              <w:trPr>
                <w:trHeight w:val="694"/>
              </w:trPr>
              <w:tc>
                <w:tcPr>
                  <w:tcW w:w="303" w:type="pct"/>
                  <w:tcBorders>
                    <w:bottom w:val="single" w:sz="4" w:space="0" w:color="auto"/>
                  </w:tcBorders>
                </w:tcPr>
                <w:p w:rsidR="00EA345B" w:rsidRPr="0078300C" w:rsidRDefault="00EA345B" w:rsidP="00B5265B">
                  <w:pPr>
                    <w:spacing w:after="0" w:line="240" w:lineRule="auto"/>
                    <w:rPr>
                      <w:rFonts w:ascii="Times New Roman" w:eastAsia="Calibri" w:hAnsi="Times New Roman" w:cs="Times New Roman"/>
                      <w:sz w:val="14"/>
                      <w:szCs w:val="14"/>
                      <w:lang w:val="uk-UA" w:eastAsia="ru-RU"/>
                    </w:rPr>
                  </w:pPr>
                </w:p>
              </w:tc>
              <w:tc>
                <w:tcPr>
                  <w:tcW w:w="567" w:type="pct"/>
                  <w:tcBorders>
                    <w:bottom w:val="single" w:sz="4" w:space="0" w:color="auto"/>
                  </w:tcBorders>
                </w:tcPr>
                <w:p w:rsidR="00EA345B" w:rsidRPr="0078300C" w:rsidRDefault="00EA345B" w:rsidP="00EA345B">
                  <w:pPr>
                    <w:spacing w:after="0" w:line="240" w:lineRule="auto"/>
                    <w:rPr>
                      <w:rFonts w:ascii="Times New Roman" w:eastAsia="Calibri" w:hAnsi="Times New Roman" w:cs="Times New Roman"/>
                      <w:sz w:val="14"/>
                      <w:szCs w:val="14"/>
                      <w:lang w:val="uk-UA" w:eastAsia="ru-RU"/>
                    </w:rPr>
                  </w:pPr>
                  <w:r w:rsidRPr="0078300C">
                    <w:rPr>
                      <w:rFonts w:ascii="Times New Roman" w:eastAsia="Calibri" w:hAnsi="Times New Roman" w:cs="Times New Roman"/>
                      <w:sz w:val="14"/>
                      <w:szCs w:val="14"/>
                      <w:lang w:val="uk-UA" w:eastAsia="ru-RU"/>
                    </w:rPr>
                    <w:t>ВСЬОГО ПО РОЗДІЛУ 1:</w:t>
                  </w:r>
                </w:p>
              </w:tc>
              <w:tc>
                <w:tcPr>
                  <w:tcW w:w="376" w:type="pct"/>
                  <w:tcBorders>
                    <w:bottom w:val="single" w:sz="4" w:space="0" w:color="auto"/>
                  </w:tcBorders>
                  <w:shd w:val="clear" w:color="auto" w:fill="auto"/>
                  <w:tcMar>
                    <w:top w:w="28" w:type="dxa"/>
                    <w:left w:w="57" w:type="dxa"/>
                    <w:bottom w:w="28" w:type="dxa"/>
                    <w:right w:w="57" w:type="dxa"/>
                  </w:tcMar>
                </w:tcPr>
                <w:p w:rsidR="00EA345B" w:rsidRPr="0078300C" w:rsidRDefault="00EA345B" w:rsidP="00B5265B">
                  <w:pPr>
                    <w:spacing w:after="0" w:line="240" w:lineRule="auto"/>
                    <w:rPr>
                      <w:rFonts w:ascii="Times New Roman" w:eastAsia="Calibri" w:hAnsi="Times New Roman" w:cs="Times New Roman"/>
                      <w:sz w:val="14"/>
                      <w:szCs w:val="14"/>
                      <w:lang w:val="uk-UA" w:eastAsia="ru-RU"/>
                    </w:rPr>
                  </w:pPr>
                </w:p>
              </w:tc>
              <w:tc>
                <w:tcPr>
                  <w:tcW w:w="376" w:type="pct"/>
                  <w:tcBorders>
                    <w:bottom w:val="single" w:sz="4" w:space="0" w:color="auto"/>
                  </w:tcBorders>
                  <w:shd w:val="clear" w:color="auto" w:fill="auto"/>
                  <w:tcMar>
                    <w:top w:w="28" w:type="dxa"/>
                    <w:left w:w="57" w:type="dxa"/>
                    <w:bottom w:w="28" w:type="dxa"/>
                    <w:right w:w="57" w:type="dxa"/>
                  </w:tcMar>
                </w:tcPr>
                <w:p w:rsidR="00EA345B" w:rsidRPr="0078300C" w:rsidRDefault="00EA345B" w:rsidP="00B5265B">
                  <w:pPr>
                    <w:spacing w:after="0" w:line="240" w:lineRule="auto"/>
                    <w:jc w:val="center"/>
                    <w:rPr>
                      <w:rFonts w:ascii="Times New Roman" w:eastAsia="Calibri" w:hAnsi="Times New Roman" w:cs="Times New Roman"/>
                      <w:sz w:val="14"/>
                      <w:szCs w:val="14"/>
                      <w:lang w:val="uk-UA" w:eastAsia="ru-RU"/>
                    </w:rPr>
                  </w:pPr>
                </w:p>
              </w:tc>
              <w:tc>
                <w:tcPr>
                  <w:tcW w:w="469" w:type="pct"/>
                  <w:tcBorders>
                    <w:bottom w:val="single" w:sz="4" w:space="0" w:color="auto"/>
                  </w:tcBorders>
                  <w:shd w:val="clear" w:color="auto" w:fill="auto"/>
                  <w:tcMar>
                    <w:top w:w="28" w:type="dxa"/>
                    <w:left w:w="57" w:type="dxa"/>
                    <w:bottom w:w="28" w:type="dxa"/>
                    <w:right w:w="57" w:type="dxa"/>
                  </w:tcMar>
                </w:tcPr>
                <w:p w:rsidR="00EA345B" w:rsidRPr="0078300C" w:rsidRDefault="00EA345B" w:rsidP="00B5265B">
                  <w:pPr>
                    <w:spacing w:after="0" w:line="240" w:lineRule="auto"/>
                    <w:jc w:val="center"/>
                    <w:rPr>
                      <w:rFonts w:ascii="Times New Roman" w:eastAsia="Calibri" w:hAnsi="Times New Roman" w:cs="Times New Roman"/>
                      <w:sz w:val="14"/>
                      <w:szCs w:val="14"/>
                      <w:lang w:val="uk-UA" w:eastAsia="ru-RU"/>
                    </w:rPr>
                  </w:pPr>
                </w:p>
              </w:tc>
              <w:tc>
                <w:tcPr>
                  <w:tcW w:w="188" w:type="pct"/>
                  <w:tcBorders>
                    <w:bottom w:val="single" w:sz="4" w:space="0" w:color="auto"/>
                  </w:tcBorders>
                  <w:shd w:val="clear" w:color="auto" w:fill="auto"/>
                  <w:tcMar>
                    <w:top w:w="28" w:type="dxa"/>
                    <w:left w:w="57" w:type="dxa"/>
                    <w:bottom w:w="28" w:type="dxa"/>
                    <w:right w:w="57" w:type="dxa"/>
                  </w:tcMar>
                </w:tcPr>
                <w:p w:rsidR="00EA345B" w:rsidRPr="001D4B1B" w:rsidRDefault="00EA345B" w:rsidP="00B5265B">
                  <w:pPr>
                    <w:spacing w:after="0" w:line="240" w:lineRule="auto"/>
                    <w:jc w:val="center"/>
                    <w:rPr>
                      <w:rFonts w:ascii="Times New Roman" w:eastAsia="Calibri" w:hAnsi="Times New Roman" w:cs="Times New Roman"/>
                      <w:sz w:val="12"/>
                      <w:szCs w:val="12"/>
                      <w:lang w:val="uk-UA" w:eastAsia="ru-RU"/>
                    </w:rPr>
                  </w:pPr>
                </w:p>
              </w:tc>
              <w:tc>
                <w:tcPr>
                  <w:tcW w:w="940" w:type="pct"/>
                  <w:tcBorders>
                    <w:bottom w:val="single" w:sz="4" w:space="0" w:color="auto"/>
                  </w:tcBorders>
                  <w:shd w:val="clear" w:color="auto" w:fill="auto"/>
                  <w:tcMar>
                    <w:top w:w="28" w:type="dxa"/>
                    <w:left w:w="57" w:type="dxa"/>
                    <w:bottom w:w="28" w:type="dxa"/>
                    <w:right w:w="57" w:type="dxa"/>
                  </w:tcMar>
                  <w:vAlign w:val="center"/>
                </w:tcPr>
                <w:p w:rsidR="001D4B1B" w:rsidRPr="00E230B9" w:rsidRDefault="00EA345B" w:rsidP="001D4B1B">
                  <w:pPr>
                    <w:pStyle w:val="a7"/>
                    <w:spacing w:before="0" w:beforeAutospacing="0" w:after="0" w:afterAutospacing="0"/>
                    <w:rPr>
                      <w:bCs/>
                      <w:sz w:val="12"/>
                      <w:szCs w:val="12"/>
                      <w:lang w:val="uk-UA"/>
                    </w:rPr>
                  </w:pPr>
                  <w:r w:rsidRPr="00E230B9">
                    <w:rPr>
                      <w:bCs/>
                      <w:sz w:val="12"/>
                      <w:szCs w:val="12"/>
                      <w:lang w:val="uk-UA"/>
                    </w:rPr>
                    <w:t xml:space="preserve">Всього: </w:t>
                  </w:r>
                </w:p>
                <w:p w:rsidR="00EA345B" w:rsidRPr="001D4B1B" w:rsidRDefault="00CD4FAF" w:rsidP="00CD4FAF">
                  <w:pPr>
                    <w:pStyle w:val="a7"/>
                    <w:spacing w:before="0" w:beforeAutospacing="0" w:after="0" w:afterAutospacing="0"/>
                    <w:rPr>
                      <w:sz w:val="12"/>
                      <w:szCs w:val="12"/>
                      <w:lang w:val="uk-UA"/>
                    </w:rPr>
                  </w:pPr>
                  <w:r>
                    <w:rPr>
                      <w:bCs/>
                      <w:sz w:val="12"/>
                      <w:szCs w:val="12"/>
                      <w:lang w:val="uk-UA"/>
                    </w:rPr>
                    <w:t>44235100,90</w:t>
                  </w:r>
                  <w:r w:rsidR="00EA345B" w:rsidRPr="001D4B1B">
                    <w:rPr>
                      <w:bCs/>
                      <w:sz w:val="12"/>
                      <w:szCs w:val="12"/>
                      <w:lang w:val="uk-UA"/>
                    </w:rPr>
                    <w:br/>
                    <w:t xml:space="preserve">2021 </w:t>
                  </w:r>
                  <w:r w:rsidR="001D4B1B">
                    <w:rPr>
                      <w:bCs/>
                      <w:sz w:val="12"/>
                      <w:szCs w:val="12"/>
                      <w:lang w:val="uk-UA"/>
                    </w:rPr>
                    <w:t>–</w:t>
                  </w:r>
                  <w:r w:rsidR="00EA345B" w:rsidRPr="001D4B1B">
                    <w:rPr>
                      <w:bCs/>
                      <w:sz w:val="12"/>
                      <w:szCs w:val="12"/>
                      <w:lang w:val="uk-UA"/>
                    </w:rPr>
                    <w:t xml:space="preserve"> 7</w:t>
                  </w:r>
                  <w:r w:rsidR="00502371">
                    <w:rPr>
                      <w:bCs/>
                      <w:sz w:val="12"/>
                      <w:szCs w:val="12"/>
                      <w:lang w:val="uk-UA"/>
                    </w:rPr>
                    <w:t>400574,47</w:t>
                  </w:r>
                  <w:r w:rsidR="001D4B1B">
                    <w:rPr>
                      <w:bCs/>
                      <w:sz w:val="12"/>
                      <w:szCs w:val="12"/>
                      <w:lang w:val="uk-UA"/>
                    </w:rPr>
                    <w:br/>
                    <w:t xml:space="preserve">2022 – </w:t>
                  </w:r>
                  <w:r w:rsidR="00502371">
                    <w:rPr>
                      <w:bCs/>
                      <w:sz w:val="12"/>
                      <w:szCs w:val="12"/>
                      <w:lang w:val="uk-UA"/>
                    </w:rPr>
                    <w:t>8884161,63</w:t>
                  </w:r>
                  <w:r w:rsidR="001D4B1B">
                    <w:rPr>
                      <w:bCs/>
                      <w:sz w:val="12"/>
                      <w:szCs w:val="12"/>
                      <w:lang w:val="uk-UA"/>
                    </w:rPr>
                    <w:br/>
                    <w:t>2023 –</w:t>
                  </w:r>
                  <w:r w:rsidR="00502371">
                    <w:rPr>
                      <w:bCs/>
                      <w:sz w:val="12"/>
                      <w:szCs w:val="12"/>
                      <w:lang w:val="uk-UA"/>
                    </w:rPr>
                    <w:t xml:space="preserve"> </w:t>
                  </w:r>
                  <w:r>
                    <w:rPr>
                      <w:bCs/>
                      <w:sz w:val="12"/>
                      <w:szCs w:val="12"/>
                      <w:lang w:val="uk-UA"/>
                    </w:rPr>
                    <w:t>9361399,74</w:t>
                  </w:r>
                  <w:r w:rsidR="001D4B1B">
                    <w:rPr>
                      <w:bCs/>
                      <w:sz w:val="12"/>
                      <w:szCs w:val="12"/>
                      <w:lang w:val="uk-UA"/>
                    </w:rPr>
                    <w:br/>
                    <w:t>2024 –</w:t>
                  </w:r>
                  <w:r w:rsidR="00502371">
                    <w:rPr>
                      <w:bCs/>
                      <w:sz w:val="12"/>
                      <w:szCs w:val="12"/>
                      <w:lang w:val="uk-UA"/>
                    </w:rPr>
                    <w:t xml:space="preserve"> 10156234,17</w:t>
                  </w:r>
                  <w:r w:rsidR="00EA345B" w:rsidRPr="001D4B1B">
                    <w:rPr>
                      <w:bCs/>
                      <w:sz w:val="12"/>
                      <w:szCs w:val="12"/>
                      <w:lang w:val="uk-UA"/>
                    </w:rPr>
                    <w:br/>
                    <w:t>202</w:t>
                  </w:r>
                  <w:r w:rsidR="001D4B1B">
                    <w:rPr>
                      <w:bCs/>
                      <w:sz w:val="12"/>
                      <w:szCs w:val="12"/>
                      <w:lang w:val="uk-UA"/>
                    </w:rPr>
                    <w:t>5 –</w:t>
                  </w:r>
                  <w:r w:rsidR="00502371">
                    <w:rPr>
                      <w:bCs/>
                      <w:sz w:val="12"/>
                      <w:szCs w:val="12"/>
                      <w:lang w:val="uk-UA"/>
                    </w:rPr>
                    <w:t xml:space="preserve"> 8432730,89</w:t>
                  </w:r>
                </w:p>
              </w:tc>
              <w:tc>
                <w:tcPr>
                  <w:tcW w:w="304" w:type="pct"/>
                  <w:tcBorders>
                    <w:bottom w:val="single" w:sz="4" w:space="0" w:color="auto"/>
                  </w:tcBorders>
                  <w:shd w:val="clear" w:color="auto" w:fill="auto"/>
                  <w:tcMar>
                    <w:top w:w="28" w:type="dxa"/>
                    <w:left w:w="57" w:type="dxa"/>
                    <w:bottom w:w="28" w:type="dxa"/>
                    <w:right w:w="57" w:type="dxa"/>
                  </w:tcMar>
                  <w:vAlign w:val="center"/>
                </w:tcPr>
                <w:p w:rsidR="00EA345B" w:rsidRPr="001D4B1B" w:rsidRDefault="00EA345B" w:rsidP="00B5265B">
                  <w:pPr>
                    <w:spacing w:after="0" w:line="240" w:lineRule="auto"/>
                    <w:rPr>
                      <w:rFonts w:ascii="Times New Roman" w:hAnsi="Times New Roman" w:cs="Times New Roman"/>
                      <w:sz w:val="12"/>
                      <w:szCs w:val="12"/>
                      <w:lang w:val="uk-UA"/>
                    </w:rPr>
                  </w:pPr>
                </w:p>
              </w:tc>
              <w:tc>
                <w:tcPr>
                  <w:tcW w:w="299" w:type="pct"/>
                  <w:tcBorders>
                    <w:bottom w:val="single" w:sz="4" w:space="0" w:color="auto"/>
                  </w:tcBorders>
                  <w:shd w:val="clear" w:color="auto" w:fill="auto"/>
                  <w:vAlign w:val="center"/>
                </w:tcPr>
                <w:p w:rsidR="00EA345B" w:rsidRPr="0078300C" w:rsidRDefault="00EA345B" w:rsidP="00B5265B">
                  <w:pPr>
                    <w:spacing w:after="0" w:line="240" w:lineRule="auto"/>
                    <w:jc w:val="center"/>
                    <w:rPr>
                      <w:rFonts w:ascii="Arial" w:hAnsi="Arial" w:cs="Arial"/>
                      <w:sz w:val="12"/>
                      <w:szCs w:val="12"/>
                      <w:lang w:val="uk-UA"/>
                    </w:rPr>
                  </w:pPr>
                </w:p>
              </w:tc>
              <w:tc>
                <w:tcPr>
                  <w:tcW w:w="299" w:type="pct"/>
                  <w:tcBorders>
                    <w:bottom w:val="single" w:sz="4" w:space="0" w:color="auto"/>
                  </w:tcBorders>
                  <w:shd w:val="clear" w:color="auto" w:fill="auto"/>
                  <w:vAlign w:val="center"/>
                </w:tcPr>
                <w:p w:rsidR="00EA345B" w:rsidRPr="0078300C" w:rsidRDefault="00EA345B" w:rsidP="00B5265B">
                  <w:pPr>
                    <w:spacing w:after="0" w:line="240" w:lineRule="auto"/>
                    <w:jc w:val="center"/>
                    <w:rPr>
                      <w:rFonts w:ascii="Arial" w:hAnsi="Arial" w:cs="Arial"/>
                      <w:sz w:val="12"/>
                      <w:szCs w:val="12"/>
                      <w:lang w:val="uk-UA"/>
                    </w:rPr>
                  </w:pPr>
                </w:p>
              </w:tc>
              <w:tc>
                <w:tcPr>
                  <w:tcW w:w="322" w:type="pct"/>
                  <w:tcBorders>
                    <w:bottom w:val="single" w:sz="4" w:space="0" w:color="auto"/>
                  </w:tcBorders>
                  <w:shd w:val="clear" w:color="auto" w:fill="auto"/>
                  <w:vAlign w:val="center"/>
                </w:tcPr>
                <w:p w:rsidR="00EA345B" w:rsidRPr="0078300C" w:rsidRDefault="00EA345B" w:rsidP="00B5265B">
                  <w:pPr>
                    <w:spacing w:after="0" w:line="240" w:lineRule="auto"/>
                    <w:jc w:val="center"/>
                    <w:rPr>
                      <w:rFonts w:ascii="Arial" w:hAnsi="Arial" w:cs="Arial"/>
                      <w:sz w:val="12"/>
                      <w:szCs w:val="12"/>
                      <w:lang w:val="uk-UA"/>
                    </w:rPr>
                  </w:pPr>
                </w:p>
              </w:tc>
              <w:tc>
                <w:tcPr>
                  <w:tcW w:w="281" w:type="pct"/>
                  <w:tcBorders>
                    <w:bottom w:val="single" w:sz="4" w:space="0" w:color="auto"/>
                  </w:tcBorders>
                  <w:shd w:val="clear" w:color="auto" w:fill="auto"/>
                  <w:vAlign w:val="center"/>
                </w:tcPr>
                <w:p w:rsidR="00EA345B" w:rsidRPr="0078300C" w:rsidRDefault="00EA345B" w:rsidP="00B5265B">
                  <w:pPr>
                    <w:spacing w:after="0" w:line="240" w:lineRule="auto"/>
                    <w:jc w:val="center"/>
                    <w:rPr>
                      <w:rFonts w:ascii="Arial" w:hAnsi="Arial" w:cs="Arial"/>
                      <w:sz w:val="12"/>
                      <w:szCs w:val="12"/>
                      <w:lang w:val="uk-UA"/>
                    </w:rPr>
                  </w:pPr>
                </w:p>
              </w:tc>
              <w:tc>
                <w:tcPr>
                  <w:tcW w:w="277" w:type="pct"/>
                  <w:tcBorders>
                    <w:bottom w:val="single" w:sz="4" w:space="0" w:color="auto"/>
                  </w:tcBorders>
                  <w:shd w:val="clear" w:color="auto" w:fill="auto"/>
                  <w:vAlign w:val="center"/>
                </w:tcPr>
                <w:p w:rsidR="00EA345B" w:rsidRPr="0078300C" w:rsidRDefault="00EA345B" w:rsidP="00B5265B">
                  <w:pPr>
                    <w:spacing w:after="0" w:line="240" w:lineRule="auto"/>
                    <w:jc w:val="center"/>
                    <w:rPr>
                      <w:rFonts w:ascii="Arial" w:hAnsi="Arial" w:cs="Arial"/>
                      <w:sz w:val="12"/>
                      <w:szCs w:val="12"/>
                      <w:lang w:val="uk-UA"/>
                    </w:rPr>
                  </w:pPr>
                </w:p>
              </w:tc>
            </w:tr>
          </w:tbl>
          <w:p w:rsidR="0025725E" w:rsidRDefault="0025725E" w:rsidP="001048AE">
            <w:pPr>
              <w:tabs>
                <w:tab w:val="num" w:pos="33"/>
              </w:tabs>
              <w:rPr>
                <w:rFonts w:ascii="Times New Roman" w:hAnsi="Times New Roman" w:cs="Times New Roman"/>
                <w:sz w:val="28"/>
                <w:szCs w:val="28"/>
                <w:lang w:val="uk-UA"/>
              </w:rPr>
            </w:pPr>
          </w:p>
          <w:p w:rsidR="00BF135B" w:rsidRDefault="00BF135B" w:rsidP="001048AE">
            <w:pPr>
              <w:tabs>
                <w:tab w:val="num" w:pos="33"/>
              </w:tabs>
              <w:rPr>
                <w:rFonts w:ascii="Times New Roman" w:hAnsi="Times New Roman" w:cs="Times New Roman"/>
                <w:sz w:val="28"/>
                <w:szCs w:val="28"/>
                <w:lang w:val="uk-UA"/>
              </w:rPr>
            </w:pPr>
          </w:p>
          <w:p w:rsidR="00BF135B" w:rsidRDefault="00BF135B" w:rsidP="001048AE">
            <w:pPr>
              <w:tabs>
                <w:tab w:val="num" w:pos="33"/>
              </w:tabs>
              <w:rPr>
                <w:rFonts w:ascii="Times New Roman" w:hAnsi="Times New Roman" w:cs="Times New Roman"/>
                <w:sz w:val="28"/>
                <w:szCs w:val="28"/>
                <w:lang w:val="uk-UA"/>
              </w:rPr>
            </w:pPr>
          </w:p>
          <w:p w:rsidR="00D31FC1" w:rsidRDefault="00D31FC1" w:rsidP="001048AE">
            <w:pPr>
              <w:tabs>
                <w:tab w:val="num" w:pos="33"/>
              </w:tabs>
              <w:rPr>
                <w:rFonts w:ascii="Times New Roman" w:hAnsi="Times New Roman" w:cs="Times New Roman"/>
                <w:sz w:val="28"/>
                <w:szCs w:val="28"/>
                <w:lang w:val="uk-UA"/>
              </w:rPr>
            </w:pPr>
          </w:p>
          <w:p w:rsidR="00934410" w:rsidRDefault="00934410" w:rsidP="00934410">
            <w:pPr>
              <w:rPr>
                <w:rFonts w:ascii="Times New Roman" w:hAnsi="Times New Roman" w:cs="Times New Roman"/>
                <w:sz w:val="26"/>
                <w:szCs w:val="26"/>
                <w:lang w:val="uk-UA"/>
              </w:rPr>
            </w:pPr>
            <w:r>
              <w:rPr>
                <w:rFonts w:ascii="Times New Roman" w:hAnsi="Times New Roman" w:cs="Times New Roman"/>
                <w:sz w:val="26"/>
                <w:szCs w:val="26"/>
                <w:lang w:val="uk-UA"/>
              </w:rPr>
              <w:lastRenderedPageBreak/>
              <w:t>4</w:t>
            </w:r>
            <w:r w:rsidR="00C24C65">
              <w:rPr>
                <w:rFonts w:ascii="Times New Roman" w:hAnsi="Times New Roman" w:cs="Times New Roman"/>
                <w:sz w:val="26"/>
                <w:szCs w:val="26"/>
                <w:lang w:val="uk-UA"/>
              </w:rPr>
              <w:t>5</w:t>
            </w:r>
            <w:r w:rsidRPr="003C289D">
              <w:rPr>
                <w:rFonts w:ascii="Times New Roman" w:hAnsi="Times New Roman" w:cs="Times New Roman"/>
                <w:sz w:val="26"/>
                <w:szCs w:val="26"/>
                <w:lang w:val="uk-UA"/>
              </w:rPr>
              <w:t>. ДОДАТОК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w:t>
            </w:r>
            <w:r>
              <w:rPr>
                <w:rFonts w:ascii="Times New Roman" w:hAnsi="Times New Roman" w:cs="Times New Roman"/>
                <w:sz w:val="26"/>
                <w:szCs w:val="26"/>
                <w:lang w:val="uk-UA"/>
              </w:rPr>
              <w:t>– 2025 РОКИ» позиція 2.1</w:t>
            </w:r>
            <w:r w:rsidRPr="003C289D">
              <w:rPr>
                <w:rFonts w:ascii="Times New Roman" w:hAnsi="Times New Roman" w:cs="Times New Roman"/>
                <w:sz w:val="26"/>
                <w:szCs w:val="26"/>
                <w:lang w:val="uk-UA"/>
              </w:rPr>
              <w:t>.</w:t>
            </w:r>
            <w:r>
              <w:rPr>
                <w:rFonts w:ascii="Times New Roman" w:hAnsi="Times New Roman" w:cs="Times New Roman"/>
                <w:sz w:val="26"/>
                <w:szCs w:val="26"/>
                <w:lang w:val="uk-UA"/>
              </w:rPr>
              <w:t>1. пункту 2.1</w:t>
            </w:r>
            <w:r w:rsidRPr="003C289D">
              <w:rPr>
                <w:rFonts w:ascii="Times New Roman" w:hAnsi="Times New Roman" w:cs="Times New Roman"/>
                <w:sz w:val="26"/>
                <w:szCs w:val="26"/>
                <w:lang w:val="uk-UA"/>
              </w:rPr>
              <w:t>. «</w:t>
            </w:r>
            <w:r w:rsidRPr="00934410">
              <w:rPr>
                <w:rFonts w:ascii="Times New Roman" w:hAnsi="Times New Roman" w:cs="Times New Roman"/>
                <w:sz w:val="26"/>
                <w:szCs w:val="26"/>
                <w:lang w:val="uk-UA"/>
              </w:rPr>
              <w:t>Організація та проведення публічних заходів</w:t>
            </w:r>
            <w:r w:rsidRPr="003C289D">
              <w:rPr>
                <w:rFonts w:ascii="Times New Roman" w:hAnsi="Times New Roman" w:cs="Times New Roman"/>
                <w:sz w:val="26"/>
                <w:szCs w:val="26"/>
                <w:lang w:val="uk-UA"/>
              </w:rPr>
              <w:t>» Оперативної цілі Стратегії розвитку міста Києва до 2025 року  «</w:t>
            </w:r>
            <w:r w:rsidRPr="00934410">
              <w:rPr>
                <w:rFonts w:ascii="Times New Roman" w:hAnsi="Times New Roman" w:cs="Times New Roman"/>
                <w:sz w:val="26"/>
                <w:szCs w:val="26"/>
                <w:lang w:val="uk-UA"/>
              </w:rPr>
              <w:t>Забезпечення екологічної безпеки в столиці та зниження негативного впливу на довкілля</w:t>
            </w:r>
            <w:r w:rsidRPr="003C289D">
              <w:rPr>
                <w:rFonts w:ascii="Times New Roman" w:hAnsi="Times New Roman" w:cs="Times New Roman"/>
                <w:sz w:val="26"/>
                <w:szCs w:val="26"/>
                <w:lang w:val="uk-UA"/>
              </w:rPr>
              <w:t>»:</w:t>
            </w:r>
          </w:p>
          <w:p w:rsidR="00934410" w:rsidRDefault="00934410" w:rsidP="001048AE">
            <w:pPr>
              <w:tabs>
                <w:tab w:val="num" w:pos="33"/>
              </w:tabs>
              <w:rPr>
                <w:rFonts w:ascii="Times New Roman" w:hAnsi="Times New Roman" w:cs="Times New Roman"/>
                <w:sz w:val="26"/>
                <w:szCs w:val="26"/>
                <w:lang w:val="uk-UA"/>
              </w:rPr>
            </w:pPr>
          </w:p>
          <w:tbl>
            <w:tblPr>
              <w:tblW w:w="7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85"/>
              <w:gridCol w:w="589"/>
              <w:gridCol w:w="678"/>
              <w:gridCol w:w="428"/>
              <w:gridCol w:w="624"/>
              <w:gridCol w:w="513"/>
              <w:gridCol w:w="624"/>
              <w:gridCol w:w="794"/>
              <w:gridCol w:w="572"/>
              <w:gridCol w:w="572"/>
              <w:gridCol w:w="572"/>
              <w:gridCol w:w="572"/>
              <w:gridCol w:w="603"/>
            </w:tblGrid>
            <w:tr w:rsidR="00934410" w:rsidRPr="003C289D" w:rsidTr="00934410">
              <w:trPr>
                <w:trHeight w:val="454"/>
              </w:trPr>
              <w:tc>
                <w:tcPr>
                  <w:tcW w:w="379" w:type="pct"/>
                  <w:vMerge w:val="restart"/>
                  <w:tcBorders>
                    <w:top w:val="single" w:sz="4" w:space="0" w:color="auto"/>
                  </w:tcBorders>
                  <w:shd w:val="clear" w:color="auto" w:fill="auto"/>
                  <w:vAlign w:val="center"/>
                </w:tcPr>
                <w:p w:rsidR="00934410" w:rsidRPr="003C289D" w:rsidRDefault="00934410" w:rsidP="00934410">
                  <w:pPr>
                    <w:spacing w:after="0" w:line="240" w:lineRule="auto"/>
                    <w:rPr>
                      <w:rFonts w:ascii="Times New Roman" w:hAnsi="Times New Roman" w:cs="Times New Roman"/>
                      <w:sz w:val="12"/>
                      <w:szCs w:val="12"/>
                      <w:lang w:val="uk-UA"/>
                    </w:rPr>
                  </w:pPr>
                  <w:r w:rsidRPr="00934410">
                    <w:rPr>
                      <w:rFonts w:ascii="Times New Roman" w:hAnsi="Times New Roman" w:cs="Times New Roman"/>
                      <w:b/>
                      <w:color w:val="000000"/>
                      <w:sz w:val="12"/>
                      <w:szCs w:val="12"/>
                      <w:lang w:val="uk-UA"/>
                    </w:rPr>
                    <w:t>Забезпечення екологічної безпеки в столиці та зниження негативного впливу на довкілля</w:t>
                  </w:r>
                </w:p>
              </w:tc>
              <w:tc>
                <w:tcPr>
                  <w:tcW w:w="381" w:type="pct"/>
                  <w:vMerge w:val="restart"/>
                  <w:shd w:val="clear" w:color="auto" w:fill="auto"/>
                  <w:tcMar>
                    <w:top w:w="28" w:type="dxa"/>
                    <w:left w:w="57" w:type="dxa"/>
                    <w:bottom w:w="28" w:type="dxa"/>
                    <w:right w:w="57" w:type="dxa"/>
                  </w:tcMar>
                  <w:vAlign w:val="center"/>
                </w:tcPr>
                <w:p w:rsidR="00934410" w:rsidRPr="003C289D" w:rsidRDefault="00934410" w:rsidP="00934410">
                  <w:pPr>
                    <w:spacing w:after="0" w:line="240" w:lineRule="auto"/>
                    <w:ind w:left="-50" w:right="-42"/>
                    <w:rPr>
                      <w:rFonts w:ascii="Times New Roman" w:hAnsi="Times New Roman" w:cs="Times New Roman"/>
                      <w:sz w:val="12"/>
                      <w:szCs w:val="12"/>
                      <w:lang w:val="uk-UA"/>
                    </w:rPr>
                  </w:pPr>
                  <w:r>
                    <w:rPr>
                      <w:rFonts w:ascii="Times New Roman" w:hAnsi="Times New Roman" w:cs="Times New Roman"/>
                      <w:b/>
                      <w:color w:val="000000"/>
                      <w:sz w:val="12"/>
                      <w:szCs w:val="12"/>
                      <w:lang w:val="uk-UA"/>
                    </w:rPr>
                    <w:t>2</w:t>
                  </w:r>
                  <w:r w:rsidRPr="003C289D">
                    <w:rPr>
                      <w:rFonts w:ascii="Times New Roman" w:hAnsi="Times New Roman" w:cs="Times New Roman"/>
                      <w:b/>
                      <w:color w:val="000000"/>
                      <w:sz w:val="12"/>
                      <w:szCs w:val="12"/>
                      <w:lang w:val="uk-UA"/>
                    </w:rPr>
                    <w:t>.</w:t>
                  </w:r>
                  <w:r>
                    <w:rPr>
                      <w:rFonts w:ascii="Times New Roman" w:hAnsi="Times New Roman" w:cs="Times New Roman"/>
                      <w:b/>
                      <w:color w:val="000000"/>
                      <w:sz w:val="12"/>
                      <w:szCs w:val="12"/>
                      <w:lang w:val="uk-UA"/>
                    </w:rPr>
                    <w:t>1</w:t>
                  </w:r>
                  <w:r w:rsidRPr="003C289D">
                    <w:rPr>
                      <w:rFonts w:ascii="Times New Roman" w:hAnsi="Times New Roman" w:cs="Times New Roman"/>
                      <w:b/>
                      <w:color w:val="000000"/>
                      <w:sz w:val="12"/>
                      <w:szCs w:val="12"/>
                      <w:lang w:val="uk-UA"/>
                    </w:rPr>
                    <w:t xml:space="preserve">. </w:t>
                  </w:r>
                  <w:r w:rsidRPr="00934410">
                    <w:rPr>
                      <w:rFonts w:ascii="Times New Roman" w:hAnsi="Times New Roman" w:cs="Times New Roman"/>
                      <w:b/>
                      <w:color w:val="000000"/>
                      <w:sz w:val="12"/>
                      <w:szCs w:val="12"/>
                      <w:lang w:val="uk-UA"/>
                    </w:rPr>
                    <w:t>Організація та проведення публічних заходів</w:t>
                  </w:r>
                </w:p>
              </w:tc>
              <w:tc>
                <w:tcPr>
                  <w:tcW w:w="439" w:type="pct"/>
                  <w:vMerge w:val="restart"/>
                  <w:shd w:val="clear" w:color="auto" w:fill="auto"/>
                  <w:tcMar>
                    <w:top w:w="28" w:type="dxa"/>
                    <w:left w:w="57" w:type="dxa"/>
                    <w:bottom w:w="28" w:type="dxa"/>
                    <w:right w:w="57" w:type="dxa"/>
                  </w:tcMar>
                  <w:vAlign w:val="center"/>
                </w:tcPr>
                <w:p w:rsidR="00934410" w:rsidRPr="003C289D" w:rsidRDefault="00934410" w:rsidP="00934410">
                  <w:pPr>
                    <w:widowControl w:val="0"/>
                    <w:ind w:right="-30"/>
                    <w:rPr>
                      <w:rFonts w:ascii="Times New Roman" w:hAnsi="Times New Roman" w:cs="Times New Roman"/>
                      <w:sz w:val="12"/>
                      <w:szCs w:val="12"/>
                      <w:lang w:val="uk-UA"/>
                    </w:rPr>
                  </w:pPr>
                  <w:r w:rsidRPr="00934410">
                    <w:rPr>
                      <w:rFonts w:ascii="Times New Roman" w:hAnsi="Times New Roman" w:cs="Times New Roman"/>
                      <w:color w:val="000000"/>
                      <w:sz w:val="12"/>
                      <w:szCs w:val="12"/>
                      <w:lang w:val="uk-UA"/>
                    </w:rPr>
                    <w:t>2.1.1. Проведення інформаційної, просвітницької роботи стосовно пропаганди охорони довкілля, раціонального використання водних ресурсів</w:t>
                  </w:r>
                </w:p>
              </w:tc>
              <w:tc>
                <w:tcPr>
                  <w:tcW w:w="277" w:type="pct"/>
                  <w:vMerge w:val="restart"/>
                  <w:shd w:val="clear" w:color="auto" w:fill="auto"/>
                  <w:tcMar>
                    <w:top w:w="28" w:type="dxa"/>
                    <w:left w:w="57" w:type="dxa"/>
                    <w:bottom w:w="28" w:type="dxa"/>
                    <w:right w:w="57" w:type="dxa"/>
                  </w:tcMar>
                  <w:vAlign w:val="center"/>
                </w:tcPr>
                <w:p w:rsidR="00934410" w:rsidRPr="003C289D" w:rsidRDefault="00934410" w:rsidP="00934410">
                  <w:pPr>
                    <w:widowControl w:val="0"/>
                    <w:jc w:val="center"/>
                    <w:rPr>
                      <w:rFonts w:ascii="Times New Roman" w:hAnsi="Times New Roman" w:cs="Times New Roman"/>
                      <w:sz w:val="12"/>
                      <w:szCs w:val="12"/>
                      <w:lang w:val="uk-UA"/>
                    </w:rPr>
                  </w:pPr>
                  <w:r>
                    <w:rPr>
                      <w:rFonts w:ascii="Times New Roman" w:hAnsi="Times New Roman" w:cs="Times New Roman"/>
                      <w:color w:val="000000"/>
                      <w:sz w:val="12"/>
                      <w:szCs w:val="12"/>
                      <w:lang w:val="uk-UA"/>
                    </w:rPr>
                    <w:t>2021</w:t>
                  </w:r>
                  <w:r w:rsidRPr="003C289D">
                    <w:rPr>
                      <w:rFonts w:ascii="Times New Roman" w:hAnsi="Times New Roman" w:cs="Times New Roman"/>
                      <w:color w:val="000000"/>
                      <w:sz w:val="12"/>
                      <w:szCs w:val="12"/>
                      <w:lang w:val="uk-UA"/>
                    </w:rPr>
                    <w:t xml:space="preserve"> - 2025</w:t>
                  </w:r>
                </w:p>
              </w:tc>
              <w:tc>
                <w:tcPr>
                  <w:tcW w:w="404" w:type="pct"/>
                  <w:vMerge w:val="restart"/>
                  <w:shd w:val="clear" w:color="auto" w:fill="auto"/>
                  <w:tcMar>
                    <w:top w:w="28" w:type="dxa"/>
                    <w:left w:w="57" w:type="dxa"/>
                    <w:bottom w:w="28" w:type="dxa"/>
                    <w:right w:w="57" w:type="dxa"/>
                  </w:tcMar>
                  <w:vAlign w:val="center"/>
                </w:tcPr>
                <w:p w:rsidR="00934410" w:rsidRPr="003C289D" w:rsidRDefault="00934410" w:rsidP="00934410">
                  <w:pPr>
                    <w:widowControl w:val="0"/>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 xml:space="preserve">Департамент житлово-комунальної інфраструктури, </w:t>
                  </w:r>
                  <w:r w:rsidRPr="00934410">
                    <w:rPr>
                      <w:rFonts w:ascii="Times New Roman" w:hAnsi="Times New Roman" w:cs="Times New Roman"/>
                      <w:color w:val="000000"/>
                      <w:sz w:val="12"/>
                      <w:szCs w:val="12"/>
                      <w:lang w:val="uk-UA"/>
                    </w:rPr>
                    <w:t>КП "Водно-інформаційний центр"</w:t>
                  </w:r>
                </w:p>
              </w:tc>
              <w:tc>
                <w:tcPr>
                  <w:tcW w:w="332" w:type="pct"/>
                  <w:vMerge w:val="restart"/>
                  <w:shd w:val="clear" w:color="auto" w:fill="auto"/>
                  <w:tcMar>
                    <w:top w:w="28" w:type="dxa"/>
                    <w:left w:w="57" w:type="dxa"/>
                    <w:bottom w:w="28" w:type="dxa"/>
                    <w:right w:w="57" w:type="dxa"/>
                  </w:tcMar>
                  <w:vAlign w:val="center"/>
                </w:tcPr>
                <w:p w:rsidR="00934410" w:rsidRPr="003C289D" w:rsidRDefault="00934410" w:rsidP="00934410">
                  <w:pPr>
                    <w:widowControl w:val="0"/>
                    <w:ind w:right="-75"/>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Бюджет м. Києва</w:t>
                  </w:r>
                </w:p>
              </w:tc>
              <w:tc>
                <w:tcPr>
                  <w:tcW w:w="404" w:type="pct"/>
                  <w:vMerge w:val="restart"/>
                  <w:shd w:val="clear" w:color="auto" w:fill="auto"/>
                  <w:tcMar>
                    <w:top w:w="28" w:type="dxa"/>
                    <w:left w:w="57" w:type="dxa"/>
                    <w:bottom w:w="28" w:type="dxa"/>
                    <w:right w:w="57" w:type="dxa"/>
                  </w:tcMar>
                  <w:vAlign w:val="center"/>
                </w:tcPr>
                <w:p w:rsidR="00934410" w:rsidRDefault="00934410" w:rsidP="00934410">
                  <w:pPr>
                    <w:widowControl w:val="0"/>
                    <w:spacing w:after="0"/>
                    <w:rPr>
                      <w:rFonts w:ascii="Times New Roman" w:hAnsi="Times New Roman" w:cs="Times New Roman"/>
                      <w:color w:val="000000"/>
                      <w:sz w:val="12"/>
                      <w:szCs w:val="12"/>
                      <w:lang w:val="uk-UA"/>
                    </w:rPr>
                  </w:pPr>
                  <w:r w:rsidRPr="00E230B9">
                    <w:rPr>
                      <w:rFonts w:ascii="Times New Roman" w:hAnsi="Times New Roman" w:cs="Times New Roman"/>
                      <w:color w:val="000000"/>
                      <w:sz w:val="12"/>
                      <w:szCs w:val="12"/>
                      <w:lang w:val="uk-UA"/>
                    </w:rPr>
                    <w:t>Всього:</w:t>
                  </w:r>
                  <w:r>
                    <w:rPr>
                      <w:rFonts w:ascii="Times New Roman" w:hAnsi="Times New Roman" w:cs="Times New Roman"/>
                      <w:color w:val="000000"/>
                      <w:sz w:val="12"/>
                      <w:szCs w:val="12"/>
                      <w:lang w:val="uk-UA"/>
                    </w:rPr>
                    <w:t xml:space="preserve"> </w:t>
                  </w:r>
                  <w:r w:rsidR="004B45FA">
                    <w:rPr>
                      <w:rFonts w:ascii="Times New Roman" w:hAnsi="Times New Roman" w:cs="Times New Roman"/>
                      <w:color w:val="000000"/>
                      <w:sz w:val="12"/>
                      <w:szCs w:val="12"/>
                      <w:lang w:val="uk-UA"/>
                    </w:rPr>
                    <w:t>67350,15</w:t>
                  </w:r>
                </w:p>
                <w:p w:rsidR="00934410" w:rsidRDefault="00934410" w:rsidP="00934410">
                  <w:pPr>
                    <w:widowControl w:val="0"/>
                    <w:spacing w:after="0"/>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2021</w:t>
                  </w:r>
                  <w:r w:rsidRPr="00E230B9">
                    <w:rPr>
                      <w:rFonts w:ascii="Times New Roman" w:hAnsi="Times New Roman" w:cs="Times New Roman"/>
                      <w:color w:val="000000"/>
                      <w:sz w:val="12"/>
                      <w:szCs w:val="12"/>
                      <w:lang w:val="uk-UA"/>
                    </w:rPr>
                    <w:t xml:space="preserve"> </w:t>
                  </w:r>
                  <w:r w:rsidRPr="003C289D">
                    <w:rPr>
                      <w:rFonts w:ascii="Times New Roman" w:hAnsi="Times New Roman" w:cs="Times New Roman"/>
                      <w:color w:val="000000"/>
                      <w:sz w:val="12"/>
                      <w:szCs w:val="12"/>
                      <w:lang w:val="uk-UA"/>
                    </w:rPr>
                    <w:t>–</w:t>
                  </w:r>
                  <w:r w:rsidR="004B45FA">
                    <w:rPr>
                      <w:rFonts w:ascii="Times New Roman" w:hAnsi="Times New Roman" w:cs="Times New Roman"/>
                      <w:color w:val="000000"/>
                      <w:sz w:val="12"/>
                      <w:szCs w:val="12"/>
                      <w:lang w:val="uk-UA"/>
                    </w:rPr>
                    <w:t xml:space="preserve"> 12478,80</w:t>
                  </w:r>
                  <w:r w:rsidRPr="003C289D">
                    <w:rPr>
                      <w:rFonts w:ascii="Times New Roman" w:hAnsi="Times New Roman" w:cs="Times New Roman"/>
                      <w:b/>
                      <w:sz w:val="12"/>
                      <w:szCs w:val="12"/>
                      <w:lang w:val="uk-UA"/>
                    </w:rPr>
                    <w:br/>
                  </w:r>
                  <w:r w:rsidRPr="003C289D">
                    <w:rPr>
                      <w:rFonts w:ascii="Times New Roman" w:hAnsi="Times New Roman" w:cs="Times New Roman"/>
                      <w:color w:val="000000"/>
                      <w:sz w:val="12"/>
                      <w:szCs w:val="12"/>
                      <w:lang w:val="uk-UA"/>
                    </w:rPr>
                    <w:t xml:space="preserve">2022 – </w:t>
                  </w:r>
                  <w:r w:rsidR="004B45FA">
                    <w:rPr>
                      <w:rFonts w:ascii="Times New Roman" w:hAnsi="Times New Roman" w:cs="Times New Roman"/>
                      <w:color w:val="000000"/>
                      <w:sz w:val="12"/>
                      <w:szCs w:val="12"/>
                      <w:lang w:val="uk-UA"/>
                    </w:rPr>
                    <w:t>12072,90</w:t>
                  </w:r>
                </w:p>
                <w:p w:rsidR="00934410" w:rsidRDefault="00934410" w:rsidP="00934410">
                  <w:pPr>
                    <w:widowControl w:val="0"/>
                    <w:spacing w:after="0"/>
                    <w:rPr>
                      <w:rFonts w:ascii="Times New Roman" w:hAnsi="Times New Roman" w:cs="Times New Roman"/>
                      <w:color w:val="000000"/>
                      <w:sz w:val="12"/>
                      <w:szCs w:val="12"/>
                      <w:lang w:val="uk-UA"/>
                    </w:rPr>
                  </w:pPr>
                  <w:r w:rsidRPr="003C289D">
                    <w:rPr>
                      <w:rFonts w:ascii="Times New Roman" w:hAnsi="Times New Roman" w:cs="Times New Roman"/>
                      <w:color w:val="000000"/>
                      <w:sz w:val="12"/>
                      <w:szCs w:val="12"/>
                      <w:lang w:val="uk-UA"/>
                    </w:rPr>
                    <w:t>2023 –</w:t>
                  </w:r>
                  <w:r w:rsidR="004B45FA">
                    <w:rPr>
                      <w:rFonts w:ascii="Times New Roman" w:hAnsi="Times New Roman" w:cs="Times New Roman"/>
                      <w:color w:val="000000"/>
                      <w:sz w:val="12"/>
                      <w:szCs w:val="12"/>
                      <w:lang w:val="uk-UA"/>
                    </w:rPr>
                    <w:t xml:space="preserve"> 12930,05</w:t>
                  </w:r>
                  <w:r w:rsidRPr="003C289D">
                    <w:rPr>
                      <w:rFonts w:ascii="Times New Roman" w:hAnsi="Times New Roman" w:cs="Times New Roman"/>
                      <w:sz w:val="12"/>
                      <w:szCs w:val="12"/>
                      <w:lang w:val="uk-UA"/>
                    </w:rPr>
                    <w:br/>
                  </w:r>
                  <w:r w:rsidRPr="003C289D">
                    <w:rPr>
                      <w:rFonts w:ascii="Times New Roman" w:hAnsi="Times New Roman" w:cs="Times New Roman"/>
                      <w:color w:val="000000"/>
                      <w:sz w:val="12"/>
                      <w:szCs w:val="12"/>
                      <w:lang w:val="uk-UA"/>
                    </w:rPr>
                    <w:t>2024 –</w:t>
                  </w:r>
                  <w:r w:rsidR="004B45FA">
                    <w:rPr>
                      <w:rFonts w:ascii="Times New Roman" w:hAnsi="Times New Roman" w:cs="Times New Roman"/>
                      <w:color w:val="000000"/>
                      <w:sz w:val="12"/>
                      <w:szCs w:val="12"/>
                      <w:lang w:val="uk-UA"/>
                    </w:rPr>
                    <w:t xml:space="preserve"> 14223,20</w:t>
                  </w:r>
                  <w:r w:rsidRPr="003C289D">
                    <w:rPr>
                      <w:rFonts w:ascii="Times New Roman" w:hAnsi="Times New Roman" w:cs="Times New Roman"/>
                      <w:sz w:val="12"/>
                      <w:szCs w:val="12"/>
                      <w:lang w:val="uk-UA"/>
                    </w:rPr>
                    <w:br/>
                  </w:r>
                  <w:r w:rsidRPr="003C289D">
                    <w:rPr>
                      <w:rFonts w:ascii="Times New Roman" w:hAnsi="Times New Roman" w:cs="Times New Roman"/>
                      <w:color w:val="000000"/>
                      <w:sz w:val="12"/>
                      <w:szCs w:val="12"/>
                      <w:lang w:val="uk-UA"/>
                    </w:rPr>
                    <w:t xml:space="preserve">2025 – </w:t>
                  </w:r>
                  <w:r w:rsidR="004B45FA">
                    <w:rPr>
                      <w:rFonts w:ascii="Times New Roman" w:hAnsi="Times New Roman" w:cs="Times New Roman"/>
                      <w:color w:val="000000"/>
                      <w:sz w:val="12"/>
                      <w:szCs w:val="12"/>
                      <w:lang w:val="uk-UA"/>
                    </w:rPr>
                    <w:t>15645,20</w:t>
                  </w:r>
                </w:p>
                <w:p w:rsidR="00934410" w:rsidRPr="003C289D" w:rsidRDefault="00934410" w:rsidP="00934410">
                  <w:pPr>
                    <w:widowControl w:val="0"/>
                    <w:spacing w:after="0"/>
                    <w:rPr>
                      <w:rFonts w:ascii="Times New Roman" w:hAnsi="Times New Roman" w:cs="Times New Roman"/>
                      <w:sz w:val="12"/>
                      <w:szCs w:val="12"/>
                      <w:lang w:val="uk-UA"/>
                    </w:rPr>
                  </w:pPr>
                </w:p>
              </w:tc>
              <w:tc>
                <w:tcPr>
                  <w:tcW w:w="514" w:type="pct"/>
                  <w:vAlign w:val="center"/>
                </w:tcPr>
                <w:p w:rsidR="00934410" w:rsidRPr="003C289D" w:rsidRDefault="00934410" w:rsidP="00934410">
                  <w:pPr>
                    <w:widowControl w:val="0"/>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витрат:</w:t>
                  </w:r>
                  <w:r w:rsidRPr="003C289D">
                    <w:rPr>
                      <w:rFonts w:ascii="Times New Roman" w:hAnsi="Times New Roman" w:cs="Times New Roman"/>
                      <w:color w:val="000000"/>
                      <w:sz w:val="12"/>
                      <w:szCs w:val="12"/>
                      <w:lang w:val="uk-UA"/>
                    </w:rPr>
                    <w:t xml:space="preserve"> обсяг фінансування, тис. грн</w:t>
                  </w:r>
                </w:p>
              </w:tc>
              <w:tc>
                <w:tcPr>
                  <w:tcW w:w="370" w:type="pct"/>
                  <w:shd w:val="clear" w:color="auto" w:fill="auto"/>
                  <w:tcMar>
                    <w:top w:w="28" w:type="dxa"/>
                    <w:left w:w="57" w:type="dxa"/>
                    <w:bottom w:w="28" w:type="dxa"/>
                    <w:right w:w="57" w:type="dxa"/>
                  </w:tcMar>
                  <w:vAlign w:val="center"/>
                </w:tcPr>
                <w:p w:rsidR="00934410" w:rsidRPr="002E5BE4" w:rsidRDefault="004B45FA" w:rsidP="00934410">
                  <w:pPr>
                    <w:widowControl w:val="0"/>
                    <w:jc w:val="center"/>
                    <w:rPr>
                      <w:rFonts w:ascii="Times New Roman" w:hAnsi="Times New Roman" w:cs="Times New Roman"/>
                      <w:b/>
                      <w:sz w:val="12"/>
                      <w:szCs w:val="12"/>
                      <w:lang w:val="uk-UA"/>
                    </w:rPr>
                  </w:pPr>
                  <w:r w:rsidRPr="004B45FA">
                    <w:rPr>
                      <w:rFonts w:ascii="Times New Roman" w:hAnsi="Times New Roman" w:cs="Times New Roman"/>
                      <w:b/>
                      <w:sz w:val="12"/>
                      <w:szCs w:val="12"/>
                      <w:lang w:val="uk-UA"/>
                    </w:rPr>
                    <w:t>12478,80</w:t>
                  </w:r>
                </w:p>
              </w:tc>
              <w:tc>
                <w:tcPr>
                  <w:tcW w:w="37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934410" w:rsidRPr="002E5BE4" w:rsidRDefault="004B45FA" w:rsidP="00934410">
                  <w:pPr>
                    <w:widowControl w:val="0"/>
                    <w:jc w:val="center"/>
                    <w:rPr>
                      <w:rFonts w:ascii="Times New Roman" w:hAnsi="Times New Roman" w:cs="Times New Roman"/>
                      <w:b/>
                      <w:color w:val="000000"/>
                      <w:sz w:val="12"/>
                      <w:szCs w:val="12"/>
                      <w:lang w:val="uk-UA"/>
                    </w:rPr>
                  </w:pPr>
                  <w:r w:rsidRPr="004B45FA">
                    <w:rPr>
                      <w:rFonts w:ascii="Times New Roman" w:hAnsi="Times New Roman" w:cs="Times New Roman"/>
                      <w:b/>
                      <w:color w:val="000000"/>
                      <w:sz w:val="12"/>
                      <w:szCs w:val="12"/>
                      <w:lang w:val="uk-UA"/>
                    </w:rPr>
                    <w:t>12072,90</w:t>
                  </w:r>
                </w:p>
              </w:tc>
              <w:tc>
                <w:tcPr>
                  <w:tcW w:w="370" w:type="pct"/>
                  <w:shd w:val="clear" w:color="auto" w:fill="auto"/>
                  <w:tcMar>
                    <w:top w:w="28" w:type="dxa"/>
                    <w:left w:w="57" w:type="dxa"/>
                    <w:bottom w:w="28" w:type="dxa"/>
                    <w:right w:w="57" w:type="dxa"/>
                  </w:tcMar>
                  <w:vAlign w:val="center"/>
                </w:tcPr>
                <w:p w:rsidR="00934410" w:rsidRPr="002E5BE4" w:rsidRDefault="004B45FA" w:rsidP="00934410">
                  <w:pPr>
                    <w:widowControl w:val="0"/>
                    <w:jc w:val="center"/>
                    <w:rPr>
                      <w:rFonts w:ascii="Times New Roman" w:hAnsi="Times New Roman" w:cs="Times New Roman"/>
                      <w:b/>
                      <w:color w:val="000000"/>
                      <w:sz w:val="12"/>
                      <w:szCs w:val="12"/>
                      <w:lang w:val="uk-UA"/>
                    </w:rPr>
                  </w:pPr>
                  <w:r w:rsidRPr="004B45FA">
                    <w:rPr>
                      <w:rFonts w:ascii="Times New Roman" w:hAnsi="Times New Roman" w:cs="Times New Roman"/>
                      <w:b/>
                      <w:color w:val="000000"/>
                      <w:sz w:val="12"/>
                      <w:szCs w:val="12"/>
                      <w:lang w:val="uk-UA"/>
                    </w:rPr>
                    <w:t>12930,05</w:t>
                  </w:r>
                </w:p>
              </w:tc>
              <w:tc>
                <w:tcPr>
                  <w:tcW w:w="370" w:type="pct"/>
                  <w:shd w:val="clear" w:color="auto" w:fill="auto"/>
                  <w:tcMar>
                    <w:top w:w="28" w:type="dxa"/>
                    <w:left w:w="57" w:type="dxa"/>
                    <w:bottom w:w="28" w:type="dxa"/>
                    <w:right w:w="57" w:type="dxa"/>
                  </w:tcMar>
                  <w:vAlign w:val="center"/>
                </w:tcPr>
                <w:p w:rsidR="00934410" w:rsidRPr="002E5BE4" w:rsidRDefault="004B45FA" w:rsidP="00934410">
                  <w:pPr>
                    <w:widowControl w:val="0"/>
                    <w:jc w:val="center"/>
                    <w:rPr>
                      <w:rFonts w:ascii="Times New Roman" w:hAnsi="Times New Roman" w:cs="Times New Roman"/>
                      <w:b/>
                      <w:color w:val="000000"/>
                      <w:sz w:val="12"/>
                      <w:szCs w:val="12"/>
                      <w:lang w:val="uk-UA"/>
                    </w:rPr>
                  </w:pPr>
                  <w:r w:rsidRPr="004B45FA">
                    <w:rPr>
                      <w:rFonts w:ascii="Times New Roman" w:hAnsi="Times New Roman" w:cs="Times New Roman"/>
                      <w:b/>
                      <w:color w:val="000000"/>
                      <w:sz w:val="12"/>
                      <w:szCs w:val="12"/>
                      <w:lang w:val="uk-UA"/>
                    </w:rPr>
                    <w:t>14223,20</w:t>
                  </w:r>
                </w:p>
              </w:tc>
              <w:tc>
                <w:tcPr>
                  <w:tcW w:w="390" w:type="pct"/>
                  <w:shd w:val="clear" w:color="auto" w:fill="auto"/>
                  <w:vAlign w:val="center"/>
                </w:tcPr>
                <w:p w:rsidR="00934410" w:rsidRPr="002E5BE4" w:rsidRDefault="004B45FA" w:rsidP="00934410">
                  <w:pPr>
                    <w:widowControl w:val="0"/>
                    <w:jc w:val="center"/>
                    <w:rPr>
                      <w:rFonts w:ascii="Times New Roman" w:hAnsi="Times New Roman" w:cs="Times New Roman"/>
                      <w:b/>
                      <w:color w:val="000000"/>
                      <w:sz w:val="12"/>
                      <w:szCs w:val="12"/>
                      <w:lang w:val="uk-UA"/>
                    </w:rPr>
                  </w:pPr>
                  <w:r w:rsidRPr="004B45FA">
                    <w:rPr>
                      <w:rFonts w:ascii="Times New Roman" w:hAnsi="Times New Roman" w:cs="Times New Roman"/>
                      <w:b/>
                      <w:color w:val="000000"/>
                      <w:sz w:val="12"/>
                      <w:szCs w:val="12"/>
                      <w:lang w:val="uk-UA"/>
                    </w:rPr>
                    <w:t>15645,20</w:t>
                  </w:r>
                </w:p>
              </w:tc>
            </w:tr>
            <w:tr w:rsidR="00934410" w:rsidRPr="003C289D" w:rsidTr="00934410">
              <w:trPr>
                <w:trHeight w:val="332"/>
              </w:trPr>
              <w:tc>
                <w:tcPr>
                  <w:tcW w:w="379" w:type="pct"/>
                  <w:vMerge/>
                  <w:shd w:val="clear" w:color="auto" w:fill="auto"/>
                </w:tcPr>
                <w:p w:rsidR="00934410" w:rsidRPr="003C289D" w:rsidRDefault="00934410" w:rsidP="00934410">
                  <w:pPr>
                    <w:spacing w:after="0" w:line="240" w:lineRule="auto"/>
                    <w:rPr>
                      <w:rFonts w:ascii="Times New Roman" w:eastAsia="Calibri" w:hAnsi="Times New Roman" w:cs="Times New Roman"/>
                      <w:b/>
                      <w:sz w:val="12"/>
                      <w:szCs w:val="12"/>
                      <w:lang w:val="uk-UA" w:eastAsia="ru-RU"/>
                    </w:rPr>
                  </w:pPr>
                </w:p>
              </w:tc>
              <w:tc>
                <w:tcPr>
                  <w:tcW w:w="381" w:type="pct"/>
                  <w:vMerge/>
                  <w:shd w:val="clear" w:color="auto" w:fill="auto"/>
                  <w:tcMar>
                    <w:top w:w="28" w:type="dxa"/>
                    <w:left w:w="57" w:type="dxa"/>
                    <w:bottom w:w="28" w:type="dxa"/>
                    <w:right w:w="57" w:type="dxa"/>
                  </w:tcMar>
                </w:tcPr>
                <w:p w:rsidR="00934410" w:rsidRPr="003C289D" w:rsidRDefault="00934410" w:rsidP="00934410">
                  <w:pPr>
                    <w:spacing w:after="0" w:line="240" w:lineRule="auto"/>
                    <w:rPr>
                      <w:rFonts w:ascii="Times New Roman" w:eastAsia="Calibri" w:hAnsi="Times New Roman" w:cs="Times New Roman"/>
                      <w:b/>
                      <w:sz w:val="12"/>
                      <w:szCs w:val="12"/>
                      <w:lang w:val="uk-UA" w:eastAsia="ru-RU"/>
                    </w:rPr>
                  </w:pPr>
                </w:p>
              </w:tc>
              <w:tc>
                <w:tcPr>
                  <w:tcW w:w="439" w:type="pct"/>
                  <w:vMerge/>
                  <w:shd w:val="clear" w:color="auto" w:fill="auto"/>
                  <w:tcMar>
                    <w:top w:w="28" w:type="dxa"/>
                    <w:left w:w="57" w:type="dxa"/>
                    <w:bottom w:w="28" w:type="dxa"/>
                    <w:right w:w="57" w:type="dxa"/>
                  </w:tcMar>
                </w:tcPr>
                <w:p w:rsidR="00934410" w:rsidRPr="003C289D" w:rsidRDefault="00934410" w:rsidP="00934410">
                  <w:pPr>
                    <w:spacing w:after="0" w:line="240" w:lineRule="auto"/>
                    <w:rPr>
                      <w:rFonts w:ascii="Times New Roman" w:eastAsia="Calibri" w:hAnsi="Times New Roman" w:cs="Times New Roman"/>
                      <w:sz w:val="12"/>
                      <w:szCs w:val="12"/>
                      <w:lang w:val="uk-UA" w:eastAsia="ru-RU"/>
                    </w:rPr>
                  </w:pPr>
                </w:p>
              </w:tc>
              <w:tc>
                <w:tcPr>
                  <w:tcW w:w="277" w:type="pct"/>
                  <w:vMerge/>
                  <w:shd w:val="clear" w:color="auto" w:fill="auto"/>
                  <w:tcMar>
                    <w:top w:w="28" w:type="dxa"/>
                    <w:left w:w="57" w:type="dxa"/>
                    <w:bottom w:w="28" w:type="dxa"/>
                    <w:right w:w="57" w:type="dxa"/>
                  </w:tcMar>
                </w:tcPr>
                <w:p w:rsidR="00934410" w:rsidRPr="003C289D" w:rsidRDefault="00934410" w:rsidP="00934410">
                  <w:pPr>
                    <w:spacing w:after="0" w:line="240" w:lineRule="auto"/>
                    <w:jc w:val="center"/>
                    <w:rPr>
                      <w:rFonts w:ascii="Times New Roman" w:eastAsia="Calibri" w:hAnsi="Times New Roman" w:cs="Times New Roman"/>
                      <w:sz w:val="12"/>
                      <w:szCs w:val="12"/>
                      <w:lang w:val="uk-UA" w:eastAsia="ru-RU"/>
                    </w:rPr>
                  </w:pPr>
                </w:p>
              </w:tc>
              <w:tc>
                <w:tcPr>
                  <w:tcW w:w="404" w:type="pct"/>
                  <w:vMerge/>
                  <w:shd w:val="clear" w:color="auto" w:fill="auto"/>
                  <w:tcMar>
                    <w:top w:w="28" w:type="dxa"/>
                    <w:left w:w="57" w:type="dxa"/>
                    <w:bottom w:w="28" w:type="dxa"/>
                    <w:right w:w="57" w:type="dxa"/>
                  </w:tcMar>
                </w:tcPr>
                <w:p w:rsidR="00934410" w:rsidRPr="003C289D" w:rsidRDefault="00934410" w:rsidP="00934410">
                  <w:pPr>
                    <w:spacing w:after="0" w:line="240" w:lineRule="auto"/>
                    <w:jc w:val="center"/>
                    <w:rPr>
                      <w:rFonts w:ascii="Times New Roman" w:eastAsia="Calibri" w:hAnsi="Times New Roman" w:cs="Times New Roman"/>
                      <w:sz w:val="12"/>
                      <w:szCs w:val="12"/>
                      <w:lang w:val="uk-UA" w:eastAsia="ru-RU"/>
                    </w:rPr>
                  </w:pPr>
                </w:p>
              </w:tc>
              <w:tc>
                <w:tcPr>
                  <w:tcW w:w="332" w:type="pct"/>
                  <w:vMerge/>
                  <w:shd w:val="clear" w:color="auto" w:fill="auto"/>
                  <w:tcMar>
                    <w:top w:w="28" w:type="dxa"/>
                    <w:left w:w="57" w:type="dxa"/>
                    <w:bottom w:w="28" w:type="dxa"/>
                    <w:right w:w="57" w:type="dxa"/>
                  </w:tcMar>
                </w:tcPr>
                <w:p w:rsidR="00934410" w:rsidRPr="003C289D" w:rsidRDefault="00934410" w:rsidP="00934410">
                  <w:pPr>
                    <w:spacing w:after="0" w:line="240" w:lineRule="auto"/>
                    <w:jc w:val="center"/>
                    <w:rPr>
                      <w:rFonts w:ascii="Times New Roman" w:eastAsia="Calibri" w:hAnsi="Times New Roman" w:cs="Times New Roman"/>
                      <w:sz w:val="12"/>
                      <w:szCs w:val="12"/>
                      <w:lang w:val="uk-UA" w:eastAsia="ru-RU"/>
                    </w:rPr>
                  </w:pPr>
                </w:p>
              </w:tc>
              <w:tc>
                <w:tcPr>
                  <w:tcW w:w="404" w:type="pct"/>
                  <w:vMerge/>
                  <w:shd w:val="clear" w:color="auto" w:fill="auto"/>
                  <w:tcMar>
                    <w:top w:w="28" w:type="dxa"/>
                    <w:left w:w="57" w:type="dxa"/>
                    <w:bottom w:w="28" w:type="dxa"/>
                    <w:right w:w="57" w:type="dxa"/>
                  </w:tcMar>
                </w:tcPr>
                <w:p w:rsidR="00934410" w:rsidRPr="003C289D" w:rsidRDefault="00934410" w:rsidP="00934410">
                  <w:pPr>
                    <w:spacing w:after="0" w:line="240" w:lineRule="auto"/>
                    <w:rPr>
                      <w:rFonts w:ascii="Times New Roman" w:eastAsia="Calibri" w:hAnsi="Times New Roman" w:cs="Times New Roman"/>
                      <w:sz w:val="12"/>
                      <w:szCs w:val="12"/>
                      <w:lang w:val="uk-UA" w:eastAsia="ru-RU"/>
                    </w:rPr>
                  </w:pPr>
                </w:p>
              </w:tc>
              <w:tc>
                <w:tcPr>
                  <w:tcW w:w="514" w:type="pct"/>
                  <w:vAlign w:val="center"/>
                </w:tcPr>
                <w:p w:rsidR="00934410" w:rsidRPr="003C289D" w:rsidRDefault="00934410" w:rsidP="00934410">
                  <w:pPr>
                    <w:spacing w:after="0" w:line="240" w:lineRule="auto"/>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продукту:</w:t>
                  </w:r>
                  <w:r w:rsidRPr="003C289D">
                    <w:rPr>
                      <w:rFonts w:ascii="Times New Roman" w:hAnsi="Times New Roman" w:cs="Times New Roman"/>
                      <w:color w:val="000000"/>
                      <w:sz w:val="12"/>
                      <w:szCs w:val="12"/>
                      <w:lang w:val="uk-UA"/>
                    </w:rPr>
                    <w:t xml:space="preserve"> </w:t>
                  </w:r>
                  <w:r w:rsidRPr="00934410">
                    <w:rPr>
                      <w:rFonts w:ascii="Times New Roman" w:hAnsi="Times New Roman" w:cs="Times New Roman"/>
                      <w:color w:val="000000"/>
                      <w:sz w:val="12"/>
                      <w:szCs w:val="12"/>
                      <w:lang w:val="uk-UA"/>
                    </w:rPr>
                    <w:t>кількість відвідувачів в рік, од.</w:t>
                  </w:r>
                </w:p>
              </w:tc>
              <w:tc>
                <w:tcPr>
                  <w:tcW w:w="370" w:type="pct"/>
                  <w:shd w:val="clear" w:color="auto" w:fill="auto"/>
                  <w:tcMar>
                    <w:top w:w="28" w:type="dxa"/>
                    <w:left w:w="57" w:type="dxa"/>
                    <w:bottom w:w="28" w:type="dxa"/>
                    <w:right w:w="57" w:type="dxa"/>
                  </w:tcMar>
                  <w:vAlign w:val="center"/>
                </w:tcPr>
                <w:p w:rsidR="00934410" w:rsidRPr="003C289D" w:rsidRDefault="004B45FA" w:rsidP="00934410">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30000</w:t>
                  </w:r>
                </w:p>
              </w:tc>
              <w:tc>
                <w:tcPr>
                  <w:tcW w:w="37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934410" w:rsidRPr="003C289D" w:rsidRDefault="004B45FA" w:rsidP="00934410">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35000</w:t>
                  </w:r>
                </w:p>
              </w:tc>
              <w:tc>
                <w:tcPr>
                  <w:tcW w:w="370" w:type="pct"/>
                  <w:shd w:val="clear" w:color="auto" w:fill="auto"/>
                  <w:tcMar>
                    <w:top w:w="28" w:type="dxa"/>
                    <w:left w:w="57" w:type="dxa"/>
                    <w:bottom w:w="28" w:type="dxa"/>
                    <w:right w:w="57" w:type="dxa"/>
                  </w:tcMar>
                  <w:vAlign w:val="center"/>
                </w:tcPr>
                <w:p w:rsidR="00934410" w:rsidRPr="003C289D" w:rsidRDefault="004B45FA" w:rsidP="00934410">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35000</w:t>
                  </w:r>
                </w:p>
              </w:tc>
              <w:tc>
                <w:tcPr>
                  <w:tcW w:w="370" w:type="pct"/>
                  <w:shd w:val="clear" w:color="auto" w:fill="auto"/>
                  <w:tcMar>
                    <w:top w:w="28" w:type="dxa"/>
                    <w:left w:w="57" w:type="dxa"/>
                    <w:bottom w:w="28" w:type="dxa"/>
                    <w:right w:w="57" w:type="dxa"/>
                  </w:tcMar>
                  <w:vAlign w:val="center"/>
                </w:tcPr>
                <w:p w:rsidR="00934410" w:rsidRPr="003C289D" w:rsidRDefault="004B45FA" w:rsidP="00934410">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40000</w:t>
                  </w:r>
                </w:p>
              </w:tc>
              <w:tc>
                <w:tcPr>
                  <w:tcW w:w="390" w:type="pct"/>
                  <w:shd w:val="clear" w:color="auto" w:fill="auto"/>
                  <w:vAlign w:val="center"/>
                </w:tcPr>
                <w:p w:rsidR="00934410" w:rsidRPr="003C289D" w:rsidRDefault="004B45FA" w:rsidP="00934410">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40000</w:t>
                  </w:r>
                </w:p>
              </w:tc>
            </w:tr>
            <w:tr w:rsidR="00934410" w:rsidRPr="003C289D" w:rsidTr="00934410">
              <w:trPr>
                <w:trHeight w:val="670"/>
              </w:trPr>
              <w:tc>
                <w:tcPr>
                  <w:tcW w:w="379" w:type="pct"/>
                  <w:vMerge/>
                  <w:shd w:val="clear" w:color="auto" w:fill="auto"/>
                </w:tcPr>
                <w:p w:rsidR="00934410" w:rsidRPr="003C289D" w:rsidRDefault="00934410" w:rsidP="00934410">
                  <w:pPr>
                    <w:spacing w:after="0" w:line="240" w:lineRule="auto"/>
                    <w:rPr>
                      <w:rFonts w:ascii="Times New Roman" w:eastAsia="Calibri" w:hAnsi="Times New Roman" w:cs="Times New Roman"/>
                      <w:b/>
                      <w:sz w:val="12"/>
                      <w:szCs w:val="12"/>
                      <w:lang w:val="uk-UA" w:eastAsia="ru-RU"/>
                    </w:rPr>
                  </w:pPr>
                </w:p>
              </w:tc>
              <w:tc>
                <w:tcPr>
                  <w:tcW w:w="381" w:type="pct"/>
                  <w:vMerge/>
                  <w:shd w:val="clear" w:color="auto" w:fill="auto"/>
                  <w:tcMar>
                    <w:top w:w="28" w:type="dxa"/>
                    <w:left w:w="57" w:type="dxa"/>
                    <w:bottom w:w="28" w:type="dxa"/>
                    <w:right w:w="57" w:type="dxa"/>
                  </w:tcMar>
                </w:tcPr>
                <w:p w:rsidR="00934410" w:rsidRPr="003C289D" w:rsidRDefault="00934410" w:rsidP="00934410">
                  <w:pPr>
                    <w:spacing w:after="0" w:line="240" w:lineRule="auto"/>
                    <w:rPr>
                      <w:rFonts w:ascii="Times New Roman" w:eastAsia="Calibri" w:hAnsi="Times New Roman" w:cs="Times New Roman"/>
                      <w:b/>
                      <w:sz w:val="12"/>
                      <w:szCs w:val="12"/>
                      <w:lang w:val="uk-UA" w:eastAsia="ru-RU"/>
                    </w:rPr>
                  </w:pPr>
                </w:p>
              </w:tc>
              <w:tc>
                <w:tcPr>
                  <w:tcW w:w="439" w:type="pct"/>
                  <w:vMerge/>
                  <w:shd w:val="clear" w:color="auto" w:fill="auto"/>
                  <w:tcMar>
                    <w:top w:w="28" w:type="dxa"/>
                    <w:left w:w="57" w:type="dxa"/>
                    <w:bottom w:w="28" w:type="dxa"/>
                    <w:right w:w="57" w:type="dxa"/>
                  </w:tcMar>
                </w:tcPr>
                <w:p w:rsidR="00934410" w:rsidRPr="003C289D" w:rsidRDefault="00934410" w:rsidP="00934410">
                  <w:pPr>
                    <w:spacing w:after="0" w:line="240" w:lineRule="auto"/>
                    <w:rPr>
                      <w:rFonts w:ascii="Times New Roman" w:eastAsia="Calibri" w:hAnsi="Times New Roman" w:cs="Times New Roman"/>
                      <w:sz w:val="12"/>
                      <w:szCs w:val="12"/>
                      <w:lang w:val="uk-UA" w:eastAsia="ru-RU"/>
                    </w:rPr>
                  </w:pPr>
                </w:p>
              </w:tc>
              <w:tc>
                <w:tcPr>
                  <w:tcW w:w="277" w:type="pct"/>
                  <w:vMerge/>
                  <w:shd w:val="clear" w:color="auto" w:fill="auto"/>
                  <w:tcMar>
                    <w:top w:w="28" w:type="dxa"/>
                    <w:left w:w="57" w:type="dxa"/>
                    <w:bottom w:w="28" w:type="dxa"/>
                    <w:right w:w="57" w:type="dxa"/>
                  </w:tcMar>
                </w:tcPr>
                <w:p w:rsidR="00934410" w:rsidRPr="003C289D" w:rsidRDefault="00934410" w:rsidP="00934410">
                  <w:pPr>
                    <w:spacing w:after="0" w:line="240" w:lineRule="auto"/>
                    <w:jc w:val="center"/>
                    <w:rPr>
                      <w:rFonts w:ascii="Times New Roman" w:eastAsia="Calibri" w:hAnsi="Times New Roman" w:cs="Times New Roman"/>
                      <w:sz w:val="12"/>
                      <w:szCs w:val="12"/>
                      <w:lang w:val="uk-UA" w:eastAsia="ru-RU"/>
                    </w:rPr>
                  </w:pPr>
                </w:p>
              </w:tc>
              <w:tc>
                <w:tcPr>
                  <w:tcW w:w="404" w:type="pct"/>
                  <w:vMerge/>
                  <w:shd w:val="clear" w:color="auto" w:fill="auto"/>
                  <w:tcMar>
                    <w:top w:w="28" w:type="dxa"/>
                    <w:left w:w="57" w:type="dxa"/>
                    <w:bottom w:w="28" w:type="dxa"/>
                    <w:right w:w="57" w:type="dxa"/>
                  </w:tcMar>
                </w:tcPr>
                <w:p w:rsidR="00934410" w:rsidRPr="003C289D" w:rsidRDefault="00934410" w:rsidP="00934410">
                  <w:pPr>
                    <w:spacing w:after="0" w:line="240" w:lineRule="auto"/>
                    <w:jc w:val="center"/>
                    <w:rPr>
                      <w:rFonts w:ascii="Times New Roman" w:eastAsia="Calibri" w:hAnsi="Times New Roman" w:cs="Times New Roman"/>
                      <w:sz w:val="12"/>
                      <w:szCs w:val="12"/>
                      <w:lang w:val="uk-UA" w:eastAsia="ru-RU"/>
                    </w:rPr>
                  </w:pPr>
                </w:p>
              </w:tc>
              <w:tc>
                <w:tcPr>
                  <w:tcW w:w="332" w:type="pct"/>
                  <w:vMerge/>
                  <w:shd w:val="clear" w:color="auto" w:fill="auto"/>
                  <w:tcMar>
                    <w:top w:w="28" w:type="dxa"/>
                    <w:left w:w="57" w:type="dxa"/>
                    <w:bottom w:w="28" w:type="dxa"/>
                    <w:right w:w="57" w:type="dxa"/>
                  </w:tcMar>
                </w:tcPr>
                <w:p w:rsidR="00934410" w:rsidRPr="003C289D" w:rsidRDefault="00934410" w:rsidP="00934410">
                  <w:pPr>
                    <w:spacing w:after="0" w:line="240" w:lineRule="auto"/>
                    <w:jc w:val="center"/>
                    <w:rPr>
                      <w:rFonts w:ascii="Times New Roman" w:eastAsia="Calibri" w:hAnsi="Times New Roman" w:cs="Times New Roman"/>
                      <w:sz w:val="12"/>
                      <w:szCs w:val="12"/>
                      <w:lang w:val="uk-UA" w:eastAsia="ru-RU"/>
                    </w:rPr>
                  </w:pPr>
                </w:p>
              </w:tc>
              <w:tc>
                <w:tcPr>
                  <w:tcW w:w="404" w:type="pct"/>
                  <w:vMerge/>
                  <w:shd w:val="clear" w:color="auto" w:fill="auto"/>
                  <w:tcMar>
                    <w:top w:w="28" w:type="dxa"/>
                    <w:left w:w="57" w:type="dxa"/>
                    <w:bottom w:w="28" w:type="dxa"/>
                    <w:right w:w="57" w:type="dxa"/>
                  </w:tcMar>
                </w:tcPr>
                <w:p w:rsidR="00934410" w:rsidRPr="003C289D" w:rsidRDefault="00934410" w:rsidP="00934410">
                  <w:pPr>
                    <w:spacing w:after="0" w:line="240" w:lineRule="auto"/>
                    <w:rPr>
                      <w:rFonts w:ascii="Times New Roman" w:eastAsia="Calibri" w:hAnsi="Times New Roman" w:cs="Times New Roman"/>
                      <w:sz w:val="12"/>
                      <w:szCs w:val="12"/>
                      <w:lang w:val="uk-UA" w:eastAsia="ru-RU"/>
                    </w:rPr>
                  </w:pPr>
                </w:p>
              </w:tc>
              <w:tc>
                <w:tcPr>
                  <w:tcW w:w="514" w:type="pct"/>
                  <w:vAlign w:val="center"/>
                </w:tcPr>
                <w:p w:rsidR="00934410" w:rsidRPr="003C289D" w:rsidRDefault="00934410" w:rsidP="00934410">
                  <w:pPr>
                    <w:spacing w:after="0" w:line="240" w:lineRule="auto"/>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ефективності:</w:t>
                  </w:r>
                  <w:r w:rsidRPr="003C289D">
                    <w:rPr>
                      <w:rFonts w:ascii="Times New Roman" w:hAnsi="Times New Roman" w:cs="Times New Roman"/>
                      <w:color w:val="000000"/>
                      <w:sz w:val="12"/>
                      <w:szCs w:val="12"/>
                      <w:lang w:val="uk-UA"/>
                    </w:rPr>
                    <w:t xml:space="preserve"> </w:t>
                  </w:r>
                  <w:r w:rsidRPr="00934410">
                    <w:rPr>
                      <w:rFonts w:ascii="Times New Roman" w:hAnsi="Times New Roman" w:cs="Times New Roman"/>
                      <w:color w:val="000000"/>
                      <w:sz w:val="12"/>
                      <w:szCs w:val="12"/>
                      <w:lang w:val="uk-UA"/>
                    </w:rPr>
                    <w:t>середня вартість витрат на одного відвідувача, грн</w:t>
                  </w:r>
                </w:p>
              </w:tc>
              <w:tc>
                <w:tcPr>
                  <w:tcW w:w="370" w:type="pct"/>
                  <w:shd w:val="clear" w:color="auto" w:fill="auto"/>
                  <w:tcMar>
                    <w:top w:w="28" w:type="dxa"/>
                    <w:left w:w="57" w:type="dxa"/>
                    <w:bottom w:w="28" w:type="dxa"/>
                    <w:right w:w="57" w:type="dxa"/>
                  </w:tcMar>
                  <w:vAlign w:val="center"/>
                </w:tcPr>
                <w:p w:rsidR="00934410" w:rsidRPr="003C289D" w:rsidRDefault="004B45FA" w:rsidP="00934410">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415,96</w:t>
                  </w:r>
                </w:p>
              </w:tc>
              <w:tc>
                <w:tcPr>
                  <w:tcW w:w="37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934410" w:rsidRPr="003C289D" w:rsidRDefault="004B45FA" w:rsidP="00934410">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344,94</w:t>
                  </w:r>
                </w:p>
              </w:tc>
              <w:tc>
                <w:tcPr>
                  <w:tcW w:w="370" w:type="pct"/>
                  <w:shd w:val="clear" w:color="auto" w:fill="auto"/>
                  <w:tcMar>
                    <w:top w:w="28" w:type="dxa"/>
                    <w:left w:w="57" w:type="dxa"/>
                    <w:bottom w:w="28" w:type="dxa"/>
                    <w:right w:w="57" w:type="dxa"/>
                  </w:tcMar>
                  <w:vAlign w:val="center"/>
                </w:tcPr>
                <w:p w:rsidR="00934410" w:rsidRPr="003C289D" w:rsidRDefault="004B45FA" w:rsidP="00934410">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369,43</w:t>
                  </w:r>
                </w:p>
              </w:tc>
              <w:tc>
                <w:tcPr>
                  <w:tcW w:w="370" w:type="pct"/>
                  <w:shd w:val="clear" w:color="auto" w:fill="auto"/>
                  <w:tcMar>
                    <w:top w:w="28" w:type="dxa"/>
                    <w:left w:w="57" w:type="dxa"/>
                    <w:bottom w:w="28" w:type="dxa"/>
                    <w:right w:w="57" w:type="dxa"/>
                  </w:tcMar>
                  <w:vAlign w:val="center"/>
                </w:tcPr>
                <w:p w:rsidR="00934410" w:rsidRPr="003C289D" w:rsidRDefault="004B45FA" w:rsidP="00934410">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355,58</w:t>
                  </w:r>
                </w:p>
              </w:tc>
              <w:tc>
                <w:tcPr>
                  <w:tcW w:w="390" w:type="pct"/>
                  <w:shd w:val="clear" w:color="auto" w:fill="auto"/>
                  <w:vAlign w:val="center"/>
                </w:tcPr>
                <w:p w:rsidR="00934410" w:rsidRPr="003C289D" w:rsidRDefault="004B45FA" w:rsidP="00934410">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391,13</w:t>
                  </w:r>
                </w:p>
              </w:tc>
            </w:tr>
            <w:tr w:rsidR="00934410" w:rsidRPr="003C289D" w:rsidTr="00934410">
              <w:trPr>
                <w:trHeight w:val="435"/>
              </w:trPr>
              <w:tc>
                <w:tcPr>
                  <w:tcW w:w="379" w:type="pct"/>
                  <w:vMerge/>
                  <w:shd w:val="clear" w:color="auto" w:fill="auto"/>
                </w:tcPr>
                <w:p w:rsidR="00934410" w:rsidRPr="003C289D" w:rsidRDefault="00934410" w:rsidP="00934410">
                  <w:pPr>
                    <w:spacing w:after="0" w:line="240" w:lineRule="auto"/>
                    <w:rPr>
                      <w:rFonts w:ascii="Times New Roman" w:eastAsia="Calibri" w:hAnsi="Times New Roman" w:cs="Times New Roman"/>
                      <w:b/>
                      <w:sz w:val="12"/>
                      <w:szCs w:val="12"/>
                      <w:lang w:val="uk-UA" w:eastAsia="ru-RU"/>
                    </w:rPr>
                  </w:pPr>
                </w:p>
              </w:tc>
              <w:tc>
                <w:tcPr>
                  <w:tcW w:w="381" w:type="pct"/>
                  <w:vMerge/>
                  <w:shd w:val="clear" w:color="auto" w:fill="auto"/>
                  <w:tcMar>
                    <w:top w:w="28" w:type="dxa"/>
                    <w:left w:w="57" w:type="dxa"/>
                    <w:bottom w:w="28" w:type="dxa"/>
                    <w:right w:w="57" w:type="dxa"/>
                  </w:tcMar>
                </w:tcPr>
                <w:p w:rsidR="00934410" w:rsidRPr="003C289D" w:rsidRDefault="00934410" w:rsidP="00934410">
                  <w:pPr>
                    <w:spacing w:after="0" w:line="240" w:lineRule="auto"/>
                    <w:rPr>
                      <w:rFonts w:ascii="Times New Roman" w:eastAsia="Calibri" w:hAnsi="Times New Roman" w:cs="Times New Roman"/>
                      <w:b/>
                      <w:sz w:val="12"/>
                      <w:szCs w:val="12"/>
                      <w:lang w:val="uk-UA" w:eastAsia="ru-RU"/>
                    </w:rPr>
                  </w:pPr>
                </w:p>
              </w:tc>
              <w:tc>
                <w:tcPr>
                  <w:tcW w:w="439" w:type="pct"/>
                  <w:vMerge/>
                  <w:shd w:val="clear" w:color="auto" w:fill="auto"/>
                  <w:tcMar>
                    <w:top w:w="28" w:type="dxa"/>
                    <w:left w:w="57" w:type="dxa"/>
                    <w:bottom w:w="28" w:type="dxa"/>
                    <w:right w:w="57" w:type="dxa"/>
                  </w:tcMar>
                </w:tcPr>
                <w:p w:rsidR="00934410" w:rsidRPr="003C289D" w:rsidRDefault="00934410" w:rsidP="00934410">
                  <w:pPr>
                    <w:spacing w:after="0" w:line="240" w:lineRule="auto"/>
                    <w:rPr>
                      <w:rFonts w:ascii="Times New Roman" w:eastAsia="Calibri" w:hAnsi="Times New Roman" w:cs="Times New Roman"/>
                      <w:sz w:val="12"/>
                      <w:szCs w:val="12"/>
                      <w:lang w:val="uk-UA" w:eastAsia="ru-RU"/>
                    </w:rPr>
                  </w:pPr>
                </w:p>
              </w:tc>
              <w:tc>
                <w:tcPr>
                  <w:tcW w:w="277" w:type="pct"/>
                  <w:vMerge/>
                  <w:shd w:val="clear" w:color="auto" w:fill="auto"/>
                  <w:tcMar>
                    <w:top w:w="28" w:type="dxa"/>
                    <w:left w:w="57" w:type="dxa"/>
                    <w:bottom w:w="28" w:type="dxa"/>
                    <w:right w:w="57" w:type="dxa"/>
                  </w:tcMar>
                </w:tcPr>
                <w:p w:rsidR="00934410" w:rsidRPr="003C289D" w:rsidRDefault="00934410" w:rsidP="00934410">
                  <w:pPr>
                    <w:spacing w:after="0" w:line="240" w:lineRule="auto"/>
                    <w:jc w:val="center"/>
                    <w:rPr>
                      <w:rFonts w:ascii="Times New Roman" w:eastAsia="Calibri" w:hAnsi="Times New Roman" w:cs="Times New Roman"/>
                      <w:sz w:val="12"/>
                      <w:szCs w:val="12"/>
                      <w:lang w:val="uk-UA" w:eastAsia="ru-RU"/>
                    </w:rPr>
                  </w:pPr>
                </w:p>
              </w:tc>
              <w:tc>
                <w:tcPr>
                  <w:tcW w:w="404" w:type="pct"/>
                  <w:vMerge/>
                  <w:shd w:val="clear" w:color="auto" w:fill="auto"/>
                  <w:tcMar>
                    <w:top w:w="28" w:type="dxa"/>
                    <w:left w:w="57" w:type="dxa"/>
                    <w:bottom w:w="28" w:type="dxa"/>
                    <w:right w:w="57" w:type="dxa"/>
                  </w:tcMar>
                </w:tcPr>
                <w:p w:rsidR="00934410" w:rsidRPr="003C289D" w:rsidRDefault="00934410" w:rsidP="00934410">
                  <w:pPr>
                    <w:spacing w:after="0" w:line="240" w:lineRule="auto"/>
                    <w:jc w:val="center"/>
                    <w:rPr>
                      <w:rFonts w:ascii="Times New Roman" w:eastAsia="Calibri" w:hAnsi="Times New Roman" w:cs="Times New Roman"/>
                      <w:sz w:val="12"/>
                      <w:szCs w:val="12"/>
                      <w:lang w:val="uk-UA" w:eastAsia="ru-RU"/>
                    </w:rPr>
                  </w:pPr>
                </w:p>
              </w:tc>
              <w:tc>
                <w:tcPr>
                  <w:tcW w:w="332" w:type="pct"/>
                  <w:vMerge/>
                  <w:shd w:val="clear" w:color="auto" w:fill="auto"/>
                  <w:tcMar>
                    <w:top w:w="28" w:type="dxa"/>
                    <w:left w:w="57" w:type="dxa"/>
                    <w:bottom w:w="28" w:type="dxa"/>
                    <w:right w:w="57" w:type="dxa"/>
                  </w:tcMar>
                </w:tcPr>
                <w:p w:rsidR="00934410" w:rsidRPr="003C289D" w:rsidRDefault="00934410" w:rsidP="00934410">
                  <w:pPr>
                    <w:spacing w:after="0" w:line="240" w:lineRule="auto"/>
                    <w:jc w:val="center"/>
                    <w:rPr>
                      <w:rFonts w:ascii="Times New Roman" w:eastAsia="Calibri" w:hAnsi="Times New Roman" w:cs="Times New Roman"/>
                      <w:sz w:val="12"/>
                      <w:szCs w:val="12"/>
                      <w:lang w:val="uk-UA" w:eastAsia="ru-RU"/>
                    </w:rPr>
                  </w:pPr>
                </w:p>
              </w:tc>
              <w:tc>
                <w:tcPr>
                  <w:tcW w:w="404" w:type="pct"/>
                  <w:vMerge/>
                  <w:shd w:val="clear" w:color="auto" w:fill="auto"/>
                  <w:tcMar>
                    <w:top w:w="28" w:type="dxa"/>
                    <w:left w:w="57" w:type="dxa"/>
                    <w:bottom w:w="28" w:type="dxa"/>
                    <w:right w:w="57" w:type="dxa"/>
                  </w:tcMar>
                </w:tcPr>
                <w:p w:rsidR="00934410" w:rsidRPr="003C289D" w:rsidRDefault="00934410" w:rsidP="00934410">
                  <w:pPr>
                    <w:spacing w:after="0" w:line="240" w:lineRule="auto"/>
                    <w:rPr>
                      <w:rFonts w:ascii="Times New Roman" w:eastAsia="Calibri" w:hAnsi="Times New Roman" w:cs="Times New Roman"/>
                      <w:sz w:val="12"/>
                      <w:szCs w:val="12"/>
                      <w:lang w:val="uk-UA" w:eastAsia="ru-RU"/>
                    </w:rPr>
                  </w:pPr>
                </w:p>
              </w:tc>
              <w:tc>
                <w:tcPr>
                  <w:tcW w:w="514" w:type="pct"/>
                  <w:vAlign w:val="center"/>
                </w:tcPr>
                <w:p w:rsidR="00934410" w:rsidRPr="003C289D" w:rsidRDefault="00934410" w:rsidP="00934410">
                  <w:pPr>
                    <w:spacing w:after="0" w:line="240" w:lineRule="auto"/>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якості:</w:t>
                  </w:r>
                  <w:r w:rsidRPr="003C289D">
                    <w:rPr>
                      <w:rFonts w:ascii="Times New Roman" w:hAnsi="Times New Roman" w:cs="Times New Roman"/>
                      <w:color w:val="000000"/>
                      <w:sz w:val="12"/>
                      <w:szCs w:val="12"/>
                      <w:lang w:val="uk-UA"/>
                    </w:rPr>
                    <w:t xml:space="preserve"> </w:t>
                  </w:r>
                  <w:r w:rsidRPr="00934410">
                    <w:rPr>
                      <w:rFonts w:ascii="Times New Roman" w:hAnsi="Times New Roman" w:cs="Times New Roman"/>
                      <w:color w:val="000000"/>
                      <w:sz w:val="12"/>
                      <w:szCs w:val="12"/>
                      <w:lang w:val="uk-UA"/>
                    </w:rPr>
                    <w:t>збільшення відсотку населення, залученого до інформаційної кампанії, %</w:t>
                  </w:r>
                </w:p>
              </w:tc>
              <w:tc>
                <w:tcPr>
                  <w:tcW w:w="370" w:type="pct"/>
                  <w:shd w:val="clear" w:color="auto" w:fill="auto"/>
                  <w:tcMar>
                    <w:top w:w="28" w:type="dxa"/>
                    <w:left w:w="57" w:type="dxa"/>
                    <w:bottom w:w="28" w:type="dxa"/>
                    <w:right w:w="57" w:type="dxa"/>
                  </w:tcMar>
                  <w:vAlign w:val="center"/>
                </w:tcPr>
                <w:p w:rsidR="00934410" w:rsidRPr="003C289D" w:rsidRDefault="004B45FA" w:rsidP="00934410">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5</w:t>
                  </w:r>
                </w:p>
              </w:tc>
              <w:tc>
                <w:tcPr>
                  <w:tcW w:w="37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934410" w:rsidRPr="003C289D" w:rsidRDefault="004B45FA" w:rsidP="00934410">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15</w:t>
                  </w:r>
                </w:p>
              </w:tc>
              <w:tc>
                <w:tcPr>
                  <w:tcW w:w="370" w:type="pct"/>
                  <w:shd w:val="clear" w:color="auto" w:fill="auto"/>
                  <w:tcMar>
                    <w:top w:w="28" w:type="dxa"/>
                    <w:left w:w="57" w:type="dxa"/>
                    <w:bottom w:w="28" w:type="dxa"/>
                    <w:right w:w="57" w:type="dxa"/>
                  </w:tcMar>
                  <w:vAlign w:val="center"/>
                </w:tcPr>
                <w:p w:rsidR="00934410" w:rsidRPr="003C289D" w:rsidRDefault="004B45FA" w:rsidP="00934410">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20</w:t>
                  </w:r>
                </w:p>
              </w:tc>
              <w:tc>
                <w:tcPr>
                  <w:tcW w:w="370" w:type="pct"/>
                  <w:shd w:val="clear" w:color="auto" w:fill="auto"/>
                  <w:tcMar>
                    <w:top w:w="28" w:type="dxa"/>
                    <w:left w:w="57" w:type="dxa"/>
                    <w:bottom w:w="28" w:type="dxa"/>
                    <w:right w:w="57" w:type="dxa"/>
                  </w:tcMar>
                  <w:vAlign w:val="center"/>
                </w:tcPr>
                <w:p w:rsidR="00934410" w:rsidRPr="003C289D" w:rsidRDefault="004B45FA" w:rsidP="00934410">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63</w:t>
                  </w:r>
                </w:p>
              </w:tc>
              <w:tc>
                <w:tcPr>
                  <w:tcW w:w="390" w:type="pct"/>
                  <w:shd w:val="clear" w:color="auto" w:fill="auto"/>
                  <w:vAlign w:val="center"/>
                </w:tcPr>
                <w:p w:rsidR="00934410" w:rsidRPr="003C289D" w:rsidRDefault="004B45FA" w:rsidP="00934410">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67</w:t>
                  </w:r>
                </w:p>
              </w:tc>
            </w:tr>
          </w:tbl>
          <w:p w:rsidR="00934410" w:rsidRDefault="00934410" w:rsidP="001048AE">
            <w:pPr>
              <w:tabs>
                <w:tab w:val="num" w:pos="33"/>
              </w:tabs>
              <w:rPr>
                <w:rFonts w:ascii="Times New Roman" w:hAnsi="Times New Roman" w:cs="Times New Roman"/>
                <w:sz w:val="26"/>
                <w:szCs w:val="26"/>
                <w:lang w:val="uk-UA"/>
              </w:rPr>
            </w:pPr>
          </w:p>
          <w:p w:rsidR="00934410" w:rsidRDefault="00934410" w:rsidP="001048AE">
            <w:pPr>
              <w:tabs>
                <w:tab w:val="num" w:pos="33"/>
              </w:tabs>
              <w:rPr>
                <w:rFonts w:ascii="Times New Roman" w:hAnsi="Times New Roman" w:cs="Times New Roman"/>
                <w:sz w:val="26"/>
                <w:szCs w:val="26"/>
                <w:lang w:val="uk-UA"/>
              </w:rPr>
            </w:pPr>
          </w:p>
          <w:p w:rsidR="00934410" w:rsidRDefault="00934410" w:rsidP="001048AE">
            <w:pPr>
              <w:tabs>
                <w:tab w:val="num" w:pos="33"/>
              </w:tabs>
              <w:rPr>
                <w:rFonts w:ascii="Times New Roman" w:hAnsi="Times New Roman" w:cs="Times New Roman"/>
                <w:sz w:val="26"/>
                <w:szCs w:val="26"/>
                <w:lang w:val="uk-UA"/>
              </w:rPr>
            </w:pPr>
          </w:p>
          <w:p w:rsidR="00934410" w:rsidRDefault="00934410" w:rsidP="001048AE">
            <w:pPr>
              <w:tabs>
                <w:tab w:val="num" w:pos="33"/>
              </w:tabs>
              <w:rPr>
                <w:rFonts w:ascii="Times New Roman" w:hAnsi="Times New Roman" w:cs="Times New Roman"/>
                <w:sz w:val="26"/>
                <w:szCs w:val="26"/>
                <w:lang w:val="uk-UA"/>
              </w:rPr>
            </w:pPr>
          </w:p>
          <w:p w:rsidR="00934410" w:rsidRDefault="00934410" w:rsidP="001048AE">
            <w:pPr>
              <w:tabs>
                <w:tab w:val="num" w:pos="33"/>
              </w:tabs>
              <w:rPr>
                <w:rFonts w:ascii="Times New Roman" w:hAnsi="Times New Roman" w:cs="Times New Roman"/>
                <w:sz w:val="26"/>
                <w:szCs w:val="26"/>
                <w:lang w:val="uk-UA"/>
              </w:rPr>
            </w:pPr>
          </w:p>
          <w:p w:rsidR="00934410" w:rsidRDefault="00934410" w:rsidP="001048AE">
            <w:pPr>
              <w:tabs>
                <w:tab w:val="num" w:pos="33"/>
              </w:tabs>
              <w:rPr>
                <w:rFonts w:ascii="Times New Roman" w:hAnsi="Times New Roman" w:cs="Times New Roman"/>
                <w:sz w:val="26"/>
                <w:szCs w:val="26"/>
                <w:lang w:val="uk-UA"/>
              </w:rPr>
            </w:pPr>
          </w:p>
          <w:p w:rsidR="00934410" w:rsidRDefault="00934410" w:rsidP="001048AE">
            <w:pPr>
              <w:tabs>
                <w:tab w:val="num" w:pos="33"/>
              </w:tabs>
              <w:rPr>
                <w:rFonts w:ascii="Times New Roman" w:hAnsi="Times New Roman" w:cs="Times New Roman"/>
                <w:sz w:val="26"/>
                <w:szCs w:val="26"/>
                <w:lang w:val="uk-UA"/>
              </w:rPr>
            </w:pPr>
          </w:p>
          <w:p w:rsidR="00934410" w:rsidRDefault="00934410" w:rsidP="001048AE">
            <w:pPr>
              <w:tabs>
                <w:tab w:val="num" w:pos="33"/>
              </w:tabs>
              <w:rPr>
                <w:rFonts w:ascii="Times New Roman" w:hAnsi="Times New Roman" w:cs="Times New Roman"/>
                <w:sz w:val="26"/>
                <w:szCs w:val="26"/>
                <w:lang w:val="uk-UA"/>
              </w:rPr>
            </w:pPr>
          </w:p>
          <w:p w:rsidR="004B45FA" w:rsidRDefault="004B45FA" w:rsidP="001048AE">
            <w:pPr>
              <w:tabs>
                <w:tab w:val="num" w:pos="33"/>
              </w:tabs>
              <w:rPr>
                <w:rFonts w:ascii="Times New Roman" w:hAnsi="Times New Roman" w:cs="Times New Roman"/>
                <w:sz w:val="26"/>
                <w:szCs w:val="26"/>
                <w:lang w:val="uk-UA"/>
              </w:rPr>
            </w:pPr>
          </w:p>
          <w:p w:rsidR="004B45FA" w:rsidRDefault="004B45FA" w:rsidP="001048AE">
            <w:pPr>
              <w:tabs>
                <w:tab w:val="num" w:pos="33"/>
              </w:tabs>
              <w:rPr>
                <w:rFonts w:ascii="Times New Roman" w:hAnsi="Times New Roman" w:cs="Times New Roman"/>
                <w:sz w:val="26"/>
                <w:szCs w:val="26"/>
                <w:lang w:val="uk-UA"/>
              </w:rPr>
            </w:pPr>
          </w:p>
          <w:p w:rsidR="004B45FA" w:rsidRDefault="004B45FA" w:rsidP="001048AE">
            <w:pPr>
              <w:tabs>
                <w:tab w:val="num" w:pos="33"/>
              </w:tabs>
              <w:rPr>
                <w:rFonts w:ascii="Times New Roman" w:hAnsi="Times New Roman" w:cs="Times New Roman"/>
                <w:sz w:val="26"/>
                <w:szCs w:val="26"/>
                <w:lang w:val="uk-UA"/>
              </w:rPr>
            </w:pPr>
          </w:p>
          <w:p w:rsidR="004B45FA" w:rsidRDefault="004B45FA" w:rsidP="001048AE">
            <w:pPr>
              <w:tabs>
                <w:tab w:val="num" w:pos="33"/>
              </w:tabs>
              <w:rPr>
                <w:rFonts w:ascii="Times New Roman" w:hAnsi="Times New Roman" w:cs="Times New Roman"/>
                <w:sz w:val="26"/>
                <w:szCs w:val="26"/>
                <w:lang w:val="uk-UA"/>
              </w:rPr>
            </w:pPr>
          </w:p>
          <w:p w:rsidR="00934410" w:rsidRDefault="00934410" w:rsidP="001048AE">
            <w:pPr>
              <w:tabs>
                <w:tab w:val="num" w:pos="33"/>
              </w:tabs>
              <w:rPr>
                <w:rFonts w:ascii="Times New Roman" w:hAnsi="Times New Roman" w:cs="Times New Roman"/>
                <w:sz w:val="26"/>
                <w:szCs w:val="26"/>
                <w:lang w:val="uk-UA"/>
              </w:rPr>
            </w:pPr>
          </w:p>
          <w:p w:rsidR="00934410" w:rsidRDefault="004B45FA" w:rsidP="00934410">
            <w:pPr>
              <w:tabs>
                <w:tab w:val="num" w:pos="33"/>
              </w:tabs>
              <w:rPr>
                <w:rFonts w:ascii="Times New Roman" w:hAnsi="Times New Roman" w:cs="Times New Roman"/>
                <w:sz w:val="26"/>
                <w:szCs w:val="26"/>
                <w:lang w:val="uk-UA"/>
              </w:rPr>
            </w:pPr>
            <w:r>
              <w:rPr>
                <w:rFonts w:ascii="Times New Roman" w:hAnsi="Times New Roman" w:cs="Times New Roman"/>
                <w:sz w:val="26"/>
                <w:szCs w:val="26"/>
                <w:lang w:val="uk-UA"/>
              </w:rPr>
              <w:lastRenderedPageBreak/>
              <w:t>4</w:t>
            </w:r>
            <w:r w:rsidR="00C24C65">
              <w:rPr>
                <w:rFonts w:ascii="Times New Roman" w:hAnsi="Times New Roman" w:cs="Times New Roman"/>
                <w:sz w:val="26"/>
                <w:szCs w:val="26"/>
                <w:lang w:val="uk-UA"/>
              </w:rPr>
              <w:t>6</w:t>
            </w:r>
            <w:r w:rsidR="00934410">
              <w:rPr>
                <w:rFonts w:ascii="Times New Roman" w:hAnsi="Times New Roman" w:cs="Times New Roman"/>
                <w:sz w:val="26"/>
                <w:szCs w:val="26"/>
                <w:lang w:val="uk-UA"/>
              </w:rPr>
              <w:t xml:space="preserve">. </w:t>
            </w:r>
            <w:r w:rsidR="00934410" w:rsidRPr="00164074">
              <w:rPr>
                <w:rFonts w:ascii="Times New Roman" w:hAnsi="Times New Roman" w:cs="Times New Roman"/>
                <w:sz w:val="26"/>
                <w:szCs w:val="26"/>
                <w:lang w:val="uk-UA"/>
              </w:rPr>
              <w:t>ДОДАТ</w:t>
            </w:r>
            <w:r w:rsidR="00934410">
              <w:rPr>
                <w:rFonts w:ascii="Times New Roman" w:hAnsi="Times New Roman" w:cs="Times New Roman"/>
                <w:sz w:val="26"/>
                <w:szCs w:val="26"/>
                <w:lang w:val="uk-UA"/>
              </w:rPr>
              <w:t>ОК</w:t>
            </w:r>
            <w:r w:rsidR="00934410" w:rsidRPr="00164074">
              <w:rPr>
                <w:rFonts w:ascii="Times New Roman" w:hAnsi="Times New Roman" w:cs="Times New Roman"/>
                <w:sz w:val="26"/>
                <w:szCs w:val="26"/>
                <w:lang w:val="uk-UA"/>
              </w:rPr>
              <w:t xml:space="preserve"> 1. до Програми «ПЕРЕЛІК ЗАВДАНЬ І ЗАХОДІВ КОМПЛЕКСНОЇ ЦІЛЬОВОЇ ПРОГРАМИ ПІДВИЩЕННЯ ЕНЕРГОЕФЕКТИВНОСТІ ТА РОЗВИТКУ ЖИТЛОВО-КОМУНАЛЬНОЇ ІН</w:t>
            </w:r>
            <w:r w:rsidR="00934410">
              <w:rPr>
                <w:rFonts w:ascii="Times New Roman" w:hAnsi="Times New Roman" w:cs="Times New Roman"/>
                <w:sz w:val="26"/>
                <w:szCs w:val="26"/>
                <w:lang w:val="uk-UA"/>
              </w:rPr>
              <w:t>ФРАСТРУКТУРИ МІСТА КИЄВА НА 2021–</w:t>
            </w:r>
            <w:r w:rsidR="00934410" w:rsidRPr="00164074">
              <w:rPr>
                <w:rFonts w:ascii="Times New Roman" w:hAnsi="Times New Roman" w:cs="Times New Roman"/>
                <w:sz w:val="26"/>
                <w:szCs w:val="26"/>
                <w:lang w:val="uk-UA"/>
              </w:rPr>
              <w:t xml:space="preserve">2025 РОКИ» позиція </w:t>
            </w:r>
            <w:r w:rsidR="00934410">
              <w:rPr>
                <w:rFonts w:ascii="Times New Roman" w:hAnsi="Times New Roman" w:cs="Times New Roman"/>
                <w:sz w:val="26"/>
                <w:szCs w:val="26"/>
                <w:lang w:val="uk-UA"/>
              </w:rPr>
              <w:t>«</w:t>
            </w:r>
            <w:r w:rsidR="00934410" w:rsidRPr="00164074">
              <w:rPr>
                <w:rFonts w:ascii="Times New Roman" w:hAnsi="Times New Roman" w:cs="Times New Roman"/>
                <w:sz w:val="26"/>
                <w:szCs w:val="26"/>
                <w:lang w:val="uk-UA"/>
              </w:rPr>
              <w:t>ВСЬОГО</w:t>
            </w:r>
            <w:r>
              <w:rPr>
                <w:rFonts w:ascii="Times New Roman" w:hAnsi="Times New Roman" w:cs="Times New Roman"/>
                <w:sz w:val="26"/>
                <w:szCs w:val="26"/>
                <w:lang w:val="uk-UA"/>
              </w:rPr>
              <w:t>» заходів програми пункту 2.1</w:t>
            </w:r>
            <w:r w:rsidR="00934410" w:rsidRPr="00164074">
              <w:rPr>
                <w:rFonts w:ascii="Times New Roman" w:hAnsi="Times New Roman" w:cs="Times New Roman"/>
                <w:sz w:val="26"/>
                <w:szCs w:val="26"/>
                <w:lang w:val="uk-UA"/>
              </w:rPr>
              <w:t>. «</w:t>
            </w:r>
            <w:r w:rsidRPr="004B45FA">
              <w:rPr>
                <w:rFonts w:ascii="Times New Roman" w:hAnsi="Times New Roman" w:cs="Times New Roman"/>
                <w:sz w:val="26"/>
                <w:szCs w:val="26"/>
                <w:lang w:val="uk-UA"/>
              </w:rPr>
              <w:t>Організація та проведення публічних заходів</w:t>
            </w:r>
            <w:r w:rsidR="00934410" w:rsidRPr="00164074">
              <w:rPr>
                <w:rFonts w:ascii="Times New Roman" w:hAnsi="Times New Roman" w:cs="Times New Roman"/>
                <w:sz w:val="26"/>
                <w:szCs w:val="26"/>
                <w:lang w:val="uk-UA"/>
              </w:rPr>
              <w:t>» Оперативної цілі Стратегії розвитку міста Києва до 2025 року  «</w:t>
            </w:r>
            <w:r w:rsidRPr="004B45FA">
              <w:rPr>
                <w:rFonts w:ascii="Times New Roman" w:hAnsi="Times New Roman" w:cs="Times New Roman"/>
                <w:sz w:val="26"/>
                <w:szCs w:val="26"/>
                <w:lang w:val="uk-UA"/>
              </w:rPr>
              <w:t>Забезпечення екологічної безпеки в столиці та зниження негативного впливу на довкілля</w:t>
            </w:r>
            <w:r w:rsidR="00934410" w:rsidRPr="00164074">
              <w:rPr>
                <w:rFonts w:ascii="Times New Roman" w:hAnsi="Times New Roman" w:cs="Times New Roman"/>
                <w:sz w:val="26"/>
                <w:szCs w:val="26"/>
                <w:lang w:val="uk-UA"/>
              </w:rPr>
              <w:t>»:</w:t>
            </w:r>
          </w:p>
          <w:p w:rsidR="00934410" w:rsidRDefault="00934410" w:rsidP="00934410">
            <w:pPr>
              <w:tabs>
                <w:tab w:val="num" w:pos="33"/>
              </w:tabs>
              <w:rPr>
                <w:rFonts w:ascii="Times New Roman" w:hAnsi="Times New Roman" w:cs="Times New Roman"/>
                <w:sz w:val="26"/>
                <w:szCs w:val="26"/>
                <w:lang w:val="uk-UA"/>
              </w:rPr>
            </w:pPr>
          </w:p>
          <w:tbl>
            <w:tblPr>
              <w:tblW w:w="7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55"/>
              <w:gridCol w:w="571"/>
              <w:gridCol w:w="568"/>
              <w:gridCol w:w="566"/>
              <w:gridCol w:w="707"/>
              <w:gridCol w:w="570"/>
              <w:gridCol w:w="986"/>
              <w:gridCol w:w="602"/>
              <w:gridCol w:w="451"/>
              <w:gridCol w:w="451"/>
              <w:gridCol w:w="485"/>
              <w:gridCol w:w="425"/>
              <w:gridCol w:w="421"/>
            </w:tblGrid>
            <w:tr w:rsidR="00934410" w:rsidRPr="0078300C" w:rsidTr="00934410">
              <w:trPr>
                <w:trHeight w:val="694"/>
              </w:trPr>
              <w:tc>
                <w:tcPr>
                  <w:tcW w:w="313" w:type="pct"/>
                  <w:tcBorders>
                    <w:bottom w:val="single" w:sz="4" w:space="0" w:color="auto"/>
                  </w:tcBorders>
                </w:tcPr>
                <w:p w:rsidR="00934410" w:rsidRPr="0078300C" w:rsidRDefault="00934410" w:rsidP="00934410">
                  <w:pPr>
                    <w:spacing w:after="0" w:line="240" w:lineRule="auto"/>
                    <w:rPr>
                      <w:rFonts w:ascii="Times New Roman" w:eastAsia="Calibri" w:hAnsi="Times New Roman" w:cs="Times New Roman"/>
                      <w:sz w:val="14"/>
                      <w:szCs w:val="14"/>
                      <w:lang w:val="uk-UA" w:eastAsia="ru-RU"/>
                    </w:rPr>
                  </w:pPr>
                </w:p>
              </w:tc>
              <w:tc>
                <w:tcPr>
                  <w:tcW w:w="393" w:type="pct"/>
                  <w:tcBorders>
                    <w:bottom w:val="single" w:sz="4" w:space="0" w:color="auto"/>
                  </w:tcBorders>
                </w:tcPr>
                <w:p w:rsidR="00934410" w:rsidRPr="0078300C" w:rsidRDefault="00934410" w:rsidP="004B45FA">
                  <w:pPr>
                    <w:spacing w:after="0" w:line="240" w:lineRule="auto"/>
                    <w:rPr>
                      <w:rFonts w:ascii="Times New Roman" w:eastAsia="Calibri" w:hAnsi="Times New Roman" w:cs="Times New Roman"/>
                      <w:sz w:val="14"/>
                      <w:szCs w:val="14"/>
                      <w:lang w:val="uk-UA" w:eastAsia="ru-RU"/>
                    </w:rPr>
                  </w:pPr>
                  <w:r>
                    <w:rPr>
                      <w:rFonts w:ascii="Times New Roman" w:eastAsia="Calibri" w:hAnsi="Times New Roman" w:cs="Times New Roman"/>
                      <w:sz w:val="14"/>
                      <w:szCs w:val="14"/>
                      <w:lang w:val="uk-UA" w:eastAsia="ru-RU"/>
                    </w:rPr>
                    <w:t xml:space="preserve">ВСЬОГО по п. </w:t>
                  </w:r>
                  <w:r w:rsidR="004B45FA">
                    <w:rPr>
                      <w:rFonts w:ascii="Times New Roman" w:eastAsia="Calibri" w:hAnsi="Times New Roman" w:cs="Times New Roman"/>
                      <w:sz w:val="14"/>
                      <w:szCs w:val="14"/>
                      <w:lang w:val="uk-UA" w:eastAsia="ru-RU"/>
                    </w:rPr>
                    <w:t>2</w:t>
                  </w:r>
                  <w:r>
                    <w:rPr>
                      <w:rFonts w:ascii="Times New Roman" w:eastAsia="Calibri" w:hAnsi="Times New Roman" w:cs="Times New Roman"/>
                      <w:sz w:val="14"/>
                      <w:szCs w:val="14"/>
                      <w:lang w:val="uk-UA" w:eastAsia="ru-RU"/>
                    </w:rPr>
                    <w:t>.</w:t>
                  </w:r>
                  <w:r w:rsidR="004B45FA">
                    <w:rPr>
                      <w:rFonts w:ascii="Times New Roman" w:eastAsia="Calibri" w:hAnsi="Times New Roman" w:cs="Times New Roman"/>
                      <w:sz w:val="14"/>
                      <w:szCs w:val="14"/>
                      <w:lang w:val="uk-UA" w:eastAsia="ru-RU"/>
                    </w:rPr>
                    <w:t>1</w:t>
                  </w:r>
                  <w:r w:rsidRPr="0078300C">
                    <w:rPr>
                      <w:rFonts w:ascii="Times New Roman" w:eastAsia="Calibri" w:hAnsi="Times New Roman" w:cs="Times New Roman"/>
                      <w:sz w:val="14"/>
                      <w:szCs w:val="14"/>
                      <w:lang w:val="uk-UA" w:eastAsia="ru-RU"/>
                    </w:rPr>
                    <w:t>:</w:t>
                  </w:r>
                </w:p>
              </w:tc>
              <w:tc>
                <w:tcPr>
                  <w:tcW w:w="391" w:type="pct"/>
                  <w:tcBorders>
                    <w:bottom w:val="single" w:sz="4" w:space="0" w:color="auto"/>
                  </w:tcBorders>
                  <w:shd w:val="clear" w:color="auto" w:fill="auto"/>
                  <w:tcMar>
                    <w:top w:w="28" w:type="dxa"/>
                    <w:left w:w="57" w:type="dxa"/>
                    <w:bottom w:w="28" w:type="dxa"/>
                    <w:right w:w="57" w:type="dxa"/>
                  </w:tcMar>
                </w:tcPr>
                <w:p w:rsidR="00934410" w:rsidRPr="0078300C" w:rsidRDefault="00934410" w:rsidP="00934410">
                  <w:pPr>
                    <w:spacing w:after="0" w:line="240" w:lineRule="auto"/>
                    <w:rPr>
                      <w:rFonts w:ascii="Times New Roman" w:eastAsia="Calibri" w:hAnsi="Times New Roman" w:cs="Times New Roman"/>
                      <w:sz w:val="14"/>
                      <w:szCs w:val="14"/>
                      <w:lang w:val="uk-UA" w:eastAsia="ru-RU"/>
                    </w:rPr>
                  </w:pPr>
                </w:p>
              </w:tc>
              <w:tc>
                <w:tcPr>
                  <w:tcW w:w="390" w:type="pct"/>
                  <w:tcBorders>
                    <w:bottom w:val="single" w:sz="4" w:space="0" w:color="auto"/>
                  </w:tcBorders>
                  <w:shd w:val="clear" w:color="auto" w:fill="auto"/>
                  <w:tcMar>
                    <w:top w:w="28" w:type="dxa"/>
                    <w:left w:w="57" w:type="dxa"/>
                    <w:bottom w:w="28" w:type="dxa"/>
                    <w:right w:w="57" w:type="dxa"/>
                  </w:tcMar>
                </w:tcPr>
                <w:p w:rsidR="00934410" w:rsidRPr="0078300C" w:rsidRDefault="00934410" w:rsidP="00934410">
                  <w:pPr>
                    <w:spacing w:after="0" w:line="240" w:lineRule="auto"/>
                    <w:jc w:val="center"/>
                    <w:rPr>
                      <w:rFonts w:ascii="Times New Roman" w:eastAsia="Calibri" w:hAnsi="Times New Roman" w:cs="Times New Roman"/>
                      <w:sz w:val="14"/>
                      <w:szCs w:val="14"/>
                      <w:lang w:val="uk-UA" w:eastAsia="ru-RU"/>
                    </w:rPr>
                  </w:pPr>
                </w:p>
              </w:tc>
              <w:tc>
                <w:tcPr>
                  <w:tcW w:w="487" w:type="pct"/>
                  <w:tcBorders>
                    <w:bottom w:val="single" w:sz="4" w:space="0" w:color="auto"/>
                  </w:tcBorders>
                  <w:shd w:val="clear" w:color="auto" w:fill="auto"/>
                  <w:tcMar>
                    <w:top w:w="28" w:type="dxa"/>
                    <w:left w:w="57" w:type="dxa"/>
                    <w:bottom w:w="28" w:type="dxa"/>
                    <w:right w:w="57" w:type="dxa"/>
                  </w:tcMar>
                </w:tcPr>
                <w:p w:rsidR="00934410" w:rsidRPr="0078300C" w:rsidRDefault="00934410" w:rsidP="00934410">
                  <w:pPr>
                    <w:spacing w:after="0" w:line="240" w:lineRule="auto"/>
                    <w:jc w:val="center"/>
                    <w:rPr>
                      <w:rFonts w:ascii="Times New Roman" w:eastAsia="Calibri" w:hAnsi="Times New Roman" w:cs="Times New Roman"/>
                      <w:sz w:val="14"/>
                      <w:szCs w:val="14"/>
                      <w:lang w:val="uk-UA" w:eastAsia="ru-RU"/>
                    </w:rPr>
                  </w:pPr>
                </w:p>
              </w:tc>
              <w:tc>
                <w:tcPr>
                  <w:tcW w:w="393" w:type="pct"/>
                  <w:tcBorders>
                    <w:bottom w:val="single" w:sz="4" w:space="0" w:color="auto"/>
                  </w:tcBorders>
                  <w:shd w:val="clear" w:color="auto" w:fill="auto"/>
                  <w:tcMar>
                    <w:top w:w="28" w:type="dxa"/>
                    <w:left w:w="57" w:type="dxa"/>
                    <w:bottom w:w="28" w:type="dxa"/>
                    <w:right w:w="57" w:type="dxa"/>
                  </w:tcMar>
                </w:tcPr>
                <w:p w:rsidR="00934410" w:rsidRPr="003958CB" w:rsidRDefault="00934410" w:rsidP="00934410">
                  <w:pPr>
                    <w:spacing w:after="0" w:line="240" w:lineRule="auto"/>
                    <w:jc w:val="center"/>
                    <w:rPr>
                      <w:rFonts w:ascii="Times New Roman" w:eastAsia="Calibri" w:hAnsi="Times New Roman" w:cs="Times New Roman"/>
                      <w:sz w:val="14"/>
                      <w:szCs w:val="14"/>
                      <w:lang w:val="uk-UA" w:eastAsia="ru-RU"/>
                    </w:rPr>
                  </w:pPr>
                </w:p>
              </w:tc>
              <w:tc>
                <w:tcPr>
                  <w:tcW w:w="679" w:type="pct"/>
                  <w:tcBorders>
                    <w:bottom w:val="single" w:sz="4" w:space="0" w:color="auto"/>
                  </w:tcBorders>
                  <w:shd w:val="clear" w:color="auto" w:fill="auto"/>
                  <w:tcMar>
                    <w:top w:w="28" w:type="dxa"/>
                    <w:left w:w="57" w:type="dxa"/>
                    <w:bottom w:w="28" w:type="dxa"/>
                    <w:right w:w="57" w:type="dxa"/>
                  </w:tcMar>
                  <w:vAlign w:val="center"/>
                </w:tcPr>
                <w:p w:rsidR="00934410" w:rsidRPr="003958CB" w:rsidRDefault="00934410" w:rsidP="004B45FA">
                  <w:pPr>
                    <w:pStyle w:val="a7"/>
                    <w:rPr>
                      <w:sz w:val="12"/>
                      <w:szCs w:val="12"/>
                      <w:lang w:val="uk-UA"/>
                    </w:rPr>
                  </w:pPr>
                  <w:r w:rsidRPr="00E230B9">
                    <w:rPr>
                      <w:bCs/>
                      <w:sz w:val="12"/>
                      <w:szCs w:val="12"/>
                      <w:lang w:val="uk-UA"/>
                    </w:rPr>
                    <w:t xml:space="preserve">Всього: </w:t>
                  </w:r>
                  <w:r w:rsidR="004B45FA">
                    <w:rPr>
                      <w:color w:val="000000"/>
                      <w:sz w:val="12"/>
                      <w:szCs w:val="12"/>
                      <w:lang w:val="uk-UA"/>
                    </w:rPr>
                    <w:t>67350,15</w:t>
                  </w:r>
                  <w:r w:rsidRPr="003958CB">
                    <w:rPr>
                      <w:bCs/>
                      <w:sz w:val="12"/>
                      <w:szCs w:val="12"/>
                      <w:lang w:val="uk-UA"/>
                    </w:rPr>
                    <w:br/>
                    <w:t xml:space="preserve">2021 </w:t>
                  </w:r>
                  <w:r>
                    <w:rPr>
                      <w:bCs/>
                      <w:sz w:val="12"/>
                      <w:szCs w:val="12"/>
                      <w:lang w:val="uk-UA"/>
                    </w:rPr>
                    <w:t>–</w:t>
                  </w:r>
                  <w:r w:rsidR="004B45FA">
                    <w:rPr>
                      <w:bCs/>
                      <w:sz w:val="12"/>
                      <w:szCs w:val="12"/>
                      <w:lang w:val="uk-UA"/>
                    </w:rPr>
                    <w:t xml:space="preserve"> </w:t>
                  </w:r>
                  <w:r w:rsidR="004B45FA">
                    <w:rPr>
                      <w:color w:val="000000"/>
                      <w:sz w:val="12"/>
                      <w:szCs w:val="12"/>
                      <w:lang w:val="uk-UA"/>
                    </w:rPr>
                    <w:t>12478,80</w:t>
                  </w:r>
                  <w:r>
                    <w:rPr>
                      <w:bCs/>
                      <w:sz w:val="12"/>
                      <w:szCs w:val="12"/>
                      <w:lang w:val="uk-UA"/>
                    </w:rPr>
                    <w:br/>
                    <w:t>2022 –</w:t>
                  </w:r>
                  <w:r w:rsidR="004B45FA">
                    <w:rPr>
                      <w:bCs/>
                      <w:sz w:val="12"/>
                      <w:szCs w:val="12"/>
                      <w:lang w:val="uk-UA"/>
                    </w:rPr>
                    <w:t xml:space="preserve"> </w:t>
                  </w:r>
                  <w:r w:rsidR="004B45FA">
                    <w:rPr>
                      <w:color w:val="000000"/>
                      <w:sz w:val="12"/>
                      <w:szCs w:val="12"/>
                      <w:lang w:val="uk-UA"/>
                    </w:rPr>
                    <w:t>12072,90</w:t>
                  </w:r>
                  <w:r w:rsidRPr="003958CB">
                    <w:rPr>
                      <w:bCs/>
                      <w:sz w:val="12"/>
                      <w:szCs w:val="12"/>
                      <w:lang w:val="uk-UA"/>
                    </w:rPr>
                    <w:br/>
                    <w:t xml:space="preserve">2023 </w:t>
                  </w:r>
                  <w:r>
                    <w:rPr>
                      <w:bCs/>
                      <w:sz w:val="12"/>
                      <w:szCs w:val="12"/>
                      <w:lang w:val="uk-UA"/>
                    </w:rPr>
                    <w:t>–</w:t>
                  </w:r>
                  <w:r w:rsidR="004B45FA">
                    <w:rPr>
                      <w:bCs/>
                      <w:sz w:val="12"/>
                      <w:szCs w:val="12"/>
                      <w:lang w:val="uk-UA"/>
                    </w:rPr>
                    <w:t xml:space="preserve"> </w:t>
                  </w:r>
                  <w:r w:rsidR="004B45FA">
                    <w:rPr>
                      <w:color w:val="000000"/>
                      <w:sz w:val="12"/>
                      <w:szCs w:val="12"/>
                      <w:lang w:val="uk-UA"/>
                    </w:rPr>
                    <w:t>12930,05</w:t>
                  </w:r>
                  <w:r w:rsidRPr="003958CB">
                    <w:rPr>
                      <w:bCs/>
                      <w:sz w:val="12"/>
                      <w:szCs w:val="12"/>
                      <w:lang w:val="uk-UA"/>
                    </w:rPr>
                    <w:br/>
                  </w:r>
                  <w:r>
                    <w:rPr>
                      <w:bCs/>
                      <w:sz w:val="12"/>
                      <w:szCs w:val="12"/>
                      <w:lang w:val="uk-UA"/>
                    </w:rPr>
                    <w:t>2024 –</w:t>
                  </w:r>
                  <w:r w:rsidR="004B45FA">
                    <w:rPr>
                      <w:bCs/>
                      <w:sz w:val="12"/>
                      <w:szCs w:val="12"/>
                      <w:lang w:val="uk-UA"/>
                    </w:rPr>
                    <w:t xml:space="preserve"> </w:t>
                  </w:r>
                  <w:r w:rsidR="004B45FA">
                    <w:rPr>
                      <w:color w:val="000000"/>
                      <w:sz w:val="12"/>
                      <w:szCs w:val="12"/>
                      <w:lang w:val="uk-UA"/>
                    </w:rPr>
                    <w:t>14223,20</w:t>
                  </w:r>
                  <w:r>
                    <w:rPr>
                      <w:bCs/>
                      <w:sz w:val="12"/>
                      <w:szCs w:val="12"/>
                      <w:lang w:val="uk-UA"/>
                    </w:rPr>
                    <w:br/>
                    <w:t xml:space="preserve">2025 – </w:t>
                  </w:r>
                  <w:r w:rsidR="004B45FA">
                    <w:rPr>
                      <w:color w:val="000000"/>
                      <w:sz w:val="12"/>
                      <w:szCs w:val="12"/>
                      <w:lang w:val="uk-UA"/>
                    </w:rPr>
                    <w:t>15645,20</w:t>
                  </w:r>
                </w:p>
              </w:tc>
              <w:tc>
                <w:tcPr>
                  <w:tcW w:w="415" w:type="pct"/>
                  <w:tcBorders>
                    <w:bottom w:val="single" w:sz="4" w:space="0" w:color="auto"/>
                  </w:tcBorders>
                  <w:shd w:val="clear" w:color="auto" w:fill="auto"/>
                  <w:tcMar>
                    <w:top w:w="28" w:type="dxa"/>
                    <w:left w:w="57" w:type="dxa"/>
                    <w:bottom w:w="28" w:type="dxa"/>
                    <w:right w:w="57" w:type="dxa"/>
                  </w:tcMar>
                  <w:vAlign w:val="center"/>
                </w:tcPr>
                <w:p w:rsidR="00934410" w:rsidRPr="003958CB" w:rsidRDefault="00934410" w:rsidP="00934410">
                  <w:pPr>
                    <w:spacing w:after="0" w:line="240" w:lineRule="auto"/>
                    <w:rPr>
                      <w:rFonts w:ascii="Times New Roman" w:hAnsi="Times New Roman" w:cs="Times New Roman"/>
                      <w:sz w:val="12"/>
                      <w:szCs w:val="12"/>
                      <w:lang w:val="uk-UA"/>
                    </w:rPr>
                  </w:pPr>
                </w:p>
              </w:tc>
              <w:tc>
                <w:tcPr>
                  <w:tcW w:w="311" w:type="pct"/>
                  <w:tcBorders>
                    <w:bottom w:val="single" w:sz="4" w:space="0" w:color="auto"/>
                  </w:tcBorders>
                  <w:shd w:val="clear" w:color="auto" w:fill="auto"/>
                  <w:vAlign w:val="center"/>
                </w:tcPr>
                <w:p w:rsidR="00934410" w:rsidRPr="0078300C" w:rsidRDefault="00934410" w:rsidP="00934410">
                  <w:pPr>
                    <w:spacing w:after="0" w:line="240" w:lineRule="auto"/>
                    <w:jc w:val="center"/>
                    <w:rPr>
                      <w:rFonts w:ascii="Arial" w:hAnsi="Arial" w:cs="Arial"/>
                      <w:sz w:val="12"/>
                      <w:szCs w:val="12"/>
                      <w:lang w:val="uk-UA"/>
                    </w:rPr>
                  </w:pPr>
                </w:p>
              </w:tc>
              <w:tc>
                <w:tcPr>
                  <w:tcW w:w="311" w:type="pct"/>
                  <w:tcBorders>
                    <w:bottom w:val="single" w:sz="4" w:space="0" w:color="auto"/>
                  </w:tcBorders>
                  <w:shd w:val="clear" w:color="auto" w:fill="auto"/>
                  <w:vAlign w:val="center"/>
                </w:tcPr>
                <w:p w:rsidR="00934410" w:rsidRPr="0078300C" w:rsidRDefault="00934410" w:rsidP="00934410">
                  <w:pPr>
                    <w:spacing w:after="0" w:line="240" w:lineRule="auto"/>
                    <w:jc w:val="center"/>
                    <w:rPr>
                      <w:rFonts w:ascii="Arial" w:hAnsi="Arial" w:cs="Arial"/>
                      <w:sz w:val="12"/>
                      <w:szCs w:val="12"/>
                      <w:lang w:val="uk-UA"/>
                    </w:rPr>
                  </w:pPr>
                </w:p>
              </w:tc>
              <w:tc>
                <w:tcPr>
                  <w:tcW w:w="334" w:type="pct"/>
                  <w:tcBorders>
                    <w:bottom w:val="single" w:sz="4" w:space="0" w:color="auto"/>
                  </w:tcBorders>
                  <w:shd w:val="clear" w:color="auto" w:fill="auto"/>
                  <w:vAlign w:val="center"/>
                </w:tcPr>
                <w:p w:rsidR="00934410" w:rsidRPr="0078300C" w:rsidRDefault="00934410" w:rsidP="00934410">
                  <w:pPr>
                    <w:spacing w:after="0" w:line="240" w:lineRule="auto"/>
                    <w:jc w:val="center"/>
                    <w:rPr>
                      <w:rFonts w:ascii="Arial" w:hAnsi="Arial" w:cs="Arial"/>
                      <w:sz w:val="12"/>
                      <w:szCs w:val="12"/>
                      <w:lang w:val="uk-UA"/>
                    </w:rPr>
                  </w:pPr>
                </w:p>
              </w:tc>
              <w:tc>
                <w:tcPr>
                  <w:tcW w:w="293" w:type="pct"/>
                  <w:tcBorders>
                    <w:bottom w:val="single" w:sz="4" w:space="0" w:color="auto"/>
                  </w:tcBorders>
                  <w:shd w:val="clear" w:color="auto" w:fill="auto"/>
                  <w:vAlign w:val="center"/>
                </w:tcPr>
                <w:p w:rsidR="00934410" w:rsidRPr="0078300C" w:rsidRDefault="00934410" w:rsidP="00934410">
                  <w:pPr>
                    <w:spacing w:after="0" w:line="240" w:lineRule="auto"/>
                    <w:jc w:val="center"/>
                    <w:rPr>
                      <w:rFonts w:ascii="Arial" w:hAnsi="Arial" w:cs="Arial"/>
                      <w:sz w:val="12"/>
                      <w:szCs w:val="12"/>
                      <w:lang w:val="uk-UA"/>
                    </w:rPr>
                  </w:pPr>
                </w:p>
              </w:tc>
              <w:tc>
                <w:tcPr>
                  <w:tcW w:w="290" w:type="pct"/>
                  <w:tcBorders>
                    <w:bottom w:val="single" w:sz="4" w:space="0" w:color="auto"/>
                  </w:tcBorders>
                  <w:shd w:val="clear" w:color="auto" w:fill="auto"/>
                  <w:vAlign w:val="center"/>
                </w:tcPr>
                <w:p w:rsidR="00934410" w:rsidRPr="0078300C" w:rsidRDefault="00934410" w:rsidP="00934410">
                  <w:pPr>
                    <w:spacing w:after="0" w:line="240" w:lineRule="auto"/>
                    <w:jc w:val="center"/>
                    <w:rPr>
                      <w:rFonts w:ascii="Arial" w:hAnsi="Arial" w:cs="Arial"/>
                      <w:sz w:val="12"/>
                      <w:szCs w:val="12"/>
                      <w:lang w:val="uk-UA"/>
                    </w:rPr>
                  </w:pPr>
                </w:p>
              </w:tc>
            </w:tr>
          </w:tbl>
          <w:p w:rsidR="00934410" w:rsidRDefault="00934410" w:rsidP="001048AE">
            <w:pPr>
              <w:tabs>
                <w:tab w:val="num" w:pos="33"/>
              </w:tabs>
              <w:rPr>
                <w:rFonts w:ascii="Times New Roman" w:hAnsi="Times New Roman" w:cs="Times New Roman"/>
                <w:sz w:val="26"/>
                <w:szCs w:val="26"/>
                <w:lang w:val="uk-UA"/>
              </w:rPr>
            </w:pPr>
          </w:p>
          <w:p w:rsidR="00934410" w:rsidRDefault="00934410" w:rsidP="001048AE">
            <w:pPr>
              <w:tabs>
                <w:tab w:val="num" w:pos="33"/>
              </w:tabs>
              <w:rPr>
                <w:rFonts w:ascii="Times New Roman" w:hAnsi="Times New Roman" w:cs="Times New Roman"/>
                <w:sz w:val="26"/>
                <w:szCs w:val="26"/>
                <w:lang w:val="uk-UA"/>
              </w:rPr>
            </w:pPr>
          </w:p>
          <w:p w:rsidR="00934410" w:rsidRDefault="00934410" w:rsidP="001048AE">
            <w:pPr>
              <w:tabs>
                <w:tab w:val="num" w:pos="33"/>
              </w:tabs>
              <w:rPr>
                <w:rFonts w:ascii="Times New Roman" w:hAnsi="Times New Roman" w:cs="Times New Roman"/>
                <w:sz w:val="26"/>
                <w:szCs w:val="26"/>
                <w:lang w:val="uk-UA"/>
              </w:rPr>
            </w:pPr>
          </w:p>
          <w:p w:rsidR="00934410" w:rsidRDefault="00934410" w:rsidP="001048AE">
            <w:pPr>
              <w:tabs>
                <w:tab w:val="num" w:pos="33"/>
              </w:tabs>
              <w:rPr>
                <w:rFonts w:ascii="Times New Roman" w:hAnsi="Times New Roman" w:cs="Times New Roman"/>
                <w:sz w:val="26"/>
                <w:szCs w:val="26"/>
                <w:lang w:val="uk-UA"/>
              </w:rPr>
            </w:pPr>
          </w:p>
          <w:p w:rsidR="00934410" w:rsidRDefault="00934410" w:rsidP="001048AE">
            <w:pPr>
              <w:tabs>
                <w:tab w:val="num" w:pos="33"/>
              </w:tabs>
              <w:rPr>
                <w:rFonts w:ascii="Times New Roman" w:hAnsi="Times New Roman" w:cs="Times New Roman"/>
                <w:sz w:val="26"/>
                <w:szCs w:val="26"/>
                <w:lang w:val="uk-UA"/>
              </w:rPr>
            </w:pPr>
          </w:p>
          <w:p w:rsidR="00934410" w:rsidRDefault="00934410" w:rsidP="001048AE">
            <w:pPr>
              <w:tabs>
                <w:tab w:val="num" w:pos="33"/>
              </w:tabs>
              <w:rPr>
                <w:rFonts w:ascii="Times New Roman" w:hAnsi="Times New Roman" w:cs="Times New Roman"/>
                <w:sz w:val="26"/>
                <w:szCs w:val="26"/>
                <w:lang w:val="uk-UA"/>
              </w:rPr>
            </w:pPr>
          </w:p>
          <w:p w:rsidR="00934410" w:rsidRDefault="00934410" w:rsidP="001048AE">
            <w:pPr>
              <w:tabs>
                <w:tab w:val="num" w:pos="33"/>
              </w:tabs>
              <w:rPr>
                <w:rFonts w:ascii="Times New Roman" w:hAnsi="Times New Roman" w:cs="Times New Roman"/>
                <w:sz w:val="26"/>
                <w:szCs w:val="26"/>
                <w:lang w:val="uk-UA"/>
              </w:rPr>
            </w:pPr>
          </w:p>
          <w:p w:rsidR="00934410" w:rsidRDefault="00934410" w:rsidP="001048AE">
            <w:pPr>
              <w:tabs>
                <w:tab w:val="num" w:pos="33"/>
              </w:tabs>
              <w:rPr>
                <w:rFonts w:ascii="Times New Roman" w:hAnsi="Times New Roman" w:cs="Times New Roman"/>
                <w:sz w:val="26"/>
                <w:szCs w:val="26"/>
                <w:lang w:val="uk-UA"/>
              </w:rPr>
            </w:pPr>
          </w:p>
          <w:p w:rsidR="00934410" w:rsidRDefault="00934410" w:rsidP="001048AE">
            <w:pPr>
              <w:tabs>
                <w:tab w:val="num" w:pos="33"/>
              </w:tabs>
              <w:rPr>
                <w:rFonts w:ascii="Times New Roman" w:hAnsi="Times New Roman" w:cs="Times New Roman"/>
                <w:sz w:val="26"/>
                <w:szCs w:val="26"/>
                <w:lang w:val="uk-UA"/>
              </w:rPr>
            </w:pPr>
          </w:p>
          <w:p w:rsidR="00934410" w:rsidRDefault="00934410" w:rsidP="001048AE">
            <w:pPr>
              <w:tabs>
                <w:tab w:val="num" w:pos="33"/>
              </w:tabs>
              <w:rPr>
                <w:rFonts w:ascii="Times New Roman" w:hAnsi="Times New Roman" w:cs="Times New Roman"/>
                <w:sz w:val="26"/>
                <w:szCs w:val="26"/>
                <w:lang w:val="uk-UA"/>
              </w:rPr>
            </w:pPr>
          </w:p>
          <w:p w:rsidR="00934410" w:rsidRDefault="00934410" w:rsidP="001048AE">
            <w:pPr>
              <w:tabs>
                <w:tab w:val="num" w:pos="33"/>
              </w:tabs>
              <w:rPr>
                <w:rFonts w:ascii="Times New Roman" w:hAnsi="Times New Roman" w:cs="Times New Roman"/>
                <w:sz w:val="26"/>
                <w:szCs w:val="26"/>
                <w:lang w:val="uk-UA"/>
              </w:rPr>
            </w:pPr>
          </w:p>
          <w:p w:rsidR="00934410" w:rsidRDefault="00934410" w:rsidP="001048AE">
            <w:pPr>
              <w:tabs>
                <w:tab w:val="num" w:pos="33"/>
              </w:tabs>
              <w:rPr>
                <w:rFonts w:ascii="Times New Roman" w:hAnsi="Times New Roman" w:cs="Times New Roman"/>
                <w:sz w:val="26"/>
                <w:szCs w:val="26"/>
                <w:lang w:val="uk-UA"/>
              </w:rPr>
            </w:pPr>
          </w:p>
          <w:p w:rsidR="00934410" w:rsidRDefault="00934410" w:rsidP="001048AE">
            <w:pPr>
              <w:tabs>
                <w:tab w:val="num" w:pos="33"/>
              </w:tabs>
              <w:rPr>
                <w:rFonts w:ascii="Times New Roman" w:hAnsi="Times New Roman" w:cs="Times New Roman"/>
                <w:sz w:val="26"/>
                <w:szCs w:val="26"/>
                <w:lang w:val="uk-UA"/>
              </w:rPr>
            </w:pPr>
          </w:p>
          <w:p w:rsidR="00934410" w:rsidRDefault="00934410" w:rsidP="001048AE">
            <w:pPr>
              <w:tabs>
                <w:tab w:val="num" w:pos="33"/>
              </w:tabs>
              <w:rPr>
                <w:rFonts w:ascii="Times New Roman" w:hAnsi="Times New Roman" w:cs="Times New Roman"/>
                <w:sz w:val="26"/>
                <w:szCs w:val="26"/>
                <w:lang w:val="uk-UA"/>
              </w:rPr>
            </w:pPr>
          </w:p>
          <w:p w:rsidR="00934410" w:rsidRDefault="00934410" w:rsidP="001048AE">
            <w:pPr>
              <w:tabs>
                <w:tab w:val="num" w:pos="33"/>
              </w:tabs>
              <w:rPr>
                <w:rFonts w:ascii="Times New Roman" w:hAnsi="Times New Roman" w:cs="Times New Roman"/>
                <w:sz w:val="26"/>
                <w:szCs w:val="26"/>
                <w:lang w:val="uk-UA"/>
              </w:rPr>
            </w:pPr>
          </w:p>
          <w:p w:rsidR="00934410" w:rsidRDefault="00934410" w:rsidP="001048AE">
            <w:pPr>
              <w:tabs>
                <w:tab w:val="num" w:pos="33"/>
              </w:tabs>
              <w:rPr>
                <w:rFonts w:ascii="Times New Roman" w:hAnsi="Times New Roman" w:cs="Times New Roman"/>
                <w:sz w:val="26"/>
                <w:szCs w:val="26"/>
                <w:lang w:val="uk-UA"/>
              </w:rPr>
            </w:pPr>
          </w:p>
          <w:p w:rsidR="00934410" w:rsidRDefault="00934410" w:rsidP="001048AE">
            <w:pPr>
              <w:tabs>
                <w:tab w:val="num" w:pos="33"/>
              </w:tabs>
              <w:rPr>
                <w:rFonts w:ascii="Times New Roman" w:hAnsi="Times New Roman" w:cs="Times New Roman"/>
                <w:sz w:val="26"/>
                <w:szCs w:val="26"/>
                <w:lang w:val="uk-UA"/>
              </w:rPr>
            </w:pPr>
          </w:p>
          <w:p w:rsidR="00934410" w:rsidRDefault="00934410" w:rsidP="001048AE">
            <w:pPr>
              <w:tabs>
                <w:tab w:val="num" w:pos="33"/>
              </w:tabs>
              <w:rPr>
                <w:rFonts w:ascii="Times New Roman" w:hAnsi="Times New Roman" w:cs="Times New Roman"/>
                <w:sz w:val="26"/>
                <w:szCs w:val="26"/>
                <w:lang w:val="uk-UA"/>
              </w:rPr>
            </w:pPr>
          </w:p>
          <w:p w:rsidR="00934410" w:rsidRDefault="00934410" w:rsidP="001048AE">
            <w:pPr>
              <w:tabs>
                <w:tab w:val="num" w:pos="33"/>
              </w:tabs>
              <w:rPr>
                <w:rFonts w:ascii="Times New Roman" w:hAnsi="Times New Roman" w:cs="Times New Roman"/>
                <w:sz w:val="26"/>
                <w:szCs w:val="26"/>
                <w:lang w:val="uk-UA"/>
              </w:rPr>
            </w:pPr>
          </w:p>
          <w:p w:rsidR="00934410" w:rsidRDefault="00934410" w:rsidP="001048AE">
            <w:pPr>
              <w:tabs>
                <w:tab w:val="num" w:pos="33"/>
              </w:tabs>
              <w:rPr>
                <w:rFonts w:ascii="Times New Roman" w:hAnsi="Times New Roman" w:cs="Times New Roman"/>
                <w:sz w:val="26"/>
                <w:szCs w:val="26"/>
                <w:lang w:val="uk-UA"/>
              </w:rPr>
            </w:pPr>
          </w:p>
          <w:p w:rsidR="00934410" w:rsidRDefault="00934410" w:rsidP="001048AE">
            <w:pPr>
              <w:tabs>
                <w:tab w:val="num" w:pos="33"/>
              </w:tabs>
              <w:rPr>
                <w:rFonts w:ascii="Times New Roman" w:hAnsi="Times New Roman" w:cs="Times New Roman"/>
                <w:sz w:val="26"/>
                <w:szCs w:val="26"/>
                <w:lang w:val="uk-UA"/>
              </w:rPr>
            </w:pPr>
          </w:p>
          <w:p w:rsidR="00AE4DEA" w:rsidRDefault="00813D6D" w:rsidP="001048AE">
            <w:pPr>
              <w:tabs>
                <w:tab w:val="num" w:pos="33"/>
              </w:tabs>
              <w:rPr>
                <w:rFonts w:ascii="Times New Roman" w:hAnsi="Times New Roman" w:cs="Times New Roman"/>
                <w:sz w:val="26"/>
                <w:szCs w:val="26"/>
                <w:lang w:val="uk-UA"/>
              </w:rPr>
            </w:pPr>
            <w:r>
              <w:rPr>
                <w:rFonts w:ascii="Times New Roman" w:hAnsi="Times New Roman" w:cs="Times New Roman"/>
                <w:sz w:val="26"/>
                <w:szCs w:val="26"/>
                <w:lang w:val="uk-UA"/>
              </w:rPr>
              <w:lastRenderedPageBreak/>
              <w:t>4</w:t>
            </w:r>
            <w:r w:rsidR="00C24C65">
              <w:rPr>
                <w:rFonts w:ascii="Times New Roman" w:hAnsi="Times New Roman" w:cs="Times New Roman"/>
                <w:sz w:val="26"/>
                <w:szCs w:val="26"/>
                <w:lang w:val="uk-UA"/>
              </w:rPr>
              <w:t>7</w:t>
            </w:r>
            <w:r w:rsidR="008903AC" w:rsidRPr="00121D9A">
              <w:rPr>
                <w:rFonts w:ascii="Times New Roman" w:hAnsi="Times New Roman" w:cs="Times New Roman"/>
                <w:sz w:val="26"/>
                <w:szCs w:val="26"/>
                <w:lang w:val="uk-UA"/>
              </w:rPr>
              <w:t>. ДОДАТ</w:t>
            </w:r>
            <w:r w:rsidR="00121D9A" w:rsidRPr="00121D9A">
              <w:rPr>
                <w:rFonts w:ascii="Times New Roman" w:hAnsi="Times New Roman" w:cs="Times New Roman"/>
                <w:sz w:val="26"/>
                <w:szCs w:val="26"/>
                <w:lang w:val="uk-UA"/>
              </w:rPr>
              <w:t>О</w:t>
            </w:r>
            <w:r w:rsidR="008903AC" w:rsidRPr="00121D9A">
              <w:rPr>
                <w:rFonts w:ascii="Times New Roman" w:hAnsi="Times New Roman" w:cs="Times New Roman"/>
                <w:sz w:val="26"/>
                <w:szCs w:val="26"/>
                <w:lang w:val="uk-UA"/>
              </w:rPr>
              <w:t>К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2021 - 2025 РОКИ» позиція 2.2.2. пункту 2.2. «Нормативно-правове, наукове і проєктне забезпечення Програми» Оперативної цілі Стратегії розвитку міста Києва до 2025 року  «Забезпечення екологічної безпеки в столиці та зниження негативного впливу на довкілля»:</w:t>
            </w:r>
          </w:p>
          <w:p w:rsidR="00121D9A" w:rsidRPr="00121D9A" w:rsidRDefault="00121D9A" w:rsidP="001048AE">
            <w:pPr>
              <w:tabs>
                <w:tab w:val="num" w:pos="33"/>
              </w:tabs>
              <w:rPr>
                <w:rFonts w:ascii="Times New Roman" w:hAnsi="Times New Roman" w:cs="Times New Roman"/>
                <w:sz w:val="26"/>
                <w:szCs w:val="26"/>
                <w:lang w:val="uk-UA"/>
              </w:rPr>
            </w:pPr>
          </w:p>
          <w:tbl>
            <w:tblPr>
              <w:tblW w:w="7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89"/>
              <w:gridCol w:w="591"/>
              <w:gridCol w:w="699"/>
              <w:gridCol w:w="565"/>
              <w:gridCol w:w="565"/>
              <w:gridCol w:w="527"/>
              <w:gridCol w:w="709"/>
              <w:gridCol w:w="853"/>
              <w:gridCol w:w="565"/>
              <w:gridCol w:w="466"/>
              <w:gridCol w:w="426"/>
              <w:gridCol w:w="423"/>
              <w:gridCol w:w="423"/>
            </w:tblGrid>
            <w:tr w:rsidR="008903AC" w:rsidRPr="0078300C" w:rsidTr="00185D18">
              <w:trPr>
                <w:trHeight w:val="242"/>
              </w:trPr>
              <w:tc>
                <w:tcPr>
                  <w:tcW w:w="397" w:type="pct"/>
                  <w:vMerge w:val="restart"/>
                  <w:tcBorders>
                    <w:top w:val="single" w:sz="4" w:space="0" w:color="auto"/>
                  </w:tcBorders>
                  <w:shd w:val="clear" w:color="auto" w:fill="auto"/>
                  <w:vAlign w:val="center"/>
                </w:tcPr>
                <w:p w:rsidR="008903AC" w:rsidRPr="001D4B1B" w:rsidRDefault="008903AC" w:rsidP="008903AC">
                  <w:pPr>
                    <w:spacing w:after="0" w:line="240" w:lineRule="auto"/>
                    <w:rPr>
                      <w:rFonts w:ascii="Times New Roman" w:hAnsi="Times New Roman" w:cs="Times New Roman"/>
                      <w:b/>
                      <w:sz w:val="12"/>
                      <w:szCs w:val="12"/>
                      <w:lang w:val="uk-UA"/>
                    </w:rPr>
                  </w:pPr>
                  <w:r w:rsidRPr="001D4B1B">
                    <w:rPr>
                      <w:rFonts w:ascii="Times New Roman" w:hAnsi="Times New Roman" w:cs="Times New Roman"/>
                      <w:b/>
                      <w:sz w:val="12"/>
                      <w:szCs w:val="12"/>
                      <w:lang w:val="uk-UA"/>
                    </w:rPr>
                    <w:t>З</w:t>
                  </w:r>
                  <w:r w:rsidR="007E73CA">
                    <w:rPr>
                      <w:rFonts w:ascii="Times New Roman" w:hAnsi="Times New Roman" w:cs="Times New Roman"/>
                      <w:b/>
                      <w:sz w:val="12"/>
                      <w:szCs w:val="12"/>
                      <w:lang w:val="uk-UA"/>
                    </w:rPr>
                    <w:t>а</w:t>
                  </w:r>
                  <w:r w:rsidRPr="001D4B1B">
                    <w:rPr>
                      <w:rFonts w:ascii="Times New Roman" w:hAnsi="Times New Roman" w:cs="Times New Roman"/>
                      <w:b/>
                      <w:sz w:val="12"/>
                      <w:szCs w:val="12"/>
                      <w:lang w:val="uk-UA"/>
                    </w:rPr>
                    <w:t>безпечення екологічної безпеки в столиці та зниження негативного впливу на довкілля</w:t>
                  </w:r>
                </w:p>
              </w:tc>
              <w:tc>
                <w:tcPr>
                  <w:tcW w:w="399" w:type="pct"/>
                  <w:vMerge w:val="restart"/>
                  <w:shd w:val="clear" w:color="auto" w:fill="auto"/>
                  <w:tcMar>
                    <w:top w:w="28" w:type="dxa"/>
                    <w:left w:w="57" w:type="dxa"/>
                    <w:bottom w:w="28" w:type="dxa"/>
                    <w:right w:w="57" w:type="dxa"/>
                  </w:tcMar>
                  <w:vAlign w:val="center"/>
                </w:tcPr>
                <w:p w:rsidR="008903AC" w:rsidRPr="001D4B1B" w:rsidRDefault="008903AC" w:rsidP="00813D6D">
                  <w:pPr>
                    <w:spacing w:after="0" w:line="240" w:lineRule="auto"/>
                    <w:ind w:right="-40"/>
                    <w:rPr>
                      <w:rFonts w:ascii="Times New Roman" w:hAnsi="Times New Roman" w:cs="Times New Roman"/>
                      <w:b/>
                      <w:sz w:val="12"/>
                      <w:szCs w:val="12"/>
                      <w:lang w:val="uk-UA"/>
                    </w:rPr>
                  </w:pPr>
                  <w:r w:rsidRPr="001D4B1B">
                    <w:rPr>
                      <w:rFonts w:ascii="Times New Roman" w:hAnsi="Times New Roman" w:cs="Times New Roman"/>
                      <w:b/>
                      <w:sz w:val="12"/>
                      <w:szCs w:val="12"/>
                      <w:lang w:val="uk-UA"/>
                    </w:rPr>
                    <w:t>2.2. Нормативно-правове, наукове і проєкт</w:t>
                  </w:r>
                  <w:r w:rsidR="00813D6D">
                    <w:rPr>
                      <w:rFonts w:ascii="Times New Roman" w:hAnsi="Times New Roman" w:cs="Times New Roman"/>
                      <w:b/>
                      <w:sz w:val="12"/>
                      <w:szCs w:val="12"/>
                      <w:lang w:val="uk-UA"/>
                    </w:rPr>
                    <w:t>н</w:t>
                  </w:r>
                  <w:r w:rsidRPr="001D4B1B">
                    <w:rPr>
                      <w:rFonts w:ascii="Times New Roman" w:hAnsi="Times New Roman" w:cs="Times New Roman"/>
                      <w:b/>
                      <w:sz w:val="12"/>
                      <w:szCs w:val="12"/>
                      <w:lang w:val="uk-UA"/>
                    </w:rPr>
                    <w:t>е забезпеченн</w:t>
                  </w:r>
                  <w:r w:rsidRPr="001D4B1B">
                    <w:rPr>
                      <w:rFonts w:ascii="Times New Roman" w:hAnsi="Times New Roman" w:cs="Times New Roman"/>
                      <w:b/>
                      <w:sz w:val="12"/>
                      <w:szCs w:val="12"/>
                      <w:lang w:val="uk-UA"/>
                    </w:rPr>
                    <w:cr/>
                    <w:t xml:space="preserve"> Програми</w:t>
                  </w:r>
                </w:p>
              </w:tc>
              <w:tc>
                <w:tcPr>
                  <w:tcW w:w="472" w:type="pct"/>
                  <w:vMerge w:val="restart"/>
                  <w:shd w:val="clear" w:color="auto" w:fill="auto"/>
                  <w:tcMar>
                    <w:top w:w="28" w:type="dxa"/>
                    <w:left w:w="57" w:type="dxa"/>
                    <w:bottom w:w="28" w:type="dxa"/>
                    <w:right w:w="57" w:type="dxa"/>
                  </w:tcMar>
                  <w:vAlign w:val="center"/>
                </w:tcPr>
                <w:p w:rsidR="008903AC" w:rsidRPr="001D4B1B" w:rsidRDefault="008903AC" w:rsidP="008903AC">
                  <w:pPr>
                    <w:spacing w:after="0" w:line="240" w:lineRule="auto"/>
                    <w:rPr>
                      <w:rFonts w:ascii="Times New Roman" w:hAnsi="Times New Roman" w:cs="Times New Roman"/>
                      <w:sz w:val="12"/>
                      <w:szCs w:val="12"/>
                      <w:lang w:val="uk-UA"/>
                    </w:rPr>
                  </w:pPr>
                  <w:r w:rsidRPr="001D4B1B">
                    <w:rPr>
                      <w:rFonts w:ascii="Times New Roman" w:hAnsi="Times New Roman" w:cs="Times New Roman"/>
                      <w:sz w:val="12"/>
                      <w:szCs w:val="12"/>
                      <w:lang w:val="uk-UA"/>
                    </w:rPr>
                    <w:t>2.2.2. План управління відходами м.</w:t>
                  </w:r>
                  <w:r w:rsidRPr="001D4B1B">
                    <w:rPr>
                      <w:rFonts w:ascii="Times New Roman" w:hAnsi="Times New Roman" w:cs="Times New Roman"/>
                      <w:sz w:val="12"/>
                      <w:szCs w:val="12"/>
                      <w:lang w:val="uk-UA"/>
                    </w:rPr>
                    <w:cr/>
                    <w:t>Києва до 2030 року</w:t>
                  </w:r>
                </w:p>
              </w:tc>
              <w:tc>
                <w:tcPr>
                  <w:tcW w:w="382" w:type="pct"/>
                  <w:vMerge w:val="restart"/>
                  <w:shd w:val="clear" w:color="auto" w:fill="auto"/>
                  <w:tcMar>
                    <w:top w:w="28" w:type="dxa"/>
                    <w:left w:w="57" w:type="dxa"/>
                    <w:bottom w:w="28" w:type="dxa"/>
                    <w:right w:w="57" w:type="dxa"/>
                  </w:tcMar>
                  <w:vAlign w:val="center"/>
                </w:tcPr>
                <w:p w:rsidR="008903AC" w:rsidRPr="001D4B1B" w:rsidRDefault="008903AC" w:rsidP="001D4B1B">
                  <w:pPr>
                    <w:spacing w:after="0" w:line="240" w:lineRule="auto"/>
                    <w:jc w:val="center"/>
                    <w:rPr>
                      <w:rFonts w:ascii="Times New Roman" w:hAnsi="Times New Roman" w:cs="Times New Roman"/>
                      <w:sz w:val="12"/>
                      <w:szCs w:val="12"/>
                      <w:lang w:val="uk-UA"/>
                    </w:rPr>
                  </w:pPr>
                  <w:r w:rsidRPr="001D4B1B">
                    <w:rPr>
                      <w:rFonts w:ascii="Times New Roman" w:hAnsi="Times New Roman" w:cs="Times New Roman"/>
                      <w:sz w:val="12"/>
                      <w:szCs w:val="12"/>
                      <w:lang w:val="uk-UA"/>
                    </w:rPr>
                    <w:t>2021</w:t>
                  </w:r>
                </w:p>
              </w:tc>
              <w:tc>
                <w:tcPr>
                  <w:tcW w:w="382" w:type="pct"/>
                  <w:vMerge w:val="restart"/>
                  <w:shd w:val="clear" w:color="auto" w:fill="auto"/>
                  <w:tcMar>
                    <w:top w:w="28" w:type="dxa"/>
                    <w:left w:w="57" w:type="dxa"/>
                    <w:bottom w:w="28" w:type="dxa"/>
                    <w:right w:w="57" w:type="dxa"/>
                  </w:tcMar>
                  <w:vAlign w:val="center"/>
                </w:tcPr>
                <w:p w:rsidR="008903AC" w:rsidRPr="001D4B1B" w:rsidRDefault="008903AC" w:rsidP="008903AC">
                  <w:pPr>
                    <w:spacing w:after="0" w:line="240" w:lineRule="auto"/>
                    <w:rPr>
                      <w:rFonts w:ascii="Times New Roman" w:hAnsi="Times New Roman" w:cs="Times New Roman"/>
                      <w:sz w:val="12"/>
                      <w:szCs w:val="12"/>
                      <w:lang w:val="uk-UA"/>
                    </w:rPr>
                  </w:pPr>
                  <w:r w:rsidRPr="001D4B1B">
                    <w:rPr>
                      <w:rFonts w:ascii="Times New Roman" w:hAnsi="Times New Roman" w:cs="Times New Roman"/>
                      <w:sz w:val="12"/>
                      <w:szCs w:val="12"/>
                      <w:lang w:val="uk-UA"/>
                    </w:rPr>
                    <w:t>Департамент житлово-комунальної інфраструктури</w:t>
                  </w:r>
                </w:p>
              </w:tc>
              <w:tc>
                <w:tcPr>
                  <w:tcW w:w="356" w:type="pct"/>
                  <w:vMerge w:val="restart"/>
                  <w:shd w:val="clear" w:color="auto" w:fill="auto"/>
                  <w:tcMar>
                    <w:top w:w="28" w:type="dxa"/>
                    <w:left w:w="57" w:type="dxa"/>
                    <w:bottom w:w="28" w:type="dxa"/>
                    <w:right w:w="57" w:type="dxa"/>
                  </w:tcMar>
                  <w:vAlign w:val="center"/>
                </w:tcPr>
                <w:p w:rsidR="008903AC" w:rsidRPr="001D4B1B" w:rsidRDefault="008903AC" w:rsidP="008903AC">
                  <w:pPr>
                    <w:spacing w:after="0" w:line="240" w:lineRule="auto"/>
                    <w:rPr>
                      <w:rFonts w:ascii="Times New Roman" w:hAnsi="Times New Roman" w:cs="Times New Roman"/>
                      <w:sz w:val="12"/>
                      <w:szCs w:val="12"/>
                      <w:lang w:val="uk-UA"/>
                    </w:rPr>
                  </w:pPr>
                  <w:r w:rsidRPr="001D4B1B">
                    <w:rPr>
                      <w:rFonts w:ascii="Times New Roman" w:hAnsi="Times New Roman" w:cs="Times New Roman"/>
                      <w:sz w:val="12"/>
                      <w:szCs w:val="12"/>
                      <w:lang w:val="uk-UA"/>
                    </w:rPr>
                    <w:t>Бюджет м. Києва</w:t>
                  </w:r>
                </w:p>
              </w:tc>
              <w:tc>
                <w:tcPr>
                  <w:tcW w:w="479" w:type="pct"/>
                  <w:vMerge w:val="restart"/>
                  <w:shd w:val="clear" w:color="auto" w:fill="auto"/>
                  <w:tcMar>
                    <w:top w:w="28" w:type="dxa"/>
                    <w:left w:w="57" w:type="dxa"/>
                    <w:bottom w:w="28" w:type="dxa"/>
                    <w:right w:w="57" w:type="dxa"/>
                  </w:tcMar>
                  <w:vAlign w:val="center"/>
                </w:tcPr>
                <w:p w:rsidR="008903AC" w:rsidRPr="00E230B9" w:rsidRDefault="008903AC" w:rsidP="008903AC">
                  <w:pPr>
                    <w:spacing w:after="0" w:line="240" w:lineRule="auto"/>
                    <w:rPr>
                      <w:rFonts w:ascii="Times New Roman" w:hAnsi="Times New Roman" w:cs="Times New Roman"/>
                      <w:sz w:val="12"/>
                      <w:szCs w:val="12"/>
                      <w:lang w:val="uk-UA"/>
                    </w:rPr>
                  </w:pPr>
                  <w:r w:rsidRPr="00E230B9">
                    <w:rPr>
                      <w:rFonts w:ascii="Times New Roman" w:hAnsi="Times New Roman" w:cs="Times New Roman"/>
                      <w:sz w:val="12"/>
                      <w:szCs w:val="12"/>
                      <w:lang w:val="uk-UA"/>
                    </w:rPr>
                    <w:t>Всього: 1200,00</w:t>
                  </w:r>
                </w:p>
                <w:p w:rsidR="008903AC" w:rsidRPr="001D4B1B" w:rsidRDefault="008903AC" w:rsidP="008903AC">
                  <w:pPr>
                    <w:spacing w:after="0" w:line="240" w:lineRule="auto"/>
                    <w:rPr>
                      <w:rFonts w:ascii="Times New Roman" w:hAnsi="Times New Roman" w:cs="Times New Roman"/>
                      <w:sz w:val="12"/>
                      <w:szCs w:val="12"/>
                      <w:lang w:val="uk-UA"/>
                    </w:rPr>
                  </w:pPr>
                  <w:r w:rsidRPr="001D4B1B">
                    <w:rPr>
                      <w:rFonts w:ascii="Times New Roman" w:hAnsi="Times New Roman" w:cs="Times New Roman"/>
                      <w:sz w:val="12"/>
                      <w:szCs w:val="12"/>
                      <w:lang w:val="uk-UA"/>
                    </w:rPr>
                    <w:t>2021 - 12</w:t>
                  </w:r>
                  <w:r w:rsidRPr="001D4B1B">
                    <w:rPr>
                      <w:rFonts w:ascii="Times New Roman" w:hAnsi="Times New Roman" w:cs="Times New Roman"/>
                      <w:sz w:val="12"/>
                      <w:szCs w:val="12"/>
                      <w:lang w:val="uk-UA"/>
                    </w:rPr>
                    <w:cr/>
                    <w:t>0,00</w:t>
                  </w:r>
                </w:p>
              </w:tc>
              <w:tc>
                <w:tcPr>
                  <w:tcW w:w="576" w:type="pct"/>
                  <w:vAlign w:val="center"/>
                </w:tcPr>
                <w:p w:rsidR="008903AC" w:rsidRPr="001D4B1B" w:rsidRDefault="008903AC" w:rsidP="008903AC">
                  <w:pPr>
                    <w:spacing w:after="0" w:line="240" w:lineRule="auto"/>
                    <w:rPr>
                      <w:rFonts w:ascii="Times New Roman" w:hAnsi="Times New Roman" w:cs="Times New Roman"/>
                      <w:sz w:val="12"/>
                      <w:szCs w:val="12"/>
                      <w:lang w:val="uk-UA"/>
                    </w:rPr>
                  </w:pPr>
                  <w:r w:rsidRPr="001D4B1B">
                    <w:rPr>
                      <w:rFonts w:ascii="Times New Roman" w:hAnsi="Times New Roman" w:cs="Times New Roman"/>
                      <w:b/>
                      <w:color w:val="000000"/>
                      <w:sz w:val="12"/>
                      <w:szCs w:val="12"/>
                      <w:lang w:val="uk-UA"/>
                    </w:rPr>
                    <w:t>витрат</w:t>
                  </w:r>
                  <w:r w:rsidRPr="001D4B1B">
                    <w:rPr>
                      <w:rFonts w:ascii="Times New Roman" w:hAnsi="Times New Roman" w:cs="Times New Roman"/>
                      <w:color w:val="000000"/>
                      <w:sz w:val="12"/>
                      <w:szCs w:val="12"/>
                      <w:lang w:val="uk-UA"/>
                    </w:rPr>
                    <w:t>: обсяг фінансування, тис. грн</w:t>
                  </w:r>
                </w:p>
              </w:tc>
              <w:tc>
                <w:tcPr>
                  <w:tcW w:w="382" w:type="pct"/>
                  <w:shd w:val="clear" w:color="auto" w:fill="auto"/>
                  <w:tcMar>
                    <w:top w:w="28" w:type="dxa"/>
                    <w:left w:w="57" w:type="dxa"/>
                    <w:bottom w:w="28" w:type="dxa"/>
                    <w:right w:w="57" w:type="dxa"/>
                  </w:tcMar>
                  <w:vAlign w:val="center"/>
                </w:tcPr>
                <w:p w:rsidR="008903AC" w:rsidRPr="00813D6D" w:rsidRDefault="008903AC" w:rsidP="00121D9A">
                  <w:pPr>
                    <w:pStyle w:val="a7"/>
                    <w:jc w:val="center"/>
                    <w:rPr>
                      <w:b/>
                      <w:color w:val="000000"/>
                      <w:sz w:val="12"/>
                      <w:szCs w:val="12"/>
                      <w:lang w:val="uk-UA"/>
                    </w:rPr>
                  </w:pPr>
                  <w:r w:rsidRPr="00813D6D">
                    <w:rPr>
                      <w:b/>
                      <w:color w:val="000000"/>
                      <w:sz w:val="12"/>
                      <w:szCs w:val="12"/>
                      <w:lang w:val="uk-UA"/>
                    </w:rPr>
                    <w:t>12</w:t>
                  </w:r>
                  <w:r w:rsidR="00121D9A" w:rsidRPr="00813D6D">
                    <w:rPr>
                      <w:b/>
                      <w:color w:val="000000"/>
                      <w:sz w:val="12"/>
                      <w:szCs w:val="12"/>
                      <w:lang w:val="uk-UA"/>
                    </w:rPr>
                    <w:t>0</w:t>
                  </w:r>
                  <w:r w:rsidRPr="00813D6D">
                    <w:rPr>
                      <w:b/>
                      <w:color w:val="000000"/>
                      <w:sz w:val="12"/>
                      <w:szCs w:val="12"/>
                      <w:lang w:val="uk-UA"/>
                    </w:rPr>
                    <w:t>0,00</w:t>
                  </w:r>
                </w:p>
              </w:tc>
              <w:tc>
                <w:tcPr>
                  <w:tcW w:w="315"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8903AC" w:rsidRPr="00813D6D" w:rsidRDefault="008903AC" w:rsidP="008903AC">
                  <w:pPr>
                    <w:pStyle w:val="a7"/>
                    <w:jc w:val="center"/>
                    <w:rPr>
                      <w:b/>
                      <w:color w:val="000000"/>
                      <w:sz w:val="12"/>
                      <w:szCs w:val="12"/>
                      <w:lang w:val="uk-UA"/>
                    </w:rPr>
                  </w:pPr>
                </w:p>
              </w:tc>
              <w:tc>
                <w:tcPr>
                  <w:tcW w:w="288" w:type="pct"/>
                  <w:shd w:val="clear" w:color="auto" w:fill="auto"/>
                  <w:tcMar>
                    <w:top w:w="28" w:type="dxa"/>
                    <w:left w:w="57" w:type="dxa"/>
                    <w:bottom w:w="28" w:type="dxa"/>
                    <w:right w:w="57" w:type="dxa"/>
                  </w:tcMar>
                  <w:vAlign w:val="center"/>
                </w:tcPr>
                <w:p w:rsidR="008903AC" w:rsidRPr="00813D6D" w:rsidRDefault="008903AC" w:rsidP="008903AC">
                  <w:pPr>
                    <w:pStyle w:val="a7"/>
                    <w:jc w:val="center"/>
                    <w:rPr>
                      <w:b/>
                      <w:color w:val="000000"/>
                      <w:sz w:val="12"/>
                      <w:szCs w:val="12"/>
                      <w:lang w:val="uk-UA"/>
                    </w:rPr>
                  </w:pPr>
                </w:p>
              </w:tc>
              <w:tc>
                <w:tcPr>
                  <w:tcW w:w="286" w:type="pct"/>
                  <w:shd w:val="clear" w:color="auto" w:fill="auto"/>
                  <w:tcMar>
                    <w:top w:w="28" w:type="dxa"/>
                    <w:left w:w="57" w:type="dxa"/>
                    <w:bottom w:w="28" w:type="dxa"/>
                    <w:right w:w="57" w:type="dxa"/>
                  </w:tcMar>
                  <w:vAlign w:val="center"/>
                </w:tcPr>
                <w:p w:rsidR="008903AC" w:rsidRPr="00813D6D" w:rsidRDefault="008903AC" w:rsidP="008903AC">
                  <w:pPr>
                    <w:pStyle w:val="a7"/>
                    <w:jc w:val="center"/>
                    <w:rPr>
                      <w:b/>
                      <w:color w:val="000000"/>
                      <w:sz w:val="12"/>
                      <w:szCs w:val="12"/>
                      <w:lang w:val="uk-UA"/>
                    </w:rPr>
                  </w:pPr>
                </w:p>
              </w:tc>
              <w:tc>
                <w:tcPr>
                  <w:tcW w:w="287" w:type="pct"/>
                  <w:shd w:val="clear" w:color="auto" w:fill="auto"/>
                  <w:vAlign w:val="center"/>
                </w:tcPr>
                <w:p w:rsidR="008903AC" w:rsidRPr="00813D6D" w:rsidRDefault="008903AC" w:rsidP="008903AC">
                  <w:pPr>
                    <w:pStyle w:val="a7"/>
                    <w:jc w:val="center"/>
                    <w:rPr>
                      <w:b/>
                      <w:color w:val="000000"/>
                      <w:sz w:val="12"/>
                      <w:szCs w:val="12"/>
                      <w:lang w:val="uk-UA"/>
                    </w:rPr>
                  </w:pPr>
                </w:p>
              </w:tc>
            </w:tr>
            <w:tr w:rsidR="008903AC" w:rsidRPr="0078300C" w:rsidTr="00185D18">
              <w:trPr>
                <w:trHeight w:val="332"/>
              </w:trPr>
              <w:tc>
                <w:tcPr>
                  <w:tcW w:w="397" w:type="pct"/>
                  <w:vMerge/>
                  <w:shd w:val="clear" w:color="auto" w:fill="auto"/>
                </w:tcPr>
                <w:p w:rsidR="008903AC" w:rsidRPr="001D4B1B" w:rsidRDefault="008903AC" w:rsidP="008903AC">
                  <w:pPr>
                    <w:spacing w:after="0" w:line="240" w:lineRule="auto"/>
                    <w:rPr>
                      <w:rFonts w:ascii="Times New Roman" w:eastAsia="Calibri" w:hAnsi="Times New Roman" w:cs="Times New Roman"/>
                      <w:b/>
                      <w:sz w:val="12"/>
                      <w:szCs w:val="12"/>
                      <w:lang w:val="uk-UA" w:eastAsia="ru-RU"/>
                    </w:rPr>
                  </w:pPr>
                </w:p>
              </w:tc>
              <w:tc>
                <w:tcPr>
                  <w:tcW w:w="399" w:type="pct"/>
                  <w:vMerge/>
                  <w:shd w:val="clear" w:color="auto" w:fill="auto"/>
                  <w:tcMar>
                    <w:top w:w="28" w:type="dxa"/>
                    <w:left w:w="57" w:type="dxa"/>
                    <w:bottom w:w="28" w:type="dxa"/>
                    <w:right w:w="57" w:type="dxa"/>
                  </w:tcMar>
                </w:tcPr>
                <w:p w:rsidR="008903AC" w:rsidRPr="001D4B1B" w:rsidRDefault="008903AC" w:rsidP="008903AC">
                  <w:pPr>
                    <w:spacing w:after="0" w:line="240" w:lineRule="auto"/>
                    <w:rPr>
                      <w:rFonts w:ascii="Times New Roman" w:eastAsia="Calibri" w:hAnsi="Times New Roman" w:cs="Times New Roman"/>
                      <w:b/>
                      <w:sz w:val="12"/>
                      <w:szCs w:val="12"/>
                      <w:lang w:val="uk-UA" w:eastAsia="ru-RU"/>
                    </w:rPr>
                  </w:pPr>
                </w:p>
              </w:tc>
              <w:tc>
                <w:tcPr>
                  <w:tcW w:w="472" w:type="pct"/>
                  <w:vMerge/>
                  <w:shd w:val="clear" w:color="auto" w:fill="auto"/>
                  <w:tcMar>
                    <w:top w:w="28" w:type="dxa"/>
                    <w:left w:w="57" w:type="dxa"/>
                    <w:bottom w:w="28" w:type="dxa"/>
                    <w:right w:w="57" w:type="dxa"/>
                  </w:tcMar>
                </w:tcPr>
                <w:p w:rsidR="008903AC" w:rsidRPr="001D4B1B" w:rsidRDefault="008903AC" w:rsidP="008903AC">
                  <w:pPr>
                    <w:spacing w:after="0" w:line="240" w:lineRule="auto"/>
                    <w:rPr>
                      <w:rFonts w:ascii="Times New Roman" w:eastAsia="Calibri" w:hAnsi="Times New Roman" w:cs="Times New Roman"/>
                      <w:sz w:val="12"/>
                      <w:szCs w:val="12"/>
                      <w:lang w:val="uk-UA" w:eastAsia="ru-RU"/>
                    </w:rPr>
                  </w:pPr>
                </w:p>
              </w:tc>
              <w:tc>
                <w:tcPr>
                  <w:tcW w:w="382" w:type="pct"/>
                  <w:vMerge/>
                  <w:shd w:val="clear" w:color="auto" w:fill="auto"/>
                  <w:tcMar>
                    <w:top w:w="28" w:type="dxa"/>
                    <w:left w:w="57" w:type="dxa"/>
                    <w:bottom w:w="28" w:type="dxa"/>
                    <w:right w:w="57" w:type="dxa"/>
                  </w:tcMar>
                </w:tcPr>
                <w:p w:rsidR="008903AC" w:rsidRPr="001D4B1B" w:rsidRDefault="008903AC" w:rsidP="008903AC">
                  <w:pPr>
                    <w:spacing w:after="0" w:line="240" w:lineRule="auto"/>
                    <w:jc w:val="center"/>
                    <w:rPr>
                      <w:rFonts w:ascii="Times New Roman" w:eastAsia="Calibri" w:hAnsi="Times New Roman" w:cs="Times New Roman"/>
                      <w:sz w:val="12"/>
                      <w:szCs w:val="12"/>
                      <w:lang w:val="uk-UA" w:eastAsia="ru-RU"/>
                    </w:rPr>
                  </w:pPr>
                </w:p>
              </w:tc>
              <w:tc>
                <w:tcPr>
                  <w:tcW w:w="382" w:type="pct"/>
                  <w:vMerge/>
                  <w:shd w:val="clear" w:color="auto" w:fill="auto"/>
                  <w:tcMar>
                    <w:top w:w="28" w:type="dxa"/>
                    <w:left w:w="57" w:type="dxa"/>
                    <w:bottom w:w="28" w:type="dxa"/>
                    <w:right w:w="57" w:type="dxa"/>
                  </w:tcMar>
                </w:tcPr>
                <w:p w:rsidR="008903AC" w:rsidRPr="001D4B1B" w:rsidRDefault="008903AC" w:rsidP="008903AC">
                  <w:pPr>
                    <w:spacing w:after="0" w:line="240" w:lineRule="auto"/>
                    <w:jc w:val="center"/>
                    <w:rPr>
                      <w:rFonts w:ascii="Times New Roman" w:eastAsia="Calibri" w:hAnsi="Times New Roman" w:cs="Times New Roman"/>
                      <w:sz w:val="12"/>
                      <w:szCs w:val="12"/>
                      <w:lang w:val="uk-UA" w:eastAsia="ru-RU"/>
                    </w:rPr>
                  </w:pPr>
                </w:p>
              </w:tc>
              <w:tc>
                <w:tcPr>
                  <w:tcW w:w="356" w:type="pct"/>
                  <w:vMerge/>
                  <w:shd w:val="clear" w:color="auto" w:fill="auto"/>
                  <w:tcMar>
                    <w:top w:w="28" w:type="dxa"/>
                    <w:left w:w="57" w:type="dxa"/>
                    <w:bottom w:w="28" w:type="dxa"/>
                    <w:right w:w="57" w:type="dxa"/>
                  </w:tcMar>
                </w:tcPr>
                <w:p w:rsidR="008903AC" w:rsidRPr="001D4B1B" w:rsidRDefault="008903AC" w:rsidP="008903AC">
                  <w:pPr>
                    <w:spacing w:after="0" w:line="240" w:lineRule="auto"/>
                    <w:jc w:val="center"/>
                    <w:rPr>
                      <w:rFonts w:ascii="Times New Roman" w:eastAsia="Calibri" w:hAnsi="Times New Roman" w:cs="Times New Roman"/>
                      <w:sz w:val="12"/>
                      <w:szCs w:val="12"/>
                      <w:lang w:val="uk-UA" w:eastAsia="ru-RU"/>
                    </w:rPr>
                  </w:pPr>
                </w:p>
              </w:tc>
              <w:tc>
                <w:tcPr>
                  <w:tcW w:w="479" w:type="pct"/>
                  <w:vMerge/>
                  <w:shd w:val="clear" w:color="auto" w:fill="auto"/>
                  <w:tcMar>
                    <w:top w:w="28" w:type="dxa"/>
                    <w:left w:w="57" w:type="dxa"/>
                    <w:bottom w:w="28" w:type="dxa"/>
                    <w:right w:w="57" w:type="dxa"/>
                  </w:tcMar>
                </w:tcPr>
                <w:p w:rsidR="008903AC" w:rsidRPr="001D4B1B" w:rsidRDefault="008903AC" w:rsidP="008903AC">
                  <w:pPr>
                    <w:spacing w:after="0" w:line="240" w:lineRule="auto"/>
                    <w:rPr>
                      <w:rFonts w:ascii="Times New Roman" w:eastAsia="Calibri" w:hAnsi="Times New Roman" w:cs="Times New Roman"/>
                      <w:sz w:val="12"/>
                      <w:szCs w:val="12"/>
                      <w:lang w:val="uk-UA" w:eastAsia="ru-RU"/>
                    </w:rPr>
                  </w:pPr>
                </w:p>
              </w:tc>
              <w:tc>
                <w:tcPr>
                  <w:tcW w:w="576" w:type="pct"/>
                  <w:vAlign w:val="center"/>
                </w:tcPr>
                <w:p w:rsidR="008903AC" w:rsidRPr="001D4B1B" w:rsidRDefault="008903AC" w:rsidP="008903AC">
                  <w:pPr>
                    <w:spacing w:after="0" w:line="240" w:lineRule="auto"/>
                    <w:rPr>
                      <w:rFonts w:ascii="Times New Roman" w:hAnsi="Times New Roman" w:cs="Times New Roman"/>
                      <w:sz w:val="12"/>
                      <w:szCs w:val="12"/>
                      <w:lang w:val="uk-UA"/>
                    </w:rPr>
                  </w:pPr>
                  <w:r w:rsidRPr="001D4B1B">
                    <w:rPr>
                      <w:rFonts w:ascii="Times New Roman" w:hAnsi="Times New Roman" w:cs="Times New Roman"/>
                      <w:b/>
                      <w:color w:val="000000"/>
                      <w:sz w:val="12"/>
                      <w:szCs w:val="12"/>
                      <w:lang w:val="uk-UA"/>
                    </w:rPr>
                    <w:t>продукту:</w:t>
                  </w:r>
                  <w:r w:rsidRPr="001D4B1B">
                    <w:rPr>
                      <w:rFonts w:ascii="Times New Roman" w:hAnsi="Times New Roman" w:cs="Times New Roman"/>
                      <w:color w:val="000000"/>
                      <w:sz w:val="12"/>
                      <w:szCs w:val="12"/>
                      <w:lang w:val="uk-UA"/>
                    </w:rPr>
                    <w:t xml:space="preserve"> кількість проєктних документів, од.</w:t>
                  </w:r>
                </w:p>
              </w:tc>
              <w:tc>
                <w:tcPr>
                  <w:tcW w:w="382" w:type="pct"/>
                  <w:shd w:val="clear" w:color="auto" w:fill="auto"/>
                  <w:tcMar>
                    <w:top w:w="28" w:type="dxa"/>
                    <w:left w:w="57" w:type="dxa"/>
                    <w:bottom w:w="28" w:type="dxa"/>
                    <w:right w:w="57" w:type="dxa"/>
                  </w:tcMar>
                  <w:vAlign w:val="center"/>
                </w:tcPr>
                <w:p w:rsidR="008903AC" w:rsidRPr="001D4B1B" w:rsidRDefault="008903AC" w:rsidP="008903AC">
                  <w:pPr>
                    <w:pStyle w:val="a7"/>
                    <w:jc w:val="center"/>
                    <w:rPr>
                      <w:color w:val="000000"/>
                      <w:sz w:val="12"/>
                      <w:szCs w:val="12"/>
                      <w:lang w:val="uk-UA"/>
                    </w:rPr>
                  </w:pPr>
                  <w:r w:rsidRPr="001D4B1B">
                    <w:rPr>
                      <w:color w:val="000000"/>
                      <w:sz w:val="12"/>
                      <w:szCs w:val="12"/>
                      <w:lang w:val="uk-UA"/>
                    </w:rPr>
                    <w:t>1</w:t>
                  </w:r>
                </w:p>
              </w:tc>
              <w:tc>
                <w:tcPr>
                  <w:tcW w:w="315"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8903AC" w:rsidRPr="001D4B1B" w:rsidRDefault="008903AC" w:rsidP="008903AC">
                  <w:pPr>
                    <w:pStyle w:val="a7"/>
                    <w:jc w:val="center"/>
                    <w:rPr>
                      <w:color w:val="000000"/>
                      <w:sz w:val="12"/>
                      <w:szCs w:val="12"/>
                      <w:lang w:val="uk-UA"/>
                    </w:rPr>
                  </w:pPr>
                </w:p>
              </w:tc>
              <w:tc>
                <w:tcPr>
                  <w:tcW w:w="288" w:type="pct"/>
                  <w:shd w:val="clear" w:color="auto" w:fill="auto"/>
                  <w:tcMar>
                    <w:top w:w="28" w:type="dxa"/>
                    <w:left w:w="57" w:type="dxa"/>
                    <w:bottom w:w="28" w:type="dxa"/>
                    <w:right w:w="57" w:type="dxa"/>
                  </w:tcMar>
                  <w:vAlign w:val="center"/>
                </w:tcPr>
                <w:p w:rsidR="008903AC" w:rsidRPr="001D4B1B" w:rsidRDefault="008903AC" w:rsidP="008903AC">
                  <w:pPr>
                    <w:pStyle w:val="a7"/>
                    <w:jc w:val="center"/>
                    <w:rPr>
                      <w:color w:val="000000"/>
                      <w:sz w:val="12"/>
                      <w:szCs w:val="12"/>
                      <w:lang w:val="uk-UA"/>
                    </w:rPr>
                  </w:pPr>
                </w:p>
              </w:tc>
              <w:tc>
                <w:tcPr>
                  <w:tcW w:w="286" w:type="pct"/>
                  <w:shd w:val="clear" w:color="auto" w:fill="auto"/>
                  <w:tcMar>
                    <w:top w:w="28" w:type="dxa"/>
                    <w:left w:w="57" w:type="dxa"/>
                    <w:bottom w:w="28" w:type="dxa"/>
                    <w:right w:w="57" w:type="dxa"/>
                  </w:tcMar>
                  <w:vAlign w:val="center"/>
                </w:tcPr>
                <w:p w:rsidR="008903AC" w:rsidRPr="001D4B1B" w:rsidRDefault="008903AC" w:rsidP="008903AC">
                  <w:pPr>
                    <w:pStyle w:val="a7"/>
                    <w:jc w:val="center"/>
                    <w:rPr>
                      <w:color w:val="000000"/>
                      <w:sz w:val="12"/>
                      <w:szCs w:val="12"/>
                      <w:lang w:val="uk-UA"/>
                    </w:rPr>
                  </w:pPr>
                </w:p>
              </w:tc>
              <w:tc>
                <w:tcPr>
                  <w:tcW w:w="287" w:type="pct"/>
                  <w:shd w:val="clear" w:color="auto" w:fill="auto"/>
                  <w:vAlign w:val="center"/>
                </w:tcPr>
                <w:p w:rsidR="008903AC" w:rsidRPr="001D4B1B" w:rsidRDefault="008903AC" w:rsidP="008903AC">
                  <w:pPr>
                    <w:pStyle w:val="a7"/>
                    <w:jc w:val="center"/>
                    <w:rPr>
                      <w:color w:val="000000"/>
                      <w:sz w:val="12"/>
                      <w:szCs w:val="12"/>
                      <w:lang w:val="uk-UA"/>
                    </w:rPr>
                  </w:pPr>
                </w:p>
              </w:tc>
            </w:tr>
            <w:tr w:rsidR="008903AC" w:rsidRPr="0078300C" w:rsidTr="00185D18">
              <w:trPr>
                <w:trHeight w:val="670"/>
              </w:trPr>
              <w:tc>
                <w:tcPr>
                  <w:tcW w:w="397" w:type="pct"/>
                  <w:vMerge/>
                  <w:shd w:val="clear" w:color="auto" w:fill="auto"/>
                </w:tcPr>
                <w:p w:rsidR="008903AC" w:rsidRPr="001D4B1B" w:rsidRDefault="008903AC" w:rsidP="008903AC">
                  <w:pPr>
                    <w:spacing w:after="0" w:line="240" w:lineRule="auto"/>
                    <w:rPr>
                      <w:rFonts w:ascii="Times New Roman" w:eastAsia="Calibri" w:hAnsi="Times New Roman" w:cs="Times New Roman"/>
                      <w:b/>
                      <w:sz w:val="12"/>
                      <w:szCs w:val="12"/>
                      <w:lang w:val="uk-UA" w:eastAsia="ru-RU"/>
                    </w:rPr>
                  </w:pPr>
                </w:p>
              </w:tc>
              <w:tc>
                <w:tcPr>
                  <w:tcW w:w="399" w:type="pct"/>
                  <w:vMerge/>
                  <w:shd w:val="clear" w:color="auto" w:fill="auto"/>
                  <w:tcMar>
                    <w:top w:w="28" w:type="dxa"/>
                    <w:left w:w="57" w:type="dxa"/>
                    <w:bottom w:w="28" w:type="dxa"/>
                    <w:right w:w="57" w:type="dxa"/>
                  </w:tcMar>
                </w:tcPr>
                <w:p w:rsidR="008903AC" w:rsidRPr="001D4B1B" w:rsidRDefault="008903AC" w:rsidP="008903AC">
                  <w:pPr>
                    <w:spacing w:after="0" w:line="240" w:lineRule="auto"/>
                    <w:rPr>
                      <w:rFonts w:ascii="Times New Roman" w:eastAsia="Calibri" w:hAnsi="Times New Roman" w:cs="Times New Roman"/>
                      <w:b/>
                      <w:sz w:val="12"/>
                      <w:szCs w:val="12"/>
                      <w:lang w:val="uk-UA" w:eastAsia="ru-RU"/>
                    </w:rPr>
                  </w:pPr>
                </w:p>
              </w:tc>
              <w:tc>
                <w:tcPr>
                  <w:tcW w:w="472" w:type="pct"/>
                  <w:vMerge/>
                  <w:shd w:val="clear" w:color="auto" w:fill="auto"/>
                  <w:tcMar>
                    <w:top w:w="28" w:type="dxa"/>
                    <w:left w:w="57" w:type="dxa"/>
                    <w:bottom w:w="28" w:type="dxa"/>
                    <w:right w:w="57" w:type="dxa"/>
                  </w:tcMar>
                </w:tcPr>
                <w:p w:rsidR="008903AC" w:rsidRPr="001D4B1B" w:rsidRDefault="008903AC" w:rsidP="008903AC">
                  <w:pPr>
                    <w:spacing w:after="0" w:line="240" w:lineRule="auto"/>
                    <w:rPr>
                      <w:rFonts w:ascii="Times New Roman" w:eastAsia="Calibri" w:hAnsi="Times New Roman" w:cs="Times New Roman"/>
                      <w:sz w:val="12"/>
                      <w:szCs w:val="12"/>
                      <w:lang w:val="uk-UA" w:eastAsia="ru-RU"/>
                    </w:rPr>
                  </w:pPr>
                </w:p>
              </w:tc>
              <w:tc>
                <w:tcPr>
                  <w:tcW w:w="382" w:type="pct"/>
                  <w:vMerge/>
                  <w:shd w:val="clear" w:color="auto" w:fill="auto"/>
                  <w:tcMar>
                    <w:top w:w="28" w:type="dxa"/>
                    <w:left w:w="57" w:type="dxa"/>
                    <w:bottom w:w="28" w:type="dxa"/>
                    <w:right w:w="57" w:type="dxa"/>
                  </w:tcMar>
                </w:tcPr>
                <w:p w:rsidR="008903AC" w:rsidRPr="001D4B1B" w:rsidRDefault="008903AC" w:rsidP="008903AC">
                  <w:pPr>
                    <w:spacing w:after="0" w:line="240" w:lineRule="auto"/>
                    <w:jc w:val="center"/>
                    <w:rPr>
                      <w:rFonts w:ascii="Times New Roman" w:eastAsia="Calibri" w:hAnsi="Times New Roman" w:cs="Times New Roman"/>
                      <w:sz w:val="12"/>
                      <w:szCs w:val="12"/>
                      <w:lang w:val="uk-UA" w:eastAsia="ru-RU"/>
                    </w:rPr>
                  </w:pPr>
                </w:p>
              </w:tc>
              <w:tc>
                <w:tcPr>
                  <w:tcW w:w="382" w:type="pct"/>
                  <w:vMerge/>
                  <w:shd w:val="clear" w:color="auto" w:fill="auto"/>
                  <w:tcMar>
                    <w:top w:w="28" w:type="dxa"/>
                    <w:left w:w="57" w:type="dxa"/>
                    <w:bottom w:w="28" w:type="dxa"/>
                    <w:right w:w="57" w:type="dxa"/>
                  </w:tcMar>
                </w:tcPr>
                <w:p w:rsidR="008903AC" w:rsidRPr="001D4B1B" w:rsidRDefault="008903AC" w:rsidP="008903AC">
                  <w:pPr>
                    <w:spacing w:after="0" w:line="240" w:lineRule="auto"/>
                    <w:jc w:val="center"/>
                    <w:rPr>
                      <w:rFonts w:ascii="Times New Roman" w:eastAsia="Calibri" w:hAnsi="Times New Roman" w:cs="Times New Roman"/>
                      <w:sz w:val="12"/>
                      <w:szCs w:val="12"/>
                      <w:lang w:val="uk-UA" w:eastAsia="ru-RU"/>
                    </w:rPr>
                  </w:pPr>
                </w:p>
              </w:tc>
              <w:tc>
                <w:tcPr>
                  <w:tcW w:w="356" w:type="pct"/>
                  <w:vMerge/>
                  <w:shd w:val="clear" w:color="auto" w:fill="auto"/>
                  <w:tcMar>
                    <w:top w:w="28" w:type="dxa"/>
                    <w:left w:w="57" w:type="dxa"/>
                    <w:bottom w:w="28" w:type="dxa"/>
                    <w:right w:w="57" w:type="dxa"/>
                  </w:tcMar>
                </w:tcPr>
                <w:p w:rsidR="008903AC" w:rsidRPr="001D4B1B" w:rsidRDefault="008903AC" w:rsidP="008903AC">
                  <w:pPr>
                    <w:spacing w:after="0" w:line="240" w:lineRule="auto"/>
                    <w:jc w:val="center"/>
                    <w:rPr>
                      <w:rFonts w:ascii="Times New Roman" w:eastAsia="Calibri" w:hAnsi="Times New Roman" w:cs="Times New Roman"/>
                      <w:sz w:val="12"/>
                      <w:szCs w:val="12"/>
                      <w:lang w:val="uk-UA" w:eastAsia="ru-RU"/>
                    </w:rPr>
                  </w:pPr>
                </w:p>
              </w:tc>
              <w:tc>
                <w:tcPr>
                  <w:tcW w:w="479" w:type="pct"/>
                  <w:vMerge/>
                  <w:shd w:val="clear" w:color="auto" w:fill="auto"/>
                  <w:tcMar>
                    <w:top w:w="28" w:type="dxa"/>
                    <w:left w:w="57" w:type="dxa"/>
                    <w:bottom w:w="28" w:type="dxa"/>
                    <w:right w:w="57" w:type="dxa"/>
                  </w:tcMar>
                </w:tcPr>
                <w:p w:rsidR="008903AC" w:rsidRPr="001D4B1B" w:rsidRDefault="008903AC" w:rsidP="008903AC">
                  <w:pPr>
                    <w:spacing w:after="0" w:line="240" w:lineRule="auto"/>
                    <w:rPr>
                      <w:rFonts w:ascii="Times New Roman" w:eastAsia="Calibri" w:hAnsi="Times New Roman" w:cs="Times New Roman"/>
                      <w:sz w:val="12"/>
                      <w:szCs w:val="12"/>
                      <w:lang w:val="uk-UA" w:eastAsia="ru-RU"/>
                    </w:rPr>
                  </w:pPr>
                </w:p>
              </w:tc>
              <w:tc>
                <w:tcPr>
                  <w:tcW w:w="576" w:type="pct"/>
                  <w:vAlign w:val="center"/>
                </w:tcPr>
                <w:p w:rsidR="008903AC" w:rsidRPr="001D4B1B" w:rsidRDefault="008903AC" w:rsidP="001D4B1B">
                  <w:pPr>
                    <w:spacing w:after="0" w:line="240" w:lineRule="auto"/>
                    <w:rPr>
                      <w:rFonts w:ascii="Times New Roman" w:hAnsi="Times New Roman" w:cs="Times New Roman"/>
                      <w:sz w:val="12"/>
                      <w:szCs w:val="12"/>
                      <w:lang w:val="uk-UA"/>
                    </w:rPr>
                  </w:pPr>
                  <w:r w:rsidRPr="001D4B1B">
                    <w:rPr>
                      <w:rFonts w:ascii="Times New Roman" w:hAnsi="Times New Roman" w:cs="Times New Roman"/>
                      <w:b/>
                      <w:color w:val="000000"/>
                      <w:sz w:val="12"/>
                      <w:szCs w:val="12"/>
                      <w:lang w:val="uk-UA"/>
                    </w:rPr>
                    <w:t>ефективності:</w:t>
                  </w:r>
                  <w:r w:rsidRPr="001D4B1B">
                    <w:rPr>
                      <w:rFonts w:ascii="Times New Roman" w:hAnsi="Times New Roman" w:cs="Times New Roman"/>
                      <w:color w:val="000000"/>
                      <w:sz w:val="12"/>
                      <w:szCs w:val="12"/>
                      <w:lang w:val="uk-UA"/>
                    </w:rPr>
                    <w:t xml:space="preserve"> середні витрати на виконання </w:t>
                  </w:r>
                  <w:r w:rsidR="001D4B1B">
                    <w:rPr>
                      <w:rFonts w:ascii="Times New Roman" w:hAnsi="Times New Roman" w:cs="Times New Roman"/>
                      <w:color w:val="000000"/>
                      <w:sz w:val="12"/>
                      <w:szCs w:val="12"/>
                      <w:lang w:val="uk-UA"/>
                    </w:rPr>
                    <w:t>з проєктування Плану</w:t>
                  </w:r>
                  <w:r w:rsidRPr="001D4B1B">
                    <w:rPr>
                      <w:rFonts w:ascii="Times New Roman" w:hAnsi="Times New Roman" w:cs="Times New Roman"/>
                      <w:color w:val="000000"/>
                      <w:sz w:val="12"/>
                      <w:szCs w:val="12"/>
                      <w:lang w:val="uk-UA"/>
                    </w:rPr>
                    <w:t>, тис. грн</w:t>
                  </w:r>
                </w:p>
              </w:tc>
              <w:tc>
                <w:tcPr>
                  <w:tcW w:w="382" w:type="pct"/>
                  <w:shd w:val="clear" w:color="auto" w:fill="auto"/>
                  <w:tcMar>
                    <w:top w:w="28" w:type="dxa"/>
                    <w:left w:w="57" w:type="dxa"/>
                    <w:bottom w:w="28" w:type="dxa"/>
                    <w:right w:w="57" w:type="dxa"/>
                  </w:tcMar>
                  <w:vAlign w:val="center"/>
                </w:tcPr>
                <w:p w:rsidR="008903AC" w:rsidRPr="001D4B1B" w:rsidRDefault="008903AC" w:rsidP="00813D6D">
                  <w:pPr>
                    <w:rPr>
                      <w:rFonts w:ascii="Times New Roman" w:hAnsi="Times New Roman" w:cs="Times New Roman"/>
                      <w:color w:val="000000"/>
                      <w:sz w:val="12"/>
                      <w:szCs w:val="12"/>
                      <w:lang w:val="uk-UA"/>
                    </w:rPr>
                  </w:pPr>
                  <w:r w:rsidRPr="001D4B1B">
                    <w:rPr>
                      <w:rFonts w:ascii="Times New Roman" w:hAnsi="Times New Roman" w:cs="Times New Roman"/>
                      <w:color w:val="000000"/>
                      <w:sz w:val="12"/>
                      <w:szCs w:val="12"/>
                      <w:lang w:val="uk-UA"/>
                    </w:rPr>
                    <w:t>1200</w:t>
                  </w:r>
                  <w:r w:rsidR="00813D6D">
                    <w:rPr>
                      <w:rFonts w:ascii="Times New Roman" w:hAnsi="Times New Roman" w:cs="Times New Roman"/>
                      <w:color w:val="000000"/>
                      <w:sz w:val="12"/>
                      <w:szCs w:val="12"/>
                      <w:lang w:val="uk-UA"/>
                    </w:rPr>
                    <w:t>,</w:t>
                  </w:r>
                  <w:r w:rsidRPr="001D4B1B">
                    <w:rPr>
                      <w:rFonts w:ascii="Times New Roman" w:hAnsi="Times New Roman" w:cs="Times New Roman"/>
                      <w:color w:val="000000"/>
                      <w:sz w:val="12"/>
                      <w:szCs w:val="12"/>
                      <w:lang w:val="uk-UA"/>
                    </w:rPr>
                    <w:t>00</w:t>
                  </w:r>
                </w:p>
              </w:tc>
              <w:tc>
                <w:tcPr>
                  <w:tcW w:w="315"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8903AC" w:rsidRPr="001D4B1B" w:rsidRDefault="008903AC" w:rsidP="008903AC">
                  <w:pPr>
                    <w:pStyle w:val="a7"/>
                    <w:jc w:val="center"/>
                    <w:rPr>
                      <w:color w:val="000000"/>
                      <w:sz w:val="12"/>
                      <w:szCs w:val="12"/>
                      <w:lang w:val="uk-UA"/>
                    </w:rPr>
                  </w:pPr>
                </w:p>
              </w:tc>
              <w:tc>
                <w:tcPr>
                  <w:tcW w:w="288" w:type="pct"/>
                  <w:shd w:val="clear" w:color="auto" w:fill="auto"/>
                  <w:tcMar>
                    <w:top w:w="28" w:type="dxa"/>
                    <w:left w:w="57" w:type="dxa"/>
                    <w:bottom w:w="28" w:type="dxa"/>
                    <w:right w:w="57" w:type="dxa"/>
                  </w:tcMar>
                  <w:vAlign w:val="center"/>
                </w:tcPr>
                <w:p w:rsidR="008903AC" w:rsidRPr="001D4B1B" w:rsidRDefault="008903AC" w:rsidP="008903AC">
                  <w:pPr>
                    <w:pStyle w:val="a7"/>
                    <w:jc w:val="center"/>
                    <w:rPr>
                      <w:color w:val="000000"/>
                      <w:sz w:val="12"/>
                      <w:szCs w:val="12"/>
                      <w:lang w:val="uk-UA"/>
                    </w:rPr>
                  </w:pPr>
                </w:p>
              </w:tc>
              <w:tc>
                <w:tcPr>
                  <w:tcW w:w="286" w:type="pct"/>
                  <w:shd w:val="clear" w:color="auto" w:fill="auto"/>
                  <w:tcMar>
                    <w:top w:w="28" w:type="dxa"/>
                    <w:left w:w="57" w:type="dxa"/>
                    <w:bottom w:w="28" w:type="dxa"/>
                    <w:right w:w="57" w:type="dxa"/>
                  </w:tcMar>
                  <w:vAlign w:val="center"/>
                </w:tcPr>
                <w:p w:rsidR="008903AC" w:rsidRPr="001D4B1B" w:rsidRDefault="008903AC" w:rsidP="008903AC">
                  <w:pPr>
                    <w:pStyle w:val="a7"/>
                    <w:jc w:val="center"/>
                    <w:rPr>
                      <w:color w:val="000000"/>
                      <w:sz w:val="12"/>
                      <w:szCs w:val="12"/>
                      <w:lang w:val="uk-UA"/>
                    </w:rPr>
                  </w:pPr>
                </w:p>
              </w:tc>
              <w:tc>
                <w:tcPr>
                  <w:tcW w:w="287" w:type="pct"/>
                  <w:shd w:val="clear" w:color="auto" w:fill="auto"/>
                  <w:vAlign w:val="center"/>
                </w:tcPr>
                <w:p w:rsidR="008903AC" w:rsidRPr="001D4B1B" w:rsidRDefault="008903AC" w:rsidP="008903AC">
                  <w:pPr>
                    <w:pStyle w:val="a7"/>
                    <w:rPr>
                      <w:color w:val="000000"/>
                      <w:sz w:val="12"/>
                      <w:szCs w:val="12"/>
                      <w:lang w:val="uk-UA"/>
                    </w:rPr>
                  </w:pPr>
                </w:p>
              </w:tc>
            </w:tr>
            <w:tr w:rsidR="008903AC" w:rsidRPr="0078300C" w:rsidTr="00185D18">
              <w:trPr>
                <w:trHeight w:val="435"/>
              </w:trPr>
              <w:tc>
                <w:tcPr>
                  <w:tcW w:w="397" w:type="pct"/>
                  <w:vMerge/>
                  <w:shd w:val="clear" w:color="auto" w:fill="auto"/>
                </w:tcPr>
                <w:p w:rsidR="008903AC" w:rsidRPr="001D4B1B" w:rsidRDefault="008903AC" w:rsidP="008903AC">
                  <w:pPr>
                    <w:spacing w:after="0" w:line="240" w:lineRule="auto"/>
                    <w:rPr>
                      <w:rFonts w:ascii="Times New Roman" w:eastAsia="Calibri" w:hAnsi="Times New Roman" w:cs="Times New Roman"/>
                      <w:b/>
                      <w:sz w:val="12"/>
                      <w:szCs w:val="12"/>
                      <w:lang w:val="uk-UA" w:eastAsia="ru-RU"/>
                    </w:rPr>
                  </w:pPr>
                </w:p>
              </w:tc>
              <w:tc>
                <w:tcPr>
                  <w:tcW w:w="399" w:type="pct"/>
                  <w:vMerge/>
                  <w:shd w:val="clear" w:color="auto" w:fill="auto"/>
                  <w:tcMar>
                    <w:top w:w="28" w:type="dxa"/>
                    <w:left w:w="57" w:type="dxa"/>
                    <w:bottom w:w="28" w:type="dxa"/>
                    <w:right w:w="57" w:type="dxa"/>
                  </w:tcMar>
                </w:tcPr>
                <w:p w:rsidR="008903AC" w:rsidRPr="001D4B1B" w:rsidRDefault="008903AC" w:rsidP="008903AC">
                  <w:pPr>
                    <w:spacing w:after="0" w:line="240" w:lineRule="auto"/>
                    <w:rPr>
                      <w:rFonts w:ascii="Times New Roman" w:eastAsia="Calibri" w:hAnsi="Times New Roman" w:cs="Times New Roman"/>
                      <w:b/>
                      <w:sz w:val="12"/>
                      <w:szCs w:val="12"/>
                      <w:lang w:val="uk-UA" w:eastAsia="ru-RU"/>
                    </w:rPr>
                  </w:pPr>
                </w:p>
              </w:tc>
              <w:tc>
                <w:tcPr>
                  <w:tcW w:w="472" w:type="pct"/>
                  <w:vMerge/>
                  <w:shd w:val="clear" w:color="auto" w:fill="auto"/>
                  <w:tcMar>
                    <w:top w:w="28" w:type="dxa"/>
                    <w:left w:w="57" w:type="dxa"/>
                    <w:bottom w:w="28" w:type="dxa"/>
                    <w:right w:w="57" w:type="dxa"/>
                  </w:tcMar>
                </w:tcPr>
                <w:p w:rsidR="008903AC" w:rsidRPr="001D4B1B" w:rsidRDefault="008903AC" w:rsidP="008903AC">
                  <w:pPr>
                    <w:spacing w:after="0" w:line="240" w:lineRule="auto"/>
                    <w:rPr>
                      <w:rFonts w:ascii="Times New Roman" w:eastAsia="Calibri" w:hAnsi="Times New Roman" w:cs="Times New Roman"/>
                      <w:sz w:val="12"/>
                      <w:szCs w:val="12"/>
                      <w:lang w:val="uk-UA" w:eastAsia="ru-RU"/>
                    </w:rPr>
                  </w:pPr>
                </w:p>
              </w:tc>
              <w:tc>
                <w:tcPr>
                  <w:tcW w:w="382" w:type="pct"/>
                  <w:vMerge/>
                  <w:shd w:val="clear" w:color="auto" w:fill="auto"/>
                  <w:tcMar>
                    <w:top w:w="28" w:type="dxa"/>
                    <w:left w:w="57" w:type="dxa"/>
                    <w:bottom w:w="28" w:type="dxa"/>
                    <w:right w:w="57" w:type="dxa"/>
                  </w:tcMar>
                </w:tcPr>
                <w:p w:rsidR="008903AC" w:rsidRPr="001D4B1B" w:rsidRDefault="008903AC" w:rsidP="008903AC">
                  <w:pPr>
                    <w:spacing w:after="0" w:line="240" w:lineRule="auto"/>
                    <w:jc w:val="center"/>
                    <w:rPr>
                      <w:rFonts w:ascii="Times New Roman" w:eastAsia="Calibri" w:hAnsi="Times New Roman" w:cs="Times New Roman"/>
                      <w:sz w:val="12"/>
                      <w:szCs w:val="12"/>
                      <w:lang w:val="uk-UA" w:eastAsia="ru-RU"/>
                    </w:rPr>
                  </w:pPr>
                </w:p>
              </w:tc>
              <w:tc>
                <w:tcPr>
                  <w:tcW w:w="382" w:type="pct"/>
                  <w:vMerge/>
                  <w:shd w:val="clear" w:color="auto" w:fill="auto"/>
                  <w:tcMar>
                    <w:top w:w="28" w:type="dxa"/>
                    <w:left w:w="57" w:type="dxa"/>
                    <w:bottom w:w="28" w:type="dxa"/>
                    <w:right w:w="57" w:type="dxa"/>
                  </w:tcMar>
                </w:tcPr>
                <w:p w:rsidR="008903AC" w:rsidRPr="001D4B1B" w:rsidRDefault="008903AC" w:rsidP="008903AC">
                  <w:pPr>
                    <w:spacing w:after="0" w:line="240" w:lineRule="auto"/>
                    <w:jc w:val="center"/>
                    <w:rPr>
                      <w:rFonts w:ascii="Times New Roman" w:eastAsia="Calibri" w:hAnsi="Times New Roman" w:cs="Times New Roman"/>
                      <w:sz w:val="12"/>
                      <w:szCs w:val="12"/>
                      <w:lang w:val="uk-UA" w:eastAsia="ru-RU"/>
                    </w:rPr>
                  </w:pPr>
                </w:p>
              </w:tc>
              <w:tc>
                <w:tcPr>
                  <w:tcW w:w="356" w:type="pct"/>
                  <w:vMerge/>
                  <w:shd w:val="clear" w:color="auto" w:fill="auto"/>
                  <w:tcMar>
                    <w:top w:w="28" w:type="dxa"/>
                    <w:left w:w="57" w:type="dxa"/>
                    <w:bottom w:w="28" w:type="dxa"/>
                    <w:right w:w="57" w:type="dxa"/>
                  </w:tcMar>
                </w:tcPr>
                <w:p w:rsidR="008903AC" w:rsidRPr="001D4B1B" w:rsidRDefault="008903AC" w:rsidP="008903AC">
                  <w:pPr>
                    <w:spacing w:after="0" w:line="240" w:lineRule="auto"/>
                    <w:jc w:val="center"/>
                    <w:rPr>
                      <w:rFonts w:ascii="Times New Roman" w:eastAsia="Calibri" w:hAnsi="Times New Roman" w:cs="Times New Roman"/>
                      <w:sz w:val="12"/>
                      <w:szCs w:val="12"/>
                      <w:lang w:val="uk-UA" w:eastAsia="ru-RU"/>
                    </w:rPr>
                  </w:pPr>
                </w:p>
              </w:tc>
              <w:tc>
                <w:tcPr>
                  <w:tcW w:w="479" w:type="pct"/>
                  <w:vMerge/>
                  <w:shd w:val="clear" w:color="auto" w:fill="auto"/>
                  <w:tcMar>
                    <w:top w:w="28" w:type="dxa"/>
                    <w:left w:w="57" w:type="dxa"/>
                    <w:bottom w:w="28" w:type="dxa"/>
                    <w:right w:w="57" w:type="dxa"/>
                  </w:tcMar>
                </w:tcPr>
                <w:p w:rsidR="008903AC" w:rsidRPr="001D4B1B" w:rsidRDefault="008903AC" w:rsidP="008903AC">
                  <w:pPr>
                    <w:spacing w:after="0" w:line="240" w:lineRule="auto"/>
                    <w:rPr>
                      <w:rFonts w:ascii="Times New Roman" w:eastAsia="Calibri" w:hAnsi="Times New Roman" w:cs="Times New Roman"/>
                      <w:sz w:val="12"/>
                      <w:szCs w:val="12"/>
                      <w:lang w:val="uk-UA" w:eastAsia="ru-RU"/>
                    </w:rPr>
                  </w:pPr>
                </w:p>
              </w:tc>
              <w:tc>
                <w:tcPr>
                  <w:tcW w:w="576" w:type="pct"/>
                  <w:vAlign w:val="center"/>
                </w:tcPr>
                <w:p w:rsidR="008903AC" w:rsidRPr="001D4B1B" w:rsidRDefault="008903AC" w:rsidP="001D4B1B">
                  <w:pPr>
                    <w:spacing w:after="0" w:line="240" w:lineRule="auto"/>
                    <w:rPr>
                      <w:rFonts w:ascii="Times New Roman" w:hAnsi="Times New Roman" w:cs="Times New Roman"/>
                      <w:sz w:val="12"/>
                      <w:szCs w:val="12"/>
                      <w:lang w:val="uk-UA"/>
                    </w:rPr>
                  </w:pPr>
                  <w:r w:rsidRPr="001D4B1B">
                    <w:rPr>
                      <w:rFonts w:ascii="Times New Roman" w:hAnsi="Times New Roman" w:cs="Times New Roman"/>
                      <w:b/>
                      <w:color w:val="000000"/>
                      <w:sz w:val="12"/>
                      <w:szCs w:val="12"/>
                      <w:lang w:val="uk-UA"/>
                    </w:rPr>
                    <w:t>якості:</w:t>
                  </w:r>
                  <w:r w:rsidRPr="001D4B1B">
                    <w:rPr>
                      <w:rFonts w:ascii="Times New Roman" w:hAnsi="Times New Roman" w:cs="Times New Roman"/>
                      <w:color w:val="000000"/>
                      <w:sz w:val="12"/>
                      <w:szCs w:val="12"/>
                      <w:lang w:val="uk-UA"/>
                    </w:rPr>
                    <w:t xml:space="preserve"> рівень готовності документації з розробки </w:t>
                  </w:r>
                  <w:r w:rsidR="001D4B1B">
                    <w:rPr>
                      <w:rFonts w:ascii="Times New Roman" w:hAnsi="Times New Roman" w:cs="Times New Roman"/>
                      <w:color w:val="000000"/>
                      <w:sz w:val="12"/>
                      <w:szCs w:val="12"/>
                      <w:lang w:val="uk-UA"/>
                    </w:rPr>
                    <w:t>Плану</w:t>
                  </w:r>
                  <w:r w:rsidRPr="001D4B1B">
                    <w:rPr>
                      <w:rFonts w:ascii="Times New Roman" w:hAnsi="Times New Roman" w:cs="Times New Roman"/>
                      <w:b/>
                      <w:color w:val="000000"/>
                      <w:sz w:val="12"/>
                      <w:szCs w:val="12"/>
                      <w:lang w:val="uk-UA"/>
                    </w:rPr>
                    <w:t>,</w:t>
                  </w:r>
                  <w:r w:rsidRPr="001D4B1B">
                    <w:rPr>
                      <w:rFonts w:ascii="Times New Roman" w:hAnsi="Times New Roman" w:cs="Times New Roman"/>
                      <w:color w:val="000000"/>
                      <w:sz w:val="12"/>
                      <w:szCs w:val="12"/>
                      <w:lang w:val="uk-UA"/>
                    </w:rPr>
                    <w:t xml:space="preserve"> %</w:t>
                  </w:r>
                </w:p>
              </w:tc>
              <w:tc>
                <w:tcPr>
                  <w:tcW w:w="382" w:type="pct"/>
                  <w:shd w:val="clear" w:color="auto" w:fill="auto"/>
                  <w:tcMar>
                    <w:top w:w="28" w:type="dxa"/>
                    <w:left w:w="57" w:type="dxa"/>
                    <w:bottom w:w="28" w:type="dxa"/>
                    <w:right w:w="57" w:type="dxa"/>
                  </w:tcMar>
                  <w:vAlign w:val="center"/>
                </w:tcPr>
                <w:p w:rsidR="008903AC" w:rsidRPr="001D4B1B" w:rsidRDefault="008903AC" w:rsidP="008903AC">
                  <w:pPr>
                    <w:pStyle w:val="a7"/>
                    <w:jc w:val="center"/>
                    <w:rPr>
                      <w:color w:val="000000"/>
                      <w:sz w:val="12"/>
                      <w:szCs w:val="12"/>
                      <w:lang w:val="uk-UA"/>
                    </w:rPr>
                  </w:pPr>
                  <w:r w:rsidRPr="001D4B1B">
                    <w:rPr>
                      <w:color w:val="000000"/>
                      <w:sz w:val="12"/>
                      <w:szCs w:val="12"/>
                      <w:lang w:val="uk-UA"/>
                    </w:rPr>
                    <w:t>100</w:t>
                  </w:r>
                </w:p>
              </w:tc>
              <w:tc>
                <w:tcPr>
                  <w:tcW w:w="315"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8903AC" w:rsidRPr="001D4B1B" w:rsidRDefault="008903AC" w:rsidP="008903AC">
                  <w:pPr>
                    <w:pStyle w:val="a7"/>
                    <w:jc w:val="center"/>
                    <w:rPr>
                      <w:color w:val="000000"/>
                      <w:sz w:val="12"/>
                      <w:szCs w:val="12"/>
                      <w:lang w:val="uk-UA"/>
                    </w:rPr>
                  </w:pPr>
                </w:p>
              </w:tc>
              <w:tc>
                <w:tcPr>
                  <w:tcW w:w="288" w:type="pct"/>
                  <w:shd w:val="clear" w:color="auto" w:fill="auto"/>
                  <w:tcMar>
                    <w:top w:w="28" w:type="dxa"/>
                    <w:left w:w="57" w:type="dxa"/>
                    <w:bottom w:w="28" w:type="dxa"/>
                    <w:right w:w="57" w:type="dxa"/>
                  </w:tcMar>
                  <w:vAlign w:val="center"/>
                </w:tcPr>
                <w:p w:rsidR="008903AC" w:rsidRPr="001D4B1B" w:rsidRDefault="008903AC" w:rsidP="008903AC">
                  <w:pPr>
                    <w:pStyle w:val="a7"/>
                    <w:jc w:val="center"/>
                    <w:rPr>
                      <w:color w:val="000000"/>
                      <w:sz w:val="12"/>
                      <w:szCs w:val="12"/>
                      <w:lang w:val="uk-UA"/>
                    </w:rPr>
                  </w:pPr>
                </w:p>
              </w:tc>
              <w:tc>
                <w:tcPr>
                  <w:tcW w:w="286" w:type="pct"/>
                  <w:shd w:val="clear" w:color="auto" w:fill="auto"/>
                  <w:tcMar>
                    <w:top w:w="28" w:type="dxa"/>
                    <w:left w:w="57" w:type="dxa"/>
                    <w:bottom w:w="28" w:type="dxa"/>
                    <w:right w:w="57" w:type="dxa"/>
                  </w:tcMar>
                  <w:vAlign w:val="center"/>
                </w:tcPr>
                <w:p w:rsidR="008903AC" w:rsidRPr="001D4B1B" w:rsidRDefault="008903AC" w:rsidP="008903AC">
                  <w:pPr>
                    <w:pStyle w:val="a7"/>
                    <w:rPr>
                      <w:color w:val="000000"/>
                      <w:sz w:val="12"/>
                      <w:szCs w:val="12"/>
                      <w:lang w:val="uk-UA"/>
                    </w:rPr>
                  </w:pPr>
                </w:p>
              </w:tc>
              <w:tc>
                <w:tcPr>
                  <w:tcW w:w="287" w:type="pct"/>
                  <w:shd w:val="clear" w:color="auto" w:fill="auto"/>
                  <w:vAlign w:val="center"/>
                </w:tcPr>
                <w:p w:rsidR="008903AC" w:rsidRPr="001D4B1B" w:rsidRDefault="008903AC" w:rsidP="008903AC">
                  <w:pPr>
                    <w:pStyle w:val="a7"/>
                    <w:jc w:val="center"/>
                    <w:rPr>
                      <w:color w:val="000000"/>
                      <w:sz w:val="12"/>
                      <w:szCs w:val="12"/>
                      <w:lang w:val="uk-UA"/>
                    </w:rPr>
                  </w:pPr>
                </w:p>
              </w:tc>
            </w:tr>
          </w:tbl>
          <w:p w:rsidR="008903AC" w:rsidRDefault="008903AC" w:rsidP="001048AE">
            <w:pPr>
              <w:tabs>
                <w:tab w:val="num" w:pos="33"/>
              </w:tabs>
              <w:rPr>
                <w:rFonts w:ascii="Times New Roman" w:hAnsi="Times New Roman" w:cs="Times New Roman"/>
                <w:sz w:val="28"/>
                <w:szCs w:val="28"/>
                <w:lang w:val="uk-UA"/>
              </w:rPr>
            </w:pPr>
          </w:p>
          <w:p w:rsidR="00813D6D" w:rsidRDefault="00813D6D" w:rsidP="001048AE">
            <w:pPr>
              <w:tabs>
                <w:tab w:val="num" w:pos="33"/>
              </w:tabs>
              <w:rPr>
                <w:rFonts w:ascii="Times New Roman" w:hAnsi="Times New Roman" w:cs="Times New Roman"/>
                <w:sz w:val="28"/>
                <w:szCs w:val="28"/>
                <w:lang w:val="uk-UA"/>
              </w:rPr>
            </w:pPr>
          </w:p>
          <w:p w:rsidR="00813D6D" w:rsidRDefault="00813D6D" w:rsidP="001048AE">
            <w:pPr>
              <w:tabs>
                <w:tab w:val="num" w:pos="33"/>
              </w:tabs>
              <w:rPr>
                <w:rFonts w:ascii="Times New Roman" w:hAnsi="Times New Roman" w:cs="Times New Roman"/>
                <w:sz w:val="28"/>
                <w:szCs w:val="28"/>
                <w:lang w:val="uk-UA"/>
              </w:rPr>
            </w:pPr>
          </w:p>
          <w:p w:rsidR="00813D6D" w:rsidRDefault="00813D6D" w:rsidP="001048AE">
            <w:pPr>
              <w:tabs>
                <w:tab w:val="num" w:pos="33"/>
              </w:tabs>
              <w:rPr>
                <w:rFonts w:ascii="Times New Roman" w:hAnsi="Times New Roman" w:cs="Times New Roman"/>
                <w:sz w:val="28"/>
                <w:szCs w:val="28"/>
                <w:lang w:val="uk-UA"/>
              </w:rPr>
            </w:pPr>
          </w:p>
          <w:p w:rsidR="00813D6D" w:rsidRDefault="00813D6D" w:rsidP="001048AE">
            <w:pPr>
              <w:tabs>
                <w:tab w:val="num" w:pos="33"/>
              </w:tabs>
              <w:rPr>
                <w:rFonts w:ascii="Times New Roman" w:hAnsi="Times New Roman" w:cs="Times New Roman"/>
                <w:sz w:val="28"/>
                <w:szCs w:val="28"/>
                <w:lang w:val="uk-UA"/>
              </w:rPr>
            </w:pPr>
          </w:p>
          <w:p w:rsidR="00185D18" w:rsidRDefault="00185D18" w:rsidP="001048AE">
            <w:pPr>
              <w:tabs>
                <w:tab w:val="num" w:pos="33"/>
              </w:tabs>
              <w:rPr>
                <w:rFonts w:ascii="Times New Roman" w:hAnsi="Times New Roman" w:cs="Times New Roman"/>
                <w:sz w:val="28"/>
                <w:szCs w:val="28"/>
                <w:lang w:val="uk-UA"/>
              </w:rPr>
            </w:pPr>
          </w:p>
          <w:p w:rsidR="007E73CA" w:rsidRDefault="007E73CA" w:rsidP="001048AE">
            <w:pPr>
              <w:tabs>
                <w:tab w:val="num" w:pos="33"/>
              </w:tabs>
              <w:rPr>
                <w:rFonts w:ascii="Times New Roman" w:hAnsi="Times New Roman" w:cs="Times New Roman"/>
                <w:sz w:val="28"/>
                <w:szCs w:val="28"/>
                <w:lang w:val="uk-UA"/>
              </w:rPr>
            </w:pPr>
          </w:p>
          <w:p w:rsidR="007E73CA" w:rsidRDefault="007E73CA" w:rsidP="001048AE">
            <w:pPr>
              <w:tabs>
                <w:tab w:val="num" w:pos="33"/>
              </w:tabs>
              <w:rPr>
                <w:rFonts w:ascii="Times New Roman" w:hAnsi="Times New Roman" w:cs="Times New Roman"/>
                <w:sz w:val="28"/>
                <w:szCs w:val="28"/>
                <w:lang w:val="uk-UA"/>
              </w:rPr>
            </w:pPr>
          </w:p>
          <w:p w:rsidR="007E73CA" w:rsidRDefault="007E73CA" w:rsidP="001048AE">
            <w:pPr>
              <w:tabs>
                <w:tab w:val="num" w:pos="33"/>
              </w:tabs>
              <w:rPr>
                <w:rFonts w:ascii="Times New Roman" w:hAnsi="Times New Roman" w:cs="Times New Roman"/>
                <w:sz w:val="28"/>
                <w:szCs w:val="28"/>
                <w:lang w:val="uk-UA"/>
              </w:rPr>
            </w:pPr>
          </w:p>
          <w:p w:rsidR="007E73CA" w:rsidRDefault="007E73CA" w:rsidP="001048AE">
            <w:pPr>
              <w:tabs>
                <w:tab w:val="num" w:pos="33"/>
              </w:tabs>
              <w:rPr>
                <w:rFonts w:ascii="Times New Roman" w:hAnsi="Times New Roman" w:cs="Times New Roman"/>
                <w:sz w:val="28"/>
                <w:szCs w:val="28"/>
                <w:lang w:val="uk-UA"/>
              </w:rPr>
            </w:pPr>
          </w:p>
          <w:p w:rsidR="007E73CA" w:rsidRDefault="007E73CA" w:rsidP="001048AE">
            <w:pPr>
              <w:tabs>
                <w:tab w:val="num" w:pos="33"/>
              </w:tabs>
              <w:rPr>
                <w:rFonts w:ascii="Times New Roman" w:hAnsi="Times New Roman" w:cs="Times New Roman"/>
                <w:sz w:val="28"/>
                <w:szCs w:val="28"/>
                <w:lang w:val="uk-UA"/>
              </w:rPr>
            </w:pPr>
          </w:p>
          <w:p w:rsidR="007E73CA" w:rsidRDefault="007E73CA" w:rsidP="001048AE">
            <w:pPr>
              <w:tabs>
                <w:tab w:val="num" w:pos="33"/>
              </w:tabs>
              <w:rPr>
                <w:rFonts w:ascii="Times New Roman" w:hAnsi="Times New Roman" w:cs="Times New Roman"/>
                <w:sz w:val="28"/>
                <w:szCs w:val="28"/>
                <w:lang w:val="uk-UA"/>
              </w:rPr>
            </w:pPr>
          </w:p>
          <w:p w:rsidR="007E73CA" w:rsidRDefault="007E73CA" w:rsidP="001048AE">
            <w:pPr>
              <w:tabs>
                <w:tab w:val="num" w:pos="33"/>
              </w:tabs>
              <w:rPr>
                <w:rFonts w:ascii="Times New Roman" w:hAnsi="Times New Roman" w:cs="Times New Roman"/>
                <w:sz w:val="28"/>
                <w:szCs w:val="28"/>
                <w:lang w:val="uk-UA"/>
              </w:rPr>
            </w:pPr>
          </w:p>
          <w:p w:rsidR="007E73CA" w:rsidRPr="0078300C" w:rsidRDefault="007E73CA" w:rsidP="001048AE">
            <w:pPr>
              <w:tabs>
                <w:tab w:val="num" w:pos="33"/>
              </w:tabs>
              <w:rPr>
                <w:rFonts w:ascii="Times New Roman" w:hAnsi="Times New Roman" w:cs="Times New Roman"/>
                <w:sz w:val="28"/>
                <w:szCs w:val="28"/>
                <w:lang w:val="uk-UA"/>
              </w:rPr>
            </w:pPr>
          </w:p>
          <w:p w:rsidR="009F3D21" w:rsidRDefault="007E73CA" w:rsidP="009F3D21">
            <w:pPr>
              <w:tabs>
                <w:tab w:val="num" w:pos="33"/>
              </w:tabs>
              <w:rPr>
                <w:rFonts w:ascii="Times New Roman" w:hAnsi="Times New Roman" w:cs="Times New Roman"/>
                <w:sz w:val="26"/>
                <w:szCs w:val="26"/>
                <w:lang w:val="uk-UA"/>
              </w:rPr>
            </w:pPr>
            <w:r>
              <w:rPr>
                <w:rFonts w:ascii="Times New Roman" w:hAnsi="Times New Roman" w:cs="Times New Roman"/>
                <w:sz w:val="26"/>
                <w:szCs w:val="26"/>
                <w:lang w:val="uk-UA"/>
              </w:rPr>
              <w:lastRenderedPageBreak/>
              <w:t>4</w:t>
            </w:r>
            <w:r w:rsidR="00C24C65">
              <w:rPr>
                <w:rFonts w:ascii="Times New Roman" w:hAnsi="Times New Roman" w:cs="Times New Roman"/>
                <w:sz w:val="26"/>
                <w:szCs w:val="26"/>
                <w:lang w:val="uk-UA"/>
              </w:rPr>
              <w:t>8</w:t>
            </w:r>
            <w:r w:rsidR="009F3D21" w:rsidRPr="00121D9A">
              <w:rPr>
                <w:rFonts w:ascii="Times New Roman" w:hAnsi="Times New Roman" w:cs="Times New Roman"/>
                <w:sz w:val="26"/>
                <w:szCs w:val="26"/>
                <w:lang w:val="uk-UA"/>
              </w:rPr>
              <w:t xml:space="preserve">. </w:t>
            </w:r>
            <w:r w:rsidRPr="00164074">
              <w:rPr>
                <w:rFonts w:ascii="Times New Roman" w:hAnsi="Times New Roman" w:cs="Times New Roman"/>
                <w:sz w:val="26"/>
                <w:szCs w:val="26"/>
                <w:lang w:val="uk-UA"/>
              </w:rPr>
              <w:t>ДОДАТ</w:t>
            </w:r>
            <w:r>
              <w:rPr>
                <w:rFonts w:ascii="Times New Roman" w:hAnsi="Times New Roman" w:cs="Times New Roman"/>
                <w:sz w:val="26"/>
                <w:szCs w:val="26"/>
                <w:lang w:val="uk-UA"/>
              </w:rPr>
              <w:t>ОК</w:t>
            </w:r>
            <w:r w:rsidRPr="00164074">
              <w:rPr>
                <w:rFonts w:ascii="Times New Roman" w:hAnsi="Times New Roman" w:cs="Times New Roman"/>
                <w:sz w:val="26"/>
                <w:szCs w:val="26"/>
                <w:lang w:val="uk-UA"/>
              </w:rPr>
              <w:t xml:space="preserve"> 1. до Програми «ПЕРЕЛІК ЗАВДАНЬ І ЗАХОДІВ КОМПЛЕКСНОЇ ЦІЛЬОВОЇ ПРОГРАМИ ПІДВИЩЕННЯ ЕНЕРГОЕФЕКТИВНОСТІ ТА РОЗВИТКУ ЖИТЛОВО-КОМУНАЛЬНОЇ ІН</w:t>
            </w:r>
            <w:r>
              <w:rPr>
                <w:rFonts w:ascii="Times New Roman" w:hAnsi="Times New Roman" w:cs="Times New Roman"/>
                <w:sz w:val="26"/>
                <w:szCs w:val="26"/>
                <w:lang w:val="uk-UA"/>
              </w:rPr>
              <w:t>ФРАСТРУКТУРИ МІСТА КИЄВА НА 2021–</w:t>
            </w:r>
            <w:r w:rsidRPr="00164074">
              <w:rPr>
                <w:rFonts w:ascii="Times New Roman" w:hAnsi="Times New Roman" w:cs="Times New Roman"/>
                <w:sz w:val="26"/>
                <w:szCs w:val="26"/>
                <w:lang w:val="uk-UA"/>
              </w:rPr>
              <w:t xml:space="preserve">2025 РОКИ» позиція </w:t>
            </w:r>
            <w:r>
              <w:rPr>
                <w:rFonts w:ascii="Times New Roman" w:hAnsi="Times New Roman" w:cs="Times New Roman"/>
                <w:sz w:val="26"/>
                <w:szCs w:val="26"/>
                <w:lang w:val="uk-UA"/>
              </w:rPr>
              <w:t>«</w:t>
            </w:r>
            <w:r w:rsidRPr="00164074">
              <w:rPr>
                <w:rFonts w:ascii="Times New Roman" w:hAnsi="Times New Roman" w:cs="Times New Roman"/>
                <w:sz w:val="26"/>
                <w:szCs w:val="26"/>
                <w:lang w:val="uk-UA"/>
              </w:rPr>
              <w:t>ВСЬОГО</w:t>
            </w:r>
            <w:r>
              <w:rPr>
                <w:rFonts w:ascii="Times New Roman" w:hAnsi="Times New Roman" w:cs="Times New Roman"/>
                <w:sz w:val="26"/>
                <w:szCs w:val="26"/>
                <w:lang w:val="uk-UA"/>
              </w:rPr>
              <w:t>» заходів програми пункту 2.2</w:t>
            </w:r>
            <w:r w:rsidRPr="00164074">
              <w:rPr>
                <w:rFonts w:ascii="Times New Roman" w:hAnsi="Times New Roman" w:cs="Times New Roman"/>
                <w:sz w:val="26"/>
                <w:szCs w:val="26"/>
                <w:lang w:val="uk-UA"/>
              </w:rPr>
              <w:t>. «</w:t>
            </w:r>
            <w:r w:rsidRPr="007E73CA">
              <w:rPr>
                <w:rFonts w:ascii="Times New Roman" w:hAnsi="Times New Roman" w:cs="Times New Roman"/>
                <w:sz w:val="26"/>
                <w:szCs w:val="26"/>
                <w:lang w:val="uk-UA"/>
              </w:rPr>
              <w:t>Нормативно-правове, наукове і проєктне забезпечення Програми</w:t>
            </w:r>
            <w:r w:rsidRPr="00164074">
              <w:rPr>
                <w:rFonts w:ascii="Times New Roman" w:hAnsi="Times New Roman" w:cs="Times New Roman"/>
                <w:sz w:val="26"/>
                <w:szCs w:val="26"/>
                <w:lang w:val="uk-UA"/>
              </w:rPr>
              <w:t>» Оперативної цілі Стратегії розвитку міста Києва до 2025 року  «</w:t>
            </w:r>
            <w:r w:rsidRPr="004B45FA">
              <w:rPr>
                <w:rFonts w:ascii="Times New Roman" w:hAnsi="Times New Roman" w:cs="Times New Roman"/>
                <w:sz w:val="26"/>
                <w:szCs w:val="26"/>
                <w:lang w:val="uk-UA"/>
              </w:rPr>
              <w:t>Забезпечення екологічної безпеки в столиці та зниження негативного впливу на довкілля</w:t>
            </w:r>
            <w:r w:rsidRPr="00164074">
              <w:rPr>
                <w:rFonts w:ascii="Times New Roman" w:hAnsi="Times New Roman" w:cs="Times New Roman"/>
                <w:sz w:val="26"/>
                <w:szCs w:val="26"/>
                <w:lang w:val="uk-UA"/>
              </w:rPr>
              <w:t>»:</w:t>
            </w:r>
          </w:p>
          <w:p w:rsidR="00121D9A" w:rsidRPr="00121D9A" w:rsidRDefault="00121D9A" w:rsidP="009F3D21">
            <w:pPr>
              <w:tabs>
                <w:tab w:val="num" w:pos="33"/>
              </w:tabs>
              <w:rPr>
                <w:rFonts w:ascii="Times New Roman" w:hAnsi="Times New Roman" w:cs="Times New Roman"/>
                <w:sz w:val="26"/>
                <w:szCs w:val="26"/>
                <w:lang w:val="uk-UA"/>
              </w:rPr>
            </w:pPr>
          </w:p>
          <w:tbl>
            <w:tblPr>
              <w:tblW w:w="7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55"/>
              <w:gridCol w:w="571"/>
              <w:gridCol w:w="568"/>
              <w:gridCol w:w="566"/>
              <w:gridCol w:w="707"/>
              <w:gridCol w:w="570"/>
              <w:gridCol w:w="845"/>
              <w:gridCol w:w="743"/>
              <w:gridCol w:w="451"/>
              <w:gridCol w:w="451"/>
              <w:gridCol w:w="485"/>
              <w:gridCol w:w="425"/>
              <w:gridCol w:w="421"/>
            </w:tblGrid>
            <w:tr w:rsidR="009F3D21" w:rsidRPr="0078300C" w:rsidTr="0014481A">
              <w:trPr>
                <w:trHeight w:val="694"/>
              </w:trPr>
              <w:tc>
                <w:tcPr>
                  <w:tcW w:w="313" w:type="pct"/>
                  <w:tcBorders>
                    <w:bottom w:val="single" w:sz="4" w:space="0" w:color="auto"/>
                  </w:tcBorders>
                </w:tcPr>
                <w:p w:rsidR="009F3D21" w:rsidRPr="0078300C" w:rsidRDefault="009F3D21" w:rsidP="009F3D21">
                  <w:pPr>
                    <w:spacing w:after="0" w:line="240" w:lineRule="auto"/>
                    <w:rPr>
                      <w:rFonts w:ascii="Times New Roman" w:eastAsia="Calibri" w:hAnsi="Times New Roman" w:cs="Times New Roman"/>
                      <w:sz w:val="14"/>
                      <w:szCs w:val="14"/>
                      <w:lang w:val="uk-UA" w:eastAsia="ru-RU"/>
                    </w:rPr>
                  </w:pPr>
                </w:p>
              </w:tc>
              <w:tc>
                <w:tcPr>
                  <w:tcW w:w="393" w:type="pct"/>
                  <w:tcBorders>
                    <w:bottom w:val="single" w:sz="4" w:space="0" w:color="auto"/>
                  </w:tcBorders>
                </w:tcPr>
                <w:p w:rsidR="009F3D21" w:rsidRPr="0078300C" w:rsidRDefault="009F3D21" w:rsidP="009F3D21">
                  <w:pPr>
                    <w:spacing w:after="0" w:line="240" w:lineRule="auto"/>
                    <w:rPr>
                      <w:rFonts w:ascii="Times New Roman" w:eastAsia="Calibri" w:hAnsi="Times New Roman" w:cs="Times New Roman"/>
                      <w:sz w:val="14"/>
                      <w:szCs w:val="14"/>
                      <w:lang w:val="uk-UA" w:eastAsia="ru-RU"/>
                    </w:rPr>
                  </w:pPr>
                  <w:r w:rsidRPr="0078300C">
                    <w:rPr>
                      <w:rFonts w:ascii="Times New Roman" w:eastAsia="Calibri" w:hAnsi="Times New Roman" w:cs="Times New Roman"/>
                      <w:sz w:val="14"/>
                      <w:szCs w:val="14"/>
                      <w:lang w:val="uk-UA" w:eastAsia="ru-RU"/>
                    </w:rPr>
                    <w:t xml:space="preserve">ВСЬОГО </w:t>
                  </w:r>
                  <w:r w:rsidR="0078300C">
                    <w:rPr>
                      <w:rFonts w:ascii="Times New Roman" w:eastAsia="Calibri" w:hAnsi="Times New Roman" w:cs="Times New Roman"/>
                      <w:sz w:val="14"/>
                      <w:szCs w:val="14"/>
                      <w:lang w:val="uk-UA" w:eastAsia="ru-RU"/>
                    </w:rPr>
                    <w:t>по п.</w:t>
                  </w:r>
                  <w:r w:rsidRPr="0078300C">
                    <w:rPr>
                      <w:rFonts w:ascii="Times New Roman" w:eastAsia="Calibri" w:hAnsi="Times New Roman" w:cs="Times New Roman"/>
                      <w:sz w:val="14"/>
                      <w:szCs w:val="14"/>
                      <w:lang w:val="uk-UA" w:eastAsia="ru-RU"/>
                    </w:rPr>
                    <w:t xml:space="preserve"> 2.</w:t>
                  </w:r>
                  <w:r w:rsidRPr="0078300C">
                    <w:rPr>
                      <w:rFonts w:ascii="Times New Roman" w:eastAsia="Calibri" w:hAnsi="Times New Roman" w:cs="Times New Roman"/>
                      <w:sz w:val="14"/>
                      <w:szCs w:val="14"/>
                      <w:lang w:val="uk-UA" w:eastAsia="ru-RU"/>
                    </w:rPr>
                    <w:cr/>
                    <w:t>.</w:t>
                  </w:r>
                </w:p>
              </w:tc>
              <w:tc>
                <w:tcPr>
                  <w:tcW w:w="391" w:type="pct"/>
                  <w:tcBorders>
                    <w:bottom w:val="single" w:sz="4" w:space="0" w:color="auto"/>
                  </w:tcBorders>
                  <w:shd w:val="clear" w:color="auto" w:fill="auto"/>
                  <w:tcMar>
                    <w:top w:w="28" w:type="dxa"/>
                    <w:left w:w="57" w:type="dxa"/>
                    <w:bottom w:w="28" w:type="dxa"/>
                    <w:right w:w="57" w:type="dxa"/>
                  </w:tcMar>
                </w:tcPr>
                <w:p w:rsidR="009F3D21" w:rsidRPr="0078300C" w:rsidRDefault="009F3D21" w:rsidP="009F3D21">
                  <w:pPr>
                    <w:spacing w:after="0" w:line="240" w:lineRule="auto"/>
                    <w:rPr>
                      <w:rFonts w:ascii="Times New Roman" w:eastAsia="Calibri" w:hAnsi="Times New Roman" w:cs="Times New Roman"/>
                      <w:sz w:val="14"/>
                      <w:szCs w:val="14"/>
                      <w:lang w:val="uk-UA" w:eastAsia="ru-RU"/>
                    </w:rPr>
                  </w:pPr>
                </w:p>
              </w:tc>
              <w:tc>
                <w:tcPr>
                  <w:tcW w:w="390" w:type="pct"/>
                  <w:tcBorders>
                    <w:bottom w:val="single" w:sz="4" w:space="0" w:color="auto"/>
                  </w:tcBorders>
                  <w:shd w:val="clear" w:color="auto" w:fill="auto"/>
                  <w:tcMar>
                    <w:top w:w="28" w:type="dxa"/>
                    <w:left w:w="57" w:type="dxa"/>
                    <w:bottom w:w="28" w:type="dxa"/>
                    <w:right w:w="57" w:type="dxa"/>
                  </w:tcMar>
                </w:tcPr>
                <w:p w:rsidR="009F3D21" w:rsidRPr="0078300C" w:rsidRDefault="009F3D21" w:rsidP="009F3D21">
                  <w:pPr>
                    <w:spacing w:after="0" w:line="240" w:lineRule="auto"/>
                    <w:jc w:val="center"/>
                    <w:rPr>
                      <w:rFonts w:ascii="Times New Roman" w:eastAsia="Calibri" w:hAnsi="Times New Roman" w:cs="Times New Roman"/>
                      <w:sz w:val="14"/>
                      <w:szCs w:val="14"/>
                      <w:lang w:val="uk-UA" w:eastAsia="ru-RU"/>
                    </w:rPr>
                  </w:pPr>
                </w:p>
              </w:tc>
              <w:tc>
                <w:tcPr>
                  <w:tcW w:w="487" w:type="pct"/>
                  <w:tcBorders>
                    <w:bottom w:val="single" w:sz="4" w:space="0" w:color="auto"/>
                  </w:tcBorders>
                  <w:shd w:val="clear" w:color="auto" w:fill="auto"/>
                  <w:tcMar>
                    <w:top w:w="28" w:type="dxa"/>
                    <w:left w:w="57" w:type="dxa"/>
                    <w:bottom w:w="28" w:type="dxa"/>
                    <w:right w:w="57" w:type="dxa"/>
                  </w:tcMar>
                </w:tcPr>
                <w:p w:rsidR="009F3D21" w:rsidRPr="0078300C" w:rsidRDefault="009F3D21" w:rsidP="009F3D21">
                  <w:pPr>
                    <w:spacing w:after="0" w:line="240" w:lineRule="auto"/>
                    <w:jc w:val="center"/>
                    <w:rPr>
                      <w:rFonts w:ascii="Times New Roman" w:eastAsia="Calibri" w:hAnsi="Times New Roman" w:cs="Times New Roman"/>
                      <w:sz w:val="14"/>
                      <w:szCs w:val="14"/>
                      <w:lang w:val="uk-UA" w:eastAsia="ru-RU"/>
                    </w:rPr>
                  </w:pPr>
                </w:p>
              </w:tc>
              <w:tc>
                <w:tcPr>
                  <w:tcW w:w="393" w:type="pct"/>
                  <w:tcBorders>
                    <w:bottom w:val="single" w:sz="4" w:space="0" w:color="auto"/>
                  </w:tcBorders>
                  <w:shd w:val="clear" w:color="auto" w:fill="auto"/>
                  <w:tcMar>
                    <w:top w:w="28" w:type="dxa"/>
                    <w:left w:w="57" w:type="dxa"/>
                    <w:bottom w:w="28" w:type="dxa"/>
                    <w:right w:w="57" w:type="dxa"/>
                  </w:tcMar>
                </w:tcPr>
                <w:p w:rsidR="009F3D21" w:rsidRPr="009F6DD4" w:rsidRDefault="009F3D21" w:rsidP="009F3D21">
                  <w:pPr>
                    <w:spacing w:after="0" w:line="240" w:lineRule="auto"/>
                    <w:jc w:val="center"/>
                    <w:rPr>
                      <w:rFonts w:ascii="Times New Roman" w:eastAsia="Calibri" w:hAnsi="Times New Roman" w:cs="Times New Roman"/>
                      <w:sz w:val="12"/>
                      <w:szCs w:val="12"/>
                      <w:lang w:val="uk-UA" w:eastAsia="ru-RU"/>
                    </w:rPr>
                  </w:pPr>
                </w:p>
              </w:tc>
              <w:tc>
                <w:tcPr>
                  <w:tcW w:w="582" w:type="pct"/>
                  <w:tcBorders>
                    <w:bottom w:val="single" w:sz="4" w:space="0" w:color="auto"/>
                  </w:tcBorders>
                  <w:shd w:val="clear" w:color="auto" w:fill="auto"/>
                  <w:tcMar>
                    <w:top w:w="28" w:type="dxa"/>
                    <w:left w:w="57" w:type="dxa"/>
                    <w:bottom w:w="28" w:type="dxa"/>
                    <w:right w:w="57" w:type="dxa"/>
                  </w:tcMar>
                  <w:vAlign w:val="center"/>
                </w:tcPr>
                <w:p w:rsidR="009F3D21" w:rsidRPr="009F6DD4" w:rsidRDefault="00270B33" w:rsidP="009F3D21">
                  <w:pPr>
                    <w:pStyle w:val="a7"/>
                    <w:rPr>
                      <w:sz w:val="12"/>
                      <w:szCs w:val="12"/>
                      <w:lang w:val="uk-UA"/>
                    </w:rPr>
                  </w:pPr>
                  <w:hyperlink r:id="rId8" w:tgtFrame="_blank" w:history="1">
                    <w:r w:rsidR="009F3D21" w:rsidRPr="00E230B9">
                      <w:rPr>
                        <w:rStyle w:val="a8"/>
                        <w:bCs/>
                        <w:color w:val="auto"/>
                        <w:sz w:val="12"/>
                        <w:szCs w:val="12"/>
                        <w:u w:val="none"/>
                      </w:rPr>
                      <w:t>Всього: 3648,40</w:t>
                    </w:r>
                    <w:r w:rsidR="009F3D21" w:rsidRPr="009F6DD4">
                      <w:rPr>
                        <w:rStyle w:val="a8"/>
                        <w:bCs/>
                        <w:color w:val="auto"/>
                        <w:sz w:val="12"/>
                        <w:szCs w:val="12"/>
                        <w:u w:val="none"/>
                      </w:rPr>
                      <w:br/>
                      <w:t>2021 - 3648,40</w:t>
                    </w:r>
                    <w:r w:rsidR="009F3D21" w:rsidRPr="009F6DD4">
                      <w:rPr>
                        <w:rStyle w:val="a8"/>
                        <w:bCs/>
                        <w:color w:val="auto"/>
                        <w:sz w:val="12"/>
                        <w:szCs w:val="12"/>
                        <w:u w:val="none"/>
                      </w:rPr>
                      <w:br/>
                      <w:t>2022 - 0,00</w:t>
                    </w:r>
                    <w:r w:rsidR="009F3D21" w:rsidRPr="009F6DD4">
                      <w:rPr>
                        <w:rStyle w:val="a8"/>
                        <w:bCs/>
                        <w:color w:val="auto"/>
                        <w:sz w:val="12"/>
                        <w:szCs w:val="12"/>
                        <w:u w:val="none"/>
                      </w:rPr>
                      <w:br/>
                      <w:t>2023 - 0,00</w:t>
                    </w:r>
                    <w:r w:rsidR="009F3D21" w:rsidRPr="009F6DD4">
                      <w:rPr>
                        <w:rStyle w:val="a8"/>
                        <w:bCs/>
                        <w:color w:val="auto"/>
                        <w:sz w:val="12"/>
                        <w:szCs w:val="12"/>
                        <w:u w:val="none"/>
                      </w:rPr>
                      <w:br/>
                      <w:t>2024 - 0,00</w:t>
                    </w:r>
                    <w:r w:rsidR="009F3D21" w:rsidRPr="009F6DD4">
                      <w:rPr>
                        <w:rStyle w:val="a8"/>
                        <w:bCs/>
                        <w:color w:val="auto"/>
                        <w:sz w:val="12"/>
                        <w:szCs w:val="12"/>
                        <w:u w:val="none"/>
                      </w:rPr>
                      <w:br/>
                      <w:t>2025 - 0,00</w:t>
                    </w:r>
                  </w:hyperlink>
                </w:p>
              </w:tc>
              <w:tc>
                <w:tcPr>
                  <w:tcW w:w="512" w:type="pct"/>
                  <w:tcBorders>
                    <w:bottom w:val="single" w:sz="4" w:space="0" w:color="auto"/>
                  </w:tcBorders>
                  <w:shd w:val="clear" w:color="auto" w:fill="auto"/>
                  <w:tcMar>
                    <w:top w:w="28" w:type="dxa"/>
                    <w:left w:w="57" w:type="dxa"/>
                    <w:bottom w:w="28" w:type="dxa"/>
                    <w:right w:w="57" w:type="dxa"/>
                  </w:tcMar>
                  <w:vAlign w:val="center"/>
                </w:tcPr>
                <w:p w:rsidR="009F3D21" w:rsidRPr="009F6DD4" w:rsidRDefault="009F3D21" w:rsidP="009F3D21">
                  <w:pPr>
                    <w:spacing w:after="0" w:line="240" w:lineRule="auto"/>
                    <w:rPr>
                      <w:rFonts w:ascii="Times New Roman" w:hAnsi="Times New Roman" w:cs="Times New Roman"/>
                      <w:sz w:val="12"/>
                      <w:szCs w:val="12"/>
                      <w:lang w:val="uk-UA"/>
                    </w:rPr>
                  </w:pPr>
                </w:p>
              </w:tc>
              <w:tc>
                <w:tcPr>
                  <w:tcW w:w="311" w:type="pct"/>
                  <w:tcBorders>
                    <w:bottom w:val="single" w:sz="4" w:space="0" w:color="auto"/>
                  </w:tcBorders>
                  <w:shd w:val="clear" w:color="auto" w:fill="auto"/>
                  <w:vAlign w:val="center"/>
                </w:tcPr>
                <w:p w:rsidR="009F3D21" w:rsidRPr="0078300C" w:rsidRDefault="009F3D21" w:rsidP="009F3D21">
                  <w:pPr>
                    <w:spacing w:after="0" w:line="240" w:lineRule="auto"/>
                    <w:jc w:val="center"/>
                    <w:rPr>
                      <w:rFonts w:ascii="Arial" w:hAnsi="Arial" w:cs="Arial"/>
                      <w:sz w:val="12"/>
                      <w:szCs w:val="12"/>
                      <w:lang w:val="uk-UA"/>
                    </w:rPr>
                  </w:pPr>
                </w:p>
              </w:tc>
              <w:tc>
                <w:tcPr>
                  <w:tcW w:w="311" w:type="pct"/>
                  <w:tcBorders>
                    <w:bottom w:val="single" w:sz="4" w:space="0" w:color="auto"/>
                  </w:tcBorders>
                  <w:shd w:val="clear" w:color="auto" w:fill="auto"/>
                  <w:vAlign w:val="center"/>
                </w:tcPr>
                <w:p w:rsidR="009F3D21" w:rsidRPr="0078300C" w:rsidRDefault="009F3D21" w:rsidP="009F3D21">
                  <w:pPr>
                    <w:spacing w:after="0" w:line="240" w:lineRule="auto"/>
                    <w:jc w:val="center"/>
                    <w:rPr>
                      <w:rFonts w:ascii="Arial" w:hAnsi="Arial" w:cs="Arial"/>
                      <w:sz w:val="12"/>
                      <w:szCs w:val="12"/>
                      <w:lang w:val="uk-UA"/>
                    </w:rPr>
                  </w:pPr>
                </w:p>
              </w:tc>
              <w:tc>
                <w:tcPr>
                  <w:tcW w:w="334" w:type="pct"/>
                  <w:tcBorders>
                    <w:bottom w:val="single" w:sz="4" w:space="0" w:color="auto"/>
                  </w:tcBorders>
                  <w:shd w:val="clear" w:color="auto" w:fill="auto"/>
                  <w:vAlign w:val="center"/>
                </w:tcPr>
                <w:p w:rsidR="009F3D21" w:rsidRPr="0078300C" w:rsidRDefault="009F3D21" w:rsidP="009F3D21">
                  <w:pPr>
                    <w:spacing w:after="0" w:line="240" w:lineRule="auto"/>
                    <w:jc w:val="center"/>
                    <w:rPr>
                      <w:rFonts w:ascii="Arial" w:hAnsi="Arial" w:cs="Arial"/>
                      <w:sz w:val="12"/>
                      <w:szCs w:val="12"/>
                      <w:lang w:val="uk-UA"/>
                    </w:rPr>
                  </w:pPr>
                </w:p>
              </w:tc>
              <w:tc>
                <w:tcPr>
                  <w:tcW w:w="293" w:type="pct"/>
                  <w:tcBorders>
                    <w:bottom w:val="single" w:sz="4" w:space="0" w:color="auto"/>
                  </w:tcBorders>
                  <w:shd w:val="clear" w:color="auto" w:fill="auto"/>
                  <w:vAlign w:val="center"/>
                </w:tcPr>
                <w:p w:rsidR="009F3D21" w:rsidRPr="0078300C" w:rsidRDefault="009F3D21" w:rsidP="009F3D21">
                  <w:pPr>
                    <w:spacing w:after="0" w:line="240" w:lineRule="auto"/>
                    <w:jc w:val="center"/>
                    <w:rPr>
                      <w:rFonts w:ascii="Arial" w:hAnsi="Arial" w:cs="Arial"/>
                      <w:sz w:val="12"/>
                      <w:szCs w:val="12"/>
                      <w:lang w:val="uk-UA"/>
                    </w:rPr>
                  </w:pPr>
                </w:p>
              </w:tc>
              <w:tc>
                <w:tcPr>
                  <w:tcW w:w="290" w:type="pct"/>
                  <w:tcBorders>
                    <w:bottom w:val="single" w:sz="4" w:space="0" w:color="auto"/>
                  </w:tcBorders>
                  <w:shd w:val="clear" w:color="auto" w:fill="auto"/>
                  <w:vAlign w:val="center"/>
                </w:tcPr>
                <w:p w:rsidR="009F3D21" w:rsidRPr="0078300C" w:rsidRDefault="009F3D21" w:rsidP="009F3D21">
                  <w:pPr>
                    <w:spacing w:after="0" w:line="240" w:lineRule="auto"/>
                    <w:jc w:val="center"/>
                    <w:rPr>
                      <w:rFonts w:ascii="Arial" w:hAnsi="Arial" w:cs="Arial"/>
                      <w:sz w:val="12"/>
                      <w:szCs w:val="12"/>
                      <w:lang w:val="uk-UA"/>
                    </w:rPr>
                  </w:pPr>
                </w:p>
              </w:tc>
            </w:tr>
          </w:tbl>
          <w:p w:rsidR="00097D98" w:rsidRDefault="00097D98" w:rsidP="0078300C">
            <w:pPr>
              <w:tabs>
                <w:tab w:val="num" w:pos="33"/>
              </w:tabs>
              <w:rPr>
                <w:rFonts w:ascii="Times New Roman" w:hAnsi="Times New Roman" w:cs="Times New Roman"/>
                <w:sz w:val="28"/>
                <w:szCs w:val="28"/>
                <w:lang w:val="uk-UA"/>
              </w:rPr>
            </w:pPr>
          </w:p>
          <w:p w:rsidR="00185D18" w:rsidRDefault="00185D18" w:rsidP="0078300C">
            <w:pPr>
              <w:tabs>
                <w:tab w:val="num" w:pos="33"/>
              </w:tabs>
              <w:rPr>
                <w:rFonts w:ascii="Times New Roman" w:hAnsi="Times New Roman" w:cs="Times New Roman"/>
                <w:sz w:val="28"/>
                <w:szCs w:val="28"/>
                <w:lang w:val="uk-UA"/>
              </w:rPr>
            </w:pPr>
          </w:p>
          <w:p w:rsidR="002A01AC" w:rsidRDefault="002A01AC" w:rsidP="0078300C">
            <w:pPr>
              <w:tabs>
                <w:tab w:val="num" w:pos="33"/>
              </w:tabs>
              <w:rPr>
                <w:rFonts w:ascii="Times New Roman" w:hAnsi="Times New Roman" w:cs="Times New Roman"/>
                <w:sz w:val="28"/>
                <w:szCs w:val="28"/>
                <w:lang w:val="uk-UA"/>
              </w:rPr>
            </w:pPr>
          </w:p>
          <w:p w:rsidR="002A01AC" w:rsidRDefault="002A01AC" w:rsidP="0078300C">
            <w:pPr>
              <w:tabs>
                <w:tab w:val="num" w:pos="33"/>
              </w:tabs>
              <w:rPr>
                <w:rFonts w:ascii="Times New Roman" w:hAnsi="Times New Roman" w:cs="Times New Roman"/>
                <w:sz w:val="28"/>
                <w:szCs w:val="28"/>
                <w:lang w:val="uk-UA"/>
              </w:rPr>
            </w:pPr>
          </w:p>
          <w:p w:rsidR="002A01AC" w:rsidRDefault="002A01AC" w:rsidP="0078300C">
            <w:pPr>
              <w:tabs>
                <w:tab w:val="num" w:pos="33"/>
              </w:tabs>
              <w:rPr>
                <w:rFonts w:ascii="Times New Roman" w:hAnsi="Times New Roman" w:cs="Times New Roman"/>
                <w:sz w:val="28"/>
                <w:szCs w:val="28"/>
                <w:lang w:val="uk-UA"/>
              </w:rPr>
            </w:pPr>
          </w:p>
          <w:p w:rsidR="002A01AC" w:rsidRDefault="002A01AC" w:rsidP="0078300C">
            <w:pPr>
              <w:tabs>
                <w:tab w:val="num" w:pos="33"/>
              </w:tabs>
              <w:rPr>
                <w:rFonts w:ascii="Times New Roman" w:hAnsi="Times New Roman" w:cs="Times New Roman"/>
                <w:sz w:val="28"/>
                <w:szCs w:val="28"/>
                <w:lang w:val="uk-UA"/>
              </w:rPr>
            </w:pPr>
          </w:p>
          <w:p w:rsidR="0078300C" w:rsidRDefault="007E73CA" w:rsidP="0078300C">
            <w:pPr>
              <w:tabs>
                <w:tab w:val="num" w:pos="33"/>
              </w:tabs>
              <w:rPr>
                <w:rFonts w:ascii="Times New Roman" w:hAnsi="Times New Roman" w:cs="Times New Roman"/>
                <w:sz w:val="26"/>
                <w:szCs w:val="26"/>
                <w:lang w:val="uk-UA"/>
              </w:rPr>
            </w:pPr>
            <w:r>
              <w:rPr>
                <w:rFonts w:ascii="Times New Roman" w:hAnsi="Times New Roman" w:cs="Times New Roman"/>
                <w:sz w:val="26"/>
                <w:szCs w:val="26"/>
                <w:lang w:val="uk-UA"/>
              </w:rPr>
              <w:t>4</w:t>
            </w:r>
            <w:r w:rsidR="00C24C65">
              <w:rPr>
                <w:rFonts w:ascii="Times New Roman" w:hAnsi="Times New Roman" w:cs="Times New Roman"/>
                <w:sz w:val="26"/>
                <w:szCs w:val="26"/>
                <w:lang w:val="uk-UA"/>
              </w:rPr>
              <w:t>9</w:t>
            </w:r>
            <w:r w:rsidR="0078300C" w:rsidRPr="005829B8">
              <w:rPr>
                <w:rFonts w:ascii="Times New Roman" w:hAnsi="Times New Roman" w:cs="Times New Roman"/>
                <w:sz w:val="26"/>
                <w:szCs w:val="26"/>
                <w:lang w:val="uk-UA"/>
              </w:rPr>
              <w:t>. ДОДАТ</w:t>
            </w:r>
            <w:r w:rsidR="005829B8" w:rsidRPr="005829B8">
              <w:rPr>
                <w:rFonts w:ascii="Times New Roman" w:hAnsi="Times New Roman" w:cs="Times New Roman"/>
                <w:sz w:val="26"/>
                <w:szCs w:val="26"/>
                <w:lang w:val="uk-UA"/>
              </w:rPr>
              <w:t>ОК</w:t>
            </w:r>
            <w:r w:rsidR="0078300C" w:rsidRPr="005829B8">
              <w:rPr>
                <w:rFonts w:ascii="Times New Roman" w:hAnsi="Times New Roman" w:cs="Times New Roman"/>
                <w:sz w:val="26"/>
                <w:szCs w:val="26"/>
                <w:lang w:val="uk-UA"/>
              </w:rPr>
              <w:t xml:space="preserve"> 1. до Програми «ПЕРЕЛІК ЗАВДАНЬ І ЗАХОДІВ КОМПЛЕКСНОЇ ЦІЛЬОВОЇ ПРОГРАМИ ПІДВИЩЕННЯ ЕНЕРГОЕФЕКТИВНОСТІ ТА РОЗВИТКУ ЖИТЛОВО-КОМУНАЛЬНОЇ ІНФ</w:t>
            </w:r>
            <w:r w:rsidR="005829B8" w:rsidRPr="005829B8">
              <w:rPr>
                <w:rFonts w:ascii="Times New Roman" w:hAnsi="Times New Roman" w:cs="Times New Roman"/>
                <w:sz w:val="26"/>
                <w:szCs w:val="26"/>
                <w:lang w:val="uk-UA"/>
              </w:rPr>
              <w:t>РАСТРУКТУРИ МІСТА КИЄВА НА 2021–</w:t>
            </w:r>
            <w:r w:rsidR="0078300C" w:rsidRPr="005829B8">
              <w:rPr>
                <w:rFonts w:ascii="Times New Roman" w:hAnsi="Times New Roman" w:cs="Times New Roman"/>
                <w:sz w:val="26"/>
                <w:szCs w:val="26"/>
                <w:lang w:val="uk-UA"/>
              </w:rPr>
              <w:t xml:space="preserve">2025 РОКИ» позиція </w:t>
            </w:r>
            <w:r w:rsidR="005829B8">
              <w:rPr>
                <w:rFonts w:ascii="Times New Roman" w:hAnsi="Times New Roman" w:cs="Times New Roman"/>
                <w:sz w:val="26"/>
                <w:szCs w:val="26"/>
                <w:lang w:val="uk-UA"/>
              </w:rPr>
              <w:t>«</w:t>
            </w:r>
            <w:r w:rsidR="0078300C" w:rsidRPr="005829B8">
              <w:rPr>
                <w:rFonts w:ascii="Times New Roman" w:hAnsi="Times New Roman" w:cs="Times New Roman"/>
                <w:sz w:val="26"/>
                <w:szCs w:val="26"/>
                <w:lang w:val="uk-UA"/>
              </w:rPr>
              <w:t>ВСЬОГО</w:t>
            </w:r>
            <w:r w:rsidR="005829B8">
              <w:rPr>
                <w:rFonts w:ascii="Times New Roman" w:hAnsi="Times New Roman" w:cs="Times New Roman"/>
                <w:sz w:val="26"/>
                <w:szCs w:val="26"/>
                <w:lang w:val="uk-UA"/>
              </w:rPr>
              <w:t>»</w:t>
            </w:r>
            <w:r w:rsidR="0078300C" w:rsidRPr="005829B8">
              <w:rPr>
                <w:rFonts w:ascii="Times New Roman" w:hAnsi="Times New Roman" w:cs="Times New Roman"/>
                <w:sz w:val="26"/>
                <w:szCs w:val="26"/>
                <w:lang w:val="uk-UA"/>
              </w:rPr>
              <w:t xml:space="preserve"> ПО РОЗДІЛУ 2:</w:t>
            </w:r>
          </w:p>
          <w:p w:rsidR="007E73CA" w:rsidRPr="005829B8" w:rsidRDefault="007E73CA" w:rsidP="0078300C">
            <w:pPr>
              <w:tabs>
                <w:tab w:val="num" w:pos="33"/>
              </w:tabs>
              <w:rPr>
                <w:rFonts w:ascii="Times New Roman" w:hAnsi="Times New Roman" w:cs="Times New Roman"/>
                <w:sz w:val="26"/>
                <w:szCs w:val="26"/>
                <w:lang w:val="uk-UA"/>
              </w:rPr>
            </w:pPr>
          </w:p>
          <w:tbl>
            <w:tblPr>
              <w:tblW w:w="7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55"/>
              <w:gridCol w:w="854"/>
              <w:gridCol w:w="422"/>
              <w:gridCol w:w="433"/>
              <w:gridCol w:w="707"/>
              <w:gridCol w:w="570"/>
              <w:gridCol w:w="983"/>
              <w:gridCol w:w="605"/>
              <w:gridCol w:w="451"/>
              <w:gridCol w:w="451"/>
              <w:gridCol w:w="485"/>
              <w:gridCol w:w="425"/>
              <w:gridCol w:w="417"/>
            </w:tblGrid>
            <w:tr w:rsidR="0078300C" w:rsidRPr="0078300C" w:rsidTr="009F6DD4">
              <w:trPr>
                <w:trHeight w:val="694"/>
              </w:trPr>
              <w:tc>
                <w:tcPr>
                  <w:tcW w:w="313" w:type="pct"/>
                  <w:tcBorders>
                    <w:bottom w:val="single" w:sz="4" w:space="0" w:color="auto"/>
                  </w:tcBorders>
                </w:tcPr>
                <w:p w:rsidR="0078300C" w:rsidRPr="0078300C" w:rsidRDefault="0078300C" w:rsidP="0078300C">
                  <w:pPr>
                    <w:spacing w:after="0" w:line="240" w:lineRule="auto"/>
                    <w:rPr>
                      <w:rFonts w:ascii="Times New Roman" w:eastAsia="Calibri" w:hAnsi="Times New Roman" w:cs="Times New Roman"/>
                      <w:sz w:val="14"/>
                      <w:szCs w:val="14"/>
                      <w:lang w:val="uk-UA" w:eastAsia="ru-RU"/>
                    </w:rPr>
                  </w:pPr>
                </w:p>
              </w:tc>
              <w:tc>
                <w:tcPr>
                  <w:tcW w:w="588" w:type="pct"/>
                  <w:tcBorders>
                    <w:bottom w:val="single" w:sz="4" w:space="0" w:color="auto"/>
                  </w:tcBorders>
                </w:tcPr>
                <w:p w:rsidR="0078300C" w:rsidRPr="0078300C" w:rsidRDefault="00097D98" w:rsidP="0078300C">
                  <w:pPr>
                    <w:spacing w:after="0" w:line="240" w:lineRule="auto"/>
                    <w:rPr>
                      <w:rFonts w:ascii="Times New Roman" w:eastAsia="Calibri" w:hAnsi="Times New Roman" w:cs="Times New Roman"/>
                      <w:sz w:val="14"/>
                      <w:szCs w:val="14"/>
                      <w:lang w:val="uk-UA" w:eastAsia="ru-RU"/>
                    </w:rPr>
                  </w:pPr>
                  <w:r>
                    <w:rPr>
                      <w:rFonts w:ascii="Times New Roman" w:eastAsia="Calibri" w:hAnsi="Times New Roman" w:cs="Times New Roman"/>
                      <w:sz w:val="14"/>
                      <w:szCs w:val="14"/>
                      <w:lang w:val="uk-UA" w:eastAsia="ru-RU"/>
                    </w:rPr>
                    <w:t>ВСЬОГ ПО РОЗДІЛУ 2:</w:t>
                  </w:r>
                </w:p>
              </w:tc>
              <w:tc>
                <w:tcPr>
                  <w:tcW w:w="291" w:type="pct"/>
                  <w:tcBorders>
                    <w:bottom w:val="single" w:sz="4" w:space="0" w:color="auto"/>
                  </w:tcBorders>
                  <w:shd w:val="clear" w:color="auto" w:fill="auto"/>
                  <w:tcMar>
                    <w:top w:w="28" w:type="dxa"/>
                    <w:left w:w="57" w:type="dxa"/>
                    <w:bottom w:w="28" w:type="dxa"/>
                    <w:right w:w="57" w:type="dxa"/>
                  </w:tcMar>
                </w:tcPr>
                <w:p w:rsidR="0078300C" w:rsidRPr="0078300C" w:rsidRDefault="0078300C" w:rsidP="0078300C">
                  <w:pPr>
                    <w:spacing w:after="0" w:line="240" w:lineRule="auto"/>
                    <w:rPr>
                      <w:rFonts w:ascii="Times New Roman" w:eastAsia="Calibri" w:hAnsi="Times New Roman" w:cs="Times New Roman"/>
                      <w:sz w:val="14"/>
                      <w:szCs w:val="14"/>
                      <w:lang w:val="uk-UA" w:eastAsia="ru-RU"/>
                    </w:rPr>
                  </w:pPr>
                </w:p>
              </w:tc>
              <w:tc>
                <w:tcPr>
                  <w:tcW w:w="298" w:type="pct"/>
                  <w:tcBorders>
                    <w:bottom w:val="single" w:sz="4" w:space="0" w:color="auto"/>
                  </w:tcBorders>
                  <w:shd w:val="clear" w:color="auto" w:fill="auto"/>
                  <w:tcMar>
                    <w:top w:w="28" w:type="dxa"/>
                    <w:left w:w="57" w:type="dxa"/>
                    <w:bottom w:w="28" w:type="dxa"/>
                    <w:right w:w="57" w:type="dxa"/>
                  </w:tcMar>
                </w:tcPr>
                <w:p w:rsidR="0078300C" w:rsidRPr="0078300C" w:rsidRDefault="0078300C" w:rsidP="0078300C">
                  <w:pPr>
                    <w:spacing w:after="0" w:line="240" w:lineRule="auto"/>
                    <w:jc w:val="center"/>
                    <w:rPr>
                      <w:rFonts w:ascii="Times New Roman" w:eastAsia="Calibri" w:hAnsi="Times New Roman" w:cs="Times New Roman"/>
                      <w:sz w:val="14"/>
                      <w:szCs w:val="14"/>
                      <w:lang w:val="uk-UA" w:eastAsia="ru-RU"/>
                    </w:rPr>
                  </w:pPr>
                </w:p>
              </w:tc>
              <w:tc>
                <w:tcPr>
                  <w:tcW w:w="487" w:type="pct"/>
                  <w:tcBorders>
                    <w:bottom w:val="single" w:sz="4" w:space="0" w:color="auto"/>
                  </w:tcBorders>
                  <w:shd w:val="clear" w:color="auto" w:fill="auto"/>
                  <w:tcMar>
                    <w:top w:w="28" w:type="dxa"/>
                    <w:left w:w="57" w:type="dxa"/>
                    <w:bottom w:w="28" w:type="dxa"/>
                    <w:right w:w="57" w:type="dxa"/>
                  </w:tcMar>
                </w:tcPr>
                <w:p w:rsidR="0078300C" w:rsidRPr="0078300C" w:rsidRDefault="0078300C" w:rsidP="0078300C">
                  <w:pPr>
                    <w:spacing w:after="0" w:line="240" w:lineRule="auto"/>
                    <w:jc w:val="center"/>
                    <w:rPr>
                      <w:rFonts w:ascii="Times New Roman" w:eastAsia="Calibri" w:hAnsi="Times New Roman" w:cs="Times New Roman"/>
                      <w:sz w:val="14"/>
                      <w:szCs w:val="14"/>
                      <w:lang w:val="uk-UA" w:eastAsia="ru-RU"/>
                    </w:rPr>
                  </w:pPr>
                </w:p>
              </w:tc>
              <w:tc>
                <w:tcPr>
                  <w:tcW w:w="393" w:type="pct"/>
                  <w:tcBorders>
                    <w:bottom w:val="single" w:sz="4" w:space="0" w:color="auto"/>
                  </w:tcBorders>
                  <w:shd w:val="clear" w:color="auto" w:fill="auto"/>
                  <w:tcMar>
                    <w:top w:w="28" w:type="dxa"/>
                    <w:left w:w="57" w:type="dxa"/>
                    <w:bottom w:w="28" w:type="dxa"/>
                    <w:right w:w="57" w:type="dxa"/>
                  </w:tcMar>
                </w:tcPr>
                <w:p w:rsidR="0078300C" w:rsidRPr="0078300C" w:rsidRDefault="0078300C" w:rsidP="0078300C">
                  <w:pPr>
                    <w:spacing w:after="0" w:line="240" w:lineRule="auto"/>
                    <w:jc w:val="center"/>
                    <w:rPr>
                      <w:rFonts w:ascii="Times New Roman" w:eastAsia="Calibri" w:hAnsi="Times New Roman" w:cs="Times New Roman"/>
                      <w:sz w:val="14"/>
                      <w:szCs w:val="14"/>
                      <w:lang w:val="uk-UA" w:eastAsia="ru-RU"/>
                    </w:rPr>
                  </w:pPr>
                </w:p>
              </w:tc>
              <w:tc>
                <w:tcPr>
                  <w:tcW w:w="677" w:type="pct"/>
                  <w:tcBorders>
                    <w:bottom w:val="single" w:sz="4" w:space="0" w:color="auto"/>
                  </w:tcBorders>
                  <w:shd w:val="clear" w:color="auto" w:fill="auto"/>
                  <w:tcMar>
                    <w:top w:w="28" w:type="dxa"/>
                    <w:left w:w="57" w:type="dxa"/>
                    <w:bottom w:w="28" w:type="dxa"/>
                    <w:right w:w="57" w:type="dxa"/>
                  </w:tcMar>
                  <w:vAlign w:val="center"/>
                </w:tcPr>
                <w:p w:rsidR="0078300C" w:rsidRPr="009F6DD4" w:rsidRDefault="00270B33" w:rsidP="00097D98">
                  <w:pPr>
                    <w:pStyle w:val="a7"/>
                    <w:rPr>
                      <w:sz w:val="12"/>
                      <w:szCs w:val="12"/>
                      <w:lang w:val="uk-UA"/>
                    </w:rPr>
                  </w:pPr>
                  <w:hyperlink r:id="rId9" w:tgtFrame="_blank" w:history="1">
                    <w:r w:rsidR="00097D98" w:rsidRPr="00E230B9">
                      <w:rPr>
                        <w:rStyle w:val="a8"/>
                        <w:bCs/>
                        <w:color w:val="auto"/>
                        <w:sz w:val="12"/>
                        <w:szCs w:val="12"/>
                        <w:u w:val="none"/>
                      </w:rPr>
                      <w:t>Всього: 70998,55</w:t>
                    </w:r>
                    <w:r w:rsidR="00097D98" w:rsidRPr="009F6DD4">
                      <w:rPr>
                        <w:rStyle w:val="a8"/>
                        <w:bCs/>
                        <w:color w:val="auto"/>
                        <w:sz w:val="12"/>
                        <w:szCs w:val="12"/>
                        <w:u w:val="none"/>
                      </w:rPr>
                      <w:br/>
                      <w:t>2021 - 16127,20</w:t>
                    </w:r>
                    <w:r w:rsidR="00097D98" w:rsidRPr="009F6DD4">
                      <w:rPr>
                        <w:rStyle w:val="a8"/>
                        <w:bCs/>
                        <w:color w:val="auto"/>
                        <w:sz w:val="12"/>
                        <w:szCs w:val="12"/>
                        <w:u w:val="none"/>
                      </w:rPr>
                      <w:br/>
                      <w:t>2022 - 12072,90</w:t>
                    </w:r>
                    <w:r w:rsidR="00097D98" w:rsidRPr="009F6DD4">
                      <w:rPr>
                        <w:rStyle w:val="a8"/>
                        <w:bCs/>
                        <w:color w:val="auto"/>
                        <w:sz w:val="12"/>
                        <w:szCs w:val="12"/>
                        <w:u w:val="none"/>
                      </w:rPr>
                      <w:br/>
                      <w:t>2023 - 12930,05</w:t>
                    </w:r>
                    <w:r w:rsidR="00097D98" w:rsidRPr="009F6DD4">
                      <w:rPr>
                        <w:rStyle w:val="a8"/>
                        <w:bCs/>
                        <w:color w:val="auto"/>
                        <w:sz w:val="12"/>
                        <w:szCs w:val="12"/>
                        <w:u w:val="none"/>
                      </w:rPr>
                      <w:br/>
                      <w:t>2024 - 14223,20</w:t>
                    </w:r>
                    <w:r w:rsidR="00097D98" w:rsidRPr="009F6DD4">
                      <w:rPr>
                        <w:rStyle w:val="a8"/>
                        <w:bCs/>
                        <w:color w:val="auto"/>
                        <w:sz w:val="12"/>
                        <w:szCs w:val="12"/>
                        <w:u w:val="none"/>
                      </w:rPr>
                      <w:br/>
                      <w:t>2025 - 15645,20</w:t>
                    </w:r>
                  </w:hyperlink>
                </w:p>
              </w:tc>
              <w:tc>
                <w:tcPr>
                  <w:tcW w:w="417" w:type="pct"/>
                  <w:tcBorders>
                    <w:bottom w:val="single" w:sz="4" w:space="0" w:color="auto"/>
                  </w:tcBorders>
                  <w:shd w:val="clear" w:color="auto" w:fill="auto"/>
                  <w:tcMar>
                    <w:top w:w="28" w:type="dxa"/>
                    <w:left w:w="57" w:type="dxa"/>
                    <w:bottom w:w="28" w:type="dxa"/>
                    <w:right w:w="57" w:type="dxa"/>
                  </w:tcMar>
                  <w:vAlign w:val="center"/>
                </w:tcPr>
                <w:p w:rsidR="0078300C" w:rsidRPr="0078300C" w:rsidRDefault="0078300C" w:rsidP="0078300C">
                  <w:pPr>
                    <w:spacing w:after="0" w:line="240" w:lineRule="auto"/>
                    <w:rPr>
                      <w:rFonts w:ascii="Arial" w:hAnsi="Arial" w:cs="Arial"/>
                      <w:sz w:val="12"/>
                      <w:szCs w:val="12"/>
                      <w:lang w:val="uk-UA"/>
                    </w:rPr>
                  </w:pPr>
                </w:p>
              </w:tc>
              <w:tc>
                <w:tcPr>
                  <w:tcW w:w="311" w:type="pct"/>
                  <w:tcBorders>
                    <w:bottom w:val="single" w:sz="4" w:space="0" w:color="auto"/>
                  </w:tcBorders>
                  <w:shd w:val="clear" w:color="auto" w:fill="auto"/>
                  <w:vAlign w:val="center"/>
                </w:tcPr>
                <w:p w:rsidR="0078300C" w:rsidRPr="0078300C" w:rsidRDefault="0078300C" w:rsidP="0078300C">
                  <w:pPr>
                    <w:spacing w:after="0" w:line="240" w:lineRule="auto"/>
                    <w:jc w:val="center"/>
                    <w:rPr>
                      <w:rFonts w:ascii="Arial" w:hAnsi="Arial" w:cs="Arial"/>
                      <w:sz w:val="12"/>
                      <w:szCs w:val="12"/>
                      <w:lang w:val="uk-UA"/>
                    </w:rPr>
                  </w:pPr>
                </w:p>
              </w:tc>
              <w:tc>
                <w:tcPr>
                  <w:tcW w:w="311" w:type="pct"/>
                  <w:tcBorders>
                    <w:bottom w:val="single" w:sz="4" w:space="0" w:color="auto"/>
                  </w:tcBorders>
                  <w:shd w:val="clear" w:color="auto" w:fill="auto"/>
                  <w:vAlign w:val="center"/>
                </w:tcPr>
                <w:p w:rsidR="0078300C" w:rsidRPr="0078300C" w:rsidRDefault="0078300C" w:rsidP="0078300C">
                  <w:pPr>
                    <w:spacing w:after="0" w:line="240" w:lineRule="auto"/>
                    <w:jc w:val="center"/>
                    <w:rPr>
                      <w:rFonts w:ascii="Arial" w:hAnsi="Arial" w:cs="Arial"/>
                      <w:sz w:val="12"/>
                      <w:szCs w:val="12"/>
                      <w:lang w:val="uk-UA"/>
                    </w:rPr>
                  </w:pPr>
                </w:p>
              </w:tc>
              <w:tc>
                <w:tcPr>
                  <w:tcW w:w="334" w:type="pct"/>
                  <w:tcBorders>
                    <w:bottom w:val="single" w:sz="4" w:space="0" w:color="auto"/>
                  </w:tcBorders>
                  <w:shd w:val="clear" w:color="auto" w:fill="auto"/>
                  <w:vAlign w:val="center"/>
                </w:tcPr>
                <w:p w:rsidR="0078300C" w:rsidRPr="0078300C" w:rsidRDefault="0078300C" w:rsidP="0078300C">
                  <w:pPr>
                    <w:spacing w:after="0" w:line="240" w:lineRule="auto"/>
                    <w:jc w:val="center"/>
                    <w:rPr>
                      <w:rFonts w:ascii="Arial" w:hAnsi="Arial" w:cs="Arial"/>
                      <w:sz w:val="12"/>
                      <w:szCs w:val="12"/>
                      <w:lang w:val="uk-UA"/>
                    </w:rPr>
                  </w:pPr>
                </w:p>
              </w:tc>
              <w:tc>
                <w:tcPr>
                  <w:tcW w:w="293" w:type="pct"/>
                  <w:tcBorders>
                    <w:bottom w:val="single" w:sz="4" w:space="0" w:color="auto"/>
                  </w:tcBorders>
                  <w:shd w:val="clear" w:color="auto" w:fill="auto"/>
                  <w:vAlign w:val="center"/>
                </w:tcPr>
                <w:p w:rsidR="0078300C" w:rsidRPr="0078300C" w:rsidRDefault="0078300C" w:rsidP="0078300C">
                  <w:pPr>
                    <w:spacing w:after="0" w:line="240" w:lineRule="auto"/>
                    <w:jc w:val="center"/>
                    <w:rPr>
                      <w:rFonts w:ascii="Arial" w:hAnsi="Arial" w:cs="Arial"/>
                      <w:sz w:val="12"/>
                      <w:szCs w:val="12"/>
                      <w:lang w:val="uk-UA"/>
                    </w:rPr>
                  </w:pPr>
                </w:p>
              </w:tc>
              <w:tc>
                <w:tcPr>
                  <w:tcW w:w="288" w:type="pct"/>
                  <w:tcBorders>
                    <w:bottom w:val="single" w:sz="4" w:space="0" w:color="auto"/>
                  </w:tcBorders>
                  <w:shd w:val="clear" w:color="auto" w:fill="auto"/>
                  <w:vAlign w:val="center"/>
                </w:tcPr>
                <w:p w:rsidR="0078300C" w:rsidRPr="0078300C" w:rsidRDefault="0078300C" w:rsidP="0078300C">
                  <w:pPr>
                    <w:spacing w:after="0" w:line="240" w:lineRule="auto"/>
                    <w:jc w:val="center"/>
                    <w:rPr>
                      <w:rFonts w:ascii="Arial" w:hAnsi="Arial" w:cs="Arial"/>
                      <w:sz w:val="12"/>
                      <w:szCs w:val="12"/>
                      <w:lang w:val="uk-UA"/>
                    </w:rPr>
                  </w:pPr>
                </w:p>
              </w:tc>
            </w:tr>
          </w:tbl>
          <w:p w:rsidR="00185D18" w:rsidRDefault="00185D18" w:rsidP="0078300C">
            <w:pPr>
              <w:tabs>
                <w:tab w:val="num" w:pos="33"/>
              </w:tabs>
              <w:rPr>
                <w:rFonts w:ascii="Times New Roman" w:hAnsi="Times New Roman" w:cs="Times New Roman"/>
                <w:sz w:val="28"/>
                <w:szCs w:val="28"/>
                <w:lang w:val="uk-UA"/>
              </w:rPr>
            </w:pPr>
          </w:p>
          <w:p w:rsidR="007E73CA" w:rsidRDefault="007E73CA" w:rsidP="005829B8">
            <w:pPr>
              <w:tabs>
                <w:tab w:val="num" w:pos="33"/>
              </w:tabs>
              <w:rPr>
                <w:rFonts w:ascii="Times New Roman" w:hAnsi="Times New Roman" w:cs="Times New Roman"/>
                <w:sz w:val="26"/>
                <w:szCs w:val="26"/>
                <w:lang w:val="uk-UA"/>
              </w:rPr>
            </w:pPr>
          </w:p>
          <w:p w:rsidR="007E73CA" w:rsidRDefault="007E73CA" w:rsidP="005829B8">
            <w:pPr>
              <w:tabs>
                <w:tab w:val="num" w:pos="33"/>
              </w:tabs>
              <w:rPr>
                <w:rFonts w:ascii="Times New Roman" w:hAnsi="Times New Roman" w:cs="Times New Roman"/>
                <w:sz w:val="26"/>
                <w:szCs w:val="26"/>
                <w:lang w:val="uk-UA"/>
              </w:rPr>
            </w:pPr>
          </w:p>
          <w:p w:rsidR="007E73CA" w:rsidRDefault="007E73CA" w:rsidP="005829B8">
            <w:pPr>
              <w:tabs>
                <w:tab w:val="num" w:pos="33"/>
              </w:tabs>
              <w:rPr>
                <w:rFonts w:ascii="Times New Roman" w:hAnsi="Times New Roman" w:cs="Times New Roman"/>
                <w:sz w:val="26"/>
                <w:szCs w:val="26"/>
                <w:lang w:val="uk-UA"/>
              </w:rPr>
            </w:pPr>
          </w:p>
          <w:p w:rsidR="00BC2341" w:rsidRDefault="00C24C65" w:rsidP="005829B8">
            <w:pPr>
              <w:tabs>
                <w:tab w:val="num" w:pos="33"/>
              </w:tabs>
              <w:rPr>
                <w:rFonts w:ascii="Times New Roman" w:hAnsi="Times New Roman" w:cs="Times New Roman"/>
                <w:sz w:val="26"/>
                <w:szCs w:val="26"/>
                <w:lang w:val="uk-UA"/>
              </w:rPr>
            </w:pPr>
            <w:r>
              <w:rPr>
                <w:rFonts w:ascii="Times New Roman" w:hAnsi="Times New Roman" w:cs="Times New Roman"/>
                <w:sz w:val="26"/>
                <w:szCs w:val="26"/>
                <w:lang w:val="uk-UA"/>
              </w:rPr>
              <w:lastRenderedPageBreak/>
              <w:t>50</w:t>
            </w:r>
            <w:r w:rsidR="005829B8">
              <w:rPr>
                <w:rFonts w:ascii="Times New Roman" w:hAnsi="Times New Roman" w:cs="Times New Roman"/>
                <w:sz w:val="26"/>
                <w:szCs w:val="26"/>
                <w:lang w:val="uk-UA"/>
              </w:rPr>
              <w:t xml:space="preserve">. </w:t>
            </w:r>
            <w:r w:rsidR="0078300C" w:rsidRPr="005829B8">
              <w:rPr>
                <w:rFonts w:ascii="Times New Roman" w:hAnsi="Times New Roman" w:cs="Times New Roman"/>
                <w:sz w:val="26"/>
                <w:szCs w:val="26"/>
                <w:lang w:val="uk-UA"/>
              </w:rPr>
              <w:t>ДОДАТ</w:t>
            </w:r>
            <w:r w:rsidR="005829B8">
              <w:rPr>
                <w:rFonts w:ascii="Times New Roman" w:hAnsi="Times New Roman" w:cs="Times New Roman"/>
                <w:sz w:val="26"/>
                <w:szCs w:val="26"/>
                <w:lang w:val="uk-UA"/>
              </w:rPr>
              <w:t>ОК</w:t>
            </w:r>
            <w:r w:rsidR="0078300C" w:rsidRPr="005829B8">
              <w:rPr>
                <w:rFonts w:ascii="Times New Roman" w:hAnsi="Times New Roman" w:cs="Times New Roman"/>
                <w:sz w:val="26"/>
                <w:szCs w:val="26"/>
                <w:lang w:val="uk-UA"/>
              </w:rPr>
              <w:t xml:space="preserve">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2021 - 2025 </w:t>
            </w:r>
            <w:r w:rsidR="00097D98" w:rsidRPr="005829B8">
              <w:rPr>
                <w:rFonts w:ascii="Times New Roman" w:hAnsi="Times New Roman" w:cs="Times New Roman"/>
                <w:sz w:val="26"/>
                <w:szCs w:val="26"/>
                <w:lang w:val="uk-UA"/>
              </w:rPr>
              <w:t xml:space="preserve">РОКИ» позиція </w:t>
            </w:r>
            <w:r w:rsidR="005829B8">
              <w:rPr>
                <w:rFonts w:ascii="Times New Roman" w:hAnsi="Times New Roman" w:cs="Times New Roman"/>
                <w:sz w:val="26"/>
                <w:szCs w:val="26"/>
                <w:lang w:val="uk-UA"/>
              </w:rPr>
              <w:t>«</w:t>
            </w:r>
            <w:r w:rsidR="00097D98" w:rsidRPr="005829B8">
              <w:rPr>
                <w:rFonts w:ascii="Times New Roman" w:hAnsi="Times New Roman" w:cs="Times New Roman"/>
                <w:sz w:val="26"/>
                <w:szCs w:val="26"/>
                <w:lang w:val="uk-UA"/>
              </w:rPr>
              <w:t>ВСЬОГО</w:t>
            </w:r>
            <w:r w:rsidR="005829B8">
              <w:rPr>
                <w:rFonts w:ascii="Times New Roman" w:hAnsi="Times New Roman" w:cs="Times New Roman"/>
                <w:sz w:val="26"/>
                <w:szCs w:val="26"/>
                <w:lang w:val="uk-UA"/>
              </w:rPr>
              <w:t>»</w:t>
            </w:r>
            <w:r w:rsidR="00097D98" w:rsidRPr="005829B8">
              <w:rPr>
                <w:rFonts w:ascii="Times New Roman" w:hAnsi="Times New Roman" w:cs="Times New Roman"/>
                <w:sz w:val="26"/>
                <w:szCs w:val="26"/>
                <w:lang w:val="uk-UA"/>
              </w:rPr>
              <w:t xml:space="preserve"> ПО ПРОГРАМІ</w:t>
            </w:r>
            <w:r w:rsidR="0078300C" w:rsidRPr="005829B8">
              <w:rPr>
                <w:rFonts w:ascii="Times New Roman" w:hAnsi="Times New Roman" w:cs="Times New Roman"/>
                <w:sz w:val="26"/>
                <w:szCs w:val="26"/>
                <w:lang w:val="uk-UA"/>
              </w:rPr>
              <w:t>:</w:t>
            </w:r>
          </w:p>
          <w:p w:rsidR="007E73CA" w:rsidRDefault="007E73CA" w:rsidP="005829B8">
            <w:pPr>
              <w:tabs>
                <w:tab w:val="num" w:pos="33"/>
              </w:tabs>
              <w:rPr>
                <w:rFonts w:ascii="Times New Roman" w:hAnsi="Times New Roman" w:cs="Times New Roman"/>
                <w:sz w:val="26"/>
                <w:szCs w:val="26"/>
                <w:lang w:val="uk-UA"/>
              </w:rPr>
            </w:pPr>
          </w:p>
          <w:p w:rsidR="005829B8" w:rsidRDefault="005829B8" w:rsidP="005829B8">
            <w:pPr>
              <w:tabs>
                <w:tab w:val="num" w:pos="33"/>
              </w:tabs>
              <w:rPr>
                <w:rFonts w:ascii="Times New Roman" w:hAnsi="Times New Roman" w:cs="Times New Roman"/>
                <w:sz w:val="26"/>
                <w:szCs w:val="26"/>
                <w:lang w:val="uk-UA"/>
              </w:rPr>
            </w:pPr>
          </w:p>
          <w:tbl>
            <w:tblPr>
              <w:tblpPr w:leftFromText="180" w:rightFromText="180" w:vertAnchor="text" w:horzAnchor="margin" w:tblpY="-246"/>
              <w:tblOverlap w:val="never"/>
              <w:tblW w:w="7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55"/>
              <w:gridCol w:w="819"/>
              <w:gridCol w:w="425"/>
              <w:gridCol w:w="465"/>
              <w:gridCol w:w="707"/>
              <w:gridCol w:w="570"/>
              <w:gridCol w:w="1232"/>
              <w:gridCol w:w="356"/>
              <w:gridCol w:w="451"/>
              <w:gridCol w:w="451"/>
              <w:gridCol w:w="485"/>
              <w:gridCol w:w="425"/>
              <w:gridCol w:w="417"/>
            </w:tblGrid>
            <w:tr w:rsidR="005829B8" w:rsidRPr="0078300C" w:rsidTr="00DF1C87">
              <w:trPr>
                <w:trHeight w:val="694"/>
              </w:trPr>
              <w:tc>
                <w:tcPr>
                  <w:tcW w:w="313" w:type="pct"/>
                </w:tcPr>
                <w:p w:rsidR="005829B8" w:rsidRPr="0078300C" w:rsidRDefault="005829B8" w:rsidP="005829B8">
                  <w:pPr>
                    <w:spacing w:after="0" w:line="240" w:lineRule="auto"/>
                    <w:rPr>
                      <w:rFonts w:ascii="Times New Roman" w:eastAsia="Calibri" w:hAnsi="Times New Roman" w:cs="Times New Roman"/>
                      <w:sz w:val="14"/>
                      <w:szCs w:val="14"/>
                      <w:lang w:val="uk-UA" w:eastAsia="ru-RU"/>
                    </w:rPr>
                  </w:pPr>
                </w:p>
              </w:tc>
              <w:tc>
                <w:tcPr>
                  <w:tcW w:w="564" w:type="pct"/>
                </w:tcPr>
                <w:p w:rsidR="005829B8" w:rsidRPr="0078300C" w:rsidRDefault="005829B8" w:rsidP="005829B8">
                  <w:pPr>
                    <w:spacing w:after="0" w:line="240" w:lineRule="auto"/>
                    <w:rPr>
                      <w:rFonts w:ascii="Times New Roman" w:eastAsia="Calibri" w:hAnsi="Times New Roman" w:cs="Times New Roman"/>
                      <w:sz w:val="14"/>
                      <w:szCs w:val="14"/>
                      <w:lang w:val="uk-UA" w:eastAsia="ru-RU"/>
                    </w:rPr>
                  </w:pPr>
                  <w:r w:rsidRPr="0078300C">
                    <w:rPr>
                      <w:rFonts w:ascii="Times New Roman" w:eastAsia="Calibri" w:hAnsi="Times New Roman" w:cs="Times New Roman"/>
                      <w:sz w:val="14"/>
                      <w:szCs w:val="14"/>
                      <w:lang w:val="uk-UA" w:eastAsia="ru-RU"/>
                    </w:rPr>
                    <w:t xml:space="preserve">ВСЬОГО </w:t>
                  </w:r>
                  <w:r>
                    <w:rPr>
                      <w:rFonts w:ascii="Times New Roman" w:eastAsia="Calibri" w:hAnsi="Times New Roman" w:cs="Times New Roman"/>
                      <w:sz w:val="14"/>
                      <w:szCs w:val="14"/>
                      <w:lang w:val="uk-UA" w:eastAsia="ru-RU"/>
                    </w:rPr>
                    <w:t>ПО ПРОГРАМІ:</w:t>
                  </w:r>
                </w:p>
              </w:tc>
              <w:tc>
                <w:tcPr>
                  <w:tcW w:w="293" w:type="pct"/>
                  <w:shd w:val="clear" w:color="auto" w:fill="auto"/>
                  <w:tcMar>
                    <w:top w:w="28" w:type="dxa"/>
                    <w:left w:w="57" w:type="dxa"/>
                    <w:bottom w:w="28" w:type="dxa"/>
                    <w:right w:w="57" w:type="dxa"/>
                  </w:tcMar>
                </w:tcPr>
                <w:p w:rsidR="005829B8" w:rsidRPr="0078300C" w:rsidRDefault="005829B8" w:rsidP="005829B8">
                  <w:pPr>
                    <w:spacing w:after="0" w:line="240" w:lineRule="auto"/>
                    <w:rPr>
                      <w:rFonts w:ascii="Times New Roman" w:eastAsia="Calibri" w:hAnsi="Times New Roman" w:cs="Times New Roman"/>
                      <w:sz w:val="14"/>
                      <w:szCs w:val="14"/>
                      <w:lang w:val="uk-UA" w:eastAsia="ru-RU"/>
                    </w:rPr>
                  </w:pPr>
                </w:p>
              </w:tc>
              <w:tc>
                <w:tcPr>
                  <w:tcW w:w="320" w:type="pct"/>
                  <w:shd w:val="clear" w:color="auto" w:fill="auto"/>
                  <w:tcMar>
                    <w:top w:w="28" w:type="dxa"/>
                    <w:left w:w="57" w:type="dxa"/>
                    <w:bottom w:w="28" w:type="dxa"/>
                    <w:right w:w="57" w:type="dxa"/>
                  </w:tcMar>
                </w:tcPr>
                <w:p w:rsidR="005829B8" w:rsidRPr="0078300C" w:rsidRDefault="005829B8" w:rsidP="005829B8">
                  <w:pPr>
                    <w:spacing w:after="0" w:line="240" w:lineRule="auto"/>
                    <w:jc w:val="center"/>
                    <w:rPr>
                      <w:rFonts w:ascii="Times New Roman" w:eastAsia="Calibri" w:hAnsi="Times New Roman" w:cs="Times New Roman"/>
                      <w:sz w:val="14"/>
                      <w:szCs w:val="14"/>
                      <w:lang w:val="uk-UA" w:eastAsia="ru-RU"/>
                    </w:rPr>
                  </w:pPr>
                </w:p>
              </w:tc>
              <w:tc>
                <w:tcPr>
                  <w:tcW w:w="487" w:type="pct"/>
                  <w:shd w:val="clear" w:color="auto" w:fill="auto"/>
                  <w:tcMar>
                    <w:top w:w="28" w:type="dxa"/>
                    <w:left w:w="57" w:type="dxa"/>
                    <w:bottom w:w="28" w:type="dxa"/>
                    <w:right w:w="57" w:type="dxa"/>
                  </w:tcMar>
                </w:tcPr>
                <w:p w:rsidR="005829B8" w:rsidRPr="0078300C" w:rsidRDefault="005829B8" w:rsidP="005829B8">
                  <w:pPr>
                    <w:spacing w:after="0" w:line="240" w:lineRule="auto"/>
                    <w:jc w:val="center"/>
                    <w:rPr>
                      <w:rFonts w:ascii="Times New Roman" w:eastAsia="Calibri" w:hAnsi="Times New Roman" w:cs="Times New Roman"/>
                      <w:sz w:val="14"/>
                      <w:szCs w:val="14"/>
                      <w:lang w:val="uk-UA" w:eastAsia="ru-RU"/>
                    </w:rPr>
                  </w:pPr>
                </w:p>
              </w:tc>
              <w:tc>
                <w:tcPr>
                  <w:tcW w:w="393" w:type="pct"/>
                  <w:shd w:val="clear" w:color="auto" w:fill="auto"/>
                  <w:tcMar>
                    <w:top w:w="28" w:type="dxa"/>
                    <w:left w:w="57" w:type="dxa"/>
                    <w:bottom w:w="28" w:type="dxa"/>
                    <w:right w:w="57" w:type="dxa"/>
                  </w:tcMar>
                </w:tcPr>
                <w:p w:rsidR="005829B8" w:rsidRPr="009F6DD4" w:rsidRDefault="005829B8" w:rsidP="005829B8">
                  <w:pPr>
                    <w:spacing w:after="0" w:line="240" w:lineRule="auto"/>
                    <w:jc w:val="center"/>
                    <w:rPr>
                      <w:rFonts w:ascii="Times New Roman" w:eastAsia="Calibri" w:hAnsi="Times New Roman" w:cs="Times New Roman"/>
                      <w:sz w:val="14"/>
                      <w:szCs w:val="14"/>
                      <w:lang w:val="uk-UA" w:eastAsia="ru-RU"/>
                    </w:rPr>
                  </w:pPr>
                </w:p>
              </w:tc>
              <w:tc>
                <w:tcPr>
                  <w:tcW w:w="849" w:type="pct"/>
                  <w:shd w:val="clear" w:color="auto" w:fill="auto"/>
                  <w:tcMar>
                    <w:top w:w="28" w:type="dxa"/>
                    <w:left w:w="57" w:type="dxa"/>
                    <w:bottom w:w="28" w:type="dxa"/>
                    <w:right w:w="57" w:type="dxa"/>
                  </w:tcMar>
                  <w:vAlign w:val="center"/>
                </w:tcPr>
                <w:p w:rsidR="00DF1C87" w:rsidRPr="00E230B9" w:rsidRDefault="005829B8" w:rsidP="005829B8">
                  <w:pPr>
                    <w:pStyle w:val="a7"/>
                    <w:spacing w:before="0" w:beforeAutospacing="0" w:after="0" w:afterAutospacing="0"/>
                    <w:rPr>
                      <w:sz w:val="12"/>
                      <w:szCs w:val="12"/>
                      <w:lang w:val="uk-UA"/>
                    </w:rPr>
                  </w:pPr>
                  <w:r w:rsidRPr="00E230B9">
                    <w:rPr>
                      <w:sz w:val="12"/>
                      <w:szCs w:val="12"/>
                      <w:lang w:val="uk-UA"/>
                    </w:rPr>
                    <w:t xml:space="preserve">Всього: </w:t>
                  </w:r>
                </w:p>
                <w:p w:rsidR="005829B8" w:rsidRPr="00E230B9" w:rsidRDefault="00CD4FAF" w:rsidP="005829B8">
                  <w:pPr>
                    <w:pStyle w:val="a7"/>
                    <w:spacing w:before="0" w:beforeAutospacing="0" w:after="0" w:afterAutospacing="0"/>
                    <w:rPr>
                      <w:sz w:val="12"/>
                      <w:szCs w:val="12"/>
                      <w:lang w:val="uk-UA"/>
                    </w:rPr>
                  </w:pPr>
                  <w:r>
                    <w:rPr>
                      <w:sz w:val="12"/>
                      <w:szCs w:val="12"/>
                      <w:lang w:val="uk-UA"/>
                    </w:rPr>
                    <w:t>44306099,45</w:t>
                  </w:r>
                </w:p>
                <w:p w:rsidR="005829B8" w:rsidRPr="009F6DD4" w:rsidRDefault="005829B8" w:rsidP="005829B8">
                  <w:pPr>
                    <w:pStyle w:val="a7"/>
                    <w:spacing w:before="0" w:beforeAutospacing="0" w:after="0" w:afterAutospacing="0"/>
                    <w:rPr>
                      <w:sz w:val="12"/>
                      <w:szCs w:val="12"/>
                      <w:lang w:val="uk-UA"/>
                    </w:rPr>
                  </w:pPr>
                  <w:r w:rsidRPr="009F6DD4">
                    <w:rPr>
                      <w:sz w:val="12"/>
                      <w:szCs w:val="12"/>
                      <w:lang w:val="uk-UA"/>
                    </w:rPr>
                    <w:t xml:space="preserve">2021 </w:t>
                  </w:r>
                  <w:r w:rsidR="00DF1C87">
                    <w:rPr>
                      <w:sz w:val="12"/>
                      <w:szCs w:val="12"/>
                      <w:lang w:val="uk-UA"/>
                    </w:rPr>
                    <w:t>–</w:t>
                  </w:r>
                  <w:r w:rsidRPr="009F6DD4">
                    <w:rPr>
                      <w:sz w:val="12"/>
                      <w:szCs w:val="12"/>
                      <w:lang w:val="uk-UA"/>
                    </w:rPr>
                    <w:t xml:space="preserve"> </w:t>
                  </w:r>
                  <w:r w:rsidR="00CD4FAF">
                    <w:rPr>
                      <w:sz w:val="12"/>
                      <w:szCs w:val="12"/>
                      <w:lang w:val="uk-UA"/>
                    </w:rPr>
                    <w:t>7556273,53</w:t>
                  </w:r>
                </w:p>
                <w:p w:rsidR="005829B8" w:rsidRPr="009F6DD4" w:rsidRDefault="005829B8" w:rsidP="005829B8">
                  <w:pPr>
                    <w:pStyle w:val="a7"/>
                    <w:spacing w:before="0" w:beforeAutospacing="0" w:after="0" w:afterAutospacing="0"/>
                    <w:rPr>
                      <w:sz w:val="12"/>
                      <w:szCs w:val="12"/>
                      <w:lang w:val="uk-UA"/>
                    </w:rPr>
                  </w:pPr>
                  <w:r w:rsidRPr="009F6DD4">
                    <w:rPr>
                      <w:sz w:val="12"/>
                      <w:szCs w:val="12"/>
                      <w:lang w:val="uk-UA"/>
                    </w:rPr>
                    <w:t xml:space="preserve">2022 </w:t>
                  </w:r>
                  <w:r w:rsidR="00DF1C87">
                    <w:rPr>
                      <w:sz w:val="12"/>
                      <w:szCs w:val="12"/>
                      <w:lang w:val="uk-UA"/>
                    </w:rPr>
                    <w:t>–</w:t>
                  </w:r>
                  <w:r w:rsidRPr="009F6DD4">
                    <w:rPr>
                      <w:sz w:val="12"/>
                      <w:szCs w:val="12"/>
                      <w:lang w:val="uk-UA"/>
                    </w:rPr>
                    <w:t xml:space="preserve"> </w:t>
                  </w:r>
                  <w:r w:rsidR="00CD4FAF">
                    <w:rPr>
                      <w:sz w:val="12"/>
                      <w:szCs w:val="12"/>
                      <w:lang w:val="uk-UA"/>
                    </w:rPr>
                    <w:t>9120734,53</w:t>
                  </w:r>
                </w:p>
                <w:p w:rsidR="005829B8" w:rsidRPr="009F6DD4" w:rsidRDefault="005829B8" w:rsidP="005829B8">
                  <w:pPr>
                    <w:pStyle w:val="a7"/>
                    <w:spacing w:before="0" w:beforeAutospacing="0" w:after="0" w:afterAutospacing="0"/>
                    <w:rPr>
                      <w:sz w:val="12"/>
                      <w:szCs w:val="12"/>
                      <w:lang w:val="uk-UA"/>
                    </w:rPr>
                  </w:pPr>
                  <w:r w:rsidRPr="009F6DD4">
                    <w:rPr>
                      <w:sz w:val="12"/>
                      <w:szCs w:val="12"/>
                      <w:lang w:val="uk-UA"/>
                    </w:rPr>
                    <w:t xml:space="preserve">2023 </w:t>
                  </w:r>
                  <w:r w:rsidR="00DF1C87">
                    <w:rPr>
                      <w:sz w:val="12"/>
                      <w:szCs w:val="12"/>
                      <w:lang w:val="uk-UA"/>
                    </w:rPr>
                    <w:t>–</w:t>
                  </w:r>
                  <w:r w:rsidRPr="009F6DD4">
                    <w:rPr>
                      <w:sz w:val="12"/>
                      <w:szCs w:val="12"/>
                      <w:lang w:val="uk-UA"/>
                    </w:rPr>
                    <w:t xml:space="preserve"> </w:t>
                  </w:r>
                  <w:r w:rsidR="00CD4FAF">
                    <w:rPr>
                      <w:sz w:val="12"/>
                      <w:szCs w:val="12"/>
                      <w:lang w:val="uk-UA"/>
                    </w:rPr>
                    <w:t>9374329,79</w:t>
                  </w:r>
                </w:p>
                <w:p w:rsidR="005829B8" w:rsidRPr="009F6DD4" w:rsidRDefault="005829B8" w:rsidP="005829B8">
                  <w:pPr>
                    <w:pStyle w:val="a7"/>
                    <w:spacing w:before="0" w:beforeAutospacing="0" w:after="0" w:afterAutospacing="0"/>
                    <w:rPr>
                      <w:sz w:val="12"/>
                      <w:szCs w:val="12"/>
                      <w:lang w:val="uk-UA"/>
                    </w:rPr>
                  </w:pPr>
                  <w:r w:rsidRPr="009F6DD4">
                    <w:rPr>
                      <w:sz w:val="12"/>
                      <w:szCs w:val="12"/>
                      <w:lang w:val="uk-UA"/>
                    </w:rPr>
                    <w:t xml:space="preserve">2024 </w:t>
                  </w:r>
                  <w:r w:rsidR="00DF1C87">
                    <w:rPr>
                      <w:sz w:val="12"/>
                      <w:szCs w:val="12"/>
                      <w:lang w:val="uk-UA"/>
                    </w:rPr>
                    <w:t>–</w:t>
                  </w:r>
                  <w:r w:rsidRPr="009F6DD4">
                    <w:rPr>
                      <w:sz w:val="12"/>
                      <w:szCs w:val="12"/>
                      <w:lang w:val="uk-UA"/>
                    </w:rPr>
                    <w:t xml:space="preserve"> </w:t>
                  </w:r>
                  <w:r w:rsidR="00CD4FAF">
                    <w:rPr>
                      <w:sz w:val="12"/>
                      <w:szCs w:val="12"/>
                      <w:lang w:val="uk-UA"/>
                    </w:rPr>
                    <w:t>10502457,37</w:t>
                  </w:r>
                </w:p>
                <w:p w:rsidR="005829B8" w:rsidRPr="009F6DD4" w:rsidRDefault="005829B8" w:rsidP="00502371">
                  <w:pPr>
                    <w:pStyle w:val="a7"/>
                    <w:spacing w:before="0" w:beforeAutospacing="0" w:after="0" w:afterAutospacing="0"/>
                    <w:rPr>
                      <w:sz w:val="12"/>
                      <w:szCs w:val="12"/>
                      <w:lang w:val="uk-UA"/>
                    </w:rPr>
                  </w:pPr>
                  <w:r w:rsidRPr="009F6DD4">
                    <w:rPr>
                      <w:sz w:val="12"/>
                      <w:szCs w:val="12"/>
                      <w:lang w:val="uk-UA"/>
                    </w:rPr>
                    <w:t xml:space="preserve">2025 </w:t>
                  </w:r>
                  <w:r w:rsidR="00DF1C87">
                    <w:rPr>
                      <w:sz w:val="12"/>
                      <w:szCs w:val="12"/>
                      <w:lang w:val="uk-UA"/>
                    </w:rPr>
                    <w:t>–</w:t>
                  </w:r>
                  <w:r w:rsidRPr="009F6DD4">
                    <w:rPr>
                      <w:sz w:val="12"/>
                      <w:szCs w:val="12"/>
                      <w:lang w:val="uk-UA"/>
                    </w:rPr>
                    <w:t xml:space="preserve"> </w:t>
                  </w:r>
                  <w:r w:rsidR="00CD4FAF">
                    <w:rPr>
                      <w:sz w:val="12"/>
                      <w:szCs w:val="12"/>
                      <w:lang w:val="uk-UA"/>
                    </w:rPr>
                    <w:t>8780376,09</w:t>
                  </w:r>
                </w:p>
              </w:tc>
              <w:tc>
                <w:tcPr>
                  <w:tcW w:w="245" w:type="pct"/>
                  <w:shd w:val="clear" w:color="auto" w:fill="auto"/>
                  <w:tcMar>
                    <w:top w:w="28" w:type="dxa"/>
                    <w:left w:w="57" w:type="dxa"/>
                    <w:bottom w:w="28" w:type="dxa"/>
                    <w:right w:w="57" w:type="dxa"/>
                  </w:tcMar>
                  <w:vAlign w:val="center"/>
                </w:tcPr>
                <w:p w:rsidR="005829B8" w:rsidRPr="009F6DD4" w:rsidRDefault="005829B8" w:rsidP="005829B8">
                  <w:pPr>
                    <w:spacing w:after="0" w:line="240" w:lineRule="auto"/>
                    <w:rPr>
                      <w:rFonts w:ascii="Times New Roman" w:hAnsi="Times New Roman" w:cs="Times New Roman"/>
                      <w:sz w:val="12"/>
                      <w:szCs w:val="12"/>
                      <w:lang w:val="uk-UA"/>
                    </w:rPr>
                  </w:pPr>
                </w:p>
              </w:tc>
              <w:tc>
                <w:tcPr>
                  <w:tcW w:w="311" w:type="pct"/>
                  <w:shd w:val="clear" w:color="auto" w:fill="auto"/>
                  <w:vAlign w:val="center"/>
                </w:tcPr>
                <w:p w:rsidR="005829B8" w:rsidRPr="0078300C" w:rsidRDefault="005829B8" w:rsidP="005829B8">
                  <w:pPr>
                    <w:spacing w:after="0" w:line="240" w:lineRule="auto"/>
                    <w:jc w:val="center"/>
                    <w:rPr>
                      <w:rFonts w:ascii="Arial" w:hAnsi="Arial" w:cs="Arial"/>
                      <w:sz w:val="12"/>
                      <w:szCs w:val="12"/>
                      <w:lang w:val="uk-UA"/>
                    </w:rPr>
                  </w:pPr>
                </w:p>
              </w:tc>
              <w:tc>
                <w:tcPr>
                  <w:tcW w:w="311" w:type="pct"/>
                  <w:shd w:val="clear" w:color="auto" w:fill="auto"/>
                  <w:vAlign w:val="center"/>
                </w:tcPr>
                <w:p w:rsidR="005829B8" w:rsidRPr="0078300C" w:rsidRDefault="005829B8" w:rsidP="005829B8">
                  <w:pPr>
                    <w:spacing w:after="0" w:line="240" w:lineRule="auto"/>
                    <w:jc w:val="center"/>
                    <w:rPr>
                      <w:rFonts w:ascii="Arial" w:hAnsi="Arial" w:cs="Arial"/>
                      <w:sz w:val="12"/>
                      <w:szCs w:val="12"/>
                      <w:lang w:val="uk-UA"/>
                    </w:rPr>
                  </w:pPr>
                </w:p>
              </w:tc>
              <w:tc>
                <w:tcPr>
                  <w:tcW w:w="334" w:type="pct"/>
                  <w:shd w:val="clear" w:color="auto" w:fill="auto"/>
                  <w:vAlign w:val="center"/>
                </w:tcPr>
                <w:p w:rsidR="005829B8" w:rsidRPr="0078300C" w:rsidRDefault="005829B8" w:rsidP="005829B8">
                  <w:pPr>
                    <w:spacing w:after="0" w:line="240" w:lineRule="auto"/>
                    <w:jc w:val="center"/>
                    <w:rPr>
                      <w:rFonts w:ascii="Arial" w:hAnsi="Arial" w:cs="Arial"/>
                      <w:sz w:val="12"/>
                      <w:szCs w:val="12"/>
                      <w:lang w:val="uk-UA"/>
                    </w:rPr>
                  </w:pPr>
                </w:p>
              </w:tc>
              <w:tc>
                <w:tcPr>
                  <w:tcW w:w="293" w:type="pct"/>
                  <w:shd w:val="clear" w:color="auto" w:fill="auto"/>
                  <w:vAlign w:val="center"/>
                </w:tcPr>
                <w:p w:rsidR="005829B8" w:rsidRPr="0078300C" w:rsidRDefault="005829B8" w:rsidP="005829B8">
                  <w:pPr>
                    <w:spacing w:after="0" w:line="240" w:lineRule="auto"/>
                    <w:jc w:val="center"/>
                    <w:rPr>
                      <w:rFonts w:ascii="Arial" w:hAnsi="Arial" w:cs="Arial"/>
                      <w:sz w:val="12"/>
                      <w:szCs w:val="12"/>
                      <w:lang w:val="uk-UA"/>
                    </w:rPr>
                  </w:pPr>
                </w:p>
              </w:tc>
              <w:tc>
                <w:tcPr>
                  <w:tcW w:w="287" w:type="pct"/>
                  <w:shd w:val="clear" w:color="auto" w:fill="auto"/>
                  <w:vAlign w:val="center"/>
                </w:tcPr>
                <w:p w:rsidR="005829B8" w:rsidRPr="0078300C" w:rsidRDefault="005829B8" w:rsidP="005829B8">
                  <w:pPr>
                    <w:spacing w:after="0" w:line="240" w:lineRule="auto"/>
                    <w:jc w:val="center"/>
                    <w:rPr>
                      <w:rFonts w:ascii="Arial" w:hAnsi="Arial" w:cs="Arial"/>
                      <w:sz w:val="12"/>
                      <w:szCs w:val="12"/>
                      <w:lang w:val="uk-UA"/>
                    </w:rPr>
                  </w:pPr>
                </w:p>
              </w:tc>
            </w:tr>
          </w:tbl>
          <w:p w:rsidR="005829B8" w:rsidRDefault="005829B8" w:rsidP="005829B8">
            <w:pPr>
              <w:tabs>
                <w:tab w:val="num" w:pos="33"/>
              </w:tabs>
              <w:rPr>
                <w:rFonts w:ascii="Times New Roman" w:hAnsi="Times New Roman" w:cs="Times New Roman"/>
                <w:sz w:val="26"/>
                <w:szCs w:val="26"/>
                <w:lang w:val="uk-UA"/>
              </w:rPr>
            </w:pPr>
          </w:p>
          <w:p w:rsidR="005829B8" w:rsidRDefault="005829B8" w:rsidP="005829B8">
            <w:pPr>
              <w:tabs>
                <w:tab w:val="num" w:pos="33"/>
              </w:tabs>
              <w:rPr>
                <w:rFonts w:ascii="Times New Roman" w:hAnsi="Times New Roman" w:cs="Times New Roman"/>
                <w:sz w:val="26"/>
                <w:szCs w:val="26"/>
                <w:lang w:val="uk-UA"/>
              </w:rPr>
            </w:pPr>
          </w:p>
          <w:p w:rsidR="005829B8" w:rsidRDefault="005829B8" w:rsidP="005829B8">
            <w:pPr>
              <w:tabs>
                <w:tab w:val="num" w:pos="33"/>
              </w:tabs>
              <w:rPr>
                <w:rFonts w:ascii="Times New Roman" w:hAnsi="Times New Roman" w:cs="Times New Roman"/>
                <w:sz w:val="26"/>
                <w:szCs w:val="26"/>
                <w:lang w:val="uk-UA"/>
              </w:rPr>
            </w:pPr>
          </w:p>
          <w:p w:rsidR="005829B8" w:rsidRDefault="005829B8" w:rsidP="005829B8">
            <w:pPr>
              <w:tabs>
                <w:tab w:val="num" w:pos="33"/>
              </w:tabs>
              <w:rPr>
                <w:rFonts w:ascii="Times New Roman" w:hAnsi="Times New Roman" w:cs="Times New Roman"/>
                <w:sz w:val="26"/>
                <w:szCs w:val="26"/>
                <w:lang w:val="uk-UA"/>
              </w:rPr>
            </w:pPr>
          </w:p>
          <w:p w:rsidR="005829B8" w:rsidRDefault="005829B8" w:rsidP="005829B8">
            <w:pPr>
              <w:tabs>
                <w:tab w:val="num" w:pos="33"/>
              </w:tabs>
              <w:rPr>
                <w:rFonts w:ascii="Times New Roman" w:hAnsi="Times New Roman" w:cs="Times New Roman"/>
                <w:sz w:val="26"/>
                <w:szCs w:val="26"/>
                <w:lang w:val="uk-UA"/>
              </w:rPr>
            </w:pPr>
          </w:p>
          <w:p w:rsidR="005829B8" w:rsidRDefault="005829B8" w:rsidP="005829B8">
            <w:pPr>
              <w:tabs>
                <w:tab w:val="num" w:pos="33"/>
              </w:tabs>
              <w:rPr>
                <w:rFonts w:ascii="Times New Roman" w:hAnsi="Times New Roman" w:cs="Times New Roman"/>
                <w:sz w:val="26"/>
                <w:szCs w:val="26"/>
                <w:lang w:val="uk-UA"/>
              </w:rPr>
            </w:pPr>
          </w:p>
          <w:p w:rsidR="005829B8" w:rsidRDefault="005829B8" w:rsidP="005829B8">
            <w:pPr>
              <w:tabs>
                <w:tab w:val="num" w:pos="33"/>
              </w:tabs>
              <w:rPr>
                <w:rFonts w:ascii="Times New Roman" w:hAnsi="Times New Roman" w:cs="Times New Roman"/>
                <w:sz w:val="26"/>
                <w:szCs w:val="26"/>
                <w:lang w:val="uk-UA"/>
              </w:rPr>
            </w:pPr>
          </w:p>
          <w:p w:rsidR="005829B8" w:rsidRDefault="005829B8" w:rsidP="005829B8">
            <w:pPr>
              <w:tabs>
                <w:tab w:val="num" w:pos="33"/>
              </w:tabs>
              <w:rPr>
                <w:rFonts w:ascii="Times New Roman" w:hAnsi="Times New Roman" w:cs="Times New Roman"/>
                <w:sz w:val="26"/>
                <w:szCs w:val="26"/>
                <w:lang w:val="uk-UA"/>
              </w:rPr>
            </w:pPr>
          </w:p>
          <w:p w:rsidR="005829B8" w:rsidRDefault="005829B8" w:rsidP="005829B8">
            <w:pPr>
              <w:tabs>
                <w:tab w:val="num" w:pos="33"/>
              </w:tabs>
              <w:rPr>
                <w:rFonts w:ascii="Times New Roman" w:hAnsi="Times New Roman" w:cs="Times New Roman"/>
                <w:sz w:val="26"/>
                <w:szCs w:val="26"/>
                <w:lang w:val="uk-UA"/>
              </w:rPr>
            </w:pPr>
          </w:p>
          <w:p w:rsidR="005829B8" w:rsidRDefault="005829B8" w:rsidP="005829B8">
            <w:pPr>
              <w:tabs>
                <w:tab w:val="num" w:pos="33"/>
              </w:tabs>
              <w:rPr>
                <w:rFonts w:ascii="Times New Roman" w:hAnsi="Times New Roman" w:cs="Times New Roman"/>
                <w:sz w:val="26"/>
                <w:szCs w:val="26"/>
                <w:lang w:val="uk-UA"/>
              </w:rPr>
            </w:pPr>
          </w:p>
          <w:p w:rsidR="005829B8" w:rsidRDefault="005829B8" w:rsidP="005829B8">
            <w:pPr>
              <w:tabs>
                <w:tab w:val="num" w:pos="33"/>
              </w:tabs>
              <w:rPr>
                <w:rFonts w:ascii="Times New Roman" w:hAnsi="Times New Roman" w:cs="Times New Roman"/>
                <w:sz w:val="26"/>
                <w:szCs w:val="26"/>
                <w:lang w:val="uk-UA"/>
              </w:rPr>
            </w:pPr>
          </w:p>
          <w:p w:rsidR="005829B8" w:rsidRDefault="005829B8" w:rsidP="005829B8">
            <w:pPr>
              <w:tabs>
                <w:tab w:val="num" w:pos="33"/>
              </w:tabs>
              <w:rPr>
                <w:rFonts w:ascii="Times New Roman" w:hAnsi="Times New Roman" w:cs="Times New Roman"/>
                <w:sz w:val="26"/>
                <w:szCs w:val="26"/>
                <w:lang w:val="uk-UA"/>
              </w:rPr>
            </w:pPr>
          </w:p>
          <w:p w:rsidR="005829B8" w:rsidRPr="0078300C" w:rsidRDefault="005829B8" w:rsidP="005829B8">
            <w:pPr>
              <w:tabs>
                <w:tab w:val="num" w:pos="33"/>
              </w:tabs>
              <w:rPr>
                <w:rFonts w:ascii="Times New Roman" w:eastAsia="Times New Roman" w:hAnsi="Times New Roman" w:cs="Times New Roman"/>
                <w:sz w:val="16"/>
                <w:szCs w:val="16"/>
                <w:shd w:val="clear" w:color="auto" w:fill="FFFFFF"/>
                <w:lang w:val="uk-UA" w:eastAsia="ru-RU"/>
              </w:rPr>
            </w:pPr>
          </w:p>
        </w:tc>
        <w:tc>
          <w:tcPr>
            <w:tcW w:w="8222" w:type="dxa"/>
          </w:tcPr>
          <w:p w:rsidR="00D7320A" w:rsidRPr="002A5840" w:rsidRDefault="00D7320A" w:rsidP="00D7320A">
            <w:pPr>
              <w:ind w:left="33"/>
              <w:rPr>
                <w:rFonts w:ascii="Times New Roman" w:hAnsi="Times New Roman" w:cs="Times New Roman"/>
                <w:sz w:val="26"/>
                <w:szCs w:val="26"/>
                <w:lang w:val="uk-UA"/>
              </w:rPr>
            </w:pPr>
            <w:r w:rsidRPr="002A5840">
              <w:rPr>
                <w:rFonts w:ascii="Times New Roman" w:hAnsi="Times New Roman" w:cs="Times New Roman"/>
                <w:sz w:val="26"/>
                <w:szCs w:val="26"/>
                <w:lang w:val="uk-UA"/>
              </w:rPr>
              <w:lastRenderedPageBreak/>
              <w:t>1. У ДОДАТКУ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2021–2025 РОКИ» позицію 1.1.1. пункту 1.1. «Житловий фонд і благоустрій прибудинкової території» Оперативної цілі Стратегії розвитку міста Києва до 2025 року «Підвищення ефективності використання комунальної інфраструктури» викласти у такій редакції:</w:t>
            </w:r>
          </w:p>
          <w:p w:rsidR="00D7320A" w:rsidRDefault="00D7320A" w:rsidP="00D7320A">
            <w:pPr>
              <w:ind w:left="33"/>
              <w:rPr>
                <w:rFonts w:ascii="Times New Roman" w:hAnsi="Times New Roman" w:cs="Times New Roman"/>
                <w:sz w:val="26"/>
                <w:szCs w:val="26"/>
                <w:lang w:val="uk-UA"/>
              </w:rPr>
            </w:pPr>
          </w:p>
          <w:tbl>
            <w:tblPr>
              <w:tblW w:w="78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57"/>
              <w:gridCol w:w="566"/>
              <w:gridCol w:w="707"/>
              <w:gridCol w:w="425"/>
              <w:gridCol w:w="856"/>
              <w:gridCol w:w="428"/>
              <w:gridCol w:w="707"/>
              <w:gridCol w:w="850"/>
              <w:gridCol w:w="567"/>
              <w:gridCol w:w="567"/>
              <w:gridCol w:w="623"/>
              <w:gridCol w:w="567"/>
              <w:gridCol w:w="549"/>
            </w:tblGrid>
            <w:tr w:rsidR="00D7320A" w:rsidRPr="00313693" w:rsidTr="00423384">
              <w:trPr>
                <w:trHeight w:val="582"/>
              </w:trPr>
              <w:tc>
                <w:tcPr>
                  <w:tcW w:w="290" w:type="pct"/>
                  <w:vMerge w:val="restart"/>
                  <w:vAlign w:val="center"/>
                </w:tcPr>
                <w:p w:rsidR="00D7320A" w:rsidRPr="00313693" w:rsidRDefault="00D7320A" w:rsidP="00690B4B">
                  <w:pPr>
                    <w:spacing w:after="0" w:line="240" w:lineRule="auto"/>
                    <w:rPr>
                      <w:rFonts w:ascii="Times New Roman" w:eastAsia="Calibri" w:hAnsi="Times New Roman" w:cs="Times New Roman"/>
                      <w:b/>
                      <w:sz w:val="12"/>
                      <w:szCs w:val="12"/>
                      <w:lang w:val="uk-UA" w:eastAsia="ru-RU"/>
                    </w:rPr>
                  </w:pPr>
                  <w:r w:rsidRPr="00313693">
                    <w:rPr>
                      <w:rFonts w:ascii="Times New Roman" w:eastAsia="Calibri" w:hAnsi="Times New Roman" w:cs="Times New Roman"/>
                      <w:b/>
                      <w:sz w:val="12"/>
                      <w:szCs w:val="12"/>
                      <w:lang w:val="uk-UA" w:eastAsia="ru-RU"/>
                    </w:rPr>
                    <w:t xml:space="preserve">Підвищення ефективності використання комунальної інфраструктури </w:t>
                  </w:r>
                </w:p>
              </w:tc>
              <w:tc>
                <w:tcPr>
                  <w:tcW w:w="359" w:type="pct"/>
                  <w:vMerge w:val="restart"/>
                  <w:vAlign w:val="center"/>
                </w:tcPr>
                <w:p w:rsidR="00D7320A" w:rsidRPr="00313693" w:rsidRDefault="00D7320A" w:rsidP="00690B4B">
                  <w:pPr>
                    <w:spacing w:after="0" w:line="240" w:lineRule="auto"/>
                    <w:rPr>
                      <w:rFonts w:ascii="Times New Roman" w:eastAsia="Calibri" w:hAnsi="Times New Roman" w:cs="Times New Roman"/>
                      <w:b/>
                      <w:sz w:val="12"/>
                      <w:szCs w:val="12"/>
                      <w:lang w:val="uk-UA" w:eastAsia="ru-RU"/>
                    </w:rPr>
                  </w:pPr>
                  <w:r w:rsidRPr="00313693">
                    <w:rPr>
                      <w:rFonts w:ascii="Times New Roman" w:eastAsia="Calibri" w:hAnsi="Times New Roman" w:cs="Times New Roman"/>
                      <w:b/>
                      <w:sz w:val="12"/>
                      <w:szCs w:val="12"/>
                      <w:lang w:val="uk-UA" w:eastAsia="ru-RU"/>
                    </w:rPr>
                    <w:t>1.1. Житловий фонд і благоустрій прибудинкової території</w:t>
                  </w:r>
                </w:p>
              </w:tc>
              <w:tc>
                <w:tcPr>
                  <w:tcW w:w="449" w:type="pct"/>
                  <w:vMerge w:val="restart"/>
                  <w:shd w:val="clear" w:color="auto" w:fill="auto"/>
                  <w:tcMar>
                    <w:top w:w="28" w:type="dxa"/>
                    <w:left w:w="57" w:type="dxa"/>
                    <w:bottom w:w="28" w:type="dxa"/>
                    <w:right w:w="57" w:type="dxa"/>
                  </w:tcMar>
                  <w:vAlign w:val="center"/>
                </w:tcPr>
                <w:p w:rsidR="00D7320A" w:rsidRPr="00313693" w:rsidRDefault="00D7320A" w:rsidP="00690B4B">
                  <w:pPr>
                    <w:spacing w:after="0" w:line="240" w:lineRule="auto"/>
                    <w:rPr>
                      <w:rFonts w:ascii="Times New Roman" w:eastAsia="Calibri" w:hAnsi="Times New Roman" w:cs="Times New Roman"/>
                      <w:sz w:val="12"/>
                      <w:szCs w:val="12"/>
                      <w:lang w:val="uk-UA" w:eastAsia="ru-RU"/>
                    </w:rPr>
                  </w:pPr>
                  <w:r w:rsidRPr="00313693">
                    <w:rPr>
                      <w:rFonts w:ascii="Times New Roman" w:eastAsia="Calibri" w:hAnsi="Times New Roman" w:cs="Times New Roman"/>
                      <w:sz w:val="12"/>
                      <w:szCs w:val="12"/>
                      <w:lang w:val="uk-UA" w:eastAsia="ru-RU"/>
                    </w:rPr>
                    <w:t xml:space="preserve">1.1.1. </w:t>
                  </w:r>
                  <w:r w:rsidRPr="00313693">
                    <w:rPr>
                      <w:rFonts w:ascii="Times New Roman" w:hAnsi="Times New Roman" w:cs="Times New Roman"/>
                      <w:color w:val="000000"/>
                      <w:sz w:val="12"/>
                      <w:szCs w:val="12"/>
                      <w:lang w:val="uk-UA"/>
                    </w:rPr>
                    <w:t>Реконструкція та модернізація ліфтового господарства в житловому фонді міста Києва (перелік об'єктів затверджується щорічно відповідним розпорядчим актом)</w:t>
                  </w:r>
                </w:p>
              </w:tc>
              <w:tc>
                <w:tcPr>
                  <w:tcW w:w="270" w:type="pct"/>
                  <w:vMerge w:val="restart"/>
                  <w:shd w:val="clear" w:color="auto" w:fill="auto"/>
                  <w:tcMar>
                    <w:top w:w="28" w:type="dxa"/>
                    <w:left w:w="57" w:type="dxa"/>
                    <w:bottom w:w="28" w:type="dxa"/>
                    <w:right w:w="57" w:type="dxa"/>
                  </w:tcMar>
                  <w:vAlign w:val="center"/>
                </w:tcPr>
                <w:p w:rsidR="00D7320A" w:rsidRPr="00313693" w:rsidRDefault="00D7320A" w:rsidP="00690B4B">
                  <w:pPr>
                    <w:spacing w:after="0" w:line="240" w:lineRule="auto"/>
                    <w:rPr>
                      <w:rFonts w:ascii="Times New Roman" w:eastAsia="Calibri" w:hAnsi="Times New Roman" w:cs="Times New Roman"/>
                      <w:sz w:val="12"/>
                      <w:szCs w:val="12"/>
                      <w:lang w:val="uk-UA" w:eastAsia="ru-RU"/>
                    </w:rPr>
                  </w:pPr>
                  <w:r w:rsidRPr="00313693">
                    <w:rPr>
                      <w:rFonts w:ascii="Times New Roman" w:eastAsia="Calibri" w:hAnsi="Times New Roman" w:cs="Times New Roman"/>
                      <w:sz w:val="12"/>
                      <w:szCs w:val="12"/>
                      <w:lang w:val="uk-UA" w:eastAsia="ru-RU"/>
                    </w:rPr>
                    <w:t>2021-2025</w:t>
                  </w:r>
                </w:p>
              </w:tc>
              <w:tc>
                <w:tcPr>
                  <w:tcW w:w="544" w:type="pct"/>
                  <w:vMerge w:val="restart"/>
                  <w:shd w:val="clear" w:color="auto" w:fill="auto"/>
                  <w:tcMar>
                    <w:top w:w="28" w:type="dxa"/>
                    <w:left w:w="57" w:type="dxa"/>
                    <w:bottom w:w="28" w:type="dxa"/>
                    <w:right w:w="57" w:type="dxa"/>
                  </w:tcMar>
                  <w:vAlign w:val="center"/>
                </w:tcPr>
                <w:p w:rsidR="00D7320A" w:rsidRPr="00313693" w:rsidRDefault="00D7320A" w:rsidP="00690B4B">
                  <w:pPr>
                    <w:spacing w:after="0" w:line="240" w:lineRule="auto"/>
                    <w:rPr>
                      <w:rFonts w:ascii="Times New Roman" w:eastAsia="Calibri" w:hAnsi="Times New Roman" w:cs="Times New Roman"/>
                      <w:sz w:val="12"/>
                      <w:szCs w:val="12"/>
                      <w:lang w:val="uk-UA" w:eastAsia="ru-RU"/>
                    </w:rPr>
                  </w:pPr>
                  <w:r w:rsidRPr="00313693">
                    <w:rPr>
                      <w:rFonts w:ascii="Times New Roman" w:hAnsi="Times New Roman" w:cs="Times New Roman"/>
                      <w:color w:val="000000"/>
                      <w:sz w:val="12"/>
                      <w:szCs w:val="12"/>
                      <w:lang w:val="uk-UA"/>
                    </w:rPr>
                    <w:t>Департамент житлово-комунальної інфраструктури,</w:t>
                  </w:r>
                  <w:r w:rsidRPr="00313693">
                    <w:rPr>
                      <w:rFonts w:ascii="Times New Roman" w:hAnsi="Times New Roman" w:cs="Times New Roman"/>
                      <w:sz w:val="12"/>
                      <w:szCs w:val="12"/>
                      <w:lang w:val="uk-UA"/>
                    </w:rPr>
                    <w:br/>
                  </w:r>
                  <w:r w:rsidRPr="00313693">
                    <w:rPr>
                      <w:rFonts w:ascii="Times New Roman" w:hAnsi="Times New Roman" w:cs="Times New Roman"/>
                      <w:color w:val="000000"/>
                      <w:sz w:val="12"/>
                      <w:szCs w:val="12"/>
                      <w:lang w:val="uk-UA"/>
                    </w:rPr>
                    <w:t>районні в м. Києві державні адміністрації,</w:t>
                  </w:r>
                  <w:r w:rsidRPr="00313693">
                    <w:rPr>
                      <w:rFonts w:ascii="Times New Roman" w:hAnsi="Times New Roman" w:cs="Times New Roman"/>
                      <w:sz w:val="12"/>
                      <w:szCs w:val="12"/>
                      <w:lang w:val="uk-UA"/>
                    </w:rPr>
                    <w:br/>
                  </w:r>
                  <w:r w:rsidRPr="00313693">
                    <w:rPr>
                      <w:rFonts w:ascii="Times New Roman" w:hAnsi="Times New Roman" w:cs="Times New Roman"/>
                      <w:color w:val="000000"/>
                      <w:sz w:val="12"/>
                      <w:szCs w:val="12"/>
                      <w:lang w:val="uk-UA"/>
                    </w:rPr>
                    <w:t>КП "Дирекція з капітального будівництва та реконструкції "Київбудреконструкція"</w:t>
                  </w:r>
                </w:p>
              </w:tc>
              <w:tc>
                <w:tcPr>
                  <w:tcW w:w="272" w:type="pct"/>
                  <w:vMerge w:val="restart"/>
                  <w:shd w:val="clear" w:color="auto" w:fill="auto"/>
                  <w:tcMar>
                    <w:top w:w="28" w:type="dxa"/>
                    <w:left w:w="57" w:type="dxa"/>
                    <w:bottom w:w="28" w:type="dxa"/>
                    <w:right w:w="57" w:type="dxa"/>
                  </w:tcMar>
                  <w:vAlign w:val="center"/>
                </w:tcPr>
                <w:p w:rsidR="00D7320A" w:rsidRPr="00313693" w:rsidRDefault="00D7320A" w:rsidP="00690B4B">
                  <w:pPr>
                    <w:spacing w:after="0" w:line="240" w:lineRule="auto"/>
                    <w:rPr>
                      <w:rFonts w:ascii="Times New Roman" w:eastAsia="Calibri" w:hAnsi="Times New Roman" w:cs="Times New Roman"/>
                      <w:sz w:val="12"/>
                      <w:szCs w:val="12"/>
                      <w:lang w:val="uk-UA" w:eastAsia="ru-RU"/>
                    </w:rPr>
                  </w:pPr>
                  <w:r w:rsidRPr="00313693">
                    <w:rPr>
                      <w:rFonts w:ascii="Times New Roman" w:eastAsia="Calibri" w:hAnsi="Times New Roman" w:cs="Times New Roman"/>
                      <w:sz w:val="12"/>
                      <w:szCs w:val="12"/>
                      <w:lang w:val="uk-UA" w:eastAsia="ru-RU"/>
                    </w:rPr>
                    <w:t>Бюджет м. Києва</w:t>
                  </w:r>
                </w:p>
              </w:tc>
              <w:tc>
                <w:tcPr>
                  <w:tcW w:w="449" w:type="pct"/>
                  <w:vMerge w:val="restart"/>
                  <w:shd w:val="clear" w:color="auto" w:fill="auto"/>
                  <w:tcMar>
                    <w:top w:w="28" w:type="dxa"/>
                    <w:left w:w="57" w:type="dxa"/>
                    <w:bottom w:w="28" w:type="dxa"/>
                    <w:right w:w="57" w:type="dxa"/>
                  </w:tcMar>
                  <w:vAlign w:val="center"/>
                </w:tcPr>
                <w:p w:rsidR="00D7320A" w:rsidRPr="00313693" w:rsidRDefault="00D7320A" w:rsidP="00690B4B">
                  <w:pPr>
                    <w:spacing w:after="0" w:line="240" w:lineRule="auto"/>
                    <w:rPr>
                      <w:rFonts w:ascii="Times New Roman" w:hAnsi="Times New Roman" w:cs="Times New Roman"/>
                      <w:color w:val="000000"/>
                      <w:sz w:val="12"/>
                      <w:szCs w:val="12"/>
                      <w:lang w:val="uk-UA"/>
                    </w:rPr>
                  </w:pPr>
                  <w:r w:rsidRPr="00313693">
                    <w:rPr>
                      <w:rFonts w:ascii="Times New Roman" w:hAnsi="Times New Roman" w:cs="Times New Roman"/>
                      <w:color w:val="000000"/>
                      <w:sz w:val="12"/>
                      <w:szCs w:val="12"/>
                      <w:lang w:val="uk-UA"/>
                    </w:rPr>
                    <w:t xml:space="preserve">Всього: </w:t>
                  </w:r>
                </w:p>
                <w:p w:rsidR="00D7320A" w:rsidRPr="00313693" w:rsidRDefault="00DC4953" w:rsidP="00690B4B">
                  <w:pPr>
                    <w:spacing w:after="0" w:line="240" w:lineRule="auto"/>
                    <w:rPr>
                      <w:rFonts w:ascii="Times New Roman" w:eastAsia="Calibri" w:hAnsi="Times New Roman" w:cs="Times New Roman"/>
                      <w:sz w:val="12"/>
                      <w:szCs w:val="12"/>
                      <w:lang w:val="uk-UA" w:eastAsia="ru-RU"/>
                    </w:rPr>
                  </w:pPr>
                  <w:r>
                    <w:rPr>
                      <w:rFonts w:ascii="Times New Roman" w:hAnsi="Times New Roman" w:cs="Times New Roman"/>
                      <w:color w:val="000000"/>
                      <w:sz w:val="12"/>
                      <w:szCs w:val="12"/>
                      <w:lang w:val="uk-UA"/>
                    </w:rPr>
                    <w:t>2282199,95</w:t>
                  </w:r>
                  <w:r w:rsidR="00D7320A" w:rsidRPr="00313693">
                    <w:rPr>
                      <w:rFonts w:ascii="Times New Roman" w:hAnsi="Times New Roman" w:cs="Times New Roman"/>
                      <w:color w:val="000000"/>
                      <w:sz w:val="12"/>
                      <w:szCs w:val="12"/>
                      <w:lang w:val="uk-UA"/>
                    </w:rPr>
                    <w:br/>
                    <w:t>2021 – 410000,00</w:t>
                  </w:r>
                  <w:r w:rsidR="00D7320A" w:rsidRPr="00313693">
                    <w:rPr>
                      <w:rFonts w:ascii="Times New Roman" w:hAnsi="Times New Roman" w:cs="Times New Roman"/>
                      <w:color w:val="000000"/>
                      <w:sz w:val="12"/>
                      <w:szCs w:val="12"/>
                      <w:lang w:val="uk-UA"/>
                    </w:rPr>
                    <w:br/>
                    <w:t>2022 – 450003,91</w:t>
                  </w:r>
                  <w:r w:rsidR="00D7320A" w:rsidRPr="00313693">
                    <w:rPr>
                      <w:rFonts w:ascii="Times New Roman" w:hAnsi="Times New Roman" w:cs="Times New Roman"/>
                      <w:color w:val="000000"/>
                      <w:sz w:val="12"/>
                      <w:szCs w:val="12"/>
                      <w:lang w:val="uk-UA"/>
                    </w:rPr>
                    <w:br/>
                  </w:r>
                  <w:r w:rsidR="00D7320A" w:rsidRPr="00DC4953">
                    <w:rPr>
                      <w:rFonts w:ascii="Times New Roman" w:hAnsi="Times New Roman" w:cs="Times New Roman"/>
                      <w:color w:val="000000"/>
                      <w:sz w:val="12"/>
                      <w:szCs w:val="12"/>
                      <w:lang w:val="uk-UA"/>
                    </w:rPr>
                    <w:t xml:space="preserve">2023 – </w:t>
                  </w:r>
                  <w:r>
                    <w:rPr>
                      <w:rFonts w:ascii="Times New Roman" w:hAnsi="Times New Roman" w:cs="Times New Roman"/>
                      <w:color w:val="000000"/>
                      <w:sz w:val="12"/>
                      <w:szCs w:val="12"/>
                      <w:lang w:val="uk-UA"/>
                    </w:rPr>
                    <w:t>578287,04</w:t>
                  </w:r>
                  <w:r w:rsidR="00D7320A" w:rsidRPr="00313693">
                    <w:rPr>
                      <w:rFonts w:ascii="Times New Roman" w:hAnsi="Times New Roman" w:cs="Times New Roman"/>
                      <w:color w:val="000000"/>
                      <w:sz w:val="12"/>
                      <w:szCs w:val="12"/>
                      <w:lang w:val="uk-UA"/>
                    </w:rPr>
                    <w:br/>
                    <w:t>2024 – 401870,00</w:t>
                  </w:r>
                  <w:r w:rsidR="00D7320A" w:rsidRPr="00313693">
                    <w:rPr>
                      <w:rFonts w:ascii="Times New Roman" w:hAnsi="Times New Roman" w:cs="Times New Roman"/>
                      <w:color w:val="000000"/>
                      <w:sz w:val="12"/>
                      <w:szCs w:val="12"/>
                      <w:lang w:val="uk-UA"/>
                    </w:rPr>
                    <w:br/>
                    <w:t>2025 – 442039,00</w:t>
                  </w:r>
                </w:p>
              </w:tc>
              <w:tc>
                <w:tcPr>
                  <w:tcW w:w="540" w:type="pct"/>
                  <w:shd w:val="clear" w:color="auto" w:fill="auto"/>
                  <w:tcMar>
                    <w:top w:w="28" w:type="dxa"/>
                    <w:left w:w="57" w:type="dxa"/>
                    <w:bottom w:w="28" w:type="dxa"/>
                    <w:right w:w="57" w:type="dxa"/>
                  </w:tcMar>
                  <w:vAlign w:val="center"/>
                </w:tcPr>
                <w:p w:rsidR="00D7320A" w:rsidRPr="00313693" w:rsidRDefault="00D7320A" w:rsidP="00690B4B">
                  <w:pPr>
                    <w:widowControl w:val="0"/>
                    <w:spacing w:after="100" w:afterAutospacing="1" w:line="240" w:lineRule="auto"/>
                    <w:rPr>
                      <w:rFonts w:ascii="Times New Roman" w:hAnsi="Times New Roman" w:cs="Times New Roman"/>
                      <w:sz w:val="12"/>
                      <w:szCs w:val="12"/>
                      <w:lang w:val="uk-UA"/>
                    </w:rPr>
                  </w:pPr>
                  <w:r w:rsidRPr="00313693">
                    <w:rPr>
                      <w:rFonts w:ascii="Times New Roman" w:hAnsi="Times New Roman" w:cs="Times New Roman"/>
                      <w:b/>
                      <w:color w:val="000000"/>
                      <w:sz w:val="12"/>
                      <w:szCs w:val="12"/>
                      <w:lang w:val="uk-UA"/>
                    </w:rPr>
                    <w:t>витрат</w:t>
                  </w:r>
                  <w:r w:rsidRPr="00313693">
                    <w:rPr>
                      <w:rFonts w:ascii="Times New Roman" w:hAnsi="Times New Roman" w:cs="Times New Roman"/>
                      <w:color w:val="000000"/>
                      <w:sz w:val="12"/>
                      <w:szCs w:val="12"/>
                      <w:lang w:val="uk-UA"/>
                    </w:rPr>
                    <w:t>: обсяг фінансування, тис. грн</w:t>
                  </w:r>
                </w:p>
              </w:tc>
              <w:tc>
                <w:tcPr>
                  <w:tcW w:w="360" w:type="pct"/>
                  <w:shd w:val="clear" w:color="auto" w:fill="auto"/>
                  <w:tcMar>
                    <w:top w:w="28" w:type="dxa"/>
                    <w:left w:w="57" w:type="dxa"/>
                    <w:bottom w:w="28" w:type="dxa"/>
                    <w:right w:w="57" w:type="dxa"/>
                  </w:tcMar>
                  <w:vAlign w:val="center"/>
                </w:tcPr>
                <w:p w:rsidR="00D7320A" w:rsidRPr="002A06CC" w:rsidRDefault="00D7320A" w:rsidP="00690B4B">
                  <w:pPr>
                    <w:widowControl w:val="0"/>
                    <w:spacing w:line="240" w:lineRule="auto"/>
                    <w:ind w:left="-62" w:right="-54"/>
                    <w:jc w:val="center"/>
                    <w:rPr>
                      <w:rFonts w:ascii="Times New Roman" w:hAnsi="Times New Roman" w:cs="Times New Roman"/>
                      <w:b/>
                      <w:sz w:val="12"/>
                      <w:szCs w:val="12"/>
                      <w:lang w:val="uk-UA"/>
                    </w:rPr>
                  </w:pPr>
                  <w:r w:rsidRPr="002A06CC">
                    <w:rPr>
                      <w:rFonts w:ascii="Times New Roman" w:hAnsi="Times New Roman" w:cs="Times New Roman"/>
                      <w:b/>
                      <w:color w:val="000000"/>
                      <w:sz w:val="12"/>
                      <w:szCs w:val="12"/>
                      <w:lang w:val="uk-UA"/>
                    </w:rPr>
                    <w:t>410000,00</w:t>
                  </w:r>
                </w:p>
              </w:tc>
              <w:tc>
                <w:tcPr>
                  <w:tcW w:w="360" w:type="pct"/>
                  <w:shd w:val="clear" w:color="auto" w:fill="auto"/>
                  <w:tcMar>
                    <w:top w:w="28" w:type="dxa"/>
                    <w:left w:w="57" w:type="dxa"/>
                    <w:bottom w:w="28" w:type="dxa"/>
                    <w:right w:w="57" w:type="dxa"/>
                  </w:tcMar>
                  <w:vAlign w:val="center"/>
                </w:tcPr>
                <w:p w:rsidR="00D7320A" w:rsidRPr="002A06CC" w:rsidRDefault="00D7320A" w:rsidP="00690B4B">
                  <w:pPr>
                    <w:widowControl w:val="0"/>
                    <w:spacing w:line="240" w:lineRule="auto"/>
                    <w:ind w:left="-60" w:right="-54"/>
                    <w:jc w:val="center"/>
                    <w:rPr>
                      <w:rFonts w:ascii="Times New Roman" w:hAnsi="Times New Roman" w:cs="Times New Roman"/>
                      <w:b/>
                      <w:sz w:val="12"/>
                      <w:szCs w:val="12"/>
                      <w:lang w:val="uk-UA"/>
                    </w:rPr>
                  </w:pPr>
                  <w:r w:rsidRPr="002A06CC">
                    <w:rPr>
                      <w:rFonts w:ascii="Times New Roman" w:hAnsi="Times New Roman" w:cs="Times New Roman"/>
                      <w:b/>
                      <w:color w:val="000000"/>
                      <w:sz w:val="12"/>
                      <w:szCs w:val="12"/>
                      <w:lang w:val="uk-UA"/>
                    </w:rPr>
                    <w:t>450003,91</w:t>
                  </w:r>
                </w:p>
              </w:tc>
              <w:tc>
                <w:tcPr>
                  <w:tcW w:w="396" w:type="pct"/>
                  <w:shd w:val="clear" w:color="auto" w:fill="auto"/>
                  <w:tcMar>
                    <w:top w:w="28" w:type="dxa"/>
                    <w:left w:w="57" w:type="dxa"/>
                    <w:bottom w:w="28" w:type="dxa"/>
                    <w:right w:w="57" w:type="dxa"/>
                  </w:tcMar>
                  <w:vAlign w:val="center"/>
                </w:tcPr>
                <w:p w:rsidR="00D7320A" w:rsidRPr="002A06CC" w:rsidRDefault="00DC4953" w:rsidP="00690B4B">
                  <w:pPr>
                    <w:widowControl w:val="0"/>
                    <w:spacing w:line="240" w:lineRule="auto"/>
                    <w:ind w:left="-60" w:right="-49"/>
                    <w:jc w:val="center"/>
                    <w:rPr>
                      <w:rFonts w:ascii="Times New Roman" w:hAnsi="Times New Roman" w:cs="Times New Roman"/>
                      <w:b/>
                      <w:sz w:val="12"/>
                      <w:szCs w:val="12"/>
                      <w:lang w:val="uk-UA"/>
                    </w:rPr>
                  </w:pPr>
                  <w:r>
                    <w:rPr>
                      <w:rFonts w:ascii="Times New Roman" w:hAnsi="Times New Roman" w:cs="Times New Roman"/>
                      <w:b/>
                      <w:sz w:val="12"/>
                      <w:szCs w:val="12"/>
                      <w:lang w:val="uk-UA"/>
                    </w:rPr>
                    <w:t>578287,04</w:t>
                  </w:r>
                </w:p>
              </w:tc>
              <w:tc>
                <w:tcPr>
                  <w:tcW w:w="360" w:type="pct"/>
                  <w:shd w:val="clear" w:color="auto" w:fill="auto"/>
                  <w:vAlign w:val="center"/>
                </w:tcPr>
                <w:p w:rsidR="00D7320A" w:rsidRPr="002A06CC" w:rsidRDefault="00D7320A" w:rsidP="00690B4B">
                  <w:pPr>
                    <w:widowControl w:val="0"/>
                    <w:spacing w:line="240" w:lineRule="auto"/>
                    <w:jc w:val="center"/>
                    <w:rPr>
                      <w:rFonts w:ascii="Times New Roman" w:hAnsi="Times New Roman" w:cs="Times New Roman"/>
                      <w:b/>
                      <w:sz w:val="12"/>
                      <w:szCs w:val="12"/>
                      <w:lang w:val="uk-UA"/>
                    </w:rPr>
                  </w:pPr>
                  <w:r w:rsidRPr="002A06CC">
                    <w:rPr>
                      <w:rFonts w:ascii="Times New Roman" w:hAnsi="Times New Roman" w:cs="Times New Roman"/>
                      <w:b/>
                      <w:color w:val="000000"/>
                      <w:sz w:val="12"/>
                      <w:szCs w:val="12"/>
                      <w:lang w:val="uk-UA"/>
                    </w:rPr>
                    <w:t>401870,00</w:t>
                  </w:r>
                </w:p>
              </w:tc>
              <w:tc>
                <w:tcPr>
                  <w:tcW w:w="349" w:type="pct"/>
                  <w:shd w:val="clear" w:color="auto" w:fill="auto"/>
                  <w:vAlign w:val="center"/>
                </w:tcPr>
                <w:p w:rsidR="00D7320A" w:rsidRPr="002A06CC" w:rsidRDefault="00D7320A" w:rsidP="00690B4B">
                  <w:pPr>
                    <w:widowControl w:val="0"/>
                    <w:spacing w:line="240" w:lineRule="auto"/>
                    <w:jc w:val="center"/>
                    <w:rPr>
                      <w:rFonts w:ascii="Times New Roman" w:hAnsi="Times New Roman" w:cs="Times New Roman"/>
                      <w:b/>
                      <w:sz w:val="12"/>
                      <w:szCs w:val="12"/>
                      <w:lang w:val="uk-UA"/>
                    </w:rPr>
                  </w:pPr>
                  <w:r w:rsidRPr="002A06CC">
                    <w:rPr>
                      <w:rFonts w:ascii="Times New Roman" w:hAnsi="Times New Roman" w:cs="Times New Roman"/>
                      <w:b/>
                      <w:color w:val="000000"/>
                      <w:sz w:val="12"/>
                      <w:szCs w:val="12"/>
                      <w:lang w:val="uk-UA"/>
                    </w:rPr>
                    <w:t>442039,00</w:t>
                  </w:r>
                </w:p>
              </w:tc>
            </w:tr>
            <w:tr w:rsidR="00D7320A" w:rsidRPr="00313693" w:rsidTr="00423384">
              <w:trPr>
                <w:trHeight w:val="892"/>
              </w:trPr>
              <w:tc>
                <w:tcPr>
                  <w:tcW w:w="290" w:type="pct"/>
                  <w:vMerge/>
                </w:tcPr>
                <w:p w:rsidR="00D7320A" w:rsidRPr="00313693" w:rsidRDefault="00D7320A" w:rsidP="00690B4B">
                  <w:pPr>
                    <w:spacing w:after="0" w:line="240" w:lineRule="auto"/>
                    <w:rPr>
                      <w:rFonts w:ascii="Times New Roman" w:eastAsia="Calibri" w:hAnsi="Times New Roman" w:cs="Times New Roman"/>
                      <w:sz w:val="12"/>
                      <w:szCs w:val="12"/>
                      <w:lang w:val="uk-UA" w:eastAsia="ru-RU"/>
                    </w:rPr>
                  </w:pPr>
                </w:p>
              </w:tc>
              <w:tc>
                <w:tcPr>
                  <w:tcW w:w="359" w:type="pct"/>
                  <w:vMerge/>
                </w:tcPr>
                <w:p w:rsidR="00D7320A" w:rsidRPr="00313693" w:rsidRDefault="00D7320A" w:rsidP="00690B4B">
                  <w:pPr>
                    <w:spacing w:after="0" w:line="240" w:lineRule="auto"/>
                    <w:rPr>
                      <w:rFonts w:ascii="Times New Roman" w:eastAsia="Calibri" w:hAnsi="Times New Roman" w:cs="Times New Roman"/>
                      <w:sz w:val="12"/>
                      <w:szCs w:val="12"/>
                      <w:lang w:val="uk-UA" w:eastAsia="ru-RU"/>
                    </w:rPr>
                  </w:pPr>
                </w:p>
              </w:tc>
              <w:tc>
                <w:tcPr>
                  <w:tcW w:w="449" w:type="pct"/>
                  <w:vMerge/>
                  <w:shd w:val="clear" w:color="auto" w:fill="auto"/>
                  <w:tcMar>
                    <w:top w:w="28" w:type="dxa"/>
                    <w:left w:w="57" w:type="dxa"/>
                    <w:bottom w:w="28" w:type="dxa"/>
                    <w:right w:w="57" w:type="dxa"/>
                  </w:tcMar>
                </w:tcPr>
                <w:p w:rsidR="00D7320A" w:rsidRPr="00313693" w:rsidRDefault="00D7320A" w:rsidP="00690B4B">
                  <w:pPr>
                    <w:spacing w:after="0" w:line="240" w:lineRule="auto"/>
                    <w:rPr>
                      <w:rFonts w:ascii="Times New Roman" w:eastAsia="Calibri" w:hAnsi="Times New Roman" w:cs="Times New Roman"/>
                      <w:sz w:val="12"/>
                      <w:szCs w:val="12"/>
                      <w:lang w:val="uk-UA" w:eastAsia="ru-RU"/>
                    </w:rPr>
                  </w:pPr>
                </w:p>
              </w:tc>
              <w:tc>
                <w:tcPr>
                  <w:tcW w:w="270" w:type="pct"/>
                  <w:vMerge/>
                  <w:shd w:val="clear" w:color="auto" w:fill="auto"/>
                  <w:tcMar>
                    <w:top w:w="28" w:type="dxa"/>
                    <w:left w:w="57" w:type="dxa"/>
                    <w:bottom w:w="28" w:type="dxa"/>
                    <w:right w:w="57" w:type="dxa"/>
                  </w:tcMar>
                </w:tcPr>
                <w:p w:rsidR="00D7320A" w:rsidRPr="00313693" w:rsidRDefault="00D7320A" w:rsidP="00690B4B">
                  <w:pPr>
                    <w:spacing w:after="0" w:line="240" w:lineRule="auto"/>
                    <w:jc w:val="center"/>
                    <w:rPr>
                      <w:rFonts w:ascii="Times New Roman" w:eastAsia="Calibri" w:hAnsi="Times New Roman" w:cs="Times New Roman"/>
                      <w:sz w:val="12"/>
                      <w:szCs w:val="12"/>
                      <w:lang w:val="uk-UA" w:eastAsia="ru-RU"/>
                    </w:rPr>
                  </w:pPr>
                </w:p>
              </w:tc>
              <w:tc>
                <w:tcPr>
                  <w:tcW w:w="544" w:type="pct"/>
                  <w:vMerge/>
                  <w:shd w:val="clear" w:color="auto" w:fill="auto"/>
                  <w:tcMar>
                    <w:top w:w="28" w:type="dxa"/>
                    <w:left w:w="57" w:type="dxa"/>
                    <w:bottom w:w="28" w:type="dxa"/>
                    <w:right w:w="57" w:type="dxa"/>
                  </w:tcMar>
                </w:tcPr>
                <w:p w:rsidR="00D7320A" w:rsidRPr="00313693" w:rsidRDefault="00D7320A" w:rsidP="00690B4B">
                  <w:pPr>
                    <w:spacing w:after="0"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D7320A" w:rsidRPr="00313693" w:rsidRDefault="00D7320A" w:rsidP="00690B4B">
                  <w:pPr>
                    <w:spacing w:after="0" w:line="240" w:lineRule="auto"/>
                    <w:jc w:val="center"/>
                    <w:rPr>
                      <w:rFonts w:ascii="Times New Roman" w:eastAsia="Calibri" w:hAnsi="Times New Roman" w:cs="Times New Roman"/>
                      <w:sz w:val="12"/>
                      <w:szCs w:val="12"/>
                      <w:lang w:val="uk-UA" w:eastAsia="ru-RU"/>
                    </w:rPr>
                  </w:pPr>
                </w:p>
              </w:tc>
              <w:tc>
                <w:tcPr>
                  <w:tcW w:w="449" w:type="pct"/>
                  <w:vMerge/>
                  <w:shd w:val="clear" w:color="auto" w:fill="auto"/>
                  <w:tcMar>
                    <w:top w:w="28" w:type="dxa"/>
                    <w:left w:w="57" w:type="dxa"/>
                    <w:bottom w:w="28" w:type="dxa"/>
                    <w:right w:w="57" w:type="dxa"/>
                  </w:tcMar>
                </w:tcPr>
                <w:p w:rsidR="00D7320A" w:rsidRPr="00313693" w:rsidRDefault="00D7320A" w:rsidP="00690B4B">
                  <w:pPr>
                    <w:spacing w:after="0" w:line="240" w:lineRule="auto"/>
                    <w:jc w:val="center"/>
                    <w:rPr>
                      <w:rFonts w:ascii="Times New Roman" w:eastAsia="Calibri" w:hAnsi="Times New Roman" w:cs="Times New Roman"/>
                      <w:sz w:val="12"/>
                      <w:szCs w:val="12"/>
                      <w:lang w:val="uk-UA" w:eastAsia="ru-RU"/>
                    </w:rPr>
                  </w:pPr>
                </w:p>
              </w:tc>
              <w:tc>
                <w:tcPr>
                  <w:tcW w:w="540" w:type="pct"/>
                  <w:shd w:val="clear" w:color="auto" w:fill="auto"/>
                  <w:tcMar>
                    <w:top w:w="28" w:type="dxa"/>
                    <w:left w:w="57" w:type="dxa"/>
                    <w:bottom w:w="28" w:type="dxa"/>
                    <w:right w:w="57" w:type="dxa"/>
                  </w:tcMar>
                  <w:vAlign w:val="center"/>
                </w:tcPr>
                <w:p w:rsidR="00D7320A" w:rsidRPr="00313693" w:rsidRDefault="00D7320A" w:rsidP="00690B4B">
                  <w:pPr>
                    <w:widowControl w:val="0"/>
                    <w:spacing w:after="100" w:afterAutospacing="1" w:line="240" w:lineRule="auto"/>
                    <w:rPr>
                      <w:rFonts w:ascii="Times New Roman" w:hAnsi="Times New Roman" w:cs="Times New Roman"/>
                      <w:sz w:val="12"/>
                      <w:szCs w:val="12"/>
                      <w:lang w:val="uk-UA"/>
                    </w:rPr>
                  </w:pPr>
                  <w:r w:rsidRPr="00313693">
                    <w:rPr>
                      <w:rFonts w:ascii="Times New Roman" w:hAnsi="Times New Roman" w:cs="Times New Roman"/>
                      <w:b/>
                      <w:color w:val="000000"/>
                      <w:sz w:val="12"/>
                      <w:szCs w:val="12"/>
                      <w:lang w:val="uk-UA"/>
                    </w:rPr>
                    <w:t>продукту</w:t>
                  </w:r>
                  <w:r w:rsidRPr="00313693">
                    <w:rPr>
                      <w:rFonts w:ascii="Times New Roman" w:hAnsi="Times New Roman" w:cs="Times New Roman"/>
                      <w:color w:val="000000"/>
                      <w:sz w:val="12"/>
                      <w:szCs w:val="12"/>
                      <w:lang w:val="uk-UA"/>
                    </w:rPr>
                    <w:t>: кількість ліфтів, на яких планується виконувати роботи, од.</w:t>
                  </w:r>
                </w:p>
              </w:tc>
              <w:tc>
                <w:tcPr>
                  <w:tcW w:w="360" w:type="pct"/>
                  <w:shd w:val="clear" w:color="auto" w:fill="auto"/>
                  <w:tcMar>
                    <w:top w:w="28" w:type="dxa"/>
                    <w:left w:w="57" w:type="dxa"/>
                    <w:bottom w:w="28" w:type="dxa"/>
                    <w:right w:w="57" w:type="dxa"/>
                  </w:tcMar>
                  <w:vAlign w:val="center"/>
                </w:tcPr>
                <w:p w:rsidR="00D7320A" w:rsidRPr="00313693" w:rsidRDefault="00D7320A" w:rsidP="00690B4B">
                  <w:pPr>
                    <w:widowControl w:val="0"/>
                    <w:spacing w:line="240" w:lineRule="auto"/>
                    <w:jc w:val="center"/>
                    <w:rPr>
                      <w:rFonts w:ascii="Times New Roman" w:hAnsi="Times New Roman" w:cs="Times New Roman"/>
                      <w:sz w:val="12"/>
                      <w:szCs w:val="12"/>
                      <w:lang w:val="uk-UA"/>
                    </w:rPr>
                  </w:pPr>
                  <w:r w:rsidRPr="00313693">
                    <w:rPr>
                      <w:rFonts w:ascii="Times New Roman" w:hAnsi="Times New Roman" w:cs="Times New Roman"/>
                      <w:color w:val="000000"/>
                      <w:sz w:val="12"/>
                      <w:szCs w:val="12"/>
                      <w:lang w:val="uk-UA"/>
                    </w:rPr>
                    <w:t>260</w:t>
                  </w:r>
                </w:p>
              </w:tc>
              <w:tc>
                <w:tcPr>
                  <w:tcW w:w="360" w:type="pct"/>
                  <w:shd w:val="clear" w:color="auto" w:fill="auto"/>
                  <w:tcMar>
                    <w:top w:w="28" w:type="dxa"/>
                    <w:left w:w="57" w:type="dxa"/>
                    <w:bottom w:w="28" w:type="dxa"/>
                    <w:right w:w="57" w:type="dxa"/>
                  </w:tcMar>
                  <w:vAlign w:val="center"/>
                </w:tcPr>
                <w:p w:rsidR="00D7320A" w:rsidRPr="00313693" w:rsidRDefault="00D7320A" w:rsidP="00690B4B">
                  <w:pPr>
                    <w:widowControl w:val="0"/>
                    <w:spacing w:line="240" w:lineRule="auto"/>
                    <w:jc w:val="center"/>
                    <w:rPr>
                      <w:rFonts w:ascii="Times New Roman" w:hAnsi="Times New Roman" w:cs="Times New Roman"/>
                      <w:sz w:val="12"/>
                      <w:szCs w:val="12"/>
                      <w:lang w:val="uk-UA"/>
                    </w:rPr>
                  </w:pPr>
                  <w:r w:rsidRPr="00313693">
                    <w:rPr>
                      <w:rFonts w:ascii="Times New Roman" w:hAnsi="Times New Roman" w:cs="Times New Roman"/>
                      <w:color w:val="000000"/>
                      <w:sz w:val="12"/>
                      <w:szCs w:val="12"/>
                      <w:lang w:val="uk-UA"/>
                    </w:rPr>
                    <w:t>433</w:t>
                  </w:r>
                </w:p>
              </w:tc>
              <w:tc>
                <w:tcPr>
                  <w:tcW w:w="396" w:type="pct"/>
                  <w:shd w:val="clear" w:color="auto" w:fill="auto"/>
                  <w:tcMar>
                    <w:top w:w="28" w:type="dxa"/>
                    <w:left w:w="57" w:type="dxa"/>
                    <w:bottom w:w="28" w:type="dxa"/>
                    <w:right w:w="57" w:type="dxa"/>
                  </w:tcMar>
                  <w:vAlign w:val="center"/>
                </w:tcPr>
                <w:p w:rsidR="00D7320A" w:rsidRPr="002A06CC" w:rsidRDefault="002A06CC" w:rsidP="00690B4B">
                  <w:pPr>
                    <w:widowControl w:val="0"/>
                    <w:spacing w:line="240" w:lineRule="auto"/>
                    <w:jc w:val="center"/>
                    <w:rPr>
                      <w:rFonts w:ascii="Times New Roman" w:hAnsi="Times New Roman" w:cs="Times New Roman"/>
                      <w:sz w:val="12"/>
                      <w:szCs w:val="12"/>
                      <w:lang w:val="uk-UA"/>
                    </w:rPr>
                  </w:pPr>
                  <w:r w:rsidRPr="002A06CC">
                    <w:rPr>
                      <w:rFonts w:ascii="Times New Roman" w:hAnsi="Times New Roman" w:cs="Times New Roman"/>
                      <w:sz w:val="12"/>
                      <w:szCs w:val="12"/>
                      <w:lang w:val="uk-UA"/>
                    </w:rPr>
                    <w:t>383</w:t>
                  </w:r>
                </w:p>
              </w:tc>
              <w:tc>
                <w:tcPr>
                  <w:tcW w:w="360" w:type="pct"/>
                  <w:shd w:val="clear" w:color="auto" w:fill="auto"/>
                  <w:vAlign w:val="center"/>
                </w:tcPr>
                <w:p w:rsidR="00D7320A" w:rsidRPr="00313693" w:rsidRDefault="00D7320A" w:rsidP="00690B4B">
                  <w:pPr>
                    <w:widowControl w:val="0"/>
                    <w:spacing w:line="240" w:lineRule="auto"/>
                    <w:jc w:val="center"/>
                    <w:rPr>
                      <w:rFonts w:ascii="Times New Roman" w:hAnsi="Times New Roman" w:cs="Times New Roman"/>
                      <w:sz w:val="12"/>
                      <w:szCs w:val="12"/>
                      <w:lang w:val="uk-UA"/>
                    </w:rPr>
                  </w:pPr>
                  <w:r w:rsidRPr="00313693">
                    <w:rPr>
                      <w:rFonts w:ascii="Times New Roman" w:hAnsi="Times New Roman" w:cs="Times New Roman"/>
                      <w:color w:val="000000"/>
                      <w:sz w:val="12"/>
                      <w:szCs w:val="12"/>
                      <w:lang w:val="uk-UA"/>
                    </w:rPr>
                    <w:t>350</w:t>
                  </w:r>
                </w:p>
              </w:tc>
              <w:tc>
                <w:tcPr>
                  <w:tcW w:w="349" w:type="pct"/>
                  <w:shd w:val="clear" w:color="auto" w:fill="auto"/>
                  <w:vAlign w:val="center"/>
                </w:tcPr>
                <w:p w:rsidR="00D7320A" w:rsidRPr="00313693" w:rsidRDefault="00D7320A" w:rsidP="00690B4B">
                  <w:pPr>
                    <w:widowControl w:val="0"/>
                    <w:spacing w:line="240" w:lineRule="auto"/>
                    <w:jc w:val="center"/>
                    <w:rPr>
                      <w:rFonts w:ascii="Times New Roman" w:hAnsi="Times New Roman" w:cs="Times New Roman"/>
                      <w:sz w:val="12"/>
                      <w:szCs w:val="12"/>
                      <w:lang w:val="uk-UA"/>
                    </w:rPr>
                  </w:pPr>
                  <w:r w:rsidRPr="00313693">
                    <w:rPr>
                      <w:rFonts w:ascii="Times New Roman" w:hAnsi="Times New Roman" w:cs="Times New Roman"/>
                      <w:color w:val="000000"/>
                      <w:sz w:val="12"/>
                      <w:szCs w:val="12"/>
                      <w:lang w:val="uk-UA"/>
                    </w:rPr>
                    <w:t>370</w:t>
                  </w:r>
                </w:p>
              </w:tc>
            </w:tr>
            <w:tr w:rsidR="00D7320A" w:rsidRPr="00313693" w:rsidTr="00423384">
              <w:trPr>
                <w:trHeight w:val="1139"/>
              </w:trPr>
              <w:tc>
                <w:tcPr>
                  <w:tcW w:w="290" w:type="pct"/>
                  <w:vMerge/>
                </w:tcPr>
                <w:p w:rsidR="00D7320A" w:rsidRPr="00313693" w:rsidRDefault="00D7320A" w:rsidP="00690B4B">
                  <w:pPr>
                    <w:spacing w:after="0" w:line="240" w:lineRule="auto"/>
                    <w:rPr>
                      <w:rFonts w:ascii="Times New Roman" w:eastAsia="Calibri" w:hAnsi="Times New Roman" w:cs="Times New Roman"/>
                      <w:sz w:val="12"/>
                      <w:szCs w:val="12"/>
                      <w:lang w:val="uk-UA" w:eastAsia="ru-RU"/>
                    </w:rPr>
                  </w:pPr>
                </w:p>
              </w:tc>
              <w:tc>
                <w:tcPr>
                  <w:tcW w:w="359" w:type="pct"/>
                  <w:vMerge/>
                </w:tcPr>
                <w:p w:rsidR="00D7320A" w:rsidRPr="00313693" w:rsidRDefault="00D7320A" w:rsidP="00690B4B">
                  <w:pPr>
                    <w:spacing w:after="0" w:line="240" w:lineRule="auto"/>
                    <w:rPr>
                      <w:rFonts w:ascii="Times New Roman" w:eastAsia="Calibri" w:hAnsi="Times New Roman" w:cs="Times New Roman"/>
                      <w:sz w:val="12"/>
                      <w:szCs w:val="12"/>
                      <w:lang w:val="uk-UA" w:eastAsia="ru-RU"/>
                    </w:rPr>
                  </w:pPr>
                </w:p>
              </w:tc>
              <w:tc>
                <w:tcPr>
                  <w:tcW w:w="449" w:type="pct"/>
                  <w:vMerge/>
                  <w:shd w:val="clear" w:color="auto" w:fill="auto"/>
                  <w:tcMar>
                    <w:top w:w="28" w:type="dxa"/>
                    <w:left w:w="57" w:type="dxa"/>
                    <w:bottom w:w="28" w:type="dxa"/>
                    <w:right w:w="57" w:type="dxa"/>
                  </w:tcMar>
                </w:tcPr>
                <w:p w:rsidR="00D7320A" w:rsidRPr="00313693" w:rsidRDefault="00D7320A" w:rsidP="00690B4B">
                  <w:pPr>
                    <w:spacing w:after="0" w:line="240" w:lineRule="auto"/>
                    <w:rPr>
                      <w:rFonts w:ascii="Times New Roman" w:eastAsia="Calibri" w:hAnsi="Times New Roman" w:cs="Times New Roman"/>
                      <w:sz w:val="12"/>
                      <w:szCs w:val="12"/>
                      <w:lang w:val="uk-UA" w:eastAsia="ru-RU"/>
                    </w:rPr>
                  </w:pPr>
                </w:p>
              </w:tc>
              <w:tc>
                <w:tcPr>
                  <w:tcW w:w="270" w:type="pct"/>
                  <w:vMerge/>
                  <w:shd w:val="clear" w:color="auto" w:fill="auto"/>
                  <w:tcMar>
                    <w:top w:w="28" w:type="dxa"/>
                    <w:left w:w="57" w:type="dxa"/>
                    <w:bottom w:w="28" w:type="dxa"/>
                    <w:right w:w="57" w:type="dxa"/>
                  </w:tcMar>
                </w:tcPr>
                <w:p w:rsidR="00D7320A" w:rsidRPr="00313693" w:rsidRDefault="00D7320A" w:rsidP="00690B4B">
                  <w:pPr>
                    <w:spacing w:after="0" w:line="240" w:lineRule="auto"/>
                    <w:jc w:val="center"/>
                    <w:rPr>
                      <w:rFonts w:ascii="Times New Roman" w:eastAsia="Calibri" w:hAnsi="Times New Roman" w:cs="Times New Roman"/>
                      <w:sz w:val="12"/>
                      <w:szCs w:val="12"/>
                      <w:lang w:val="uk-UA" w:eastAsia="ru-RU"/>
                    </w:rPr>
                  </w:pPr>
                </w:p>
              </w:tc>
              <w:tc>
                <w:tcPr>
                  <w:tcW w:w="544" w:type="pct"/>
                  <w:vMerge/>
                  <w:shd w:val="clear" w:color="auto" w:fill="auto"/>
                  <w:tcMar>
                    <w:top w:w="28" w:type="dxa"/>
                    <w:left w:w="57" w:type="dxa"/>
                    <w:bottom w:w="28" w:type="dxa"/>
                    <w:right w:w="57" w:type="dxa"/>
                  </w:tcMar>
                </w:tcPr>
                <w:p w:rsidR="00D7320A" w:rsidRPr="00313693" w:rsidRDefault="00D7320A" w:rsidP="00690B4B">
                  <w:pPr>
                    <w:spacing w:after="0"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D7320A" w:rsidRPr="00313693" w:rsidRDefault="00D7320A" w:rsidP="00690B4B">
                  <w:pPr>
                    <w:spacing w:after="0" w:line="240" w:lineRule="auto"/>
                    <w:jc w:val="center"/>
                    <w:rPr>
                      <w:rFonts w:ascii="Times New Roman" w:eastAsia="Calibri" w:hAnsi="Times New Roman" w:cs="Times New Roman"/>
                      <w:sz w:val="12"/>
                      <w:szCs w:val="12"/>
                      <w:lang w:val="uk-UA" w:eastAsia="ru-RU"/>
                    </w:rPr>
                  </w:pPr>
                </w:p>
              </w:tc>
              <w:tc>
                <w:tcPr>
                  <w:tcW w:w="449" w:type="pct"/>
                  <w:vMerge/>
                  <w:shd w:val="clear" w:color="auto" w:fill="auto"/>
                  <w:tcMar>
                    <w:top w:w="28" w:type="dxa"/>
                    <w:left w:w="57" w:type="dxa"/>
                    <w:bottom w:w="28" w:type="dxa"/>
                    <w:right w:w="57" w:type="dxa"/>
                  </w:tcMar>
                </w:tcPr>
                <w:p w:rsidR="00D7320A" w:rsidRPr="00313693" w:rsidRDefault="00D7320A" w:rsidP="00690B4B">
                  <w:pPr>
                    <w:spacing w:after="0" w:line="240" w:lineRule="auto"/>
                    <w:jc w:val="center"/>
                    <w:rPr>
                      <w:rFonts w:ascii="Times New Roman" w:eastAsia="Calibri" w:hAnsi="Times New Roman" w:cs="Times New Roman"/>
                      <w:sz w:val="12"/>
                      <w:szCs w:val="12"/>
                      <w:lang w:val="uk-UA" w:eastAsia="ru-RU"/>
                    </w:rPr>
                  </w:pPr>
                </w:p>
              </w:tc>
              <w:tc>
                <w:tcPr>
                  <w:tcW w:w="540" w:type="pct"/>
                  <w:shd w:val="clear" w:color="auto" w:fill="auto"/>
                  <w:tcMar>
                    <w:top w:w="28" w:type="dxa"/>
                    <w:left w:w="57" w:type="dxa"/>
                    <w:bottom w:w="28" w:type="dxa"/>
                    <w:right w:w="57" w:type="dxa"/>
                  </w:tcMar>
                  <w:vAlign w:val="center"/>
                </w:tcPr>
                <w:p w:rsidR="00D7320A" w:rsidRPr="00313693" w:rsidRDefault="00D7320A" w:rsidP="00690B4B">
                  <w:pPr>
                    <w:widowControl w:val="0"/>
                    <w:spacing w:after="100" w:afterAutospacing="1" w:line="240" w:lineRule="auto"/>
                    <w:rPr>
                      <w:rFonts w:ascii="Times New Roman" w:hAnsi="Times New Roman" w:cs="Times New Roman"/>
                      <w:sz w:val="12"/>
                      <w:szCs w:val="12"/>
                      <w:lang w:val="uk-UA"/>
                    </w:rPr>
                  </w:pPr>
                  <w:r w:rsidRPr="00313693">
                    <w:rPr>
                      <w:rFonts w:ascii="Times New Roman" w:hAnsi="Times New Roman" w:cs="Times New Roman"/>
                      <w:b/>
                      <w:color w:val="000000"/>
                      <w:sz w:val="12"/>
                      <w:szCs w:val="12"/>
                      <w:lang w:val="uk-UA"/>
                    </w:rPr>
                    <w:t>ефективності</w:t>
                  </w:r>
                  <w:r w:rsidRPr="00313693">
                    <w:rPr>
                      <w:rFonts w:ascii="Times New Roman" w:hAnsi="Times New Roman" w:cs="Times New Roman"/>
                      <w:color w:val="000000"/>
                      <w:sz w:val="12"/>
                      <w:szCs w:val="12"/>
                      <w:lang w:val="uk-UA"/>
                    </w:rPr>
                    <w:t>: середні витрати на (реконструкцію та модернізацію) 1 ліфта, тис. грн</w:t>
                  </w:r>
                </w:p>
              </w:tc>
              <w:tc>
                <w:tcPr>
                  <w:tcW w:w="360" w:type="pct"/>
                  <w:shd w:val="clear" w:color="auto" w:fill="auto"/>
                  <w:tcMar>
                    <w:top w:w="28" w:type="dxa"/>
                    <w:left w:w="57" w:type="dxa"/>
                    <w:bottom w:w="28" w:type="dxa"/>
                    <w:right w:w="57" w:type="dxa"/>
                  </w:tcMar>
                  <w:vAlign w:val="center"/>
                </w:tcPr>
                <w:p w:rsidR="00D7320A" w:rsidRPr="00313693" w:rsidRDefault="00D7320A" w:rsidP="00690B4B">
                  <w:pPr>
                    <w:widowControl w:val="0"/>
                    <w:spacing w:line="240" w:lineRule="auto"/>
                    <w:jc w:val="center"/>
                    <w:rPr>
                      <w:rFonts w:ascii="Times New Roman" w:hAnsi="Times New Roman" w:cs="Times New Roman"/>
                      <w:sz w:val="12"/>
                      <w:szCs w:val="12"/>
                      <w:lang w:val="uk-UA"/>
                    </w:rPr>
                  </w:pPr>
                  <w:r w:rsidRPr="00313693">
                    <w:rPr>
                      <w:rFonts w:ascii="Times New Roman" w:hAnsi="Times New Roman" w:cs="Times New Roman"/>
                      <w:color w:val="000000"/>
                      <w:sz w:val="12"/>
                      <w:szCs w:val="12"/>
                      <w:lang w:val="uk-UA"/>
                    </w:rPr>
                    <w:t>1576,92</w:t>
                  </w:r>
                </w:p>
              </w:tc>
              <w:tc>
                <w:tcPr>
                  <w:tcW w:w="360" w:type="pct"/>
                  <w:shd w:val="clear" w:color="auto" w:fill="auto"/>
                  <w:tcMar>
                    <w:top w:w="28" w:type="dxa"/>
                    <w:left w:w="57" w:type="dxa"/>
                    <w:bottom w:w="28" w:type="dxa"/>
                    <w:right w:w="57" w:type="dxa"/>
                  </w:tcMar>
                  <w:vAlign w:val="center"/>
                </w:tcPr>
                <w:p w:rsidR="00D7320A" w:rsidRPr="00313693" w:rsidRDefault="00D7320A" w:rsidP="00690B4B">
                  <w:pPr>
                    <w:widowControl w:val="0"/>
                    <w:spacing w:line="240" w:lineRule="auto"/>
                    <w:jc w:val="center"/>
                    <w:rPr>
                      <w:rFonts w:ascii="Times New Roman" w:hAnsi="Times New Roman" w:cs="Times New Roman"/>
                      <w:sz w:val="12"/>
                      <w:szCs w:val="12"/>
                      <w:lang w:val="uk-UA"/>
                    </w:rPr>
                  </w:pPr>
                  <w:r w:rsidRPr="00313693">
                    <w:rPr>
                      <w:rFonts w:ascii="Times New Roman" w:hAnsi="Times New Roman" w:cs="Times New Roman"/>
                      <w:color w:val="000000"/>
                      <w:sz w:val="12"/>
                      <w:szCs w:val="12"/>
                      <w:lang w:val="uk-UA"/>
                    </w:rPr>
                    <w:t>1039,27</w:t>
                  </w:r>
                </w:p>
              </w:tc>
              <w:tc>
                <w:tcPr>
                  <w:tcW w:w="396" w:type="pct"/>
                  <w:shd w:val="clear" w:color="auto" w:fill="auto"/>
                  <w:tcMar>
                    <w:top w:w="28" w:type="dxa"/>
                    <w:left w:w="57" w:type="dxa"/>
                    <w:bottom w:w="28" w:type="dxa"/>
                    <w:right w:w="57" w:type="dxa"/>
                  </w:tcMar>
                  <w:vAlign w:val="center"/>
                </w:tcPr>
                <w:p w:rsidR="00D7320A" w:rsidRPr="002A06CC" w:rsidRDefault="002A06CC" w:rsidP="00690B4B">
                  <w:pPr>
                    <w:widowControl w:val="0"/>
                    <w:spacing w:line="240" w:lineRule="auto"/>
                    <w:jc w:val="center"/>
                    <w:rPr>
                      <w:rFonts w:ascii="Times New Roman" w:hAnsi="Times New Roman" w:cs="Times New Roman"/>
                      <w:sz w:val="12"/>
                      <w:szCs w:val="12"/>
                      <w:lang w:val="uk-UA"/>
                    </w:rPr>
                  </w:pPr>
                  <w:r w:rsidRPr="002A06CC">
                    <w:rPr>
                      <w:rFonts w:ascii="Times New Roman" w:hAnsi="Times New Roman" w:cs="Times New Roman"/>
                      <w:sz w:val="12"/>
                      <w:szCs w:val="12"/>
                      <w:lang w:val="uk-UA"/>
                    </w:rPr>
                    <w:t>1509,888</w:t>
                  </w:r>
                </w:p>
              </w:tc>
              <w:tc>
                <w:tcPr>
                  <w:tcW w:w="360" w:type="pct"/>
                  <w:shd w:val="clear" w:color="auto" w:fill="auto"/>
                  <w:vAlign w:val="center"/>
                </w:tcPr>
                <w:p w:rsidR="00D7320A" w:rsidRPr="00313693" w:rsidRDefault="00D7320A" w:rsidP="00690B4B">
                  <w:pPr>
                    <w:widowControl w:val="0"/>
                    <w:spacing w:line="240" w:lineRule="auto"/>
                    <w:jc w:val="center"/>
                    <w:rPr>
                      <w:rFonts w:ascii="Times New Roman" w:hAnsi="Times New Roman" w:cs="Times New Roman"/>
                      <w:sz w:val="12"/>
                      <w:szCs w:val="12"/>
                      <w:lang w:val="uk-UA"/>
                    </w:rPr>
                  </w:pPr>
                  <w:r w:rsidRPr="00313693">
                    <w:rPr>
                      <w:rFonts w:ascii="Times New Roman" w:hAnsi="Times New Roman" w:cs="Times New Roman"/>
                      <w:color w:val="000000"/>
                      <w:sz w:val="12"/>
                      <w:szCs w:val="12"/>
                      <w:lang w:val="uk-UA"/>
                    </w:rPr>
                    <w:t>1148,20</w:t>
                  </w:r>
                </w:p>
              </w:tc>
              <w:tc>
                <w:tcPr>
                  <w:tcW w:w="349" w:type="pct"/>
                  <w:shd w:val="clear" w:color="auto" w:fill="auto"/>
                  <w:vAlign w:val="center"/>
                </w:tcPr>
                <w:p w:rsidR="00D7320A" w:rsidRPr="00313693" w:rsidRDefault="00D7320A" w:rsidP="00690B4B">
                  <w:pPr>
                    <w:widowControl w:val="0"/>
                    <w:spacing w:line="240" w:lineRule="auto"/>
                    <w:jc w:val="center"/>
                    <w:rPr>
                      <w:rFonts w:ascii="Times New Roman" w:hAnsi="Times New Roman" w:cs="Times New Roman"/>
                      <w:sz w:val="12"/>
                      <w:szCs w:val="12"/>
                      <w:lang w:val="uk-UA"/>
                    </w:rPr>
                  </w:pPr>
                  <w:r w:rsidRPr="00313693">
                    <w:rPr>
                      <w:rFonts w:ascii="Times New Roman" w:hAnsi="Times New Roman" w:cs="Times New Roman"/>
                      <w:color w:val="000000"/>
                      <w:sz w:val="12"/>
                      <w:szCs w:val="12"/>
                      <w:lang w:val="uk-UA"/>
                    </w:rPr>
                    <w:t>1194,70</w:t>
                  </w:r>
                </w:p>
              </w:tc>
            </w:tr>
            <w:tr w:rsidR="00D7320A" w:rsidRPr="00313693" w:rsidTr="00423384">
              <w:trPr>
                <w:trHeight w:val="124"/>
              </w:trPr>
              <w:tc>
                <w:tcPr>
                  <w:tcW w:w="290" w:type="pct"/>
                  <w:vMerge/>
                </w:tcPr>
                <w:p w:rsidR="00D7320A" w:rsidRPr="00313693" w:rsidRDefault="00D7320A" w:rsidP="00690B4B">
                  <w:pPr>
                    <w:spacing w:after="0" w:line="240" w:lineRule="auto"/>
                    <w:rPr>
                      <w:rFonts w:ascii="Times New Roman" w:eastAsia="Calibri" w:hAnsi="Times New Roman" w:cs="Times New Roman"/>
                      <w:sz w:val="12"/>
                      <w:szCs w:val="12"/>
                      <w:lang w:val="uk-UA" w:eastAsia="ru-RU"/>
                    </w:rPr>
                  </w:pPr>
                </w:p>
              </w:tc>
              <w:tc>
                <w:tcPr>
                  <w:tcW w:w="359" w:type="pct"/>
                  <w:vMerge/>
                </w:tcPr>
                <w:p w:rsidR="00D7320A" w:rsidRPr="00313693" w:rsidRDefault="00D7320A" w:rsidP="00690B4B">
                  <w:pPr>
                    <w:spacing w:after="0" w:line="240" w:lineRule="auto"/>
                    <w:rPr>
                      <w:rFonts w:ascii="Times New Roman" w:eastAsia="Calibri" w:hAnsi="Times New Roman" w:cs="Times New Roman"/>
                      <w:sz w:val="12"/>
                      <w:szCs w:val="12"/>
                      <w:lang w:val="uk-UA" w:eastAsia="ru-RU"/>
                    </w:rPr>
                  </w:pPr>
                </w:p>
              </w:tc>
              <w:tc>
                <w:tcPr>
                  <w:tcW w:w="449" w:type="pct"/>
                  <w:vMerge/>
                  <w:shd w:val="clear" w:color="auto" w:fill="auto"/>
                  <w:tcMar>
                    <w:top w:w="28" w:type="dxa"/>
                    <w:left w:w="57" w:type="dxa"/>
                    <w:bottom w:w="28" w:type="dxa"/>
                    <w:right w:w="57" w:type="dxa"/>
                  </w:tcMar>
                </w:tcPr>
                <w:p w:rsidR="00D7320A" w:rsidRPr="00313693" w:rsidRDefault="00D7320A" w:rsidP="00690B4B">
                  <w:pPr>
                    <w:spacing w:after="0" w:line="240" w:lineRule="auto"/>
                    <w:rPr>
                      <w:rFonts w:ascii="Times New Roman" w:eastAsia="Calibri" w:hAnsi="Times New Roman" w:cs="Times New Roman"/>
                      <w:sz w:val="12"/>
                      <w:szCs w:val="12"/>
                      <w:lang w:val="uk-UA" w:eastAsia="ru-RU"/>
                    </w:rPr>
                  </w:pPr>
                </w:p>
              </w:tc>
              <w:tc>
                <w:tcPr>
                  <w:tcW w:w="270" w:type="pct"/>
                  <w:vMerge/>
                  <w:shd w:val="clear" w:color="auto" w:fill="auto"/>
                  <w:tcMar>
                    <w:top w:w="28" w:type="dxa"/>
                    <w:left w:w="57" w:type="dxa"/>
                    <w:bottom w:w="28" w:type="dxa"/>
                    <w:right w:w="57" w:type="dxa"/>
                  </w:tcMar>
                </w:tcPr>
                <w:p w:rsidR="00D7320A" w:rsidRPr="00313693" w:rsidRDefault="00D7320A" w:rsidP="00690B4B">
                  <w:pPr>
                    <w:spacing w:after="0" w:line="240" w:lineRule="auto"/>
                    <w:jc w:val="center"/>
                    <w:rPr>
                      <w:rFonts w:ascii="Times New Roman" w:eastAsia="Calibri" w:hAnsi="Times New Roman" w:cs="Times New Roman"/>
                      <w:sz w:val="12"/>
                      <w:szCs w:val="12"/>
                      <w:lang w:val="uk-UA" w:eastAsia="ru-RU"/>
                    </w:rPr>
                  </w:pPr>
                </w:p>
              </w:tc>
              <w:tc>
                <w:tcPr>
                  <w:tcW w:w="544" w:type="pct"/>
                  <w:vMerge/>
                  <w:shd w:val="clear" w:color="auto" w:fill="auto"/>
                  <w:tcMar>
                    <w:top w:w="28" w:type="dxa"/>
                    <w:left w:w="57" w:type="dxa"/>
                    <w:bottom w:w="28" w:type="dxa"/>
                    <w:right w:w="57" w:type="dxa"/>
                  </w:tcMar>
                </w:tcPr>
                <w:p w:rsidR="00D7320A" w:rsidRPr="00313693" w:rsidRDefault="00D7320A" w:rsidP="00690B4B">
                  <w:pPr>
                    <w:spacing w:after="0"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D7320A" w:rsidRPr="00313693" w:rsidRDefault="00D7320A" w:rsidP="00690B4B">
                  <w:pPr>
                    <w:spacing w:after="0" w:line="240" w:lineRule="auto"/>
                    <w:jc w:val="center"/>
                    <w:rPr>
                      <w:rFonts w:ascii="Times New Roman" w:eastAsia="Calibri" w:hAnsi="Times New Roman" w:cs="Times New Roman"/>
                      <w:sz w:val="12"/>
                      <w:szCs w:val="12"/>
                      <w:lang w:val="uk-UA" w:eastAsia="ru-RU"/>
                    </w:rPr>
                  </w:pPr>
                </w:p>
              </w:tc>
              <w:tc>
                <w:tcPr>
                  <w:tcW w:w="449" w:type="pct"/>
                  <w:vMerge/>
                  <w:shd w:val="clear" w:color="auto" w:fill="auto"/>
                  <w:tcMar>
                    <w:top w:w="28" w:type="dxa"/>
                    <w:left w:w="57" w:type="dxa"/>
                    <w:bottom w:w="28" w:type="dxa"/>
                    <w:right w:w="57" w:type="dxa"/>
                  </w:tcMar>
                </w:tcPr>
                <w:p w:rsidR="00D7320A" w:rsidRPr="00313693" w:rsidRDefault="00D7320A" w:rsidP="00690B4B">
                  <w:pPr>
                    <w:spacing w:after="0" w:line="240" w:lineRule="auto"/>
                    <w:jc w:val="center"/>
                    <w:rPr>
                      <w:rFonts w:ascii="Times New Roman" w:eastAsia="Calibri" w:hAnsi="Times New Roman" w:cs="Times New Roman"/>
                      <w:sz w:val="12"/>
                      <w:szCs w:val="12"/>
                      <w:lang w:val="uk-UA" w:eastAsia="ru-RU"/>
                    </w:rPr>
                  </w:pPr>
                </w:p>
              </w:tc>
              <w:tc>
                <w:tcPr>
                  <w:tcW w:w="540" w:type="pct"/>
                  <w:shd w:val="clear" w:color="auto" w:fill="auto"/>
                  <w:tcMar>
                    <w:top w:w="28" w:type="dxa"/>
                    <w:left w:w="57" w:type="dxa"/>
                    <w:bottom w:w="28" w:type="dxa"/>
                    <w:right w:w="57" w:type="dxa"/>
                  </w:tcMar>
                  <w:vAlign w:val="center"/>
                </w:tcPr>
                <w:p w:rsidR="00D7320A" w:rsidRPr="00313693" w:rsidRDefault="00D7320A" w:rsidP="00690B4B">
                  <w:pPr>
                    <w:widowControl w:val="0"/>
                    <w:spacing w:after="100" w:afterAutospacing="1" w:line="240" w:lineRule="auto"/>
                    <w:rPr>
                      <w:rFonts w:ascii="Times New Roman" w:hAnsi="Times New Roman" w:cs="Times New Roman"/>
                      <w:sz w:val="12"/>
                      <w:szCs w:val="12"/>
                      <w:lang w:val="uk-UA"/>
                    </w:rPr>
                  </w:pPr>
                  <w:r w:rsidRPr="00313693">
                    <w:rPr>
                      <w:rFonts w:ascii="Times New Roman" w:hAnsi="Times New Roman" w:cs="Times New Roman"/>
                      <w:b/>
                      <w:color w:val="000000"/>
                      <w:sz w:val="12"/>
                      <w:szCs w:val="12"/>
                      <w:lang w:val="uk-UA"/>
                    </w:rPr>
                    <w:t>якості</w:t>
                  </w:r>
                  <w:r w:rsidRPr="00313693">
                    <w:rPr>
                      <w:rFonts w:ascii="Times New Roman" w:hAnsi="Times New Roman" w:cs="Times New Roman"/>
                      <w:color w:val="000000"/>
                      <w:sz w:val="12"/>
                      <w:szCs w:val="12"/>
                      <w:lang w:val="uk-UA"/>
                    </w:rPr>
                    <w:t>: питома вага кількості ліфтів, на яких заплановано проведення робіт, до загальної потреби, %</w:t>
                  </w:r>
                </w:p>
              </w:tc>
              <w:tc>
                <w:tcPr>
                  <w:tcW w:w="360" w:type="pct"/>
                  <w:shd w:val="clear" w:color="auto" w:fill="auto"/>
                  <w:tcMar>
                    <w:top w:w="28" w:type="dxa"/>
                    <w:left w:w="57" w:type="dxa"/>
                    <w:bottom w:w="28" w:type="dxa"/>
                    <w:right w:w="57" w:type="dxa"/>
                  </w:tcMar>
                  <w:vAlign w:val="center"/>
                </w:tcPr>
                <w:p w:rsidR="00D7320A" w:rsidRPr="00313693" w:rsidRDefault="00D7320A" w:rsidP="00690B4B">
                  <w:pPr>
                    <w:widowControl w:val="0"/>
                    <w:spacing w:line="240" w:lineRule="auto"/>
                    <w:jc w:val="center"/>
                    <w:rPr>
                      <w:rFonts w:ascii="Times New Roman" w:hAnsi="Times New Roman" w:cs="Times New Roman"/>
                      <w:sz w:val="12"/>
                      <w:szCs w:val="12"/>
                      <w:lang w:val="uk-UA"/>
                    </w:rPr>
                  </w:pPr>
                  <w:r w:rsidRPr="00313693">
                    <w:rPr>
                      <w:rFonts w:ascii="Times New Roman" w:hAnsi="Times New Roman" w:cs="Times New Roman"/>
                      <w:color w:val="000000"/>
                      <w:sz w:val="12"/>
                      <w:szCs w:val="12"/>
                      <w:lang w:val="uk-UA"/>
                    </w:rPr>
                    <w:t>3,50</w:t>
                  </w:r>
                </w:p>
              </w:tc>
              <w:tc>
                <w:tcPr>
                  <w:tcW w:w="360" w:type="pct"/>
                  <w:shd w:val="clear" w:color="auto" w:fill="auto"/>
                  <w:tcMar>
                    <w:top w:w="28" w:type="dxa"/>
                    <w:left w:w="57" w:type="dxa"/>
                    <w:bottom w:w="28" w:type="dxa"/>
                    <w:right w:w="57" w:type="dxa"/>
                  </w:tcMar>
                  <w:vAlign w:val="center"/>
                </w:tcPr>
                <w:p w:rsidR="00D7320A" w:rsidRPr="00313693" w:rsidRDefault="00D7320A" w:rsidP="00690B4B">
                  <w:pPr>
                    <w:widowControl w:val="0"/>
                    <w:spacing w:line="240" w:lineRule="auto"/>
                    <w:jc w:val="center"/>
                    <w:rPr>
                      <w:rFonts w:ascii="Times New Roman" w:hAnsi="Times New Roman" w:cs="Times New Roman"/>
                      <w:sz w:val="12"/>
                      <w:szCs w:val="12"/>
                      <w:lang w:val="uk-UA"/>
                    </w:rPr>
                  </w:pPr>
                  <w:r w:rsidRPr="00313693">
                    <w:rPr>
                      <w:rFonts w:ascii="Times New Roman" w:hAnsi="Times New Roman" w:cs="Times New Roman"/>
                      <w:color w:val="000000"/>
                      <w:sz w:val="12"/>
                      <w:szCs w:val="12"/>
                      <w:lang w:val="uk-UA"/>
                    </w:rPr>
                    <w:t>3,51</w:t>
                  </w:r>
                </w:p>
              </w:tc>
              <w:tc>
                <w:tcPr>
                  <w:tcW w:w="396" w:type="pct"/>
                  <w:shd w:val="clear" w:color="auto" w:fill="auto"/>
                  <w:tcMar>
                    <w:top w:w="28" w:type="dxa"/>
                    <w:left w:w="57" w:type="dxa"/>
                    <w:bottom w:w="28" w:type="dxa"/>
                    <w:right w:w="57" w:type="dxa"/>
                  </w:tcMar>
                  <w:vAlign w:val="center"/>
                </w:tcPr>
                <w:p w:rsidR="00D7320A" w:rsidRPr="002A06CC" w:rsidRDefault="002A06CC" w:rsidP="00690B4B">
                  <w:pPr>
                    <w:widowControl w:val="0"/>
                    <w:spacing w:line="240" w:lineRule="auto"/>
                    <w:jc w:val="center"/>
                    <w:rPr>
                      <w:rFonts w:ascii="Times New Roman" w:hAnsi="Times New Roman" w:cs="Times New Roman"/>
                      <w:sz w:val="12"/>
                      <w:szCs w:val="12"/>
                      <w:lang w:val="uk-UA"/>
                    </w:rPr>
                  </w:pPr>
                  <w:r w:rsidRPr="002A06CC">
                    <w:rPr>
                      <w:rFonts w:ascii="Times New Roman" w:hAnsi="Times New Roman" w:cs="Times New Roman"/>
                      <w:sz w:val="12"/>
                      <w:szCs w:val="12"/>
                      <w:lang w:val="uk-UA"/>
                    </w:rPr>
                    <w:t>3,44</w:t>
                  </w:r>
                </w:p>
              </w:tc>
              <w:tc>
                <w:tcPr>
                  <w:tcW w:w="360" w:type="pct"/>
                  <w:shd w:val="clear" w:color="auto" w:fill="auto"/>
                  <w:vAlign w:val="center"/>
                </w:tcPr>
                <w:p w:rsidR="00D7320A" w:rsidRPr="00313693" w:rsidRDefault="00D7320A" w:rsidP="00690B4B">
                  <w:pPr>
                    <w:widowControl w:val="0"/>
                    <w:spacing w:line="240" w:lineRule="auto"/>
                    <w:jc w:val="center"/>
                    <w:rPr>
                      <w:rFonts w:ascii="Times New Roman" w:hAnsi="Times New Roman" w:cs="Times New Roman"/>
                      <w:sz w:val="12"/>
                      <w:szCs w:val="12"/>
                      <w:lang w:val="uk-UA"/>
                    </w:rPr>
                  </w:pPr>
                  <w:r w:rsidRPr="00313693">
                    <w:rPr>
                      <w:rFonts w:ascii="Times New Roman" w:hAnsi="Times New Roman" w:cs="Times New Roman"/>
                      <w:color w:val="000000"/>
                      <w:sz w:val="12"/>
                      <w:szCs w:val="12"/>
                      <w:lang w:val="uk-UA"/>
                    </w:rPr>
                    <w:t>3,95</w:t>
                  </w:r>
                </w:p>
              </w:tc>
              <w:tc>
                <w:tcPr>
                  <w:tcW w:w="349" w:type="pct"/>
                  <w:shd w:val="clear" w:color="auto" w:fill="auto"/>
                  <w:vAlign w:val="center"/>
                </w:tcPr>
                <w:p w:rsidR="00D7320A" w:rsidRPr="00313693" w:rsidRDefault="00D7320A" w:rsidP="00690B4B">
                  <w:pPr>
                    <w:widowControl w:val="0"/>
                    <w:spacing w:line="240" w:lineRule="auto"/>
                    <w:jc w:val="center"/>
                    <w:rPr>
                      <w:rFonts w:ascii="Times New Roman" w:hAnsi="Times New Roman" w:cs="Times New Roman"/>
                      <w:sz w:val="12"/>
                      <w:szCs w:val="12"/>
                      <w:lang w:val="uk-UA"/>
                    </w:rPr>
                  </w:pPr>
                  <w:r w:rsidRPr="00313693">
                    <w:rPr>
                      <w:rFonts w:ascii="Times New Roman" w:hAnsi="Times New Roman" w:cs="Times New Roman"/>
                      <w:color w:val="000000"/>
                      <w:sz w:val="12"/>
                      <w:szCs w:val="12"/>
                      <w:lang w:val="uk-UA"/>
                    </w:rPr>
                    <w:t>4,01</w:t>
                  </w:r>
                </w:p>
              </w:tc>
            </w:tr>
          </w:tbl>
          <w:p w:rsidR="00DB1111" w:rsidRDefault="00DB1111" w:rsidP="00DF7D6E">
            <w:pPr>
              <w:rPr>
                <w:rFonts w:ascii="Times New Roman" w:hAnsi="Times New Roman" w:cs="Times New Roman"/>
                <w:sz w:val="28"/>
                <w:szCs w:val="28"/>
                <w:lang w:val="uk-UA"/>
              </w:rPr>
            </w:pPr>
          </w:p>
          <w:p w:rsidR="002A5840" w:rsidRDefault="002A5840" w:rsidP="00DF7D6E">
            <w:pPr>
              <w:rPr>
                <w:rFonts w:ascii="Times New Roman" w:hAnsi="Times New Roman" w:cs="Times New Roman"/>
                <w:sz w:val="28"/>
                <w:szCs w:val="28"/>
                <w:lang w:val="uk-UA"/>
              </w:rPr>
            </w:pPr>
          </w:p>
          <w:p w:rsidR="002A5840" w:rsidRDefault="002A5840" w:rsidP="00DF7D6E">
            <w:pPr>
              <w:rPr>
                <w:rFonts w:ascii="Times New Roman" w:hAnsi="Times New Roman" w:cs="Times New Roman"/>
                <w:sz w:val="28"/>
                <w:szCs w:val="28"/>
                <w:lang w:val="uk-UA"/>
              </w:rPr>
            </w:pPr>
          </w:p>
          <w:p w:rsidR="00575045" w:rsidRPr="002A5840" w:rsidRDefault="00575045" w:rsidP="002A5840">
            <w:pPr>
              <w:ind w:left="33"/>
              <w:rPr>
                <w:rFonts w:ascii="Times New Roman" w:hAnsi="Times New Roman" w:cs="Times New Roman"/>
                <w:sz w:val="26"/>
                <w:szCs w:val="26"/>
                <w:lang w:val="uk-UA"/>
              </w:rPr>
            </w:pPr>
            <w:r w:rsidRPr="002A5840">
              <w:rPr>
                <w:rFonts w:ascii="Times New Roman" w:hAnsi="Times New Roman" w:cs="Times New Roman"/>
                <w:sz w:val="26"/>
                <w:szCs w:val="26"/>
                <w:lang w:val="uk-UA"/>
              </w:rPr>
              <w:lastRenderedPageBreak/>
              <w:t>2. У ДОДАТКУ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2021–2025 РОКИ» позицію 1.1.5. пункту 1.1. «Житловий фонд і благоустрій прибудинкової території» Оперативної цілі Стратегії розвитку міста Києва до 2025 року «Підвищення ефективності використання комунальної інфраструктури» викласти у такій редакції:</w:t>
            </w:r>
          </w:p>
          <w:p w:rsidR="00DB1111" w:rsidRDefault="00DB1111" w:rsidP="00DF7D6E">
            <w:pPr>
              <w:rPr>
                <w:rFonts w:ascii="Times New Roman" w:hAnsi="Times New Roman" w:cs="Times New Roman"/>
                <w:sz w:val="28"/>
                <w:szCs w:val="28"/>
                <w:lang w:val="uk-UA"/>
              </w:rPr>
            </w:pPr>
          </w:p>
          <w:tbl>
            <w:tblPr>
              <w:tblW w:w="7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33"/>
              <w:gridCol w:w="653"/>
              <w:gridCol w:w="689"/>
              <w:gridCol w:w="490"/>
              <w:gridCol w:w="657"/>
              <w:gridCol w:w="410"/>
              <w:gridCol w:w="728"/>
              <w:gridCol w:w="711"/>
              <w:gridCol w:w="567"/>
              <w:gridCol w:w="657"/>
              <w:gridCol w:w="660"/>
              <w:gridCol w:w="524"/>
              <w:gridCol w:w="546"/>
            </w:tblGrid>
            <w:tr w:rsidR="008E3ED1" w:rsidRPr="001A47E6" w:rsidTr="00690B4B">
              <w:trPr>
                <w:trHeight w:val="489"/>
              </w:trPr>
              <w:tc>
                <w:tcPr>
                  <w:tcW w:w="341" w:type="pct"/>
                  <w:vMerge w:val="restart"/>
                  <w:vAlign w:val="center"/>
                </w:tcPr>
                <w:p w:rsidR="008E3ED1" w:rsidRPr="00930A71" w:rsidRDefault="008E3ED1" w:rsidP="009C585F">
                  <w:pPr>
                    <w:spacing w:after="0" w:line="240" w:lineRule="auto"/>
                    <w:rPr>
                      <w:rFonts w:ascii="Times New Roman" w:eastAsia="Calibri" w:hAnsi="Times New Roman" w:cs="Times New Roman"/>
                      <w:b/>
                      <w:sz w:val="12"/>
                      <w:szCs w:val="12"/>
                      <w:lang w:eastAsia="ru-RU"/>
                    </w:rPr>
                  </w:pPr>
                  <w:r w:rsidRPr="00930A71">
                    <w:rPr>
                      <w:rFonts w:ascii="Times New Roman" w:eastAsia="Calibri" w:hAnsi="Times New Roman" w:cs="Times New Roman"/>
                      <w:b/>
                      <w:sz w:val="12"/>
                      <w:szCs w:val="12"/>
                      <w:lang w:eastAsia="ru-RU"/>
                    </w:rPr>
                    <w:t>Підвище</w:t>
                  </w:r>
                  <w:r w:rsidR="009C585F">
                    <w:rPr>
                      <w:rFonts w:ascii="Times New Roman" w:eastAsia="Calibri" w:hAnsi="Times New Roman" w:cs="Times New Roman"/>
                      <w:b/>
                      <w:sz w:val="12"/>
                      <w:szCs w:val="12"/>
                      <w:lang w:val="uk-UA" w:eastAsia="ru-RU"/>
                    </w:rPr>
                    <w:t>н</w:t>
                  </w:r>
                  <w:r w:rsidRPr="00930A71">
                    <w:rPr>
                      <w:rFonts w:ascii="Times New Roman" w:eastAsia="Calibri" w:hAnsi="Times New Roman" w:cs="Times New Roman"/>
                      <w:b/>
                      <w:sz w:val="12"/>
                      <w:szCs w:val="12"/>
                      <w:lang w:eastAsia="ru-RU"/>
                    </w:rPr>
                    <w:t xml:space="preserve">ня ефективності використання комунальної інфраструктури </w:t>
                  </w:r>
                </w:p>
              </w:tc>
              <w:tc>
                <w:tcPr>
                  <w:tcW w:w="417" w:type="pct"/>
                  <w:vMerge w:val="restart"/>
                  <w:vAlign w:val="center"/>
                </w:tcPr>
                <w:p w:rsidR="008E3ED1" w:rsidRPr="00930A71" w:rsidRDefault="008E3ED1" w:rsidP="00690B4B">
                  <w:pPr>
                    <w:spacing w:after="0" w:line="240" w:lineRule="auto"/>
                    <w:rPr>
                      <w:rFonts w:ascii="Times New Roman" w:eastAsia="Calibri" w:hAnsi="Times New Roman" w:cs="Times New Roman"/>
                      <w:b/>
                      <w:sz w:val="12"/>
                      <w:szCs w:val="12"/>
                      <w:lang w:eastAsia="ru-RU"/>
                    </w:rPr>
                  </w:pPr>
                  <w:r w:rsidRPr="00930A71">
                    <w:rPr>
                      <w:rFonts w:ascii="Times New Roman" w:eastAsia="Calibri" w:hAnsi="Times New Roman" w:cs="Times New Roman"/>
                      <w:b/>
                      <w:sz w:val="12"/>
                      <w:szCs w:val="12"/>
                      <w:lang w:eastAsia="ru-RU"/>
                    </w:rPr>
                    <w:t>1.1. Житловий фонд і благоустрій прибудинкової території</w:t>
                  </w:r>
                </w:p>
              </w:tc>
              <w:tc>
                <w:tcPr>
                  <w:tcW w:w="440" w:type="pct"/>
                  <w:vMerge w:val="restart"/>
                  <w:shd w:val="clear" w:color="auto" w:fill="auto"/>
                  <w:tcMar>
                    <w:top w:w="28" w:type="dxa"/>
                    <w:left w:w="57" w:type="dxa"/>
                    <w:bottom w:w="28" w:type="dxa"/>
                    <w:right w:w="57" w:type="dxa"/>
                  </w:tcMar>
                  <w:vAlign w:val="center"/>
                </w:tcPr>
                <w:p w:rsidR="008E3ED1" w:rsidRPr="001A47E6" w:rsidRDefault="008E3ED1" w:rsidP="00690B4B">
                  <w:pPr>
                    <w:widowControl w:val="0"/>
                    <w:rPr>
                      <w:rFonts w:ascii="Times New Roman" w:hAnsi="Times New Roman" w:cs="Times New Roman"/>
                      <w:sz w:val="12"/>
                      <w:szCs w:val="12"/>
                    </w:rPr>
                  </w:pPr>
                  <w:r w:rsidRPr="001A47E6">
                    <w:rPr>
                      <w:rFonts w:ascii="Times New Roman" w:hAnsi="Times New Roman" w:cs="Times New Roman"/>
                      <w:color w:val="000000"/>
                      <w:sz w:val="12"/>
                      <w:szCs w:val="12"/>
                    </w:rPr>
                    <w:t>1.1.5. Конкурс із реалізації проєктів енергоефективних заходів у житлових будинках міста Києва, в яких створені об'єднання співвласників багатоквартирних будинків, а також у кооперативних будинках, на виконання рішення КМР від 26 грудня 2014 року N 865/865</w:t>
                  </w:r>
                </w:p>
              </w:tc>
              <w:tc>
                <w:tcPr>
                  <w:tcW w:w="313" w:type="pct"/>
                  <w:vMerge w:val="restart"/>
                  <w:shd w:val="clear" w:color="auto" w:fill="auto"/>
                  <w:tcMar>
                    <w:top w:w="28" w:type="dxa"/>
                    <w:left w:w="57" w:type="dxa"/>
                    <w:bottom w:w="28" w:type="dxa"/>
                    <w:right w:w="57" w:type="dxa"/>
                  </w:tcMar>
                  <w:vAlign w:val="center"/>
                </w:tcPr>
                <w:p w:rsidR="008E3ED1" w:rsidRPr="001A47E6" w:rsidRDefault="008E3ED1" w:rsidP="00690B4B">
                  <w:pPr>
                    <w:widowControl w:val="0"/>
                    <w:jc w:val="center"/>
                    <w:rPr>
                      <w:rFonts w:ascii="Times New Roman" w:hAnsi="Times New Roman" w:cs="Times New Roman"/>
                      <w:sz w:val="12"/>
                      <w:szCs w:val="12"/>
                    </w:rPr>
                  </w:pPr>
                  <w:r w:rsidRPr="001A47E6">
                    <w:rPr>
                      <w:rFonts w:ascii="Times New Roman" w:hAnsi="Times New Roman" w:cs="Times New Roman"/>
                      <w:color w:val="000000"/>
                      <w:sz w:val="12"/>
                      <w:szCs w:val="12"/>
                    </w:rPr>
                    <w:t>2021 - 2025</w:t>
                  </w:r>
                </w:p>
              </w:tc>
              <w:tc>
                <w:tcPr>
                  <w:tcW w:w="420" w:type="pct"/>
                  <w:vMerge w:val="restart"/>
                  <w:shd w:val="clear" w:color="auto" w:fill="auto"/>
                  <w:tcMar>
                    <w:top w:w="28" w:type="dxa"/>
                    <w:left w:w="57" w:type="dxa"/>
                    <w:bottom w:w="28" w:type="dxa"/>
                    <w:right w:w="57" w:type="dxa"/>
                  </w:tcMar>
                  <w:vAlign w:val="center"/>
                </w:tcPr>
                <w:p w:rsidR="008E3ED1" w:rsidRPr="001A47E6" w:rsidRDefault="008E3ED1" w:rsidP="00690B4B">
                  <w:pPr>
                    <w:widowControl w:val="0"/>
                    <w:rPr>
                      <w:rFonts w:ascii="Times New Roman" w:hAnsi="Times New Roman" w:cs="Times New Roman"/>
                      <w:sz w:val="12"/>
                      <w:szCs w:val="12"/>
                    </w:rPr>
                  </w:pPr>
                  <w:r w:rsidRPr="001A47E6">
                    <w:rPr>
                      <w:rFonts w:ascii="Times New Roman" w:hAnsi="Times New Roman" w:cs="Times New Roman"/>
                      <w:color w:val="000000"/>
                      <w:sz w:val="12"/>
                      <w:szCs w:val="12"/>
                    </w:rPr>
                    <w:t>Департамент житлово-комунальної інфраструктури, КП "Група впровадження проекту з енергозбереження в адміністративних і громадських будівлях м. Києва"</w:t>
                  </w:r>
                </w:p>
              </w:tc>
              <w:tc>
                <w:tcPr>
                  <w:tcW w:w="262" w:type="pct"/>
                  <w:vMerge w:val="restart"/>
                  <w:shd w:val="clear" w:color="auto" w:fill="auto"/>
                  <w:tcMar>
                    <w:top w:w="28" w:type="dxa"/>
                    <w:left w:w="57" w:type="dxa"/>
                    <w:bottom w:w="28" w:type="dxa"/>
                    <w:right w:w="57" w:type="dxa"/>
                  </w:tcMar>
                  <w:vAlign w:val="center"/>
                </w:tcPr>
                <w:p w:rsidR="008E3ED1" w:rsidRPr="001A47E6" w:rsidRDefault="008E3ED1" w:rsidP="00690B4B">
                  <w:pPr>
                    <w:widowControl w:val="0"/>
                    <w:rPr>
                      <w:rFonts w:ascii="Times New Roman" w:hAnsi="Times New Roman" w:cs="Times New Roman"/>
                      <w:sz w:val="12"/>
                      <w:szCs w:val="12"/>
                    </w:rPr>
                  </w:pPr>
                  <w:r w:rsidRPr="001A47E6">
                    <w:rPr>
                      <w:rFonts w:ascii="Times New Roman" w:hAnsi="Times New Roman" w:cs="Times New Roman"/>
                      <w:color w:val="000000"/>
                      <w:sz w:val="12"/>
                      <w:szCs w:val="12"/>
                    </w:rPr>
                    <w:t>Бюджет м. Києва</w:t>
                  </w:r>
                </w:p>
              </w:tc>
              <w:tc>
                <w:tcPr>
                  <w:tcW w:w="465" w:type="pct"/>
                  <w:vMerge w:val="restart"/>
                  <w:shd w:val="clear" w:color="auto" w:fill="auto"/>
                  <w:tcMar>
                    <w:top w:w="28" w:type="dxa"/>
                    <w:left w:w="57" w:type="dxa"/>
                    <w:bottom w:w="28" w:type="dxa"/>
                    <w:right w:w="57" w:type="dxa"/>
                  </w:tcMar>
                  <w:vAlign w:val="center"/>
                </w:tcPr>
                <w:p w:rsidR="008E3ED1" w:rsidRPr="001A47E6" w:rsidRDefault="008E3ED1" w:rsidP="00F87D60">
                  <w:pPr>
                    <w:widowControl w:val="0"/>
                    <w:spacing w:after="0"/>
                    <w:rPr>
                      <w:rFonts w:ascii="Times New Roman" w:hAnsi="Times New Roman" w:cs="Times New Roman"/>
                      <w:color w:val="000000"/>
                      <w:sz w:val="12"/>
                      <w:szCs w:val="12"/>
                      <w:lang w:val="uk-UA"/>
                    </w:rPr>
                  </w:pPr>
                  <w:r w:rsidRPr="001A47E6">
                    <w:rPr>
                      <w:rFonts w:ascii="Times New Roman" w:hAnsi="Times New Roman" w:cs="Times New Roman"/>
                      <w:color w:val="000000"/>
                      <w:sz w:val="12"/>
                      <w:szCs w:val="12"/>
                    </w:rPr>
                    <w:t xml:space="preserve">Всього: </w:t>
                  </w:r>
                </w:p>
                <w:p w:rsidR="008E3ED1" w:rsidRPr="001A47E6" w:rsidRDefault="00F87D60" w:rsidP="00F87D60">
                  <w:pPr>
                    <w:widowControl w:val="0"/>
                    <w:rPr>
                      <w:rFonts w:ascii="Times New Roman" w:hAnsi="Times New Roman" w:cs="Times New Roman"/>
                      <w:sz w:val="12"/>
                      <w:szCs w:val="12"/>
                    </w:rPr>
                  </w:pPr>
                  <w:r w:rsidRPr="00F87D60">
                    <w:rPr>
                      <w:rFonts w:ascii="Times New Roman" w:hAnsi="Times New Roman" w:cs="Times New Roman"/>
                      <w:color w:val="000000"/>
                      <w:sz w:val="12"/>
                      <w:szCs w:val="12"/>
                    </w:rPr>
                    <w:t>1657214,29</w:t>
                  </w:r>
                  <w:r w:rsidR="008E3ED1" w:rsidRPr="00F87D60">
                    <w:rPr>
                      <w:rFonts w:ascii="Times New Roman" w:hAnsi="Times New Roman" w:cs="Times New Roman"/>
                      <w:color w:val="000000"/>
                      <w:sz w:val="12"/>
                      <w:szCs w:val="12"/>
                    </w:rPr>
                    <w:t>у т. ч.</w:t>
                  </w:r>
                  <w:r w:rsidR="008E3ED1" w:rsidRPr="001A47E6">
                    <w:rPr>
                      <w:rFonts w:ascii="Times New Roman" w:hAnsi="Times New Roman" w:cs="Times New Roman"/>
                      <w:color w:val="000000"/>
                      <w:sz w:val="12"/>
                      <w:szCs w:val="12"/>
                    </w:rPr>
                    <w:t xml:space="preserve"> бюджет м. Києва</w:t>
                  </w:r>
                  <w:r w:rsidR="008E3ED1" w:rsidRPr="001A47E6">
                    <w:rPr>
                      <w:rFonts w:ascii="Times New Roman" w:hAnsi="Times New Roman" w:cs="Times New Roman"/>
                      <w:sz w:val="12"/>
                      <w:szCs w:val="12"/>
                    </w:rPr>
                    <w:br/>
                  </w:r>
                  <w:r w:rsidR="008E3ED1" w:rsidRPr="001A47E6">
                    <w:rPr>
                      <w:rFonts w:ascii="Times New Roman" w:hAnsi="Times New Roman" w:cs="Times New Roman"/>
                      <w:color w:val="000000"/>
                      <w:sz w:val="12"/>
                      <w:szCs w:val="12"/>
                    </w:rPr>
                    <w:t>2021 – 155000,00</w:t>
                  </w:r>
                  <w:r w:rsidR="008E3ED1" w:rsidRPr="001A47E6">
                    <w:rPr>
                      <w:rFonts w:ascii="Times New Roman" w:hAnsi="Times New Roman" w:cs="Times New Roman"/>
                      <w:sz w:val="12"/>
                      <w:szCs w:val="12"/>
                    </w:rPr>
                    <w:br/>
                  </w:r>
                  <w:r w:rsidR="008E3ED1" w:rsidRPr="001A47E6">
                    <w:rPr>
                      <w:rFonts w:ascii="Times New Roman" w:hAnsi="Times New Roman" w:cs="Times New Roman"/>
                      <w:color w:val="000000"/>
                      <w:sz w:val="12"/>
                      <w:szCs w:val="12"/>
                    </w:rPr>
                    <w:t>2022 – 200000,00</w:t>
                  </w:r>
                  <w:r w:rsidR="008E3ED1" w:rsidRPr="001A47E6">
                    <w:rPr>
                      <w:rFonts w:ascii="Times New Roman" w:hAnsi="Times New Roman" w:cs="Times New Roman"/>
                      <w:sz w:val="12"/>
                      <w:szCs w:val="12"/>
                    </w:rPr>
                    <w:br/>
                  </w:r>
                  <w:r w:rsidR="008E3ED1" w:rsidRPr="00F87D60">
                    <w:rPr>
                      <w:rFonts w:ascii="Times New Roman" w:hAnsi="Times New Roman" w:cs="Times New Roman"/>
                      <w:color w:val="000000"/>
                      <w:sz w:val="12"/>
                      <w:szCs w:val="12"/>
                    </w:rPr>
                    <w:t>2023 – 200000,00</w:t>
                  </w:r>
                  <w:r w:rsidR="008E3ED1" w:rsidRPr="001A47E6">
                    <w:rPr>
                      <w:rFonts w:ascii="Times New Roman" w:hAnsi="Times New Roman" w:cs="Times New Roman"/>
                      <w:sz w:val="12"/>
                      <w:szCs w:val="12"/>
                    </w:rPr>
                    <w:br/>
                  </w:r>
                  <w:r w:rsidR="008E3ED1" w:rsidRPr="001A47E6">
                    <w:rPr>
                      <w:rFonts w:ascii="Times New Roman" w:hAnsi="Times New Roman" w:cs="Times New Roman"/>
                      <w:color w:val="000000"/>
                      <w:sz w:val="12"/>
                      <w:szCs w:val="12"/>
                    </w:rPr>
                    <w:t>2024 – 350000,00</w:t>
                  </w:r>
                  <w:r w:rsidR="008E3ED1" w:rsidRPr="001A47E6">
                    <w:rPr>
                      <w:rFonts w:ascii="Times New Roman" w:hAnsi="Times New Roman" w:cs="Times New Roman"/>
                      <w:sz w:val="12"/>
                      <w:szCs w:val="12"/>
                    </w:rPr>
                    <w:br/>
                  </w:r>
                  <w:r w:rsidR="008E3ED1" w:rsidRPr="001A47E6">
                    <w:rPr>
                      <w:rFonts w:ascii="Times New Roman" w:hAnsi="Times New Roman" w:cs="Times New Roman"/>
                      <w:color w:val="000000"/>
                      <w:sz w:val="12"/>
                      <w:szCs w:val="12"/>
                    </w:rPr>
                    <w:t>2025 – 350000,00</w:t>
                  </w:r>
                  <w:r w:rsidR="008E3ED1" w:rsidRPr="001A47E6">
                    <w:rPr>
                      <w:rFonts w:ascii="Times New Roman" w:hAnsi="Times New Roman" w:cs="Times New Roman"/>
                      <w:sz w:val="12"/>
                      <w:szCs w:val="12"/>
                    </w:rPr>
                    <w:br/>
                  </w:r>
                  <w:r w:rsidR="008E3ED1" w:rsidRPr="001A47E6">
                    <w:rPr>
                      <w:rFonts w:ascii="Times New Roman" w:hAnsi="Times New Roman" w:cs="Times New Roman"/>
                      <w:color w:val="000000"/>
                      <w:sz w:val="12"/>
                      <w:szCs w:val="12"/>
                    </w:rPr>
                    <w:t>у т. ч. інші кошти</w:t>
                  </w:r>
                  <w:r w:rsidR="008E3ED1" w:rsidRPr="001A47E6">
                    <w:rPr>
                      <w:rFonts w:ascii="Times New Roman" w:hAnsi="Times New Roman" w:cs="Times New Roman"/>
                      <w:sz w:val="12"/>
                      <w:szCs w:val="12"/>
                    </w:rPr>
                    <w:br/>
                  </w:r>
                  <w:r w:rsidR="008E3ED1" w:rsidRPr="001A47E6">
                    <w:rPr>
                      <w:rFonts w:ascii="Times New Roman" w:hAnsi="Times New Roman" w:cs="Times New Roman"/>
                      <w:color w:val="000000"/>
                      <w:sz w:val="12"/>
                      <w:szCs w:val="12"/>
                    </w:rPr>
                    <w:t>2021 – 46500,00</w:t>
                  </w:r>
                  <w:r w:rsidR="008E3ED1" w:rsidRPr="001A47E6">
                    <w:rPr>
                      <w:rFonts w:ascii="Times New Roman" w:hAnsi="Times New Roman" w:cs="Times New Roman"/>
                      <w:sz w:val="12"/>
                      <w:szCs w:val="12"/>
                    </w:rPr>
                    <w:br/>
                  </w:r>
                  <w:r w:rsidR="008E3ED1" w:rsidRPr="001A47E6">
                    <w:rPr>
                      <w:rFonts w:ascii="Times New Roman" w:hAnsi="Times New Roman" w:cs="Times New Roman"/>
                      <w:color w:val="000000"/>
                      <w:sz w:val="12"/>
                      <w:szCs w:val="12"/>
                    </w:rPr>
                    <w:t>2022 – 60000,00</w:t>
                  </w:r>
                  <w:r w:rsidR="008E3ED1" w:rsidRPr="001A47E6">
                    <w:rPr>
                      <w:rFonts w:ascii="Times New Roman" w:hAnsi="Times New Roman" w:cs="Times New Roman"/>
                      <w:sz w:val="12"/>
                      <w:szCs w:val="12"/>
                    </w:rPr>
                    <w:br/>
                  </w:r>
                  <w:r w:rsidR="008E3ED1" w:rsidRPr="00F87D60">
                    <w:rPr>
                      <w:rFonts w:ascii="Times New Roman" w:hAnsi="Times New Roman" w:cs="Times New Roman"/>
                      <w:color w:val="000000"/>
                      <w:sz w:val="12"/>
                      <w:szCs w:val="12"/>
                    </w:rPr>
                    <w:t xml:space="preserve">2023 – </w:t>
                  </w:r>
                  <w:r>
                    <w:rPr>
                      <w:rFonts w:ascii="Times New Roman" w:hAnsi="Times New Roman" w:cs="Times New Roman"/>
                      <w:color w:val="000000"/>
                      <w:sz w:val="12"/>
                      <w:szCs w:val="12"/>
                      <w:lang w:val="uk-UA"/>
                    </w:rPr>
                    <w:t>85714,29</w:t>
                  </w:r>
                  <w:r w:rsidR="008E3ED1" w:rsidRPr="001A47E6">
                    <w:rPr>
                      <w:rFonts w:ascii="Times New Roman" w:hAnsi="Times New Roman" w:cs="Times New Roman"/>
                      <w:sz w:val="12"/>
                      <w:szCs w:val="12"/>
                    </w:rPr>
                    <w:br/>
                  </w:r>
                  <w:r w:rsidR="008E3ED1" w:rsidRPr="001A47E6">
                    <w:rPr>
                      <w:rFonts w:ascii="Times New Roman" w:hAnsi="Times New Roman" w:cs="Times New Roman"/>
                      <w:color w:val="000000"/>
                      <w:sz w:val="12"/>
                      <w:szCs w:val="12"/>
                    </w:rPr>
                    <w:t>2024 – 105000,00</w:t>
                  </w:r>
                  <w:r w:rsidR="008E3ED1" w:rsidRPr="001A47E6">
                    <w:rPr>
                      <w:rFonts w:ascii="Times New Roman" w:hAnsi="Times New Roman" w:cs="Times New Roman"/>
                      <w:sz w:val="12"/>
                      <w:szCs w:val="12"/>
                    </w:rPr>
                    <w:br/>
                  </w:r>
                  <w:r w:rsidR="008E3ED1" w:rsidRPr="001A47E6">
                    <w:rPr>
                      <w:rFonts w:ascii="Times New Roman" w:hAnsi="Times New Roman" w:cs="Times New Roman"/>
                      <w:color w:val="000000"/>
                      <w:sz w:val="12"/>
                      <w:szCs w:val="12"/>
                    </w:rPr>
                    <w:t>2025 – 105000,00</w:t>
                  </w:r>
                </w:p>
              </w:tc>
              <w:tc>
                <w:tcPr>
                  <w:tcW w:w="454" w:type="pct"/>
                  <w:shd w:val="clear" w:color="auto" w:fill="auto"/>
                  <w:tcMar>
                    <w:top w:w="28" w:type="dxa"/>
                    <w:left w:w="57" w:type="dxa"/>
                    <w:bottom w:w="28" w:type="dxa"/>
                    <w:right w:w="57" w:type="dxa"/>
                  </w:tcMar>
                  <w:vAlign w:val="center"/>
                </w:tcPr>
                <w:p w:rsidR="008E3ED1" w:rsidRPr="001A47E6" w:rsidRDefault="008E3ED1" w:rsidP="00690B4B">
                  <w:pPr>
                    <w:widowControl w:val="0"/>
                    <w:spacing w:after="100" w:afterAutospacing="1" w:line="240" w:lineRule="auto"/>
                    <w:rPr>
                      <w:rFonts w:ascii="Times New Roman" w:hAnsi="Times New Roman" w:cs="Times New Roman"/>
                      <w:sz w:val="12"/>
                      <w:szCs w:val="12"/>
                    </w:rPr>
                  </w:pPr>
                  <w:r w:rsidRPr="001A47E6">
                    <w:rPr>
                      <w:rFonts w:ascii="Times New Roman" w:hAnsi="Times New Roman" w:cs="Times New Roman"/>
                      <w:b/>
                      <w:color w:val="000000"/>
                      <w:sz w:val="12"/>
                      <w:szCs w:val="12"/>
                    </w:rPr>
                    <w:t>витрат</w:t>
                  </w:r>
                  <w:r w:rsidRPr="001A47E6">
                    <w:rPr>
                      <w:rFonts w:ascii="Times New Roman" w:hAnsi="Times New Roman" w:cs="Times New Roman"/>
                      <w:color w:val="000000"/>
                      <w:sz w:val="12"/>
                      <w:szCs w:val="12"/>
                    </w:rPr>
                    <w:t>: обсяг фінансуван</w:t>
                  </w:r>
                  <w:r>
                    <w:rPr>
                      <w:rFonts w:ascii="Times New Roman" w:hAnsi="Times New Roman" w:cs="Times New Roman"/>
                      <w:color w:val="000000"/>
                      <w:sz w:val="12"/>
                      <w:szCs w:val="12"/>
                      <w:lang w:val="uk-UA"/>
                    </w:rPr>
                    <w:t>ня</w:t>
                  </w:r>
                  <w:r w:rsidRPr="001A47E6">
                    <w:rPr>
                      <w:rFonts w:ascii="Times New Roman" w:hAnsi="Times New Roman" w:cs="Times New Roman"/>
                      <w:color w:val="000000"/>
                      <w:sz w:val="12"/>
                      <w:szCs w:val="12"/>
                    </w:rPr>
                    <w:t xml:space="preserve"> тис. грн</w:t>
                  </w:r>
                </w:p>
              </w:tc>
              <w:tc>
                <w:tcPr>
                  <w:tcW w:w="362" w:type="pct"/>
                  <w:shd w:val="clear" w:color="auto" w:fill="auto"/>
                  <w:tcMar>
                    <w:top w:w="28" w:type="dxa"/>
                    <w:left w:w="57" w:type="dxa"/>
                    <w:bottom w:w="28" w:type="dxa"/>
                    <w:right w:w="57" w:type="dxa"/>
                  </w:tcMar>
                  <w:vAlign w:val="center"/>
                </w:tcPr>
                <w:p w:rsidR="008E3ED1" w:rsidRPr="001A47E6" w:rsidRDefault="008E3ED1" w:rsidP="00690B4B">
                  <w:pPr>
                    <w:widowControl w:val="0"/>
                    <w:spacing w:after="100" w:afterAutospacing="1" w:line="240" w:lineRule="auto"/>
                    <w:ind w:left="-75" w:right="-40"/>
                    <w:jc w:val="center"/>
                    <w:rPr>
                      <w:rFonts w:ascii="Times New Roman" w:hAnsi="Times New Roman" w:cs="Times New Roman"/>
                      <w:b/>
                      <w:sz w:val="12"/>
                      <w:szCs w:val="12"/>
                    </w:rPr>
                  </w:pPr>
                  <w:r w:rsidRPr="001A47E6">
                    <w:rPr>
                      <w:rFonts w:ascii="Times New Roman" w:hAnsi="Times New Roman" w:cs="Times New Roman"/>
                      <w:b/>
                      <w:color w:val="000000"/>
                      <w:sz w:val="12"/>
                      <w:szCs w:val="12"/>
                    </w:rPr>
                    <w:t>201500,00</w:t>
                  </w:r>
                </w:p>
              </w:tc>
              <w:tc>
                <w:tcPr>
                  <w:tcW w:w="420" w:type="pct"/>
                  <w:shd w:val="clear" w:color="auto" w:fill="auto"/>
                  <w:tcMar>
                    <w:top w:w="28" w:type="dxa"/>
                    <w:left w:w="57" w:type="dxa"/>
                    <w:bottom w:w="28" w:type="dxa"/>
                    <w:right w:w="57" w:type="dxa"/>
                  </w:tcMar>
                  <w:vAlign w:val="center"/>
                </w:tcPr>
                <w:p w:rsidR="008E3ED1" w:rsidRPr="001A47E6" w:rsidRDefault="008E3ED1" w:rsidP="00690B4B">
                  <w:pPr>
                    <w:widowControl w:val="0"/>
                    <w:spacing w:after="100" w:afterAutospacing="1" w:line="240" w:lineRule="auto"/>
                    <w:jc w:val="center"/>
                    <w:rPr>
                      <w:rFonts w:ascii="Times New Roman" w:hAnsi="Times New Roman" w:cs="Times New Roman"/>
                      <w:b/>
                      <w:sz w:val="12"/>
                      <w:szCs w:val="12"/>
                    </w:rPr>
                  </w:pPr>
                  <w:r w:rsidRPr="001A47E6">
                    <w:rPr>
                      <w:rFonts w:ascii="Times New Roman" w:hAnsi="Times New Roman" w:cs="Times New Roman"/>
                      <w:b/>
                      <w:color w:val="000000"/>
                      <w:sz w:val="12"/>
                      <w:szCs w:val="12"/>
                    </w:rPr>
                    <w:t>260000,00</w:t>
                  </w:r>
                </w:p>
              </w:tc>
              <w:tc>
                <w:tcPr>
                  <w:tcW w:w="422" w:type="pct"/>
                  <w:shd w:val="clear" w:color="auto" w:fill="auto"/>
                  <w:tcMar>
                    <w:top w:w="28" w:type="dxa"/>
                    <w:left w:w="57" w:type="dxa"/>
                    <w:bottom w:w="28" w:type="dxa"/>
                    <w:right w:w="57" w:type="dxa"/>
                  </w:tcMar>
                  <w:vAlign w:val="center"/>
                </w:tcPr>
                <w:p w:rsidR="008E3ED1" w:rsidRPr="002A06CC" w:rsidRDefault="002A06CC" w:rsidP="00690B4B">
                  <w:pPr>
                    <w:widowControl w:val="0"/>
                    <w:spacing w:after="100" w:afterAutospacing="1" w:line="240" w:lineRule="auto"/>
                    <w:jc w:val="center"/>
                    <w:rPr>
                      <w:rFonts w:ascii="Times New Roman" w:hAnsi="Times New Roman" w:cs="Times New Roman"/>
                      <w:b/>
                      <w:sz w:val="12"/>
                      <w:szCs w:val="12"/>
                      <w:lang w:val="uk-UA"/>
                    </w:rPr>
                  </w:pPr>
                  <w:r w:rsidRPr="002A06CC">
                    <w:rPr>
                      <w:rFonts w:ascii="Times New Roman" w:hAnsi="Times New Roman" w:cs="Times New Roman"/>
                      <w:b/>
                      <w:sz w:val="12"/>
                      <w:szCs w:val="12"/>
                      <w:lang w:val="uk-UA"/>
                    </w:rPr>
                    <w:t>285714,29</w:t>
                  </w:r>
                </w:p>
              </w:tc>
              <w:tc>
                <w:tcPr>
                  <w:tcW w:w="335" w:type="pct"/>
                  <w:shd w:val="clear" w:color="auto" w:fill="auto"/>
                  <w:vAlign w:val="center"/>
                </w:tcPr>
                <w:p w:rsidR="008E3ED1" w:rsidRPr="001A47E6" w:rsidRDefault="008E3ED1" w:rsidP="00690B4B">
                  <w:pPr>
                    <w:widowControl w:val="0"/>
                    <w:spacing w:after="100" w:afterAutospacing="1" w:line="240" w:lineRule="auto"/>
                    <w:jc w:val="center"/>
                    <w:rPr>
                      <w:rFonts w:ascii="Times New Roman" w:hAnsi="Times New Roman" w:cs="Times New Roman"/>
                      <w:b/>
                      <w:sz w:val="12"/>
                      <w:szCs w:val="12"/>
                    </w:rPr>
                  </w:pPr>
                  <w:r w:rsidRPr="001A47E6">
                    <w:rPr>
                      <w:rFonts w:ascii="Times New Roman" w:hAnsi="Times New Roman" w:cs="Times New Roman"/>
                      <w:b/>
                      <w:color w:val="000000"/>
                      <w:sz w:val="12"/>
                      <w:szCs w:val="12"/>
                    </w:rPr>
                    <w:t>455000,00</w:t>
                  </w:r>
                </w:p>
              </w:tc>
              <w:tc>
                <w:tcPr>
                  <w:tcW w:w="349" w:type="pct"/>
                  <w:shd w:val="clear" w:color="auto" w:fill="auto"/>
                  <w:vAlign w:val="center"/>
                </w:tcPr>
                <w:p w:rsidR="008E3ED1" w:rsidRPr="001A47E6" w:rsidRDefault="008E3ED1" w:rsidP="00690B4B">
                  <w:pPr>
                    <w:widowControl w:val="0"/>
                    <w:spacing w:after="100" w:afterAutospacing="1" w:line="240" w:lineRule="auto"/>
                    <w:jc w:val="center"/>
                    <w:rPr>
                      <w:rFonts w:ascii="Times New Roman" w:hAnsi="Times New Roman" w:cs="Times New Roman"/>
                      <w:b/>
                      <w:sz w:val="12"/>
                      <w:szCs w:val="12"/>
                    </w:rPr>
                  </w:pPr>
                  <w:r w:rsidRPr="001A47E6">
                    <w:rPr>
                      <w:rFonts w:ascii="Times New Roman" w:hAnsi="Times New Roman" w:cs="Times New Roman"/>
                      <w:b/>
                      <w:color w:val="000000"/>
                      <w:sz w:val="12"/>
                      <w:szCs w:val="12"/>
                    </w:rPr>
                    <w:t>455000,00</w:t>
                  </w:r>
                </w:p>
              </w:tc>
            </w:tr>
            <w:tr w:rsidR="002A06CC" w:rsidRPr="001A47E6" w:rsidTr="00690B4B">
              <w:trPr>
                <w:trHeight w:val="961"/>
              </w:trPr>
              <w:tc>
                <w:tcPr>
                  <w:tcW w:w="341" w:type="pct"/>
                  <w:vMerge/>
                </w:tcPr>
                <w:p w:rsidR="002A06CC" w:rsidRPr="00930A71" w:rsidRDefault="002A06CC" w:rsidP="00690B4B">
                  <w:pPr>
                    <w:spacing w:after="0" w:line="240" w:lineRule="auto"/>
                    <w:rPr>
                      <w:rFonts w:ascii="Times New Roman" w:eastAsia="Calibri" w:hAnsi="Times New Roman" w:cs="Times New Roman"/>
                      <w:sz w:val="12"/>
                      <w:szCs w:val="12"/>
                      <w:lang w:eastAsia="ru-RU"/>
                    </w:rPr>
                  </w:pPr>
                </w:p>
              </w:tc>
              <w:tc>
                <w:tcPr>
                  <w:tcW w:w="417" w:type="pct"/>
                  <w:vMerge/>
                </w:tcPr>
                <w:p w:rsidR="002A06CC" w:rsidRPr="00930A71" w:rsidRDefault="002A06CC" w:rsidP="00690B4B">
                  <w:pPr>
                    <w:spacing w:after="0" w:line="240" w:lineRule="auto"/>
                    <w:rPr>
                      <w:rFonts w:ascii="Times New Roman" w:eastAsia="Calibri" w:hAnsi="Times New Roman" w:cs="Times New Roman"/>
                      <w:sz w:val="12"/>
                      <w:szCs w:val="12"/>
                      <w:lang w:eastAsia="ru-RU"/>
                    </w:rPr>
                  </w:pPr>
                </w:p>
              </w:tc>
              <w:tc>
                <w:tcPr>
                  <w:tcW w:w="440" w:type="pct"/>
                  <w:vMerge/>
                  <w:shd w:val="clear" w:color="auto" w:fill="auto"/>
                  <w:tcMar>
                    <w:top w:w="28" w:type="dxa"/>
                    <w:left w:w="57" w:type="dxa"/>
                    <w:bottom w:w="28" w:type="dxa"/>
                    <w:right w:w="57" w:type="dxa"/>
                  </w:tcMar>
                </w:tcPr>
                <w:p w:rsidR="002A06CC" w:rsidRPr="00930A71" w:rsidRDefault="002A06CC" w:rsidP="00690B4B">
                  <w:pPr>
                    <w:spacing w:after="0" w:line="240" w:lineRule="auto"/>
                    <w:rPr>
                      <w:rFonts w:ascii="Times New Roman" w:eastAsia="Calibri" w:hAnsi="Times New Roman" w:cs="Times New Roman"/>
                      <w:sz w:val="12"/>
                      <w:szCs w:val="12"/>
                      <w:lang w:eastAsia="ru-RU"/>
                    </w:rPr>
                  </w:pPr>
                </w:p>
              </w:tc>
              <w:tc>
                <w:tcPr>
                  <w:tcW w:w="313" w:type="pct"/>
                  <w:vMerge/>
                  <w:shd w:val="clear" w:color="auto" w:fill="auto"/>
                  <w:tcMar>
                    <w:top w:w="28" w:type="dxa"/>
                    <w:left w:w="57" w:type="dxa"/>
                    <w:bottom w:w="28" w:type="dxa"/>
                    <w:right w:w="57" w:type="dxa"/>
                  </w:tcMar>
                </w:tcPr>
                <w:p w:rsidR="002A06CC" w:rsidRPr="00930A71" w:rsidRDefault="002A06CC" w:rsidP="00690B4B">
                  <w:pPr>
                    <w:spacing w:after="0" w:line="240" w:lineRule="auto"/>
                    <w:jc w:val="center"/>
                    <w:rPr>
                      <w:rFonts w:ascii="Times New Roman" w:eastAsia="Calibri" w:hAnsi="Times New Roman" w:cs="Times New Roman"/>
                      <w:sz w:val="12"/>
                      <w:szCs w:val="12"/>
                      <w:lang w:eastAsia="ru-RU"/>
                    </w:rPr>
                  </w:pPr>
                </w:p>
              </w:tc>
              <w:tc>
                <w:tcPr>
                  <w:tcW w:w="420" w:type="pct"/>
                  <w:vMerge/>
                  <w:shd w:val="clear" w:color="auto" w:fill="auto"/>
                  <w:tcMar>
                    <w:top w:w="28" w:type="dxa"/>
                    <w:left w:w="57" w:type="dxa"/>
                    <w:bottom w:w="28" w:type="dxa"/>
                    <w:right w:w="57" w:type="dxa"/>
                  </w:tcMar>
                </w:tcPr>
                <w:p w:rsidR="002A06CC" w:rsidRPr="00930A71" w:rsidRDefault="002A06CC" w:rsidP="00690B4B">
                  <w:pPr>
                    <w:spacing w:after="0" w:line="240" w:lineRule="auto"/>
                    <w:jc w:val="center"/>
                    <w:rPr>
                      <w:rFonts w:ascii="Times New Roman" w:eastAsia="Calibri" w:hAnsi="Times New Roman" w:cs="Times New Roman"/>
                      <w:sz w:val="12"/>
                      <w:szCs w:val="12"/>
                      <w:lang w:eastAsia="ru-RU"/>
                    </w:rPr>
                  </w:pPr>
                </w:p>
              </w:tc>
              <w:tc>
                <w:tcPr>
                  <w:tcW w:w="262" w:type="pct"/>
                  <w:vMerge/>
                  <w:shd w:val="clear" w:color="auto" w:fill="auto"/>
                  <w:tcMar>
                    <w:top w:w="28" w:type="dxa"/>
                    <w:left w:w="57" w:type="dxa"/>
                    <w:bottom w:w="28" w:type="dxa"/>
                    <w:right w:w="57" w:type="dxa"/>
                  </w:tcMar>
                </w:tcPr>
                <w:p w:rsidR="002A06CC" w:rsidRPr="00930A71" w:rsidRDefault="002A06CC" w:rsidP="00690B4B">
                  <w:pPr>
                    <w:spacing w:after="0" w:line="240" w:lineRule="auto"/>
                    <w:jc w:val="center"/>
                    <w:rPr>
                      <w:rFonts w:ascii="Times New Roman" w:eastAsia="Calibri" w:hAnsi="Times New Roman" w:cs="Times New Roman"/>
                      <w:sz w:val="12"/>
                      <w:szCs w:val="12"/>
                      <w:lang w:eastAsia="ru-RU"/>
                    </w:rPr>
                  </w:pPr>
                </w:p>
              </w:tc>
              <w:tc>
                <w:tcPr>
                  <w:tcW w:w="465" w:type="pct"/>
                  <w:vMerge/>
                  <w:shd w:val="clear" w:color="auto" w:fill="auto"/>
                  <w:tcMar>
                    <w:top w:w="28" w:type="dxa"/>
                    <w:left w:w="57" w:type="dxa"/>
                    <w:bottom w:w="28" w:type="dxa"/>
                    <w:right w:w="57" w:type="dxa"/>
                  </w:tcMar>
                </w:tcPr>
                <w:p w:rsidR="002A06CC" w:rsidRPr="00930A71" w:rsidRDefault="002A06CC" w:rsidP="00690B4B">
                  <w:pPr>
                    <w:spacing w:after="0" w:line="240" w:lineRule="auto"/>
                    <w:jc w:val="center"/>
                    <w:rPr>
                      <w:rFonts w:ascii="Times New Roman" w:eastAsia="Calibri" w:hAnsi="Times New Roman" w:cs="Times New Roman"/>
                      <w:sz w:val="12"/>
                      <w:szCs w:val="12"/>
                      <w:lang w:eastAsia="ru-RU"/>
                    </w:rPr>
                  </w:pPr>
                </w:p>
              </w:tc>
              <w:tc>
                <w:tcPr>
                  <w:tcW w:w="454" w:type="pct"/>
                  <w:shd w:val="clear" w:color="auto" w:fill="auto"/>
                  <w:tcMar>
                    <w:top w:w="28" w:type="dxa"/>
                    <w:left w:w="57" w:type="dxa"/>
                    <w:bottom w:w="28" w:type="dxa"/>
                    <w:right w:w="57" w:type="dxa"/>
                  </w:tcMar>
                  <w:vAlign w:val="center"/>
                </w:tcPr>
                <w:p w:rsidR="002A06CC" w:rsidRPr="001A47E6" w:rsidRDefault="00315508" w:rsidP="00315508">
                  <w:pPr>
                    <w:widowControl w:val="0"/>
                    <w:spacing w:after="100" w:afterAutospacing="1" w:line="240" w:lineRule="auto"/>
                    <w:rPr>
                      <w:rFonts w:ascii="Times New Roman" w:hAnsi="Times New Roman" w:cs="Times New Roman"/>
                      <w:b/>
                      <w:color w:val="000000"/>
                      <w:sz w:val="12"/>
                      <w:szCs w:val="12"/>
                    </w:rPr>
                  </w:pPr>
                  <w:r w:rsidRPr="001A47E6">
                    <w:rPr>
                      <w:rFonts w:ascii="Times New Roman" w:hAnsi="Times New Roman" w:cs="Times New Roman"/>
                      <w:b/>
                      <w:color w:val="000000"/>
                      <w:sz w:val="12"/>
                      <w:szCs w:val="12"/>
                    </w:rPr>
                    <w:t>продукту</w:t>
                  </w:r>
                  <w:r w:rsidRPr="001A47E6">
                    <w:rPr>
                      <w:rFonts w:ascii="Times New Roman" w:hAnsi="Times New Roman" w:cs="Times New Roman"/>
                      <w:color w:val="000000"/>
                      <w:sz w:val="12"/>
                      <w:szCs w:val="12"/>
                    </w:rPr>
                    <w:t xml:space="preserve">: кількість </w:t>
                  </w:r>
                  <w:r>
                    <w:rPr>
                      <w:rFonts w:ascii="Times New Roman" w:hAnsi="Times New Roman" w:cs="Times New Roman"/>
                      <w:color w:val="000000"/>
                      <w:sz w:val="12"/>
                      <w:szCs w:val="12"/>
                      <w:lang w:val="uk-UA"/>
                    </w:rPr>
                    <w:t>ОСББ/ЖБК</w:t>
                  </w:r>
                  <w:r w:rsidRPr="001A47E6">
                    <w:rPr>
                      <w:rFonts w:ascii="Times New Roman" w:hAnsi="Times New Roman" w:cs="Times New Roman"/>
                      <w:color w:val="000000"/>
                      <w:sz w:val="12"/>
                      <w:szCs w:val="12"/>
                    </w:rPr>
                    <w:t xml:space="preserve"> в межах конкурсу, од</w:t>
                  </w:r>
                </w:p>
              </w:tc>
              <w:tc>
                <w:tcPr>
                  <w:tcW w:w="362" w:type="pct"/>
                  <w:shd w:val="clear" w:color="auto" w:fill="auto"/>
                  <w:tcMar>
                    <w:top w:w="28" w:type="dxa"/>
                    <w:left w:w="57" w:type="dxa"/>
                    <w:bottom w:w="28" w:type="dxa"/>
                    <w:right w:w="57" w:type="dxa"/>
                  </w:tcMar>
                  <w:vAlign w:val="center"/>
                </w:tcPr>
                <w:p w:rsidR="002A06CC" w:rsidRPr="001A47E6" w:rsidRDefault="002A06CC" w:rsidP="00690B4B">
                  <w:pPr>
                    <w:widowControl w:val="0"/>
                    <w:spacing w:after="100" w:afterAutospacing="1" w:line="240" w:lineRule="auto"/>
                    <w:jc w:val="center"/>
                    <w:rPr>
                      <w:rFonts w:ascii="Times New Roman" w:hAnsi="Times New Roman" w:cs="Times New Roman"/>
                      <w:color w:val="000000"/>
                      <w:sz w:val="12"/>
                      <w:szCs w:val="12"/>
                    </w:rPr>
                  </w:pPr>
                </w:p>
              </w:tc>
              <w:tc>
                <w:tcPr>
                  <w:tcW w:w="420" w:type="pct"/>
                  <w:shd w:val="clear" w:color="auto" w:fill="auto"/>
                  <w:tcMar>
                    <w:top w:w="28" w:type="dxa"/>
                    <w:left w:w="57" w:type="dxa"/>
                    <w:bottom w:w="28" w:type="dxa"/>
                    <w:right w:w="57" w:type="dxa"/>
                  </w:tcMar>
                  <w:vAlign w:val="center"/>
                </w:tcPr>
                <w:p w:rsidR="002A06CC" w:rsidRPr="001A47E6" w:rsidRDefault="002A06CC" w:rsidP="00690B4B">
                  <w:pPr>
                    <w:widowControl w:val="0"/>
                    <w:spacing w:after="100" w:afterAutospacing="1" w:line="240" w:lineRule="auto"/>
                    <w:jc w:val="center"/>
                    <w:rPr>
                      <w:rFonts w:ascii="Times New Roman" w:hAnsi="Times New Roman" w:cs="Times New Roman"/>
                      <w:color w:val="000000"/>
                      <w:sz w:val="12"/>
                      <w:szCs w:val="12"/>
                    </w:rPr>
                  </w:pPr>
                </w:p>
              </w:tc>
              <w:tc>
                <w:tcPr>
                  <w:tcW w:w="422" w:type="pct"/>
                  <w:shd w:val="clear" w:color="auto" w:fill="auto"/>
                  <w:tcMar>
                    <w:top w:w="28" w:type="dxa"/>
                    <w:left w:w="57" w:type="dxa"/>
                    <w:bottom w:w="28" w:type="dxa"/>
                    <w:right w:w="57" w:type="dxa"/>
                  </w:tcMar>
                  <w:vAlign w:val="center"/>
                </w:tcPr>
                <w:p w:rsidR="002A06CC" w:rsidRPr="00315508" w:rsidRDefault="00315508" w:rsidP="00690B4B">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134</w:t>
                  </w:r>
                </w:p>
              </w:tc>
              <w:tc>
                <w:tcPr>
                  <w:tcW w:w="335" w:type="pct"/>
                  <w:shd w:val="clear" w:color="auto" w:fill="auto"/>
                  <w:vAlign w:val="center"/>
                </w:tcPr>
                <w:p w:rsidR="002A06CC" w:rsidRPr="00315508" w:rsidRDefault="00315508" w:rsidP="00690B4B">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315</w:t>
                  </w:r>
                </w:p>
              </w:tc>
              <w:tc>
                <w:tcPr>
                  <w:tcW w:w="349" w:type="pct"/>
                  <w:shd w:val="clear" w:color="auto" w:fill="auto"/>
                  <w:vAlign w:val="center"/>
                </w:tcPr>
                <w:p w:rsidR="002A06CC" w:rsidRPr="00315508" w:rsidRDefault="00315508" w:rsidP="00690B4B">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315</w:t>
                  </w:r>
                </w:p>
              </w:tc>
            </w:tr>
            <w:tr w:rsidR="008E3ED1" w:rsidRPr="001A47E6" w:rsidTr="00690B4B">
              <w:trPr>
                <w:trHeight w:val="961"/>
              </w:trPr>
              <w:tc>
                <w:tcPr>
                  <w:tcW w:w="341" w:type="pct"/>
                  <w:vMerge/>
                </w:tcPr>
                <w:p w:rsidR="008E3ED1" w:rsidRPr="00930A71" w:rsidRDefault="008E3ED1" w:rsidP="00690B4B">
                  <w:pPr>
                    <w:spacing w:after="0" w:line="240" w:lineRule="auto"/>
                    <w:rPr>
                      <w:rFonts w:ascii="Times New Roman" w:eastAsia="Calibri" w:hAnsi="Times New Roman" w:cs="Times New Roman"/>
                      <w:sz w:val="12"/>
                      <w:szCs w:val="12"/>
                      <w:lang w:eastAsia="ru-RU"/>
                    </w:rPr>
                  </w:pPr>
                </w:p>
              </w:tc>
              <w:tc>
                <w:tcPr>
                  <w:tcW w:w="417" w:type="pct"/>
                  <w:vMerge/>
                </w:tcPr>
                <w:p w:rsidR="008E3ED1" w:rsidRPr="00930A71" w:rsidRDefault="008E3ED1" w:rsidP="00690B4B">
                  <w:pPr>
                    <w:spacing w:after="0" w:line="240" w:lineRule="auto"/>
                    <w:rPr>
                      <w:rFonts w:ascii="Times New Roman" w:eastAsia="Calibri" w:hAnsi="Times New Roman" w:cs="Times New Roman"/>
                      <w:sz w:val="12"/>
                      <w:szCs w:val="12"/>
                      <w:lang w:eastAsia="ru-RU"/>
                    </w:rPr>
                  </w:pPr>
                </w:p>
              </w:tc>
              <w:tc>
                <w:tcPr>
                  <w:tcW w:w="440" w:type="pct"/>
                  <w:vMerge/>
                  <w:shd w:val="clear" w:color="auto" w:fill="auto"/>
                  <w:tcMar>
                    <w:top w:w="28" w:type="dxa"/>
                    <w:left w:w="57" w:type="dxa"/>
                    <w:bottom w:w="28" w:type="dxa"/>
                    <w:right w:w="57" w:type="dxa"/>
                  </w:tcMar>
                </w:tcPr>
                <w:p w:rsidR="008E3ED1" w:rsidRPr="00930A71" w:rsidRDefault="008E3ED1" w:rsidP="00690B4B">
                  <w:pPr>
                    <w:spacing w:after="0" w:line="240" w:lineRule="auto"/>
                    <w:rPr>
                      <w:rFonts w:ascii="Times New Roman" w:eastAsia="Calibri" w:hAnsi="Times New Roman" w:cs="Times New Roman"/>
                      <w:sz w:val="12"/>
                      <w:szCs w:val="12"/>
                      <w:lang w:eastAsia="ru-RU"/>
                    </w:rPr>
                  </w:pPr>
                </w:p>
              </w:tc>
              <w:tc>
                <w:tcPr>
                  <w:tcW w:w="313" w:type="pct"/>
                  <w:vMerge/>
                  <w:shd w:val="clear" w:color="auto" w:fill="auto"/>
                  <w:tcMar>
                    <w:top w:w="28" w:type="dxa"/>
                    <w:left w:w="57" w:type="dxa"/>
                    <w:bottom w:w="28" w:type="dxa"/>
                    <w:right w:w="57" w:type="dxa"/>
                  </w:tcMar>
                </w:tcPr>
                <w:p w:rsidR="008E3ED1" w:rsidRPr="00930A71" w:rsidRDefault="008E3ED1" w:rsidP="00690B4B">
                  <w:pPr>
                    <w:spacing w:after="0" w:line="240" w:lineRule="auto"/>
                    <w:jc w:val="center"/>
                    <w:rPr>
                      <w:rFonts w:ascii="Times New Roman" w:eastAsia="Calibri" w:hAnsi="Times New Roman" w:cs="Times New Roman"/>
                      <w:sz w:val="12"/>
                      <w:szCs w:val="12"/>
                      <w:lang w:eastAsia="ru-RU"/>
                    </w:rPr>
                  </w:pPr>
                </w:p>
              </w:tc>
              <w:tc>
                <w:tcPr>
                  <w:tcW w:w="420" w:type="pct"/>
                  <w:vMerge/>
                  <w:shd w:val="clear" w:color="auto" w:fill="auto"/>
                  <w:tcMar>
                    <w:top w:w="28" w:type="dxa"/>
                    <w:left w:w="57" w:type="dxa"/>
                    <w:bottom w:w="28" w:type="dxa"/>
                    <w:right w:w="57" w:type="dxa"/>
                  </w:tcMar>
                </w:tcPr>
                <w:p w:rsidR="008E3ED1" w:rsidRPr="00930A71" w:rsidRDefault="008E3ED1" w:rsidP="00690B4B">
                  <w:pPr>
                    <w:spacing w:after="0" w:line="240" w:lineRule="auto"/>
                    <w:jc w:val="center"/>
                    <w:rPr>
                      <w:rFonts w:ascii="Times New Roman" w:eastAsia="Calibri" w:hAnsi="Times New Roman" w:cs="Times New Roman"/>
                      <w:sz w:val="12"/>
                      <w:szCs w:val="12"/>
                      <w:lang w:eastAsia="ru-RU"/>
                    </w:rPr>
                  </w:pPr>
                </w:p>
              </w:tc>
              <w:tc>
                <w:tcPr>
                  <w:tcW w:w="262" w:type="pct"/>
                  <w:vMerge/>
                  <w:shd w:val="clear" w:color="auto" w:fill="auto"/>
                  <w:tcMar>
                    <w:top w:w="28" w:type="dxa"/>
                    <w:left w:w="57" w:type="dxa"/>
                    <w:bottom w:w="28" w:type="dxa"/>
                    <w:right w:w="57" w:type="dxa"/>
                  </w:tcMar>
                </w:tcPr>
                <w:p w:rsidR="008E3ED1" w:rsidRPr="00930A71" w:rsidRDefault="008E3ED1" w:rsidP="00690B4B">
                  <w:pPr>
                    <w:spacing w:after="0" w:line="240" w:lineRule="auto"/>
                    <w:jc w:val="center"/>
                    <w:rPr>
                      <w:rFonts w:ascii="Times New Roman" w:eastAsia="Calibri" w:hAnsi="Times New Roman" w:cs="Times New Roman"/>
                      <w:sz w:val="12"/>
                      <w:szCs w:val="12"/>
                      <w:lang w:eastAsia="ru-RU"/>
                    </w:rPr>
                  </w:pPr>
                </w:p>
              </w:tc>
              <w:tc>
                <w:tcPr>
                  <w:tcW w:w="465" w:type="pct"/>
                  <w:vMerge/>
                  <w:shd w:val="clear" w:color="auto" w:fill="auto"/>
                  <w:tcMar>
                    <w:top w:w="28" w:type="dxa"/>
                    <w:left w:w="57" w:type="dxa"/>
                    <w:bottom w:w="28" w:type="dxa"/>
                    <w:right w:w="57" w:type="dxa"/>
                  </w:tcMar>
                </w:tcPr>
                <w:p w:rsidR="008E3ED1" w:rsidRPr="00930A71" w:rsidRDefault="008E3ED1" w:rsidP="00690B4B">
                  <w:pPr>
                    <w:spacing w:after="0" w:line="240" w:lineRule="auto"/>
                    <w:jc w:val="center"/>
                    <w:rPr>
                      <w:rFonts w:ascii="Times New Roman" w:eastAsia="Calibri" w:hAnsi="Times New Roman" w:cs="Times New Roman"/>
                      <w:sz w:val="12"/>
                      <w:szCs w:val="12"/>
                      <w:lang w:eastAsia="ru-RU"/>
                    </w:rPr>
                  </w:pPr>
                </w:p>
              </w:tc>
              <w:tc>
                <w:tcPr>
                  <w:tcW w:w="454" w:type="pct"/>
                  <w:shd w:val="clear" w:color="auto" w:fill="auto"/>
                  <w:tcMar>
                    <w:top w:w="28" w:type="dxa"/>
                    <w:left w:w="57" w:type="dxa"/>
                    <w:bottom w:w="28" w:type="dxa"/>
                    <w:right w:w="57" w:type="dxa"/>
                  </w:tcMar>
                  <w:vAlign w:val="center"/>
                </w:tcPr>
                <w:p w:rsidR="008E3ED1" w:rsidRPr="00930A71" w:rsidRDefault="008E3ED1" w:rsidP="00690B4B">
                  <w:pPr>
                    <w:widowControl w:val="0"/>
                    <w:spacing w:after="100" w:afterAutospacing="1" w:line="240" w:lineRule="auto"/>
                    <w:rPr>
                      <w:rFonts w:ascii="Times New Roman" w:eastAsia="Calibri" w:hAnsi="Times New Roman" w:cs="Times New Roman"/>
                      <w:sz w:val="12"/>
                      <w:szCs w:val="12"/>
                    </w:rPr>
                  </w:pPr>
                  <w:r w:rsidRPr="001A47E6">
                    <w:rPr>
                      <w:rFonts w:ascii="Times New Roman" w:hAnsi="Times New Roman" w:cs="Times New Roman"/>
                      <w:b/>
                      <w:color w:val="000000"/>
                      <w:sz w:val="12"/>
                      <w:szCs w:val="12"/>
                    </w:rPr>
                    <w:t>продукту</w:t>
                  </w:r>
                  <w:r w:rsidRPr="001A47E6">
                    <w:rPr>
                      <w:rFonts w:ascii="Times New Roman" w:hAnsi="Times New Roman" w:cs="Times New Roman"/>
                      <w:color w:val="000000"/>
                      <w:sz w:val="12"/>
                      <w:szCs w:val="12"/>
                    </w:rPr>
                    <w:t>: кількість проєктів в межах конкурсу, од</w:t>
                  </w:r>
                </w:p>
              </w:tc>
              <w:tc>
                <w:tcPr>
                  <w:tcW w:w="362" w:type="pct"/>
                  <w:shd w:val="clear" w:color="auto" w:fill="auto"/>
                  <w:tcMar>
                    <w:top w:w="28" w:type="dxa"/>
                    <w:left w:w="57" w:type="dxa"/>
                    <w:bottom w:w="28" w:type="dxa"/>
                    <w:right w:w="57" w:type="dxa"/>
                  </w:tcMar>
                  <w:vAlign w:val="center"/>
                </w:tcPr>
                <w:p w:rsidR="008E3ED1" w:rsidRPr="00930A71" w:rsidRDefault="008E3ED1" w:rsidP="00690B4B">
                  <w:pPr>
                    <w:widowControl w:val="0"/>
                    <w:spacing w:after="100" w:afterAutospacing="1" w:line="240" w:lineRule="auto"/>
                    <w:jc w:val="center"/>
                    <w:rPr>
                      <w:rFonts w:ascii="Times New Roman" w:eastAsia="Calibri" w:hAnsi="Times New Roman" w:cs="Times New Roman"/>
                      <w:sz w:val="12"/>
                      <w:szCs w:val="12"/>
                    </w:rPr>
                  </w:pPr>
                  <w:r w:rsidRPr="001A47E6">
                    <w:rPr>
                      <w:rFonts w:ascii="Times New Roman" w:hAnsi="Times New Roman" w:cs="Times New Roman"/>
                      <w:color w:val="000000"/>
                      <w:sz w:val="12"/>
                      <w:szCs w:val="12"/>
                    </w:rPr>
                    <w:t>155</w:t>
                  </w:r>
                </w:p>
              </w:tc>
              <w:tc>
                <w:tcPr>
                  <w:tcW w:w="420" w:type="pct"/>
                  <w:shd w:val="clear" w:color="auto" w:fill="auto"/>
                  <w:tcMar>
                    <w:top w:w="28" w:type="dxa"/>
                    <w:left w:w="57" w:type="dxa"/>
                    <w:bottom w:w="28" w:type="dxa"/>
                    <w:right w:w="57" w:type="dxa"/>
                  </w:tcMar>
                  <w:vAlign w:val="center"/>
                </w:tcPr>
                <w:p w:rsidR="008E3ED1" w:rsidRPr="00930A71" w:rsidRDefault="008E3ED1" w:rsidP="00690B4B">
                  <w:pPr>
                    <w:widowControl w:val="0"/>
                    <w:spacing w:after="100" w:afterAutospacing="1" w:line="240" w:lineRule="auto"/>
                    <w:jc w:val="center"/>
                    <w:rPr>
                      <w:rFonts w:ascii="Times New Roman" w:eastAsia="Calibri" w:hAnsi="Times New Roman" w:cs="Times New Roman"/>
                      <w:sz w:val="12"/>
                      <w:szCs w:val="12"/>
                    </w:rPr>
                  </w:pPr>
                  <w:r w:rsidRPr="001A47E6">
                    <w:rPr>
                      <w:rFonts w:ascii="Times New Roman" w:hAnsi="Times New Roman" w:cs="Times New Roman"/>
                      <w:color w:val="000000"/>
                      <w:sz w:val="12"/>
                      <w:szCs w:val="12"/>
                    </w:rPr>
                    <w:t>200</w:t>
                  </w:r>
                </w:p>
              </w:tc>
              <w:tc>
                <w:tcPr>
                  <w:tcW w:w="422" w:type="pct"/>
                  <w:shd w:val="clear" w:color="auto" w:fill="auto"/>
                  <w:tcMar>
                    <w:top w:w="28" w:type="dxa"/>
                    <w:left w:w="57" w:type="dxa"/>
                    <w:bottom w:w="28" w:type="dxa"/>
                    <w:right w:w="57" w:type="dxa"/>
                  </w:tcMar>
                  <w:vAlign w:val="center"/>
                </w:tcPr>
                <w:p w:rsidR="008E3ED1" w:rsidRPr="002A06CC" w:rsidRDefault="002A06CC" w:rsidP="00690B4B">
                  <w:pPr>
                    <w:widowControl w:val="0"/>
                    <w:spacing w:after="100" w:afterAutospacing="1" w:line="240" w:lineRule="auto"/>
                    <w:jc w:val="center"/>
                    <w:rPr>
                      <w:rFonts w:ascii="Times New Roman" w:eastAsia="Calibri" w:hAnsi="Times New Roman" w:cs="Times New Roman"/>
                      <w:sz w:val="12"/>
                      <w:szCs w:val="12"/>
                      <w:lang w:val="uk-UA"/>
                    </w:rPr>
                  </w:pPr>
                  <w:r w:rsidRPr="002A06CC">
                    <w:rPr>
                      <w:rFonts w:ascii="Times New Roman" w:eastAsia="Calibri" w:hAnsi="Times New Roman" w:cs="Times New Roman"/>
                      <w:sz w:val="12"/>
                      <w:szCs w:val="12"/>
                      <w:lang w:val="uk-UA"/>
                    </w:rPr>
                    <w:t>149</w:t>
                  </w:r>
                </w:p>
              </w:tc>
              <w:tc>
                <w:tcPr>
                  <w:tcW w:w="335" w:type="pct"/>
                  <w:shd w:val="clear" w:color="auto" w:fill="auto"/>
                  <w:vAlign w:val="center"/>
                </w:tcPr>
                <w:p w:rsidR="008E3ED1" w:rsidRPr="00930A71" w:rsidRDefault="008E3ED1" w:rsidP="00690B4B">
                  <w:pPr>
                    <w:widowControl w:val="0"/>
                    <w:spacing w:after="100" w:afterAutospacing="1" w:line="240" w:lineRule="auto"/>
                    <w:jc w:val="center"/>
                    <w:rPr>
                      <w:rFonts w:ascii="Times New Roman" w:eastAsia="Calibri" w:hAnsi="Times New Roman" w:cs="Times New Roman"/>
                      <w:sz w:val="12"/>
                      <w:szCs w:val="12"/>
                    </w:rPr>
                  </w:pPr>
                  <w:r w:rsidRPr="001A47E6">
                    <w:rPr>
                      <w:rFonts w:ascii="Times New Roman" w:hAnsi="Times New Roman" w:cs="Times New Roman"/>
                      <w:color w:val="000000"/>
                      <w:sz w:val="12"/>
                      <w:szCs w:val="12"/>
                    </w:rPr>
                    <w:t>325</w:t>
                  </w:r>
                </w:p>
              </w:tc>
              <w:tc>
                <w:tcPr>
                  <w:tcW w:w="349" w:type="pct"/>
                  <w:shd w:val="clear" w:color="auto" w:fill="auto"/>
                  <w:vAlign w:val="center"/>
                </w:tcPr>
                <w:p w:rsidR="008E3ED1" w:rsidRPr="00930A71" w:rsidRDefault="008E3ED1" w:rsidP="00690B4B">
                  <w:pPr>
                    <w:widowControl w:val="0"/>
                    <w:spacing w:after="100" w:afterAutospacing="1" w:line="240" w:lineRule="auto"/>
                    <w:jc w:val="center"/>
                    <w:rPr>
                      <w:rFonts w:ascii="Times New Roman" w:eastAsia="Calibri" w:hAnsi="Times New Roman" w:cs="Times New Roman"/>
                      <w:sz w:val="12"/>
                      <w:szCs w:val="12"/>
                    </w:rPr>
                  </w:pPr>
                  <w:r w:rsidRPr="001A47E6">
                    <w:rPr>
                      <w:rFonts w:ascii="Times New Roman" w:hAnsi="Times New Roman" w:cs="Times New Roman"/>
                      <w:color w:val="000000"/>
                      <w:sz w:val="12"/>
                      <w:szCs w:val="12"/>
                    </w:rPr>
                    <w:t>325</w:t>
                  </w:r>
                </w:p>
              </w:tc>
            </w:tr>
            <w:tr w:rsidR="008E3ED1" w:rsidRPr="001A47E6" w:rsidTr="00690B4B">
              <w:trPr>
                <w:trHeight w:val="1240"/>
              </w:trPr>
              <w:tc>
                <w:tcPr>
                  <w:tcW w:w="341" w:type="pct"/>
                  <w:vMerge/>
                </w:tcPr>
                <w:p w:rsidR="008E3ED1" w:rsidRPr="00930A71" w:rsidRDefault="008E3ED1" w:rsidP="00690B4B">
                  <w:pPr>
                    <w:spacing w:after="0" w:line="240" w:lineRule="auto"/>
                    <w:rPr>
                      <w:rFonts w:ascii="Times New Roman" w:eastAsia="Calibri" w:hAnsi="Times New Roman" w:cs="Times New Roman"/>
                      <w:sz w:val="12"/>
                      <w:szCs w:val="12"/>
                      <w:lang w:eastAsia="ru-RU"/>
                    </w:rPr>
                  </w:pPr>
                </w:p>
              </w:tc>
              <w:tc>
                <w:tcPr>
                  <w:tcW w:w="417" w:type="pct"/>
                  <w:vMerge/>
                </w:tcPr>
                <w:p w:rsidR="008E3ED1" w:rsidRPr="00930A71" w:rsidRDefault="008E3ED1" w:rsidP="00690B4B">
                  <w:pPr>
                    <w:spacing w:after="0" w:line="240" w:lineRule="auto"/>
                    <w:rPr>
                      <w:rFonts w:ascii="Times New Roman" w:eastAsia="Calibri" w:hAnsi="Times New Roman" w:cs="Times New Roman"/>
                      <w:sz w:val="12"/>
                      <w:szCs w:val="12"/>
                      <w:lang w:eastAsia="ru-RU"/>
                    </w:rPr>
                  </w:pPr>
                </w:p>
              </w:tc>
              <w:tc>
                <w:tcPr>
                  <w:tcW w:w="440" w:type="pct"/>
                  <w:vMerge/>
                  <w:shd w:val="clear" w:color="auto" w:fill="auto"/>
                  <w:tcMar>
                    <w:top w:w="28" w:type="dxa"/>
                    <w:left w:w="57" w:type="dxa"/>
                    <w:bottom w:w="28" w:type="dxa"/>
                    <w:right w:w="57" w:type="dxa"/>
                  </w:tcMar>
                </w:tcPr>
                <w:p w:rsidR="008E3ED1" w:rsidRPr="00930A71" w:rsidRDefault="008E3ED1" w:rsidP="00690B4B">
                  <w:pPr>
                    <w:spacing w:after="0" w:line="240" w:lineRule="auto"/>
                    <w:rPr>
                      <w:rFonts w:ascii="Times New Roman" w:eastAsia="Calibri" w:hAnsi="Times New Roman" w:cs="Times New Roman"/>
                      <w:sz w:val="12"/>
                      <w:szCs w:val="12"/>
                      <w:lang w:eastAsia="ru-RU"/>
                    </w:rPr>
                  </w:pPr>
                </w:p>
              </w:tc>
              <w:tc>
                <w:tcPr>
                  <w:tcW w:w="313" w:type="pct"/>
                  <w:vMerge/>
                  <w:shd w:val="clear" w:color="auto" w:fill="auto"/>
                  <w:tcMar>
                    <w:top w:w="28" w:type="dxa"/>
                    <w:left w:w="57" w:type="dxa"/>
                    <w:bottom w:w="28" w:type="dxa"/>
                    <w:right w:w="57" w:type="dxa"/>
                  </w:tcMar>
                </w:tcPr>
                <w:p w:rsidR="008E3ED1" w:rsidRPr="00930A71" w:rsidRDefault="008E3ED1" w:rsidP="00690B4B">
                  <w:pPr>
                    <w:spacing w:after="0" w:line="240" w:lineRule="auto"/>
                    <w:jc w:val="center"/>
                    <w:rPr>
                      <w:rFonts w:ascii="Times New Roman" w:eastAsia="Calibri" w:hAnsi="Times New Roman" w:cs="Times New Roman"/>
                      <w:sz w:val="12"/>
                      <w:szCs w:val="12"/>
                      <w:lang w:eastAsia="ru-RU"/>
                    </w:rPr>
                  </w:pPr>
                </w:p>
              </w:tc>
              <w:tc>
                <w:tcPr>
                  <w:tcW w:w="420" w:type="pct"/>
                  <w:vMerge/>
                  <w:shd w:val="clear" w:color="auto" w:fill="auto"/>
                  <w:tcMar>
                    <w:top w:w="28" w:type="dxa"/>
                    <w:left w:w="57" w:type="dxa"/>
                    <w:bottom w:w="28" w:type="dxa"/>
                    <w:right w:w="57" w:type="dxa"/>
                  </w:tcMar>
                </w:tcPr>
                <w:p w:rsidR="008E3ED1" w:rsidRPr="00930A71" w:rsidRDefault="008E3ED1" w:rsidP="00690B4B">
                  <w:pPr>
                    <w:spacing w:after="0" w:line="240" w:lineRule="auto"/>
                    <w:jc w:val="center"/>
                    <w:rPr>
                      <w:rFonts w:ascii="Times New Roman" w:eastAsia="Calibri" w:hAnsi="Times New Roman" w:cs="Times New Roman"/>
                      <w:sz w:val="12"/>
                      <w:szCs w:val="12"/>
                      <w:lang w:eastAsia="ru-RU"/>
                    </w:rPr>
                  </w:pPr>
                </w:p>
              </w:tc>
              <w:tc>
                <w:tcPr>
                  <w:tcW w:w="262" w:type="pct"/>
                  <w:vMerge/>
                  <w:shd w:val="clear" w:color="auto" w:fill="auto"/>
                  <w:tcMar>
                    <w:top w:w="28" w:type="dxa"/>
                    <w:left w:w="57" w:type="dxa"/>
                    <w:bottom w:w="28" w:type="dxa"/>
                    <w:right w:w="57" w:type="dxa"/>
                  </w:tcMar>
                </w:tcPr>
                <w:p w:rsidR="008E3ED1" w:rsidRPr="00930A71" w:rsidRDefault="008E3ED1" w:rsidP="00690B4B">
                  <w:pPr>
                    <w:spacing w:after="0" w:line="240" w:lineRule="auto"/>
                    <w:jc w:val="center"/>
                    <w:rPr>
                      <w:rFonts w:ascii="Times New Roman" w:eastAsia="Calibri" w:hAnsi="Times New Roman" w:cs="Times New Roman"/>
                      <w:sz w:val="12"/>
                      <w:szCs w:val="12"/>
                      <w:lang w:eastAsia="ru-RU"/>
                    </w:rPr>
                  </w:pPr>
                </w:p>
              </w:tc>
              <w:tc>
                <w:tcPr>
                  <w:tcW w:w="465" w:type="pct"/>
                  <w:vMerge/>
                  <w:shd w:val="clear" w:color="auto" w:fill="auto"/>
                  <w:tcMar>
                    <w:top w:w="28" w:type="dxa"/>
                    <w:left w:w="57" w:type="dxa"/>
                    <w:bottom w:w="28" w:type="dxa"/>
                    <w:right w:w="57" w:type="dxa"/>
                  </w:tcMar>
                </w:tcPr>
                <w:p w:rsidR="008E3ED1" w:rsidRPr="00930A71" w:rsidRDefault="008E3ED1" w:rsidP="00690B4B">
                  <w:pPr>
                    <w:spacing w:after="0" w:line="240" w:lineRule="auto"/>
                    <w:jc w:val="center"/>
                    <w:rPr>
                      <w:rFonts w:ascii="Times New Roman" w:eastAsia="Calibri" w:hAnsi="Times New Roman" w:cs="Times New Roman"/>
                      <w:sz w:val="12"/>
                      <w:szCs w:val="12"/>
                      <w:lang w:eastAsia="ru-RU"/>
                    </w:rPr>
                  </w:pPr>
                </w:p>
              </w:tc>
              <w:tc>
                <w:tcPr>
                  <w:tcW w:w="454" w:type="pct"/>
                  <w:shd w:val="clear" w:color="auto" w:fill="auto"/>
                  <w:tcMar>
                    <w:top w:w="28" w:type="dxa"/>
                    <w:left w:w="57" w:type="dxa"/>
                    <w:bottom w:w="28" w:type="dxa"/>
                    <w:right w:w="57" w:type="dxa"/>
                  </w:tcMar>
                  <w:vAlign w:val="center"/>
                </w:tcPr>
                <w:p w:rsidR="008E3ED1" w:rsidRPr="00930A71" w:rsidRDefault="008E3ED1" w:rsidP="00690B4B">
                  <w:pPr>
                    <w:widowControl w:val="0"/>
                    <w:spacing w:after="100" w:afterAutospacing="1" w:line="240" w:lineRule="auto"/>
                    <w:ind w:right="-34"/>
                    <w:rPr>
                      <w:rFonts w:ascii="Times New Roman" w:eastAsia="Calibri" w:hAnsi="Times New Roman" w:cs="Times New Roman"/>
                      <w:sz w:val="12"/>
                      <w:szCs w:val="12"/>
                    </w:rPr>
                  </w:pPr>
                  <w:r w:rsidRPr="001A47E6">
                    <w:rPr>
                      <w:rFonts w:ascii="Times New Roman" w:hAnsi="Times New Roman" w:cs="Times New Roman"/>
                      <w:b/>
                      <w:color w:val="000000"/>
                      <w:sz w:val="12"/>
                      <w:szCs w:val="12"/>
                    </w:rPr>
                    <w:t>ефективності</w:t>
                  </w:r>
                  <w:r w:rsidRPr="001A47E6">
                    <w:rPr>
                      <w:rFonts w:ascii="Times New Roman" w:hAnsi="Times New Roman" w:cs="Times New Roman"/>
                      <w:color w:val="000000"/>
                      <w:sz w:val="12"/>
                      <w:szCs w:val="12"/>
                    </w:rPr>
                    <w:t>: середня вартість на проведення робіт по 1</w:t>
                  </w:r>
                  <w:r>
                    <w:rPr>
                      <w:rFonts w:ascii="Times New Roman" w:hAnsi="Times New Roman" w:cs="Times New Roman"/>
                      <w:color w:val="000000"/>
                      <w:sz w:val="12"/>
                      <w:szCs w:val="12"/>
                      <w:lang w:val="uk-UA"/>
                    </w:rPr>
                    <w:t>-му О</w:t>
                  </w:r>
                  <w:r>
                    <w:rPr>
                      <w:rFonts w:ascii="Times New Roman" w:hAnsi="Times New Roman" w:cs="Times New Roman"/>
                      <w:color w:val="000000"/>
                      <w:sz w:val="12"/>
                      <w:szCs w:val="12"/>
                    </w:rPr>
                    <w:t>СББ/ЖБК</w:t>
                  </w:r>
                  <w:r>
                    <w:rPr>
                      <w:rFonts w:ascii="Times New Roman" w:hAnsi="Times New Roman" w:cs="Times New Roman"/>
                      <w:color w:val="000000"/>
                      <w:sz w:val="12"/>
                      <w:szCs w:val="12"/>
                      <w:lang w:val="uk-UA"/>
                    </w:rPr>
                    <w:t xml:space="preserve">, </w:t>
                  </w:r>
                  <w:r w:rsidRPr="001A47E6">
                    <w:rPr>
                      <w:rFonts w:ascii="Times New Roman" w:hAnsi="Times New Roman" w:cs="Times New Roman"/>
                      <w:color w:val="000000"/>
                      <w:sz w:val="12"/>
                      <w:szCs w:val="12"/>
                    </w:rPr>
                    <w:t>тис. грн</w:t>
                  </w:r>
                </w:p>
              </w:tc>
              <w:tc>
                <w:tcPr>
                  <w:tcW w:w="362" w:type="pct"/>
                  <w:shd w:val="clear" w:color="auto" w:fill="auto"/>
                  <w:tcMar>
                    <w:top w:w="28" w:type="dxa"/>
                    <w:left w:w="57" w:type="dxa"/>
                    <w:bottom w:w="28" w:type="dxa"/>
                    <w:right w:w="57" w:type="dxa"/>
                  </w:tcMar>
                  <w:vAlign w:val="center"/>
                </w:tcPr>
                <w:p w:rsidR="008E3ED1" w:rsidRPr="00930A71" w:rsidRDefault="008E3ED1" w:rsidP="00690B4B">
                  <w:pPr>
                    <w:widowControl w:val="0"/>
                    <w:spacing w:after="100" w:afterAutospacing="1" w:line="240" w:lineRule="auto"/>
                    <w:jc w:val="center"/>
                    <w:rPr>
                      <w:rFonts w:ascii="Times New Roman" w:eastAsia="Calibri" w:hAnsi="Times New Roman" w:cs="Times New Roman"/>
                      <w:sz w:val="12"/>
                      <w:szCs w:val="12"/>
                    </w:rPr>
                  </w:pPr>
                  <w:r w:rsidRPr="001A47E6">
                    <w:rPr>
                      <w:rFonts w:ascii="Times New Roman" w:hAnsi="Times New Roman" w:cs="Times New Roman"/>
                      <w:color w:val="000000"/>
                      <w:sz w:val="12"/>
                      <w:szCs w:val="12"/>
                    </w:rPr>
                    <w:t>1300,00</w:t>
                  </w:r>
                </w:p>
              </w:tc>
              <w:tc>
                <w:tcPr>
                  <w:tcW w:w="420" w:type="pct"/>
                  <w:shd w:val="clear" w:color="auto" w:fill="auto"/>
                  <w:tcMar>
                    <w:top w:w="28" w:type="dxa"/>
                    <w:left w:w="57" w:type="dxa"/>
                    <w:bottom w:w="28" w:type="dxa"/>
                    <w:right w:w="57" w:type="dxa"/>
                  </w:tcMar>
                  <w:vAlign w:val="center"/>
                </w:tcPr>
                <w:p w:rsidR="008E3ED1" w:rsidRPr="00930A71" w:rsidRDefault="008E3ED1" w:rsidP="00690B4B">
                  <w:pPr>
                    <w:widowControl w:val="0"/>
                    <w:spacing w:after="100" w:afterAutospacing="1" w:line="240" w:lineRule="auto"/>
                    <w:jc w:val="center"/>
                    <w:rPr>
                      <w:rFonts w:ascii="Times New Roman" w:eastAsia="Calibri" w:hAnsi="Times New Roman" w:cs="Times New Roman"/>
                      <w:sz w:val="12"/>
                      <w:szCs w:val="12"/>
                    </w:rPr>
                  </w:pPr>
                  <w:r w:rsidRPr="001A47E6">
                    <w:rPr>
                      <w:rFonts w:ascii="Times New Roman" w:hAnsi="Times New Roman" w:cs="Times New Roman"/>
                      <w:color w:val="000000"/>
                      <w:sz w:val="12"/>
                      <w:szCs w:val="12"/>
                    </w:rPr>
                    <w:t>1300,00</w:t>
                  </w:r>
                </w:p>
              </w:tc>
              <w:tc>
                <w:tcPr>
                  <w:tcW w:w="422" w:type="pct"/>
                  <w:shd w:val="clear" w:color="auto" w:fill="auto"/>
                  <w:tcMar>
                    <w:top w:w="28" w:type="dxa"/>
                    <w:left w:w="57" w:type="dxa"/>
                    <w:bottom w:w="28" w:type="dxa"/>
                    <w:right w:w="57" w:type="dxa"/>
                  </w:tcMar>
                  <w:vAlign w:val="center"/>
                </w:tcPr>
                <w:p w:rsidR="008E3ED1" w:rsidRPr="002A06CC" w:rsidRDefault="002A06CC" w:rsidP="00690B4B">
                  <w:pPr>
                    <w:widowControl w:val="0"/>
                    <w:spacing w:after="100" w:afterAutospacing="1" w:line="240" w:lineRule="auto"/>
                    <w:jc w:val="center"/>
                    <w:rPr>
                      <w:rFonts w:ascii="Times New Roman" w:eastAsia="Calibri" w:hAnsi="Times New Roman" w:cs="Times New Roman"/>
                      <w:sz w:val="12"/>
                      <w:szCs w:val="12"/>
                      <w:lang w:val="uk-UA"/>
                    </w:rPr>
                  </w:pPr>
                  <w:r w:rsidRPr="002A06CC">
                    <w:rPr>
                      <w:rFonts w:ascii="Times New Roman" w:eastAsia="Calibri" w:hAnsi="Times New Roman" w:cs="Times New Roman"/>
                      <w:sz w:val="12"/>
                      <w:szCs w:val="12"/>
                      <w:lang w:val="uk-UA"/>
                    </w:rPr>
                    <w:t>2132,197</w:t>
                  </w:r>
                </w:p>
              </w:tc>
              <w:tc>
                <w:tcPr>
                  <w:tcW w:w="335" w:type="pct"/>
                  <w:shd w:val="clear" w:color="auto" w:fill="auto"/>
                  <w:vAlign w:val="center"/>
                </w:tcPr>
                <w:p w:rsidR="008E3ED1" w:rsidRPr="00930A71" w:rsidRDefault="008E3ED1" w:rsidP="00690B4B">
                  <w:pPr>
                    <w:widowControl w:val="0"/>
                    <w:spacing w:after="100" w:afterAutospacing="1" w:line="240" w:lineRule="auto"/>
                    <w:jc w:val="center"/>
                    <w:rPr>
                      <w:rFonts w:ascii="Times New Roman" w:eastAsia="Calibri" w:hAnsi="Times New Roman" w:cs="Times New Roman"/>
                      <w:sz w:val="12"/>
                      <w:szCs w:val="12"/>
                    </w:rPr>
                  </w:pPr>
                  <w:r w:rsidRPr="001A47E6">
                    <w:rPr>
                      <w:rFonts w:ascii="Times New Roman" w:hAnsi="Times New Roman" w:cs="Times New Roman"/>
                      <w:color w:val="000000"/>
                      <w:sz w:val="12"/>
                      <w:szCs w:val="12"/>
                    </w:rPr>
                    <w:t>1400,00</w:t>
                  </w:r>
                </w:p>
              </w:tc>
              <w:tc>
                <w:tcPr>
                  <w:tcW w:w="349" w:type="pct"/>
                  <w:shd w:val="clear" w:color="auto" w:fill="auto"/>
                  <w:vAlign w:val="center"/>
                </w:tcPr>
                <w:p w:rsidR="008E3ED1" w:rsidRPr="00930A71" w:rsidRDefault="008E3ED1" w:rsidP="00690B4B">
                  <w:pPr>
                    <w:widowControl w:val="0"/>
                    <w:spacing w:after="100" w:afterAutospacing="1" w:line="240" w:lineRule="auto"/>
                    <w:jc w:val="center"/>
                    <w:rPr>
                      <w:rFonts w:ascii="Times New Roman" w:eastAsia="Calibri" w:hAnsi="Times New Roman" w:cs="Times New Roman"/>
                      <w:sz w:val="12"/>
                      <w:szCs w:val="12"/>
                    </w:rPr>
                  </w:pPr>
                  <w:r w:rsidRPr="001A47E6">
                    <w:rPr>
                      <w:rFonts w:ascii="Times New Roman" w:hAnsi="Times New Roman" w:cs="Times New Roman"/>
                      <w:color w:val="000000"/>
                      <w:sz w:val="12"/>
                      <w:szCs w:val="12"/>
                    </w:rPr>
                    <w:t>1400,00</w:t>
                  </w:r>
                </w:p>
              </w:tc>
            </w:tr>
            <w:tr w:rsidR="008E3ED1" w:rsidRPr="001A47E6" w:rsidTr="00690B4B">
              <w:trPr>
                <w:trHeight w:val="1511"/>
              </w:trPr>
              <w:tc>
                <w:tcPr>
                  <w:tcW w:w="341" w:type="pct"/>
                  <w:vMerge/>
                </w:tcPr>
                <w:p w:rsidR="008E3ED1" w:rsidRPr="00930A71" w:rsidRDefault="008E3ED1" w:rsidP="00690B4B">
                  <w:pPr>
                    <w:spacing w:after="0" w:line="240" w:lineRule="auto"/>
                    <w:rPr>
                      <w:rFonts w:ascii="Times New Roman" w:eastAsia="Calibri" w:hAnsi="Times New Roman" w:cs="Times New Roman"/>
                      <w:sz w:val="12"/>
                      <w:szCs w:val="12"/>
                      <w:lang w:eastAsia="ru-RU"/>
                    </w:rPr>
                  </w:pPr>
                </w:p>
              </w:tc>
              <w:tc>
                <w:tcPr>
                  <w:tcW w:w="417" w:type="pct"/>
                  <w:vMerge/>
                </w:tcPr>
                <w:p w:rsidR="008E3ED1" w:rsidRPr="00930A71" w:rsidRDefault="008E3ED1" w:rsidP="00690B4B">
                  <w:pPr>
                    <w:spacing w:after="0" w:line="240" w:lineRule="auto"/>
                    <w:rPr>
                      <w:rFonts w:ascii="Times New Roman" w:eastAsia="Calibri" w:hAnsi="Times New Roman" w:cs="Times New Roman"/>
                      <w:sz w:val="12"/>
                      <w:szCs w:val="12"/>
                      <w:lang w:eastAsia="ru-RU"/>
                    </w:rPr>
                  </w:pPr>
                </w:p>
              </w:tc>
              <w:tc>
                <w:tcPr>
                  <w:tcW w:w="440" w:type="pct"/>
                  <w:vMerge/>
                  <w:shd w:val="clear" w:color="auto" w:fill="auto"/>
                  <w:tcMar>
                    <w:top w:w="28" w:type="dxa"/>
                    <w:left w:w="57" w:type="dxa"/>
                    <w:bottom w:w="28" w:type="dxa"/>
                    <w:right w:w="57" w:type="dxa"/>
                  </w:tcMar>
                </w:tcPr>
                <w:p w:rsidR="008E3ED1" w:rsidRPr="00930A71" w:rsidRDefault="008E3ED1" w:rsidP="00690B4B">
                  <w:pPr>
                    <w:spacing w:after="0" w:line="240" w:lineRule="auto"/>
                    <w:rPr>
                      <w:rFonts w:ascii="Times New Roman" w:eastAsia="Calibri" w:hAnsi="Times New Roman" w:cs="Times New Roman"/>
                      <w:sz w:val="12"/>
                      <w:szCs w:val="12"/>
                      <w:lang w:eastAsia="ru-RU"/>
                    </w:rPr>
                  </w:pPr>
                </w:p>
              </w:tc>
              <w:tc>
                <w:tcPr>
                  <w:tcW w:w="313" w:type="pct"/>
                  <w:vMerge/>
                  <w:shd w:val="clear" w:color="auto" w:fill="auto"/>
                  <w:tcMar>
                    <w:top w:w="28" w:type="dxa"/>
                    <w:left w:w="57" w:type="dxa"/>
                    <w:bottom w:w="28" w:type="dxa"/>
                    <w:right w:w="57" w:type="dxa"/>
                  </w:tcMar>
                </w:tcPr>
                <w:p w:rsidR="008E3ED1" w:rsidRPr="00930A71" w:rsidRDefault="008E3ED1" w:rsidP="00690B4B">
                  <w:pPr>
                    <w:spacing w:after="0" w:line="240" w:lineRule="auto"/>
                    <w:jc w:val="center"/>
                    <w:rPr>
                      <w:rFonts w:ascii="Times New Roman" w:eastAsia="Calibri" w:hAnsi="Times New Roman" w:cs="Times New Roman"/>
                      <w:sz w:val="12"/>
                      <w:szCs w:val="12"/>
                      <w:lang w:eastAsia="ru-RU"/>
                    </w:rPr>
                  </w:pPr>
                </w:p>
              </w:tc>
              <w:tc>
                <w:tcPr>
                  <w:tcW w:w="420" w:type="pct"/>
                  <w:vMerge/>
                  <w:shd w:val="clear" w:color="auto" w:fill="auto"/>
                  <w:tcMar>
                    <w:top w:w="28" w:type="dxa"/>
                    <w:left w:w="57" w:type="dxa"/>
                    <w:bottom w:w="28" w:type="dxa"/>
                    <w:right w:w="57" w:type="dxa"/>
                  </w:tcMar>
                </w:tcPr>
                <w:p w:rsidR="008E3ED1" w:rsidRPr="00930A71" w:rsidRDefault="008E3ED1" w:rsidP="00690B4B">
                  <w:pPr>
                    <w:spacing w:after="0" w:line="240" w:lineRule="auto"/>
                    <w:jc w:val="center"/>
                    <w:rPr>
                      <w:rFonts w:ascii="Times New Roman" w:eastAsia="Calibri" w:hAnsi="Times New Roman" w:cs="Times New Roman"/>
                      <w:sz w:val="12"/>
                      <w:szCs w:val="12"/>
                      <w:lang w:eastAsia="ru-RU"/>
                    </w:rPr>
                  </w:pPr>
                </w:p>
              </w:tc>
              <w:tc>
                <w:tcPr>
                  <w:tcW w:w="262" w:type="pct"/>
                  <w:vMerge/>
                  <w:shd w:val="clear" w:color="auto" w:fill="auto"/>
                  <w:tcMar>
                    <w:top w:w="28" w:type="dxa"/>
                    <w:left w:w="57" w:type="dxa"/>
                    <w:bottom w:w="28" w:type="dxa"/>
                    <w:right w:w="57" w:type="dxa"/>
                  </w:tcMar>
                </w:tcPr>
                <w:p w:rsidR="008E3ED1" w:rsidRPr="00930A71" w:rsidRDefault="008E3ED1" w:rsidP="00690B4B">
                  <w:pPr>
                    <w:spacing w:after="0" w:line="240" w:lineRule="auto"/>
                    <w:jc w:val="center"/>
                    <w:rPr>
                      <w:rFonts w:ascii="Times New Roman" w:eastAsia="Calibri" w:hAnsi="Times New Roman" w:cs="Times New Roman"/>
                      <w:sz w:val="12"/>
                      <w:szCs w:val="12"/>
                      <w:lang w:eastAsia="ru-RU"/>
                    </w:rPr>
                  </w:pPr>
                </w:p>
              </w:tc>
              <w:tc>
                <w:tcPr>
                  <w:tcW w:w="465" w:type="pct"/>
                  <w:vMerge/>
                  <w:shd w:val="clear" w:color="auto" w:fill="auto"/>
                  <w:tcMar>
                    <w:top w:w="28" w:type="dxa"/>
                    <w:left w:w="57" w:type="dxa"/>
                    <w:bottom w:w="28" w:type="dxa"/>
                    <w:right w:w="57" w:type="dxa"/>
                  </w:tcMar>
                </w:tcPr>
                <w:p w:rsidR="008E3ED1" w:rsidRPr="00930A71" w:rsidRDefault="008E3ED1" w:rsidP="00690B4B">
                  <w:pPr>
                    <w:spacing w:after="0" w:line="240" w:lineRule="auto"/>
                    <w:jc w:val="center"/>
                    <w:rPr>
                      <w:rFonts w:ascii="Times New Roman" w:eastAsia="Calibri" w:hAnsi="Times New Roman" w:cs="Times New Roman"/>
                      <w:sz w:val="12"/>
                      <w:szCs w:val="12"/>
                      <w:lang w:eastAsia="ru-RU"/>
                    </w:rPr>
                  </w:pPr>
                </w:p>
              </w:tc>
              <w:tc>
                <w:tcPr>
                  <w:tcW w:w="454" w:type="pct"/>
                  <w:shd w:val="clear" w:color="auto" w:fill="auto"/>
                  <w:tcMar>
                    <w:top w:w="28" w:type="dxa"/>
                    <w:left w:w="57" w:type="dxa"/>
                    <w:bottom w:w="28" w:type="dxa"/>
                    <w:right w:w="57" w:type="dxa"/>
                  </w:tcMar>
                  <w:vAlign w:val="center"/>
                </w:tcPr>
                <w:p w:rsidR="008E3ED1" w:rsidRPr="00930A71" w:rsidRDefault="008E3ED1" w:rsidP="00690B4B">
                  <w:pPr>
                    <w:widowControl w:val="0"/>
                    <w:spacing w:after="100" w:afterAutospacing="1" w:line="240" w:lineRule="auto"/>
                    <w:rPr>
                      <w:rFonts w:ascii="Times New Roman" w:eastAsia="Calibri" w:hAnsi="Times New Roman" w:cs="Times New Roman"/>
                      <w:sz w:val="12"/>
                      <w:szCs w:val="12"/>
                    </w:rPr>
                  </w:pPr>
                  <w:r w:rsidRPr="001A47E6">
                    <w:rPr>
                      <w:rFonts w:ascii="Times New Roman" w:hAnsi="Times New Roman" w:cs="Times New Roman"/>
                      <w:b/>
                      <w:color w:val="000000"/>
                      <w:sz w:val="12"/>
                      <w:szCs w:val="12"/>
                    </w:rPr>
                    <w:t>якості</w:t>
                  </w:r>
                  <w:r w:rsidRPr="001A47E6">
                    <w:rPr>
                      <w:rFonts w:ascii="Times New Roman" w:hAnsi="Times New Roman" w:cs="Times New Roman"/>
                      <w:color w:val="000000"/>
                      <w:sz w:val="12"/>
                      <w:szCs w:val="12"/>
                    </w:rPr>
                    <w:t>: питома вага ОСББ/ЖБК в межах конкурсу проєктів до планової кількості, %</w:t>
                  </w:r>
                </w:p>
              </w:tc>
              <w:tc>
                <w:tcPr>
                  <w:tcW w:w="362" w:type="pct"/>
                  <w:shd w:val="clear" w:color="auto" w:fill="auto"/>
                  <w:tcMar>
                    <w:top w:w="28" w:type="dxa"/>
                    <w:left w:w="57" w:type="dxa"/>
                    <w:bottom w:w="28" w:type="dxa"/>
                    <w:right w:w="57" w:type="dxa"/>
                  </w:tcMar>
                  <w:vAlign w:val="center"/>
                </w:tcPr>
                <w:p w:rsidR="008E3ED1" w:rsidRPr="00930A71" w:rsidRDefault="008E3ED1" w:rsidP="00690B4B">
                  <w:pPr>
                    <w:widowControl w:val="0"/>
                    <w:spacing w:after="100" w:afterAutospacing="1" w:line="240" w:lineRule="auto"/>
                    <w:jc w:val="center"/>
                    <w:rPr>
                      <w:rFonts w:ascii="Times New Roman" w:eastAsia="Calibri" w:hAnsi="Times New Roman" w:cs="Times New Roman"/>
                      <w:sz w:val="12"/>
                      <w:szCs w:val="12"/>
                    </w:rPr>
                  </w:pPr>
                  <w:r w:rsidRPr="001A47E6">
                    <w:rPr>
                      <w:rFonts w:ascii="Times New Roman" w:hAnsi="Times New Roman" w:cs="Times New Roman"/>
                      <w:color w:val="000000"/>
                      <w:sz w:val="12"/>
                      <w:szCs w:val="12"/>
                    </w:rPr>
                    <w:t>100</w:t>
                  </w:r>
                </w:p>
              </w:tc>
              <w:tc>
                <w:tcPr>
                  <w:tcW w:w="420" w:type="pct"/>
                  <w:shd w:val="clear" w:color="auto" w:fill="auto"/>
                  <w:tcMar>
                    <w:top w:w="28" w:type="dxa"/>
                    <w:left w:w="57" w:type="dxa"/>
                    <w:bottom w:w="28" w:type="dxa"/>
                    <w:right w:w="57" w:type="dxa"/>
                  </w:tcMar>
                  <w:vAlign w:val="center"/>
                </w:tcPr>
                <w:p w:rsidR="008E3ED1" w:rsidRPr="00930A71" w:rsidRDefault="008E3ED1" w:rsidP="00690B4B">
                  <w:pPr>
                    <w:widowControl w:val="0"/>
                    <w:spacing w:after="100" w:afterAutospacing="1" w:line="240" w:lineRule="auto"/>
                    <w:jc w:val="center"/>
                    <w:rPr>
                      <w:rFonts w:ascii="Times New Roman" w:eastAsia="Calibri" w:hAnsi="Times New Roman" w:cs="Times New Roman"/>
                      <w:sz w:val="12"/>
                      <w:szCs w:val="12"/>
                    </w:rPr>
                  </w:pPr>
                  <w:r w:rsidRPr="001A47E6">
                    <w:rPr>
                      <w:rFonts w:ascii="Times New Roman" w:hAnsi="Times New Roman" w:cs="Times New Roman"/>
                      <w:color w:val="000000"/>
                      <w:sz w:val="12"/>
                      <w:szCs w:val="12"/>
                    </w:rPr>
                    <w:t>100</w:t>
                  </w:r>
                </w:p>
              </w:tc>
              <w:tc>
                <w:tcPr>
                  <w:tcW w:w="422" w:type="pct"/>
                  <w:shd w:val="clear" w:color="auto" w:fill="auto"/>
                  <w:tcMar>
                    <w:top w:w="28" w:type="dxa"/>
                    <w:left w:w="57" w:type="dxa"/>
                    <w:bottom w:w="28" w:type="dxa"/>
                    <w:right w:w="57" w:type="dxa"/>
                  </w:tcMar>
                  <w:vAlign w:val="center"/>
                </w:tcPr>
                <w:p w:rsidR="008E3ED1" w:rsidRPr="002A06CC" w:rsidRDefault="002A06CC" w:rsidP="00690B4B">
                  <w:pPr>
                    <w:widowControl w:val="0"/>
                    <w:spacing w:after="100" w:afterAutospacing="1" w:line="240" w:lineRule="auto"/>
                    <w:jc w:val="center"/>
                    <w:rPr>
                      <w:rFonts w:ascii="Times New Roman" w:eastAsia="Calibri" w:hAnsi="Times New Roman" w:cs="Times New Roman"/>
                      <w:sz w:val="12"/>
                      <w:szCs w:val="12"/>
                      <w:lang w:val="uk-UA"/>
                    </w:rPr>
                  </w:pPr>
                  <w:r w:rsidRPr="002A06CC">
                    <w:rPr>
                      <w:rFonts w:ascii="Times New Roman" w:eastAsia="Calibri" w:hAnsi="Times New Roman" w:cs="Times New Roman"/>
                      <w:sz w:val="12"/>
                      <w:szCs w:val="12"/>
                      <w:lang w:val="uk-UA"/>
                    </w:rPr>
                    <w:t>100</w:t>
                  </w:r>
                </w:p>
              </w:tc>
              <w:tc>
                <w:tcPr>
                  <w:tcW w:w="335" w:type="pct"/>
                  <w:shd w:val="clear" w:color="auto" w:fill="auto"/>
                  <w:vAlign w:val="center"/>
                </w:tcPr>
                <w:p w:rsidR="008E3ED1" w:rsidRPr="00930A71" w:rsidRDefault="008E3ED1" w:rsidP="00690B4B">
                  <w:pPr>
                    <w:widowControl w:val="0"/>
                    <w:spacing w:after="100" w:afterAutospacing="1" w:line="240" w:lineRule="auto"/>
                    <w:jc w:val="center"/>
                    <w:rPr>
                      <w:rFonts w:ascii="Times New Roman" w:eastAsia="Calibri" w:hAnsi="Times New Roman" w:cs="Times New Roman"/>
                      <w:sz w:val="12"/>
                      <w:szCs w:val="12"/>
                    </w:rPr>
                  </w:pPr>
                  <w:r w:rsidRPr="001A47E6">
                    <w:rPr>
                      <w:rFonts w:ascii="Times New Roman" w:hAnsi="Times New Roman" w:cs="Times New Roman"/>
                      <w:color w:val="000000"/>
                      <w:sz w:val="12"/>
                      <w:szCs w:val="12"/>
                    </w:rPr>
                    <w:t>100</w:t>
                  </w:r>
                </w:p>
              </w:tc>
              <w:tc>
                <w:tcPr>
                  <w:tcW w:w="349" w:type="pct"/>
                  <w:shd w:val="clear" w:color="auto" w:fill="auto"/>
                  <w:vAlign w:val="center"/>
                </w:tcPr>
                <w:p w:rsidR="008E3ED1" w:rsidRPr="00930A71" w:rsidRDefault="008E3ED1" w:rsidP="00690B4B">
                  <w:pPr>
                    <w:widowControl w:val="0"/>
                    <w:spacing w:after="100" w:afterAutospacing="1" w:line="240" w:lineRule="auto"/>
                    <w:jc w:val="center"/>
                    <w:rPr>
                      <w:rFonts w:ascii="Times New Roman" w:eastAsia="Calibri" w:hAnsi="Times New Roman" w:cs="Times New Roman"/>
                      <w:sz w:val="12"/>
                      <w:szCs w:val="12"/>
                    </w:rPr>
                  </w:pPr>
                  <w:r w:rsidRPr="001A47E6">
                    <w:rPr>
                      <w:rFonts w:ascii="Times New Roman" w:hAnsi="Times New Roman" w:cs="Times New Roman"/>
                      <w:color w:val="000000"/>
                      <w:sz w:val="12"/>
                      <w:szCs w:val="12"/>
                    </w:rPr>
                    <w:t>100</w:t>
                  </w:r>
                </w:p>
              </w:tc>
            </w:tr>
          </w:tbl>
          <w:p w:rsidR="00DB1111" w:rsidRDefault="00DB1111" w:rsidP="00DF7D6E">
            <w:pPr>
              <w:rPr>
                <w:rFonts w:ascii="Times New Roman" w:hAnsi="Times New Roman" w:cs="Times New Roman"/>
                <w:sz w:val="28"/>
                <w:szCs w:val="28"/>
                <w:lang w:val="uk-UA"/>
              </w:rPr>
            </w:pPr>
          </w:p>
          <w:p w:rsidR="009A63F7" w:rsidRDefault="009A63F7" w:rsidP="00DF7D6E">
            <w:pPr>
              <w:rPr>
                <w:rFonts w:ascii="Times New Roman" w:hAnsi="Times New Roman" w:cs="Times New Roman"/>
                <w:sz w:val="28"/>
                <w:szCs w:val="28"/>
                <w:lang w:val="uk-UA"/>
              </w:rPr>
            </w:pPr>
          </w:p>
          <w:p w:rsidR="009A63F7" w:rsidRDefault="009A63F7" w:rsidP="00DF7D6E">
            <w:pPr>
              <w:rPr>
                <w:rFonts w:ascii="Times New Roman" w:hAnsi="Times New Roman" w:cs="Times New Roman"/>
                <w:sz w:val="28"/>
                <w:szCs w:val="28"/>
                <w:lang w:val="uk-UA"/>
              </w:rPr>
            </w:pPr>
          </w:p>
          <w:p w:rsidR="002A5840" w:rsidRDefault="002A5840" w:rsidP="00DF7D6E">
            <w:pPr>
              <w:rPr>
                <w:rFonts w:ascii="Times New Roman" w:hAnsi="Times New Roman" w:cs="Times New Roman"/>
                <w:sz w:val="28"/>
                <w:szCs w:val="28"/>
                <w:lang w:val="uk-UA"/>
              </w:rPr>
            </w:pPr>
          </w:p>
          <w:p w:rsidR="002A5840" w:rsidRDefault="002A5840" w:rsidP="00DF7D6E">
            <w:pPr>
              <w:rPr>
                <w:rFonts w:ascii="Times New Roman" w:hAnsi="Times New Roman" w:cs="Times New Roman"/>
                <w:sz w:val="28"/>
                <w:szCs w:val="28"/>
                <w:lang w:val="uk-UA"/>
              </w:rPr>
            </w:pPr>
          </w:p>
          <w:p w:rsidR="009A63F7" w:rsidRPr="002A5840" w:rsidRDefault="00315508" w:rsidP="002A5840">
            <w:pPr>
              <w:ind w:left="33"/>
              <w:rPr>
                <w:rFonts w:ascii="Times New Roman" w:hAnsi="Times New Roman" w:cs="Times New Roman"/>
                <w:sz w:val="26"/>
                <w:szCs w:val="26"/>
                <w:lang w:val="uk-UA"/>
              </w:rPr>
            </w:pPr>
            <w:r w:rsidRPr="002A5840">
              <w:rPr>
                <w:rFonts w:ascii="Times New Roman" w:hAnsi="Times New Roman" w:cs="Times New Roman"/>
                <w:sz w:val="26"/>
                <w:szCs w:val="26"/>
                <w:lang w:val="uk-UA"/>
              </w:rPr>
              <w:lastRenderedPageBreak/>
              <w:t>3. У ДОДАТКУ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2021–2025 РОКИ» позицію 1.1.6. пункту 1.1. «Житловий фонд і благоустрій прибудинкової території» Оперативної цілі Стратегії розвитку міста Києва до 2025 року «Підвищення ефективності використання комунальної інфраструктури» викласти у такій редакції:</w:t>
            </w:r>
          </w:p>
          <w:p w:rsidR="009A63F7" w:rsidRDefault="009A63F7" w:rsidP="00DF7D6E">
            <w:pPr>
              <w:rPr>
                <w:rFonts w:ascii="Times New Roman" w:hAnsi="Times New Roman" w:cs="Times New Roman"/>
                <w:sz w:val="28"/>
                <w:szCs w:val="28"/>
                <w:lang w:val="uk-UA"/>
              </w:rPr>
            </w:pPr>
          </w:p>
          <w:tbl>
            <w:tblPr>
              <w:tblW w:w="7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29"/>
              <w:gridCol w:w="632"/>
              <w:gridCol w:w="840"/>
              <w:gridCol w:w="437"/>
              <w:gridCol w:w="570"/>
              <w:gridCol w:w="426"/>
              <w:gridCol w:w="707"/>
              <w:gridCol w:w="711"/>
              <w:gridCol w:w="568"/>
              <w:gridCol w:w="567"/>
              <w:gridCol w:w="657"/>
              <w:gridCol w:w="657"/>
              <w:gridCol w:w="524"/>
            </w:tblGrid>
            <w:tr w:rsidR="00CE1116" w:rsidRPr="00D23E5D" w:rsidTr="00CE1116">
              <w:trPr>
                <w:trHeight w:val="489"/>
              </w:trPr>
              <w:tc>
                <w:tcPr>
                  <w:tcW w:w="338" w:type="pct"/>
                  <w:vMerge w:val="restart"/>
                  <w:vAlign w:val="center"/>
                </w:tcPr>
                <w:p w:rsidR="00CE1116" w:rsidRPr="00D23E5D" w:rsidRDefault="00CE1116" w:rsidP="00CE1116">
                  <w:pPr>
                    <w:spacing w:after="0" w:line="240" w:lineRule="auto"/>
                    <w:rPr>
                      <w:rFonts w:ascii="Times New Roman" w:eastAsia="Calibri" w:hAnsi="Times New Roman" w:cs="Times New Roman"/>
                      <w:b/>
                      <w:sz w:val="12"/>
                      <w:szCs w:val="12"/>
                      <w:lang w:val="uk-UA" w:eastAsia="ru-RU"/>
                    </w:rPr>
                  </w:pPr>
                  <w:r w:rsidRPr="00D23E5D">
                    <w:rPr>
                      <w:rFonts w:ascii="Times New Roman" w:eastAsia="Calibri" w:hAnsi="Times New Roman" w:cs="Times New Roman"/>
                      <w:b/>
                      <w:sz w:val="12"/>
                      <w:szCs w:val="12"/>
                      <w:lang w:val="uk-UA" w:eastAsia="ru-RU"/>
                    </w:rPr>
                    <w:t xml:space="preserve">Підвищення ефективності використання комунальної інфраструктури </w:t>
                  </w:r>
                </w:p>
              </w:tc>
              <w:tc>
                <w:tcPr>
                  <w:tcW w:w="404" w:type="pct"/>
                  <w:vMerge w:val="restart"/>
                  <w:vAlign w:val="center"/>
                </w:tcPr>
                <w:p w:rsidR="00CE1116" w:rsidRPr="00D23E5D" w:rsidRDefault="00CE1116" w:rsidP="00CE1116">
                  <w:pPr>
                    <w:spacing w:after="0" w:line="240" w:lineRule="auto"/>
                    <w:rPr>
                      <w:rFonts w:ascii="Times New Roman" w:eastAsia="Calibri" w:hAnsi="Times New Roman" w:cs="Times New Roman"/>
                      <w:b/>
                      <w:sz w:val="12"/>
                      <w:szCs w:val="12"/>
                      <w:lang w:val="uk-UA" w:eastAsia="ru-RU"/>
                    </w:rPr>
                  </w:pPr>
                  <w:r w:rsidRPr="00D23E5D">
                    <w:rPr>
                      <w:rFonts w:ascii="Times New Roman" w:eastAsia="Calibri" w:hAnsi="Times New Roman" w:cs="Times New Roman"/>
                      <w:b/>
                      <w:sz w:val="12"/>
                      <w:szCs w:val="12"/>
                      <w:lang w:val="uk-UA" w:eastAsia="ru-RU"/>
                    </w:rPr>
                    <w:t>1.1. Житловий фонд і благоустрій прибудинкової території</w:t>
                  </w:r>
                </w:p>
              </w:tc>
              <w:tc>
                <w:tcPr>
                  <w:tcW w:w="537" w:type="pct"/>
                  <w:vMerge w:val="restart"/>
                  <w:shd w:val="clear" w:color="auto" w:fill="auto"/>
                  <w:tcMar>
                    <w:top w:w="28" w:type="dxa"/>
                    <w:left w:w="57" w:type="dxa"/>
                    <w:bottom w:w="28" w:type="dxa"/>
                    <w:right w:w="57" w:type="dxa"/>
                  </w:tcMar>
                  <w:vAlign w:val="center"/>
                </w:tcPr>
                <w:p w:rsidR="00CE1116" w:rsidRPr="00D23E5D" w:rsidRDefault="00CE1116" w:rsidP="00CE1116">
                  <w:pPr>
                    <w:widowControl w:val="0"/>
                    <w:ind w:right="-70"/>
                    <w:rPr>
                      <w:rFonts w:ascii="Times New Roman" w:hAnsi="Times New Roman" w:cs="Times New Roman"/>
                      <w:sz w:val="12"/>
                      <w:szCs w:val="12"/>
                      <w:lang w:val="uk-UA"/>
                    </w:rPr>
                  </w:pPr>
                  <w:r w:rsidRPr="00D23E5D">
                    <w:rPr>
                      <w:rFonts w:ascii="Times New Roman" w:hAnsi="Times New Roman" w:cs="Times New Roman"/>
                      <w:color w:val="000000"/>
                      <w:sz w:val="12"/>
                      <w:szCs w:val="12"/>
                      <w:lang w:val="uk-UA"/>
                    </w:rPr>
                    <w:t>1.1.</w:t>
                  </w:r>
                  <w:r>
                    <w:rPr>
                      <w:rFonts w:ascii="Times New Roman" w:hAnsi="Times New Roman" w:cs="Times New Roman"/>
                      <w:color w:val="000000"/>
                      <w:sz w:val="12"/>
                      <w:szCs w:val="12"/>
                      <w:lang w:val="uk-UA"/>
                    </w:rPr>
                    <w:t>6</w:t>
                  </w:r>
                  <w:r w:rsidRPr="00D23E5D">
                    <w:rPr>
                      <w:rFonts w:ascii="Times New Roman" w:hAnsi="Times New Roman" w:cs="Times New Roman"/>
                      <w:color w:val="000000"/>
                      <w:sz w:val="12"/>
                      <w:szCs w:val="12"/>
                      <w:lang w:val="uk-UA"/>
                    </w:rPr>
                    <w:t xml:space="preserve">. </w:t>
                  </w:r>
                  <w:r w:rsidRPr="00315508">
                    <w:rPr>
                      <w:rFonts w:ascii="Times New Roman" w:hAnsi="Times New Roman" w:cs="Times New Roman"/>
                      <w:color w:val="000000"/>
                      <w:sz w:val="12"/>
                      <w:szCs w:val="12"/>
                      <w:lang w:val="uk-UA"/>
                    </w:rPr>
                    <w:t>Відшкодування частини кредитів, отриманих об'єднаннями співвласників багатоквартирних будинків та житлово-будівельними кооперативами на впровадження енергоефективних заходів відповідно до рішення КМР від 7 липня 2016 року N 565/565, та кредитування таких заходів</w:t>
                  </w:r>
                </w:p>
              </w:tc>
              <w:tc>
                <w:tcPr>
                  <w:tcW w:w="279" w:type="pct"/>
                  <w:vMerge w:val="restart"/>
                  <w:shd w:val="clear" w:color="auto" w:fill="auto"/>
                  <w:tcMar>
                    <w:top w:w="28" w:type="dxa"/>
                    <w:left w:w="57" w:type="dxa"/>
                    <w:bottom w:w="28" w:type="dxa"/>
                    <w:right w:w="57" w:type="dxa"/>
                  </w:tcMar>
                  <w:vAlign w:val="center"/>
                </w:tcPr>
                <w:p w:rsidR="00CE1116" w:rsidRPr="00D23E5D" w:rsidRDefault="00CE1116" w:rsidP="00CE1116">
                  <w:pPr>
                    <w:widowControl w:val="0"/>
                    <w:jc w:val="center"/>
                    <w:rPr>
                      <w:rFonts w:ascii="Times New Roman" w:hAnsi="Times New Roman" w:cs="Times New Roman"/>
                      <w:sz w:val="12"/>
                      <w:szCs w:val="12"/>
                      <w:lang w:val="uk-UA"/>
                    </w:rPr>
                  </w:pPr>
                  <w:r w:rsidRPr="00D23E5D">
                    <w:rPr>
                      <w:rFonts w:ascii="Times New Roman" w:hAnsi="Times New Roman" w:cs="Times New Roman"/>
                      <w:color w:val="000000"/>
                      <w:sz w:val="12"/>
                      <w:szCs w:val="12"/>
                      <w:lang w:val="uk-UA"/>
                    </w:rPr>
                    <w:t>2021 - 2025</w:t>
                  </w:r>
                </w:p>
              </w:tc>
              <w:tc>
                <w:tcPr>
                  <w:tcW w:w="364" w:type="pct"/>
                  <w:vMerge w:val="restart"/>
                  <w:shd w:val="clear" w:color="auto" w:fill="auto"/>
                  <w:tcMar>
                    <w:top w:w="28" w:type="dxa"/>
                    <w:left w:w="57" w:type="dxa"/>
                    <w:bottom w:w="28" w:type="dxa"/>
                    <w:right w:w="57" w:type="dxa"/>
                  </w:tcMar>
                  <w:vAlign w:val="center"/>
                </w:tcPr>
                <w:p w:rsidR="00CE1116" w:rsidRPr="00D23E5D" w:rsidRDefault="00CE1116" w:rsidP="00CE1116">
                  <w:pPr>
                    <w:widowControl w:val="0"/>
                    <w:rPr>
                      <w:rFonts w:ascii="Times New Roman" w:hAnsi="Times New Roman" w:cs="Times New Roman"/>
                      <w:sz w:val="12"/>
                      <w:szCs w:val="12"/>
                      <w:lang w:val="uk-UA"/>
                    </w:rPr>
                  </w:pPr>
                  <w:r w:rsidRPr="00315508">
                    <w:rPr>
                      <w:rFonts w:ascii="Times New Roman" w:hAnsi="Times New Roman" w:cs="Times New Roman"/>
                      <w:color w:val="000000"/>
                      <w:sz w:val="12"/>
                      <w:szCs w:val="12"/>
                      <w:lang w:val="uk-UA"/>
                    </w:rPr>
                    <w:t>Департамент житлово-комунальної інфраструктури</w:t>
                  </w:r>
                </w:p>
              </w:tc>
              <w:tc>
                <w:tcPr>
                  <w:tcW w:w="272" w:type="pct"/>
                  <w:vMerge w:val="restart"/>
                  <w:shd w:val="clear" w:color="auto" w:fill="auto"/>
                  <w:tcMar>
                    <w:top w:w="28" w:type="dxa"/>
                    <w:left w:w="57" w:type="dxa"/>
                    <w:bottom w:w="28" w:type="dxa"/>
                    <w:right w:w="57" w:type="dxa"/>
                  </w:tcMar>
                  <w:vAlign w:val="center"/>
                </w:tcPr>
                <w:p w:rsidR="00CE1116" w:rsidRPr="00D23E5D" w:rsidRDefault="00CE1116" w:rsidP="00CE1116">
                  <w:pPr>
                    <w:widowControl w:val="0"/>
                    <w:rPr>
                      <w:rFonts w:ascii="Times New Roman" w:hAnsi="Times New Roman" w:cs="Times New Roman"/>
                      <w:sz w:val="12"/>
                      <w:szCs w:val="12"/>
                      <w:lang w:val="uk-UA"/>
                    </w:rPr>
                  </w:pPr>
                  <w:r w:rsidRPr="00D23E5D">
                    <w:rPr>
                      <w:rFonts w:ascii="Times New Roman" w:hAnsi="Times New Roman" w:cs="Times New Roman"/>
                      <w:color w:val="000000"/>
                      <w:sz w:val="12"/>
                      <w:szCs w:val="12"/>
                      <w:lang w:val="uk-UA"/>
                    </w:rPr>
                    <w:t>Бюджет м. Києва</w:t>
                  </w:r>
                </w:p>
              </w:tc>
              <w:tc>
                <w:tcPr>
                  <w:tcW w:w="452" w:type="pct"/>
                  <w:vMerge w:val="restart"/>
                  <w:shd w:val="clear" w:color="auto" w:fill="auto"/>
                  <w:tcMar>
                    <w:top w:w="28" w:type="dxa"/>
                    <w:left w:w="57" w:type="dxa"/>
                    <w:bottom w:w="28" w:type="dxa"/>
                    <w:right w:w="57" w:type="dxa"/>
                  </w:tcMar>
                  <w:vAlign w:val="center"/>
                </w:tcPr>
                <w:p w:rsidR="00CE1116" w:rsidRPr="00D23E5D" w:rsidRDefault="00CE1116" w:rsidP="00DC4953">
                  <w:pPr>
                    <w:widowControl w:val="0"/>
                    <w:ind w:right="-57"/>
                    <w:rPr>
                      <w:rFonts w:ascii="Times New Roman" w:hAnsi="Times New Roman" w:cs="Times New Roman"/>
                      <w:sz w:val="12"/>
                      <w:szCs w:val="12"/>
                      <w:lang w:val="uk-UA"/>
                    </w:rPr>
                  </w:pPr>
                  <w:r w:rsidRPr="003C5108">
                    <w:rPr>
                      <w:rFonts w:ascii="Times New Roman" w:hAnsi="Times New Roman" w:cs="Times New Roman"/>
                      <w:color w:val="000000"/>
                      <w:sz w:val="12"/>
                      <w:szCs w:val="12"/>
                      <w:lang w:val="uk-UA"/>
                    </w:rPr>
                    <w:t xml:space="preserve">Всього: </w:t>
                  </w:r>
                  <w:r w:rsidR="00DC4953">
                    <w:rPr>
                      <w:rFonts w:ascii="Times New Roman" w:hAnsi="Times New Roman" w:cs="Times New Roman"/>
                      <w:color w:val="000000"/>
                      <w:sz w:val="12"/>
                      <w:szCs w:val="12"/>
                      <w:lang w:val="uk-UA"/>
                    </w:rPr>
                    <w:t>405541,40</w:t>
                  </w:r>
                  <w:r w:rsidRPr="00D23E5D">
                    <w:rPr>
                      <w:rFonts w:ascii="Times New Roman" w:hAnsi="Times New Roman" w:cs="Times New Roman"/>
                      <w:b/>
                      <w:sz w:val="12"/>
                      <w:szCs w:val="12"/>
                      <w:lang w:val="uk-UA"/>
                    </w:rPr>
                    <w:br/>
                  </w:r>
                  <w:r w:rsidRPr="00D23E5D">
                    <w:rPr>
                      <w:rFonts w:ascii="Times New Roman" w:hAnsi="Times New Roman" w:cs="Times New Roman"/>
                      <w:color w:val="000000"/>
                      <w:sz w:val="12"/>
                      <w:szCs w:val="12"/>
                      <w:lang w:val="uk-UA"/>
                    </w:rPr>
                    <w:t>2021 – 208000,00</w:t>
                  </w:r>
                  <w:r w:rsidRPr="00D23E5D">
                    <w:rPr>
                      <w:rFonts w:ascii="Times New Roman" w:hAnsi="Times New Roman" w:cs="Times New Roman"/>
                      <w:sz w:val="12"/>
                      <w:szCs w:val="12"/>
                      <w:lang w:val="uk-UA"/>
                    </w:rPr>
                    <w:br/>
                  </w:r>
                  <w:r w:rsidRPr="00D23E5D">
                    <w:rPr>
                      <w:rFonts w:ascii="Times New Roman" w:hAnsi="Times New Roman" w:cs="Times New Roman"/>
                      <w:color w:val="000000"/>
                      <w:sz w:val="12"/>
                      <w:szCs w:val="12"/>
                      <w:lang w:val="uk-UA"/>
                    </w:rPr>
                    <w:t>2022 – 252000,00</w:t>
                  </w:r>
                  <w:r w:rsidRPr="00D23E5D">
                    <w:rPr>
                      <w:rFonts w:ascii="Times New Roman" w:hAnsi="Times New Roman" w:cs="Times New Roman"/>
                      <w:sz w:val="12"/>
                      <w:szCs w:val="12"/>
                      <w:lang w:val="uk-UA"/>
                    </w:rPr>
                    <w:br/>
                  </w:r>
                  <w:r w:rsidRPr="00D23E5D">
                    <w:rPr>
                      <w:rFonts w:ascii="Times New Roman" w:hAnsi="Times New Roman" w:cs="Times New Roman"/>
                      <w:color w:val="000000"/>
                      <w:sz w:val="12"/>
                      <w:szCs w:val="12"/>
                      <w:lang w:val="uk-UA"/>
                    </w:rPr>
                    <w:t xml:space="preserve">2023 – </w:t>
                  </w:r>
                  <w:r w:rsidR="00DC4953" w:rsidRPr="00DC4953">
                    <w:rPr>
                      <w:rFonts w:ascii="Times New Roman" w:hAnsi="Times New Roman" w:cs="Times New Roman"/>
                      <w:color w:val="000000"/>
                      <w:sz w:val="12"/>
                      <w:szCs w:val="12"/>
                      <w:lang w:val="uk-UA"/>
                    </w:rPr>
                    <w:t>9941,40</w:t>
                  </w:r>
                  <w:r w:rsidRPr="00D23E5D">
                    <w:rPr>
                      <w:rFonts w:ascii="Times New Roman" w:hAnsi="Times New Roman" w:cs="Times New Roman"/>
                      <w:sz w:val="12"/>
                      <w:szCs w:val="12"/>
                      <w:lang w:val="uk-UA"/>
                    </w:rPr>
                    <w:br/>
                  </w:r>
                  <w:r w:rsidRPr="00D23E5D">
                    <w:rPr>
                      <w:rFonts w:ascii="Times New Roman" w:hAnsi="Times New Roman" w:cs="Times New Roman"/>
                      <w:color w:val="000000"/>
                      <w:sz w:val="12"/>
                      <w:szCs w:val="12"/>
                      <w:lang w:val="uk-UA"/>
                    </w:rPr>
                    <w:t>2024 – 296000,00</w:t>
                  </w:r>
                  <w:r w:rsidRPr="00D23E5D">
                    <w:rPr>
                      <w:rFonts w:ascii="Times New Roman" w:hAnsi="Times New Roman" w:cs="Times New Roman"/>
                      <w:sz w:val="12"/>
                      <w:szCs w:val="12"/>
                      <w:lang w:val="uk-UA"/>
                    </w:rPr>
                    <w:br/>
                  </w:r>
                  <w:r w:rsidRPr="00D23E5D">
                    <w:rPr>
                      <w:rFonts w:ascii="Times New Roman" w:hAnsi="Times New Roman" w:cs="Times New Roman"/>
                      <w:color w:val="000000"/>
                      <w:sz w:val="12"/>
                      <w:szCs w:val="12"/>
                      <w:lang w:val="uk-UA"/>
                    </w:rPr>
                    <w:t>2025 – 308000,00</w:t>
                  </w:r>
                </w:p>
              </w:tc>
              <w:tc>
                <w:tcPr>
                  <w:tcW w:w="454" w:type="pct"/>
                  <w:shd w:val="clear" w:color="auto" w:fill="auto"/>
                  <w:tcMar>
                    <w:top w:w="28" w:type="dxa"/>
                    <w:left w:w="57" w:type="dxa"/>
                    <w:bottom w:w="28" w:type="dxa"/>
                    <w:right w:w="57" w:type="dxa"/>
                  </w:tcMar>
                  <w:vAlign w:val="center"/>
                </w:tcPr>
                <w:p w:rsidR="00CE1116" w:rsidRPr="00D23E5D" w:rsidRDefault="00CE1116" w:rsidP="00CE1116">
                  <w:pPr>
                    <w:widowControl w:val="0"/>
                    <w:spacing w:after="100" w:afterAutospacing="1" w:line="240" w:lineRule="auto"/>
                    <w:rPr>
                      <w:rFonts w:ascii="Times New Roman" w:hAnsi="Times New Roman" w:cs="Times New Roman"/>
                      <w:sz w:val="12"/>
                      <w:szCs w:val="12"/>
                      <w:lang w:val="uk-UA"/>
                    </w:rPr>
                  </w:pPr>
                  <w:r w:rsidRPr="00D23E5D">
                    <w:rPr>
                      <w:rFonts w:ascii="Times New Roman" w:hAnsi="Times New Roman" w:cs="Times New Roman"/>
                      <w:b/>
                      <w:color w:val="000000"/>
                      <w:sz w:val="12"/>
                      <w:szCs w:val="12"/>
                      <w:lang w:val="uk-UA"/>
                    </w:rPr>
                    <w:t>витрат</w:t>
                  </w:r>
                  <w:r w:rsidRPr="00D23E5D">
                    <w:rPr>
                      <w:rFonts w:ascii="Times New Roman" w:hAnsi="Times New Roman" w:cs="Times New Roman"/>
                      <w:color w:val="000000"/>
                      <w:sz w:val="12"/>
                      <w:szCs w:val="12"/>
                      <w:lang w:val="uk-UA"/>
                    </w:rPr>
                    <w:t>: обсяг фінансування тис. грн</w:t>
                  </w:r>
                </w:p>
              </w:tc>
              <w:tc>
                <w:tcPr>
                  <w:tcW w:w="363" w:type="pct"/>
                  <w:shd w:val="clear" w:color="auto" w:fill="auto"/>
                  <w:tcMar>
                    <w:top w:w="28" w:type="dxa"/>
                    <w:left w:w="57" w:type="dxa"/>
                    <w:bottom w:w="28" w:type="dxa"/>
                    <w:right w:w="57" w:type="dxa"/>
                  </w:tcMar>
                  <w:vAlign w:val="center"/>
                </w:tcPr>
                <w:p w:rsidR="00CE1116" w:rsidRPr="00F91D11" w:rsidRDefault="00CE1116" w:rsidP="00CE1116">
                  <w:pPr>
                    <w:widowControl w:val="0"/>
                    <w:spacing w:after="100" w:afterAutospacing="1" w:line="240" w:lineRule="auto"/>
                    <w:ind w:left="-60" w:right="-56"/>
                    <w:jc w:val="center"/>
                    <w:rPr>
                      <w:rFonts w:ascii="Times New Roman" w:hAnsi="Times New Roman" w:cs="Times New Roman"/>
                      <w:b/>
                      <w:sz w:val="12"/>
                      <w:szCs w:val="12"/>
                      <w:lang w:val="uk-UA"/>
                    </w:rPr>
                  </w:pPr>
                  <w:r w:rsidRPr="00F91D11">
                    <w:rPr>
                      <w:rFonts w:ascii="Times New Roman" w:hAnsi="Times New Roman" w:cs="Times New Roman"/>
                      <w:b/>
                      <w:color w:val="000000"/>
                      <w:sz w:val="12"/>
                      <w:szCs w:val="12"/>
                      <w:lang w:val="uk-UA"/>
                    </w:rPr>
                    <w:t>320000,00</w:t>
                  </w:r>
                </w:p>
              </w:tc>
              <w:tc>
                <w:tcPr>
                  <w:tcW w:w="362" w:type="pct"/>
                  <w:shd w:val="clear" w:color="auto" w:fill="auto"/>
                  <w:tcMar>
                    <w:top w:w="28" w:type="dxa"/>
                    <w:left w:w="57" w:type="dxa"/>
                    <w:bottom w:w="28" w:type="dxa"/>
                    <w:right w:w="57" w:type="dxa"/>
                  </w:tcMar>
                  <w:vAlign w:val="center"/>
                </w:tcPr>
                <w:p w:rsidR="00CE1116" w:rsidRPr="00F91D11" w:rsidRDefault="00CE1116" w:rsidP="00CE1116">
                  <w:pPr>
                    <w:widowControl w:val="0"/>
                    <w:spacing w:after="100" w:afterAutospacing="1" w:line="240" w:lineRule="auto"/>
                    <w:ind w:left="-60" w:right="-55"/>
                    <w:jc w:val="center"/>
                    <w:rPr>
                      <w:rFonts w:ascii="Times New Roman" w:hAnsi="Times New Roman" w:cs="Times New Roman"/>
                      <w:b/>
                      <w:sz w:val="12"/>
                      <w:szCs w:val="12"/>
                      <w:lang w:val="uk-UA"/>
                    </w:rPr>
                  </w:pPr>
                  <w:r w:rsidRPr="00F91D11">
                    <w:rPr>
                      <w:rFonts w:ascii="Times New Roman" w:hAnsi="Times New Roman" w:cs="Times New Roman"/>
                      <w:b/>
                      <w:color w:val="000000"/>
                      <w:sz w:val="12"/>
                      <w:szCs w:val="12"/>
                      <w:lang w:val="uk-UA"/>
                    </w:rPr>
                    <w:t>21600,00</w:t>
                  </w:r>
                </w:p>
              </w:tc>
              <w:tc>
                <w:tcPr>
                  <w:tcW w:w="420" w:type="pct"/>
                  <w:shd w:val="clear" w:color="auto" w:fill="auto"/>
                  <w:tcMar>
                    <w:top w:w="28" w:type="dxa"/>
                    <w:left w:w="57" w:type="dxa"/>
                    <w:bottom w:w="28" w:type="dxa"/>
                    <w:right w:w="57" w:type="dxa"/>
                  </w:tcMar>
                  <w:vAlign w:val="center"/>
                </w:tcPr>
                <w:p w:rsidR="00CE1116" w:rsidRPr="00F91D11" w:rsidRDefault="00CE1116" w:rsidP="00CE1116">
                  <w:pPr>
                    <w:widowControl w:val="0"/>
                    <w:spacing w:after="100" w:afterAutospacing="1" w:line="240" w:lineRule="auto"/>
                    <w:jc w:val="center"/>
                    <w:rPr>
                      <w:rFonts w:ascii="Times New Roman" w:hAnsi="Times New Roman" w:cs="Times New Roman"/>
                      <w:b/>
                      <w:sz w:val="12"/>
                      <w:szCs w:val="12"/>
                      <w:lang w:val="uk-UA"/>
                    </w:rPr>
                  </w:pPr>
                  <w:r w:rsidRPr="00F91D11">
                    <w:rPr>
                      <w:rFonts w:ascii="Times New Roman" w:hAnsi="Times New Roman" w:cs="Times New Roman"/>
                      <w:b/>
                      <w:color w:val="000000"/>
                      <w:sz w:val="12"/>
                      <w:szCs w:val="12"/>
                      <w:lang w:val="uk-UA"/>
                    </w:rPr>
                    <w:t>9941,40</w:t>
                  </w:r>
                </w:p>
              </w:tc>
              <w:tc>
                <w:tcPr>
                  <w:tcW w:w="420" w:type="pct"/>
                  <w:shd w:val="clear" w:color="auto" w:fill="auto"/>
                  <w:vAlign w:val="center"/>
                </w:tcPr>
                <w:p w:rsidR="00CE1116" w:rsidRPr="00F91D11" w:rsidRDefault="00CE1116" w:rsidP="00CE1116">
                  <w:pPr>
                    <w:widowControl w:val="0"/>
                    <w:spacing w:after="100" w:afterAutospacing="1" w:line="240" w:lineRule="auto"/>
                    <w:jc w:val="center"/>
                    <w:rPr>
                      <w:rFonts w:ascii="Times New Roman" w:hAnsi="Times New Roman" w:cs="Times New Roman"/>
                      <w:b/>
                      <w:sz w:val="12"/>
                      <w:szCs w:val="12"/>
                      <w:lang w:val="uk-UA"/>
                    </w:rPr>
                  </w:pPr>
                  <w:r w:rsidRPr="00F91D11">
                    <w:rPr>
                      <w:rFonts w:ascii="Times New Roman" w:hAnsi="Times New Roman" w:cs="Times New Roman"/>
                      <w:b/>
                      <w:color w:val="000000"/>
                      <w:sz w:val="12"/>
                      <w:szCs w:val="12"/>
                      <w:lang w:val="uk-UA"/>
                    </w:rPr>
                    <w:t>25750,00</w:t>
                  </w:r>
                </w:p>
              </w:tc>
              <w:tc>
                <w:tcPr>
                  <w:tcW w:w="335" w:type="pct"/>
                  <w:shd w:val="clear" w:color="auto" w:fill="auto"/>
                  <w:vAlign w:val="center"/>
                </w:tcPr>
                <w:p w:rsidR="00CE1116" w:rsidRPr="00F91D11" w:rsidRDefault="00CE1116" w:rsidP="00CE1116">
                  <w:pPr>
                    <w:widowControl w:val="0"/>
                    <w:spacing w:after="100" w:afterAutospacing="1" w:line="240" w:lineRule="auto"/>
                    <w:jc w:val="center"/>
                    <w:rPr>
                      <w:rFonts w:ascii="Times New Roman" w:hAnsi="Times New Roman" w:cs="Times New Roman"/>
                      <w:b/>
                      <w:color w:val="000000"/>
                      <w:sz w:val="12"/>
                      <w:szCs w:val="12"/>
                      <w:lang w:val="uk-UA"/>
                    </w:rPr>
                  </w:pPr>
                  <w:r w:rsidRPr="00F91D11">
                    <w:rPr>
                      <w:rFonts w:ascii="Times New Roman" w:hAnsi="Times New Roman" w:cs="Times New Roman"/>
                      <w:b/>
                      <w:color w:val="000000"/>
                      <w:sz w:val="12"/>
                      <w:szCs w:val="12"/>
                      <w:lang w:val="uk-UA"/>
                    </w:rPr>
                    <w:t>28250,0</w:t>
                  </w:r>
                </w:p>
              </w:tc>
            </w:tr>
            <w:tr w:rsidR="00CE1116" w:rsidRPr="00D23E5D" w:rsidTr="00CE1116">
              <w:trPr>
                <w:trHeight w:val="633"/>
              </w:trPr>
              <w:tc>
                <w:tcPr>
                  <w:tcW w:w="338" w:type="pct"/>
                  <w:vMerge/>
                </w:tcPr>
                <w:p w:rsidR="00CE1116" w:rsidRPr="00D23E5D" w:rsidRDefault="00CE1116" w:rsidP="00CE1116">
                  <w:pPr>
                    <w:spacing w:after="0" w:line="240" w:lineRule="auto"/>
                    <w:rPr>
                      <w:rFonts w:ascii="Times New Roman" w:eastAsia="Calibri" w:hAnsi="Times New Roman" w:cs="Times New Roman"/>
                      <w:sz w:val="12"/>
                      <w:szCs w:val="12"/>
                      <w:lang w:val="uk-UA" w:eastAsia="ru-RU"/>
                    </w:rPr>
                  </w:pPr>
                </w:p>
              </w:tc>
              <w:tc>
                <w:tcPr>
                  <w:tcW w:w="404" w:type="pct"/>
                  <w:vMerge/>
                </w:tcPr>
                <w:p w:rsidR="00CE1116" w:rsidRPr="00D23E5D" w:rsidRDefault="00CE1116" w:rsidP="00CE1116">
                  <w:pPr>
                    <w:spacing w:after="0" w:line="240" w:lineRule="auto"/>
                    <w:rPr>
                      <w:rFonts w:ascii="Times New Roman" w:eastAsia="Calibri" w:hAnsi="Times New Roman" w:cs="Times New Roman"/>
                      <w:sz w:val="12"/>
                      <w:szCs w:val="12"/>
                      <w:lang w:val="uk-UA" w:eastAsia="ru-RU"/>
                    </w:rPr>
                  </w:pPr>
                </w:p>
              </w:tc>
              <w:tc>
                <w:tcPr>
                  <w:tcW w:w="537" w:type="pct"/>
                  <w:vMerge/>
                  <w:shd w:val="clear" w:color="auto" w:fill="auto"/>
                  <w:tcMar>
                    <w:top w:w="28" w:type="dxa"/>
                    <w:left w:w="57" w:type="dxa"/>
                    <w:bottom w:w="28" w:type="dxa"/>
                    <w:right w:w="57" w:type="dxa"/>
                  </w:tcMar>
                </w:tcPr>
                <w:p w:rsidR="00CE1116" w:rsidRPr="00D23E5D" w:rsidRDefault="00CE1116" w:rsidP="00CE1116">
                  <w:pPr>
                    <w:spacing w:after="0" w:line="240" w:lineRule="auto"/>
                    <w:rPr>
                      <w:rFonts w:ascii="Times New Roman" w:eastAsia="Calibri" w:hAnsi="Times New Roman" w:cs="Times New Roman"/>
                      <w:sz w:val="12"/>
                      <w:szCs w:val="12"/>
                      <w:lang w:val="uk-UA" w:eastAsia="ru-RU"/>
                    </w:rPr>
                  </w:pPr>
                </w:p>
              </w:tc>
              <w:tc>
                <w:tcPr>
                  <w:tcW w:w="279" w:type="pct"/>
                  <w:vMerge/>
                  <w:shd w:val="clear" w:color="auto" w:fill="auto"/>
                  <w:tcMar>
                    <w:top w:w="28" w:type="dxa"/>
                    <w:left w:w="57" w:type="dxa"/>
                    <w:bottom w:w="28" w:type="dxa"/>
                    <w:right w:w="57" w:type="dxa"/>
                  </w:tcMar>
                </w:tcPr>
                <w:p w:rsidR="00CE1116" w:rsidRPr="00D23E5D" w:rsidRDefault="00CE1116" w:rsidP="00CE1116">
                  <w:pPr>
                    <w:spacing w:after="0" w:line="240" w:lineRule="auto"/>
                    <w:jc w:val="center"/>
                    <w:rPr>
                      <w:rFonts w:ascii="Times New Roman" w:eastAsia="Calibri" w:hAnsi="Times New Roman" w:cs="Times New Roman"/>
                      <w:sz w:val="12"/>
                      <w:szCs w:val="12"/>
                      <w:lang w:val="uk-UA" w:eastAsia="ru-RU"/>
                    </w:rPr>
                  </w:pPr>
                </w:p>
              </w:tc>
              <w:tc>
                <w:tcPr>
                  <w:tcW w:w="364" w:type="pct"/>
                  <w:vMerge/>
                  <w:shd w:val="clear" w:color="auto" w:fill="auto"/>
                  <w:tcMar>
                    <w:top w:w="28" w:type="dxa"/>
                    <w:left w:w="57" w:type="dxa"/>
                    <w:bottom w:w="28" w:type="dxa"/>
                    <w:right w:w="57" w:type="dxa"/>
                  </w:tcMar>
                </w:tcPr>
                <w:p w:rsidR="00CE1116" w:rsidRPr="00D23E5D" w:rsidRDefault="00CE1116" w:rsidP="00CE1116">
                  <w:pPr>
                    <w:spacing w:after="0"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CE1116" w:rsidRPr="00D23E5D" w:rsidRDefault="00CE1116" w:rsidP="00CE1116">
                  <w:pPr>
                    <w:spacing w:after="0" w:line="240" w:lineRule="auto"/>
                    <w:jc w:val="center"/>
                    <w:rPr>
                      <w:rFonts w:ascii="Times New Roman" w:eastAsia="Calibri" w:hAnsi="Times New Roman" w:cs="Times New Roman"/>
                      <w:sz w:val="12"/>
                      <w:szCs w:val="12"/>
                      <w:lang w:val="uk-UA" w:eastAsia="ru-RU"/>
                    </w:rPr>
                  </w:pPr>
                </w:p>
              </w:tc>
              <w:tc>
                <w:tcPr>
                  <w:tcW w:w="452" w:type="pct"/>
                  <w:vMerge/>
                  <w:shd w:val="clear" w:color="auto" w:fill="auto"/>
                  <w:tcMar>
                    <w:top w:w="28" w:type="dxa"/>
                    <w:left w:w="57" w:type="dxa"/>
                    <w:bottom w:w="28" w:type="dxa"/>
                    <w:right w:w="57" w:type="dxa"/>
                  </w:tcMar>
                </w:tcPr>
                <w:p w:rsidR="00CE1116" w:rsidRPr="00D23E5D" w:rsidRDefault="00CE1116" w:rsidP="00CE1116">
                  <w:pPr>
                    <w:spacing w:after="0" w:line="240" w:lineRule="auto"/>
                    <w:jc w:val="center"/>
                    <w:rPr>
                      <w:rFonts w:ascii="Times New Roman" w:eastAsia="Calibri" w:hAnsi="Times New Roman" w:cs="Times New Roman"/>
                      <w:sz w:val="12"/>
                      <w:szCs w:val="12"/>
                      <w:lang w:val="uk-UA" w:eastAsia="ru-RU"/>
                    </w:rPr>
                  </w:pPr>
                </w:p>
              </w:tc>
              <w:tc>
                <w:tcPr>
                  <w:tcW w:w="454" w:type="pct"/>
                  <w:shd w:val="clear" w:color="auto" w:fill="auto"/>
                  <w:tcMar>
                    <w:top w:w="28" w:type="dxa"/>
                    <w:left w:w="57" w:type="dxa"/>
                    <w:bottom w:w="28" w:type="dxa"/>
                    <w:right w:w="57" w:type="dxa"/>
                  </w:tcMar>
                  <w:vAlign w:val="center"/>
                </w:tcPr>
                <w:p w:rsidR="00CE1116" w:rsidRPr="00D23E5D" w:rsidRDefault="00CE1116" w:rsidP="00CE1116">
                  <w:pPr>
                    <w:widowControl w:val="0"/>
                    <w:spacing w:after="100" w:afterAutospacing="1" w:line="240" w:lineRule="auto"/>
                    <w:rPr>
                      <w:rFonts w:ascii="Times New Roman" w:eastAsia="Calibri" w:hAnsi="Times New Roman" w:cs="Times New Roman"/>
                      <w:sz w:val="12"/>
                      <w:szCs w:val="12"/>
                      <w:lang w:val="uk-UA"/>
                    </w:rPr>
                  </w:pPr>
                  <w:r w:rsidRPr="00D23E5D">
                    <w:rPr>
                      <w:rFonts w:ascii="Times New Roman" w:hAnsi="Times New Roman" w:cs="Times New Roman"/>
                      <w:b/>
                      <w:color w:val="000000"/>
                      <w:sz w:val="12"/>
                      <w:szCs w:val="12"/>
                      <w:lang w:val="uk-UA"/>
                    </w:rPr>
                    <w:t>продукту</w:t>
                  </w:r>
                  <w:r w:rsidRPr="00D23E5D">
                    <w:rPr>
                      <w:rFonts w:ascii="Times New Roman" w:hAnsi="Times New Roman" w:cs="Times New Roman"/>
                      <w:color w:val="000000"/>
                      <w:sz w:val="12"/>
                      <w:szCs w:val="12"/>
                      <w:lang w:val="uk-UA"/>
                    </w:rPr>
                    <w:t xml:space="preserve">: </w:t>
                  </w:r>
                  <w:r w:rsidRPr="00CE1116">
                    <w:rPr>
                      <w:rFonts w:ascii="Times New Roman" w:hAnsi="Times New Roman" w:cs="Times New Roman"/>
                      <w:color w:val="000000"/>
                      <w:sz w:val="12"/>
                      <w:szCs w:val="12"/>
                      <w:lang w:val="uk-UA"/>
                    </w:rPr>
                    <w:t>кількість ОСББ та ЖБК, яким планується відшкодувати частину кредиту, од.</w:t>
                  </w:r>
                </w:p>
              </w:tc>
              <w:tc>
                <w:tcPr>
                  <w:tcW w:w="363" w:type="pct"/>
                  <w:shd w:val="clear" w:color="auto" w:fill="auto"/>
                  <w:tcMar>
                    <w:top w:w="28" w:type="dxa"/>
                    <w:left w:w="57" w:type="dxa"/>
                    <w:bottom w:w="28" w:type="dxa"/>
                    <w:right w:w="57" w:type="dxa"/>
                  </w:tcMar>
                  <w:vAlign w:val="center"/>
                </w:tcPr>
                <w:p w:rsidR="00CE1116" w:rsidRPr="00D23E5D" w:rsidRDefault="00CE1116" w:rsidP="00CE1116">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320</w:t>
                  </w:r>
                </w:p>
              </w:tc>
              <w:tc>
                <w:tcPr>
                  <w:tcW w:w="362" w:type="pct"/>
                  <w:shd w:val="clear" w:color="auto" w:fill="auto"/>
                  <w:tcMar>
                    <w:top w:w="28" w:type="dxa"/>
                    <w:left w:w="57" w:type="dxa"/>
                    <w:bottom w:w="28" w:type="dxa"/>
                    <w:right w:w="57" w:type="dxa"/>
                  </w:tcMar>
                  <w:vAlign w:val="center"/>
                </w:tcPr>
                <w:p w:rsidR="00CE1116" w:rsidRPr="00D23E5D" w:rsidRDefault="00CE1116" w:rsidP="00CE1116">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90</w:t>
                  </w:r>
                </w:p>
              </w:tc>
              <w:tc>
                <w:tcPr>
                  <w:tcW w:w="420" w:type="pct"/>
                  <w:shd w:val="clear" w:color="auto" w:fill="auto"/>
                  <w:tcMar>
                    <w:top w:w="28" w:type="dxa"/>
                    <w:left w:w="57" w:type="dxa"/>
                    <w:bottom w:w="28" w:type="dxa"/>
                    <w:right w:w="57" w:type="dxa"/>
                  </w:tcMar>
                  <w:vAlign w:val="center"/>
                </w:tcPr>
                <w:p w:rsidR="00CE1116" w:rsidRPr="00D23E5D" w:rsidRDefault="00CE1116" w:rsidP="00CE1116">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41</w:t>
                  </w:r>
                </w:p>
              </w:tc>
              <w:tc>
                <w:tcPr>
                  <w:tcW w:w="420" w:type="pct"/>
                  <w:shd w:val="clear" w:color="auto" w:fill="auto"/>
                  <w:vAlign w:val="center"/>
                </w:tcPr>
                <w:p w:rsidR="00CE1116" w:rsidRPr="00D23E5D" w:rsidRDefault="00CE1116" w:rsidP="00CE1116">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103</w:t>
                  </w:r>
                </w:p>
              </w:tc>
              <w:tc>
                <w:tcPr>
                  <w:tcW w:w="335" w:type="pct"/>
                  <w:shd w:val="clear" w:color="auto" w:fill="auto"/>
                  <w:vAlign w:val="center"/>
                </w:tcPr>
                <w:p w:rsidR="00CE1116" w:rsidRPr="00D23E5D" w:rsidRDefault="00CE1116" w:rsidP="00CE1116">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113</w:t>
                  </w:r>
                </w:p>
              </w:tc>
            </w:tr>
            <w:tr w:rsidR="00CE1116" w:rsidRPr="00D23E5D" w:rsidTr="00CE1116">
              <w:trPr>
                <w:trHeight w:val="1054"/>
              </w:trPr>
              <w:tc>
                <w:tcPr>
                  <w:tcW w:w="338" w:type="pct"/>
                  <w:vMerge/>
                </w:tcPr>
                <w:p w:rsidR="00CE1116" w:rsidRPr="00D23E5D" w:rsidRDefault="00CE1116" w:rsidP="00CE1116">
                  <w:pPr>
                    <w:spacing w:after="0" w:line="240" w:lineRule="auto"/>
                    <w:rPr>
                      <w:rFonts w:ascii="Times New Roman" w:eastAsia="Calibri" w:hAnsi="Times New Roman" w:cs="Times New Roman"/>
                      <w:sz w:val="12"/>
                      <w:szCs w:val="12"/>
                      <w:lang w:val="uk-UA" w:eastAsia="ru-RU"/>
                    </w:rPr>
                  </w:pPr>
                </w:p>
              </w:tc>
              <w:tc>
                <w:tcPr>
                  <w:tcW w:w="404" w:type="pct"/>
                  <w:vMerge/>
                </w:tcPr>
                <w:p w:rsidR="00CE1116" w:rsidRPr="00D23E5D" w:rsidRDefault="00CE1116" w:rsidP="00CE1116">
                  <w:pPr>
                    <w:spacing w:after="0" w:line="240" w:lineRule="auto"/>
                    <w:rPr>
                      <w:rFonts w:ascii="Times New Roman" w:eastAsia="Calibri" w:hAnsi="Times New Roman" w:cs="Times New Roman"/>
                      <w:sz w:val="12"/>
                      <w:szCs w:val="12"/>
                      <w:lang w:val="uk-UA" w:eastAsia="ru-RU"/>
                    </w:rPr>
                  </w:pPr>
                </w:p>
              </w:tc>
              <w:tc>
                <w:tcPr>
                  <w:tcW w:w="537" w:type="pct"/>
                  <w:vMerge/>
                  <w:shd w:val="clear" w:color="auto" w:fill="auto"/>
                  <w:tcMar>
                    <w:top w:w="28" w:type="dxa"/>
                    <w:left w:w="57" w:type="dxa"/>
                    <w:bottom w:w="28" w:type="dxa"/>
                    <w:right w:w="57" w:type="dxa"/>
                  </w:tcMar>
                </w:tcPr>
                <w:p w:rsidR="00CE1116" w:rsidRPr="00D23E5D" w:rsidRDefault="00CE1116" w:rsidP="00CE1116">
                  <w:pPr>
                    <w:spacing w:after="0" w:line="240" w:lineRule="auto"/>
                    <w:rPr>
                      <w:rFonts w:ascii="Times New Roman" w:eastAsia="Calibri" w:hAnsi="Times New Roman" w:cs="Times New Roman"/>
                      <w:sz w:val="12"/>
                      <w:szCs w:val="12"/>
                      <w:lang w:val="uk-UA" w:eastAsia="ru-RU"/>
                    </w:rPr>
                  </w:pPr>
                </w:p>
              </w:tc>
              <w:tc>
                <w:tcPr>
                  <w:tcW w:w="279" w:type="pct"/>
                  <w:vMerge/>
                  <w:shd w:val="clear" w:color="auto" w:fill="auto"/>
                  <w:tcMar>
                    <w:top w:w="28" w:type="dxa"/>
                    <w:left w:w="57" w:type="dxa"/>
                    <w:bottom w:w="28" w:type="dxa"/>
                    <w:right w:w="57" w:type="dxa"/>
                  </w:tcMar>
                </w:tcPr>
                <w:p w:rsidR="00CE1116" w:rsidRPr="00D23E5D" w:rsidRDefault="00CE1116" w:rsidP="00CE1116">
                  <w:pPr>
                    <w:spacing w:after="0" w:line="240" w:lineRule="auto"/>
                    <w:jc w:val="center"/>
                    <w:rPr>
                      <w:rFonts w:ascii="Times New Roman" w:eastAsia="Calibri" w:hAnsi="Times New Roman" w:cs="Times New Roman"/>
                      <w:sz w:val="12"/>
                      <w:szCs w:val="12"/>
                      <w:lang w:val="uk-UA" w:eastAsia="ru-RU"/>
                    </w:rPr>
                  </w:pPr>
                </w:p>
              </w:tc>
              <w:tc>
                <w:tcPr>
                  <w:tcW w:w="364" w:type="pct"/>
                  <w:vMerge/>
                  <w:shd w:val="clear" w:color="auto" w:fill="auto"/>
                  <w:tcMar>
                    <w:top w:w="28" w:type="dxa"/>
                    <w:left w:w="57" w:type="dxa"/>
                    <w:bottom w:w="28" w:type="dxa"/>
                    <w:right w:w="57" w:type="dxa"/>
                  </w:tcMar>
                </w:tcPr>
                <w:p w:rsidR="00CE1116" w:rsidRPr="00D23E5D" w:rsidRDefault="00CE1116" w:rsidP="00CE1116">
                  <w:pPr>
                    <w:spacing w:after="0"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CE1116" w:rsidRPr="00D23E5D" w:rsidRDefault="00CE1116" w:rsidP="00CE1116">
                  <w:pPr>
                    <w:spacing w:after="0" w:line="240" w:lineRule="auto"/>
                    <w:jc w:val="center"/>
                    <w:rPr>
                      <w:rFonts w:ascii="Times New Roman" w:eastAsia="Calibri" w:hAnsi="Times New Roman" w:cs="Times New Roman"/>
                      <w:sz w:val="12"/>
                      <w:szCs w:val="12"/>
                      <w:lang w:val="uk-UA" w:eastAsia="ru-RU"/>
                    </w:rPr>
                  </w:pPr>
                </w:p>
              </w:tc>
              <w:tc>
                <w:tcPr>
                  <w:tcW w:w="452" w:type="pct"/>
                  <w:vMerge/>
                  <w:shd w:val="clear" w:color="auto" w:fill="auto"/>
                  <w:tcMar>
                    <w:top w:w="28" w:type="dxa"/>
                    <w:left w:w="57" w:type="dxa"/>
                    <w:bottom w:w="28" w:type="dxa"/>
                    <w:right w:w="57" w:type="dxa"/>
                  </w:tcMar>
                </w:tcPr>
                <w:p w:rsidR="00CE1116" w:rsidRPr="00D23E5D" w:rsidRDefault="00CE1116" w:rsidP="00CE1116">
                  <w:pPr>
                    <w:spacing w:after="0" w:line="240" w:lineRule="auto"/>
                    <w:jc w:val="center"/>
                    <w:rPr>
                      <w:rFonts w:ascii="Times New Roman" w:eastAsia="Calibri" w:hAnsi="Times New Roman" w:cs="Times New Roman"/>
                      <w:sz w:val="12"/>
                      <w:szCs w:val="12"/>
                      <w:lang w:val="uk-UA" w:eastAsia="ru-RU"/>
                    </w:rPr>
                  </w:pPr>
                </w:p>
              </w:tc>
              <w:tc>
                <w:tcPr>
                  <w:tcW w:w="454" w:type="pct"/>
                  <w:shd w:val="clear" w:color="auto" w:fill="auto"/>
                  <w:tcMar>
                    <w:top w:w="28" w:type="dxa"/>
                    <w:left w:w="57" w:type="dxa"/>
                    <w:bottom w:w="28" w:type="dxa"/>
                    <w:right w:w="57" w:type="dxa"/>
                  </w:tcMar>
                  <w:vAlign w:val="center"/>
                </w:tcPr>
                <w:p w:rsidR="00CE1116" w:rsidRPr="00D23E5D" w:rsidRDefault="00CE1116" w:rsidP="00CE1116">
                  <w:pPr>
                    <w:widowControl w:val="0"/>
                    <w:spacing w:after="100" w:afterAutospacing="1" w:line="240" w:lineRule="auto"/>
                    <w:rPr>
                      <w:rFonts w:ascii="Times New Roman" w:eastAsia="Calibri" w:hAnsi="Times New Roman" w:cs="Times New Roman"/>
                      <w:sz w:val="12"/>
                      <w:szCs w:val="12"/>
                      <w:lang w:val="uk-UA"/>
                    </w:rPr>
                  </w:pPr>
                  <w:r w:rsidRPr="00D23E5D">
                    <w:rPr>
                      <w:rFonts w:ascii="Times New Roman" w:hAnsi="Times New Roman" w:cs="Times New Roman"/>
                      <w:b/>
                      <w:color w:val="000000"/>
                      <w:sz w:val="12"/>
                      <w:szCs w:val="12"/>
                      <w:lang w:val="uk-UA"/>
                    </w:rPr>
                    <w:t>ефективності</w:t>
                  </w:r>
                  <w:r w:rsidRPr="00D23E5D">
                    <w:rPr>
                      <w:rFonts w:ascii="Times New Roman" w:hAnsi="Times New Roman" w:cs="Times New Roman"/>
                      <w:color w:val="000000"/>
                      <w:sz w:val="12"/>
                      <w:szCs w:val="12"/>
                      <w:lang w:val="uk-UA"/>
                    </w:rPr>
                    <w:t xml:space="preserve">: </w:t>
                  </w:r>
                  <w:r w:rsidRPr="00CE1116">
                    <w:rPr>
                      <w:rFonts w:ascii="Times New Roman" w:hAnsi="Times New Roman" w:cs="Times New Roman"/>
                      <w:color w:val="000000"/>
                      <w:sz w:val="12"/>
                      <w:szCs w:val="12"/>
                      <w:lang w:val="uk-UA"/>
                    </w:rPr>
                    <w:t>середня вартість частини відшкодованого кредиту, тис. грн</w:t>
                  </w:r>
                </w:p>
              </w:tc>
              <w:tc>
                <w:tcPr>
                  <w:tcW w:w="363" w:type="pct"/>
                  <w:shd w:val="clear" w:color="auto" w:fill="auto"/>
                  <w:tcMar>
                    <w:top w:w="28" w:type="dxa"/>
                    <w:left w:w="57" w:type="dxa"/>
                    <w:bottom w:w="28" w:type="dxa"/>
                    <w:right w:w="57" w:type="dxa"/>
                  </w:tcMar>
                  <w:vAlign w:val="center"/>
                </w:tcPr>
                <w:p w:rsidR="00CE1116" w:rsidRPr="00D23E5D" w:rsidRDefault="00CE1116" w:rsidP="00CE1116">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hAnsi="Times New Roman" w:cs="Times New Roman"/>
                      <w:color w:val="000000"/>
                      <w:sz w:val="12"/>
                      <w:szCs w:val="12"/>
                      <w:lang w:val="uk-UA"/>
                    </w:rPr>
                    <w:t>10</w:t>
                  </w:r>
                  <w:r w:rsidRPr="00D23E5D">
                    <w:rPr>
                      <w:rFonts w:ascii="Times New Roman" w:hAnsi="Times New Roman" w:cs="Times New Roman"/>
                      <w:color w:val="000000"/>
                      <w:sz w:val="12"/>
                      <w:szCs w:val="12"/>
                      <w:lang w:val="uk-UA"/>
                    </w:rPr>
                    <w:t>00,00</w:t>
                  </w:r>
                </w:p>
              </w:tc>
              <w:tc>
                <w:tcPr>
                  <w:tcW w:w="362" w:type="pct"/>
                  <w:shd w:val="clear" w:color="auto" w:fill="auto"/>
                  <w:tcMar>
                    <w:top w:w="28" w:type="dxa"/>
                    <w:left w:w="57" w:type="dxa"/>
                    <w:bottom w:w="28" w:type="dxa"/>
                    <w:right w:w="57" w:type="dxa"/>
                  </w:tcMar>
                  <w:vAlign w:val="center"/>
                </w:tcPr>
                <w:p w:rsidR="00CE1116" w:rsidRPr="00D23E5D" w:rsidRDefault="00CE1116" w:rsidP="00CE1116">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hAnsi="Times New Roman" w:cs="Times New Roman"/>
                      <w:color w:val="000000"/>
                      <w:sz w:val="12"/>
                      <w:szCs w:val="12"/>
                      <w:lang w:val="uk-UA"/>
                    </w:rPr>
                    <w:t>24</w:t>
                  </w:r>
                  <w:r w:rsidRPr="00D23E5D">
                    <w:rPr>
                      <w:rFonts w:ascii="Times New Roman" w:hAnsi="Times New Roman" w:cs="Times New Roman"/>
                      <w:color w:val="000000"/>
                      <w:sz w:val="12"/>
                      <w:szCs w:val="12"/>
                      <w:lang w:val="uk-UA"/>
                    </w:rPr>
                    <w:t>0,00</w:t>
                  </w:r>
                </w:p>
              </w:tc>
              <w:tc>
                <w:tcPr>
                  <w:tcW w:w="420" w:type="pct"/>
                  <w:shd w:val="clear" w:color="auto" w:fill="auto"/>
                  <w:tcMar>
                    <w:top w:w="28" w:type="dxa"/>
                    <w:left w:w="57" w:type="dxa"/>
                    <w:bottom w:w="28" w:type="dxa"/>
                    <w:right w:w="57" w:type="dxa"/>
                  </w:tcMar>
                  <w:vAlign w:val="center"/>
                </w:tcPr>
                <w:p w:rsidR="00CE1116" w:rsidRPr="00D23E5D" w:rsidRDefault="00CE1116" w:rsidP="00CE1116">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hAnsi="Times New Roman" w:cs="Times New Roman"/>
                      <w:color w:val="000000"/>
                      <w:sz w:val="12"/>
                      <w:szCs w:val="12"/>
                      <w:lang w:val="uk-UA"/>
                    </w:rPr>
                    <w:t>242</w:t>
                  </w:r>
                  <w:r w:rsidRPr="00CE1116">
                    <w:rPr>
                      <w:rFonts w:ascii="Times New Roman" w:hAnsi="Times New Roman" w:cs="Times New Roman"/>
                      <w:color w:val="000000"/>
                      <w:sz w:val="12"/>
                      <w:szCs w:val="12"/>
                      <w:lang w:val="uk-UA"/>
                    </w:rPr>
                    <w:t>,</w:t>
                  </w:r>
                  <w:r>
                    <w:rPr>
                      <w:rFonts w:ascii="Times New Roman" w:hAnsi="Times New Roman" w:cs="Times New Roman"/>
                      <w:color w:val="000000"/>
                      <w:sz w:val="12"/>
                      <w:szCs w:val="12"/>
                      <w:lang w:val="uk-UA"/>
                    </w:rPr>
                    <w:t>473</w:t>
                  </w:r>
                </w:p>
              </w:tc>
              <w:tc>
                <w:tcPr>
                  <w:tcW w:w="420" w:type="pct"/>
                  <w:shd w:val="clear" w:color="auto" w:fill="auto"/>
                  <w:vAlign w:val="center"/>
                </w:tcPr>
                <w:p w:rsidR="00CE1116" w:rsidRPr="00D23E5D" w:rsidRDefault="00CE1116" w:rsidP="00CE1116">
                  <w:pPr>
                    <w:widowControl w:val="0"/>
                    <w:spacing w:after="100" w:afterAutospacing="1" w:line="240" w:lineRule="auto"/>
                    <w:jc w:val="center"/>
                    <w:rPr>
                      <w:rFonts w:ascii="Times New Roman" w:eastAsia="Calibri" w:hAnsi="Times New Roman" w:cs="Times New Roman"/>
                      <w:sz w:val="12"/>
                      <w:szCs w:val="12"/>
                      <w:lang w:val="uk-UA"/>
                    </w:rPr>
                  </w:pPr>
                  <w:r w:rsidRPr="00CE1116">
                    <w:rPr>
                      <w:rFonts w:ascii="Times New Roman" w:hAnsi="Times New Roman" w:cs="Times New Roman"/>
                      <w:color w:val="000000"/>
                      <w:sz w:val="12"/>
                      <w:szCs w:val="12"/>
                      <w:lang w:val="uk-UA"/>
                    </w:rPr>
                    <w:t>2</w:t>
                  </w:r>
                  <w:r>
                    <w:rPr>
                      <w:rFonts w:ascii="Times New Roman" w:hAnsi="Times New Roman" w:cs="Times New Roman"/>
                      <w:color w:val="000000"/>
                      <w:sz w:val="12"/>
                      <w:szCs w:val="12"/>
                      <w:lang w:val="uk-UA"/>
                    </w:rPr>
                    <w:t>5</w:t>
                  </w:r>
                  <w:r w:rsidRPr="00CE1116">
                    <w:rPr>
                      <w:rFonts w:ascii="Times New Roman" w:hAnsi="Times New Roman" w:cs="Times New Roman"/>
                      <w:color w:val="000000"/>
                      <w:sz w:val="12"/>
                      <w:szCs w:val="12"/>
                      <w:lang w:val="uk-UA"/>
                    </w:rPr>
                    <w:t>0,00</w:t>
                  </w:r>
                </w:p>
              </w:tc>
              <w:tc>
                <w:tcPr>
                  <w:tcW w:w="335" w:type="pct"/>
                  <w:shd w:val="clear" w:color="auto" w:fill="auto"/>
                  <w:vAlign w:val="center"/>
                </w:tcPr>
                <w:p w:rsidR="00CE1116" w:rsidRPr="00D23E5D" w:rsidRDefault="00CE1116" w:rsidP="00CE1116">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hAnsi="Times New Roman" w:cs="Times New Roman"/>
                      <w:color w:val="000000"/>
                      <w:sz w:val="12"/>
                      <w:szCs w:val="12"/>
                      <w:lang w:val="uk-UA"/>
                    </w:rPr>
                    <w:t>25</w:t>
                  </w:r>
                  <w:r w:rsidRPr="00CE1116">
                    <w:rPr>
                      <w:rFonts w:ascii="Times New Roman" w:hAnsi="Times New Roman" w:cs="Times New Roman"/>
                      <w:color w:val="000000"/>
                      <w:sz w:val="12"/>
                      <w:szCs w:val="12"/>
                      <w:lang w:val="uk-UA"/>
                    </w:rPr>
                    <w:t>0,00</w:t>
                  </w:r>
                </w:p>
              </w:tc>
            </w:tr>
            <w:tr w:rsidR="00CE1116" w:rsidRPr="00316F80" w:rsidTr="00CE1116">
              <w:trPr>
                <w:trHeight w:val="1681"/>
              </w:trPr>
              <w:tc>
                <w:tcPr>
                  <w:tcW w:w="338" w:type="pct"/>
                  <w:vMerge/>
                </w:tcPr>
                <w:p w:rsidR="00CE1116" w:rsidRPr="00D23E5D" w:rsidRDefault="00CE1116" w:rsidP="00CE1116">
                  <w:pPr>
                    <w:spacing w:after="0" w:line="240" w:lineRule="auto"/>
                    <w:rPr>
                      <w:rFonts w:ascii="Times New Roman" w:eastAsia="Calibri" w:hAnsi="Times New Roman" w:cs="Times New Roman"/>
                      <w:sz w:val="12"/>
                      <w:szCs w:val="12"/>
                      <w:lang w:val="uk-UA" w:eastAsia="ru-RU"/>
                    </w:rPr>
                  </w:pPr>
                </w:p>
              </w:tc>
              <w:tc>
                <w:tcPr>
                  <w:tcW w:w="404" w:type="pct"/>
                  <w:vMerge/>
                </w:tcPr>
                <w:p w:rsidR="00CE1116" w:rsidRPr="00D23E5D" w:rsidRDefault="00CE1116" w:rsidP="00CE1116">
                  <w:pPr>
                    <w:spacing w:after="0" w:line="240" w:lineRule="auto"/>
                    <w:rPr>
                      <w:rFonts w:ascii="Times New Roman" w:eastAsia="Calibri" w:hAnsi="Times New Roman" w:cs="Times New Roman"/>
                      <w:sz w:val="12"/>
                      <w:szCs w:val="12"/>
                      <w:lang w:val="uk-UA" w:eastAsia="ru-RU"/>
                    </w:rPr>
                  </w:pPr>
                </w:p>
              </w:tc>
              <w:tc>
                <w:tcPr>
                  <w:tcW w:w="537" w:type="pct"/>
                  <w:vMerge/>
                  <w:shd w:val="clear" w:color="auto" w:fill="auto"/>
                  <w:tcMar>
                    <w:top w:w="28" w:type="dxa"/>
                    <w:left w:w="57" w:type="dxa"/>
                    <w:bottom w:w="28" w:type="dxa"/>
                    <w:right w:w="57" w:type="dxa"/>
                  </w:tcMar>
                </w:tcPr>
                <w:p w:rsidR="00CE1116" w:rsidRPr="00D23E5D" w:rsidRDefault="00CE1116" w:rsidP="00CE1116">
                  <w:pPr>
                    <w:spacing w:after="0" w:line="240" w:lineRule="auto"/>
                    <w:rPr>
                      <w:rFonts w:ascii="Times New Roman" w:eastAsia="Calibri" w:hAnsi="Times New Roman" w:cs="Times New Roman"/>
                      <w:sz w:val="12"/>
                      <w:szCs w:val="12"/>
                      <w:lang w:val="uk-UA" w:eastAsia="ru-RU"/>
                    </w:rPr>
                  </w:pPr>
                </w:p>
              </w:tc>
              <w:tc>
                <w:tcPr>
                  <w:tcW w:w="279" w:type="pct"/>
                  <w:vMerge/>
                  <w:shd w:val="clear" w:color="auto" w:fill="auto"/>
                  <w:tcMar>
                    <w:top w:w="28" w:type="dxa"/>
                    <w:left w:w="57" w:type="dxa"/>
                    <w:bottom w:w="28" w:type="dxa"/>
                    <w:right w:w="57" w:type="dxa"/>
                  </w:tcMar>
                </w:tcPr>
                <w:p w:rsidR="00CE1116" w:rsidRPr="00D23E5D" w:rsidRDefault="00CE1116" w:rsidP="00CE1116">
                  <w:pPr>
                    <w:spacing w:after="0" w:line="240" w:lineRule="auto"/>
                    <w:jc w:val="center"/>
                    <w:rPr>
                      <w:rFonts w:ascii="Times New Roman" w:eastAsia="Calibri" w:hAnsi="Times New Roman" w:cs="Times New Roman"/>
                      <w:sz w:val="12"/>
                      <w:szCs w:val="12"/>
                      <w:lang w:val="uk-UA" w:eastAsia="ru-RU"/>
                    </w:rPr>
                  </w:pPr>
                </w:p>
              </w:tc>
              <w:tc>
                <w:tcPr>
                  <w:tcW w:w="364" w:type="pct"/>
                  <w:vMerge/>
                  <w:shd w:val="clear" w:color="auto" w:fill="auto"/>
                  <w:tcMar>
                    <w:top w:w="28" w:type="dxa"/>
                    <w:left w:w="57" w:type="dxa"/>
                    <w:bottom w:w="28" w:type="dxa"/>
                    <w:right w:w="57" w:type="dxa"/>
                  </w:tcMar>
                </w:tcPr>
                <w:p w:rsidR="00CE1116" w:rsidRPr="00D23E5D" w:rsidRDefault="00CE1116" w:rsidP="00CE1116">
                  <w:pPr>
                    <w:spacing w:after="0"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CE1116" w:rsidRPr="00D23E5D" w:rsidRDefault="00CE1116" w:rsidP="00CE1116">
                  <w:pPr>
                    <w:spacing w:after="0" w:line="240" w:lineRule="auto"/>
                    <w:jc w:val="center"/>
                    <w:rPr>
                      <w:rFonts w:ascii="Times New Roman" w:eastAsia="Calibri" w:hAnsi="Times New Roman" w:cs="Times New Roman"/>
                      <w:sz w:val="12"/>
                      <w:szCs w:val="12"/>
                      <w:lang w:val="uk-UA" w:eastAsia="ru-RU"/>
                    </w:rPr>
                  </w:pPr>
                </w:p>
              </w:tc>
              <w:tc>
                <w:tcPr>
                  <w:tcW w:w="452" w:type="pct"/>
                  <w:vMerge/>
                  <w:shd w:val="clear" w:color="auto" w:fill="auto"/>
                  <w:tcMar>
                    <w:top w:w="28" w:type="dxa"/>
                    <w:left w:w="57" w:type="dxa"/>
                    <w:bottom w:w="28" w:type="dxa"/>
                    <w:right w:w="57" w:type="dxa"/>
                  </w:tcMar>
                </w:tcPr>
                <w:p w:rsidR="00CE1116" w:rsidRPr="00D23E5D" w:rsidRDefault="00CE1116" w:rsidP="00CE1116">
                  <w:pPr>
                    <w:spacing w:after="0" w:line="240" w:lineRule="auto"/>
                    <w:jc w:val="center"/>
                    <w:rPr>
                      <w:rFonts w:ascii="Times New Roman" w:eastAsia="Calibri" w:hAnsi="Times New Roman" w:cs="Times New Roman"/>
                      <w:sz w:val="12"/>
                      <w:szCs w:val="12"/>
                      <w:lang w:val="uk-UA" w:eastAsia="ru-RU"/>
                    </w:rPr>
                  </w:pPr>
                </w:p>
              </w:tc>
              <w:tc>
                <w:tcPr>
                  <w:tcW w:w="454" w:type="pct"/>
                  <w:shd w:val="clear" w:color="auto" w:fill="auto"/>
                  <w:tcMar>
                    <w:top w:w="28" w:type="dxa"/>
                    <w:left w:w="57" w:type="dxa"/>
                    <w:bottom w:w="28" w:type="dxa"/>
                    <w:right w:w="57" w:type="dxa"/>
                  </w:tcMar>
                  <w:vAlign w:val="center"/>
                </w:tcPr>
                <w:p w:rsidR="00CE1116" w:rsidRPr="00D23E5D" w:rsidRDefault="00CE1116" w:rsidP="00CE1116">
                  <w:pPr>
                    <w:widowControl w:val="0"/>
                    <w:spacing w:after="100" w:afterAutospacing="1" w:line="240" w:lineRule="auto"/>
                    <w:rPr>
                      <w:rFonts w:ascii="Times New Roman" w:eastAsia="Calibri" w:hAnsi="Times New Roman" w:cs="Times New Roman"/>
                      <w:sz w:val="12"/>
                      <w:szCs w:val="12"/>
                      <w:lang w:val="uk-UA"/>
                    </w:rPr>
                  </w:pPr>
                  <w:r w:rsidRPr="00D23E5D">
                    <w:rPr>
                      <w:rFonts w:ascii="Times New Roman" w:hAnsi="Times New Roman" w:cs="Times New Roman"/>
                      <w:b/>
                      <w:color w:val="000000"/>
                      <w:sz w:val="12"/>
                      <w:szCs w:val="12"/>
                      <w:lang w:val="uk-UA"/>
                    </w:rPr>
                    <w:t>якості</w:t>
                  </w:r>
                  <w:r w:rsidRPr="00D23E5D">
                    <w:rPr>
                      <w:rFonts w:ascii="Times New Roman" w:hAnsi="Times New Roman" w:cs="Times New Roman"/>
                      <w:color w:val="000000"/>
                      <w:sz w:val="12"/>
                      <w:szCs w:val="12"/>
                      <w:lang w:val="uk-UA"/>
                    </w:rPr>
                    <w:t xml:space="preserve">: </w:t>
                  </w:r>
                  <w:r w:rsidRPr="00CE1116">
                    <w:rPr>
                      <w:rFonts w:ascii="Times New Roman" w:hAnsi="Times New Roman" w:cs="Times New Roman"/>
                      <w:color w:val="000000"/>
                      <w:sz w:val="12"/>
                      <w:szCs w:val="12"/>
                      <w:lang w:val="uk-UA"/>
                    </w:rPr>
                    <w:t>частка ОСББ та ЖБК, які взяли участь у програмі та отримали відшкодування частини кредиту, %</w:t>
                  </w:r>
                </w:p>
              </w:tc>
              <w:tc>
                <w:tcPr>
                  <w:tcW w:w="363" w:type="pct"/>
                  <w:shd w:val="clear" w:color="auto" w:fill="auto"/>
                  <w:tcMar>
                    <w:top w:w="28" w:type="dxa"/>
                    <w:left w:w="57" w:type="dxa"/>
                    <w:bottom w:w="28" w:type="dxa"/>
                    <w:right w:w="57" w:type="dxa"/>
                  </w:tcMar>
                  <w:vAlign w:val="center"/>
                </w:tcPr>
                <w:p w:rsidR="00CE1116" w:rsidRPr="00D23E5D" w:rsidRDefault="00CE1116" w:rsidP="00CE1116">
                  <w:pPr>
                    <w:widowControl w:val="0"/>
                    <w:spacing w:after="100" w:afterAutospacing="1" w:line="240" w:lineRule="auto"/>
                    <w:jc w:val="center"/>
                    <w:rPr>
                      <w:rFonts w:ascii="Times New Roman" w:eastAsia="Calibri" w:hAnsi="Times New Roman" w:cs="Times New Roman"/>
                      <w:sz w:val="12"/>
                      <w:szCs w:val="12"/>
                      <w:lang w:val="uk-UA"/>
                    </w:rPr>
                  </w:pPr>
                  <w:r w:rsidRPr="00D23E5D">
                    <w:rPr>
                      <w:rFonts w:ascii="Times New Roman" w:hAnsi="Times New Roman" w:cs="Times New Roman"/>
                      <w:color w:val="000000"/>
                      <w:sz w:val="12"/>
                      <w:szCs w:val="12"/>
                      <w:lang w:val="uk-UA"/>
                    </w:rPr>
                    <w:t>100</w:t>
                  </w:r>
                </w:p>
              </w:tc>
              <w:tc>
                <w:tcPr>
                  <w:tcW w:w="362" w:type="pct"/>
                  <w:shd w:val="clear" w:color="auto" w:fill="auto"/>
                  <w:tcMar>
                    <w:top w:w="28" w:type="dxa"/>
                    <w:left w:w="57" w:type="dxa"/>
                    <w:bottom w:w="28" w:type="dxa"/>
                    <w:right w:w="57" w:type="dxa"/>
                  </w:tcMar>
                  <w:vAlign w:val="center"/>
                </w:tcPr>
                <w:p w:rsidR="00CE1116" w:rsidRPr="00D23E5D" w:rsidRDefault="00CE1116" w:rsidP="00CE1116">
                  <w:pPr>
                    <w:widowControl w:val="0"/>
                    <w:spacing w:after="100" w:afterAutospacing="1" w:line="240" w:lineRule="auto"/>
                    <w:jc w:val="center"/>
                    <w:rPr>
                      <w:rFonts w:ascii="Times New Roman" w:eastAsia="Calibri" w:hAnsi="Times New Roman" w:cs="Times New Roman"/>
                      <w:sz w:val="12"/>
                      <w:szCs w:val="12"/>
                      <w:lang w:val="uk-UA"/>
                    </w:rPr>
                  </w:pPr>
                  <w:r w:rsidRPr="00D23E5D">
                    <w:rPr>
                      <w:rFonts w:ascii="Times New Roman" w:hAnsi="Times New Roman" w:cs="Times New Roman"/>
                      <w:color w:val="000000"/>
                      <w:sz w:val="12"/>
                      <w:szCs w:val="12"/>
                      <w:lang w:val="uk-UA"/>
                    </w:rPr>
                    <w:t>100</w:t>
                  </w:r>
                </w:p>
              </w:tc>
              <w:tc>
                <w:tcPr>
                  <w:tcW w:w="420" w:type="pct"/>
                  <w:shd w:val="clear" w:color="auto" w:fill="auto"/>
                  <w:tcMar>
                    <w:top w:w="28" w:type="dxa"/>
                    <w:left w:w="57" w:type="dxa"/>
                    <w:bottom w:w="28" w:type="dxa"/>
                    <w:right w:w="57" w:type="dxa"/>
                  </w:tcMar>
                  <w:vAlign w:val="center"/>
                </w:tcPr>
                <w:p w:rsidR="00CE1116" w:rsidRPr="00D23E5D" w:rsidRDefault="00CE1116" w:rsidP="00CE1116">
                  <w:pPr>
                    <w:widowControl w:val="0"/>
                    <w:spacing w:after="100" w:afterAutospacing="1" w:line="240" w:lineRule="auto"/>
                    <w:jc w:val="center"/>
                    <w:rPr>
                      <w:rFonts w:ascii="Times New Roman" w:eastAsia="Calibri" w:hAnsi="Times New Roman" w:cs="Times New Roman"/>
                      <w:sz w:val="12"/>
                      <w:szCs w:val="12"/>
                      <w:lang w:val="uk-UA"/>
                    </w:rPr>
                  </w:pPr>
                  <w:r w:rsidRPr="00D23E5D">
                    <w:rPr>
                      <w:rFonts w:ascii="Times New Roman" w:hAnsi="Times New Roman" w:cs="Times New Roman"/>
                      <w:color w:val="000000"/>
                      <w:sz w:val="12"/>
                      <w:szCs w:val="12"/>
                      <w:lang w:val="uk-UA"/>
                    </w:rPr>
                    <w:t>100</w:t>
                  </w:r>
                </w:p>
              </w:tc>
              <w:tc>
                <w:tcPr>
                  <w:tcW w:w="420" w:type="pct"/>
                  <w:shd w:val="clear" w:color="auto" w:fill="auto"/>
                  <w:vAlign w:val="center"/>
                </w:tcPr>
                <w:p w:rsidR="00CE1116" w:rsidRPr="00D23E5D" w:rsidRDefault="00CE1116" w:rsidP="00CE1116">
                  <w:pPr>
                    <w:widowControl w:val="0"/>
                    <w:spacing w:after="100" w:afterAutospacing="1" w:line="240" w:lineRule="auto"/>
                    <w:jc w:val="center"/>
                    <w:rPr>
                      <w:rFonts w:ascii="Times New Roman" w:eastAsia="Calibri" w:hAnsi="Times New Roman" w:cs="Times New Roman"/>
                      <w:sz w:val="12"/>
                      <w:szCs w:val="12"/>
                      <w:lang w:val="uk-UA"/>
                    </w:rPr>
                  </w:pPr>
                  <w:r w:rsidRPr="00D23E5D">
                    <w:rPr>
                      <w:rFonts w:ascii="Times New Roman" w:hAnsi="Times New Roman" w:cs="Times New Roman"/>
                      <w:color w:val="000000"/>
                      <w:sz w:val="12"/>
                      <w:szCs w:val="12"/>
                      <w:lang w:val="uk-UA"/>
                    </w:rPr>
                    <w:t>100</w:t>
                  </w:r>
                </w:p>
              </w:tc>
              <w:tc>
                <w:tcPr>
                  <w:tcW w:w="335" w:type="pct"/>
                  <w:shd w:val="clear" w:color="auto" w:fill="auto"/>
                  <w:vAlign w:val="center"/>
                </w:tcPr>
                <w:p w:rsidR="00CE1116" w:rsidRPr="00D23E5D" w:rsidRDefault="00CE1116" w:rsidP="00CE1116">
                  <w:pPr>
                    <w:widowControl w:val="0"/>
                    <w:spacing w:after="100" w:afterAutospacing="1" w:line="240" w:lineRule="auto"/>
                    <w:jc w:val="center"/>
                    <w:rPr>
                      <w:rFonts w:ascii="Times New Roman" w:eastAsia="Calibri" w:hAnsi="Times New Roman" w:cs="Times New Roman"/>
                      <w:sz w:val="12"/>
                      <w:szCs w:val="12"/>
                      <w:lang w:val="uk-UA"/>
                    </w:rPr>
                  </w:pPr>
                  <w:r w:rsidRPr="00D23E5D">
                    <w:rPr>
                      <w:rFonts w:ascii="Times New Roman" w:hAnsi="Times New Roman" w:cs="Times New Roman"/>
                      <w:color w:val="000000"/>
                      <w:sz w:val="12"/>
                      <w:szCs w:val="12"/>
                      <w:lang w:val="uk-UA"/>
                    </w:rPr>
                    <w:t>100</w:t>
                  </w:r>
                </w:p>
              </w:tc>
            </w:tr>
          </w:tbl>
          <w:p w:rsidR="002D634D" w:rsidRDefault="002D634D" w:rsidP="00591D57">
            <w:pPr>
              <w:ind w:left="33" w:right="-108"/>
              <w:rPr>
                <w:rFonts w:ascii="Times New Roman" w:hAnsi="Times New Roman" w:cs="Times New Roman"/>
                <w:sz w:val="26"/>
                <w:szCs w:val="26"/>
                <w:lang w:val="uk-UA"/>
              </w:rPr>
            </w:pPr>
          </w:p>
          <w:p w:rsidR="00915132" w:rsidRDefault="00915132" w:rsidP="00915132">
            <w:pPr>
              <w:ind w:left="33" w:right="-108"/>
              <w:rPr>
                <w:rFonts w:ascii="Times New Roman" w:hAnsi="Times New Roman" w:cs="Times New Roman"/>
                <w:sz w:val="26"/>
                <w:szCs w:val="26"/>
                <w:lang w:val="uk-UA"/>
              </w:rPr>
            </w:pPr>
          </w:p>
          <w:p w:rsidR="00915132" w:rsidRDefault="00915132" w:rsidP="00915132">
            <w:pPr>
              <w:ind w:left="33" w:right="-108"/>
              <w:rPr>
                <w:rFonts w:ascii="Times New Roman" w:hAnsi="Times New Roman" w:cs="Times New Roman"/>
                <w:sz w:val="26"/>
                <w:szCs w:val="26"/>
                <w:lang w:val="uk-UA"/>
              </w:rPr>
            </w:pPr>
          </w:p>
          <w:p w:rsidR="00915132" w:rsidRDefault="00915132" w:rsidP="00915132">
            <w:pPr>
              <w:ind w:left="33" w:right="-108"/>
              <w:rPr>
                <w:rFonts w:ascii="Times New Roman" w:hAnsi="Times New Roman" w:cs="Times New Roman"/>
                <w:sz w:val="26"/>
                <w:szCs w:val="26"/>
                <w:lang w:val="uk-UA"/>
              </w:rPr>
            </w:pPr>
          </w:p>
          <w:p w:rsidR="002A5840" w:rsidRDefault="002A5840" w:rsidP="00915132">
            <w:pPr>
              <w:ind w:left="33" w:right="-108"/>
              <w:rPr>
                <w:rFonts w:ascii="Times New Roman" w:hAnsi="Times New Roman" w:cs="Times New Roman"/>
                <w:sz w:val="26"/>
                <w:szCs w:val="26"/>
                <w:lang w:val="uk-UA"/>
              </w:rPr>
            </w:pPr>
          </w:p>
          <w:p w:rsidR="00915132" w:rsidRDefault="00915132" w:rsidP="00915132">
            <w:pPr>
              <w:ind w:left="33" w:right="-108"/>
              <w:rPr>
                <w:rFonts w:ascii="Times New Roman" w:hAnsi="Times New Roman" w:cs="Times New Roman"/>
                <w:sz w:val="26"/>
                <w:szCs w:val="26"/>
                <w:lang w:val="uk-UA"/>
              </w:rPr>
            </w:pPr>
          </w:p>
          <w:p w:rsidR="00915132" w:rsidRDefault="00915132" w:rsidP="00915132">
            <w:pPr>
              <w:ind w:left="33" w:right="-108"/>
              <w:rPr>
                <w:rFonts w:ascii="Times New Roman" w:hAnsi="Times New Roman" w:cs="Times New Roman"/>
                <w:sz w:val="26"/>
                <w:szCs w:val="26"/>
                <w:lang w:val="uk-UA"/>
              </w:rPr>
            </w:pPr>
          </w:p>
          <w:p w:rsidR="00591D57" w:rsidRPr="002A5840" w:rsidRDefault="00915132" w:rsidP="002A5840">
            <w:pPr>
              <w:ind w:left="33"/>
              <w:rPr>
                <w:rFonts w:ascii="Times New Roman" w:hAnsi="Times New Roman" w:cs="Times New Roman"/>
                <w:sz w:val="26"/>
                <w:szCs w:val="26"/>
                <w:lang w:val="uk-UA"/>
              </w:rPr>
            </w:pPr>
            <w:r w:rsidRPr="00650D83">
              <w:rPr>
                <w:rFonts w:ascii="Times New Roman" w:hAnsi="Times New Roman" w:cs="Times New Roman"/>
                <w:sz w:val="26"/>
                <w:szCs w:val="26"/>
                <w:lang w:val="uk-UA"/>
              </w:rPr>
              <w:lastRenderedPageBreak/>
              <w:t>4.</w:t>
            </w:r>
            <w:r w:rsidR="00591D57" w:rsidRPr="00650D83">
              <w:rPr>
                <w:rFonts w:ascii="Times New Roman" w:hAnsi="Times New Roman" w:cs="Times New Roman"/>
                <w:sz w:val="26"/>
                <w:szCs w:val="26"/>
                <w:lang w:val="uk-UA"/>
              </w:rPr>
              <w:t xml:space="preserve"> </w:t>
            </w:r>
            <w:r w:rsidR="00403A8D" w:rsidRPr="002A5840">
              <w:rPr>
                <w:rFonts w:ascii="Times New Roman" w:hAnsi="Times New Roman" w:cs="Times New Roman"/>
                <w:sz w:val="26"/>
                <w:szCs w:val="26"/>
                <w:lang w:val="uk-UA"/>
              </w:rPr>
              <w:t>Доповнити пункт 1.1. «Житловий фонд і благоустрій прибудинкової території» Оперативної цілі Стратегії розвитку міста Києва до 2025 року «Підвищення ефективності використання комунальної інфраструктури» ДОДАТКУ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2021–2025 РОКИ» позицією 1.1.7. такого змісту:</w:t>
            </w:r>
          </w:p>
          <w:p w:rsidR="009A63F7" w:rsidRDefault="009A63F7" w:rsidP="00DF7D6E">
            <w:pPr>
              <w:rPr>
                <w:rFonts w:ascii="Times New Roman" w:hAnsi="Times New Roman" w:cs="Times New Roman"/>
                <w:sz w:val="28"/>
                <w:szCs w:val="28"/>
                <w:lang w:val="uk-UA"/>
              </w:rPr>
            </w:pPr>
          </w:p>
          <w:tbl>
            <w:tblPr>
              <w:tblW w:w="7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29"/>
              <w:gridCol w:w="632"/>
              <w:gridCol w:w="840"/>
              <w:gridCol w:w="437"/>
              <w:gridCol w:w="570"/>
              <w:gridCol w:w="426"/>
              <w:gridCol w:w="707"/>
              <w:gridCol w:w="711"/>
              <w:gridCol w:w="568"/>
              <w:gridCol w:w="567"/>
              <w:gridCol w:w="657"/>
              <w:gridCol w:w="657"/>
              <w:gridCol w:w="524"/>
            </w:tblGrid>
            <w:tr w:rsidR="00650D83" w:rsidRPr="00D23E5D" w:rsidTr="00650D83">
              <w:trPr>
                <w:trHeight w:val="489"/>
              </w:trPr>
              <w:tc>
                <w:tcPr>
                  <w:tcW w:w="338" w:type="pct"/>
                  <w:vMerge w:val="restart"/>
                  <w:vAlign w:val="center"/>
                </w:tcPr>
                <w:p w:rsidR="00650D83" w:rsidRPr="00D23E5D" w:rsidRDefault="00650D83" w:rsidP="00915132">
                  <w:pPr>
                    <w:spacing w:after="0" w:line="240" w:lineRule="auto"/>
                    <w:rPr>
                      <w:rFonts w:ascii="Times New Roman" w:eastAsia="Calibri" w:hAnsi="Times New Roman" w:cs="Times New Roman"/>
                      <w:b/>
                      <w:sz w:val="12"/>
                      <w:szCs w:val="12"/>
                      <w:lang w:val="uk-UA" w:eastAsia="ru-RU"/>
                    </w:rPr>
                  </w:pPr>
                  <w:r w:rsidRPr="00D23E5D">
                    <w:rPr>
                      <w:rFonts w:ascii="Times New Roman" w:eastAsia="Calibri" w:hAnsi="Times New Roman" w:cs="Times New Roman"/>
                      <w:b/>
                      <w:sz w:val="12"/>
                      <w:szCs w:val="12"/>
                      <w:lang w:val="uk-UA" w:eastAsia="ru-RU"/>
                    </w:rPr>
                    <w:t xml:space="preserve">Підвищення ефективності використання комунальної інфраструктури </w:t>
                  </w:r>
                </w:p>
              </w:tc>
              <w:tc>
                <w:tcPr>
                  <w:tcW w:w="404" w:type="pct"/>
                  <w:vMerge w:val="restart"/>
                  <w:vAlign w:val="center"/>
                </w:tcPr>
                <w:p w:rsidR="00650D83" w:rsidRPr="00D23E5D" w:rsidRDefault="00650D83" w:rsidP="00915132">
                  <w:pPr>
                    <w:spacing w:after="0" w:line="240" w:lineRule="auto"/>
                    <w:rPr>
                      <w:rFonts w:ascii="Times New Roman" w:eastAsia="Calibri" w:hAnsi="Times New Roman" w:cs="Times New Roman"/>
                      <w:b/>
                      <w:sz w:val="12"/>
                      <w:szCs w:val="12"/>
                      <w:lang w:val="uk-UA" w:eastAsia="ru-RU"/>
                    </w:rPr>
                  </w:pPr>
                  <w:r w:rsidRPr="00D23E5D">
                    <w:rPr>
                      <w:rFonts w:ascii="Times New Roman" w:eastAsia="Calibri" w:hAnsi="Times New Roman" w:cs="Times New Roman"/>
                      <w:b/>
                      <w:sz w:val="12"/>
                      <w:szCs w:val="12"/>
                      <w:lang w:val="uk-UA" w:eastAsia="ru-RU"/>
                    </w:rPr>
                    <w:t>1.1. Житловий фонд і благоустрій прибудинкової території</w:t>
                  </w:r>
                </w:p>
              </w:tc>
              <w:tc>
                <w:tcPr>
                  <w:tcW w:w="537" w:type="pct"/>
                  <w:vMerge w:val="restart"/>
                  <w:shd w:val="clear" w:color="auto" w:fill="auto"/>
                  <w:tcMar>
                    <w:top w:w="28" w:type="dxa"/>
                    <w:left w:w="57" w:type="dxa"/>
                    <w:bottom w:w="28" w:type="dxa"/>
                    <w:right w:w="57" w:type="dxa"/>
                  </w:tcMar>
                  <w:vAlign w:val="center"/>
                </w:tcPr>
                <w:p w:rsidR="00650D83" w:rsidRPr="00D23E5D" w:rsidRDefault="00650D83" w:rsidP="00915132">
                  <w:pPr>
                    <w:widowControl w:val="0"/>
                    <w:ind w:right="-70"/>
                    <w:rPr>
                      <w:rFonts w:ascii="Times New Roman" w:hAnsi="Times New Roman" w:cs="Times New Roman"/>
                      <w:sz w:val="12"/>
                      <w:szCs w:val="12"/>
                      <w:lang w:val="uk-UA"/>
                    </w:rPr>
                  </w:pPr>
                  <w:r w:rsidRPr="00D23E5D">
                    <w:rPr>
                      <w:rFonts w:ascii="Times New Roman" w:hAnsi="Times New Roman" w:cs="Times New Roman"/>
                      <w:color w:val="000000"/>
                      <w:sz w:val="12"/>
                      <w:szCs w:val="12"/>
                      <w:lang w:val="uk-UA"/>
                    </w:rPr>
                    <w:t>1.1.</w:t>
                  </w:r>
                  <w:r>
                    <w:rPr>
                      <w:rFonts w:ascii="Times New Roman" w:hAnsi="Times New Roman" w:cs="Times New Roman"/>
                      <w:color w:val="000000"/>
                      <w:sz w:val="12"/>
                      <w:szCs w:val="12"/>
                      <w:lang w:val="uk-UA"/>
                    </w:rPr>
                    <w:t>7.</w:t>
                  </w:r>
                  <w:r w:rsidRPr="00D23E5D">
                    <w:rPr>
                      <w:rFonts w:ascii="Times New Roman" w:hAnsi="Times New Roman" w:cs="Times New Roman"/>
                      <w:color w:val="000000"/>
                      <w:sz w:val="12"/>
                      <w:szCs w:val="12"/>
                      <w:lang w:val="uk-UA"/>
                    </w:rPr>
                    <w:t xml:space="preserve"> </w:t>
                  </w:r>
                  <w:r w:rsidRPr="00650D83">
                    <w:rPr>
                      <w:rFonts w:ascii="Times New Roman" w:hAnsi="Times New Roman" w:cs="Times New Roman"/>
                      <w:color w:val="000000"/>
                      <w:sz w:val="12"/>
                      <w:szCs w:val="12"/>
                      <w:lang w:val="uk-UA"/>
                    </w:rPr>
                    <w:t>Надання позики/кредиту на заходи з модернізації та розвитку житлового фонду міста Києва</w:t>
                  </w:r>
                </w:p>
              </w:tc>
              <w:tc>
                <w:tcPr>
                  <w:tcW w:w="279" w:type="pct"/>
                  <w:vMerge w:val="restart"/>
                  <w:shd w:val="clear" w:color="auto" w:fill="auto"/>
                  <w:tcMar>
                    <w:top w:w="28" w:type="dxa"/>
                    <w:left w:w="57" w:type="dxa"/>
                    <w:bottom w:w="28" w:type="dxa"/>
                    <w:right w:w="57" w:type="dxa"/>
                  </w:tcMar>
                  <w:vAlign w:val="center"/>
                </w:tcPr>
                <w:p w:rsidR="00650D83" w:rsidRPr="00D23E5D" w:rsidRDefault="00650D83" w:rsidP="00650D83">
                  <w:pPr>
                    <w:widowControl w:val="0"/>
                    <w:jc w:val="center"/>
                    <w:rPr>
                      <w:rFonts w:ascii="Times New Roman" w:hAnsi="Times New Roman" w:cs="Times New Roman"/>
                      <w:sz w:val="12"/>
                      <w:szCs w:val="12"/>
                      <w:lang w:val="uk-UA"/>
                    </w:rPr>
                  </w:pPr>
                  <w:r w:rsidRPr="00D23E5D">
                    <w:rPr>
                      <w:rFonts w:ascii="Times New Roman" w:hAnsi="Times New Roman" w:cs="Times New Roman"/>
                      <w:color w:val="000000"/>
                      <w:sz w:val="12"/>
                      <w:szCs w:val="12"/>
                      <w:lang w:val="uk-UA"/>
                    </w:rPr>
                    <w:t>202</w:t>
                  </w:r>
                  <w:r>
                    <w:rPr>
                      <w:rFonts w:ascii="Times New Roman" w:hAnsi="Times New Roman" w:cs="Times New Roman"/>
                      <w:color w:val="000000"/>
                      <w:sz w:val="12"/>
                      <w:szCs w:val="12"/>
                      <w:lang w:val="uk-UA"/>
                    </w:rPr>
                    <w:t>3</w:t>
                  </w:r>
                  <w:r w:rsidRPr="00D23E5D">
                    <w:rPr>
                      <w:rFonts w:ascii="Times New Roman" w:hAnsi="Times New Roman" w:cs="Times New Roman"/>
                      <w:color w:val="000000"/>
                      <w:sz w:val="12"/>
                      <w:szCs w:val="12"/>
                      <w:lang w:val="uk-UA"/>
                    </w:rPr>
                    <w:t xml:space="preserve"> - 2025</w:t>
                  </w:r>
                </w:p>
              </w:tc>
              <w:tc>
                <w:tcPr>
                  <w:tcW w:w="364" w:type="pct"/>
                  <w:vMerge w:val="restart"/>
                  <w:shd w:val="clear" w:color="auto" w:fill="auto"/>
                  <w:tcMar>
                    <w:top w:w="28" w:type="dxa"/>
                    <w:left w:w="57" w:type="dxa"/>
                    <w:bottom w:w="28" w:type="dxa"/>
                    <w:right w:w="57" w:type="dxa"/>
                  </w:tcMar>
                  <w:vAlign w:val="center"/>
                </w:tcPr>
                <w:p w:rsidR="00650D83" w:rsidRPr="00D23E5D" w:rsidRDefault="00650D83" w:rsidP="00650D83">
                  <w:pPr>
                    <w:widowControl w:val="0"/>
                    <w:ind w:right="-55"/>
                    <w:rPr>
                      <w:rFonts w:ascii="Times New Roman" w:hAnsi="Times New Roman" w:cs="Times New Roman"/>
                      <w:sz w:val="12"/>
                      <w:szCs w:val="12"/>
                      <w:lang w:val="uk-UA"/>
                    </w:rPr>
                  </w:pPr>
                  <w:r w:rsidRPr="00315508">
                    <w:rPr>
                      <w:rFonts w:ascii="Times New Roman" w:hAnsi="Times New Roman" w:cs="Times New Roman"/>
                      <w:color w:val="000000"/>
                      <w:sz w:val="12"/>
                      <w:szCs w:val="12"/>
                      <w:lang w:val="uk-UA"/>
                    </w:rPr>
                    <w:t>Департамент житлово-комунальної інфраструктури</w:t>
                  </w:r>
                  <w:r>
                    <w:rPr>
                      <w:rFonts w:ascii="Times New Roman" w:hAnsi="Times New Roman" w:cs="Times New Roman"/>
                      <w:color w:val="000000"/>
                      <w:sz w:val="12"/>
                      <w:szCs w:val="12"/>
                      <w:lang w:val="uk-UA"/>
                    </w:rPr>
                    <w:t xml:space="preserve">, </w:t>
                  </w:r>
                  <w:r w:rsidRPr="00650D83">
                    <w:rPr>
                      <w:rFonts w:ascii="Times New Roman" w:hAnsi="Times New Roman" w:cs="Times New Roman"/>
                      <w:color w:val="000000"/>
                      <w:sz w:val="12"/>
                      <w:szCs w:val="12"/>
                      <w:lang w:val="uk-UA"/>
                    </w:rPr>
                    <w:t>КП «Фонд модернізації та розвитку житлового фонду міста Києва»</w:t>
                  </w:r>
                </w:p>
              </w:tc>
              <w:tc>
                <w:tcPr>
                  <w:tcW w:w="272" w:type="pct"/>
                  <w:vMerge w:val="restart"/>
                  <w:shd w:val="clear" w:color="auto" w:fill="auto"/>
                  <w:tcMar>
                    <w:top w:w="28" w:type="dxa"/>
                    <w:left w:w="57" w:type="dxa"/>
                    <w:bottom w:w="28" w:type="dxa"/>
                    <w:right w:w="57" w:type="dxa"/>
                  </w:tcMar>
                  <w:vAlign w:val="center"/>
                </w:tcPr>
                <w:p w:rsidR="00650D83" w:rsidRPr="00D23E5D" w:rsidRDefault="00316F80" w:rsidP="00316F80">
                  <w:pPr>
                    <w:widowControl w:val="0"/>
                    <w:ind w:right="-54"/>
                    <w:rPr>
                      <w:rFonts w:ascii="Times New Roman" w:hAnsi="Times New Roman" w:cs="Times New Roman"/>
                      <w:sz w:val="12"/>
                      <w:szCs w:val="12"/>
                      <w:lang w:val="uk-UA"/>
                    </w:rPr>
                  </w:pPr>
                  <w:r>
                    <w:rPr>
                      <w:rFonts w:ascii="Times New Roman" w:hAnsi="Times New Roman" w:cs="Times New Roman"/>
                      <w:color w:val="000000"/>
                      <w:sz w:val="12"/>
                      <w:szCs w:val="12"/>
                      <w:lang w:val="uk-UA"/>
                    </w:rPr>
                    <w:t>Інші кошти</w:t>
                  </w:r>
                </w:p>
              </w:tc>
              <w:tc>
                <w:tcPr>
                  <w:tcW w:w="452" w:type="pct"/>
                  <w:vMerge w:val="restart"/>
                  <w:shd w:val="clear" w:color="auto" w:fill="auto"/>
                  <w:tcMar>
                    <w:top w:w="28" w:type="dxa"/>
                    <w:left w:w="57" w:type="dxa"/>
                    <w:bottom w:w="28" w:type="dxa"/>
                    <w:right w:w="57" w:type="dxa"/>
                  </w:tcMar>
                  <w:vAlign w:val="center"/>
                </w:tcPr>
                <w:p w:rsidR="00650D83" w:rsidRPr="00915132" w:rsidRDefault="00650D83" w:rsidP="00650D83">
                  <w:pPr>
                    <w:widowControl w:val="0"/>
                    <w:ind w:right="-57"/>
                    <w:rPr>
                      <w:rFonts w:ascii="Times New Roman" w:hAnsi="Times New Roman" w:cs="Times New Roman"/>
                      <w:color w:val="000000"/>
                      <w:sz w:val="12"/>
                      <w:szCs w:val="12"/>
                      <w:lang w:val="uk-UA"/>
                    </w:rPr>
                  </w:pPr>
                  <w:r w:rsidRPr="003C5108">
                    <w:rPr>
                      <w:rFonts w:ascii="Times New Roman" w:hAnsi="Times New Roman" w:cs="Times New Roman"/>
                      <w:color w:val="000000"/>
                      <w:sz w:val="12"/>
                      <w:szCs w:val="12"/>
                      <w:lang w:val="uk-UA"/>
                    </w:rPr>
                    <w:t xml:space="preserve">Всього: </w:t>
                  </w:r>
                  <w:r w:rsidRPr="00650D83">
                    <w:rPr>
                      <w:rFonts w:ascii="Times New Roman" w:hAnsi="Times New Roman" w:cs="Times New Roman"/>
                      <w:color w:val="000000"/>
                      <w:sz w:val="12"/>
                      <w:szCs w:val="12"/>
                      <w:lang w:val="uk-UA"/>
                    </w:rPr>
                    <w:t>400000,00</w:t>
                  </w:r>
                  <w:r w:rsidRPr="00D23E5D">
                    <w:rPr>
                      <w:rFonts w:ascii="Times New Roman" w:hAnsi="Times New Roman" w:cs="Times New Roman"/>
                      <w:b/>
                      <w:sz w:val="12"/>
                      <w:szCs w:val="12"/>
                      <w:lang w:val="uk-UA"/>
                    </w:rPr>
                    <w:br/>
                  </w:r>
                  <w:r w:rsidRPr="00D23E5D">
                    <w:rPr>
                      <w:rFonts w:ascii="Times New Roman" w:hAnsi="Times New Roman" w:cs="Times New Roman"/>
                      <w:color w:val="000000"/>
                      <w:sz w:val="12"/>
                      <w:szCs w:val="12"/>
                      <w:lang w:val="uk-UA"/>
                    </w:rPr>
                    <w:t xml:space="preserve">2023 – </w:t>
                  </w:r>
                  <w:r w:rsidRPr="00650D83">
                    <w:rPr>
                      <w:rFonts w:ascii="Times New Roman" w:hAnsi="Times New Roman" w:cs="Times New Roman"/>
                      <w:color w:val="000000"/>
                      <w:sz w:val="12"/>
                      <w:szCs w:val="12"/>
                      <w:lang w:val="uk-UA"/>
                    </w:rPr>
                    <w:t>20000,00</w:t>
                  </w:r>
                  <w:r w:rsidRPr="00D23E5D">
                    <w:rPr>
                      <w:rFonts w:ascii="Times New Roman" w:hAnsi="Times New Roman" w:cs="Times New Roman"/>
                      <w:sz w:val="12"/>
                      <w:szCs w:val="12"/>
                      <w:lang w:val="uk-UA"/>
                    </w:rPr>
                    <w:br/>
                  </w:r>
                  <w:r w:rsidRPr="00D23E5D">
                    <w:rPr>
                      <w:rFonts w:ascii="Times New Roman" w:hAnsi="Times New Roman" w:cs="Times New Roman"/>
                      <w:color w:val="000000"/>
                      <w:sz w:val="12"/>
                      <w:szCs w:val="12"/>
                      <w:lang w:val="uk-UA"/>
                    </w:rPr>
                    <w:t xml:space="preserve">2024 – </w:t>
                  </w:r>
                  <w:r w:rsidRPr="00650D83">
                    <w:rPr>
                      <w:rFonts w:ascii="Times New Roman" w:hAnsi="Times New Roman" w:cs="Times New Roman"/>
                      <w:color w:val="000000"/>
                      <w:sz w:val="12"/>
                      <w:szCs w:val="12"/>
                      <w:lang w:val="uk-UA"/>
                    </w:rPr>
                    <w:t>200000,00</w:t>
                  </w:r>
                  <w:r>
                    <w:rPr>
                      <w:rFonts w:ascii="Times New Roman" w:hAnsi="Times New Roman" w:cs="Times New Roman"/>
                      <w:color w:val="000000"/>
                      <w:sz w:val="12"/>
                      <w:szCs w:val="12"/>
                      <w:lang w:val="uk-UA"/>
                    </w:rPr>
                    <w:t xml:space="preserve">  2</w:t>
                  </w:r>
                  <w:r w:rsidRPr="00D23E5D">
                    <w:rPr>
                      <w:rFonts w:ascii="Times New Roman" w:hAnsi="Times New Roman" w:cs="Times New Roman"/>
                      <w:color w:val="000000"/>
                      <w:sz w:val="12"/>
                      <w:szCs w:val="12"/>
                      <w:lang w:val="uk-UA"/>
                    </w:rPr>
                    <w:t xml:space="preserve">025 – </w:t>
                  </w:r>
                  <w:r w:rsidRPr="00650D83">
                    <w:rPr>
                      <w:rFonts w:ascii="Times New Roman" w:hAnsi="Times New Roman" w:cs="Times New Roman"/>
                      <w:color w:val="000000"/>
                      <w:sz w:val="12"/>
                      <w:szCs w:val="12"/>
                      <w:lang w:val="uk-UA"/>
                    </w:rPr>
                    <w:t>180000,00</w:t>
                  </w:r>
                </w:p>
              </w:tc>
              <w:tc>
                <w:tcPr>
                  <w:tcW w:w="454" w:type="pct"/>
                  <w:shd w:val="clear" w:color="auto" w:fill="auto"/>
                  <w:tcMar>
                    <w:top w:w="28" w:type="dxa"/>
                    <w:left w:w="57" w:type="dxa"/>
                    <w:bottom w:w="28" w:type="dxa"/>
                    <w:right w:w="57" w:type="dxa"/>
                  </w:tcMar>
                  <w:vAlign w:val="center"/>
                </w:tcPr>
                <w:p w:rsidR="00650D83" w:rsidRPr="00D23E5D" w:rsidRDefault="00650D83" w:rsidP="00915132">
                  <w:pPr>
                    <w:widowControl w:val="0"/>
                    <w:spacing w:after="100" w:afterAutospacing="1" w:line="240" w:lineRule="auto"/>
                    <w:rPr>
                      <w:rFonts w:ascii="Times New Roman" w:hAnsi="Times New Roman" w:cs="Times New Roman"/>
                      <w:sz w:val="12"/>
                      <w:szCs w:val="12"/>
                      <w:lang w:val="uk-UA"/>
                    </w:rPr>
                  </w:pPr>
                  <w:r w:rsidRPr="00D23E5D">
                    <w:rPr>
                      <w:rFonts w:ascii="Times New Roman" w:hAnsi="Times New Roman" w:cs="Times New Roman"/>
                      <w:b/>
                      <w:color w:val="000000"/>
                      <w:sz w:val="12"/>
                      <w:szCs w:val="12"/>
                      <w:lang w:val="uk-UA"/>
                    </w:rPr>
                    <w:t>витрат</w:t>
                  </w:r>
                  <w:r>
                    <w:rPr>
                      <w:rFonts w:ascii="Times New Roman" w:hAnsi="Times New Roman" w:cs="Times New Roman"/>
                      <w:color w:val="000000"/>
                      <w:sz w:val="12"/>
                      <w:szCs w:val="12"/>
                      <w:lang w:val="uk-UA"/>
                    </w:rPr>
                    <w:t xml:space="preserve">: </w:t>
                  </w:r>
                  <w:r w:rsidRPr="00650D83">
                    <w:rPr>
                      <w:rFonts w:ascii="Times New Roman" w:hAnsi="Times New Roman" w:cs="Times New Roman"/>
                      <w:color w:val="000000"/>
                      <w:sz w:val="12"/>
                      <w:szCs w:val="12"/>
                      <w:lang w:val="uk-UA"/>
                    </w:rPr>
                    <w:t>обсяг фінансування, тис. грн</w:t>
                  </w:r>
                </w:p>
              </w:tc>
              <w:tc>
                <w:tcPr>
                  <w:tcW w:w="363" w:type="pct"/>
                  <w:shd w:val="clear" w:color="auto" w:fill="auto"/>
                  <w:tcMar>
                    <w:top w:w="28" w:type="dxa"/>
                    <w:left w:w="57" w:type="dxa"/>
                    <w:bottom w:w="28" w:type="dxa"/>
                    <w:right w:w="57" w:type="dxa"/>
                  </w:tcMar>
                  <w:vAlign w:val="center"/>
                </w:tcPr>
                <w:p w:rsidR="00650D83" w:rsidRPr="00D23E5D" w:rsidRDefault="00650D83" w:rsidP="00915132">
                  <w:pPr>
                    <w:widowControl w:val="0"/>
                    <w:spacing w:after="100" w:afterAutospacing="1" w:line="240" w:lineRule="auto"/>
                    <w:ind w:left="-60" w:right="-56"/>
                    <w:jc w:val="center"/>
                    <w:rPr>
                      <w:rFonts w:ascii="Times New Roman" w:hAnsi="Times New Roman" w:cs="Times New Roman"/>
                      <w:sz w:val="12"/>
                      <w:szCs w:val="12"/>
                      <w:lang w:val="uk-UA"/>
                    </w:rPr>
                  </w:pPr>
                </w:p>
              </w:tc>
              <w:tc>
                <w:tcPr>
                  <w:tcW w:w="362" w:type="pct"/>
                  <w:shd w:val="clear" w:color="auto" w:fill="auto"/>
                  <w:tcMar>
                    <w:top w:w="28" w:type="dxa"/>
                    <w:left w:w="57" w:type="dxa"/>
                    <w:bottom w:w="28" w:type="dxa"/>
                    <w:right w:w="57" w:type="dxa"/>
                  </w:tcMar>
                  <w:vAlign w:val="center"/>
                </w:tcPr>
                <w:p w:rsidR="00650D83" w:rsidRPr="00D23E5D" w:rsidRDefault="00650D83" w:rsidP="00915132">
                  <w:pPr>
                    <w:widowControl w:val="0"/>
                    <w:spacing w:after="100" w:afterAutospacing="1" w:line="240" w:lineRule="auto"/>
                    <w:ind w:left="-60" w:right="-55"/>
                    <w:jc w:val="center"/>
                    <w:rPr>
                      <w:rFonts w:ascii="Times New Roman" w:hAnsi="Times New Roman" w:cs="Times New Roman"/>
                      <w:sz w:val="12"/>
                      <w:szCs w:val="12"/>
                      <w:lang w:val="uk-UA"/>
                    </w:rPr>
                  </w:pPr>
                </w:p>
              </w:tc>
              <w:tc>
                <w:tcPr>
                  <w:tcW w:w="420" w:type="pct"/>
                  <w:shd w:val="clear" w:color="auto" w:fill="auto"/>
                  <w:tcMar>
                    <w:top w:w="28" w:type="dxa"/>
                    <w:left w:w="57" w:type="dxa"/>
                    <w:bottom w:w="28" w:type="dxa"/>
                    <w:right w:w="57" w:type="dxa"/>
                  </w:tcMar>
                  <w:vAlign w:val="center"/>
                </w:tcPr>
                <w:p w:rsidR="00650D83" w:rsidRPr="00650D83" w:rsidRDefault="00650D83" w:rsidP="00650D83">
                  <w:pPr>
                    <w:widowControl w:val="0"/>
                    <w:spacing w:after="100" w:afterAutospacing="1" w:line="240" w:lineRule="auto"/>
                    <w:jc w:val="center"/>
                    <w:rPr>
                      <w:rFonts w:ascii="Times New Roman" w:hAnsi="Times New Roman" w:cs="Times New Roman"/>
                      <w:color w:val="000000"/>
                      <w:sz w:val="12"/>
                      <w:szCs w:val="12"/>
                      <w:lang w:val="uk-UA"/>
                    </w:rPr>
                  </w:pPr>
                  <w:r w:rsidRPr="00650D83">
                    <w:rPr>
                      <w:rFonts w:ascii="Times New Roman" w:hAnsi="Times New Roman" w:cs="Times New Roman"/>
                      <w:color w:val="000000"/>
                      <w:sz w:val="12"/>
                      <w:szCs w:val="12"/>
                      <w:lang w:val="uk-UA"/>
                    </w:rPr>
                    <w:t>20000,00</w:t>
                  </w:r>
                </w:p>
              </w:tc>
              <w:tc>
                <w:tcPr>
                  <w:tcW w:w="420" w:type="pct"/>
                  <w:shd w:val="clear" w:color="auto" w:fill="auto"/>
                  <w:vAlign w:val="center"/>
                </w:tcPr>
                <w:p w:rsidR="00650D83" w:rsidRPr="00650D83" w:rsidRDefault="00650D83" w:rsidP="00650D83">
                  <w:pPr>
                    <w:widowControl w:val="0"/>
                    <w:spacing w:after="100" w:afterAutospacing="1" w:line="240" w:lineRule="auto"/>
                    <w:jc w:val="center"/>
                    <w:rPr>
                      <w:rFonts w:ascii="Times New Roman" w:hAnsi="Times New Roman" w:cs="Times New Roman"/>
                      <w:color w:val="000000"/>
                      <w:sz w:val="12"/>
                      <w:szCs w:val="12"/>
                      <w:lang w:val="uk-UA"/>
                    </w:rPr>
                  </w:pPr>
                  <w:r w:rsidRPr="00650D83">
                    <w:rPr>
                      <w:rFonts w:ascii="Times New Roman" w:hAnsi="Times New Roman" w:cs="Times New Roman"/>
                      <w:color w:val="000000"/>
                      <w:sz w:val="12"/>
                      <w:szCs w:val="12"/>
                      <w:lang w:val="uk-UA"/>
                    </w:rPr>
                    <w:t>200000,00</w:t>
                  </w:r>
                </w:p>
              </w:tc>
              <w:tc>
                <w:tcPr>
                  <w:tcW w:w="335" w:type="pct"/>
                  <w:shd w:val="clear" w:color="auto" w:fill="auto"/>
                  <w:vAlign w:val="center"/>
                </w:tcPr>
                <w:p w:rsidR="00650D83" w:rsidRPr="00650D83" w:rsidRDefault="00650D83" w:rsidP="00650D83">
                  <w:pPr>
                    <w:widowControl w:val="0"/>
                    <w:spacing w:after="100" w:afterAutospacing="1" w:line="240" w:lineRule="auto"/>
                    <w:jc w:val="center"/>
                    <w:rPr>
                      <w:rFonts w:ascii="Times New Roman" w:hAnsi="Times New Roman" w:cs="Times New Roman"/>
                      <w:color w:val="000000"/>
                      <w:sz w:val="12"/>
                      <w:szCs w:val="12"/>
                      <w:lang w:val="uk-UA"/>
                    </w:rPr>
                  </w:pPr>
                  <w:r w:rsidRPr="00650D83">
                    <w:rPr>
                      <w:rFonts w:ascii="Times New Roman" w:hAnsi="Times New Roman" w:cs="Times New Roman"/>
                      <w:color w:val="000000"/>
                      <w:sz w:val="12"/>
                      <w:szCs w:val="12"/>
                      <w:lang w:val="uk-UA"/>
                    </w:rPr>
                    <w:t>180000,00</w:t>
                  </w:r>
                </w:p>
              </w:tc>
            </w:tr>
            <w:tr w:rsidR="00915132" w:rsidRPr="00D23E5D" w:rsidTr="00915132">
              <w:trPr>
                <w:trHeight w:val="633"/>
              </w:trPr>
              <w:tc>
                <w:tcPr>
                  <w:tcW w:w="338" w:type="pct"/>
                  <w:vMerge/>
                </w:tcPr>
                <w:p w:rsidR="00915132" w:rsidRPr="00D23E5D" w:rsidRDefault="00915132" w:rsidP="00915132">
                  <w:pPr>
                    <w:spacing w:after="0" w:line="240" w:lineRule="auto"/>
                    <w:rPr>
                      <w:rFonts w:ascii="Times New Roman" w:eastAsia="Calibri" w:hAnsi="Times New Roman" w:cs="Times New Roman"/>
                      <w:sz w:val="12"/>
                      <w:szCs w:val="12"/>
                      <w:lang w:val="uk-UA" w:eastAsia="ru-RU"/>
                    </w:rPr>
                  </w:pPr>
                </w:p>
              </w:tc>
              <w:tc>
                <w:tcPr>
                  <w:tcW w:w="404" w:type="pct"/>
                  <w:vMerge/>
                </w:tcPr>
                <w:p w:rsidR="00915132" w:rsidRPr="00D23E5D" w:rsidRDefault="00915132" w:rsidP="00915132">
                  <w:pPr>
                    <w:spacing w:after="0" w:line="240" w:lineRule="auto"/>
                    <w:rPr>
                      <w:rFonts w:ascii="Times New Roman" w:eastAsia="Calibri" w:hAnsi="Times New Roman" w:cs="Times New Roman"/>
                      <w:sz w:val="12"/>
                      <w:szCs w:val="12"/>
                      <w:lang w:val="uk-UA" w:eastAsia="ru-RU"/>
                    </w:rPr>
                  </w:pPr>
                </w:p>
              </w:tc>
              <w:tc>
                <w:tcPr>
                  <w:tcW w:w="537" w:type="pct"/>
                  <w:vMerge/>
                  <w:shd w:val="clear" w:color="auto" w:fill="auto"/>
                  <w:tcMar>
                    <w:top w:w="28" w:type="dxa"/>
                    <w:left w:w="57" w:type="dxa"/>
                    <w:bottom w:w="28" w:type="dxa"/>
                    <w:right w:w="57" w:type="dxa"/>
                  </w:tcMar>
                </w:tcPr>
                <w:p w:rsidR="00915132" w:rsidRPr="00D23E5D" w:rsidRDefault="00915132" w:rsidP="00915132">
                  <w:pPr>
                    <w:spacing w:after="0" w:line="240" w:lineRule="auto"/>
                    <w:rPr>
                      <w:rFonts w:ascii="Times New Roman" w:eastAsia="Calibri" w:hAnsi="Times New Roman" w:cs="Times New Roman"/>
                      <w:sz w:val="12"/>
                      <w:szCs w:val="12"/>
                      <w:lang w:val="uk-UA" w:eastAsia="ru-RU"/>
                    </w:rPr>
                  </w:pPr>
                </w:p>
              </w:tc>
              <w:tc>
                <w:tcPr>
                  <w:tcW w:w="279" w:type="pct"/>
                  <w:vMerge/>
                  <w:shd w:val="clear" w:color="auto" w:fill="auto"/>
                  <w:tcMar>
                    <w:top w:w="28" w:type="dxa"/>
                    <w:left w:w="57" w:type="dxa"/>
                    <w:bottom w:w="28" w:type="dxa"/>
                    <w:right w:w="57" w:type="dxa"/>
                  </w:tcMar>
                </w:tcPr>
                <w:p w:rsidR="00915132" w:rsidRPr="00D23E5D" w:rsidRDefault="00915132" w:rsidP="00915132">
                  <w:pPr>
                    <w:spacing w:after="0" w:line="240" w:lineRule="auto"/>
                    <w:jc w:val="center"/>
                    <w:rPr>
                      <w:rFonts w:ascii="Times New Roman" w:eastAsia="Calibri" w:hAnsi="Times New Roman" w:cs="Times New Roman"/>
                      <w:sz w:val="12"/>
                      <w:szCs w:val="12"/>
                      <w:lang w:val="uk-UA" w:eastAsia="ru-RU"/>
                    </w:rPr>
                  </w:pPr>
                </w:p>
              </w:tc>
              <w:tc>
                <w:tcPr>
                  <w:tcW w:w="364" w:type="pct"/>
                  <w:vMerge/>
                  <w:shd w:val="clear" w:color="auto" w:fill="auto"/>
                  <w:tcMar>
                    <w:top w:w="28" w:type="dxa"/>
                    <w:left w:w="57" w:type="dxa"/>
                    <w:bottom w:w="28" w:type="dxa"/>
                    <w:right w:w="57" w:type="dxa"/>
                  </w:tcMar>
                </w:tcPr>
                <w:p w:rsidR="00915132" w:rsidRPr="00D23E5D" w:rsidRDefault="00915132" w:rsidP="00915132">
                  <w:pPr>
                    <w:spacing w:after="0"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915132" w:rsidRPr="00D23E5D" w:rsidRDefault="00915132" w:rsidP="00915132">
                  <w:pPr>
                    <w:spacing w:after="0" w:line="240" w:lineRule="auto"/>
                    <w:jc w:val="center"/>
                    <w:rPr>
                      <w:rFonts w:ascii="Times New Roman" w:eastAsia="Calibri" w:hAnsi="Times New Roman" w:cs="Times New Roman"/>
                      <w:sz w:val="12"/>
                      <w:szCs w:val="12"/>
                      <w:lang w:val="uk-UA" w:eastAsia="ru-RU"/>
                    </w:rPr>
                  </w:pPr>
                </w:p>
              </w:tc>
              <w:tc>
                <w:tcPr>
                  <w:tcW w:w="452" w:type="pct"/>
                  <w:vMerge/>
                  <w:shd w:val="clear" w:color="auto" w:fill="auto"/>
                  <w:tcMar>
                    <w:top w:w="28" w:type="dxa"/>
                    <w:left w:w="57" w:type="dxa"/>
                    <w:bottom w:w="28" w:type="dxa"/>
                    <w:right w:w="57" w:type="dxa"/>
                  </w:tcMar>
                </w:tcPr>
                <w:p w:rsidR="00915132" w:rsidRPr="00D23E5D" w:rsidRDefault="00915132" w:rsidP="00915132">
                  <w:pPr>
                    <w:spacing w:after="0" w:line="240" w:lineRule="auto"/>
                    <w:jc w:val="center"/>
                    <w:rPr>
                      <w:rFonts w:ascii="Times New Roman" w:eastAsia="Calibri" w:hAnsi="Times New Roman" w:cs="Times New Roman"/>
                      <w:sz w:val="12"/>
                      <w:szCs w:val="12"/>
                      <w:lang w:val="uk-UA" w:eastAsia="ru-RU"/>
                    </w:rPr>
                  </w:pPr>
                </w:p>
              </w:tc>
              <w:tc>
                <w:tcPr>
                  <w:tcW w:w="454" w:type="pct"/>
                  <w:shd w:val="clear" w:color="auto" w:fill="auto"/>
                  <w:tcMar>
                    <w:top w:w="28" w:type="dxa"/>
                    <w:left w:w="57" w:type="dxa"/>
                    <w:bottom w:w="28" w:type="dxa"/>
                    <w:right w:w="57" w:type="dxa"/>
                  </w:tcMar>
                  <w:vAlign w:val="center"/>
                </w:tcPr>
                <w:p w:rsidR="00915132" w:rsidRPr="00D23E5D" w:rsidRDefault="00915132" w:rsidP="00915132">
                  <w:pPr>
                    <w:widowControl w:val="0"/>
                    <w:spacing w:after="100" w:afterAutospacing="1" w:line="240" w:lineRule="auto"/>
                    <w:rPr>
                      <w:rFonts w:ascii="Times New Roman" w:eastAsia="Calibri" w:hAnsi="Times New Roman" w:cs="Times New Roman"/>
                      <w:sz w:val="12"/>
                      <w:szCs w:val="12"/>
                      <w:lang w:val="uk-UA"/>
                    </w:rPr>
                  </w:pPr>
                  <w:r w:rsidRPr="00D23E5D">
                    <w:rPr>
                      <w:rFonts w:ascii="Times New Roman" w:hAnsi="Times New Roman" w:cs="Times New Roman"/>
                      <w:b/>
                      <w:color w:val="000000"/>
                      <w:sz w:val="12"/>
                      <w:szCs w:val="12"/>
                      <w:lang w:val="uk-UA"/>
                    </w:rPr>
                    <w:t>продукту</w:t>
                  </w:r>
                  <w:r w:rsidRPr="00D23E5D">
                    <w:rPr>
                      <w:rFonts w:ascii="Times New Roman" w:hAnsi="Times New Roman" w:cs="Times New Roman"/>
                      <w:color w:val="000000"/>
                      <w:sz w:val="12"/>
                      <w:szCs w:val="12"/>
                      <w:lang w:val="uk-UA"/>
                    </w:rPr>
                    <w:t xml:space="preserve">: </w:t>
                  </w:r>
                  <w:r w:rsidR="00650D83" w:rsidRPr="00650D83">
                    <w:rPr>
                      <w:rFonts w:ascii="Times New Roman" w:hAnsi="Times New Roman" w:cs="Times New Roman"/>
                      <w:color w:val="000000"/>
                      <w:sz w:val="12"/>
                      <w:szCs w:val="12"/>
                      <w:lang w:val="uk-UA"/>
                    </w:rPr>
                    <w:t>кількість позичальників, яким планується надати позику/кредит, од.</w:t>
                  </w:r>
                </w:p>
              </w:tc>
              <w:tc>
                <w:tcPr>
                  <w:tcW w:w="363" w:type="pct"/>
                  <w:shd w:val="clear" w:color="auto" w:fill="auto"/>
                  <w:tcMar>
                    <w:top w:w="28" w:type="dxa"/>
                    <w:left w:w="57" w:type="dxa"/>
                    <w:bottom w:w="28" w:type="dxa"/>
                    <w:right w:w="57" w:type="dxa"/>
                  </w:tcMar>
                  <w:vAlign w:val="center"/>
                </w:tcPr>
                <w:p w:rsidR="00915132" w:rsidRPr="00D23E5D" w:rsidRDefault="00915132" w:rsidP="00915132">
                  <w:pPr>
                    <w:widowControl w:val="0"/>
                    <w:spacing w:after="100" w:afterAutospacing="1" w:line="240" w:lineRule="auto"/>
                    <w:jc w:val="center"/>
                    <w:rPr>
                      <w:rFonts w:ascii="Times New Roman" w:eastAsia="Calibri" w:hAnsi="Times New Roman" w:cs="Times New Roman"/>
                      <w:sz w:val="12"/>
                      <w:szCs w:val="12"/>
                      <w:lang w:val="uk-UA"/>
                    </w:rPr>
                  </w:pPr>
                </w:p>
              </w:tc>
              <w:tc>
                <w:tcPr>
                  <w:tcW w:w="362" w:type="pct"/>
                  <w:shd w:val="clear" w:color="auto" w:fill="auto"/>
                  <w:tcMar>
                    <w:top w:w="28" w:type="dxa"/>
                    <w:left w:w="57" w:type="dxa"/>
                    <w:bottom w:w="28" w:type="dxa"/>
                    <w:right w:w="57" w:type="dxa"/>
                  </w:tcMar>
                  <w:vAlign w:val="center"/>
                </w:tcPr>
                <w:p w:rsidR="00915132" w:rsidRPr="00D23E5D" w:rsidRDefault="00915132" w:rsidP="00915132">
                  <w:pPr>
                    <w:widowControl w:val="0"/>
                    <w:spacing w:after="100" w:afterAutospacing="1" w:line="240" w:lineRule="auto"/>
                    <w:jc w:val="center"/>
                    <w:rPr>
                      <w:rFonts w:ascii="Times New Roman" w:eastAsia="Calibri" w:hAnsi="Times New Roman" w:cs="Times New Roman"/>
                      <w:sz w:val="12"/>
                      <w:szCs w:val="12"/>
                      <w:lang w:val="uk-UA"/>
                    </w:rPr>
                  </w:pPr>
                </w:p>
              </w:tc>
              <w:tc>
                <w:tcPr>
                  <w:tcW w:w="420" w:type="pct"/>
                  <w:shd w:val="clear" w:color="auto" w:fill="auto"/>
                  <w:tcMar>
                    <w:top w:w="28" w:type="dxa"/>
                    <w:left w:w="57" w:type="dxa"/>
                    <w:bottom w:w="28" w:type="dxa"/>
                    <w:right w:w="57" w:type="dxa"/>
                  </w:tcMar>
                  <w:vAlign w:val="center"/>
                </w:tcPr>
                <w:p w:rsidR="00915132" w:rsidRPr="00D23E5D" w:rsidRDefault="00650D83" w:rsidP="00915132">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20</w:t>
                  </w:r>
                </w:p>
              </w:tc>
              <w:tc>
                <w:tcPr>
                  <w:tcW w:w="420" w:type="pct"/>
                  <w:shd w:val="clear" w:color="auto" w:fill="auto"/>
                  <w:vAlign w:val="center"/>
                </w:tcPr>
                <w:p w:rsidR="00915132" w:rsidRPr="00D23E5D" w:rsidRDefault="00650D83" w:rsidP="00915132">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200</w:t>
                  </w:r>
                </w:p>
              </w:tc>
              <w:tc>
                <w:tcPr>
                  <w:tcW w:w="335" w:type="pct"/>
                  <w:shd w:val="clear" w:color="auto" w:fill="auto"/>
                  <w:vAlign w:val="center"/>
                </w:tcPr>
                <w:p w:rsidR="00915132" w:rsidRPr="00D23E5D" w:rsidRDefault="00650D83" w:rsidP="00915132">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180</w:t>
                  </w:r>
                </w:p>
              </w:tc>
            </w:tr>
            <w:tr w:rsidR="00915132" w:rsidRPr="00D23E5D" w:rsidTr="00915132">
              <w:trPr>
                <w:trHeight w:val="1054"/>
              </w:trPr>
              <w:tc>
                <w:tcPr>
                  <w:tcW w:w="338" w:type="pct"/>
                  <w:vMerge/>
                </w:tcPr>
                <w:p w:rsidR="00915132" w:rsidRPr="00D23E5D" w:rsidRDefault="00915132" w:rsidP="00915132">
                  <w:pPr>
                    <w:spacing w:after="0" w:line="240" w:lineRule="auto"/>
                    <w:rPr>
                      <w:rFonts w:ascii="Times New Roman" w:eastAsia="Calibri" w:hAnsi="Times New Roman" w:cs="Times New Roman"/>
                      <w:sz w:val="12"/>
                      <w:szCs w:val="12"/>
                      <w:lang w:val="uk-UA" w:eastAsia="ru-RU"/>
                    </w:rPr>
                  </w:pPr>
                </w:p>
              </w:tc>
              <w:tc>
                <w:tcPr>
                  <w:tcW w:w="404" w:type="pct"/>
                  <w:vMerge/>
                </w:tcPr>
                <w:p w:rsidR="00915132" w:rsidRPr="00D23E5D" w:rsidRDefault="00915132" w:rsidP="00915132">
                  <w:pPr>
                    <w:spacing w:after="0" w:line="240" w:lineRule="auto"/>
                    <w:rPr>
                      <w:rFonts w:ascii="Times New Roman" w:eastAsia="Calibri" w:hAnsi="Times New Roman" w:cs="Times New Roman"/>
                      <w:sz w:val="12"/>
                      <w:szCs w:val="12"/>
                      <w:lang w:val="uk-UA" w:eastAsia="ru-RU"/>
                    </w:rPr>
                  </w:pPr>
                </w:p>
              </w:tc>
              <w:tc>
                <w:tcPr>
                  <w:tcW w:w="537" w:type="pct"/>
                  <w:vMerge/>
                  <w:shd w:val="clear" w:color="auto" w:fill="auto"/>
                  <w:tcMar>
                    <w:top w:w="28" w:type="dxa"/>
                    <w:left w:w="57" w:type="dxa"/>
                    <w:bottom w:w="28" w:type="dxa"/>
                    <w:right w:w="57" w:type="dxa"/>
                  </w:tcMar>
                </w:tcPr>
                <w:p w:rsidR="00915132" w:rsidRPr="00D23E5D" w:rsidRDefault="00915132" w:rsidP="00915132">
                  <w:pPr>
                    <w:spacing w:after="0" w:line="240" w:lineRule="auto"/>
                    <w:rPr>
                      <w:rFonts w:ascii="Times New Roman" w:eastAsia="Calibri" w:hAnsi="Times New Roman" w:cs="Times New Roman"/>
                      <w:sz w:val="12"/>
                      <w:szCs w:val="12"/>
                      <w:lang w:val="uk-UA" w:eastAsia="ru-RU"/>
                    </w:rPr>
                  </w:pPr>
                </w:p>
              </w:tc>
              <w:tc>
                <w:tcPr>
                  <w:tcW w:w="279" w:type="pct"/>
                  <w:vMerge/>
                  <w:shd w:val="clear" w:color="auto" w:fill="auto"/>
                  <w:tcMar>
                    <w:top w:w="28" w:type="dxa"/>
                    <w:left w:w="57" w:type="dxa"/>
                    <w:bottom w:w="28" w:type="dxa"/>
                    <w:right w:w="57" w:type="dxa"/>
                  </w:tcMar>
                </w:tcPr>
                <w:p w:rsidR="00915132" w:rsidRPr="00D23E5D" w:rsidRDefault="00915132" w:rsidP="00915132">
                  <w:pPr>
                    <w:spacing w:after="0" w:line="240" w:lineRule="auto"/>
                    <w:jc w:val="center"/>
                    <w:rPr>
                      <w:rFonts w:ascii="Times New Roman" w:eastAsia="Calibri" w:hAnsi="Times New Roman" w:cs="Times New Roman"/>
                      <w:sz w:val="12"/>
                      <w:szCs w:val="12"/>
                      <w:lang w:val="uk-UA" w:eastAsia="ru-RU"/>
                    </w:rPr>
                  </w:pPr>
                </w:p>
              </w:tc>
              <w:tc>
                <w:tcPr>
                  <w:tcW w:w="364" w:type="pct"/>
                  <w:vMerge/>
                  <w:shd w:val="clear" w:color="auto" w:fill="auto"/>
                  <w:tcMar>
                    <w:top w:w="28" w:type="dxa"/>
                    <w:left w:w="57" w:type="dxa"/>
                    <w:bottom w:w="28" w:type="dxa"/>
                    <w:right w:w="57" w:type="dxa"/>
                  </w:tcMar>
                </w:tcPr>
                <w:p w:rsidR="00915132" w:rsidRPr="00D23E5D" w:rsidRDefault="00915132" w:rsidP="00915132">
                  <w:pPr>
                    <w:spacing w:after="0"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915132" w:rsidRPr="00D23E5D" w:rsidRDefault="00915132" w:rsidP="00915132">
                  <w:pPr>
                    <w:spacing w:after="0" w:line="240" w:lineRule="auto"/>
                    <w:jc w:val="center"/>
                    <w:rPr>
                      <w:rFonts w:ascii="Times New Roman" w:eastAsia="Calibri" w:hAnsi="Times New Roman" w:cs="Times New Roman"/>
                      <w:sz w:val="12"/>
                      <w:szCs w:val="12"/>
                      <w:lang w:val="uk-UA" w:eastAsia="ru-RU"/>
                    </w:rPr>
                  </w:pPr>
                </w:p>
              </w:tc>
              <w:tc>
                <w:tcPr>
                  <w:tcW w:w="452" w:type="pct"/>
                  <w:vMerge/>
                  <w:shd w:val="clear" w:color="auto" w:fill="auto"/>
                  <w:tcMar>
                    <w:top w:w="28" w:type="dxa"/>
                    <w:left w:w="57" w:type="dxa"/>
                    <w:bottom w:w="28" w:type="dxa"/>
                    <w:right w:w="57" w:type="dxa"/>
                  </w:tcMar>
                </w:tcPr>
                <w:p w:rsidR="00915132" w:rsidRPr="00D23E5D" w:rsidRDefault="00915132" w:rsidP="00915132">
                  <w:pPr>
                    <w:spacing w:after="0" w:line="240" w:lineRule="auto"/>
                    <w:jc w:val="center"/>
                    <w:rPr>
                      <w:rFonts w:ascii="Times New Roman" w:eastAsia="Calibri" w:hAnsi="Times New Roman" w:cs="Times New Roman"/>
                      <w:sz w:val="12"/>
                      <w:szCs w:val="12"/>
                      <w:lang w:val="uk-UA" w:eastAsia="ru-RU"/>
                    </w:rPr>
                  </w:pPr>
                </w:p>
              </w:tc>
              <w:tc>
                <w:tcPr>
                  <w:tcW w:w="454" w:type="pct"/>
                  <w:shd w:val="clear" w:color="auto" w:fill="auto"/>
                  <w:tcMar>
                    <w:top w:w="28" w:type="dxa"/>
                    <w:left w:w="57" w:type="dxa"/>
                    <w:bottom w:w="28" w:type="dxa"/>
                    <w:right w:w="57" w:type="dxa"/>
                  </w:tcMar>
                  <w:vAlign w:val="center"/>
                </w:tcPr>
                <w:p w:rsidR="00915132" w:rsidRPr="00D23E5D" w:rsidRDefault="00915132" w:rsidP="00915132">
                  <w:pPr>
                    <w:widowControl w:val="0"/>
                    <w:spacing w:after="100" w:afterAutospacing="1" w:line="240" w:lineRule="auto"/>
                    <w:rPr>
                      <w:rFonts w:ascii="Times New Roman" w:eastAsia="Calibri" w:hAnsi="Times New Roman" w:cs="Times New Roman"/>
                      <w:sz w:val="12"/>
                      <w:szCs w:val="12"/>
                      <w:lang w:val="uk-UA"/>
                    </w:rPr>
                  </w:pPr>
                  <w:r w:rsidRPr="00D23E5D">
                    <w:rPr>
                      <w:rFonts w:ascii="Times New Roman" w:hAnsi="Times New Roman" w:cs="Times New Roman"/>
                      <w:b/>
                      <w:color w:val="000000"/>
                      <w:sz w:val="12"/>
                      <w:szCs w:val="12"/>
                      <w:lang w:val="uk-UA"/>
                    </w:rPr>
                    <w:t>ефективності</w:t>
                  </w:r>
                  <w:r w:rsidRPr="00D23E5D">
                    <w:rPr>
                      <w:rFonts w:ascii="Times New Roman" w:hAnsi="Times New Roman" w:cs="Times New Roman"/>
                      <w:color w:val="000000"/>
                      <w:sz w:val="12"/>
                      <w:szCs w:val="12"/>
                      <w:lang w:val="uk-UA"/>
                    </w:rPr>
                    <w:t xml:space="preserve">: </w:t>
                  </w:r>
                  <w:r w:rsidR="00650D83" w:rsidRPr="00650D83">
                    <w:rPr>
                      <w:rFonts w:ascii="Times New Roman" w:hAnsi="Times New Roman" w:cs="Times New Roman"/>
                      <w:color w:val="000000"/>
                      <w:sz w:val="12"/>
                      <w:szCs w:val="12"/>
                      <w:lang w:val="uk-UA"/>
                    </w:rPr>
                    <w:t>середня сума позики/кредиту, тис. грн</w:t>
                  </w:r>
                </w:p>
              </w:tc>
              <w:tc>
                <w:tcPr>
                  <w:tcW w:w="363" w:type="pct"/>
                  <w:shd w:val="clear" w:color="auto" w:fill="auto"/>
                  <w:tcMar>
                    <w:top w:w="28" w:type="dxa"/>
                    <w:left w:w="57" w:type="dxa"/>
                    <w:bottom w:w="28" w:type="dxa"/>
                    <w:right w:w="57" w:type="dxa"/>
                  </w:tcMar>
                  <w:vAlign w:val="center"/>
                </w:tcPr>
                <w:p w:rsidR="00915132" w:rsidRPr="00D23E5D" w:rsidRDefault="00915132" w:rsidP="00915132">
                  <w:pPr>
                    <w:widowControl w:val="0"/>
                    <w:spacing w:after="100" w:afterAutospacing="1" w:line="240" w:lineRule="auto"/>
                    <w:jc w:val="center"/>
                    <w:rPr>
                      <w:rFonts w:ascii="Times New Roman" w:eastAsia="Calibri" w:hAnsi="Times New Roman" w:cs="Times New Roman"/>
                      <w:sz w:val="12"/>
                      <w:szCs w:val="12"/>
                      <w:lang w:val="uk-UA"/>
                    </w:rPr>
                  </w:pPr>
                </w:p>
              </w:tc>
              <w:tc>
                <w:tcPr>
                  <w:tcW w:w="362" w:type="pct"/>
                  <w:shd w:val="clear" w:color="auto" w:fill="auto"/>
                  <w:tcMar>
                    <w:top w:w="28" w:type="dxa"/>
                    <w:left w:w="57" w:type="dxa"/>
                    <w:bottom w:w="28" w:type="dxa"/>
                    <w:right w:w="57" w:type="dxa"/>
                  </w:tcMar>
                  <w:vAlign w:val="center"/>
                </w:tcPr>
                <w:p w:rsidR="00915132" w:rsidRPr="00D23E5D" w:rsidRDefault="00915132" w:rsidP="00915132">
                  <w:pPr>
                    <w:widowControl w:val="0"/>
                    <w:spacing w:after="100" w:afterAutospacing="1" w:line="240" w:lineRule="auto"/>
                    <w:jc w:val="center"/>
                    <w:rPr>
                      <w:rFonts w:ascii="Times New Roman" w:eastAsia="Calibri" w:hAnsi="Times New Roman" w:cs="Times New Roman"/>
                      <w:sz w:val="12"/>
                      <w:szCs w:val="12"/>
                      <w:lang w:val="uk-UA"/>
                    </w:rPr>
                  </w:pPr>
                </w:p>
              </w:tc>
              <w:tc>
                <w:tcPr>
                  <w:tcW w:w="420" w:type="pct"/>
                  <w:shd w:val="clear" w:color="auto" w:fill="auto"/>
                  <w:tcMar>
                    <w:top w:w="28" w:type="dxa"/>
                    <w:left w:w="57" w:type="dxa"/>
                    <w:bottom w:w="28" w:type="dxa"/>
                    <w:right w:w="57" w:type="dxa"/>
                  </w:tcMar>
                  <w:vAlign w:val="center"/>
                </w:tcPr>
                <w:p w:rsidR="00915132" w:rsidRPr="00D23E5D" w:rsidRDefault="00650D83" w:rsidP="00915132">
                  <w:pPr>
                    <w:widowControl w:val="0"/>
                    <w:spacing w:after="100" w:afterAutospacing="1" w:line="240" w:lineRule="auto"/>
                    <w:jc w:val="center"/>
                    <w:rPr>
                      <w:rFonts w:ascii="Times New Roman" w:eastAsia="Calibri" w:hAnsi="Times New Roman" w:cs="Times New Roman"/>
                      <w:sz w:val="12"/>
                      <w:szCs w:val="12"/>
                      <w:lang w:val="uk-UA"/>
                    </w:rPr>
                  </w:pPr>
                  <w:r w:rsidRPr="00650D83">
                    <w:rPr>
                      <w:rFonts w:ascii="Times New Roman" w:eastAsia="Calibri" w:hAnsi="Times New Roman" w:cs="Times New Roman"/>
                      <w:sz w:val="12"/>
                      <w:szCs w:val="12"/>
                      <w:lang w:val="uk-UA"/>
                    </w:rPr>
                    <w:t>1000,00</w:t>
                  </w:r>
                </w:p>
              </w:tc>
              <w:tc>
                <w:tcPr>
                  <w:tcW w:w="420" w:type="pct"/>
                  <w:shd w:val="clear" w:color="auto" w:fill="auto"/>
                  <w:vAlign w:val="center"/>
                </w:tcPr>
                <w:p w:rsidR="00915132" w:rsidRPr="00D23E5D" w:rsidRDefault="00650D83" w:rsidP="00915132">
                  <w:pPr>
                    <w:widowControl w:val="0"/>
                    <w:spacing w:after="100" w:afterAutospacing="1" w:line="240" w:lineRule="auto"/>
                    <w:jc w:val="center"/>
                    <w:rPr>
                      <w:rFonts w:ascii="Times New Roman" w:eastAsia="Calibri" w:hAnsi="Times New Roman" w:cs="Times New Roman"/>
                      <w:sz w:val="12"/>
                      <w:szCs w:val="12"/>
                      <w:lang w:val="uk-UA"/>
                    </w:rPr>
                  </w:pPr>
                  <w:r w:rsidRPr="00650D83">
                    <w:rPr>
                      <w:rFonts w:ascii="Times New Roman" w:eastAsia="Calibri" w:hAnsi="Times New Roman" w:cs="Times New Roman"/>
                      <w:sz w:val="12"/>
                      <w:szCs w:val="12"/>
                      <w:lang w:val="uk-UA"/>
                    </w:rPr>
                    <w:t>1000,00</w:t>
                  </w:r>
                </w:p>
              </w:tc>
              <w:tc>
                <w:tcPr>
                  <w:tcW w:w="335" w:type="pct"/>
                  <w:shd w:val="clear" w:color="auto" w:fill="auto"/>
                  <w:vAlign w:val="center"/>
                </w:tcPr>
                <w:p w:rsidR="00915132" w:rsidRPr="00D23E5D" w:rsidRDefault="00650D83" w:rsidP="00915132">
                  <w:pPr>
                    <w:widowControl w:val="0"/>
                    <w:spacing w:after="100" w:afterAutospacing="1" w:line="240" w:lineRule="auto"/>
                    <w:jc w:val="center"/>
                    <w:rPr>
                      <w:rFonts w:ascii="Times New Roman" w:eastAsia="Calibri" w:hAnsi="Times New Roman" w:cs="Times New Roman"/>
                      <w:sz w:val="12"/>
                      <w:szCs w:val="12"/>
                      <w:lang w:val="uk-UA"/>
                    </w:rPr>
                  </w:pPr>
                  <w:r w:rsidRPr="00650D83">
                    <w:rPr>
                      <w:rFonts w:ascii="Times New Roman" w:eastAsia="Calibri" w:hAnsi="Times New Roman" w:cs="Times New Roman"/>
                      <w:sz w:val="12"/>
                      <w:szCs w:val="12"/>
                      <w:lang w:val="uk-UA"/>
                    </w:rPr>
                    <w:t>1000,00</w:t>
                  </w:r>
                </w:p>
              </w:tc>
            </w:tr>
            <w:tr w:rsidR="00915132" w:rsidRPr="00316F80" w:rsidTr="00915132">
              <w:trPr>
                <w:trHeight w:val="1681"/>
              </w:trPr>
              <w:tc>
                <w:tcPr>
                  <w:tcW w:w="338" w:type="pct"/>
                  <w:vMerge/>
                </w:tcPr>
                <w:p w:rsidR="00915132" w:rsidRPr="00D23E5D" w:rsidRDefault="00915132" w:rsidP="00915132">
                  <w:pPr>
                    <w:spacing w:after="0" w:line="240" w:lineRule="auto"/>
                    <w:rPr>
                      <w:rFonts w:ascii="Times New Roman" w:eastAsia="Calibri" w:hAnsi="Times New Roman" w:cs="Times New Roman"/>
                      <w:sz w:val="12"/>
                      <w:szCs w:val="12"/>
                      <w:lang w:val="uk-UA" w:eastAsia="ru-RU"/>
                    </w:rPr>
                  </w:pPr>
                </w:p>
              </w:tc>
              <w:tc>
                <w:tcPr>
                  <w:tcW w:w="404" w:type="pct"/>
                  <w:vMerge/>
                </w:tcPr>
                <w:p w:rsidR="00915132" w:rsidRPr="00D23E5D" w:rsidRDefault="00915132" w:rsidP="00915132">
                  <w:pPr>
                    <w:spacing w:after="0" w:line="240" w:lineRule="auto"/>
                    <w:rPr>
                      <w:rFonts w:ascii="Times New Roman" w:eastAsia="Calibri" w:hAnsi="Times New Roman" w:cs="Times New Roman"/>
                      <w:sz w:val="12"/>
                      <w:szCs w:val="12"/>
                      <w:lang w:val="uk-UA" w:eastAsia="ru-RU"/>
                    </w:rPr>
                  </w:pPr>
                </w:p>
              </w:tc>
              <w:tc>
                <w:tcPr>
                  <w:tcW w:w="537" w:type="pct"/>
                  <w:vMerge/>
                  <w:shd w:val="clear" w:color="auto" w:fill="auto"/>
                  <w:tcMar>
                    <w:top w:w="28" w:type="dxa"/>
                    <w:left w:w="57" w:type="dxa"/>
                    <w:bottom w:w="28" w:type="dxa"/>
                    <w:right w:w="57" w:type="dxa"/>
                  </w:tcMar>
                </w:tcPr>
                <w:p w:rsidR="00915132" w:rsidRPr="00D23E5D" w:rsidRDefault="00915132" w:rsidP="00915132">
                  <w:pPr>
                    <w:spacing w:after="0" w:line="240" w:lineRule="auto"/>
                    <w:rPr>
                      <w:rFonts w:ascii="Times New Roman" w:eastAsia="Calibri" w:hAnsi="Times New Roman" w:cs="Times New Roman"/>
                      <w:sz w:val="12"/>
                      <w:szCs w:val="12"/>
                      <w:lang w:val="uk-UA" w:eastAsia="ru-RU"/>
                    </w:rPr>
                  </w:pPr>
                </w:p>
              </w:tc>
              <w:tc>
                <w:tcPr>
                  <w:tcW w:w="279" w:type="pct"/>
                  <w:vMerge/>
                  <w:shd w:val="clear" w:color="auto" w:fill="auto"/>
                  <w:tcMar>
                    <w:top w:w="28" w:type="dxa"/>
                    <w:left w:w="57" w:type="dxa"/>
                    <w:bottom w:w="28" w:type="dxa"/>
                    <w:right w:w="57" w:type="dxa"/>
                  </w:tcMar>
                </w:tcPr>
                <w:p w:rsidR="00915132" w:rsidRPr="00D23E5D" w:rsidRDefault="00915132" w:rsidP="00915132">
                  <w:pPr>
                    <w:spacing w:after="0" w:line="240" w:lineRule="auto"/>
                    <w:jc w:val="center"/>
                    <w:rPr>
                      <w:rFonts w:ascii="Times New Roman" w:eastAsia="Calibri" w:hAnsi="Times New Roman" w:cs="Times New Roman"/>
                      <w:sz w:val="12"/>
                      <w:szCs w:val="12"/>
                      <w:lang w:val="uk-UA" w:eastAsia="ru-RU"/>
                    </w:rPr>
                  </w:pPr>
                </w:p>
              </w:tc>
              <w:tc>
                <w:tcPr>
                  <w:tcW w:w="364" w:type="pct"/>
                  <w:vMerge/>
                  <w:shd w:val="clear" w:color="auto" w:fill="auto"/>
                  <w:tcMar>
                    <w:top w:w="28" w:type="dxa"/>
                    <w:left w:w="57" w:type="dxa"/>
                    <w:bottom w:w="28" w:type="dxa"/>
                    <w:right w:w="57" w:type="dxa"/>
                  </w:tcMar>
                </w:tcPr>
                <w:p w:rsidR="00915132" w:rsidRPr="00D23E5D" w:rsidRDefault="00915132" w:rsidP="00915132">
                  <w:pPr>
                    <w:spacing w:after="0"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915132" w:rsidRPr="00D23E5D" w:rsidRDefault="00915132" w:rsidP="00915132">
                  <w:pPr>
                    <w:spacing w:after="0" w:line="240" w:lineRule="auto"/>
                    <w:jc w:val="center"/>
                    <w:rPr>
                      <w:rFonts w:ascii="Times New Roman" w:eastAsia="Calibri" w:hAnsi="Times New Roman" w:cs="Times New Roman"/>
                      <w:sz w:val="12"/>
                      <w:szCs w:val="12"/>
                      <w:lang w:val="uk-UA" w:eastAsia="ru-RU"/>
                    </w:rPr>
                  </w:pPr>
                </w:p>
              </w:tc>
              <w:tc>
                <w:tcPr>
                  <w:tcW w:w="452" w:type="pct"/>
                  <w:vMerge/>
                  <w:shd w:val="clear" w:color="auto" w:fill="auto"/>
                  <w:tcMar>
                    <w:top w:w="28" w:type="dxa"/>
                    <w:left w:w="57" w:type="dxa"/>
                    <w:bottom w:w="28" w:type="dxa"/>
                    <w:right w:w="57" w:type="dxa"/>
                  </w:tcMar>
                </w:tcPr>
                <w:p w:rsidR="00915132" w:rsidRPr="00D23E5D" w:rsidRDefault="00915132" w:rsidP="00915132">
                  <w:pPr>
                    <w:spacing w:after="0" w:line="240" w:lineRule="auto"/>
                    <w:jc w:val="center"/>
                    <w:rPr>
                      <w:rFonts w:ascii="Times New Roman" w:eastAsia="Calibri" w:hAnsi="Times New Roman" w:cs="Times New Roman"/>
                      <w:sz w:val="12"/>
                      <w:szCs w:val="12"/>
                      <w:lang w:val="uk-UA" w:eastAsia="ru-RU"/>
                    </w:rPr>
                  </w:pPr>
                </w:p>
              </w:tc>
              <w:tc>
                <w:tcPr>
                  <w:tcW w:w="454" w:type="pct"/>
                  <w:shd w:val="clear" w:color="auto" w:fill="auto"/>
                  <w:tcMar>
                    <w:top w:w="28" w:type="dxa"/>
                    <w:left w:w="57" w:type="dxa"/>
                    <w:bottom w:w="28" w:type="dxa"/>
                    <w:right w:w="57" w:type="dxa"/>
                  </w:tcMar>
                  <w:vAlign w:val="center"/>
                </w:tcPr>
                <w:p w:rsidR="00915132" w:rsidRPr="00D23E5D" w:rsidRDefault="00915132" w:rsidP="00915132">
                  <w:pPr>
                    <w:widowControl w:val="0"/>
                    <w:spacing w:after="100" w:afterAutospacing="1" w:line="240" w:lineRule="auto"/>
                    <w:rPr>
                      <w:rFonts w:ascii="Times New Roman" w:eastAsia="Calibri" w:hAnsi="Times New Roman" w:cs="Times New Roman"/>
                      <w:sz w:val="12"/>
                      <w:szCs w:val="12"/>
                      <w:lang w:val="uk-UA"/>
                    </w:rPr>
                  </w:pPr>
                  <w:r w:rsidRPr="00D23E5D">
                    <w:rPr>
                      <w:rFonts w:ascii="Times New Roman" w:hAnsi="Times New Roman" w:cs="Times New Roman"/>
                      <w:b/>
                      <w:color w:val="000000"/>
                      <w:sz w:val="12"/>
                      <w:szCs w:val="12"/>
                      <w:lang w:val="uk-UA"/>
                    </w:rPr>
                    <w:t>якості</w:t>
                  </w:r>
                  <w:r w:rsidRPr="00D23E5D">
                    <w:rPr>
                      <w:rFonts w:ascii="Times New Roman" w:hAnsi="Times New Roman" w:cs="Times New Roman"/>
                      <w:color w:val="000000"/>
                      <w:sz w:val="12"/>
                      <w:szCs w:val="12"/>
                      <w:lang w:val="uk-UA"/>
                    </w:rPr>
                    <w:t xml:space="preserve">: </w:t>
                  </w:r>
                  <w:r w:rsidR="00650D83" w:rsidRPr="00650D83">
                    <w:rPr>
                      <w:rFonts w:ascii="Times New Roman" w:hAnsi="Times New Roman" w:cs="Times New Roman"/>
                      <w:color w:val="000000"/>
                      <w:sz w:val="12"/>
                      <w:szCs w:val="12"/>
                      <w:lang w:val="uk-UA"/>
                    </w:rPr>
                    <w:t>частка Позичальників, які взяли участь у програмі та отримали позику/кредит, %</w:t>
                  </w:r>
                </w:p>
              </w:tc>
              <w:tc>
                <w:tcPr>
                  <w:tcW w:w="363" w:type="pct"/>
                  <w:shd w:val="clear" w:color="auto" w:fill="auto"/>
                  <w:tcMar>
                    <w:top w:w="28" w:type="dxa"/>
                    <w:left w:w="57" w:type="dxa"/>
                    <w:bottom w:w="28" w:type="dxa"/>
                    <w:right w:w="57" w:type="dxa"/>
                  </w:tcMar>
                  <w:vAlign w:val="center"/>
                </w:tcPr>
                <w:p w:rsidR="00915132" w:rsidRPr="00D23E5D" w:rsidRDefault="00915132" w:rsidP="00915132">
                  <w:pPr>
                    <w:widowControl w:val="0"/>
                    <w:spacing w:after="100" w:afterAutospacing="1" w:line="240" w:lineRule="auto"/>
                    <w:jc w:val="center"/>
                    <w:rPr>
                      <w:rFonts w:ascii="Times New Roman" w:eastAsia="Calibri" w:hAnsi="Times New Roman" w:cs="Times New Roman"/>
                      <w:sz w:val="12"/>
                      <w:szCs w:val="12"/>
                      <w:lang w:val="uk-UA"/>
                    </w:rPr>
                  </w:pPr>
                </w:p>
              </w:tc>
              <w:tc>
                <w:tcPr>
                  <w:tcW w:w="362" w:type="pct"/>
                  <w:shd w:val="clear" w:color="auto" w:fill="auto"/>
                  <w:tcMar>
                    <w:top w:w="28" w:type="dxa"/>
                    <w:left w:w="57" w:type="dxa"/>
                    <w:bottom w:w="28" w:type="dxa"/>
                    <w:right w:w="57" w:type="dxa"/>
                  </w:tcMar>
                  <w:vAlign w:val="center"/>
                </w:tcPr>
                <w:p w:rsidR="00915132" w:rsidRPr="00D23E5D" w:rsidRDefault="00915132" w:rsidP="00915132">
                  <w:pPr>
                    <w:widowControl w:val="0"/>
                    <w:spacing w:after="100" w:afterAutospacing="1" w:line="240" w:lineRule="auto"/>
                    <w:jc w:val="center"/>
                    <w:rPr>
                      <w:rFonts w:ascii="Times New Roman" w:eastAsia="Calibri" w:hAnsi="Times New Roman" w:cs="Times New Roman"/>
                      <w:sz w:val="12"/>
                      <w:szCs w:val="12"/>
                      <w:lang w:val="uk-UA"/>
                    </w:rPr>
                  </w:pPr>
                </w:p>
              </w:tc>
              <w:tc>
                <w:tcPr>
                  <w:tcW w:w="420" w:type="pct"/>
                  <w:shd w:val="clear" w:color="auto" w:fill="auto"/>
                  <w:tcMar>
                    <w:top w:w="28" w:type="dxa"/>
                    <w:left w:w="57" w:type="dxa"/>
                    <w:bottom w:w="28" w:type="dxa"/>
                    <w:right w:w="57" w:type="dxa"/>
                  </w:tcMar>
                  <w:vAlign w:val="center"/>
                </w:tcPr>
                <w:p w:rsidR="00915132" w:rsidRPr="00D23E5D" w:rsidRDefault="00650D83" w:rsidP="00915132">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100</w:t>
                  </w:r>
                </w:p>
              </w:tc>
              <w:tc>
                <w:tcPr>
                  <w:tcW w:w="420" w:type="pct"/>
                  <w:shd w:val="clear" w:color="auto" w:fill="auto"/>
                  <w:vAlign w:val="center"/>
                </w:tcPr>
                <w:p w:rsidR="00915132" w:rsidRPr="00D23E5D" w:rsidRDefault="00650D83" w:rsidP="00915132">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100</w:t>
                  </w:r>
                </w:p>
              </w:tc>
              <w:tc>
                <w:tcPr>
                  <w:tcW w:w="335" w:type="pct"/>
                  <w:shd w:val="clear" w:color="auto" w:fill="auto"/>
                  <w:vAlign w:val="center"/>
                </w:tcPr>
                <w:p w:rsidR="00915132" w:rsidRPr="00D23E5D" w:rsidRDefault="00650D83" w:rsidP="00915132">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100</w:t>
                  </w:r>
                </w:p>
              </w:tc>
            </w:tr>
          </w:tbl>
          <w:p w:rsidR="00575045" w:rsidRDefault="00575045" w:rsidP="00DF7D6E">
            <w:pPr>
              <w:rPr>
                <w:rFonts w:ascii="Times New Roman" w:hAnsi="Times New Roman" w:cs="Times New Roman"/>
                <w:sz w:val="28"/>
                <w:szCs w:val="28"/>
                <w:lang w:val="uk-UA"/>
              </w:rPr>
            </w:pPr>
          </w:p>
          <w:p w:rsidR="009A63F7" w:rsidRDefault="009A63F7" w:rsidP="00DF7D6E">
            <w:pPr>
              <w:rPr>
                <w:rFonts w:ascii="Times New Roman" w:hAnsi="Times New Roman" w:cs="Times New Roman"/>
                <w:sz w:val="28"/>
                <w:szCs w:val="28"/>
                <w:lang w:val="uk-UA"/>
              </w:rPr>
            </w:pPr>
          </w:p>
          <w:p w:rsidR="00DB1111" w:rsidRDefault="00DB1111" w:rsidP="00DF7D6E">
            <w:pPr>
              <w:rPr>
                <w:rFonts w:ascii="Times New Roman" w:hAnsi="Times New Roman" w:cs="Times New Roman"/>
                <w:sz w:val="28"/>
                <w:szCs w:val="28"/>
                <w:lang w:val="uk-UA"/>
              </w:rPr>
            </w:pPr>
          </w:p>
          <w:p w:rsidR="00915132" w:rsidRDefault="00915132" w:rsidP="00A522C4">
            <w:pPr>
              <w:rPr>
                <w:rFonts w:ascii="Times New Roman" w:hAnsi="Times New Roman" w:cs="Times New Roman"/>
                <w:sz w:val="28"/>
                <w:szCs w:val="28"/>
                <w:lang w:val="uk-UA"/>
              </w:rPr>
            </w:pPr>
          </w:p>
          <w:p w:rsidR="00915132" w:rsidRDefault="00915132" w:rsidP="00A522C4">
            <w:pPr>
              <w:rPr>
                <w:rFonts w:ascii="Times New Roman" w:hAnsi="Times New Roman" w:cs="Times New Roman"/>
                <w:sz w:val="28"/>
                <w:szCs w:val="28"/>
                <w:lang w:val="uk-UA"/>
              </w:rPr>
            </w:pPr>
          </w:p>
          <w:p w:rsidR="00915132" w:rsidRDefault="00915132" w:rsidP="00A522C4">
            <w:pPr>
              <w:rPr>
                <w:rFonts w:ascii="Times New Roman" w:hAnsi="Times New Roman" w:cs="Times New Roman"/>
                <w:sz w:val="28"/>
                <w:szCs w:val="28"/>
                <w:lang w:val="uk-UA"/>
              </w:rPr>
            </w:pPr>
          </w:p>
          <w:p w:rsidR="00915132" w:rsidRDefault="00915132" w:rsidP="00A522C4">
            <w:pPr>
              <w:rPr>
                <w:rFonts w:ascii="Times New Roman" w:hAnsi="Times New Roman" w:cs="Times New Roman"/>
                <w:sz w:val="28"/>
                <w:szCs w:val="28"/>
                <w:lang w:val="uk-UA"/>
              </w:rPr>
            </w:pPr>
          </w:p>
          <w:p w:rsidR="00915132" w:rsidRDefault="00915132" w:rsidP="00A522C4">
            <w:pPr>
              <w:rPr>
                <w:rFonts w:ascii="Times New Roman" w:hAnsi="Times New Roman" w:cs="Times New Roman"/>
                <w:sz w:val="28"/>
                <w:szCs w:val="28"/>
                <w:lang w:val="uk-UA"/>
              </w:rPr>
            </w:pPr>
          </w:p>
          <w:p w:rsidR="00650D83" w:rsidRPr="002A5840" w:rsidRDefault="00650D83" w:rsidP="00650D83">
            <w:pPr>
              <w:ind w:left="33"/>
              <w:rPr>
                <w:rFonts w:ascii="Times New Roman" w:hAnsi="Times New Roman" w:cs="Times New Roman"/>
                <w:sz w:val="26"/>
                <w:szCs w:val="26"/>
                <w:lang w:val="uk-UA"/>
              </w:rPr>
            </w:pPr>
            <w:r w:rsidRPr="00650D83">
              <w:rPr>
                <w:rFonts w:ascii="Times New Roman" w:hAnsi="Times New Roman" w:cs="Times New Roman"/>
                <w:sz w:val="26"/>
                <w:szCs w:val="26"/>
                <w:lang w:val="uk-UA"/>
              </w:rPr>
              <w:lastRenderedPageBreak/>
              <w:t>5.</w:t>
            </w:r>
            <w:r w:rsidRPr="002A5840">
              <w:rPr>
                <w:rFonts w:ascii="Times New Roman" w:hAnsi="Times New Roman" w:cs="Times New Roman"/>
                <w:sz w:val="26"/>
                <w:szCs w:val="26"/>
                <w:lang w:val="uk-UA"/>
              </w:rPr>
              <w:t xml:space="preserve"> Доповнити пункт 1.1. «Житловий фонд і благоустрій прибудинкової території» Оперативної цілі Стратегії розвитку міста Києва до 2025 року «Підвищення ефективності використання комунальної інфраструктури» ДОДАТКУ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2021–2025 РОКИ» позицією 1.1.</w:t>
            </w:r>
            <w:r>
              <w:rPr>
                <w:rFonts w:ascii="Times New Roman" w:hAnsi="Times New Roman" w:cs="Times New Roman"/>
                <w:sz w:val="26"/>
                <w:szCs w:val="26"/>
                <w:lang w:val="uk-UA"/>
              </w:rPr>
              <w:t>8</w:t>
            </w:r>
            <w:r w:rsidRPr="002A5840">
              <w:rPr>
                <w:rFonts w:ascii="Times New Roman" w:hAnsi="Times New Roman" w:cs="Times New Roman"/>
                <w:sz w:val="26"/>
                <w:szCs w:val="26"/>
                <w:lang w:val="uk-UA"/>
              </w:rPr>
              <w:t>. такого змісту:</w:t>
            </w:r>
          </w:p>
          <w:p w:rsidR="00650D83" w:rsidRDefault="00650D83" w:rsidP="00650D83">
            <w:pPr>
              <w:rPr>
                <w:rFonts w:ascii="Times New Roman" w:hAnsi="Times New Roman" w:cs="Times New Roman"/>
                <w:sz w:val="28"/>
                <w:szCs w:val="28"/>
                <w:lang w:val="uk-UA"/>
              </w:rPr>
            </w:pPr>
          </w:p>
          <w:tbl>
            <w:tblPr>
              <w:tblW w:w="7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29"/>
              <w:gridCol w:w="632"/>
              <w:gridCol w:w="840"/>
              <w:gridCol w:w="437"/>
              <w:gridCol w:w="570"/>
              <w:gridCol w:w="426"/>
              <w:gridCol w:w="707"/>
              <w:gridCol w:w="711"/>
              <w:gridCol w:w="568"/>
              <w:gridCol w:w="567"/>
              <w:gridCol w:w="657"/>
              <w:gridCol w:w="657"/>
              <w:gridCol w:w="524"/>
            </w:tblGrid>
            <w:tr w:rsidR="00BA02EC" w:rsidRPr="00D23E5D" w:rsidTr="004E250E">
              <w:trPr>
                <w:trHeight w:val="489"/>
              </w:trPr>
              <w:tc>
                <w:tcPr>
                  <w:tcW w:w="338" w:type="pct"/>
                  <w:vMerge w:val="restart"/>
                  <w:vAlign w:val="center"/>
                </w:tcPr>
                <w:p w:rsidR="00BA02EC" w:rsidRPr="00D23E5D" w:rsidRDefault="00BA02EC" w:rsidP="004E250E">
                  <w:pPr>
                    <w:spacing w:after="0" w:line="240" w:lineRule="auto"/>
                    <w:rPr>
                      <w:rFonts w:ascii="Times New Roman" w:eastAsia="Calibri" w:hAnsi="Times New Roman" w:cs="Times New Roman"/>
                      <w:b/>
                      <w:sz w:val="12"/>
                      <w:szCs w:val="12"/>
                      <w:lang w:val="uk-UA" w:eastAsia="ru-RU"/>
                    </w:rPr>
                  </w:pPr>
                  <w:r w:rsidRPr="00D23E5D">
                    <w:rPr>
                      <w:rFonts w:ascii="Times New Roman" w:eastAsia="Calibri" w:hAnsi="Times New Roman" w:cs="Times New Roman"/>
                      <w:b/>
                      <w:sz w:val="12"/>
                      <w:szCs w:val="12"/>
                      <w:lang w:val="uk-UA" w:eastAsia="ru-RU"/>
                    </w:rPr>
                    <w:t xml:space="preserve">Підвищення ефективності використання комунальної інфраструктури </w:t>
                  </w:r>
                </w:p>
              </w:tc>
              <w:tc>
                <w:tcPr>
                  <w:tcW w:w="404" w:type="pct"/>
                  <w:vMerge w:val="restart"/>
                  <w:vAlign w:val="center"/>
                </w:tcPr>
                <w:p w:rsidR="00BA02EC" w:rsidRPr="00D23E5D" w:rsidRDefault="00BA02EC" w:rsidP="004E250E">
                  <w:pPr>
                    <w:spacing w:after="0" w:line="240" w:lineRule="auto"/>
                    <w:rPr>
                      <w:rFonts w:ascii="Times New Roman" w:eastAsia="Calibri" w:hAnsi="Times New Roman" w:cs="Times New Roman"/>
                      <w:b/>
                      <w:sz w:val="12"/>
                      <w:szCs w:val="12"/>
                      <w:lang w:val="uk-UA" w:eastAsia="ru-RU"/>
                    </w:rPr>
                  </w:pPr>
                  <w:r w:rsidRPr="00D23E5D">
                    <w:rPr>
                      <w:rFonts w:ascii="Times New Roman" w:eastAsia="Calibri" w:hAnsi="Times New Roman" w:cs="Times New Roman"/>
                      <w:b/>
                      <w:sz w:val="12"/>
                      <w:szCs w:val="12"/>
                      <w:lang w:val="uk-UA" w:eastAsia="ru-RU"/>
                    </w:rPr>
                    <w:t>1.1. Житловий фонд і благоустрій прибудинкової території</w:t>
                  </w:r>
                </w:p>
              </w:tc>
              <w:tc>
                <w:tcPr>
                  <w:tcW w:w="537" w:type="pct"/>
                  <w:vMerge w:val="restart"/>
                  <w:shd w:val="clear" w:color="auto" w:fill="auto"/>
                  <w:tcMar>
                    <w:top w:w="28" w:type="dxa"/>
                    <w:left w:w="57" w:type="dxa"/>
                    <w:bottom w:w="28" w:type="dxa"/>
                    <w:right w:w="57" w:type="dxa"/>
                  </w:tcMar>
                  <w:vAlign w:val="center"/>
                </w:tcPr>
                <w:p w:rsidR="00BA02EC" w:rsidRPr="00D23E5D" w:rsidRDefault="00BA02EC" w:rsidP="004E250E">
                  <w:pPr>
                    <w:widowControl w:val="0"/>
                    <w:ind w:right="-70"/>
                    <w:rPr>
                      <w:rFonts w:ascii="Times New Roman" w:hAnsi="Times New Roman" w:cs="Times New Roman"/>
                      <w:sz w:val="12"/>
                      <w:szCs w:val="12"/>
                      <w:lang w:val="uk-UA"/>
                    </w:rPr>
                  </w:pPr>
                  <w:r w:rsidRPr="00D23E5D">
                    <w:rPr>
                      <w:rFonts w:ascii="Times New Roman" w:hAnsi="Times New Roman" w:cs="Times New Roman"/>
                      <w:color w:val="000000"/>
                      <w:sz w:val="12"/>
                      <w:szCs w:val="12"/>
                      <w:lang w:val="uk-UA"/>
                    </w:rPr>
                    <w:t>1.1.</w:t>
                  </w:r>
                  <w:r>
                    <w:rPr>
                      <w:rFonts w:ascii="Times New Roman" w:hAnsi="Times New Roman" w:cs="Times New Roman"/>
                      <w:color w:val="000000"/>
                      <w:sz w:val="12"/>
                      <w:szCs w:val="12"/>
                      <w:lang w:val="uk-UA"/>
                    </w:rPr>
                    <w:t>8.</w:t>
                  </w:r>
                  <w:r w:rsidRPr="00D23E5D">
                    <w:rPr>
                      <w:rFonts w:ascii="Times New Roman" w:hAnsi="Times New Roman" w:cs="Times New Roman"/>
                      <w:color w:val="000000"/>
                      <w:sz w:val="12"/>
                      <w:szCs w:val="12"/>
                      <w:lang w:val="uk-UA"/>
                    </w:rPr>
                    <w:t xml:space="preserve"> </w:t>
                  </w:r>
                  <w:r w:rsidRPr="00650D83">
                    <w:rPr>
                      <w:rFonts w:ascii="Times New Roman" w:hAnsi="Times New Roman" w:cs="Times New Roman"/>
                      <w:color w:val="000000"/>
                      <w:sz w:val="12"/>
                      <w:szCs w:val="12"/>
                      <w:lang w:val="uk-UA"/>
                    </w:rPr>
                    <w:t>Надання одноразової фінансової підтримки щодо проведення ремонтних робіт в багатоквартирних будинках новоствореним об'єднанням співвласників багатоквартирних будинків (ОСББ)</w:t>
                  </w:r>
                </w:p>
              </w:tc>
              <w:tc>
                <w:tcPr>
                  <w:tcW w:w="279" w:type="pct"/>
                  <w:vMerge w:val="restart"/>
                  <w:shd w:val="clear" w:color="auto" w:fill="auto"/>
                  <w:tcMar>
                    <w:top w:w="28" w:type="dxa"/>
                    <w:left w:w="57" w:type="dxa"/>
                    <w:bottom w:w="28" w:type="dxa"/>
                    <w:right w:w="57" w:type="dxa"/>
                  </w:tcMar>
                  <w:vAlign w:val="center"/>
                </w:tcPr>
                <w:p w:rsidR="00BA02EC" w:rsidRPr="00D23E5D" w:rsidRDefault="00BA02EC" w:rsidP="004E250E">
                  <w:pPr>
                    <w:widowControl w:val="0"/>
                    <w:jc w:val="center"/>
                    <w:rPr>
                      <w:rFonts w:ascii="Times New Roman" w:hAnsi="Times New Roman" w:cs="Times New Roman"/>
                      <w:sz w:val="12"/>
                      <w:szCs w:val="12"/>
                      <w:lang w:val="uk-UA"/>
                    </w:rPr>
                  </w:pPr>
                  <w:r w:rsidRPr="00D23E5D">
                    <w:rPr>
                      <w:rFonts w:ascii="Times New Roman" w:hAnsi="Times New Roman" w:cs="Times New Roman"/>
                      <w:color w:val="000000"/>
                      <w:sz w:val="12"/>
                      <w:szCs w:val="12"/>
                      <w:lang w:val="uk-UA"/>
                    </w:rPr>
                    <w:t>2021 - 2025</w:t>
                  </w:r>
                </w:p>
              </w:tc>
              <w:tc>
                <w:tcPr>
                  <w:tcW w:w="364" w:type="pct"/>
                  <w:vMerge w:val="restart"/>
                  <w:shd w:val="clear" w:color="auto" w:fill="auto"/>
                  <w:tcMar>
                    <w:top w:w="28" w:type="dxa"/>
                    <w:left w:w="57" w:type="dxa"/>
                    <w:bottom w:w="28" w:type="dxa"/>
                    <w:right w:w="57" w:type="dxa"/>
                  </w:tcMar>
                  <w:vAlign w:val="center"/>
                </w:tcPr>
                <w:p w:rsidR="00BA02EC" w:rsidRPr="00D23E5D" w:rsidRDefault="00BA02EC" w:rsidP="004E250E">
                  <w:pPr>
                    <w:widowControl w:val="0"/>
                    <w:rPr>
                      <w:rFonts w:ascii="Times New Roman" w:hAnsi="Times New Roman" w:cs="Times New Roman"/>
                      <w:sz w:val="12"/>
                      <w:szCs w:val="12"/>
                      <w:lang w:val="uk-UA"/>
                    </w:rPr>
                  </w:pPr>
                  <w:r>
                    <w:rPr>
                      <w:rFonts w:ascii="Times New Roman" w:hAnsi="Times New Roman" w:cs="Times New Roman"/>
                      <w:color w:val="000000"/>
                      <w:sz w:val="12"/>
                      <w:szCs w:val="12"/>
                      <w:lang w:val="uk-UA"/>
                    </w:rPr>
                    <w:t>Районні в місті Києві державні адміністрації</w:t>
                  </w:r>
                </w:p>
              </w:tc>
              <w:tc>
                <w:tcPr>
                  <w:tcW w:w="272" w:type="pct"/>
                  <w:vMerge w:val="restart"/>
                  <w:shd w:val="clear" w:color="auto" w:fill="auto"/>
                  <w:tcMar>
                    <w:top w:w="28" w:type="dxa"/>
                    <w:left w:w="57" w:type="dxa"/>
                    <w:bottom w:w="28" w:type="dxa"/>
                    <w:right w:w="57" w:type="dxa"/>
                  </w:tcMar>
                  <w:vAlign w:val="center"/>
                </w:tcPr>
                <w:p w:rsidR="00BA02EC" w:rsidRPr="00D23E5D" w:rsidRDefault="00BA02EC" w:rsidP="004E250E">
                  <w:pPr>
                    <w:widowControl w:val="0"/>
                    <w:rPr>
                      <w:rFonts w:ascii="Times New Roman" w:hAnsi="Times New Roman" w:cs="Times New Roman"/>
                      <w:sz w:val="12"/>
                      <w:szCs w:val="12"/>
                      <w:lang w:val="uk-UA"/>
                    </w:rPr>
                  </w:pPr>
                  <w:r w:rsidRPr="00D23E5D">
                    <w:rPr>
                      <w:rFonts w:ascii="Times New Roman" w:hAnsi="Times New Roman" w:cs="Times New Roman"/>
                      <w:color w:val="000000"/>
                      <w:sz w:val="12"/>
                      <w:szCs w:val="12"/>
                      <w:lang w:val="uk-UA"/>
                    </w:rPr>
                    <w:t>Бюджет м. Києва</w:t>
                  </w:r>
                </w:p>
              </w:tc>
              <w:tc>
                <w:tcPr>
                  <w:tcW w:w="452" w:type="pct"/>
                  <w:vMerge w:val="restart"/>
                  <w:shd w:val="clear" w:color="auto" w:fill="auto"/>
                  <w:tcMar>
                    <w:top w:w="28" w:type="dxa"/>
                    <w:left w:w="57" w:type="dxa"/>
                    <w:bottom w:w="28" w:type="dxa"/>
                    <w:right w:w="57" w:type="dxa"/>
                  </w:tcMar>
                  <w:vAlign w:val="center"/>
                </w:tcPr>
                <w:p w:rsidR="00BA02EC" w:rsidRPr="00915132" w:rsidRDefault="00BA02EC" w:rsidP="00BA02EC">
                  <w:pPr>
                    <w:widowControl w:val="0"/>
                    <w:ind w:right="-57"/>
                    <w:rPr>
                      <w:rFonts w:ascii="Times New Roman" w:hAnsi="Times New Roman" w:cs="Times New Roman"/>
                      <w:color w:val="000000"/>
                      <w:sz w:val="12"/>
                      <w:szCs w:val="12"/>
                      <w:lang w:val="uk-UA"/>
                    </w:rPr>
                  </w:pPr>
                  <w:r w:rsidRPr="003C5108">
                    <w:rPr>
                      <w:rFonts w:ascii="Times New Roman" w:hAnsi="Times New Roman" w:cs="Times New Roman"/>
                      <w:color w:val="000000"/>
                      <w:sz w:val="12"/>
                      <w:szCs w:val="12"/>
                      <w:lang w:val="uk-UA"/>
                    </w:rPr>
                    <w:t xml:space="preserve">Всього: </w:t>
                  </w:r>
                  <w:r>
                    <w:rPr>
                      <w:rFonts w:ascii="Times New Roman" w:hAnsi="Times New Roman" w:cs="Times New Roman"/>
                      <w:color w:val="000000"/>
                      <w:sz w:val="12"/>
                      <w:szCs w:val="12"/>
                      <w:lang w:val="uk-UA"/>
                    </w:rPr>
                    <w:t>1172500,00</w:t>
                  </w:r>
                  <w:r w:rsidRPr="00D23E5D">
                    <w:rPr>
                      <w:rFonts w:ascii="Times New Roman" w:hAnsi="Times New Roman" w:cs="Times New Roman"/>
                      <w:sz w:val="12"/>
                      <w:szCs w:val="12"/>
                      <w:lang w:val="uk-UA"/>
                    </w:rPr>
                    <w:br/>
                  </w:r>
                  <w:r w:rsidRPr="00D23E5D">
                    <w:rPr>
                      <w:rFonts w:ascii="Times New Roman" w:hAnsi="Times New Roman" w:cs="Times New Roman"/>
                      <w:color w:val="000000"/>
                      <w:sz w:val="12"/>
                      <w:szCs w:val="12"/>
                      <w:lang w:val="uk-UA"/>
                    </w:rPr>
                    <w:t xml:space="preserve">2023 – </w:t>
                  </w:r>
                  <w:r>
                    <w:rPr>
                      <w:rFonts w:ascii="Times New Roman" w:hAnsi="Times New Roman" w:cs="Times New Roman"/>
                      <w:color w:val="000000"/>
                      <w:sz w:val="12"/>
                      <w:szCs w:val="12"/>
                      <w:lang w:val="uk-UA"/>
                    </w:rPr>
                    <w:t>409500,00</w:t>
                  </w:r>
                  <w:r w:rsidRPr="00D23E5D">
                    <w:rPr>
                      <w:rFonts w:ascii="Times New Roman" w:hAnsi="Times New Roman" w:cs="Times New Roman"/>
                      <w:sz w:val="12"/>
                      <w:szCs w:val="12"/>
                      <w:lang w:val="uk-UA"/>
                    </w:rPr>
                    <w:br/>
                  </w:r>
                  <w:r w:rsidRPr="00D23E5D">
                    <w:rPr>
                      <w:rFonts w:ascii="Times New Roman" w:hAnsi="Times New Roman" w:cs="Times New Roman"/>
                      <w:color w:val="000000"/>
                      <w:sz w:val="12"/>
                      <w:szCs w:val="12"/>
                      <w:lang w:val="uk-UA"/>
                    </w:rPr>
                    <w:t xml:space="preserve">2024 – </w:t>
                  </w:r>
                  <w:r>
                    <w:rPr>
                      <w:rFonts w:ascii="Times New Roman" w:hAnsi="Times New Roman" w:cs="Times New Roman"/>
                      <w:color w:val="000000"/>
                      <w:sz w:val="12"/>
                      <w:szCs w:val="12"/>
                      <w:lang w:val="uk-UA"/>
                    </w:rPr>
                    <w:t>381500,00  2</w:t>
                  </w:r>
                  <w:r w:rsidRPr="00D23E5D">
                    <w:rPr>
                      <w:rFonts w:ascii="Times New Roman" w:hAnsi="Times New Roman" w:cs="Times New Roman"/>
                      <w:color w:val="000000"/>
                      <w:sz w:val="12"/>
                      <w:szCs w:val="12"/>
                      <w:lang w:val="uk-UA"/>
                    </w:rPr>
                    <w:t xml:space="preserve">025 – </w:t>
                  </w:r>
                  <w:r>
                    <w:rPr>
                      <w:rFonts w:ascii="Times New Roman" w:hAnsi="Times New Roman" w:cs="Times New Roman"/>
                      <w:color w:val="000000"/>
                      <w:sz w:val="12"/>
                      <w:szCs w:val="12"/>
                      <w:lang w:val="uk-UA"/>
                    </w:rPr>
                    <w:t>381500,00</w:t>
                  </w:r>
                </w:p>
              </w:tc>
              <w:tc>
                <w:tcPr>
                  <w:tcW w:w="454" w:type="pct"/>
                  <w:shd w:val="clear" w:color="auto" w:fill="auto"/>
                  <w:tcMar>
                    <w:top w:w="28" w:type="dxa"/>
                    <w:left w:w="57" w:type="dxa"/>
                    <w:bottom w:w="28" w:type="dxa"/>
                    <w:right w:w="57" w:type="dxa"/>
                  </w:tcMar>
                  <w:vAlign w:val="center"/>
                </w:tcPr>
                <w:p w:rsidR="00BA02EC" w:rsidRPr="00BA02EC" w:rsidRDefault="00BA02EC" w:rsidP="00BA02EC">
                  <w:pPr>
                    <w:widowControl w:val="0"/>
                    <w:ind w:right="-70"/>
                    <w:rPr>
                      <w:rFonts w:ascii="Times New Roman" w:hAnsi="Times New Roman" w:cs="Times New Roman"/>
                      <w:color w:val="000000"/>
                      <w:sz w:val="12"/>
                      <w:szCs w:val="12"/>
                      <w:lang w:val="uk-UA"/>
                    </w:rPr>
                  </w:pPr>
                  <w:r w:rsidRPr="00BA02EC">
                    <w:rPr>
                      <w:rFonts w:ascii="Times New Roman" w:hAnsi="Times New Roman" w:cs="Times New Roman"/>
                      <w:color w:val="000000"/>
                      <w:sz w:val="12"/>
                      <w:szCs w:val="12"/>
                      <w:lang w:val="uk-UA"/>
                    </w:rPr>
                    <w:t>витрат: обсяг фінансування, тис. грн</w:t>
                  </w:r>
                </w:p>
              </w:tc>
              <w:tc>
                <w:tcPr>
                  <w:tcW w:w="363" w:type="pct"/>
                  <w:shd w:val="clear" w:color="auto" w:fill="auto"/>
                  <w:tcMar>
                    <w:top w:w="28" w:type="dxa"/>
                    <w:left w:w="57" w:type="dxa"/>
                    <w:bottom w:w="28" w:type="dxa"/>
                    <w:right w:w="57" w:type="dxa"/>
                  </w:tcMar>
                  <w:vAlign w:val="center"/>
                </w:tcPr>
                <w:p w:rsidR="00BA02EC" w:rsidRPr="00D23E5D" w:rsidRDefault="00BA02EC" w:rsidP="004E250E">
                  <w:pPr>
                    <w:widowControl w:val="0"/>
                    <w:spacing w:after="100" w:afterAutospacing="1" w:line="240" w:lineRule="auto"/>
                    <w:ind w:left="-60" w:right="-56"/>
                    <w:jc w:val="center"/>
                    <w:rPr>
                      <w:rFonts w:ascii="Times New Roman" w:hAnsi="Times New Roman" w:cs="Times New Roman"/>
                      <w:sz w:val="12"/>
                      <w:szCs w:val="12"/>
                      <w:lang w:val="uk-UA"/>
                    </w:rPr>
                  </w:pPr>
                </w:p>
              </w:tc>
              <w:tc>
                <w:tcPr>
                  <w:tcW w:w="362" w:type="pct"/>
                  <w:shd w:val="clear" w:color="auto" w:fill="auto"/>
                  <w:tcMar>
                    <w:top w:w="28" w:type="dxa"/>
                    <w:left w:w="57" w:type="dxa"/>
                    <w:bottom w:w="28" w:type="dxa"/>
                    <w:right w:w="57" w:type="dxa"/>
                  </w:tcMar>
                  <w:vAlign w:val="center"/>
                </w:tcPr>
                <w:p w:rsidR="00BA02EC" w:rsidRPr="00D23E5D" w:rsidRDefault="00BA02EC" w:rsidP="004E250E">
                  <w:pPr>
                    <w:widowControl w:val="0"/>
                    <w:spacing w:after="100" w:afterAutospacing="1" w:line="240" w:lineRule="auto"/>
                    <w:ind w:left="-60" w:right="-55"/>
                    <w:jc w:val="center"/>
                    <w:rPr>
                      <w:rFonts w:ascii="Times New Roman" w:hAnsi="Times New Roman" w:cs="Times New Roman"/>
                      <w:sz w:val="12"/>
                      <w:szCs w:val="12"/>
                      <w:lang w:val="uk-UA"/>
                    </w:rPr>
                  </w:pPr>
                </w:p>
              </w:tc>
              <w:tc>
                <w:tcPr>
                  <w:tcW w:w="420" w:type="pct"/>
                  <w:shd w:val="clear" w:color="auto" w:fill="auto"/>
                  <w:tcMar>
                    <w:top w:w="28" w:type="dxa"/>
                    <w:left w:w="57" w:type="dxa"/>
                    <w:bottom w:w="28" w:type="dxa"/>
                    <w:right w:w="57" w:type="dxa"/>
                  </w:tcMar>
                  <w:vAlign w:val="center"/>
                </w:tcPr>
                <w:p w:rsidR="00BA02EC" w:rsidRPr="00D23E5D" w:rsidRDefault="00BA02EC" w:rsidP="004E250E">
                  <w:pPr>
                    <w:widowControl w:val="0"/>
                    <w:spacing w:after="100" w:afterAutospacing="1"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409500,00</w:t>
                  </w:r>
                </w:p>
              </w:tc>
              <w:tc>
                <w:tcPr>
                  <w:tcW w:w="420" w:type="pct"/>
                  <w:shd w:val="clear" w:color="auto" w:fill="auto"/>
                  <w:vAlign w:val="center"/>
                </w:tcPr>
                <w:p w:rsidR="00BA02EC" w:rsidRPr="00D23E5D" w:rsidRDefault="00BA02EC" w:rsidP="004E250E">
                  <w:pPr>
                    <w:widowControl w:val="0"/>
                    <w:spacing w:after="100" w:afterAutospacing="1"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381500,00</w:t>
                  </w:r>
                </w:p>
              </w:tc>
              <w:tc>
                <w:tcPr>
                  <w:tcW w:w="335" w:type="pct"/>
                  <w:shd w:val="clear" w:color="auto" w:fill="auto"/>
                  <w:vAlign w:val="center"/>
                </w:tcPr>
                <w:p w:rsidR="00BA02EC" w:rsidRPr="00D23E5D" w:rsidRDefault="00BA02EC" w:rsidP="004E250E">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381500,00</w:t>
                  </w:r>
                </w:p>
              </w:tc>
            </w:tr>
            <w:tr w:rsidR="00BA02EC" w:rsidRPr="00D23E5D" w:rsidTr="004E250E">
              <w:trPr>
                <w:trHeight w:val="633"/>
              </w:trPr>
              <w:tc>
                <w:tcPr>
                  <w:tcW w:w="338" w:type="pct"/>
                  <w:vMerge/>
                </w:tcPr>
                <w:p w:rsidR="00BA02EC" w:rsidRPr="00D23E5D" w:rsidRDefault="00BA02EC" w:rsidP="004E250E">
                  <w:pPr>
                    <w:spacing w:after="0" w:line="240" w:lineRule="auto"/>
                    <w:rPr>
                      <w:rFonts w:ascii="Times New Roman" w:eastAsia="Calibri" w:hAnsi="Times New Roman" w:cs="Times New Roman"/>
                      <w:sz w:val="12"/>
                      <w:szCs w:val="12"/>
                      <w:lang w:val="uk-UA" w:eastAsia="ru-RU"/>
                    </w:rPr>
                  </w:pPr>
                </w:p>
              </w:tc>
              <w:tc>
                <w:tcPr>
                  <w:tcW w:w="404" w:type="pct"/>
                  <w:vMerge/>
                </w:tcPr>
                <w:p w:rsidR="00BA02EC" w:rsidRPr="00D23E5D" w:rsidRDefault="00BA02EC" w:rsidP="004E250E">
                  <w:pPr>
                    <w:spacing w:after="0" w:line="240" w:lineRule="auto"/>
                    <w:rPr>
                      <w:rFonts w:ascii="Times New Roman" w:eastAsia="Calibri" w:hAnsi="Times New Roman" w:cs="Times New Roman"/>
                      <w:sz w:val="12"/>
                      <w:szCs w:val="12"/>
                      <w:lang w:val="uk-UA" w:eastAsia="ru-RU"/>
                    </w:rPr>
                  </w:pPr>
                </w:p>
              </w:tc>
              <w:tc>
                <w:tcPr>
                  <w:tcW w:w="537" w:type="pct"/>
                  <w:vMerge/>
                  <w:shd w:val="clear" w:color="auto" w:fill="auto"/>
                  <w:tcMar>
                    <w:top w:w="28" w:type="dxa"/>
                    <w:left w:w="57" w:type="dxa"/>
                    <w:bottom w:w="28" w:type="dxa"/>
                    <w:right w:w="57" w:type="dxa"/>
                  </w:tcMar>
                </w:tcPr>
                <w:p w:rsidR="00BA02EC" w:rsidRPr="00D23E5D" w:rsidRDefault="00BA02EC" w:rsidP="004E250E">
                  <w:pPr>
                    <w:spacing w:after="0" w:line="240" w:lineRule="auto"/>
                    <w:rPr>
                      <w:rFonts w:ascii="Times New Roman" w:eastAsia="Calibri" w:hAnsi="Times New Roman" w:cs="Times New Roman"/>
                      <w:sz w:val="12"/>
                      <w:szCs w:val="12"/>
                      <w:lang w:val="uk-UA" w:eastAsia="ru-RU"/>
                    </w:rPr>
                  </w:pPr>
                </w:p>
              </w:tc>
              <w:tc>
                <w:tcPr>
                  <w:tcW w:w="279" w:type="pct"/>
                  <w:vMerge/>
                  <w:shd w:val="clear" w:color="auto" w:fill="auto"/>
                  <w:tcMar>
                    <w:top w:w="28" w:type="dxa"/>
                    <w:left w:w="57" w:type="dxa"/>
                    <w:bottom w:w="28" w:type="dxa"/>
                    <w:right w:w="57" w:type="dxa"/>
                  </w:tcMar>
                </w:tcPr>
                <w:p w:rsidR="00BA02EC" w:rsidRPr="00D23E5D" w:rsidRDefault="00BA02EC" w:rsidP="004E250E">
                  <w:pPr>
                    <w:spacing w:after="0" w:line="240" w:lineRule="auto"/>
                    <w:jc w:val="center"/>
                    <w:rPr>
                      <w:rFonts w:ascii="Times New Roman" w:eastAsia="Calibri" w:hAnsi="Times New Roman" w:cs="Times New Roman"/>
                      <w:sz w:val="12"/>
                      <w:szCs w:val="12"/>
                      <w:lang w:val="uk-UA" w:eastAsia="ru-RU"/>
                    </w:rPr>
                  </w:pPr>
                </w:p>
              </w:tc>
              <w:tc>
                <w:tcPr>
                  <w:tcW w:w="364" w:type="pct"/>
                  <w:vMerge/>
                  <w:shd w:val="clear" w:color="auto" w:fill="auto"/>
                  <w:tcMar>
                    <w:top w:w="28" w:type="dxa"/>
                    <w:left w:w="57" w:type="dxa"/>
                    <w:bottom w:w="28" w:type="dxa"/>
                    <w:right w:w="57" w:type="dxa"/>
                  </w:tcMar>
                </w:tcPr>
                <w:p w:rsidR="00BA02EC" w:rsidRPr="00D23E5D" w:rsidRDefault="00BA02EC" w:rsidP="004E250E">
                  <w:pPr>
                    <w:spacing w:after="0"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BA02EC" w:rsidRPr="00D23E5D" w:rsidRDefault="00BA02EC" w:rsidP="004E250E">
                  <w:pPr>
                    <w:spacing w:after="0" w:line="240" w:lineRule="auto"/>
                    <w:jc w:val="center"/>
                    <w:rPr>
                      <w:rFonts w:ascii="Times New Roman" w:eastAsia="Calibri" w:hAnsi="Times New Roman" w:cs="Times New Roman"/>
                      <w:sz w:val="12"/>
                      <w:szCs w:val="12"/>
                      <w:lang w:val="uk-UA" w:eastAsia="ru-RU"/>
                    </w:rPr>
                  </w:pPr>
                </w:p>
              </w:tc>
              <w:tc>
                <w:tcPr>
                  <w:tcW w:w="452" w:type="pct"/>
                  <w:vMerge/>
                  <w:shd w:val="clear" w:color="auto" w:fill="auto"/>
                  <w:tcMar>
                    <w:top w:w="28" w:type="dxa"/>
                    <w:left w:w="57" w:type="dxa"/>
                    <w:bottom w:w="28" w:type="dxa"/>
                    <w:right w:w="57" w:type="dxa"/>
                  </w:tcMar>
                </w:tcPr>
                <w:p w:rsidR="00BA02EC" w:rsidRPr="00D23E5D" w:rsidRDefault="00BA02EC" w:rsidP="004E250E">
                  <w:pPr>
                    <w:spacing w:after="0" w:line="240" w:lineRule="auto"/>
                    <w:jc w:val="center"/>
                    <w:rPr>
                      <w:rFonts w:ascii="Times New Roman" w:eastAsia="Calibri" w:hAnsi="Times New Roman" w:cs="Times New Roman"/>
                      <w:sz w:val="12"/>
                      <w:szCs w:val="12"/>
                      <w:lang w:val="uk-UA" w:eastAsia="ru-RU"/>
                    </w:rPr>
                  </w:pPr>
                </w:p>
              </w:tc>
              <w:tc>
                <w:tcPr>
                  <w:tcW w:w="454" w:type="pct"/>
                  <w:shd w:val="clear" w:color="auto" w:fill="auto"/>
                  <w:tcMar>
                    <w:top w:w="28" w:type="dxa"/>
                    <w:left w:w="57" w:type="dxa"/>
                    <w:bottom w:w="28" w:type="dxa"/>
                    <w:right w:w="57" w:type="dxa"/>
                  </w:tcMar>
                  <w:vAlign w:val="center"/>
                </w:tcPr>
                <w:p w:rsidR="00BA02EC" w:rsidRPr="00BA02EC" w:rsidRDefault="00BA02EC" w:rsidP="00BA02EC">
                  <w:pPr>
                    <w:widowControl w:val="0"/>
                    <w:ind w:right="-70"/>
                    <w:rPr>
                      <w:rFonts w:ascii="Times New Roman" w:hAnsi="Times New Roman" w:cs="Times New Roman"/>
                      <w:color w:val="000000"/>
                      <w:sz w:val="12"/>
                      <w:szCs w:val="12"/>
                      <w:lang w:val="uk-UA"/>
                    </w:rPr>
                  </w:pPr>
                  <w:r w:rsidRPr="00BA02EC">
                    <w:rPr>
                      <w:rFonts w:ascii="Times New Roman" w:hAnsi="Times New Roman" w:cs="Times New Roman"/>
                      <w:color w:val="000000"/>
                      <w:sz w:val="12"/>
                      <w:szCs w:val="12"/>
                      <w:lang w:val="uk-UA"/>
                    </w:rPr>
                    <w:t>продукту: кількість ОСББ, яким планується надати фінансову підтримку, од.</w:t>
                  </w:r>
                </w:p>
              </w:tc>
              <w:tc>
                <w:tcPr>
                  <w:tcW w:w="363" w:type="pct"/>
                  <w:shd w:val="clear" w:color="auto" w:fill="auto"/>
                  <w:tcMar>
                    <w:top w:w="28" w:type="dxa"/>
                    <w:left w:w="57" w:type="dxa"/>
                    <w:bottom w:w="28" w:type="dxa"/>
                    <w:right w:w="57" w:type="dxa"/>
                  </w:tcMar>
                  <w:vAlign w:val="center"/>
                </w:tcPr>
                <w:p w:rsidR="00BA02EC" w:rsidRPr="00D23E5D" w:rsidRDefault="00BA02EC" w:rsidP="004E250E">
                  <w:pPr>
                    <w:widowControl w:val="0"/>
                    <w:spacing w:after="100" w:afterAutospacing="1" w:line="240" w:lineRule="auto"/>
                    <w:jc w:val="center"/>
                    <w:rPr>
                      <w:rFonts w:ascii="Times New Roman" w:eastAsia="Calibri" w:hAnsi="Times New Roman" w:cs="Times New Roman"/>
                      <w:sz w:val="12"/>
                      <w:szCs w:val="12"/>
                      <w:lang w:val="uk-UA"/>
                    </w:rPr>
                  </w:pPr>
                </w:p>
              </w:tc>
              <w:tc>
                <w:tcPr>
                  <w:tcW w:w="362" w:type="pct"/>
                  <w:shd w:val="clear" w:color="auto" w:fill="auto"/>
                  <w:tcMar>
                    <w:top w:w="28" w:type="dxa"/>
                    <w:left w:w="57" w:type="dxa"/>
                    <w:bottom w:w="28" w:type="dxa"/>
                    <w:right w:w="57" w:type="dxa"/>
                  </w:tcMar>
                  <w:vAlign w:val="center"/>
                </w:tcPr>
                <w:p w:rsidR="00BA02EC" w:rsidRPr="00D23E5D" w:rsidRDefault="00BA02EC" w:rsidP="004E250E">
                  <w:pPr>
                    <w:widowControl w:val="0"/>
                    <w:spacing w:after="100" w:afterAutospacing="1" w:line="240" w:lineRule="auto"/>
                    <w:jc w:val="center"/>
                    <w:rPr>
                      <w:rFonts w:ascii="Times New Roman" w:eastAsia="Calibri" w:hAnsi="Times New Roman" w:cs="Times New Roman"/>
                      <w:sz w:val="12"/>
                      <w:szCs w:val="12"/>
                      <w:lang w:val="uk-UA"/>
                    </w:rPr>
                  </w:pPr>
                </w:p>
              </w:tc>
              <w:tc>
                <w:tcPr>
                  <w:tcW w:w="420" w:type="pct"/>
                  <w:shd w:val="clear" w:color="auto" w:fill="auto"/>
                  <w:tcMar>
                    <w:top w:w="28" w:type="dxa"/>
                    <w:left w:w="57" w:type="dxa"/>
                    <w:bottom w:w="28" w:type="dxa"/>
                    <w:right w:w="57" w:type="dxa"/>
                  </w:tcMar>
                  <w:vAlign w:val="center"/>
                </w:tcPr>
                <w:p w:rsidR="00BA02EC" w:rsidRPr="00D23E5D" w:rsidRDefault="00BA02EC" w:rsidP="004E250E">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117</w:t>
                  </w:r>
                </w:p>
              </w:tc>
              <w:tc>
                <w:tcPr>
                  <w:tcW w:w="420" w:type="pct"/>
                  <w:shd w:val="clear" w:color="auto" w:fill="auto"/>
                  <w:vAlign w:val="center"/>
                </w:tcPr>
                <w:p w:rsidR="00BA02EC" w:rsidRPr="00D23E5D" w:rsidRDefault="00BA02EC" w:rsidP="004E250E">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109</w:t>
                  </w:r>
                </w:p>
              </w:tc>
              <w:tc>
                <w:tcPr>
                  <w:tcW w:w="335" w:type="pct"/>
                  <w:shd w:val="clear" w:color="auto" w:fill="auto"/>
                  <w:vAlign w:val="center"/>
                </w:tcPr>
                <w:p w:rsidR="00BA02EC" w:rsidRPr="00D23E5D" w:rsidRDefault="00BA02EC" w:rsidP="004E250E">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109</w:t>
                  </w:r>
                </w:p>
              </w:tc>
            </w:tr>
            <w:tr w:rsidR="00BA02EC" w:rsidRPr="00D23E5D" w:rsidTr="004E250E">
              <w:trPr>
                <w:trHeight w:val="1054"/>
              </w:trPr>
              <w:tc>
                <w:tcPr>
                  <w:tcW w:w="338" w:type="pct"/>
                  <w:vMerge/>
                </w:tcPr>
                <w:p w:rsidR="00BA02EC" w:rsidRPr="00D23E5D" w:rsidRDefault="00BA02EC" w:rsidP="004E250E">
                  <w:pPr>
                    <w:spacing w:after="0" w:line="240" w:lineRule="auto"/>
                    <w:rPr>
                      <w:rFonts w:ascii="Times New Roman" w:eastAsia="Calibri" w:hAnsi="Times New Roman" w:cs="Times New Roman"/>
                      <w:sz w:val="12"/>
                      <w:szCs w:val="12"/>
                      <w:lang w:val="uk-UA" w:eastAsia="ru-RU"/>
                    </w:rPr>
                  </w:pPr>
                </w:p>
              </w:tc>
              <w:tc>
                <w:tcPr>
                  <w:tcW w:w="404" w:type="pct"/>
                  <w:vMerge/>
                </w:tcPr>
                <w:p w:rsidR="00BA02EC" w:rsidRPr="00D23E5D" w:rsidRDefault="00BA02EC" w:rsidP="004E250E">
                  <w:pPr>
                    <w:spacing w:after="0" w:line="240" w:lineRule="auto"/>
                    <w:rPr>
                      <w:rFonts w:ascii="Times New Roman" w:eastAsia="Calibri" w:hAnsi="Times New Roman" w:cs="Times New Roman"/>
                      <w:sz w:val="12"/>
                      <w:szCs w:val="12"/>
                      <w:lang w:val="uk-UA" w:eastAsia="ru-RU"/>
                    </w:rPr>
                  </w:pPr>
                </w:p>
              </w:tc>
              <w:tc>
                <w:tcPr>
                  <w:tcW w:w="537" w:type="pct"/>
                  <w:vMerge/>
                  <w:shd w:val="clear" w:color="auto" w:fill="auto"/>
                  <w:tcMar>
                    <w:top w:w="28" w:type="dxa"/>
                    <w:left w:w="57" w:type="dxa"/>
                    <w:bottom w:w="28" w:type="dxa"/>
                    <w:right w:w="57" w:type="dxa"/>
                  </w:tcMar>
                </w:tcPr>
                <w:p w:rsidR="00BA02EC" w:rsidRPr="00D23E5D" w:rsidRDefault="00BA02EC" w:rsidP="004E250E">
                  <w:pPr>
                    <w:spacing w:after="0" w:line="240" w:lineRule="auto"/>
                    <w:rPr>
                      <w:rFonts w:ascii="Times New Roman" w:eastAsia="Calibri" w:hAnsi="Times New Roman" w:cs="Times New Roman"/>
                      <w:sz w:val="12"/>
                      <w:szCs w:val="12"/>
                      <w:lang w:val="uk-UA" w:eastAsia="ru-RU"/>
                    </w:rPr>
                  </w:pPr>
                </w:p>
              </w:tc>
              <w:tc>
                <w:tcPr>
                  <w:tcW w:w="279" w:type="pct"/>
                  <w:vMerge/>
                  <w:shd w:val="clear" w:color="auto" w:fill="auto"/>
                  <w:tcMar>
                    <w:top w:w="28" w:type="dxa"/>
                    <w:left w:w="57" w:type="dxa"/>
                    <w:bottom w:w="28" w:type="dxa"/>
                    <w:right w:w="57" w:type="dxa"/>
                  </w:tcMar>
                </w:tcPr>
                <w:p w:rsidR="00BA02EC" w:rsidRPr="00D23E5D" w:rsidRDefault="00BA02EC" w:rsidP="004E250E">
                  <w:pPr>
                    <w:spacing w:after="0" w:line="240" w:lineRule="auto"/>
                    <w:jc w:val="center"/>
                    <w:rPr>
                      <w:rFonts w:ascii="Times New Roman" w:eastAsia="Calibri" w:hAnsi="Times New Roman" w:cs="Times New Roman"/>
                      <w:sz w:val="12"/>
                      <w:szCs w:val="12"/>
                      <w:lang w:val="uk-UA" w:eastAsia="ru-RU"/>
                    </w:rPr>
                  </w:pPr>
                </w:p>
              </w:tc>
              <w:tc>
                <w:tcPr>
                  <w:tcW w:w="364" w:type="pct"/>
                  <w:vMerge/>
                  <w:shd w:val="clear" w:color="auto" w:fill="auto"/>
                  <w:tcMar>
                    <w:top w:w="28" w:type="dxa"/>
                    <w:left w:w="57" w:type="dxa"/>
                    <w:bottom w:w="28" w:type="dxa"/>
                    <w:right w:w="57" w:type="dxa"/>
                  </w:tcMar>
                </w:tcPr>
                <w:p w:rsidR="00BA02EC" w:rsidRPr="00D23E5D" w:rsidRDefault="00BA02EC" w:rsidP="004E250E">
                  <w:pPr>
                    <w:spacing w:after="0"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BA02EC" w:rsidRPr="00D23E5D" w:rsidRDefault="00BA02EC" w:rsidP="004E250E">
                  <w:pPr>
                    <w:spacing w:after="0" w:line="240" w:lineRule="auto"/>
                    <w:jc w:val="center"/>
                    <w:rPr>
                      <w:rFonts w:ascii="Times New Roman" w:eastAsia="Calibri" w:hAnsi="Times New Roman" w:cs="Times New Roman"/>
                      <w:sz w:val="12"/>
                      <w:szCs w:val="12"/>
                      <w:lang w:val="uk-UA" w:eastAsia="ru-RU"/>
                    </w:rPr>
                  </w:pPr>
                </w:p>
              </w:tc>
              <w:tc>
                <w:tcPr>
                  <w:tcW w:w="452" w:type="pct"/>
                  <w:vMerge/>
                  <w:shd w:val="clear" w:color="auto" w:fill="auto"/>
                  <w:tcMar>
                    <w:top w:w="28" w:type="dxa"/>
                    <w:left w:w="57" w:type="dxa"/>
                    <w:bottom w:w="28" w:type="dxa"/>
                    <w:right w:w="57" w:type="dxa"/>
                  </w:tcMar>
                </w:tcPr>
                <w:p w:rsidR="00BA02EC" w:rsidRPr="00D23E5D" w:rsidRDefault="00BA02EC" w:rsidP="004E250E">
                  <w:pPr>
                    <w:spacing w:after="0" w:line="240" w:lineRule="auto"/>
                    <w:jc w:val="center"/>
                    <w:rPr>
                      <w:rFonts w:ascii="Times New Roman" w:eastAsia="Calibri" w:hAnsi="Times New Roman" w:cs="Times New Roman"/>
                      <w:sz w:val="12"/>
                      <w:szCs w:val="12"/>
                      <w:lang w:val="uk-UA" w:eastAsia="ru-RU"/>
                    </w:rPr>
                  </w:pPr>
                </w:p>
              </w:tc>
              <w:tc>
                <w:tcPr>
                  <w:tcW w:w="454" w:type="pct"/>
                  <w:shd w:val="clear" w:color="auto" w:fill="auto"/>
                  <w:tcMar>
                    <w:top w:w="28" w:type="dxa"/>
                    <w:left w:w="57" w:type="dxa"/>
                    <w:bottom w:w="28" w:type="dxa"/>
                    <w:right w:w="57" w:type="dxa"/>
                  </w:tcMar>
                  <w:vAlign w:val="center"/>
                </w:tcPr>
                <w:p w:rsidR="00BA02EC" w:rsidRPr="00BA02EC" w:rsidRDefault="00BA02EC" w:rsidP="00BA02EC">
                  <w:pPr>
                    <w:widowControl w:val="0"/>
                    <w:ind w:right="-70"/>
                    <w:rPr>
                      <w:rFonts w:ascii="Times New Roman" w:hAnsi="Times New Roman" w:cs="Times New Roman"/>
                      <w:color w:val="000000"/>
                      <w:sz w:val="12"/>
                      <w:szCs w:val="12"/>
                      <w:lang w:val="uk-UA"/>
                    </w:rPr>
                  </w:pPr>
                  <w:r w:rsidRPr="00BA02EC">
                    <w:rPr>
                      <w:rFonts w:ascii="Times New Roman" w:hAnsi="Times New Roman" w:cs="Times New Roman"/>
                      <w:color w:val="000000"/>
                      <w:sz w:val="12"/>
                      <w:szCs w:val="12"/>
                      <w:lang w:val="uk-UA"/>
                    </w:rPr>
                    <w:t>ефективності: середня вартість суми підтримки ОСББ, тис. грн</w:t>
                  </w:r>
                </w:p>
              </w:tc>
              <w:tc>
                <w:tcPr>
                  <w:tcW w:w="363" w:type="pct"/>
                  <w:shd w:val="clear" w:color="auto" w:fill="auto"/>
                  <w:tcMar>
                    <w:top w:w="28" w:type="dxa"/>
                    <w:left w:w="57" w:type="dxa"/>
                    <w:bottom w:w="28" w:type="dxa"/>
                    <w:right w:w="57" w:type="dxa"/>
                  </w:tcMar>
                  <w:vAlign w:val="center"/>
                </w:tcPr>
                <w:p w:rsidR="00BA02EC" w:rsidRPr="00D23E5D" w:rsidRDefault="00BA02EC" w:rsidP="004E250E">
                  <w:pPr>
                    <w:widowControl w:val="0"/>
                    <w:spacing w:after="100" w:afterAutospacing="1" w:line="240" w:lineRule="auto"/>
                    <w:jc w:val="center"/>
                    <w:rPr>
                      <w:rFonts w:ascii="Times New Roman" w:eastAsia="Calibri" w:hAnsi="Times New Roman" w:cs="Times New Roman"/>
                      <w:sz w:val="12"/>
                      <w:szCs w:val="12"/>
                      <w:lang w:val="uk-UA"/>
                    </w:rPr>
                  </w:pPr>
                </w:p>
              </w:tc>
              <w:tc>
                <w:tcPr>
                  <w:tcW w:w="362" w:type="pct"/>
                  <w:shd w:val="clear" w:color="auto" w:fill="auto"/>
                  <w:tcMar>
                    <w:top w:w="28" w:type="dxa"/>
                    <w:left w:w="57" w:type="dxa"/>
                    <w:bottom w:w="28" w:type="dxa"/>
                    <w:right w:w="57" w:type="dxa"/>
                  </w:tcMar>
                  <w:vAlign w:val="center"/>
                </w:tcPr>
                <w:p w:rsidR="00BA02EC" w:rsidRPr="00D23E5D" w:rsidRDefault="00BA02EC" w:rsidP="004E250E">
                  <w:pPr>
                    <w:widowControl w:val="0"/>
                    <w:spacing w:after="100" w:afterAutospacing="1" w:line="240" w:lineRule="auto"/>
                    <w:jc w:val="center"/>
                    <w:rPr>
                      <w:rFonts w:ascii="Times New Roman" w:eastAsia="Calibri" w:hAnsi="Times New Roman" w:cs="Times New Roman"/>
                      <w:sz w:val="12"/>
                      <w:szCs w:val="12"/>
                      <w:lang w:val="uk-UA"/>
                    </w:rPr>
                  </w:pPr>
                </w:p>
              </w:tc>
              <w:tc>
                <w:tcPr>
                  <w:tcW w:w="420" w:type="pct"/>
                  <w:shd w:val="clear" w:color="auto" w:fill="auto"/>
                  <w:tcMar>
                    <w:top w:w="28" w:type="dxa"/>
                    <w:left w:w="57" w:type="dxa"/>
                    <w:bottom w:w="28" w:type="dxa"/>
                    <w:right w:w="57" w:type="dxa"/>
                  </w:tcMar>
                  <w:vAlign w:val="center"/>
                </w:tcPr>
                <w:p w:rsidR="00BA02EC" w:rsidRPr="00D23E5D" w:rsidRDefault="00BA02EC" w:rsidP="004E250E">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3500,00</w:t>
                  </w:r>
                </w:p>
              </w:tc>
              <w:tc>
                <w:tcPr>
                  <w:tcW w:w="420" w:type="pct"/>
                  <w:shd w:val="clear" w:color="auto" w:fill="auto"/>
                  <w:vAlign w:val="center"/>
                </w:tcPr>
                <w:p w:rsidR="00BA02EC" w:rsidRPr="00D23E5D" w:rsidRDefault="00BA02EC" w:rsidP="004E250E">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3500,00</w:t>
                  </w:r>
                </w:p>
              </w:tc>
              <w:tc>
                <w:tcPr>
                  <w:tcW w:w="335" w:type="pct"/>
                  <w:shd w:val="clear" w:color="auto" w:fill="auto"/>
                  <w:vAlign w:val="center"/>
                </w:tcPr>
                <w:p w:rsidR="00BA02EC" w:rsidRPr="00D23E5D" w:rsidRDefault="00BA02EC" w:rsidP="004E250E">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3500,00</w:t>
                  </w:r>
                </w:p>
              </w:tc>
            </w:tr>
            <w:tr w:rsidR="00BA02EC" w:rsidRPr="002A06CC" w:rsidTr="004E250E">
              <w:trPr>
                <w:trHeight w:val="1681"/>
              </w:trPr>
              <w:tc>
                <w:tcPr>
                  <w:tcW w:w="338" w:type="pct"/>
                  <w:vMerge/>
                </w:tcPr>
                <w:p w:rsidR="00BA02EC" w:rsidRPr="00D23E5D" w:rsidRDefault="00BA02EC" w:rsidP="004E250E">
                  <w:pPr>
                    <w:spacing w:after="0" w:line="240" w:lineRule="auto"/>
                    <w:rPr>
                      <w:rFonts w:ascii="Times New Roman" w:eastAsia="Calibri" w:hAnsi="Times New Roman" w:cs="Times New Roman"/>
                      <w:sz w:val="12"/>
                      <w:szCs w:val="12"/>
                      <w:lang w:val="uk-UA" w:eastAsia="ru-RU"/>
                    </w:rPr>
                  </w:pPr>
                </w:p>
              </w:tc>
              <w:tc>
                <w:tcPr>
                  <w:tcW w:w="404" w:type="pct"/>
                  <w:vMerge/>
                </w:tcPr>
                <w:p w:rsidR="00BA02EC" w:rsidRPr="00D23E5D" w:rsidRDefault="00BA02EC" w:rsidP="004E250E">
                  <w:pPr>
                    <w:spacing w:after="0" w:line="240" w:lineRule="auto"/>
                    <w:rPr>
                      <w:rFonts w:ascii="Times New Roman" w:eastAsia="Calibri" w:hAnsi="Times New Roman" w:cs="Times New Roman"/>
                      <w:sz w:val="12"/>
                      <w:szCs w:val="12"/>
                      <w:lang w:val="uk-UA" w:eastAsia="ru-RU"/>
                    </w:rPr>
                  </w:pPr>
                </w:p>
              </w:tc>
              <w:tc>
                <w:tcPr>
                  <w:tcW w:w="537" w:type="pct"/>
                  <w:vMerge/>
                  <w:shd w:val="clear" w:color="auto" w:fill="auto"/>
                  <w:tcMar>
                    <w:top w:w="28" w:type="dxa"/>
                    <w:left w:w="57" w:type="dxa"/>
                    <w:bottom w:w="28" w:type="dxa"/>
                    <w:right w:w="57" w:type="dxa"/>
                  </w:tcMar>
                </w:tcPr>
                <w:p w:rsidR="00BA02EC" w:rsidRPr="00D23E5D" w:rsidRDefault="00BA02EC" w:rsidP="004E250E">
                  <w:pPr>
                    <w:spacing w:after="0" w:line="240" w:lineRule="auto"/>
                    <w:rPr>
                      <w:rFonts w:ascii="Times New Roman" w:eastAsia="Calibri" w:hAnsi="Times New Roman" w:cs="Times New Roman"/>
                      <w:sz w:val="12"/>
                      <w:szCs w:val="12"/>
                      <w:lang w:val="uk-UA" w:eastAsia="ru-RU"/>
                    </w:rPr>
                  </w:pPr>
                </w:p>
              </w:tc>
              <w:tc>
                <w:tcPr>
                  <w:tcW w:w="279" w:type="pct"/>
                  <w:vMerge/>
                  <w:shd w:val="clear" w:color="auto" w:fill="auto"/>
                  <w:tcMar>
                    <w:top w:w="28" w:type="dxa"/>
                    <w:left w:w="57" w:type="dxa"/>
                    <w:bottom w:w="28" w:type="dxa"/>
                    <w:right w:w="57" w:type="dxa"/>
                  </w:tcMar>
                </w:tcPr>
                <w:p w:rsidR="00BA02EC" w:rsidRPr="00D23E5D" w:rsidRDefault="00BA02EC" w:rsidP="004E250E">
                  <w:pPr>
                    <w:spacing w:after="0" w:line="240" w:lineRule="auto"/>
                    <w:jc w:val="center"/>
                    <w:rPr>
                      <w:rFonts w:ascii="Times New Roman" w:eastAsia="Calibri" w:hAnsi="Times New Roman" w:cs="Times New Roman"/>
                      <w:sz w:val="12"/>
                      <w:szCs w:val="12"/>
                      <w:lang w:val="uk-UA" w:eastAsia="ru-RU"/>
                    </w:rPr>
                  </w:pPr>
                </w:p>
              </w:tc>
              <w:tc>
                <w:tcPr>
                  <w:tcW w:w="364" w:type="pct"/>
                  <w:vMerge/>
                  <w:shd w:val="clear" w:color="auto" w:fill="auto"/>
                  <w:tcMar>
                    <w:top w:w="28" w:type="dxa"/>
                    <w:left w:w="57" w:type="dxa"/>
                    <w:bottom w:w="28" w:type="dxa"/>
                    <w:right w:w="57" w:type="dxa"/>
                  </w:tcMar>
                </w:tcPr>
                <w:p w:rsidR="00BA02EC" w:rsidRPr="00D23E5D" w:rsidRDefault="00BA02EC" w:rsidP="004E250E">
                  <w:pPr>
                    <w:spacing w:after="0"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BA02EC" w:rsidRPr="00D23E5D" w:rsidRDefault="00BA02EC" w:rsidP="004E250E">
                  <w:pPr>
                    <w:spacing w:after="0" w:line="240" w:lineRule="auto"/>
                    <w:jc w:val="center"/>
                    <w:rPr>
                      <w:rFonts w:ascii="Times New Roman" w:eastAsia="Calibri" w:hAnsi="Times New Roman" w:cs="Times New Roman"/>
                      <w:sz w:val="12"/>
                      <w:szCs w:val="12"/>
                      <w:lang w:val="uk-UA" w:eastAsia="ru-RU"/>
                    </w:rPr>
                  </w:pPr>
                </w:p>
              </w:tc>
              <w:tc>
                <w:tcPr>
                  <w:tcW w:w="452" w:type="pct"/>
                  <w:vMerge/>
                  <w:shd w:val="clear" w:color="auto" w:fill="auto"/>
                  <w:tcMar>
                    <w:top w:w="28" w:type="dxa"/>
                    <w:left w:w="57" w:type="dxa"/>
                    <w:bottom w:w="28" w:type="dxa"/>
                    <w:right w:w="57" w:type="dxa"/>
                  </w:tcMar>
                </w:tcPr>
                <w:p w:rsidR="00BA02EC" w:rsidRPr="00D23E5D" w:rsidRDefault="00BA02EC" w:rsidP="004E250E">
                  <w:pPr>
                    <w:spacing w:after="0" w:line="240" w:lineRule="auto"/>
                    <w:jc w:val="center"/>
                    <w:rPr>
                      <w:rFonts w:ascii="Times New Roman" w:eastAsia="Calibri" w:hAnsi="Times New Roman" w:cs="Times New Roman"/>
                      <w:sz w:val="12"/>
                      <w:szCs w:val="12"/>
                      <w:lang w:val="uk-UA" w:eastAsia="ru-RU"/>
                    </w:rPr>
                  </w:pPr>
                </w:p>
              </w:tc>
              <w:tc>
                <w:tcPr>
                  <w:tcW w:w="454" w:type="pct"/>
                  <w:shd w:val="clear" w:color="auto" w:fill="auto"/>
                  <w:tcMar>
                    <w:top w:w="28" w:type="dxa"/>
                    <w:left w:w="57" w:type="dxa"/>
                    <w:bottom w:w="28" w:type="dxa"/>
                    <w:right w:w="57" w:type="dxa"/>
                  </w:tcMar>
                  <w:vAlign w:val="center"/>
                </w:tcPr>
                <w:p w:rsidR="00BA02EC" w:rsidRPr="00651284" w:rsidRDefault="00BA02EC" w:rsidP="00BA02EC">
                  <w:pPr>
                    <w:widowControl w:val="0"/>
                    <w:ind w:right="-70"/>
                    <w:rPr>
                      <w:rFonts w:ascii="Arial" w:hAnsi="Arial" w:cs="Arial"/>
                      <w:b/>
                      <w:sz w:val="15"/>
                      <w:szCs w:val="15"/>
                      <w:lang w:val="uk-UA"/>
                    </w:rPr>
                  </w:pPr>
                  <w:r w:rsidRPr="00BA02EC">
                    <w:rPr>
                      <w:rFonts w:ascii="Times New Roman" w:hAnsi="Times New Roman" w:cs="Times New Roman"/>
                      <w:color w:val="000000"/>
                      <w:sz w:val="12"/>
                      <w:szCs w:val="12"/>
                      <w:lang w:val="uk-UA"/>
                    </w:rPr>
                    <w:t>якості: рівень виконання запланованого заходу, %</w:t>
                  </w:r>
                </w:p>
              </w:tc>
              <w:tc>
                <w:tcPr>
                  <w:tcW w:w="363" w:type="pct"/>
                  <w:shd w:val="clear" w:color="auto" w:fill="auto"/>
                  <w:tcMar>
                    <w:top w:w="28" w:type="dxa"/>
                    <w:left w:w="57" w:type="dxa"/>
                    <w:bottom w:w="28" w:type="dxa"/>
                    <w:right w:w="57" w:type="dxa"/>
                  </w:tcMar>
                  <w:vAlign w:val="center"/>
                </w:tcPr>
                <w:p w:rsidR="00BA02EC" w:rsidRPr="00D23E5D" w:rsidRDefault="00BA02EC" w:rsidP="004E250E">
                  <w:pPr>
                    <w:widowControl w:val="0"/>
                    <w:spacing w:after="100" w:afterAutospacing="1" w:line="240" w:lineRule="auto"/>
                    <w:jc w:val="center"/>
                    <w:rPr>
                      <w:rFonts w:ascii="Times New Roman" w:eastAsia="Calibri" w:hAnsi="Times New Roman" w:cs="Times New Roman"/>
                      <w:sz w:val="12"/>
                      <w:szCs w:val="12"/>
                      <w:lang w:val="uk-UA"/>
                    </w:rPr>
                  </w:pPr>
                </w:p>
              </w:tc>
              <w:tc>
                <w:tcPr>
                  <w:tcW w:w="362" w:type="pct"/>
                  <w:shd w:val="clear" w:color="auto" w:fill="auto"/>
                  <w:tcMar>
                    <w:top w:w="28" w:type="dxa"/>
                    <w:left w:w="57" w:type="dxa"/>
                    <w:bottom w:w="28" w:type="dxa"/>
                    <w:right w:w="57" w:type="dxa"/>
                  </w:tcMar>
                  <w:vAlign w:val="center"/>
                </w:tcPr>
                <w:p w:rsidR="00BA02EC" w:rsidRPr="00D23E5D" w:rsidRDefault="00BA02EC" w:rsidP="004E250E">
                  <w:pPr>
                    <w:widowControl w:val="0"/>
                    <w:spacing w:after="100" w:afterAutospacing="1" w:line="240" w:lineRule="auto"/>
                    <w:jc w:val="center"/>
                    <w:rPr>
                      <w:rFonts w:ascii="Times New Roman" w:eastAsia="Calibri" w:hAnsi="Times New Roman" w:cs="Times New Roman"/>
                      <w:sz w:val="12"/>
                      <w:szCs w:val="12"/>
                      <w:lang w:val="uk-UA"/>
                    </w:rPr>
                  </w:pPr>
                </w:p>
              </w:tc>
              <w:tc>
                <w:tcPr>
                  <w:tcW w:w="420" w:type="pct"/>
                  <w:shd w:val="clear" w:color="auto" w:fill="auto"/>
                  <w:tcMar>
                    <w:top w:w="28" w:type="dxa"/>
                    <w:left w:w="57" w:type="dxa"/>
                    <w:bottom w:w="28" w:type="dxa"/>
                    <w:right w:w="57" w:type="dxa"/>
                  </w:tcMar>
                  <w:vAlign w:val="center"/>
                </w:tcPr>
                <w:p w:rsidR="00BA02EC" w:rsidRPr="00D23E5D" w:rsidRDefault="00BA02EC" w:rsidP="004E250E">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100</w:t>
                  </w:r>
                </w:p>
              </w:tc>
              <w:tc>
                <w:tcPr>
                  <w:tcW w:w="420" w:type="pct"/>
                  <w:shd w:val="clear" w:color="auto" w:fill="auto"/>
                  <w:vAlign w:val="center"/>
                </w:tcPr>
                <w:p w:rsidR="00BA02EC" w:rsidRPr="00D23E5D" w:rsidRDefault="00BA02EC" w:rsidP="004E250E">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100</w:t>
                  </w:r>
                </w:p>
              </w:tc>
              <w:tc>
                <w:tcPr>
                  <w:tcW w:w="335" w:type="pct"/>
                  <w:shd w:val="clear" w:color="auto" w:fill="auto"/>
                  <w:vAlign w:val="center"/>
                </w:tcPr>
                <w:p w:rsidR="00BA02EC" w:rsidRPr="00D23E5D" w:rsidRDefault="00BA02EC" w:rsidP="004E250E">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100</w:t>
                  </w:r>
                </w:p>
              </w:tc>
            </w:tr>
          </w:tbl>
          <w:p w:rsidR="00650D83" w:rsidRDefault="00650D83" w:rsidP="00BA4049">
            <w:pPr>
              <w:ind w:left="33"/>
              <w:rPr>
                <w:rFonts w:ascii="Times New Roman" w:hAnsi="Times New Roman" w:cs="Times New Roman"/>
                <w:sz w:val="26"/>
                <w:szCs w:val="26"/>
                <w:lang w:val="uk-UA"/>
              </w:rPr>
            </w:pPr>
          </w:p>
          <w:p w:rsidR="00650D83" w:rsidRDefault="00650D83" w:rsidP="00BA4049">
            <w:pPr>
              <w:ind w:left="33"/>
              <w:rPr>
                <w:rFonts w:ascii="Times New Roman" w:hAnsi="Times New Roman" w:cs="Times New Roman"/>
                <w:sz w:val="26"/>
                <w:szCs w:val="26"/>
                <w:lang w:val="uk-UA"/>
              </w:rPr>
            </w:pPr>
          </w:p>
          <w:p w:rsidR="00650D83" w:rsidRDefault="00650D83" w:rsidP="00BA4049">
            <w:pPr>
              <w:ind w:left="33"/>
              <w:rPr>
                <w:rFonts w:ascii="Times New Roman" w:hAnsi="Times New Roman" w:cs="Times New Roman"/>
                <w:sz w:val="26"/>
                <w:szCs w:val="26"/>
                <w:lang w:val="uk-UA"/>
              </w:rPr>
            </w:pPr>
          </w:p>
          <w:p w:rsidR="00650D83" w:rsidRDefault="00650D83" w:rsidP="00BA4049">
            <w:pPr>
              <w:ind w:left="33"/>
              <w:rPr>
                <w:rFonts w:ascii="Times New Roman" w:hAnsi="Times New Roman" w:cs="Times New Roman"/>
                <w:sz w:val="26"/>
                <w:szCs w:val="26"/>
                <w:lang w:val="uk-UA"/>
              </w:rPr>
            </w:pPr>
          </w:p>
          <w:p w:rsidR="00650D83" w:rsidRDefault="00650D83" w:rsidP="00BA4049">
            <w:pPr>
              <w:ind w:left="33"/>
              <w:rPr>
                <w:rFonts w:ascii="Times New Roman" w:hAnsi="Times New Roman" w:cs="Times New Roman"/>
                <w:sz w:val="26"/>
                <w:szCs w:val="26"/>
                <w:lang w:val="uk-UA"/>
              </w:rPr>
            </w:pPr>
          </w:p>
          <w:p w:rsidR="00BA4049" w:rsidRPr="002A5840" w:rsidRDefault="00BA02EC" w:rsidP="00BA4049">
            <w:pPr>
              <w:ind w:left="33"/>
              <w:rPr>
                <w:rFonts w:ascii="Times New Roman" w:hAnsi="Times New Roman" w:cs="Times New Roman"/>
                <w:sz w:val="26"/>
                <w:szCs w:val="26"/>
                <w:lang w:val="uk-UA"/>
              </w:rPr>
            </w:pPr>
            <w:r>
              <w:rPr>
                <w:rFonts w:ascii="Times New Roman" w:hAnsi="Times New Roman" w:cs="Times New Roman"/>
                <w:sz w:val="26"/>
                <w:szCs w:val="26"/>
                <w:lang w:val="uk-UA"/>
              </w:rPr>
              <w:lastRenderedPageBreak/>
              <w:t>6</w:t>
            </w:r>
            <w:r w:rsidR="00BA4049" w:rsidRPr="002A5840">
              <w:rPr>
                <w:rFonts w:ascii="Times New Roman" w:hAnsi="Times New Roman" w:cs="Times New Roman"/>
                <w:sz w:val="26"/>
                <w:szCs w:val="26"/>
                <w:lang w:val="uk-UA"/>
              </w:rPr>
              <w:t xml:space="preserve">. У ДОДАТКУ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2021–2025 РОКИ» позицію «ВСЬОГО» </w:t>
            </w:r>
            <w:r w:rsidR="006355C5" w:rsidRPr="002A5840">
              <w:rPr>
                <w:rFonts w:ascii="Times New Roman" w:hAnsi="Times New Roman" w:cs="Times New Roman"/>
                <w:sz w:val="26"/>
                <w:szCs w:val="26"/>
                <w:lang w:val="uk-UA"/>
              </w:rPr>
              <w:t xml:space="preserve">заходів програми </w:t>
            </w:r>
            <w:r w:rsidR="00BA4049" w:rsidRPr="002A5840">
              <w:rPr>
                <w:rFonts w:ascii="Times New Roman" w:hAnsi="Times New Roman" w:cs="Times New Roman"/>
                <w:sz w:val="26"/>
                <w:szCs w:val="26"/>
                <w:lang w:val="uk-UA"/>
              </w:rPr>
              <w:t>пункту 1.1 «Житловий фонд і благоустрій прибудинкової території» Оперативної цілі Стратегії розвитку міста Києва до 2025 року «Підвищення ефективності використання комунальної інфраструктури» викласти у такій редакції:</w:t>
            </w:r>
          </w:p>
          <w:p w:rsidR="00BA4049" w:rsidRPr="0078300C" w:rsidRDefault="00BA4049" w:rsidP="00BA4049">
            <w:pPr>
              <w:ind w:left="33"/>
              <w:rPr>
                <w:rFonts w:ascii="Times New Roman" w:hAnsi="Times New Roman" w:cs="Times New Roman"/>
                <w:sz w:val="28"/>
                <w:szCs w:val="28"/>
                <w:lang w:val="uk-UA"/>
              </w:rPr>
            </w:pPr>
          </w:p>
          <w:tbl>
            <w:tblPr>
              <w:tblW w:w="7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55"/>
              <w:gridCol w:w="570"/>
              <w:gridCol w:w="567"/>
              <w:gridCol w:w="565"/>
              <w:gridCol w:w="708"/>
              <w:gridCol w:w="571"/>
              <w:gridCol w:w="1247"/>
              <w:gridCol w:w="825"/>
              <w:gridCol w:w="452"/>
              <w:gridCol w:w="452"/>
              <w:gridCol w:w="485"/>
              <w:gridCol w:w="426"/>
              <w:gridCol w:w="420"/>
            </w:tblGrid>
            <w:tr w:rsidR="00CD4FAF" w:rsidRPr="0078300C" w:rsidTr="00CD4FAF">
              <w:trPr>
                <w:trHeight w:val="694"/>
              </w:trPr>
              <w:tc>
                <w:tcPr>
                  <w:tcW w:w="293" w:type="pct"/>
                  <w:tcBorders>
                    <w:bottom w:val="single" w:sz="4" w:space="0" w:color="auto"/>
                  </w:tcBorders>
                </w:tcPr>
                <w:p w:rsidR="00BA4049" w:rsidRPr="0078300C" w:rsidRDefault="00BA4049" w:rsidP="001D1799">
                  <w:pPr>
                    <w:spacing w:after="0" w:line="240" w:lineRule="auto"/>
                    <w:rPr>
                      <w:rFonts w:ascii="Times New Roman" w:eastAsia="Calibri" w:hAnsi="Times New Roman" w:cs="Times New Roman"/>
                      <w:sz w:val="14"/>
                      <w:szCs w:val="14"/>
                      <w:lang w:val="uk-UA" w:eastAsia="ru-RU"/>
                    </w:rPr>
                  </w:pPr>
                </w:p>
              </w:tc>
              <w:tc>
                <w:tcPr>
                  <w:tcW w:w="368" w:type="pct"/>
                  <w:tcBorders>
                    <w:bottom w:val="single" w:sz="4" w:space="0" w:color="auto"/>
                  </w:tcBorders>
                </w:tcPr>
                <w:p w:rsidR="00BA4049" w:rsidRPr="0078300C" w:rsidRDefault="00BA4049" w:rsidP="001D1799">
                  <w:pPr>
                    <w:spacing w:after="0" w:line="240" w:lineRule="auto"/>
                    <w:rPr>
                      <w:rFonts w:ascii="Times New Roman" w:eastAsia="Calibri" w:hAnsi="Times New Roman" w:cs="Times New Roman"/>
                      <w:sz w:val="14"/>
                      <w:szCs w:val="14"/>
                      <w:lang w:val="uk-UA" w:eastAsia="ru-RU"/>
                    </w:rPr>
                  </w:pPr>
                  <w:r w:rsidRPr="0078300C">
                    <w:rPr>
                      <w:rFonts w:ascii="Times New Roman" w:eastAsia="Calibri" w:hAnsi="Times New Roman" w:cs="Times New Roman"/>
                      <w:sz w:val="14"/>
                      <w:szCs w:val="14"/>
                      <w:lang w:val="uk-UA" w:eastAsia="ru-RU"/>
                    </w:rPr>
                    <w:t>ВСЬОГО по п. 1.</w:t>
                  </w:r>
                  <w:r>
                    <w:rPr>
                      <w:rFonts w:ascii="Times New Roman" w:eastAsia="Calibri" w:hAnsi="Times New Roman" w:cs="Times New Roman"/>
                      <w:sz w:val="14"/>
                      <w:szCs w:val="14"/>
                      <w:lang w:val="uk-UA" w:eastAsia="ru-RU"/>
                    </w:rPr>
                    <w:t>1</w:t>
                  </w:r>
                  <w:r w:rsidRPr="0078300C">
                    <w:rPr>
                      <w:rFonts w:ascii="Times New Roman" w:eastAsia="Calibri" w:hAnsi="Times New Roman" w:cs="Times New Roman"/>
                      <w:sz w:val="14"/>
                      <w:szCs w:val="14"/>
                      <w:lang w:val="uk-UA" w:eastAsia="ru-RU"/>
                    </w:rPr>
                    <w:t>:</w:t>
                  </w:r>
                </w:p>
              </w:tc>
              <w:tc>
                <w:tcPr>
                  <w:tcW w:w="366" w:type="pct"/>
                  <w:tcBorders>
                    <w:bottom w:val="single" w:sz="4" w:space="0" w:color="auto"/>
                  </w:tcBorders>
                  <w:shd w:val="clear" w:color="auto" w:fill="auto"/>
                  <w:tcMar>
                    <w:top w:w="28" w:type="dxa"/>
                    <w:left w:w="57" w:type="dxa"/>
                    <w:bottom w:w="28" w:type="dxa"/>
                    <w:right w:w="57" w:type="dxa"/>
                  </w:tcMar>
                </w:tcPr>
                <w:p w:rsidR="00BA4049" w:rsidRPr="0078300C" w:rsidRDefault="00BA4049" w:rsidP="001D1799">
                  <w:pPr>
                    <w:spacing w:after="0" w:line="240" w:lineRule="auto"/>
                    <w:rPr>
                      <w:rFonts w:ascii="Times New Roman" w:eastAsia="Calibri" w:hAnsi="Times New Roman" w:cs="Times New Roman"/>
                      <w:sz w:val="14"/>
                      <w:szCs w:val="14"/>
                      <w:lang w:val="uk-UA" w:eastAsia="ru-RU"/>
                    </w:rPr>
                  </w:pPr>
                </w:p>
              </w:tc>
              <w:tc>
                <w:tcPr>
                  <w:tcW w:w="365" w:type="pct"/>
                  <w:tcBorders>
                    <w:bottom w:val="single" w:sz="4" w:space="0" w:color="auto"/>
                  </w:tcBorders>
                  <w:shd w:val="clear" w:color="auto" w:fill="auto"/>
                  <w:tcMar>
                    <w:top w:w="28" w:type="dxa"/>
                    <w:left w:w="57" w:type="dxa"/>
                    <w:bottom w:w="28" w:type="dxa"/>
                    <w:right w:w="57" w:type="dxa"/>
                  </w:tcMar>
                </w:tcPr>
                <w:p w:rsidR="00BA4049" w:rsidRPr="0078300C" w:rsidRDefault="00BA4049" w:rsidP="001D1799">
                  <w:pPr>
                    <w:spacing w:after="0" w:line="240" w:lineRule="auto"/>
                    <w:jc w:val="center"/>
                    <w:rPr>
                      <w:rFonts w:ascii="Times New Roman" w:eastAsia="Calibri" w:hAnsi="Times New Roman" w:cs="Times New Roman"/>
                      <w:sz w:val="14"/>
                      <w:szCs w:val="14"/>
                      <w:lang w:val="uk-UA" w:eastAsia="ru-RU"/>
                    </w:rPr>
                  </w:pPr>
                </w:p>
              </w:tc>
              <w:tc>
                <w:tcPr>
                  <w:tcW w:w="457" w:type="pct"/>
                  <w:tcBorders>
                    <w:bottom w:val="single" w:sz="4" w:space="0" w:color="auto"/>
                  </w:tcBorders>
                  <w:shd w:val="clear" w:color="auto" w:fill="auto"/>
                  <w:tcMar>
                    <w:top w:w="28" w:type="dxa"/>
                    <w:left w:w="57" w:type="dxa"/>
                    <w:bottom w:w="28" w:type="dxa"/>
                    <w:right w:w="57" w:type="dxa"/>
                  </w:tcMar>
                </w:tcPr>
                <w:p w:rsidR="00BA4049" w:rsidRPr="0078300C" w:rsidRDefault="00BA4049" w:rsidP="001D1799">
                  <w:pPr>
                    <w:spacing w:after="0" w:line="240" w:lineRule="auto"/>
                    <w:jc w:val="center"/>
                    <w:rPr>
                      <w:rFonts w:ascii="Times New Roman" w:eastAsia="Calibri" w:hAnsi="Times New Roman" w:cs="Times New Roman"/>
                      <w:sz w:val="14"/>
                      <w:szCs w:val="14"/>
                      <w:lang w:val="uk-UA" w:eastAsia="ru-RU"/>
                    </w:rPr>
                  </w:pPr>
                </w:p>
              </w:tc>
              <w:tc>
                <w:tcPr>
                  <w:tcW w:w="369" w:type="pct"/>
                  <w:tcBorders>
                    <w:bottom w:val="single" w:sz="4" w:space="0" w:color="auto"/>
                  </w:tcBorders>
                  <w:shd w:val="clear" w:color="auto" w:fill="auto"/>
                  <w:tcMar>
                    <w:top w:w="28" w:type="dxa"/>
                    <w:left w:w="57" w:type="dxa"/>
                    <w:bottom w:w="28" w:type="dxa"/>
                    <w:right w:w="57" w:type="dxa"/>
                  </w:tcMar>
                </w:tcPr>
                <w:p w:rsidR="00BA4049" w:rsidRPr="0078300C" w:rsidRDefault="00BA4049" w:rsidP="001D1799">
                  <w:pPr>
                    <w:spacing w:after="0" w:line="240" w:lineRule="auto"/>
                    <w:jc w:val="center"/>
                    <w:rPr>
                      <w:rFonts w:ascii="Times New Roman" w:eastAsia="Calibri" w:hAnsi="Times New Roman" w:cs="Times New Roman"/>
                      <w:sz w:val="14"/>
                      <w:szCs w:val="14"/>
                      <w:lang w:val="uk-UA" w:eastAsia="ru-RU"/>
                    </w:rPr>
                  </w:pPr>
                </w:p>
              </w:tc>
              <w:tc>
                <w:tcPr>
                  <w:tcW w:w="805" w:type="pct"/>
                  <w:tcBorders>
                    <w:bottom w:val="single" w:sz="4" w:space="0" w:color="auto"/>
                  </w:tcBorders>
                  <w:shd w:val="clear" w:color="auto" w:fill="auto"/>
                  <w:tcMar>
                    <w:top w:w="28" w:type="dxa"/>
                    <w:left w:w="57" w:type="dxa"/>
                    <w:bottom w:w="28" w:type="dxa"/>
                    <w:right w:w="57" w:type="dxa"/>
                  </w:tcMar>
                  <w:vAlign w:val="center"/>
                </w:tcPr>
                <w:p w:rsidR="00CD4FAF" w:rsidRPr="003C5108" w:rsidRDefault="00CD4FAF" w:rsidP="00CD4FAF">
                  <w:pPr>
                    <w:pStyle w:val="a7"/>
                    <w:spacing w:before="0" w:beforeAutospacing="0" w:after="0" w:afterAutospacing="0"/>
                    <w:rPr>
                      <w:sz w:val="12"/>
                      <w:szCs w:val="12"/>
                      <w:lang w:val="uk-UA"/>
                    </w:rPr>
                  </w:pPr>
                  <w:r w:rsidRPr="003C5108">
                    <w:rPr>
                      <w:sz w:val="12"/>
                      <w:szCs w:val="12"/>
                      <w:lang w:val="uk-UA"/>
                    </w:rPr>
                    <w:t>Всього:</w:t>
                  </w:r>
                </w:p>
                <w:p w:rsidR="00CD4FAF" w:rsidRPr="003C5108" w:rsidRDefault="00BA02EC" w:rsidP="00CD4FAF">
                  <w:pPr>
                    <w:pStyle w:val="a7"/>
                    <w:spacing w:before="0" w:beforeAutospacing="0" w:after="0" w:afterAutospacing="0"/>
                    <w:rPr>
                      <w:sz w:val="12"/>
                      <w:szCs w:val="12"/>
                      <w:lang w:val="uk-UA"/>
                    </w:rPr>
                  </w:pPr>
                  <w:r>
                    <w:rPr>
                      <w:sz w:val="12"/>
                      <w:szCs w:val="12"/>
                      <w:lang w:val="uk-UA"/>
                    </w:rPr>
                    <w:t>15584404,61</w:t>
                  </w:r>
                </w:p>
                <w:p w:rsidR="00CD4FAF" w:rsidRDefault="00CD4FAF" w:rsidP="00CD4FAF">
                  <w:pPr>
                    <w:pStyle w:val="a7"/>
                    <w:spacing w:before="0" w:beforeAutospacing="0" w:after="0" w:afterAutospacing="0"/>
                    <w:rPr>
                      <w:sz w:val="12"/>
                      <w:szCs w:val="12"/>
                      <w:lang w:val="uk-UA"/>
                    </w:rPr>
                  </w:pPr>
                  <w:r>
                    <w:rPr>
                      <w:sz w:val="12"/>
                      <w:szCs w:val="12"/>
                      <w:lang w:val="uk-UA"/>
                    </w:rPr>
                    <w:t>2021 – 2120193,37</w:t>
                  </w:r>
                </w:p>
                <w:p w:rsidR="00CD4FAF" w:rsidRDefault="00CD4FAF" w:rsidP="00CD4FAF">
                  <w:pPr>
                    <w:pStyle w:val="a7"/>
                    <w:spacing w:before="0" w:beforeAutospacing="0" w:after="0" w:afterAutospacing="0"/>
                    <w:rPr>
                      <w:sz w:val="12"/>
                      <w:szCs w:val="12"/>
                      <w:lang w:val="uk-UA"/>
                    </w:rPr>
                  </w:pPr>
                  <w:r>
                    <w:rPr>
                      <w:sz w:val="12"/>
                      <w:szCs w:val="12"/>
                      <w:lang w:val="uk-UA"/>
                    </w:rPr>
                    <w:t>2022 – 2093335,91</w:t>
                  </w:r>
                </w:p>
                <w:p w:rsidR="00CD4FAF" w:rsidRDefault="00CD4FAF" w:rsidP="00CD4FAF">
                  <w:pPr>
                    <w:pStyle w:val="a7"/>
                    <w:spacing w:before="0" w:beforeAutospacing="0" w:after="0" w:afterAutospacing="0"/>
                    <w:rPr>
                      <w:sz w:val="12"/>
                      <w:szCs w:val="12"/>
                      <w:lang w:val="uk-UA"/>
                    </w:rPr>
                  </w:pPr>
                  <w:r w:rsidRPr="00F87D60">
                    <w:rPr>
                      <w:sz w:val="12"/>
                      <w:szCs w:val="12"/>
                      <w:lang w:val="uk-UA"/>
                    </w:rPr>
                    <w:t xml:space="preserve">2023 – </w:t>
                  </w:r>
                  <w:r w:rsidR="00BA02EC">
                    <w:rPr>
                      <w:sz w:val="12"/>
                      <w:szCs w:val="12"/>
                      <w:lang w:val="uk-UA"/>
                    </w:rPr>
                    <w:t>4857298,33</w:t>
                  </w:r>
                </w:p>
                <w:p w:rsidR="00CD4FAF" w:rsidRDefault="00CD4FAF" w:rsidP="00CD4FAF">
                  <w:pPr>
                    <w:pStyle w:val="a7"/>
                    <w:spacing w:before="0" w:beforeAutospacing="0" w:after="0" w:afterAutospacing="0"/>
                    <w:rPr>
                      <w:sz w:val="12"/>
                      <w:szCs w:val="12"/>
                      <w:lang w:val="uk-UA"/>
                    </w:rPr>
                  </w:pPr>
                  <w:r>
                    <w:rPr>
                      <w:sz w:val="12"/>
                      <w:szCs w:val="12"/>
                      <w:lang w:val="uk-UA"/>
                    </w:rPr>
                    <w:t xml:space="preserve">2024 – </w:t>
                  </w:r>
                  <w:r w:rsidR="00BA02EC">
                    <w:rPr>
                      <w:sz w:val="12"/>
                      <w:szCs w:val="12"/>
                      <w:lang w:val="uk-UA"/>
                    </w:rPr>
                    <w:t>3184844,00</w:t>
                  </w:r>
                </w:p>
                <w:p w:rsidR="00BA4049" w:rsidRPr="0078300C" w:rsidRDefault="00F87D60" w:rsidP="00BA02EC">
                  <w:pPr>
                    <w:pStyle w:val="a7"/>
                    <w:spacing w:before="0" w:beforeAutospacing="0" w:after="0" w:afterAutospacing="0"/>
                    <w:rPr>
                      <w:rFonts w:ascii="Arial" w:hAnsi="Arial" w:cs="Arial"/>
                      <w:sz w:val="12"/>
                      <w:szCs w:val="12"/>
                      <w:lang w:val="uk-UA"/>
                    </w:rPr>
                  </w:pPr>
                  <w:r>
                    <w:rPr>
                      <w:sz w:val="12"/>
                      <w:szCs w:val="12"/>
                      <w:lang w:val="uk-UA"/>
                    </w:rPr>
                    <w:t xml:space="preserve">2025 – </w:t>
                  </w:r>
                  <w:r w:rsidR="00BA02EC">
                    <w:rPr>
                      <w:sz w:val="12"/>
                      <w:szCs w:val="12"/>
                      <w:lang w:val="uk-UA"/>
                    </w:rPr>
                    <w:t>3328733,00</w:t>
                  </w:r>
                </w:p>
              </w:tc>
              <w:tc>
                <w:tcPr>
                  <w:tcW w:w="533" w:type="pct"/>
                  <w:tcBorders>
                    <w:bottom w:val="single" w:sz="4" w:space="0" w:color="auto"/>
                  </w:tcBorders>
                  <w:shd w:val="clear" w:color="auto" w:fill="auto"/>
                  <w:tcMar>
                    <w:top w:w="28" w:type="dxa"/>
                    <w:left w:w="57" w:type="dxa"/>
                    <w:bottom w:w="28" w:type="dxa"/>
                    <w:right w:w="57" w:type="dxa"/>
                  </w:tcMar>
                  <w:vAlign w:val="center"/>
                </w:tcPr>
                <w:p w:rsidR="00BA4049" w:rsidRPr="0078300C" w:rsidRDefault="00BA4049" w:rsidP="001D1799">
                  <w:pPr>
                    <w:spacing w:after="0" w:line="240" w:lineRule="auto"/>
                    <w:rPr>
                      <w:rFonts w:ascii="Arial" w:hAnsi="Arial" w:cs="Arial"/>
                      <w:sz w:val="12"/>
                      <w:szCs w:val="12"/>
                      <w:lang w:val="uk-UA"/>
                    </w:rPr>
                  </w:pPr>
                </w:p>
              </w:tc>
              <w:tc>
                <w:tcPr>
                  <w:tcW w:w="292" w:type="pct"/>
                  <w:tcBorders>
                    <w:bottom w:val="single" w:sz="4" w:space="0" w:color="auto"/>
                  </w:tcBorders>
                  <w:shd w:val="clear" w:color="auto" w:fill="auto"/>
                  <w:vAlign w:val="center"/>
                </w:tcPr>
                <w:p w:rsidR="00BA4049" w:rsidRPr="0078300C" w:rsidRDefault="00BA4049" w:rsidP="001D1799">
                  <w:pPr>
                    <w:spacing w:after="0" w:line="240" w:lineRule="auto"/>
                    <w:jc w:val="center"/>
                    <w:rPr>
                      <w:rFonts w:ascii="Arial" w:hAnsi="Arial" w:cs="Arial"/>
                      <w:sz w:val="12"/>
                      <w:szCs w:val="12"/>
                      <w:lang w:val="uk-UA"/>
                    </w:rPr>
                  </w:pPr>
                </w:p>
              </w:tc>
              <w:tc>
                <w:tcPr>
                  <w:tcW w:w="292" w:type="pct"/>
                  <w:tcBorders>
                    <w:bottom w:val="single" w:sz="4" w:space="0" w:color="auto"/>
                  </w:tcBorders>
                  <w:shd w:val="clear" w:color="auto" w:fill="auto"/>
                  <w:vAlign w:val="center"/>
                </w:tcPr>
                <w:p w:rsidR="00BA4049" w:rsidRPr="0078300C" w:rsidRDefault="00BA4049" w:rsidP="001D1799">
                  <w:pPr>
                    <w:spacing w:after="0" w:line="240" w:lineRule="auto"/>
                    <w:jc w:val="center"/>
                    <w:rPr>
                      <w:rFonts w:ascii="Arial" w:hAnsi="Arial" w:cs="Arial"/>
                      <w:sz w:val="12"/>
                      <w:szCs w:val="12"/>
                      <w:lang w:val="uk-UA"/>
                    </w:rPr>
                  </w:pPr>
                </w:p>
              </w:tc>
              <w:tc>
                <w:tcPr>
                  <w:tcW w:w="313" w:type="pct"/>
                  <w:tcBorders>
                    <w:bottom w:val="single" w:sz="4" w:space="0" w:color="auto"/>
                  </w:tcBorders>
                  <w:shd w:val="clear" w:color="auto" w:fill="auto"/>
                  <w:vAlign w:val="center"/>
                </w:tcPr>
                <w:p w:rsidR="00BA4049" w:rsidRPr="0078300C" w:rsidRDefault="00BA4049" w:rsidP="001D1799">
                  <w:pPr>
                    <w:spacing w:after="0" w:line="240" w:lineRule="auto"/>
                    <w:jc w:val="center"/>
                    <w:rPr>
                      <w:rFonts w:ascii="Arial" w:hAnsi="Arial" w:cs="Arial"/>
                      <w:sz w:val="12"/>
                      <w:szCs w:val="12"/>
                      <w:lang w:val="uk-UA"/>
                    </w:rPr>
                  </w:pPr>
                </w:p>
              </w:tc>
              <w:tc>
                <w:tcPr>
                  <w:tcW w:w="275" w:type="pct"/>
                  <w:tcBorders>
                    <w:bottom w:val="single" w:sz="4" w:space="0" w:color="auto"/>
                  </w:tcBorders>
                  <w:shd w:val="clear" w:color="auto" w:fill="auto"/>
                  <w:vAlign w:val="center"/>
                </w:tcPr>
                <w:p w:rsidR="00BA4049" w:rsidRPr="0078300C" w:rsidRDefault="00BA4049" w:rsidP="001D1799">
                  <w:pPr>
                    <w:spacing w:after="0" w:line="240" w:lineRule="auto"/>
                    <w:jc w:val="center"/>
                    <w:rPr>
                      <w:rFonts w:ascii="Arial" w:hAnsi="Arial" w:cs="Arial"/>
                      <w:sz w:val="12"/>
                      <w:szCs w:val="12"/>
                      <w:lang w:val="uk-UA"/>
                    </w:rPr>
                  </w:pPr>
                </w:p>
              </w:tc>
              <w:tc>
                <w:tcPr>
                  <w:tcW w:w="271" w:type="pct"/>
                  <w:tcBorders>
                    <w:bottom w:val="single" w:sz="4" w:space="0" w:color="auto"/>
                  </w:tcBorders>
                  <w:shd w:val="clear" w:color="auto" w:fill="auto"/>
                  <w:vAlign w:val="center"/>
                </w:tcPr>
                <w:p w:rsidR="00BA4049" w:rsidRPr="0078300C" w:rsidRDefault="00BA4049" w:rsidP="001D1799">
                  <w:pPr>
                    <w:spacing w:after="0" w:line="240" w:lineRule="auto"/>
                    <w:jc w:val="center"/>
                    <w:rPr>
                      <w:rFonts w:ascii="Arial" w:hAnsi="Arial" w:cs="Arial"/>
                      <w:sz w:val="12"/>
                      <w:szCs w:val="12"/>
                      <w:lang w:val="uk-UA"/>
                    </w:rPr>
                  </w:pPr>
                </w:p>
              </w:tc>
            </w:tr>
          </w:tbl>
          <w:p w:rsidR="00BA4049" w:rsidRDefault="00BA4049" w:rsidP="00690B4B">
            <w:pPr>
              <w:ind w:left="33"/>
              <w:rPr>
                <w:rFonts w:ascii="Times New Roman" w:hAnsi="Times New Roman" w:cs="Times New Roman"/>
                <w:sz w:val="28"/>
                <w:szCs w:val="28"/>
                <w:lang w:val="uk-UA"/>
              </w:rPr>
            </w:pPr>
          </w:p>
          <w:p w:rsidR="00BA4049" w:rsidRDefault="00BA4049" w:rsidP="00690B4B">
            <w:pPr>
              <w:ind w:left="33"/>
              <w:rPr>
                <w:rFonts w:ascii="Times New Roman" w:hAnsi="Times New Roman" w:cs="Times New Roman"/>
                <w:sz w:val="28"/>
                <w:szCs w:val="28"/>
                <w:lang w:val="uk-UA"/>
              </w:rPr>
            </w:pPr>
          </w:p>
          <w:p w:rsidR="00BA4049" w:rsidRDefault="00BA4049" w:rsidP="00690B4B">
            <w:pPr>
              <w:ind w:left="33"/>
              <w:rPr>
                <w:rFonts w:ascii="Times New Roman" w:hAnsi="Times New Roman" w:cs="Times New Roman"/>
                <w:sz w:val="28"/>
                <w:szCs w:val="28"/>
                <w:lang w:val="uk-UA"/>
              </w:rPr>
            </w:pPr>
          </w:p>
          <w:p w:rsidR="00BA4049" w:rsidRDefault="00BA4049" w:rsidP="00690B4B">
            <w:pPr>
              <w:ind w:left="33"/>
              <w:rPr>
                <w:rFonts w:ascii="Times New Roman" w:hAnsi="Times New Roman" w:cs="Times New Roman"/>
                <w:sz w:val="28"/>
                <w:szCs w:val="28"/>
                <w:lang w:val="uk-UA"/>
              </w:rPr>
            </w:pPr>
          </w:p>
          <w:p w:rsidR="00BA4049" w:rsidRDefault="00BA4049" w:rsidP="00690B4B">
            <w:pPr>
              <w:ind w:left="33"/>
              <w:rPr>
                <w:rFonts w:ascii="Times New Roman" w:hAnsi="Times New Roman" w:cs="Times New Roman"/>
                <w:sz w:val="28"/>
                <w:szCs w:val="28"/>
                <w:lang w:val="uk-UA"/>
              </w:rPr>
            </w:pPr>
          </w:p>
          <w:p w:rsidR="00BA4049" w:rsidRDefault="00BA4049" w:rsidP="00690B4B">
            <w:pPr>
              <w:ind w:left="33"/>
              <w:rPr>
                <w:rFonts w:ascii="Times New Roman" w:hAnsi="Times New Roman" w:cs="Times New Roman"/>
                <w:sz w:val="28"/>
                <w:szCs w:val="28"/>
                <w:lang w:val="uk-UA"/>
              </w:rPr>
            </w:pPr>
          </w:p>
          <w:p w:rsidR="00BA4049" w:rsidRDefault="00BA4049" w:rsidP="00690B4B">
            <w:pPr>
              <w:ind w:left="33"/>
              <w:rPr>
                <w:rFonts w:ascii="Times New Roman" w:hAnsi="Times New Roman" w:cs="Times New Roman"/>
                <w:sz w:val="28"/>
                <w:szCs w:val="28"/>
                <w:lang w:val="uk-UA"/>
              </w:rPr>
            </w:pPr>
          </w:p>
          <w:p w:rsidR="00BA4049" w:rsidRDefault="00BA4049" w:rsidP="00690B4B">
            <w:pPr>
              <w:ind w:left="33"/>
              <w:rPr>
                <w:rFonts w:ascii="Times New Roman" w:hAnsi="Times New Roman" w:cs="Times New Roman"/>
                <w:sz w:val="28"/>
                <w:szCs w:val="28"/>
                <w:lang w:val="uk-UA"/>
              </w:rPr>
            </w:pPr>
          </w:p>
          <w:p w:rsidR="00BA4049" w:rsidRDefault="00BA4049" w:rsidP="00690B4B">
            <w:pPr>
              <w:ind w:left="33"/>
              <w:rPr>
                <w:rFonts w:ascii="Times New Roman" w:hAnsi="Times New Roman" w:cs="Times New Roman"/>
                <w:sz w:val="28"/>
                <w:szCs w:val="28"/>
                <w:lang w:val="uk-UA"/>
              </w:rPr>
            </w:pPr>
          </w:p>
          <w:p w:rsidR="00BA4049" w:rsidRDefault="00BA4049" w:rsidP="00690B4B">
            <w:pPr>
              <w:ind w:left="33"/>
              <w:rPr>
                <w:rFonts w:ascii="Times New Roman" w:hAnsi="Times New Roman" w:cs="Times New Roman"/>
                <w:sz w:val="28"/>
                <w:szCs w:val="28"/>
                <w:lang w:val="uk-UA"/>
              </w:rPr>
            </w:pPr>
          </w:p>
          <w:p w:rsidR="00BA4049" w:rsidRDefault="00BA4049" w:rsidP="00690B4B">
            <w:pPr>
              <w:ind w:left="33"/>
              <w:rPr>
                <w:rFonts w:ascii="Times New Roman" w:hAnsi="Times New Roman" w:cs="Times New Roman"/>
                <w:sz w:val="28"/>
                <w:szCs w:val="28"/>
                <w:lang w:val="uk-UA"/>
              </w:rPr>
            </w:pPr>
          </w:p>
          <w:p w:rsidR="00CF6964" w:rsidRDefault="00CF6964" w:rsidP="00690B4B">
            <w:pPr>
              <w:ind w:left="33"/>
              <w:rPr>
                <w:rFonts w:ascii="Times New Roman" w:hAnsi="Times New Roman" w:cs="Times New Roman"/>
                <w:sz w:val="28"/>
                <w:szCs w:val="28"/>
                <w:lang w:val="uk-UA"/>
              </w:rPr>
            </w:pPr>
          </w:p>
          <w:p w:rsidR="00CF6964" w:rsidRDefault="00CF6964" w:rsidP="00690B4B">
            <w:pPr>
              <w:ind w:left="33"/>
              <w:rPr>
                <w:rFonts w:ascii="Times New Roman" w:hAnsi="Times New Roman" w:cs="Times New Roman"/>
                <w:sz w:val="28"/>
                <w:szCs w:val="28"/>
                <w:lang w:val="uk-UA"/>
              </w:rPr>
            </w:pPr>
          </w:p>
          <w:p w:rsidR="00CF6964" w:rsidRDefault="00CF6964" w:rsidP="00690B4B">
            <w:pPr>
              <w:ind w:left="33"/>
              <w:rPr>
                <w:rFonts w:ascii="Times New Roman" w:hAnsi="Times New Roman" w:cs="Times New Roman"/>
                <w:sz w:val="28"/>
                <w:szCs w:val="28"/>
                <w:lang w:val="uk-UA"/>
              </w:rPr>
            </w:pPr>
          </w:p>
          <w:p w:rsidR="00CF6964" w:rsidRDefault="00CF6964" w:rsidP="00690B4B">
            <w:pPr>
              <w:ind w:left="33"/>
              <w:rPr>
                <w:rFonts w:ascii="Times New Roman" w:hAnsi="Times New Roman" w:cs="Times New Roman"/>
                <w:sz w:val="28"/>
                <w:szCs w:val="28"/>
                <w:lang w:val="uk-UA"/>
              </w:rPr>
            </w:pPr>
          </w:p>
          <w:p w:rsidR="00CF6964" w:rsidRDefault="00CF6964" w:rsidP="00690B4B">
            <w:pPr>
              <w:ind w:left="33"/>
              <w:rPr>
                <w:rFonts w:ascii="Times New Roman" w:hAnsi="Times New Roman" w:cs="Times New Roman"/>
                <w:sz w:val="28"/>
                <w:szCs w:val="28"/>
                <w:lang w:val="uk-UA"/>
              </w:rPr>
            </w:pPr>
          </w:p>
          <w:p w:rsidR="00CF6964" w:rsidRDefault="00CF6964" w:rsidP="00690B4B">
            <w:pPr>
              <w:ind w:left="33"/>
              <w:rPr>
                <w:rFonts w:ascii="Times New Roman" w:hAnsi="Times New Roman" w:cs="Times New Roman"/>
                <w:sz w:val="28"/>
                <w:szCs w:val="28"/>
                <w:lang w:val="uk-UA"/>
              </w:rPr>
            </w:pPr>
          </w:p>
          <w:p w:rsidR="00BA4049" w:rsidRDefault="00BA4049" w:rsidP="00690B4B">
            <w:pPr>
              <w:ind w:left="33"/>
              <w:rPr>
                <w:rFonts w:ascii="Times New Roman" w:hAnsi="Times New Roman" w:cs="Times New Roman"/>
                <w:sz w:val="28"/>
                <w:szCs w:val="28"/>
                <w:lang w:val="uk-UA"/>
              </w:rPr>
            </w:pPr>
          </w:p>
          <w:p w:rsidR="00CF6964" w:rsidRPr="002A5840" w:rsidRDefault="00BA02EC" w:rsidP="00CF6964">
            <w:pPr>
              <w:ind w:left="33"/>
              <w:rPr>
                <w:rFonts w:ascii="Times New Roman" w:hAnsi="Times New Roman" w:cs="Times New Roman"/>
                <w:sz w:val="26"/>
                <w:szCs w:val="26"/>
                <w:lang w:val="uk-UA"/>
              </w:rPr>
            </w:pPr>
            <w:r>
              <w:rPr>
                <w:rFonts w:ascii="Times New Roman" w:hAnsi="Times New Roman" w:cs="Times New Roman"/>
                <w:sz w:val="26"/>
                <w:szCs w:val="26"/>
                <w:lang w:val="uk-UA"/>
              </w:rPr>
              <w:lastRenderedPageBreak/>
              <w:t>7</w:t>
            </w:r>
            <w:r w:rsidR="00CF6964" w:rsidRPr="002A5840">
              <w:rPr>
                <w:rFonts w:ascii="Times New Roman" w:hAnsi="Times New Roman" w:cs="Times New Roman"/>
                <w:sz w:val="26"/>
                <w:szCs w:val="26"/>
                <w:lang w:val="uk-UA"/>
              </w:rPr>
              <w:t>. У ДОДАТКУ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2021–2025 РОКИ» позицію 1.2.</w:t>
            </w:r>
            <w:r w:rsidR="00CF6964">
              <w:rPr>
                <w:rFonts w:ascii="Times New Roman" w:hAnsi="Times New Roman" w:cs="Times New Roman"/>
                <w:sz w:val="26"/>
                <w:szCs w:val="26"/>
                <w:lang w:val="uk-UA"/>
              </w:rPr>
              <w:t>3</w:t>
            </w:r>
            <w:r w:rsidR="00CF6964" w:rsidRPr="002A5840">
              <w:rPr>
                <w:rFonts w:ascii="Times New Roman" w:hAnsi="Times New Roman" w:cs="Times New Roman"/>
                <w:sz w:val="26"/>
                <w:szCs w:val="26"/>
                <w:lang w:val="uk-UA"/>
              </w:rPr>
              <w:t>. пункту 1.2. «Будівлі закладів бюджетної сфери міста Києва» Оперативної цілі Стратегії розвитку міста Києва до 2025 року «Підвищення ефективності споживання енергоресурсів» викласти у такій редакції:</w:t>
            </w:r>
          </w:p>
          <w:p w:rsidR="00BA4049" w:rsidRDefault="00BA4049" w:rsidP="00690B4B">
            <w:pPr>
              <w:ind w:left="33"/>
              <w:rPr>
                <w:rFonts w:ascii="Times New Roman" w:hAnsi="Times New Roman" w:cs="Times New Roman"/>
                <w:sz w:val="28"/>
                <w:szCs w:val="28"/>
                <w:lang w:val="uk-UA"/>
              </w:rPr>
            </w:pPr>
          </w:p>
          <w:tbl>
            <w:tblPr>
              <w:tblpPr w:leftFromText="180" w:rightFromText="180" w:vertAnchor="text" w:horzAnchor="margin" w:tblpY="37"/>
              <w:tblOverlap w:val="never"/>
              <w:tblW w:w="7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70"/>
              <w:gridCol w:w="737"/>
              <w:gridCol w:w="439"/>
              <w:gridCol w:w="737"/>
              <w:gridCol w:w="428"/>
              <w:gridCol w:w="710"/>
              <w:gridCol w:w="713"/>
              <w:gridCol w:w="543"/>
              <w:gridCol w:w="565"/>
              <w:gridCol w:w="562"/>
              <w:gridCol w:w="565"/>
              <w:gridCol w:w="560"/>
            </w:tblGrid>
            <w:tr w:rsidR="00AD55AC" w:rsidRPr="001368CA" w:rsidTr="00AD55AC">
              <w:trPr>
                <w:trHeight w:val="489"/>
              </w:trPr>
              <w:tc>
                <w:tcPr>
                  <w:tcW w:w="368" w:type="pct"/>
                  <w:vMerge w:val="restart"/>
                  <w:vAlign w:val="center"/>
                </w:tcPr>
                <w:p w:rsidR="00AD55AC" w:rsidRPr="001368CA" w:rsidRDefault="00AD55AC" w:rsidP="00AD55AC">
                  <w:pPr>
                    <w:spacing w:after="100" w:afterAutospacing="1" w:line="240" w:lineRule="auto"/>
                    <w:rPr>
                      <w:rFonts w:ascii="Times New Roman" w:eastAsia="Calibri" w:hAnsi="Times New Roman" w:cs="Times New Roman"/>
                      <w:b/>
                      <w:sz w:val="12"/>
                      <w:szCs w:val="12"/>
                      <w:lang w:val="uk-UA" w:eastAsia="ru-RU"/>
                    </w:rPr>
                  </w:pPr>
                  <w:r w:rsidRPr="003600B9">
                    <w:rPr>
                      <w:rFonts w:ascii="Times New Roman" w:eastAsia="Calibri" w:hAnsi="Times New Roman" w:cs="Times New Roman"/>
                      <w:b/>
                      <w:sz w:val="12"/>
                      <w:szCs w:val="12"/>
                      <w:lang w:val="uk-UA" w:eastAsia="ru-RU"/>
                    </w:rPr>
                    <w:t>Підвищення ефективності споживання енергоресурсів</w:t>
                  </w:r>
                </w:p>
              </w:tc>
              <w:tc>
                <w:tcPr>
                  <w:tcW w:w="370" w:type="pct"/>
                  <w:vMerge w:val="restart"/>
                  <w:vAlign w:val="center"/>
                </w:tcPr>
                <w:p w:rsidR="00AD55AC" w:rsidRPr="001368CA" w:rsidRDefault="00AD55AC" w:rsidP="00AD55AC">
                  <w:pPr>
                    <w:spacing w:after="100" w:afterAutospacing="1" w:line="240" w:lineRule="auto"/>
                    <w:rPr>
                      <w:rFonts w:ascii="Times New Roman" w:eastAsia="Calibri" w:hAnsi="Times New Roman" w:cs="Times New Roman"/>
                      <w:b/>
                      <w:sz w:val="12"/>
                      <w:szCs w:val="12"/>
                      <w:lang w:val="uk-UA" w:eastAsia="ru-RU"/>
                    </w:rPr>
                  </w:pPr>
                  <w:r w:rsidRPr="001368CA">
                    <w:rPr>
                      <w:rFonts w:ascii="Times New Roman" w:eastAsia="Calibri" w:hAnsi="Times New Roman" w:cs="Times New Roman"/>
                      <w:b/>
                      <w:sz w:val="12"/>
                      <w:szCs w:val="12"/>
                      <w:lang w:val="uk-UA" w:eastAsia="ru-RU"/>
                    </w:rPr>
                    <w:t>1.</w:t>
                  </w:r>
                  <w:r>
                    <w:rPr>
                      <w:rFonts w:ascii="Times New Roman" w:eastAsia="Calibri" w:hAnsi="Times New Roman" w:cs="Times New Roman"/>
                      <w:b/>
                      <w:sz w:val="12"/>
                      <w:szCs w:val="12"/>
                      <w:lang w:val="uk-UA" w:eastAsia="ru-RU"/>
                    </w:rPr>
                    <w:t>2</w:t>
                  </w:r>
                  <w:r w:rsidRPr="001368CA">
                    <w:rPr>
                      <w:rFonts w:ascii="Times New Roman" w:eastAsia="Calibri" w:hAnsi="Times New Roman" w:cs="Times New Roman"/>
                      <w:b/>
                      <w:sz w:val="12"/>
                      <w:szCs w:val="12"/>
                      <w:lang w:val="uk-UA" w:eastAsia="ru-RU"/>
                    </w:rPr>
                    <w:t xml:space="preserve">. </w:t>
                  </w:r>
                  <w:r w:rsidRPr="003600B9">
                    <w:rPr>
                      <w:rFonts w:ascii="Times New Roman" w:eastAsia="Calibri" w:hAnsi="Times New Roman" w:cs="Times New Roman"/>
                      <w:b/>
                      <w:sz w:val="12"/>
                      <w:szCs w:val="12"/>
                      <w:lang w:val="uk-UA" w:eastAsia="ru-RU"/>
                    </w:rPr>
                    <w:t>Будівлі закладів бюджетної сфери міста Києва</w:t>
                  </w:r>
                </w:p>
              </w:tc>
              <w:tc>
                <w:tcPr>
                  <w:tcW w:w="479" w:type="pct"/>
                  <w:vMerge w:val="restart"/>
                  <w:shd w:val="clear" w:color="auto" w:fill="auto"/>
                  <w:tcMar>
                    <w:top w:w="28" w:type="dxa"/>
                    <w:left w:w="57" w:type="dxa"/>
                    <w:bottom w:w="28" w:type="dxa"/>
                    <w:right w:w="57" w:type="dxa"/>
                  </w:tcMar>
                  <w:vAlign w:val="center"/>
                </w:tcPr>
                <w:p w:rsidR="00AD55AC" w:rsidRPr="00CC65BD" w:rsidRDefault="00AD55AC" w:rsidP="00AD55AC">
                  <w:pPr>
                    <w:widowControl w:val="0"/>
                    <w:spacing w:after="100" w:afterAutospacing="1" w:line="240" w:lineRule="auto"/>
                    <w:ind w:right="-64"/>
                    <w:rPr>
                      <w:rFonts w:ascii="Times New Roman" w:hAnsi="Times New Roman" w:cs="Times New Roman"/>
                      <w:sz w:val="12"/>
                      <w:szCs w:val="12"/>
                      <w:lang w:val="uk-UA"/>
                    </w:rPr>
                  </w:pPr>
                  <w:r w:rsidRPr="00CF6964">
                    <w:rPr>
                      <w:rFonts w:ascii="Times New Roman" w:hAnsi="Times New Roman" w:cs="Times New Roman"/>
                      <w:color w:val="000000"/>
                      <w:sz w:val="12"/>
                      <w:szCs w:val="12"/>
                      <w:lang w:val="uk-UA"/>
                    </w:rPr>
                    <w:t>1.2.3. Капітальний ремонт обладнання (у тому числі ІТП), встановленого у будівлях закладів бюджетної сфери м. Києва</w:t>
                  </w:r>
                </w:p>
              </w:tc>
              <w:tc>
                <w:tcPr>
                  <w:tcW w:w="285" w:type="pct"/>
                  <w:vMerge w:val="restart"/>
                  <w:shd w:val="clear" w:color="auto" w:fill="auto"/>
                  <w:tcMar>
                    <w:top w:w="28" w:type="dxa"/>
                    <w:left w:w="57" w:type="dxa"/>
                    <w:bottom w:w="28" w:type="dxa"/>
                    <w:right w:w="57" w:type="dxa"/>
                  </w:tcMar>
                  <w:vAlign w:val="center"/>
                </w:tcPr>
                <w:p w:rsidR="00AD55AC" w:rsidRPr="00CC65BD" w:rsidRDefault="00AD55AC" w:rsidP="00AD55AC">
                  <w:pPr>
                    <w:widowControl w:val="0"/>
                    <w:spacing w:after="100" w:afterAutospacing="1" w:line="240" w:lineRule="auto"/>
                    <w:jc w:val="center"/>
                    <w:rPr>
                      <w:rFonts w:ascii="Times New Roman" w:hAnsi="Times New Roman" w:cs="Times New Roman"/>
                      <w:sz w:val="12"/>
                      <w:szCs w:val="12"/>
                      <w:lang w:val="uk-UA"/>
                    </w:rPr>
                  </w:pPr>
                  <w:r w:rsidRPr="00CC65BD">
                    <w:rPr>
                      <w:rFonts w:ascii="Times New Roman" w:hAnsi="Times New Roman" w:cs="Times New Roman"/>
                      <w:color w:val="000000"/>
                      <w:sz w:val="12"/>
                      <w:szCs w:val="12"/>
                      <w:lang w:val="uk-UA"/>
                    </w:rPr>
                    <w:t>2021 - 202</w:t>
                  </w:r>
                  <w:r>
                    <w:rPr>
                      <w:rFonts w:ascii="Times New Roman" w:hAnsi="Times New Roman" w:cs="Times New Roman"/>
                      <w:color w:val="000000"/>
                      <w:sz w:val="12"/>
                      <w:szCs w:val="12"/>
                      <w:lang w:val="uk-UA"/>
                    </w:rPr>
                    <w:t>5</w:t>
                  </w:r>
                </w:p>
              </w:tc>
              <w:tc>
                <w:tcPr>
                  <w:tcW w:w="479" w:type="pct"/>
                  <w:vMerge w:val="restart"/>
                  <w:shd w:val="clear" w:color="auto" w:fill="auto"/>
                  <w:tcMar>
                    <w:top w:w="28" w:type="dxa"/>
                    <w:left w:w="57" w:type="dxa"/>
                    <w:bottom w:w="28" w:type="dxa"/>
                    <w:right w:w="57" w:type="dxa"/>
                  </w:tcMar>
                  <w:vAlign w:val="center"/>
                </w:tcPr>
                <w:p w:rsidR="00AD55AC" w:rsidRPr="00CF6964" w:rsidRDefault="00AD55AC" w:rsidP="00AD55AC">
                  <w:pPr>
                    <w:widowControl w:val="0"/>
                    <w:spacing w:after="0" w:line="240" w:lineRule="auto"/>
                    <w:rPr>
                      <w:rFonts w:ascii="Times New Roman" w:hAnsi="Times New Roman" w:cs="Times New Roman"/>
                      <w:color w:val="000000"/>
                      <w:sz w:val="12"/>
                      <w:szCs w:val="12"/>
                      <w:lang w:val="uk-UA"/>
                    </w:rPr>
                  </w:pPr>
                  <w:r w:rsidRPr="00CF6964">
                    <w:rPr>
                      <w:rFonts w:ascii="Times New Roman" w:hAnsi="Times New Roman" w:cs="Times New Roman"/>
                      <w:color w:val="000000"/>
                      <w:sz w:val="12"/>
                      <w:szCs w:val="12"/>
                      <w:lang w:val="uk-UA"/>
                    </w:rPr>
                    <w:t>Департамент освіти і науки, Департамент житлово-комунальної інфраструктури,</w:t>
                  </w:r>
                </w:p>
                <w:p w:rsidR="00AD55AC" w:rsidRPr="00CF6964" w:rsidRDefault="00AD55AC" w:rsidP="00AD55AC">
                  <w:pPr>
                    <w:widowControl w:val="0"/>
                    <w:spacing w:after="0" w:line="240" w:lineRule="auto"/>
                    <w:rPr>
                      <w:rFonts w:ascii="Times New Roman" w:hAnsi="Times New Roman" w:cs="Times New Roman"/>
                      <w:color w:val="000000"/>
                      <w:sz w:val="12"/>
                      <w:szCs w:val="12"/>
                      <w:lang w:val="uk-UA"/>
                    </w:rPr>
                  </w:pPr>
                  <w:r w:rsidRPr="00CF6964">
                    <w:rPr>
                      <w:rFonts w:ascii="Times New Roman" w:hAnsi="Times New Roman" w:cs="Times New Roman"/>
                      <w:color w:val="000000"/>
                      <w:sz w:val="12"/>
                      <w:szCs w:val="12"/>
                      <w:lang w:val="uk-UA"/>
                    </w:rPr>
                    <w:t>КП "Група впровадження проекту з енергозбереження в адміністративних і громадських будівлях м. Києва",</w:t>
                  </w:r>
                </w:p>
                <w:p w:rsidR="00AD55AC" w:rsidRPr="00CC65BD" w:rsidRDefault="00AD55AC" w:rsidP="00AD55AC">
                  <w:pPr>
                    <w:widowControl w:val="0"/>
                    <w:spacing w:after="100" w:afterAutospacing="1" w:line="240" w:lineRule="auto"/>
                    <w:rPr>
                      <w:rFonts w:ascii="Times New Roman" w:hAnsi="Times New Roman" w:cs="Times New Roman"/>
                      <w:sz w:val="12"/>
                      <w:szCs w:val="12"/>
                      <w:lang w:val="uk-UA"/>
                    </w:rPr>
                  </w:pPr>
                  <w:r w:rsidRPr="00CF6964">
                    <w:rPr>
                      <w:rFonts w:ascii="Times New Roman" w:hAnsi="Times New Roman" w:cs="Times New Roman"/>
                      <w:color w:val="000000"/>
                      <w:sz w:val="12"/>
                      <w:szCs w:val="12"/>
                      <w:lang w:val="uk-UA"/>
                    </w:rPr>
                    <w:t>районні в м. Києві державні адміністрації</w:t>
                  </w:r>
                </w:p>
              </w:tc>
              <w:tc>
                <w:tcPr>
                  <w:tcW w:w="278" w:type="pct"/>
                  <w:vMerge w:val="restart"/>
                  <w:shd w:val="clear" w:color="auto" w:fill="auto"/>
                  <w:tcMar>
                    <w:top w:w="28" w:type="dxa"/>
                    <w:left w:w="57" w:type="dxa"/>
                    <w:bottom w:w="28" w:type="dxa"/>
                    <w:right w:w="57" w:type="dxa"/>
                  </w:tcMar>
                  <w:vAlign w:val="center"/>
                </w:tcPr>
                <w:p w:rsidR="00AD55AC" w:rsidRPr="00CC65BD" w:rsidRDefault="00AD55AC" w:rsidP="00AD55AC">
                  <w:pPr>
                    <w:widowControl w:val="0"/>
                    <w:spacing w:after="100" w:afterAutospacing="1" w:line="240" w:lineRule="auto"/>
                    <w:rPr>
                      <w:rFonts w:ascii="Times New Roman" w:hAnsi="Times New Roman" w:cs="Times New Roman"/>
                      <w:sz w:val="12"/>
                      <w:szCs w:val="12"/>
                      <w:lang w:val="uk-UA"/>
                    </w:rPr>
                  </w:pPr>
                  <w:r>
                    <w:rPr>
                      <w:rFonts w:ascii="Times New Roman" w:hAnsi="Times New Roman" w:cs="Times New Roman"/>
                      <w:color w:val="000000"/>
                      <w:sz w:val="12"/>
                      <w:szCs w:val="12"/>
                      <w:lang w:val="uk-UA"/>
                    </w:rPr>
                    <w:t>Б</w:t>
                  </w:r>
                  <w:r w:rsidRPr="00CC65BD">
                    <w:rPr>
                      <w:rFonts w:ascii="Times New Roman" w:hAnsi="Times New Roman" w:cs="Times New Roman"/>
                      <w:color w:val="000000"/>
                      <w:sz w:val="12"/>
                      <w:szCs w:val="12"/>
                      <w:lang w:val="uk-UA"/>
                    </w:rPr>
                    <w:t>юджет м. Києва</w:t>
                  </w:r>
                  <w:r>
                    <w:rPr>
                      <w:rFonts w:ascii="Times New Roman" w:hAnsi="Times New Roman" w:cs="Times New Roman"/>
                      <w:color w:val="000000"/>
                      <w:sz w:val="12"/>
                      <w:szCs w:val="12"/>
                      <w:lang w:val="uk-UA"/>
                    </w:rPr>
                    <w:t xml:space="preserve">, </w:t>
                  </w:r>
                  <w:r w:rsidRPr="00CF6964">
                    <w:rPr>
                      <w:rFonts w:ascii="Times New Roman" w:hAnsi="Times New Roman" w:cs="Times New Roman"/>
                      <w:color w:val="000000"/>
                      <w:sz w:val="12"/>
                      <w:szCs w:val="12"/>
                      <w:lang w:val="uk-UA"/>
                    </w:rPr>
                    <w:t>інші кошти</w:t>
                  </w:r>
                </w:p>
              </w:tc>
              <w:tc>
                <w:tcPr>
                  <w:tcW w:w="461" w:type="pct"/>
                  <w:vMerge w:val="restart"/>
                  <w:shd w:val="clear" w:color="auto" w:fill="auto"/>
                  <w:tcMar>
                    <w:top w:w="28" w:type="dxa"/>
                    <w:left w:w="57" w:type="dxa"/>
                    <w:bottom w:w="28" w:type="dxa"/>
                    <w:right w:w="57" w:type="dxa"/>
                  </w:tcMar>
                  <w:vAlign w:val="center"/>
                </w:tcPr>
                <w:p w:rsidR="00AD55AC" w:rsidRPr="00CF6964" w:rsidRDefault="00AD55AC" w:rsidP="00AD55AC">
                  <w:pPr>
                    <w:widowControl w:val="0"/>
                    <w:spacing w:after="0" w:line="240" w:lineRule="auto"/>
                    <w:rPr>
                      <w:rFonts w:ascii="Times New Roman" w:hAnsi="Times New Roman" w:cs="Times New Roman"/>
                      <w:color w:val="000000"/>
                      <w:sz w:val="12"/>
                      <w:szCs w:val="12"/>
                      <w:lang w:val="uk-UA"/>
                    </w:rPr>
                  </w:pPr>
                  <w:r w:rsidRPr="003C5108">
                    <w:rPr>
                      <w:rFonts w:ascii="Times New Roman" w:hAnsi="Times New Roman" w:cs="Times New Roman"/>
                      <w:color w:val="000000"/>
                      <w:sz w:val="12"/>
                      <w:szCs w:val="12"/>
                      <w:lang w:val="uk-UA"/>
                    </w:rPr>
                    <w:t xml:space="preserve">Всього: </w:t>
                  </w:r>
                  <w:r w:rsidR="00BA02EC" w:rsidRPr="00BA02EC">
                    <w:rPr>
                      <w:rFonts w:ascii="Times New Roman" w:hAnsi="Times New Roman" w:cs="Times New Roman"/>
                      <w:color w:val="000000"/>
                      <w:sz w:val="12"/>
                      <w:szCs w:val="12"/>
                      <w:lang w:val="uk-UA"/>
                    </w:rPr>
                    <w:t>408821,50</w:t>
                  </w:r>
                  <w:r w:rsidRPr="00BA02EC">
                    <w:rPr>
                      <w:rFonts w:ascii="Times New Roman" w:hAnsi="Times New Roman" w:cs="Times New Roman"/>
                      <w:color w:val="000000"/>
                      <w:sz w:val="12"/>
                      <w:szCs w:val="12"/>
                      <w:lang w:val="uk-UA"/>
                    </w:rPr>
                    <w:br/>
                  </w:r>
                  <w:r w:rsidRPr="00CF6964">
                    <w:rPr>
                      <w:rFonts w:ascii="Times New Roman" w:hAnsi="Times New Roman" w:cs="Times New Roman"/>
                      <w:color w:val="000000"/>
                      <w:sz w:val="12"/>
                      <w:szCs w:val="12"/>
                      <w:lang w:val="uk-UA"/>
                    </w:rPr>
                    <w:t>у т. ч. бюджет м. Києва:</w:t>
                  </w:r>
                </w:p>
                <w:p w:rsidR="00AD55AC" w:rsidRPr="00CF6964" w:rsidRDefault="00AD55AC" w:rsidP="00AD55AC">
                  <w:pPr>
                    <w:widowControl w:val="0"/>
                    <w:spacing w:after="0" w:line="240" w:lineRule="auto"/>
                    <w:rPr>
                      <w:rFonts w:ascii="Times New Roman" w:hAnsi="Times New Roman" w:cs="Times New Roman"/>
                      <w:color w:val="000000"/>
                      <w:sz w:val="12"/>
                      <w:szCs w:val="12"/>
                      <w:lang w:val="uk-UA"/>
                    </w:rPr>
                  </w:pPr>
                  <w:r w:rsidRPr="00CF6964">
                    <w:rPr>
                      <w:rFonts w:ascii="Times New Roman" w:hAnsi="Times New Roman" w:cs="Times New Roman"/>
                      <w:color w:val="000000"/>
                      <w:sz w:val="12"/>
                      <w:szCs w:val="12"/>
                      <w:lang w:val="uk-UA"/>
                    </w:rPr>
                    <w:t xml:space="preserve">2023 – </w:t>
                  </w:r>
                  <w:r w:rsidR="00BA02EC">
                    <w:rPr>
                      <w:rFonts w:ascii="Times New Roman" w:hAnsi="Times New Roman" w:cs="Times New Roman"/>
                      <w:color w:val="000000"/>
                      <w:sz w:val="12"/>
                      <w:szCs w:val="12"/>
                      <w:lang w:val="uk-UA"/>
                    </w:rPr>
                    <w:t>3150</w:t>
                  </w:r>
                  <w:r w:rsidRPr="00AD55AC">
                    <w:rPr>
                      <w:rFonts w:ascii="Times New Roman" w:hAnsi="Times New Roman" w:cs="Times New Roman"/>
                      <w:color w:val="000000"/>
                      <w:sz w:val="12"/>
                      <w:szCs w:val="12"/>
                      <w:lang w:val="uk-UA"/>
                    </w:rPr>
                    <w:t>,00</w:t>
                  </w:r>
                </w:p>
                <w:p w:rsidR="00AD55AC" w:rsidRPr="00CF6964" w:rsidRDefault="00AD55AC" w:rsidP="00AD55AC">
                  <w:pPr>
                    <w:widowControl w:val="0"/>
                    <w:spacing w:after="0" w:line="240" w:lineRule="auto"/>
                    <w:rPr>
                      <w:rFonts w:ascii="Times New Roman" w:hAnsi="Times New Roman" w:cs="Times New Roman"/>
                      <w:color w:val="000000"/>
                      <w:sz w:val="12"/>
                      <w:szCs w:val="12"/>
                      <w:lang w:val="uk-UA"/>
                    </w:rPr>
                  </w:pPr>
                  <w:r w:rsidRPr="00CF6964">
                    <w:rPr>
                      <w:rFonts w:ascii="Times New Roman" w:hAnsi="Times New Roman" w:cs="Times New Roman"/>
                      <w:color w:val="000000"/>
                      <w:sz w:val="12"/>
                      <w:szCs w:val="12"/>
                      <w:lang w:val="uk-UA"/>
                    </w:rPr>
                    <w:t xml:space="preserve">2024 – </w:t>
                  </w:r>
                  <w:r w:rsidRPr="00AD55AC">
                    <w:rPr>
                      <w:rFonts w:ascii="Times New Roman" w:hAnsi="Times New Roman" w:cs="Times New Roman"/>
                      <w:color w:val="000000"/>
                      <w:sz w:val="12"/>
                      <w:szCs w:val="12"/>
                      <w:lang w:val="uk-UA"/>
                    </w:rPr>
                    <w:t>14640,00</w:t>
                  </w:r>
                </w:p>
                <w:p w:rsidR="00AD55AC" w:rsidRPr="00CF6964" w:rsidRDefault="00AD55AC" w:rsidP="00AD55AC">
                  <w:pPr>
                    <w:widowControl w:val="0"/>
                    <w:spacing w:after="0" w:line="240" w:lineRule="auto"/>
                    <w:rPr>
                      <w:rFonts w:ascii="Times New Roman" w:hAnsi="Times New Roman" w:cs="Times New Roman"/>
                      <w:color w:val="000000"/>
                      <w:sz w:val="12"/>
                      <w:szCs w:val="12"/>
                      <w:lang w:val="uk-UA"/>
                    </w:rPr>
                  </w:pPr>
                  <w:r w:rsidRPr="00CF6964">
                    <w:rPr>
                      <w:rFonts w:ascii="Times New Roman" w:hAnsi="Times New Roman" w:cs="Times New Roman"/>
                      <w:color w:val="000000"/>
                      <w:sz w:val="12"/>
                      <w:szCs w:val="12"/>
                      <w:lang w:val="uk-UA"/>
                    </w:rPr>
                    <w:t xml:space="preserve">2025 – </w:t>
                  </w:r>
                  <w:r w:rsidRPr="00AD55AC">
                    <w:rPr>
                      <w:rFonts w:ascii="Times New Roman" w:hAnsi="Times New Roman" w:cs="Times New Roman"/>
                      <w:color w:val="000000"/>
                      <w:sz w:val="12"/>
                      <w:szCs w:val="12"/>
                      <w:lang w:val="uk-UA"/>
                    </w:rPr>
                    <w:t>14640,00</w:t>
                  </w:r>
                </w:p>
                <w:p w:rsidR="00AD55AC" w:rsidRPr="00CF6964" w:rsidRDefault="00AD55AC" w:rsidP="00AD55AC">
                  <w:pPr>
                    <w:widowControl w:val="0"/>
                    <w:spacing w:after="0" w:line="240" w:lineRule="auto"/>
                    <w:rPr>
                      <w:rFonts w:ascii="Times New Roman" w:hAnsi="Times New Roman" w:cs="Times New Roman"/>
                      <w:color w:val="000000"/>
                      <w:sz w:val="12"/>
                      <w:szCs w:val="12"/>
                      <w:lang w:val="uk-UA"/>
                    </w:rPr>
                  </w:pPr>
                  <w:r w:rsidRPr="00CF6964">
                    <w:rPr>
                      <w:rFonts w:ascii="Times New Roman" w:hAnsi="Times New Roman" w:cs="Times New Roman"/>
                      <w:color w:val="000000"/>
                      <w:sz w:val="12"/>
                      <w:szCs w:val="12"/>
                      <w:lang w:val="uk-UA"/>
                    </w:rPr>
                    <w:t xml:space="preserve"> </w:t>
                  </w:r>
                </w:p>
                <w:p w:rsidR="00AD55AC" w:rsidRPr="00CF6964" w:rsidRDefault="00AD55AC" w:rsidP="00AD55AC">
                  <w:pPr>
                    <w:widowControl w:val="0"/>
                    <w:spacing w:after="0" w:line="240" w:lineRule="auto"/>
                    <w:rPr>
                      <w:rFonts w:ascii="Times New Roman" w:hAnsi="Times New Roman" w:cs="Times New Roman"/>
                      <w:color w:val="000000"/>
                      <w:sz w:val="12"/>
                      <w:szCs w:val="12"/>
                      <w:lang w:val="uk-UA"/>
                    </w:rPr>
                  </w:pPr>
                  <w:r w:rsidRPr="00CF6964">
                    <w:rPr>
                      <w:rFonts w:ascii="Times New Roman" w:hAnsi="Times New Roman" w:cs="Times New Roman"/>
                      <w:color w:val="000000"/>
                      <w:sz w:val="12"/>
                      <w:szCs w:val="12"/>
                      <w:lang w:val="uk-UA"/>
                    </w:rPr>
                    <w:t>у т. ч. інші кошти:</w:t>
                  </w:r>
                </w:p>
                <w:p w:rsidR="00AD55AC" w:rsidRPr="00CF6964" w:rsidRDefault="00AD55AC" w:rsidP="00AD55AC">
                  <w:pPr>
                    <w:widowControl w:val="0"/>
                    <w:spacing w:after="0" w:line="240" w:lineRule="auto"/>
                    <w:rPr>
                      <w:rFonts w:ascii="Times New Roman" w:hAnsi="Times New Roman" w:cs="Times New Roman"/>
                      <w:color w:val="000000"/>
                      <w:sz w:val="12"/>
                      <w:szCs w:val="12"/>
                      <w:lang w:val="uk-UA"/>
                    </w:rPr>
                  </w:pPr>
                  <w:r w:rsidRPr="00CF6964">
                    <w:rPr>
                      <w:rFonts w:ascii="Times New Roman" w:hAnsi="Times New Roman" w:cs="Times New Roman"/>
                      <w:color w:val="000000"/>
                      <w:sz w:val="12"/>
                      <w:szCs w:val="12"/>
                      <w:lang w:val="uk-UA"/>
                    </w:rPr>
                    <w:t xml:space="preserve">2021 – </w:t>
                  </w:r>
                  <w:r w:rsidRPr="00AD55AC">
                    <w:rPr>
                      <w:rFonts w:ascii="Times New Roman" w:hAnsi="Times New Roman" w:cs="Times New Roman"/>
                      <w:color w:val="000000"/>
                      <w:sz w:val="12"/>
                      <w:szCs w:val="12"/>
                      <w:lang w:val="uk-UA"/>
                    </w:rPr>
                    <w:t>122000,00</w:t>
                  </w:r>
                </w:p>
                <w:p w:rsidR="00AD55AC" w:rsidRDefault="00AD55AC" w:rsidP="00AD55AC">
                  <w:pPr>
                    <w:widowControl w:val="0"/>
                    <w:spacing w:after="0" w:line="240" w:lineRule="auto"/>
                    <w:rPr>
                      <w:rFonts w:ascii="Times New Roman" w:hAnsi="Times New Roman" w:cs="Times New Roman"/>
                      <w:color w:val="000000"/>
                      <w:sz w:val="12"/>
                      <w:szCs w:val="12"/>
                      <w:lang w:val="uk-UA"/>
                    </w:rPr>
                  </w:pPr>
                  <w:r w:rsidRPr="00CF6964">
                    <w:rPr>
                      <w:rFonts w:ascii="Times New Roman" w:hAnsi="Times New Roman" w:cs="Times New Roman"/>
                      <w:color w:val="000000"/>
                      <w:sz w:val="12"/>
                      <w:szCs w:val="12"/>
                      <w:lang w:val="uk-UA"/>
                    </w:rPr>
                    <w:t xml:space="preserve">2022 – </w:t>
                  </w:r>
                  <w:r w:rsidRPr="00AD55AC">
                    <w:rPr>
                      <w:rFonts w:ascii="Times New Roman" w:hAnsi="Times New Roman" w:cs="Times New Roman"/>
                      <w:color w:val="000000"/>
                      <w:sz w:val="12"/>
                      <w:szCs w:val="12"/>
                      <w:lang w:val="uk-UA"/>
                    </w:rPr>
                    <w:t>110410,00</w:t>
                  </w:r>
                </w:p>
                <w:p w:rsidR="00AD55AC" w:rsidRPr="00CF6964" w:rsidRDefault="00AD55AC" w:rsidP="00AD55AC">
                  <w:pPr>
                    <w:widowControl w:val="0"/>
                    <w:spacing w:after="0" w:line="240" w:lineRule="auto"/>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2023 – 93671,50</w:t>
                  </w:r>
                </w:p>
                <w:p w:rsidR="00AD55AC" w:rsidRPr="003600B9" w:rsidRDefault="00F87D60" w:rsidP="00AD55AC">
                  <w:pPr>
                    <w:widowControl w:val="0"/>
                    <w:spacing w:after="0" w:line="240" w:lineRule="auto"/>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2024 – 47970,00</w:t>
                  </w:r>
                </w:p>
              </w:tc>
              <w:tc>
                <w:tcPr>
                  <w:tcW w:w="463" w:type="pct"/>
                  <w:shd w:val="clear" w:color="auto" w:fill="auto"/>
                  <w:tcMar>
                    <w:top w:w="28" w:type="dxa"/>
                    <w:left w:w="57" w:type="dxa"/>
                    <w:bottom w:w="28" w:type="dxa"/>
                    <w:right w:w="57" w:type="dxa"/>
                  </w:tcMar>
                  <w:vAlign w:val="center"/>
                </w:tcPr>
                <w:p w:rsidR="00AD55AC" w:rsidRPr="00CC65BD" w:rsidRDefault="00AD55AC" w:rsidP="00AD55AC">
                  <w:pPr>
                    <w:widowControl w:val="0"/>
                    <w:spacing w:after="100" w:afterAutospacing="1" w:line="240" w:lineRule="auto"/>
                    <w:rPr>
                      <w:rFonts w:ascii="Times New Roman" w:hAnsi="Times New Roman" w:cs="Times New Roman"/>
                      <w:sz w:val="12"/>
                      <w:szCs w:val="12"/>
                      <w:lang w:val="uk-UA"/>
                    </w:rPr>
                  </w:pPr>
                  <w:r w:rsidRPr="00CC65BD">
                    <w:rPr>
                      <w:rFonts w:ascii="Times New Roman" w:hAnsi="Times New Roman" w:cs="Times New Roman"/>
                      <w:b/>
                      <w:color w:val="000000"/>
                      <w:sz w:val="12"/>
                      <w:szCs w:val="12"/>
                      <w:lang w:val="uk-UA"/>
                    </w:rPr>
                    <w:t>витрат</w:t>
                  </w:r>
                  <w:r w:rsidRPr="00CC65BD">
                    <w:rPr>
                      <w:rFonts w:ascii="Times New Roman" w:hAnsi="Times New Roman" w:cs="Times New Roman"/>
                      <w:color w:val="000000"/>
                      <w:sz w:val="12"/>
                      <w:szCs w:val="12"/>
                      <w:lang w:val="uk-UA"/>
                    </w:rPr>
                    <w:t>: обсяг фінансування, тис. грн</w:t>
                  </w:r>
                </w:p>
              </w:tc>
              <w:tc>
                <w:tcPr>
                  <w:tcW w:w="353" w:type="pct"/>
                  <w:shd w:val="clear" w:color="auto" w:fill="auto"/>
                  <w:tcMar>
                    <w:top w:w="28" w:type="dxa"/>
                    <w:left w:w="57" w:type="dxa"/>
                    <w:bottom w:w="28" w:type="dxa"/>
                    <w:right w:w="57" w:type="dxa"/>
                  </w:tcMar>
                  <w:vAlign w:val="center"/>
                </w:tcPr>
                <w:p w:rsidR="00AD55AC" w:rsidRPr="00423384" w:rsidRDefault="00AD55AC" w:rsidP="00AD55AC">
                  <w:pPr>
                    <w:widowControl w:val="0"/>
                    <w:spacing w:after="100" w:afterAutospacing="1" w:line="240" w:lineRule="auto"/>
                    <w:ind w:left="-78" w:right="-55"/>
                    <w:jc w:val="center"/>
                    <w:rPr>
                      <w:rFonts w:ascii="Times New Roman" w:hAnsi="Times New Roman" w:cs="Times New Roman"/>
                      <w:b/>
                      <w:sz w:val="12"/>
                      <w:szCs w:val="12"/>
                      <w:lang w:val="uk-UA"/>
                    </w:rPr>
                  </w:pPr>
                  <w:r w:rsidRPr="00AD55AC">
                    <w:rPr>
                      <w:rFonts w:ascii="Times New Roman" w:hAnsi="Times New Roman" w:cs="Times New Roman"/>
                      <w:b/>
                      <w:sz w:val="12"/>
                      <w:szCs w:val="12"/>
                      <w:lang w:val="uk-UA"/>
                    </w:rPr>
                    <w:t>122000,00</w:t>
                  </w:r>
                </w:p>
              </w:tc>
              <w:tc>
                <w:tcPr>
                  <w:tcW w:w="367" w:type="pct"/>
                  <w:shd w:val="clear" w:color="auto" w:fill="auto"/>
                  <w:tcMar>
                    <w:top w:w="28" w:type="dxa"/>
                    <w:left w:w="57" w:type="dxa"/>
                    <w:bottom w:w="28" w:type="dxa"/>
                    <w:right w:w="57" w:type="dxa"/>
                  </w:tcMar>
                  <w:vAlign w:val="center"/>
                </w:tcPr>
                <w:p w:rsidR="00AD55AC" w:rsidRPr="00423384" w:rsidRDefault="00AD55AC" w:rsidP="00AD55AC">
                  <w:pPr>
                    <w:widowControl w:val="0"/>
                    <w:spacing w:after="100" w:afterAutospacing="1" w:line="240" w:lineRule="auto"/>
                    <w:ind w:left="-119" w:right="-139"/>
                    <w:jc w:val="center"/>
                    <w:rPr>
                      <w:rFonts w:ascii="Times New Roman" w:hAnsi="Times New Roman" w:cs="Times New Roman"/>
                      <w:b/>
                      <w:sz w:val="12"/>
                      <w:szCs w:val="12"/>
                      <w:lang w:val="uk-UA"/>
                    </w:rPr>
                  </w:pPr>
                  <w:r w:rsidRPr="00AD55AC">
                    <w:rPr>
                      <w:rFonts w:ascii="Times New Roman" w:hAnsi="Times New Roman" w:cs="Times New Roman"/>
                      <w:b/>
                      <w:sz w:val="12"/>
                      <w:szCs w:val="12"/>
                      <w:lang w:val="uk-UA"/>
                    </w:rPr>
                    <w:t>110410,00</w:t>
                  </w:r>
                </w:p>
              </w:tc>
              <w:tc>
                <w:tcPr>
                  <w:tcW w:w="365" w:type="pct"/>
                  <w:shd w:val="clear" w:color="auto" w:fill="auto"/>
                  <w:tcMar>
                    <w:top w:w="28" w:type="dxa"/>
                    <w:left w:w="57" w:type="dxa"/>
                    <w:bottom w:w="28" w:type="dxa"/>
                    <w:right w:w="57" w:type="dxa"/>
                  </w:tcMar>
                  <w:vAlign w:val="center"/>
                </w:tcPr>
                <w:p w:rsidR="00AD55AC" w:rsidRPr="00423384" w:rsidRDefault="00BA02EC" w:rsidP="00BA02EC">
                  <w:pPr>
                    <w:widowControl w:val="0"/>
                    <w:spacing w:after="100" w:afterAutospacing="1" w:line="240" w:lineRule="auto"/>
                    <w:ind w:left="-119" w:right="-139"/>
                    <w:jc w:val="center"/>
                    <w:rPr>
                      <w:rFonts w:ascii="Times New Roman" w:hAnsi="Times New Roman" w:cs="Times New Roman"/>
                      <w:b/>
                      <w:sz w:val="12"/>
                      <w:szCs w:val="12"/>
                      <w:lang w:val="uk-UA"/>
                    </w:rPr>
                  </w:pPr>
                  <w:r w:rsidRPr="00BA02EC">
                    <w:rPr>
                      <w:rFonts w:ascii="Times New Roman" w:hAnsi="Times New Roman" w:cs="Times New Roman"/>
                      <w:b/>
                      <w:sz w:val="12"/>
                      <w:szCs w:val="12"/>
                      <w:lang w:val="uk-UA"/>
                    </w:rPr>
                    <w:t>96821,50</w:t>
                  </w:r>
                </w:p>
              </w:tc>
              <w:tc>
                <w:tcPr>
                  <w:tcW w:w="367" w:type="pct"/>
                  <w:shd w:val="clear" w:color="auto" w:fill="auto"/>
                  <w:vAlign w:val="center"/>
                </w:tcPr>
                <w:p w:rsidR="00AD55AC" w:rsidRPr="00423384" w:rsidRDefault="00B96DC2" w:rsidP="00AD55AC">
                  <w:pPr>
                    <w:widowControl w:val="0"/>
                    <w:spacing w:after="100" w:afterAutospacing="1" w:line="240" w:lineRule="auto"/>
                    <w:jc w:val="center"/>
                    <w:rPr>
                      <w:rFonts w:ascii="Times New Roman" w:hAnsi="Times New Roman" w:cs="Times New Roman"/>
                      <w:b/>
                      <w:sz w:val="12"/>
                      <w:szCs w:val="12"/>
                      <w:lang w:val="uk-UA"/>
                    </w:rPr>
                  </w:pPr>
                  <w:r w:rsidRPr="00B96DC2">
                    <w:rPr>
                      <w:rFonts w:ascii="Times New Roman" w:hAnsi="Times New Roman" w:cs="Times New Roman"/>
                      <w:b/>
                      <w:sz w:val="12"/>
                      <w:szCs w:val="12"/>
                      <w:lang w:val="uk-UA"/>
                    </w:rPr>
                    <w:t>62610</w:t>
                  </w:r>
                  <w:r w:rsidR="00AD55AC" w:rsidRPr="00AD55AC">
                    <w:rPr>
                      <w:rFonts w:ascii="Times New Roman" w:hAnsi="Times New Roman" w:cs="Times New Roman"/>
                      <w:b/>
                      <w:sz w:val="12"/>
                      <w:szCs w:val="12"/>
                      <w:lang w:val="uk-UA"/>
                    </w:rPr>
                    <w:t>,00</w:t>
                  </w:r>
                </w:p>
              </w:tc>
              <w:tc>
                <w:tcPr>
                  <w:tcW w:w="364" w:type="pct"/>
                  <w:shd w:val="clear" w:color="auto" w:fill="auto"/>
                  <w:vAlign w:val="center"/>
                </w:tcPr>
                <w:p w:rsidR="00AD55AC" w:rsidRPr="00423384" w:rsidRDefault="00AD55AC" w:rsidP="00AD55AC">
                  <w:pPr>
                    <w:widowControl w:val="0"/>
                    <w:spacing w:after="100" w:afterAutospacing="1" w:line="240" w:lineRule="auto"/>
                    <w:jc w:val="center"/>
                    <w:rPr>
                      <w:rFonts w:ascii="Times New Roman" w:hAnsi="Times New Roman" w:cs="Times New Roman"/>
                      <w:b/>
                      <w:sz w:val="12"/>
                      <w:szCs w:val="12"/>
                      <w:lang w:val="uk-UA"/>
                    </w:rPr>
                  </w:pPr>
                  <w:r w:rsidRPr="00AD55AC">
                    <w:rPr>
                      <w:rFonts w:ascii="Times New Roman" w:hAnsi="Times New Roman" w:cs="Times New Roman"/>
                      <w:b/>
                      <w:sz w:val="12"/>
                      <w:szCs w:val="12"/>
                      <w:lang w:val="uk-UA"/>
                    </w:rPr>
                    <w:t>14640,00</w:t>
                  </w:r>
                </w:p>
              </w:tc>
            </w:tr>
            <w:tr w:rsidR="00AD55AC" w:rsidRPr="001368CA" w:rsidTr="00AD55AC">
              <w:trPr>
                <w:trHeight w:val="633"/>
              </w:trPr>
              <w:tc>
                <w:tcPr>
                  <w:tcW w:w="368" w:type="pct"/>
                  <w:vMerge/>
                </w:tcPr>
                <w:p w:rsidR="00AD55AC" w:rsidRPr="001368CA" w:rsidRDefault="00AD55AC" w:rsidP="00AD55AC">
                  <w:pPr>
                    <w:spacing w:after="100" w:afterAutospacing="1" w:line="240" w:lineRule="auto"/>
                    <w:rPr>
                      <w:rFonts w:ascii="Times New Roman" w:eastAsia="Calibri" w:hAnsi="Times New Roman" w:cs="Times New Roman"/>
                      <w:sz w:val="12"/>
                      <w:szCs w:val="12"/>
                      <w:lang w:val="uk-UA" w:eastAsia="ru-RU"/>
                    </w:rPr>
                  </w:pPr>
                </w:p>
              </w:tc>
              <w:tc>
                <w:tcPr>
                  <w:tcW w:w="370" w:type="pct"/>
                  <w:vMerge/>
                </w:tcPr>
                <w:p w:rsidR="00AD55AC" w:rsidRPr="001368CA" w:rsidRDefault="00AD55AC" w:rsidP="00AD55AC">
                  <w:pPr>
                    <w:spacing w:after="100" w:afterAutospacing="1" w:line="240" w:lineRule="auto"/>
                    <w:rPr>
                      <w:rFonts w:ascii="Times New Roman" w:eastAsia="Calibri" w:hAnsi="Times New Roman" w:cs="Times New Roman"/>
                      <w:sz w:val="12"/>
                      <w:szCs w:val="12"/>
                      <w:lang w:val="uk-UA" w:eastAsia="ru-RU"/>
                    </w:rPr>
                  </w:pPr>
                </w:p>
              </w:tc>
              <w:tc>
                <w:tcPr>
                  <w:tcW w:w="479" w:type="pct"/>
                  <w:vMerge/>
                  <w:shd w:val="clear" w:color="auto" w:fill="auto"/>
                  <w:tcMar>
                    <w:top w:w="28" w:type="dxa"/>
                    <w:left w:w="57" w:type="dxa"/>
                    <w:bottom w:w="28" w:type="dxa"/>
                    <w:right w:w="57" w:type="dxa"/>
                  </w:tcMar>
                </w:tcPr>
                <w:p w:rsidR="00AD55AC" w:rsidRPr="001368CA" w:rsidRDefault="00AD55AC" w:rsidP="00AD55AC">
                  <w:pPr>
                    <w:spacing w:after="100" w:afterAutospacing="1" w:line="240" w:lineRule="auto"/>
                    <w:rPr>
                      <w:rFonts w:ascii="Times New Roman" w:eastAsia="Calibri" w:hAnsi="Times New Roman" w:cs="Times New Roman"/>
                      <w:sz w:val="12"/>
                      <w:szCs w:val="12"/>
                      <w:lang w:val="uk-UA" w:eastAsia="ru-RU"/>
                    </w:rPr>
                  </w:pPr>
                </w:p>
              </w:tc>
              <w:tc>
                <w:tcPr>
                  <w:tcW w:w="285" w:type="pct"/>
                  <w:vMerge/>
                  <w:shd w:val="clear" w:color="auto" w:fill="auto"/>
                  <w:tcMar>
                    <w:top w:w="28" w:type="dxa"/>
                    <w:left w:w="57" w:type="dxa"/>
                    <w:bottom w:w="28" w:type="dxa"/>
                    <w:right w:w="57" w:type="dxa"/>
                  </w:tcMar>
                </w:tcPr>
                <w:p w:rsidR="00AD55AC" w:rsidRPr="001368CA" w:rsidRDefault="00AD55AC" w:rsidP="00AD55AC">
                  <w:pPr>
                    <w:spacing w:after="100" w:afterAutospacing="1" w:line="240" w:lineRule="auto"/>
                    <w:jc w:val="center"/>
                    <w:rPr>
                      <w:rFonts w:ascii="Times New Roman" w:eastAsia="Calibri" w:hAnsi="Times New Roman" w:cs="Times New Roman"/>
                      <w:sz w:val="12"/>
                      <w:szCs w:val="12"/>
                      <w:lang w:val="uk-UA" w:eastAsia="ru-RU"/>
                    </w:rPr>
                  </w:pPr>
                </w:p>
              </w:tc>
              <w:tc>
                <w:tcPr>
                  <w:tcW w:w="479" w:type="pct"/>
                  <w:vMerge/>
                  <w:shd w:val="clear" w:color="auto" w:fill="auto"/>
                  <w:tcMar>
                    <w:top w:w="28" w:type="dxa"/>
                    <w:left w:w="57" w:type="dxa"/>
                    <w:bottom w:w="28" w:type="dxa"/>
                    <w:right w:w="57" w:type="dxa"/>
                  </w:tcMar>
                </w:tcPr>
                <w:p w:rsidR="00AD55AC" w:rsidRPr="001368CA" w:rsidRDefault="00AD55AC" w:rsidP="00AD55AC">
                  <w:pPr>
                    <w:spacing w:after="100" w:afterAutospacing="1" w:line="240" w:lineRule="auto"/>
                    <w:jc w:val="center"/>
                    <w:rPr>
                      <w:rFonts w:ascii="Times New Roman" w:eastAsia="Calibri" w:hAnsi="Times New Roman" w:cs="Times New Roman"/>
                      <w:sz w:val="12"/>
                      <w:szCs w:val="12"/>
                      <w:lang w:val="uk-UA" w:eastAsia="ru-RU"/>
                    </w:rPr>
                  </w:pPr>
                </w:p>
              </w:tc>
              <w:tc>
                <w:tcPr>
                  <w:tcW w:w="278" w:type="pct"/>
                  <w:vMerge/>
                  <w:shd w:val="clear" w:color="auto" w:fill="auto"/>
                  <w:tcMar>
                    <w:top w:w="28" w:type="dxa"/>
                    <w:left w:w="57" w:type="dxa"/>
                    <w:bottom w:w="28" w:type="dxa"/>
                    <w:right w:w="57" w:type="dxa"/>
                  </w:tcMar>
                </w:tcPr>
                <w:p w:rsidR="00AD55AC" w:rsidRPr="001368CA" w:rsidRDefault="00AD55AC" w:rsidP="00AD55AC">
                  <w:pPr>
                    <w:spacing w:after="100" w:afterAutospacing="1" w:line="240" w:lineRule="auto"/>
                    <w:jc w:val="center"/>
                    <w:rPr>
                      <w:rFonts w:ascii="Times New Roman" w:eastAsia="Calibri" w:hAnsi="Times New Roman" w:cs="Times New Roman"/>
                      <w:sz w:val="12"/>
                      <w:szCs w:val="12"/>
                      <w:lang w:val="uk-UA" w:eastAsia="ru-RU"/>
                    </w:rPr>
                  </w:pPr>
                </w:p>
              </w:tc>
              <w:tc>
                <w:tcPr>
                  <w:tcW w:w="461" w:type="pct"/>
                  <w:vMerge/>
                  <w:shd w:val="clear" w:color="auto" w:fill="auto"/>
                  <w:tcMar>
                    <w:top w:w="28" w:type="dxa"/>
                    <w:left w:w="57" w:type="dxa"/>
                    <w:bottom w:w="28" w:type="dxa"/>
                    <w:right w:w="57" w:type="dxa"/>
                  </w:tcMar>
                </w:tcPr>
                <w:p w:rsidR="00AD55AC" w:rsidRPr="001368CA" w:rsidRDefault="00AD55AC" w:rsidP="00AD55AC">
                  <w:pPr>
                    <w:spacing w:after="100" w:afterAutospacing="1" w:line="240" w:lineRule="auto"/>
                    <w:jc w:val="center"/>
                    <w:rPr>
                      <w:rFonts w:ascii="Times New Roman" w:eastAsia="Calibri" w:hAnsi="Times New Roman" w:cs="Times New Roman"/>
                      <w:sz w:val="12"/>
                      <w:szCs w:val="12"/>
                      <w:lang w:val="uk-UA" w:eastAsia="ru-RU"/>
                    </w:rPr>
                  </w:pPr>
                </w:p>
              </w:tc>
              <w:tc>
                <w:tcPr>
                  <w:tcW w:w="463" w:type="pct"/>
                  <w:shd w:val="clear" w:color="auto" w:fill="auto"/>
                  <w:tcMar>
                    <w:top w:w="28" w:type="dxa"/>
                    <w:left w:w="57" w:type="dxa"/>
                    <w:bottom w:w="28" w:type="dxa"/>
                    <w:right w:w="57" w:type="dxa"/>
                  </w:tcMar>
                  <w:vAlign w:val="center"/>
                </w:tcPr>
                <w:p w:rsidR="00AD55AC" w:rsidRPr="00CC65BD" w:rsidRDefault="00AD55AC" w:rsidP="00AD55AC">
                  <w:pPr>
                    <w:widowControl w:val="0"/>
                    <w:spacing w:after="100" w:afterAutospacing="1" w:line="240" w:lineRule="auto"/>
                    <w:rPr>
                      <w:rFonts w:ascii="Times New Roman" w:hAnsi="Times New Roman" w:cs="Times New Roman"/>
                      <w:b/>
                      <w:color w:val="000000"/>
                      <w:sz w:val="12"/>
                      <w:szCs w:val="12"/>
                      <w:lang w:val="uk-UA"/>
                    </w:rPr>
                  </w:pPr>
                  <w:r w:rsidRPr="003600B9">
                    <w:rPr>
                      <w:rFonts w:ascii="Times New Roman" w:hAnsi="Times New Roman" w:cs="Times New Roman"/>
                      <w:b/>
                      <w:color w:val="000000"/>
                      <w:sz w:val="12"/>
                      <w:szCs w:val="12"/>
                      <w:lang w:val="uk-UA"/>
                    </w:rPr>
                    <w:t>продукту:</w:t>
                  </w:r>
                  <w:r>
                    <w:rPr>
                      <w:rFonts w:ascii="Times New Roman" w:hAnsi="Times New Roman" w:cs="Times New Roman"/>
                      <w:b/>
                      <w:color w:val="000000"/>
                      <w:sz w:val="12"/>
                      <w:szCs w:val="12"/>
                      <w:lang w:val="uk-UA"/>
                    </w:rPr>
                    <w:t xml:space="preserve"> </w:t>
                  </w:r>
                  <w:r w:rsidRPr="00CF6964">
                    <w:rPr>
                      <w:rFonts w:ascii="Times New Roman" w:hAnsi="Times New Roman" w:cs="Times New Roman"/>
                      <w:color w:val="000000"/>
                      <w:sz w:val="12"/>
                      <w:szCs w:val="12"/>
                      <w:lang w:val="uk-UA"/>
                    </w:rPr>
                    <w:t>кількість об'єктів, на яких планується капітальний ремонт обладнання, од.</w:t>
                  </w:r>
                  <w:r w:rsidRPr="00F91D11">
                    <w:rPr>
                      <w:rFonts w:ascii="Times New Roman" w:hAnsi="Times New Roman" w:cs="Times New Roman"/>
                      <w:color w:val="000000"/>
                      <w:sz w:val="12"/>
                      <w:szCs w:val="12"/>
                      <w:lang w:val="uk-UA"/>
                    </w:rPr>
                    <w:t>.</w:t>
                  </w:r>
                </w:p>
              </w:tc>
              <w:tc>
                <w:tcPr>
                  <w:tcW w:w="353" w:type="pct"/>
                  <w:shd w:val="clear" w:color="auto" w:fill="auto"/>
                  <w:tcMar>
                    <w:top w:w="28" w:type="dxa"/>
                    <w:left w:w="57" w:type="dxa"/>
                    <w:bottom w:w="28" w:type="dxa"/>
                    <w:right w:w="57" w:type="dxa"/>
                  </w:tcMar>
                  <w:vAlign w:val="center"/>
                </w:tcPr>
                <w:p w:rsidR="00AD55AC" w:rsidRPr="00CC65BD" w:rsidRDefault="00AD55AC" w:rsidP="00AD55AC">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200</w:t>
                  </w:r>
                </w:p>
              </w:tc>
              <w:tc>
                <w:tcPr>
                  <w:tcW w:w="367" w:type="pct"/>
                  <w:shd w:val="clear" w:color="auto" w:fill="auto"/>
                  <w:tcMar>
                    <w:top w:w="28" w:type="dxa"/>
                    <w:left w:w="57" w:type="dxa"/>
                    <w:bottom w:w="28" w:type="dxa"/>
                    <w:right w:w="57" w:type="dxa"/>
                  </w:tcMar>
                  <w:vAlign w:val="center"/>
                </w:tcPr>
                <w:p w:rsidR="00AD55AC" w:rsidRPr="00CC65BD" w:rsidRDefault="00AD55AC" w:rsidP="00AD55AC">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181</w:t>
                  </w:r>
                </w:p>
              </w:tc>
              <w:tc>
                <w:tcPr>
                  <w:tcW w:w="365" w:type="pct"/>
                  <w:shd w:val="clear" w:color="auto" w:fill="auto"/>
                  <w:tcMar>
                    <w:top w:w="28" w:type="dxa"/>
                    <w:left w:w="57" w:type="dxa"/>
                    <w:bottom w:w="28" w:type="dxa"/>
                    <w:right w:w="57" w:type="dxa"/>
                  </w:tcMar>
                  <w:vAlign w:val="center"/>
                </w:tcPr>
                <w:p w:rsidR="00AD55AC" w:rsidRPr="00AD55AC" w:rsidRDefault="00C06F88" w:rsidP="00AD55AC">
                  <w:pPr>
                    <w:widowControl w:val="0"/>
                    <w:spacing w:after="100" w:afterAutospacing="1" w:line="240" w:lineRule="auto"/>
                    <w:jc w:val="center"/>
                    <w:rPr>
                      <w:rFonts w:ascii="Times New Roman" w:hAnsi="Times New Roman" w:cs="Times New Roman"/>
                      <w:color w:val="000000"/>
                      <w:sz w:val="12"/>
                      <w:szCs w:val="12"/>
                      <w:highlight w:val="yellow"/>
                      <w:lang w:val="uk-UA"/>
                    </w:rPr>
                  </w:pPr>
                  <w:r w:rsidRPr="00B350D0">
                    <w:rPr>
                      <w:rFonts w:ascii="Times New Roman" w:hAnsi="Times New Roman" w:cs="Times New Roman"/>
                      <w:color w:val="000000"/>
                      <w:sz w:val="12"/>
                      <w:szCs w:val="12"/>
                      <w:lang w:val="uk-UA"/>
                    </w:rPr>
                    <w:t>43</w:t>
                  </w:r>
                </w:p>
              </w:tc>
              <w:tc>
                <w:tcPr>
                  <w:tcW w:w="367" w:type="pct"/>
                  <w:shd w:val="clear" w:color="auto" w:fill="auto"/>
                  <w:vAlign w:val="center"/>
                </w:tcPr>
                <w:p w:rsidR="00AD55AC" w:rsidRPr="00B96DC2" w:rsidRDefault="00B350D0" w:rsidP="00AD55AC">
                  <w:pPr>
                    <w:widowControl w:val="0"/>
                    <w:spacing w:after="100" w:afterAutospacing="1" w:line="240" w:lineRule="auto"/>
                    <w:jc w:val="center"/>
                    <w:rPr>
                      <w:rFonts w:ascii="Times New Roman" w:hAnsi="Times New Roman" w:cs="Times New Roman"/>
                      <w:color w:val="000000"/>
                      <w:sz w:val="12"/>
                      <w:szCs w:val="12"/>
                      <w:highlight w:val="yellow"/>
                      <w:lang w:val="uk-UA"/>
                    </w:rPr>
                  </w:pPr>
                  <w:r w:rsidRPr="00B350D0">
                    <w:rPr>
                      <w:rFonts w:ascii="Times New Roman" w:hAnsi="Times New Roman" w:cs="Times New Roman"/>
                      <w:color w:val="000000"/>
                      <w:sz w:val="12"/>
                      <w:szCs w:val="12"/>
                      <w:lang w:val="uk-UA"/>
                    </w:rPr>
                    <w:t>8</w:t>
                  </w:r>
                </w:p>
              </w:tc>
              <w:tc>
                <w:tcPr>
                  <w:tcW w:w="364" w:type="pct"/>
                  <w:shd w:val="clear" w:color="auto" w:fill="auto"/>
                  <w:vAlign w:val="center"/>
                </w:tcPr>
                <w:p w:rsidR="00AD55AC" w:rsidRPr="00CC65BD" w:rsidRDefault="00AD55AC" w:rsidP="00AD55AC">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24</w:t>
                  </w:r>
                </w:p>
              </w:tc>
            </w:tr>
            <w:tr w:rsidR="00AD55AC" w:rsidRPr="002A06CC" w:rsidTr="00AD55AC">
              <w:trPr>
                <w:trHeight w:val="863"/>
              </w:trPr>
              <w:tc>
                <w:tcPr>
                  <w:tcW w:w="368" w:type="pct"/>
                  <w:vMerge/>
                </w:tcPr>
                <w:p w:rsidR="00AD55AC" w:rsidRPr="001368CA" w:rsidRDefault="00AD55AC" w:rsidP="00AD55AC">
                  <w:pPr>
                    <w:spacing w:after="100" w:afterAutospacing="1" w:line="240" w:lineRule="auto"/>
                    <w:rPr>
                      <w:rFonts w:ascii="Times New Roman" w:eastAsia="Calibri" w:hAnsi="Times New Roman" w:cs="Times New Roman"/>
                      <w:sz w:val="12"/>
                      <w:szCs w:val="12"/>
                      <w:lang w:val="uk-UA" w:eastAsia="ru-RU"/>
                    </w:rPr>
                  </w:pPr>
                </w:p>
              </w:tc>
              <w:tc>
                <w:tcPr>
                  <w:tcW w:w="370" w:type="pct"/>
                  <w:vMerge/>
                </w:tcPr>
                <w:p w:rsidR="00AD55AC" w:rsidRPr="001368CA" w:rsidRDefault="00AD55AC" w:rsidP="00AD55AC">
                  <w:pPr>
                    <w:spacing w:after="100" w:afterAutospacing="1" w:line="240" w:lineRule="auto"/>
                    <w:rPr>
                      <w:rFonts w:ascii="Times New Roman" w:eastAsia="Calibri" w:hAnsi="Times New Roman" w:cs="Times New Roman"/>
                      <w:sz w:val="12"/>
                      <w:szCs w:val="12"/>
                      <w:lang w:val="uk-UA" w:eastAsia="ru-RU"/>
                    </w:rPr>
                  </w:pPr>
                </w:p>
              </w:tc>
              <w:tc>
                <w:tcPr>
                  <w:tcW w:w="479" w:type="pct"/>
                  <w:vMerge/>
                  <w:shd w:val="clear" w:color="auto" w:fill="auto"/>
                  <w:tcMar>
                    <w:top w:w="28" w:type="dxa"/>
                    <w:left w:w="57" w:type="dxa"/>
                    <w:bottom w:w="28" w:type="dxa"/>
                    <w:right w:w="57" w:type="dxa"/>
                  </w:tcMar>
                </w:tcPr>
                <w:p w:rsidR="00AD55AC" w:rsidRPr="001368CA" w:rsidRDefault="00AD55AC" w:rsidP="00AD55AC">
                  <w:pPr>
                    <w:spacing w:after="100" w:afterAutospacing="1" w:line="240" w:lineRule="auto"/>
                    <w:rPr>
                      <w:rFonts w:ascii="Times New Roman" w:eastAsia="Calibri" w:hAnsi="Times New Roman" w:cs="Times New Roman"/>
                      <w:sz w:val="12"/>
                      <w:szCs w:val="12"/>
                      <w:lang w:val="uk-UA" w:eastAsia="ru-RU"/>
                    </w:rPr>
                  </w:pPr>
                </w:p>
              </w:tc>
              <w:tc>
                <w:tcPr>
                  <w:tcW w:w="285" w:type="pct"/>
                  <w:vMerge/>
                  <w:shd w:val="clear" w:color="auto" w:fill="auto"/>
                  <w:tcMar>
                    <w:top w:w="28" w:type="dxa"/>
                    <w:left w:w="57" w:type="dxa"/>
                    <w:bottom w:w="28" w:type="dxa"/>
                    <w:right w:w="57" w:type="dxa"/>
                  </w:tcMar>
                </w:tcPr>
                <w:p w:rsidR="00AD55AC" w:rsidRPr="001368CA" w:rsidRDefault="00AD55AC" w:rsidP="00AD55AC">
                  <w:pPr>
                    <w:spacing w:after="100" w:afterAutospacing="1" w:line="240" w:lineRule="auto"/>
                    <w:jc w:val="center"/>
                    <w:rPr>
                      <w:rFonts w:ascii="Times New Roman" w:eastAsia="Calibri" w:hAnsi="Times New Roman" w:cs="Times New Roman"/>
                      <w:sz w:val="12"/>
                      <w:szCs w:val="12"/>
                      <w:lang w:val="uk-UA" w:eastAsia="ru-RU"/>
                    </w:rPr>
                  </w:pPr>
                </w:p>
              </w:tc>
              <w:tc>
                <w:tcPr>
                  <w:tcW w:w="479" w:type="pct"/>
                  <w:vMerge/>
                  <w:shd w:val="clear" w:color="auto" w:fill="auto"/>
                  <w:tcMar>
                    <w:top w:w="28" w:type="dxa"/>
                    <w:left w:w="57" w:type="dxa"/>
                    <w:bottom w:w="28" w:type="dxa"/>
                    <w:right w:w="57" w:type="dxa"/>
                  </w:tcMar>
                </w:tcPr>
                <w:p w:rsidR="00AD55AC" w:rsidRPr="001368CA" w:rsidRDefault="00AD55AC" w:rsidP="00AD55AC">
                  <w:pPr>
                    <w:spacing w:after="100" w:afterAutospacing="1" w:line="240" w:lineRule="auto"/>
                    <w:jc w:val="center"/>
                    <w:rPr>
                      <w:rFonts w:ascii="Times New Roman" w:eastAsia="Calibri" w:hAnsi="Times New Roman" w:cs="Times New Roman"/>
                      <w:sz w:val="12"/>
                      <w:szCs w:val="12"/>
                      <w:lang w:val="uk-UA" w:eastAsia="ru-RU"/>
                    </w:rPr>
                  </w:pPr>
                </w:p>
              </w:tc>
              <w:tc>
                <w:tcPr>
                  <w:tcW w:w="278" w:type="pct"/>
                  <w:vMerge/>
                  <w:shd w:val="clear" w:color="auto" w:fill="auto"/>
                  <w:tcMar>
                    <w:top w:w="28" w:type="dxa"/>
                    <w:left w:w="57" w:type="dxa"/>
                    <w:bottom w:w="28" w:type="dxa"/>
                    <w:right w:w="57" w:type="dxa"/>
                  </w:tcMar>
                </w:tcPr>
                <w:p w:rsidR="00AD55AC" w:rsidRPr="001368CA" w:rsidRDefault="00AD55AC" w:rsidP="00AD55AC">
                  <w:pPr>
                    <w:spacing w:after="100" w:afterAutospacing="1" w:line="240" w:lineRule="auto"/>
                    <w:jc w:val="center"/>
                    <w:rPr>
                      <w:rFonts w:ascii="Times New Roman" w:eastAsia="Calibri" w:hAnsi="Times New Roman" w:cs="Times New Roman"/>
                      <w:sz w:val="12"/>
                      <w:szCs w:val="12"/>
                      <w:lang w:val="uk-UA" w:eastAsia="ru-RU"/>
                    </w:rPr>
                  </w:pPr>
                </w:p>
              </w:tc>
              <w:tc>
                <w:tcPr>
                  <w:tcW w:w="461" w:type="pct"/>
                  <w:vMerge/>
                  <w:shd w:val="clear" w:color="auto" w:fill="auto"/>
                  <w:tcMar>
                    <w:top w:w="28" w:type="dxa"/>
                    <w:left w:w="57" w:type="dxa"/>
                    <w:bottom w:w="28" w:type="dxa"/>
                    <w:right w:w="57" w:type="dxa"/>
                  </w:tcMar>
                </w:tcPr>
                <w:p w:rsidR="00AD55AC" w:rsidRPr="001368CA" w:rsidRDefault="00AD55AC" w:rsidP="00AD55AC">
                  <w:pPr>
                    <w:spacing w:after="100" w:afterAutospacing="1" w:line="240" w:lineRule="auto"/>
                    <w:jc w:val="center"/>
                    <w:rPr>
                      <w:rFonts w:ascii="Times New Roman" w:eastAsia="Calibri" w:hAnsi="Times New Roman" w:cs="Times New Roman"/>
                      <w:sz w:val="12"/>
                      <w:szCs w:val="12"/>
                      <w:lang w:val="uk-UA" w:eastAsia="ru-RU"/>
                    </w:rPr>
                  </w:pPr>
                </w:p>
              </w:tc>
              <w:tc>
                <w:tcPr>
                  <w:tcW w:w="463" w:type="pct"/>
                  <w:shd w:val="clear" w:color="auto" w:fill="auto"/>
                  <w:tcMar>
                    <w:top w:w="28" w:type="dxa"/>
                    <w:left w:w="57" w:type="dxa"/>
                    <w:bottom w:w="28" w:type="dxa"/>
                    <w:right w:w="57" w:type="dxa"/>
                  </w:tcMar>
                  <w:vAlign w:val="center"/>
                </w:tcPr>
                <w:p w:rsidR="00AD55AC" w:rsidRPr="001368CA" w:rsidRDefault="00AD55AC" w:rsidP="00AD55AC">
                  <w:pPr>
                    <w:widowControl w:val="0"/>
                    <w:spacing w:after="100" w:afterAutospacing="1" w:line="240" w:lineRule="auto"/>
                    <w:rPr>
                      <w:rFonts w:ascii="Times New Roman" w:eastAsia="Calibri" w:hAnsi="Times New Roman" w:cs="Times New Roman"/>
                      <w:sz w:val="12"/>
                      <w:szCs w:val="12"/>
                      <w:lang w:val="uk-UA"/>
                    </w:rPr>
                  </w:pPr>
                  <w:r w:rsidRPr="00CC65BD">
                    <w:rPr>
                      <w:rFonts w:ascii="Times New Roman" w:hAnsi="Times New Roman" w:cs="Times New Roman"/>
                      <w:b/>
                      <w:color w:val="000000"/>
                      <w:sz w:val="12"/>
                      <w:szCs w:val="12"/>
                      <w:lang w:val="uk-UA"/>
                    </w:rPr>
                    <w:t>ефективності:</w:t>
                  </w:r>
                  <w:r w:rsidRPr="00CC65BD">
                    <w:rPr>
                      <w:rFonts w:ascii="Times New Roman" w:hAnsi="Times New Roman" w:cs="Times New Roman"/>
                      <w:color w:val="000000"/>
                      <w:sz w:val="12"/>
                      <w:szCs w:val="12"/>
                      <w:lang w:val="uk-UA"/>
                    </w:rPr>
                    <w:t xml:space="preserve"> </w:t>
                  </w:r>
                  <w:r w:rsidRPr="00CF6964">
                    <w:rPr>
                      <w:rFonts w:ascii="Times New Roman" w:hAnsi="Times New Roman" w:cs="Times New Roman"/>
                      <w:color w:val="000000"/>
                      <w:sz w:val="12"/>
                      <w:szCs w:val="12"/>
                      <w:lang w:val="uk-UA"/>
                    </w:rPr>
                    <w:t>середня вартість капітального ремонту обладнання, тис. грн</w:t>
                  </w:r>
                </w:p>
              </w:tc>
              <w:tc>
                <w:tcPr>
                  <w:tcW w:w="353" w:type="pct"/>
                  <w:shd w:val="clear" w:color="auto" w:fill="auto"/>
                  <w:tcMar>
                    <w:top w:w="28" w:type="dxa"/>
                    <w:left w:w="57" w:type="dxa"/>
                    <w:bottom w:w="28" w:type="dxa"/>
                    <w:right w:w="57" w:type="dxa"/>
                  </w:tcMar>
                  <w:vAlign w:val="center"/>
                </w:tcPr>
                <w:p w:rsidR="00AD55AC" w:rsidRPr="001368CA" w:rsidRDefault="00AD55AC" w:rsidP="00AD55AC">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610,00</w:t>
                  </w:r>
                </w:p>
              </w:tc>
              <w:tc>
                <w:tcPr>
                  <w:tcW w:w="367" w:type="pct"/>
                  <w:shd w:val="clear" w:color="auto" w:fill="auto"/>
                  <w:tcMar>
                    <w:top w:w="28" w:type="dxa"/>
                    <w:left w:w="57" w:type="dxa"/>
                    <w:bottom w:w="28" w:type="dxa"/>
                    <w:right w:w="57" w:type="dxa"/>
                  </w:tcMar>
                  <w:vAlign w:val="center"/>
                </w:tcPr>
                <w:p w:rsidR="00AD55AC" w:rsidRPr="001368CA" w:rsidRDefault="00AD55AC" w:rsidP="00AD55AC">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610,00</w:t>
                  </w:r>
                </w:p>
              </w:tc>
              <w:tc>
                <w:tcPr>
                  <w:tcW w:w="365" w:type="pct"/>
                  <w:shd w:val="clear" w:color="auto" w:fill="auto"/>
                  <w:tcMar>
                    <w:top w:w="28" w:type="dxa"/>
                    <w:left w:w="57" w:type="dxa"/>
                    <w:bottom w:w="28" w:type="dxa"/>
                    <w:right w:w="57" w:type="dxa"/>
                  </w:tcMar>
                  <w:vAlign w:val="center"/>
                </w:tcPr>
                <w:p w:rsidR="00AD55AC" w:rsidRPr="00B350D0" w:rsidRDefault="00B350D0" w:rsidP="00AD55AC">
                  <w:pPr>
                    <w:widowControl w:val="0"/>
                    <w:spacing w:after="100" w:afterAutospacing="1" w:line="240" w:lineRule="auto"/>
                    <w:jc w:val="center"/>
                    <w:rPr>
                      <w:rFonts w:ascii="Times New Roman" w:eastAsia="Calibri" w:hAnsi="Times New Roman" w:cs="Times New Roman"/>
                      <w:sz w:val="12"/>
                      <w:szCs w:val="12"/>
                      <w:lang w:val="uk-UA"/>
                    </w:rPr>
                  </w:pPr>
                  <w:r w:rsidRPr="00B350D0">
                    <w:rPr>
                      <w:rFonts w:ascii="Times New Roman" w:eastAsia="Calibri" w:hAnsi="Times New Roman" w:cs="Times New Roman"/>
                      <w:sz w:val="12"/>
                      <w:szCs w:val="12"/>
                      <w:lang w:val="uk-UA"/>
                    </w:rPr>
                    <w:t>2251,66</w:t>
                  </w:r>
                </w:p>
              </w:tc>
              <w:tc>
                <w:tcPr>
                  <w:tcW w:w="367" w:type="pct"/>
                  <w:shd w:val="clear" w:color="auto" w:fill="auto"/>
                  <w:vAlign w:val="center"/>
                </w:tcPr>
                <w:p w:rsidR="00AD55AC" w:rsidRPr="00B350D0" w:rsidRDefault="00B350D0" w:rsidP="00AD55AC">
                  <w:pPr>
                    <w:widowControl w:val="0"/>
                    <w:spacing w:after="100" w:afterAutospacing="1" w:line="240" w:lineRule="auto"/>
                    <w:jc w:val="center"/>
                    <w:rPr>
                      <w:rFonts w:ascii="Times New Roman" w:eastAsia="Calibri" w:hAnsi="Times New Roman" w:cs="Times New Roman"/>
                      <w:sz w:val="12"/>
                      <w:szCs w:val="12"/>
                      <w:lang w:val="uk-UA"/>
                    </w:rPr>
                  </w:pPr>
                  <w:r w:rsidRPr="00B350D0">
                    <w:rPr>
                      <w:rFonts w:ascii="Times New Roman" w:eastAsia="Calibri" w:hAnsi="Times New Roman" w:cs="Times New Roman"/>
                      <w:sz w:val="12"/>
                      <w:szCs w:val="12"/>
                      <w:lang w:val="uk-UA"/>
                    </w:rPr>
                    <w:t>5996,25</w:t>
                  </w:r>
                </w:p>
              </w:tc>
              <w:tc>
                <w:tcPr>
                  <w:tcW w:w="364" w:type="pct"/>
                  <w:shd w:val="clear" w:color="auto" w:fill="auto"/>
                  <w:vAlign w:val="center"/>
                </w:tcPr>
                <w:p w:rsidR="00AD55AC" w:rsidRPr="001368CA" w:rsidRDefault="00AD55AC" w:rsidP="00AD55AC">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610,00</w:t>
                  </w:r>
                </w:p>
              </w:tc>
            </w:tr>
            <w:tr w:rsidR="00AD55AC" w:rsidRPr="002A06CC" w:rsidTr="00AD55AC">
              <w:trPr>
                <w:trHeight w:val="649"/>
              </w:trPr>
              <w:tc>
                <w:tcPr>
                  <w:tcW w:w="368" w:type="pct"/>
                  <w:vMerge/>
                </w:tcPr>
                <w:p w:rsidR="00AD55AC" w:rsidRPr="001368CA" w:rsidRDefault="00AD55AC" w:rsidP="00AD55AC">
                  <w:pPr>
                    <w:spacing w:after="100" w:afterAutospacing="1" w:line="240" w:lineRule="auto"/>
                    <w:rPr>
                      <w:rFonts w:ascii="Times New Roman" w:eastAsia="Calibri" w:hAnsi="Times New Roman" w:cs="Times New Roman"/>
                      <w:sz w:val="12"/>
                      <w:szCs w:val="12"/>
                      <w:lang w:val="uk-UA" w:eastAsia="ru-RU"/>
                    </w:rPr>
                  </w:pPr>
                </w:p>
              </w:tc>
              <w:tc>
                <w:tcPr>
                  <w:tcW w:w="370" w:type="pct"/>
                  <w:vMerge/>
                </w:tcPr>
                <w:p w:rsidR="00AD55AC" w:rsidRPr="001368CA" w:rsidRDefault="00AD55AC" w:rsidP="00AD55AC">
                  <w:pPr>
                    <w:spacing w:after="100" w:afterAutospacing="1" w:line="240" w:lineRule="auto"/>
                    <w:rPr>
                      <w:rFonts w:ascii="Times New Roman" w:eastAsia="Calibri" w:hAnsi="Times New Roman" w:cs="Times New Roman"/>
                      <w:sz w:val="12"/>
                      <w:szCs w:val="12"/>
                      <w:lang w:val="uk-UA" w:eastAsia="ru-RU"/>
                    </w:rPr>
                  </w:pPr>
                </w:p>
              </w:tc>
              <w:tc>
                <w:tcPr>
                  <w:tcW w:w="479" w:type="pct"/>
                  <w:vMerge/>
                  <w:shd w:val="clear" w:color="auto" w:fill="auto"/>
                  <w:tcMar>
                    <w:top w:w="28" w:type="dxa"/>
                    <w:left w:w="57" w:type="dxa"/>
                    <w:bottom w:w="28" w:type="dxa"/>
                    <w:right w:w="57" w:type="dxa"/>
                  </w:tcMar>
                </w:tcPr>
                <w:p w:rsidR="00AD55AC" w:rsidRPr="001368CA" w:rsidRDefault="00AD55AC" w:rsidP="00AD55AC">
                  <w:pPr>
                    <w:spacing w:after="100" w:afterAutospacing="1" w:line="240" w:lineRule="auto"/>
                    <w:rPr>
                      <w:rFonts w:ascii="Times New Roman" w:eastAsia="Calibri" w:hAnsi="Times New Roman" w:cs="Times New Roman"/>
                      <w:sz w:val="12"/>
                      <w:szCs w:val="12"/>
                      <w:lang w:val="uk-UA" w:eastAsia="ru-RU"/>
                    </w:rPr>
                  </w:pPr>
                </w:p>
              </w:tc>
              <w:tc>
                <w:tcPr>
                  <w:tcW w:w="285" w:type="pct"/>
                  <w:vMerge/>
                  <w:shd w:val="clear" w:color="auto" w:fill="auto"/>
                  <w:tcMar>
                    <w:top w:w="28" w:type="dxa"/>
                    <w:left w:w="57" w:type="dxa"/>
                    <w:bottom w:w="28" w:type="dxa"/>
                    <w:right w:w="57" w:type="dxa"/>
                  </w:tcMar>
                </w:tcPr>
                <w:p w:rsidR="00AD55AC" w:rsidRPr="001368CA" w:rsidRDefault="00AD55AC" w:rsidP="00AD55AC">
                  <w:pPr>
                    <w:spacing w:after="100" w:afterAutospacing="1" w:line="240" w:lineRule="auto"/>
                    <w:jc w:val="center"/>
                    <w:rPr>
                      <w:rFonts w:ascii="Times New Roman" w:eastAsia="Calibri" w:hAnsi="Times New Roman" w:cs="Times New Roman"/>
                      <w:sz w:val="12"/>
                      <w:szCs w:val="12"/>
                      <w:lang w:val="uk-UA" w:eastAsia="ru-RU"/>
                    </w:rPr>
                  </w:pPr>
                </w:p>
              </w:tc>
              <w:tc>
                <w:tcPr>
                  <w:tcW w:w="479" w:type="pct"/>
                  <w:vMerge/>
                  <w:shd w:val="clear" w:color="auto" w:fill="auto"/>
                  <w:tcMar>
                    <w:top w:w="28" w:type="dxa"/>
                    <w:left w:w="57" w:type="dxa"/>
                    <w:bottom w:w="28" w:type="dxa"/>
                    <w:right w:w="57" w:type="dxa"/>
                  </w:tcMar>
                </w:tcPr>
                <w:p w:rsidR="00AD55AC" w:rsidRPr="001368CA" w:rsidRDefault="00AD55AC" w:rsidP="00AD55AC">
                  <w:pPr>
                    <w:spacing w:after="100" w:afterAutospacing="1" w:line="240" w:lineRule="auto"/>
                    <w:jc w:val="center"/>
                    <w:rPr>
                      <w:rFonts w:ascii="Times New Roman" w:eastAsia="Calibri" w:hAnsi="Times New Roman" w:cs="Times New Roman"/>
                      <w:sz w:val="12"/>
                      <w:szCs w:val="12"/>
                      <w:lang w:val="uk-UA" w:eastAsia="ru-RU"/>
                    </w:rPr>
                  </w:pPr>
                </w:p>
              </w:tc>
              <w:tc>
                <w:tcPr>
                  <w:tcW w:w="278" w:type="pct"/>
                  <w:vMerge/>
                  <w:shd w:val="clear" w:color="auto" w:fill="auto"/>
                  <w:tcMar>
                    <w:top w:w="28" w:type="dxa"/>
                    <w:left w:w="57" w:type="dxa"/>
                    <w:bottom w:w="28" w:type="dxa"/>
                    <w:right w:w="57" w:type="dxa"/>
                  </w:tcMar>
                </w:tcPr>
                <w:p w:rsidR="00AD55AC" w:rsidRPr="001368CA" w:rsidRDefault="00AD55AC" w:rsidP="00AD55AC">
                  <w:pPr>
                    <w:spacing w:after="100" w:afterAutospacing="1" w:line="240" w:lineRule="auto"/>
                    <w:jc w:val="center"/>
                    <w:rPr>
                      <w:rFonts w:ascii="Times New Roman" w:eastAsia="Calibri" w:hAnsi="Times New Roman" w:cs="Times New Roman"/>
                      <w:sz w:val="12"/>
                      <w:szCs w:val="12"/>
                      <w:lang w:val="uk-UA" w:eastAsia="ru-RU"/>
                    </w:rPr>
                  </w:pPr>
                </w:p>
              </w:tc>
              <w:tc>
                <w:tcPr>
                  <w:tcW w:w="461" w:type="pct"/>
                  <w:vMerge/>
                  <w:shd w:val="clear" w:color="auto" w:fill="auto"/>
                  <w:tcMar>
                    <w:top w:w="28" w:type="dxa"/>
                    <w:left w:w="57" w:type="dxa"/>
                    <w:bottom w:w="28" w:type="dxa"/>
                    <w:right w:w="57" w:type="dxa"/>
                  </w:tcMar>
                </w:tcPr>
                <w:p w:rsidR="00AD55AC" w:rsidRPr="001368CA" w:rsidRDefault="00AD55AC" w:rsidP="00AD55AC">
                  <w:pPr>
                    <w:spacing w:after="100" w:afterAutospacing="1" w:line="240" w:lineRule="auto"/>
                    <w:jc w:val="center"/>
                    <w:rPr>
                      <w:rFonts w:ascii="Times New Roman" w:eastAsia="Calibri" w:hAnsi="Times New Roman" w:cs="Times New Roman"/>
                      <w:sz w:val="12"/>
                      <w:szCs w:val="12"/>
                      <w:lang w:val="uk-UA" w:eastAsia="ru-RU"/>
                    </w:rPr>
                  </w:pPr>
                </w:p>
              </w:tc>
              <w:tc>
                <w:tcPr>
                  <w:tcW w:w="463" w:type="pct"/>
                  <w:shd w:val="clear" w:color="auto" w:fill="auto"/>
                  <w:tcMar>
                    <w:top w:w="28" w:type="dxa"/>
                    <w:left w:w="57" w:type="dxa"/>
                    <w:bottom w:w="28" w:type="dxa"/>
                    <w:right w:w="57" w:type="dxa"/>
                  </w:tcMar>
                  <w:vAlign w:val="center"/>
                </w:tcPr>
                <w:p w:rsidR="00AD55AC" w:rsidRPr="00CC65BD" w:rsidRDefault="00AD55AC" w:rsidP="00AD55AC">
                  <w:pPr>
                    <w:widowControl w:val="0"/>
                    <w:spacing w:after="100" w:afterAutospacing="1" w:line="240" w:lineRule="auto"/>
                    <w:rPr>
                      <w:rFonts w:ascii="Times New Roman" w:hAnsi="Times New Roman" w:cs="Times New Roman"/>
                      <w:b/>
                      <w:color w:val="000000"/>
                      <w:sz w:val="12"/>
                      <w:szCs w:val="12"/>
                      <w:lang w:val="uk-UA"/>
                    </w:rPr>
                  </w:pPr>
                  <w:r w:rsidRPr="003600B9">
                    <w:rPr>
                      <w:rFonts w:ascii="Times New Roman" w:hAnsi="Times New Roman" w:cs="Times New Roman"/>
                      <w:b/>
                      <w:color w:val="000000"/>
                      <w:sz w:val="12"/>
                      <w:szCs w:val="12"/>
                      <w:lang w:val="uk-UA"/>
                    </w:rPr>
                    <w:t>якості:</w:t>
                  </w:r>
                  <w:r>
                    <w:t xml:space="preserve"> </w:t>
                  </w:r>
                  <w:r w:rsidRPr="00CF6964">
                    <w:rPr>
                      <w:rFonts w:ascii="Times New Roman" w:hAnsi="Times New Roman" w:cs="Times New Roman"/>
                      <w:color w:val="000000"/>
                      <w:sz w:val="12"/>
                      <w:szCs w:val="12"/>
                      <w:lang w:val="uk-UA"/>
                    </w:rPr>
                    <w:t>економія теплової енергії за рахунок впровадження, %</w:t>
                  </w:r>
                </w:p>
              </w:tc>
              <w:tc>
                <w:tcPr>
                  <w:tcW w:w="353" w:type="pct"/>
                  <w:shd w:val="clear" w:color="auto" w:fill="auto"/>
                  <w:tcMar>
                    <w:top w:w="28" w:type="dxa"/>
                    <w:left w:w="57" w:type="dxa"/>
                    <w:bottom w:w="28" w:type="dxa"/>
                    <w:right w:w="57" w:type="dxa"/>
                  </w:tcMar>
                  <w:vAlign w:val="center"/>
                </w:tcPr>
                <w:p w:rsidR="00AD55AC" w:rsidRPr="00CC65BD" w:rsidRDefault="00AD55AC" w:rsidP="00AD55AC">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15</w:t>
                  </w:r>
                </w:p>
              </w:tc>
              <w:tc>
                <w:tcPr>
                  <w:tcW w:w="367" w:type="pct"/>
                  <w:shd w:val="clear" w:color="auto" w:fill="auto"/>
                  <w:tcMar>
                    <w:top w:w="28" w:type="dxa"/>
                    <w:left w:w="57" w:type="dxa"/>
                    <w:bottom w:w="28" w:type="dxa"/>
                    <w:right w:w="57" w:type="dxa"/>
                  </w:tcMar>
                  <w:vAlign w:val="center"/>
                </w:tcPr>
                <w:p w:rsidR="00AD55AC" w:rsidRPr="00CC65BD" w:rsidRDefault="00AD55AC" w:rsidP="00AD55AC">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15</w:t>
                  </w:r>
                </w:p>
              </w:tc>
              <w:tc>
                <w:tcPr>
                  <w:tcW w:w="365" w:type="pct"/>
                  <w:shd w:val="clear" w:color="auto" w:fill="auto"/>
                  <w:tcMar>
                    <w:top w:w="28" w:type="dxa"/>
                    <w:left w:w="57" w:type="dxa"/>
                    <w:bottom w:w="28" w:type="dxa"/>
                    <w:right w:w="57" w:type="dxa"/>
                  </w:tcMar>
                  <w:vAlign w:val="center"/>
                </w:tcPr>
                <w:p w:rsidR="00AD55AC" w:rsidRPr="00B350D0" w:rsidRDefault="00AD55AC" w:rsidP="00AD55AC">
                  <w:pPr>
                    <w:widowControl w:val="0"/>
                    <w:spacing w:after="100" w:afterAutospacing="1" w:line="240" w:lineRule="auto"/>
                    <w:jc w:val="center"/>
                    <w:rPr>
                      <w:rFonts w:ascii="Times New Roman" w:hAnsi="Times New Roman" w:cs="Times New Roman"/>
                      <w:color w:val="000000"/>
                      <w:sz w:val="12"/>
                      <w:szCs w:val="12"/>
                      <w:lang w:val="uk-UA"/>
                    </w:rPr>
                  </w:pPr>
                  <w:r w:rsidRPr="00B350D0">
                    <w:rPr>
                      <w:rFonts w:ascii="Times New Roman" w:hAnsi="Times New Roman" w:cs="Times New Roman"/>
                      <w:color w:val="000000"/>
                      <w:sz w:val="12"/>
                      <w:szCs w:val="12"/>
                      <w:lang w:val="uk-UA"/>
                    </w:rPr>
                    <w:t>15</w:t>
                  </w:r>
                </w:p>
              </w:tc>
              <w:tc>
                <w:tcPr>
                  <w:tcW w:w="367" w:type="pct"/>
                  <w:shd w:val="clear" w:color="auto" w:fill="auto"/>
                  <w:vAlign w:val="center"/>
                </w:tcPr>
                <w:p w:rsidR="00AD55AC" w:rsidRPr="00B350D0" w:rsidRDefault="00AD55AC" w:rsidP="00AD55AC">
                  <w:pPr>
                    <w:widowControl w:val="0"/>
                    <w:spacing w:after="100" w:afterAutospacing="1" w:line="240" w:lineRule="auto"/>
                    <w:jc w:val="center"/>
                    <w:rPr>
                      <w:rFonts w:ascii="Times New Roman" w:hAnsi="Times New Roman" w:cs="Times New Roman"/>
                      <w:color w:val="000000"/>
                      <w:sz w:val="12"/>
                      <w:szCs w:val="12"/>
                      <w:lang w:val="uk-UA"/>
                    </w:rPr>
                  </w:pPr>
                  <w:r w:rsidRPr="00B350D0">
                    <w:rPr>
                      <w:rFonts w:ascii="Times New Roman" w:hAnsi="Times New Roman" w:cs="Times New Roman"/>
                      <w:color w:val="000000"/>
                      <w:sz w:val="12"/>
                      <w:szCs w:val="12"/>
                      <w:lang w:val="uk-UA"/>
                    </w:rPr>
                    <w:t>15</w:t>
                  </w:r>
                </w:p>
              </w:tc>
              <w:tc>
                <w:tcPr>
                  <w:tcW w:w="364" w:type="pct"/>
                  <w:shd w:val="clear" w:color="auto" w:fill="auto"/>
                  <w:vAlign w:val="center"/>
                </w:tcPr>
                <w:p w:rsidR="00AD55AC" w:rsidRPr="00CC65BD" w:rsidRDefault="00AD55AC" w:rsidP="00AD55AC">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15</w:t>
                  </w:r>
                </w:p>
              </w:tc>
            </w:tr>
          </w:tbl>
          <w:p w:rsidR="00BA4049" w:rsidRDefault="00BA4049" w:rsidP="00690B4B">
            <w:pPr>
              <w:ind w:left="33"/>
              <w:rPr>
                <w:rFonts w:ascii="Times New Roman" w:hAnsi="Times New Roman" w:cs="Times New Roman"/>
                <w:sz w:val="28"/>
                <w:szCs w:val="28"/>
                <w:lang w:val="uk-UA"/>
              </w:rPr>
            </w:pPr>
          </w:p>
          <w:p w:rsidR="00BA4049" w:rsidRDefault="00BA4049" w:rsidP="00690B4B">
            <w:pPr>
              <w:ind w:left="33"/>
              <w:rPr>
                <w:rFonts w:ascii="Times New Roman" w:hAnsi="Times New Roman" w:cs="Times New Roman"/>
                <w:sz w:val="28"/>
                <w:szCs w:val="28"/>
                <w:lang w:val="uk-UA"/>
              </w:rPr>
            </w:pPr>
          </w:p>
          <w:p w:rsidR="00BA4049" w:rsidRDefault="00BA4049" w:rsidP="00690B4B">
            <w:pPr>
              <w:ind w:left="33"/>
              <w:rPr>
                <w:rFonts w:ascii="Times New Roman" w:hAnsi="Times New Roman" w:cs="Times New Roman"/>
                <w:sz w:val="28"/>
                <w:szCs w:val="28"/>
                <w:lang w:val="uk-UA"/>
              </w:rPr>
            </w:pPr>
          </w:p>
          <w:p w:rsidR="00BA4049" w:rsidRDefault="00BA4049" w:rsidP="00690B4B">
            <w:pPr>
              <w:ind w:left="33"/>
              <w:rPr>
                <w:rFonts w:ascii="Times New Roman" w:hAnsi="Times New Roman" w:cs="Times New Roman"/>
                <w:sz w:val="28"/>
                <w:szCs w:val="28"/>
                <w:lang w:val="uk-UA"/>
              </w:rPr>
            </w:pPr>
          </w:p>
          <w:p w:rsidR="002A5840" w:rsidRDefault="002A5840" w:rsidP="00690B4B">
            <w:pPr>
              <w:ind w:left="33"/>
              <w:rPr>
                <w:rFonts w:ascii="Times New Roman" w:hAnsi="Times New Roman" w:cs="Times New Roman"/>
                <w:sz w:val="28"/>
                <w:szCs w:val="28"/>
                <w:lang w:val="uk-UA"/>
              </w:rPr>
            </w:pPr>
          </w:p>
          <w:p w:rsidR="00F616C0" w:rsidRDefault="00F616C0" w:rsidP="00690B4B">
            <w:pPr>
              <w:ind w:left="33"/>
              <w:rPr>
                <w:rFonts w:ascii="Times New Roman" w:hAnsi="Times New Roman" w:cs="Times New Roman"/>
                <w:sz w:val="28"/>
                <w:szCs w:val="28"/>
                <w:lang w:val="uk-UA"/>
              </w:rPr>
            </w:pPr>
          </w:p>
          <w:p w:rsidR="00F616C0" w:rsidRDefault="00F616C0" w:rsidP="00690B4B">
            <w:pPr>
              <w:ind w:left="33"/>
              <w:rPr>
                <w:rFonts w:ascii="Times New Roman" w:hAnsi="Times New Roman" w:cs="Times New Roman"/>
                <w:sz w:val="28"/>
                <w:szCs w:val="28"/>
                <w:lang w:val="uk-UA"/>
              </w:rPr>
            </w:pPr>
          </w:p>
          <w:p w:rsidR="00F616C0" w:rsidRDefault="00F616C0" w:rsidP="00690B4B">
            <w:pPr>
              <w:ind w:left="33"/>
              <w:rPr>
                <w:rFonts w:ascii="Times New Roman" w:hAnsi="Times New Roman" w:cs="Times New Roman"/>
                <w:sz w:val="28"/>
                <w:szCs w:val="28"/>
                <w:lang w:val="uk-UA"/>
              </w:rPr>
            </w:pPr>
          </w:p>
          <w:p w:rsidR="00BA4049" w:rsidRDefault="00BA4049" w:rsidP="00690B4B">
            <w:pPr>
              <w:ind w:left="33"/>
              <w:rPr>
                <w:rFonts w:ascii="Times New Roman" w:hAnsi="Times New Roman" w:cs="Times New Roman"/>
                <w:sz w:val="28"/>
                <w:szCs w:val="28"/>
                <w:lang w:val="uk-UA"/>
              </w:rPr>
            </w:pPr>
          </w:p>
          <w:p w:rsidR="003600B9" w:rsidRPr="002A5840" w:rsidRDefault="00C42860" w:rsidP="00690B4B">
            <w:pPr>
              <w:ind w:left="33"/>
              <w:rPr>
                <w:rFonts w:ascii="Times New Roman" w:hAnsi="Times New Roman" w:cs="Times New Roman"/>
                <w:sz w:val="26"/>
                <w:szCs w:val="26"/>
                <w:lang w:val="uk-UA"/>
              </w:rPr>
            </w:pPr>
            <w:r>
              <w:rPr>
                <w:rFonts w:ascii="Times New Roman" w:hAnsi="Times New Roman" w:cs="Times New Roman"/>
                <w:sz w:val="26"/>
                <w:szCs w:val="26"/>
                <w:lang w:val="uk-UA"/>
              </w:rPr>
              <w:lastRenderedPageBreak/>
              <w:t>8</w:t>
            </w:r>
            <w:r w:rsidR="00690B4B" w:rsidRPr="002A5840">
              <w:rPr>
                <w:rFonts w:ascii="Times New Roman" w:hAnsi="Times New Roman" w:cs="Times New Roman"/>
                <w:sz w:val="26"/>
                <w:szCs w:val="26"/>
                <w:lang w:val="uk-UA"/>
              </w:rPr>
              <w:t xml:space="preserve">. </w:t>
            </w:r>
            <w:r w:rsidR="00F91D11" w:rsidRPr="002A5840">
              <w:rPr>
                <w:rFonts w:ascii="Times New Roman" w:hAnsi="Times New Roman" w:cs="Times New Roman"/>
                <w:sz w:val="26"/>
                <w:szCs w:val="26"/>
                <w:lang w:val="uk-UA"/>
              </w:rPr>
              <w:t>У ДОДАТКУ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w:t>
            </w:r>
            <w:r w:rsidR="00680719" w:rsidRPr="002A5840">
              <w:rPr>
                <w:rFonts w:ascii="Times New Roman" w:hAnsi="Times New Roman" w:cs="Times New Roman"/>
                <w:sz w:val="26"/>
                <w:szCs w:val="26"/>
                <w:lang w:val="uk-UA"/>
              </w:rPr>
              <w:t>А НА 2021–2025 РОКИ» позицію 1.2</w:t>
            </w:r>
            <w:r w:rsidR="00F91D11" w:rsidRPr="002A5840">
              <w:rPr>
                <w:rFonts w:ascii="Times New Roman" w:hAnsi="Times New Roman" w:cs="Times New Roman"/>
                <w:sz w:val="26"/>
                <w:szCs w:val="26"/>
                <w:lang w:val="uk-UA"/>
              </w:rPr>
              <w:t>.6. пункту 1.</w:t>
            </w:r>
            <w:r w:rsidR="00680719" w:rsidRPr="002A5840">
              <w:rPr>
                <w:rFonts w:ascii="Times New Roman" w:hAnsi="Times New Roman" w:cs="Times New Roman"/>
                <w:sz w:val="26"/>
                <w:szCs w:val="26"/>
                <w:lang w:val="uk-UA"/>
              </w:rPr>
              <w:t>2</w:t>
            </w:r>
            <w:r w:rsidR="00F91D11" w:rsidRPr="002A5840">
              <w:rPr>
                <w:rFonts w:ascii="Times New Roman" w:hAnsi="Times New Roman" w:cs="Times New Roman"/>
                <w:sz w:val="26"/>
                <w:szCs w:val="26"/>
                <w:lang w:val="uk-UA"/>
              </w:rPr>
              <w:t>. «</w:t>
            </w:r>
            <w:r w:rsidR="003464B2" w:rsidRPr="002A5840">
              <w:rPr>
                <w:rFonts w:ascii="Times New Roman" w:hAnsi="Times New Roman" w:cs="Times New Roman"/>
                <w:sz w:val="26"/>
                <w:szCs w:val="26"/>
                <w:lang w:val="uk-UA"/>
              </w:rPr>
              <w:t>Будівлі закладів бюджетної сфери міста Києва</w:t>
            </w:r>
            <w:r w:rsidR="00F91D11" w:rsidRPr="002A5840">
              <w:rPr>
                <w:rFonts w:ascii="Times New Roman" w:hAnsi="Times New Roman" w:cs="Times New Roman"/>
                <w:sz w:val="26"/>
                <w:szCs w:val="26"/>
                <w:lang w:val="uk-UA"/>
              </w:rPr>
              <w:t>» Оперативної цілі Стратегії розвитку міста Києва до 2025 року «</w:t>
            </w:r>
            <w:r w:rsidR="003464B2" w:rsidRPr="002A5840">
              <w:rPr>
                <w:rFonts w:ascii="Times New Roman" w:hAnsi="Times New Roman" w:cs="Times New Roman"/>
                <w:sz w:val="26"/>
                <w:szCs w:val="26"/>
                <w:lang w:val="uk-UA"/>
              </w:rPr>
              <w:t>Підвищення ефективності споживання енергоресурсів</w:t>
            </w:r>
            <w:r w:rsidR="00F91D11" w:rsidRPr="002A5840">
              <w:rPr>
                <w:rFonts w:ascii="Times New Roman" w:hAnsi="Times New Roman" w:cs="Times New Roman"/>
                <w:sz w:val="26"/>
                <w:szCs w:val="26"/>
                <w:lang w:val="uk-UA"/>
              </w:rPr>
              <w:t>» викласти у такій редакції:</w:t>
            </w:r>
          </w:p>
          <w:p w:rsidR="00423384" w:rsidRPr="00680719" w:rsidRDefault="00423384" w:rsidP="00690B4B">
            <w:pPr>
              <w:ind w:left="33"/>
              <w:rPr>
                <w:rFonts w:ascii="Times New Roman" w:hAnsi="Times New Roman" w:cs="Times New Roman"/>
                <w:sz w:val="24"/>
                <w:szCs w:val="28"/>
                <w:lang w:val="uk-UA"/>
              </w:rPr>
            </w:pPr>
          </w:p>
          <w:tbl>
            <w:tblPr>
              <w:tblpPr w:leftFromText="180" w:rightFromText="180" w:vertAnchor="text" w:horzAnchor="margin" w:tblpY="37"/>
              <w:tblOverlap w:val="never"/>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8"/>
              <w:gridCol w:w="568"/>
              <w:gridCol w:w="997"/>
              <w:gridCol w:w="436"/>
              <w:gridCol w:w="570"/>
              <w:gridCol w:w="427"/>
              <w:gridCol w:w="709"/>
              <w:gridCol w:w="712"/>
              <w:gridCol w:w="542"/>
              <w:gridCol w:w="566"/>
              <w:gridCol w:w="564"/>
              <w:gridCol w:w="566"/>
              <w:gridCol w:w="567"/>
            </w:tblGrid>
            <w:tr w:rsidR="00680719" w:rsidRPr="001368CA" w:rsidTr="00680719">
              <w:trPr>
                <w:trHeight w:val="489"/>
              </w:trPr>
              <w:tc>
                <w:tcPr>
                  <w:tcW w:w="364" w:type="pct"/>
                  <w:vMerge w:val="restart"/>
                  <w:vAlign w:val="center"/>
                </w:tcPr>
                <w:p w:rsidR="00680719" w:rsidRPr="001368CA" w:rsidRDefault="00680719" w:rsidP="00680719">
                  <w:pPr>
                    <w:spacing w:after="100" w:afterAutospacing="1" w:line="240" w:lineRule="auto"/>
                    <w:rPr>
                      <w:rFonts w:ascii="Times New Roman" w:eastAsia="Calibri" w:hAnsi="Times New Roman" w:cs="Times New Roman"/>
                      <w:b/>
                      <w:sz w:val="12"/>
                      <w:szCs w:val="12"/>
                      <w:lang w:val="uk-UA" w:eastAsia="ru-RU"/>
                    </w:rPr>
                  </w:pPr>
                  <w:r w:rsidRPr="003600B9">
                    <w:rPr>
                      <w:rFonts w:ascii="Times New Roman" w:eastAsia="Calibri" w:hAnsi="Times New Roman" w:cs="Times New Roman"/>
                      <w:b/>
                      <w:sz w:val="12"/>
                      <w:szCs w:val="12"/>
                      <w:lang w:val="uk-UA" w:eastAsia="ru-RU"/>
                    </w:rPr>
                    <w:t>Підвищення ефективності споживання енергоресурсів</w:t>
                  </w:r>
                </w:p>
              </w:tc>
              <w:tc>
                <w:tcPr>
                  <w:tcW w:w="364" w:type="pct"/>
                  <w:vMerge w:val="restart"/>
                  <w:vAlign w:val="center"/>
                </w:tcPr>
                <w:p w:rsidR="00680719" w:rsidRPr="001368CA" w:rsidRDefault="00680719" w:rsidP="00680719">
                  <w:pPr>
                    <w:spacing w:after="100" w:afterAutospacing="1" w:line="240" w:lineRule="auto"/>
                    <w:rPr>
                      <w:rFonts w:ascii="Times New Roman" w:eastAsia="Calibri" w:hAnsi="Times New Roman" w:cs="Times New Roman"/>
                      <w:b/>
                      <w:sz w:val="12"/>
                      <w:szCs w:val="12"/>
                      <w:lang w:val="uk-UA" w:eastAsia="ru-RU"/>
                    </w:rPr>
                  </w:pPr>
                  <w:r w:rsidRPr="001368CA">
                    <w:rPr>
                      <w:rFonts w:ascii="Times New Roman" w:eastAsia="Calibri" w:hAnsi="Times New Roman" w:cs="Times New Roman"/>
                      <w:b/>
                      <w:sz w:val="12"/>
                      <w:szCs w:val="12"/>
                      <w:lang w:val="uk-UA" w:eastAsia="ru-RU"/>
                    </w:rPr>
                    <w:t>1.</w:t>
                  </w:r>
                  <w:r>
                    <w:rPr>
                      <w:rFonts w:ascii="Times New Roman" w:eastAsia="Calibri" w:hAnsi="Times New Roman" w:cs="Times New Roman"/>
                      <w:b/>
                      <w:sz w:val="12"/>
                      <w:szCs w:val="12"/>
                      <w:lang w:val="uk-UA" w:eastAsia="ru-RU"/>
                    </w:rPr>
                    <w:t>2</w:t>
                  </w:r>
                  <w:r w:rsidRPr="001368CA">
                    <w:rPr>
                      <w:rFonts w:ascii="Times New Roman" w:eastAsia="Calibri" w:hAnsi="Times New Roman" w:cs="Times New Roman"/>
                      <w:b/>
                      <w:sz w:val="12"/>
                      <w:szCs w:val="12"/>
                      <w:lang w:val="uk-UA" w:eastAsia="ru-RU"/>
                    </w:rPr>
                    <w:t xml:space="preserve">. </w:t>
                  </w:r>
                  <w:r w:rsidRPr="003600B9">
                    <w:rPr>
                      <w:rFonts w:ascii="Times New Roman" w:eastAsia="Calibri" w:hAnsi="Times New Roman" w:cs="Times New Roman"/>
                      <w:b/>
                      <w:sz w:val="12"/>
                      <w:szCs w:val="12"/>
                      <w:lang w:val="uk-UA" w:eastAsia="ru-RU"/>
                    </w:rPr>
                    <w:t>Будівлі закладів бюджетної сфери міста Києва</w:t>
                  </w:r>
                </w:p>
              </w:tc>
              <w:tc>
                <w:tcPr>
                  <w:tcW w:w="640" w:type="pct"/>
                  <w:vMerge w:val="restart"/>
                  <w:shd w:val="clear" w:color="auto" w:fill="auto"/>
                  <w:tcMar>
                    <w:top w:w="28" w:type="dxa"/>
                    <w:left w:w="57" w:type="dxa"/>
                    <w:bottom w:w="28" w:type="dxa"/>
                    <w:right w:w="57" w:type="dxa"/>
                  </w:tcMar>
                  <w:vAlign w:val="center"/>
                </w:tcPr>
                <w:p w:rsidR="00680719" w:rsidRPr="00CC65BD" w:rsidRDefault="00680719" w:rsidP="00680719">
                  <w:pPr>
                    <w:widowControl w:val="0"/>
                    <w:spacing w:after="100" w:afterAutospacing="1" w:line="240" w:lineRule="auto"/>
                    <w:ind w:right="-64"/>
                    <w:rPr>
                      <w:rFonts w:ascii="Times New Roman" w:hAnsi="Times New Roman" w:cs="Times New Roman"/>
                      <w:sz w:val="12"/>
                      <w:szCs w:val="12"/>
                      <w:lang w:val="uk-UA"/>
                    </w:rPr>
                  </w:pPr>
                  <w:r>
                    <w:rPr>
                      <w:rFonts w:ascii="Times New Roman" w:hAnsi="Times New Roman" w:cs="Times New Roman"/>
                      <w:color w:val="000000"/>
                      <w:sz w:val="12"/>
                      <w:szCs w:val="12"/>
                      <w:lang w:val="uk-UA"/>
                    </w:rPr>
                    <w:t>1.2</w:t>
                  </w:r>
                  <w:r w:rsidRPr="00CC65BD">
                    <w:rPr>
                      <w:rFonts w:ascii="Times New Roman" w:hAnsi="Times New Roman" w:cs="Times New Roman"/>
                      <w:color w:val="000000"/>
                      <w:sz w:val="12"/>
                      <w:szCs w:val="12"/>
                      <w:lang w:val="uk-UA"/>
                    </w:rPr>
                    <w:t>.</w:t>
                  </w:r>
                  <w:r>
                    <w:rPr>
                      <w:rFonts w:ascii="Times New Roman" w:hAnsi="Times New Roman" w:cs="Times New Roman"/>
                      <w:color w:val="000000"/>
                      <w:sz w:val="12"/>
                      <w:szCs w:val="12"/>
                      <w:lang w:val="uk-UA"/>
                    </w:rPr>
                    <w:t>6</w:t>
                  </w:r>
                  <w:r w:rsidRPr="00CC65BD">
                    <w:rPr>
                      <w:rFonts w:ascii="Times New Roman" w:hAnsi="Times New Roman" w:cs="Times New Roman"/>
                      <w:color w:val="000000"/>
                      <w:sz w:val="12"/>
                      <w:szCs w:val="12"/>
                      <w:lang w:val="uk-UA"/>
                    </w:rPr>
                    <w:t xml:space="preserve">. </w:t>
                  </w:r>
                  <w:r w:rsidRPr="003600B9">
                    <w:rPr>
                      <w:rFonts w:ascii="Times New Roman" w:hAnsi="Times New Roman" w:cs="Times New Roman"/>
                      <w:color w:val="000000"/>
                      <w:sz w:val="12"/>
                      <w:szCs w:val="12"/>
                      <w:lang w:val="uk-UA"/>
                    </w:rPr>
                    <w:t>Забезпечення діяльності з обслуговування кредиту НЕФКО (по проєкту), обслуговування ІТП в закладах освіти, аудит енергоефективних проєктів, впровадження засобів обліку, супроводження реалізації проєктів співфінансування будинків об'єднань співвласників багатоквартирних будинків та житлово-будівельних кооперативів</w:t>
                  </w:r>
                </w:p>
              </w:tc>
              <w:tc>
                <w:tcPr>
                  <w:tcW w:w="280" w:type="pct"/>
                  <w:vMerge w:val="restart"/>
                  <w:shd w:val="clear" w:color="auto" w:fill="auto"/>
                  <w:tcMar>
                    <w:top w:w="28" w:type="dxa"/>
                    <w:left w:w="57" w:type="dxa"/>
                    <w:bottom w:w="28" w:type="dxa"/>
                    <w:right w:w="57" w:type="dxa"/>
                  </w:tcMar>
                  <w:vAlign w:val="center"/>
                </w:tcPr>
                <w:p w:rsidR="00680719" w:rsidRPr="00CC65BD" w:rsidRDefault="00680719" w:rsidP="00680719">
                  <w:pPr>
                    <w:widowControl w:val="0"/>
                    <w:spacing w:after="100" w:afterAutospacing="1" w:line="240" w:lineRule="auto"/>
                    <w:jc w:val="center"/>
                    <w:rPr>
                      <w:rFonts w:ascii="Times New Roman" w:hAnsi="Times New Roman" w:cs="Times New Roman"/>
                      <w:sz w:val="12"/>
                      <w:szCs w:val="12"/>
                      <w:lang w:val="uk-UA"/>
                    </w:rPr>
                  </w:pPr>
                  <w:r w:rsidRPr="00CC65BD">
                    <w:rPr>
                      <w:rFonts w:ascii="Times New Roman" w:hAnsi="Times New Roman" w:cs="Times New Roman"/>
                      <w:color w:val="000000"/>
                      <w:sz w:val="12"/>
                      <w:szCs w:val="12"/>
                      <w:lang w:val="uk-UA"/>
                    </w:rPr>
                    <w:t>2021 - 202</w:t>
                  </w:r>
                  <w:r>
                    <w:rPr>
                      <w:rFonts w:ascii="Times New Roman" w:hAnsi="Times New Roman" w:cs="Times New Roman"/>
                      <w:color w:val="000000"/>
                      <w:sz w:val="12"/>
                      <w:szCs w:val="12"/>
                      <w:lang w:val="uk-UA"/>
                    </w:rPr>
                    <w:t>5</w:t>
                  </w:r>
                </w:p>
              </w:tc>
              <w:tc>
                <w:tcPr>
                  <w:tcW w:w="366" w:type="pct"/>
                  <w:vMerge w:val="restart"/>
                  <w:shd w:val="clear" w:color="auto" w:fill="auto"/>
                  <w:tcMar>
                    <w:top w:w="28" w:type="dxa"/>
                    <w:left w:w="57" w:type="dxa"/>
                    <w:bottom w:w="28" w:type="dxa"/>
                    <w:right w:w="57" w:type="dxa"/>
                  </w:tcMar>
                  <w:vAlign w:val="center"/>
                </w:tcPr>
                <w:p w:rsidR="00680719" w:rsidRPr="00CC65BD" w:rsidRDefault="00680719" w:rsidP="00680719">
                  <w:pPr>
                    <w:widowControl w:val="0"/>
                    <w:spacing w:after="100" w:afterAutospacing="1" w:line="240" w:lineRule="auto"/>
                    <w:rPr>
                      <w:rFonts w:ascii="Times New Roman" w:hAnsi="Times New Roman" w:cs="Times New Roman"/>
                      <w:sz w:val="12"/>
                      <w:szCs w:val="12"/>
                      <w:lang w:val="uk-UA"/>
                    </w:rPr>
                  </w:pPr>
                  <w:r w:rsidRPr="00CC65BD">
                    <w:rPr>
                      <w:rFonts w:ascii="Times New Roman" w:hAnsi="Times New Roman" w:cs="Times New Roman"/>
                      <w:color w:val="000000"/>
                      <w:sz w:val="12"/>
                      <w:szCs w:val="12"/>
                      <w:lang w:val="uk-UA"/>
                    </w:rPr>
                    <w:t>Департамент житлово-комунальної інфраструктури,</w:t>
                  </w:r>
                  <w:r w:rsidRPr="00CC65BD">
                    <w:rPr>
                      <w:rFonts w:ascii="Times New Roman" w:hAnsi="Times New Roman" w:cs="Times New Roman"/>
                      <w:sz w:val="12"/>
                      <w:szCs w:val="12"/>
                      <w:lang w:val="uk-UA"/>
                    </w:rPr>
                    <w:br/>
                  </w:r>
                  <w:r w:rsidRPr="003600B9">
                    <w:rPr>
                      <w:rFonts w:ascii="Times New Roman" w:hAnsi="Times New Roman" w:cs="Times New Roman"/>
                      <w:color w:val="000000"/>
                      <w:sz w:val="12"/>
                      <w:szCs w:val="12"/>
                      <w:lang w:val="uk-UA"/>
                    </w:rPr>
                    <w:t>КП "Група впровадження проекту з енергозбереження в адміністративних і громадських будівлях м. Києва"</w:t>
                  </w:r>
                </w:p>
              </w:tc>
              <w:tc>
                <w:tcPr>
                  <w:tcW w:w="274" w:type="pct"/>
                  <w:vMerge w:val="restart"/>
                  <w:shd w:val="clear" w:color="auto" w:fill="auto"/>
                  <w:tcMar>
                    <w:top w:w="28" w:type="dxa"/>
                    <w:left w:w="57" w:type="dxa"/>
                    <w:bottom w:w="28" w:type="dxa"/>
                    <w:right w:w="57" w:type="dxa"/>
                  </w:tcMar>
                  <w:vAlign w:val="center"/>
                </w:tcPr>
                <w:p w:rsidR="00680719" w:rsidRPr="00CC65BD" w:rsidRDefault="00680719" w:rsidP="00680719">
                  <w:pPr>
                    <w:widowControl w:val="0"/>
                    <w:spacing w:after="100" w:afterAutospacing="1" w:line="240" w:lineRule="auto"/>
                    <w:rPr>
                      <w:rFonts w:ascii="Times New Roman" w:hAnsi="Times New Roman" w:cs="Times New Roman"/>
                      <w:sz w:val="12"/>
                      <w:szCs w:val="12"/>
                      <w:lang w:val="uk-UA"/>
                    </w:rPr>
                  </w:pPr>
                  <w:r>
                    <w:rPr>
                      <w:rFonts w:ascii="Times New Roman" w:hAnsi="Times New Roman" w:cs="Times New Roman"/>
                      <w:color w:val="000000"/>
                      <w:sz w:val="12"/>
                      <w:szCs w:val="12"/>
                      <w:lang w:val="uk-UA"/>
                    </w:rPr>
                    <w:t>Б</w:t>
                  </w:r>
                  <w:r w:rsidRPr="00CC65BD">
                    <w:rPr>
                      <w:rFonts w:ascii="Times New Roman" w:hAnsi="Times New Roman" w:cs="Times New Roman"/>
                      <w:color w:val="000000"/>
                      <w:sz w:val="12"/>
                      <w:szCs w:val="12"/>
                      <w:lang w:val="uk-UA"/>
                    </w:rPr>
                    <w:t>юджет м. Києва</w:t>
                  </w:r>
                </w:p>
              </w:tc>
              <w:tc>
                <w:tcPr>
                  <w:tcW w:w="455" w:type="pct"/>
                  <w:vMerge w:val="restart"/>
                  <w:shd w:val="clear" w:color="auto" w:fill="auto"/>
                  <w:tcMar>
                    <w:top w:w="28" w:type="dxa"/>
                    <w:left w:w="57" w:type="dxa"/>
                    <w:bottom w:w="28" w:type="dxa"/>
                    <w:right w:w="57" w:type="dxa"/>
                  </w:tcMar>
                  <w:vAlign w:val="center"/>
                </w:tcPr>
                <w:p w:rsidR="00680719" w:rsidRPr="003600B9" w:rsidRDefault="00680719" w:rsidP="00DC4953">
                  <w:pPr>
                    <w:widowControl w:val="0"/>
                    <w:spacing w:after="100" w:afterAutospacing="1" w:line="240" w:lineRule="auto"/>
                    <w:rPr>
                      <w:rFonts w:ascii="Times New Roman" w:hAnsi="Times New Roman" w:cs="Times New Roman"/>
                      <w:color w:val="000000"/>
                      <w:sz w:val="12"/>
                      <w:szCs w:val="12"/>
                      <w:lang w:val="uk-UA"/>
                    </w:rPr>
                  </w:pPr>
                  <w:r w:rsidRPr="003C5108">
                    <w:rPr>
                      <w:rFonts w:ascii="Times New Roman" w:hAnsi="Times New Roman" w:cs="Times New Roman"/>
                      <w:color w:val="000000"/>
                      <w:sz w:val="12"/>
                      <w:szCs w:val="12"/>
                      <w:lang w:val="uk-UA"/>
                    </w:rPr>
                    <w:t xml:space="preserve">Всього: </w:t>
                  </w:r>
                  <w:r w:rsidR="00DC4953">
                    <w:rPr>
                      <w:rFonts w:ascii="Times New Roman" w:hAnsi="Times New Roman" w:cs="Times New Roman"/>
                      <w:color w:val="000000"/>
                      <w:sz w:val="12"/>
                      <w:szCs w:val="12"/>
                      <w:lang w:val="uk-UA"/>
                    </w:rPr>
                    <w:t>56270,80</w:t>
                  </w:r>
                  <w:r w:rsidRPr="00CC65BD">
                    <w:rPr>
                      <w:rFonts w:ascii="Times New Roman" w:hAnsi="Times New Roman" w:cs="Times New Roman"/>
                      <w:sz w:val="12"/>
                      <w:szCs w:val="12"/>
                      <w:lang w:val="uk-UA"/>
                    </w:rPr>
                    <w:br/>
                  </w:r>
                  <w:r>
                    <w:rPr>
                      <w:rFonts w:ascii="Times New Roman" w:hAnsi="Times New Roman" w:cs="Times New Roman"/>
                      <w:color w:val="000000"/>
                      <w:sz w:val="12"/>
                      <w:szCs w:val="12"/>
                      <w:lang w:val="uk-UA"/>
                    </w:rPr>
                    <w:t>2021 – 10796,2</w:t>
                  </w:r>
                  <w:r w:rsidR="00DC4953">
                    <w:rPr>
                      <w:rFonts w:ascii="Times New Roman" w:hAnsi="Times New Roman" w:cs="Times New Roman"/>
                      <w:color w:val="000000"/>
                      <w:sz w:val="12"/>
                      <w:szCs w:val="12"/>
                      <w:lang w:val="uk-UA"/>
                    </w:rPr>
                    <w:t>0</w:t>
                  </w:r>
                  <w:r w:rsidRPr="00CC65BD">
                    <w:rPr>
                      <w:rFonts w:ascii="Times New Roman" w:hAnsi="Times New Roman" w:cs="Times New Roman"/>
                      <w:sz w:val="12"/>
                      <w:szCs w:val="12"/>
                      <w:lang w:val="uk-UA"/>
                    </w:rPr>
                    <w:br/>
                  </w:r>
                  <w:r w:rsidRPr="00CC65BD">
                    <w:rPr>
                      <w:rFonts w:ascii="Times New Roman" w:hAnsi="Times New Roman" w:cs="Times New Roman"/>
                      <w:color w:val="000000"/>
                      <w:sz w:val="12"/>
                      <w:szCs w:val="12"/>
                      <w:lang w:val="uk-UA"/>
                    </w:rPr>
                    <w:t>202</w:t>
                  </w:r>
                  <w:r>
                    <w:rPr>
                      <w:rFonts w:ascii="Times New Roman" w:hAnsi="Times New Roman" w:cs="Times New Roman"/>
                      <w:color w:val="000000"/>
                      <w:sz w:val="12"/>
                      <w:szCs w:val="12"/>
                      <w:lang w:val="uk-UA"/>
                    </w:rPr>
                    <w:t>2</w:t>
                  </w:r>
                  <w:r w:rsidRPr="00CC65BD">
                    <w:rPr>
                      <w:rFonts w:ascii="Times New Roman" w:hAnsi="Times New Roman" w:cs="Times New Roman"/>
                      <w:color w:val="000000"/>
                      <w:sz w:val="12"/>
                      <w:szCs w:val="12"/>
                      <w:lang w:val="uk-UA"/>
                    </w:rPr>
                    <w:t xml:space="preserve"> – </w:t>
                  </w:r>
                  <w:r w:rsidRPr="003600B9">
                    <w:rPr>
                      <w:rFonts w:ascii="Times New Roman" w:hAnsi="Times New Roman" w:cs="Times New Roman"/>
                      <w:color w:val="000000"/>
                      <w:sz w:val="12"/>
                      <w:szCs w:val="12"/>
                      <w:lang w:val="uk-UA"/>
                    </w:rPr>
                    <w:t>10796,2</w:t>
                  </w:r>
                  <w:r w:rsidR="00DC4953">
                    <w:rPr>
                      <w:rFonts w:ascii="Times New Roman" w:hAnsi="Times New Roman" w:cs="Times New Roman"/>
                      <w:color w:val="000000"/>
                      <w:sz w:val="12"/>
                      <w:szCs w:val="12"/>
                      <w:lang w:val="uk-UA"/>
                    </w:rPr>
                    <w:t>0</w:t>
                  </w:r>
                  <w:r w:rsidRPr="00CC65BD">
                    <w:rPr>
                      <w:rFonts w:ascii="Times New Roman" w:hAnsi="Times New Roman" w:cs="Times New Roman"/>
                      <w:sz w:val="12"/>
                      <w:szCs w:val="12"/>
                      <w:lang w:val="uk-UA"/>
                    </w:rPr>
                    <w:br/>
                  </w:r>
                  <w:r w:rsidRPr="00CC65BD">
                    <w:rPr>
                      <w:rFonts w:ascii="Times New Roman" w:hAnsi="Times New Roman" w:cs="Times New Roman"/>
                      <w:color w:val="000000"/>
                      <w:sz w:val="12"/>
                      <w:szCs w:val="12"/>
                      <w:lang w:val="uk-UA"/>
                    </w:rPr>
                    <w:t>202</w:t>
                  </w:r>
                  <w:r>
                    <w:rPr>
                      <w:rFonts w:ascii="Times New Roman" w:hAnsi="Times New Roman" w:cs="Times New Roman"/>
                      <w:color w:val="000000"/>
                      <w:sz w:val="12"/>
                      <w:szCs w:val="12"/>
                      <w:lang w:val="uk-UA"/>
                    </w:rPr>
                    <w:t>3</w:t>
                  </w:r>
                  <w:r w:rsidRPr="00CC65BD">
                    <w:rPr>
                      <w:rFonts w:ascii="Times New Roman" w:hAnsi="Times New Roman" w:cs="Times New Roman"/>
                      <w:color w:val="000000"/>
                      <w:sz w:val="12"/>
                      <w:szCs w:val="12"/>
                      <w:lang w:val="uk-UA"/>
                    </w:rPr>
                    <w:t xml:space="preserve"> – </w:t>
                  </w:r>
                  <w:r w:rsidR="00DC4953">
                    <w:rPr>
                      <w:rFonts w:ascii="Times New Roman" w:hAnsi="Times New Roman" w:cs="Times New Roman"/>
                      <w:color w:val="000000"/>
                      <w:sz w:val="12"/>
                      <w:szCs w:val="12"/>
                      <w:lang w:val="uk-UA"/>
                    </w:rPr>
                    <w:t>13086,00</w:t>
                  </w:r>
                  <w:r w:rsidRPr="00CC65BD">
                    <w:rPr>
                      <w:rFonts w:ascii="Times New Roman" w:hAnsi="Times New Roman" w:cs="Times New Roman"/>
                      <w:sz w:val="12"/>
                      <w:szCs w:val="12"/>
                      <w:lang w:val="uk-UA"/>
                    </w:rPr>
                    <w:br/>
                  </w:r>
                  <w:r>
                    <w:rPr>
                      <w:rFonts w:ascii="Times New Roman" w:hAnsi="Times New Roman" w:cs="Times New Roman"/>
                      <w:color w:val="000000"/>
                      <w:sz w:val="12"/>
                      <w:szCs w:val="12"/>
                      <w:lang w:val="uk-UA"/>
                    </w:rPr>
                    <w:t>2024</w:t>
                  </w:r>
                  <w:r w:rsidRPr="00CC65BD">
                    <w:rPr>
                      <w:rFonts w:ascii="Times New Roman" w:hAnsi="Times New Roman" w:cs="Times New Roman"/>
                      <w:color w:val="000000"/>
                      <w:sz w:val="12"/>
                      <w:szCs w:val="12"/>
                      <w:lang w:val="uk-UA"/>
                    </w:rPr>
                    <w:t xml:space="preserve"> – </w:t>
                  </w:r>
                  <w:r w:rsidRPr="003600B9">
                    <w:rPr>
                      <w:rFonts w:ascii="Times New Roman" w:hAnsi="Times New Roman" w:cs="Times New Roman"/>
                      <w:color w:val="000000"/>
                      <w:sz w:val="12"/>
                      <w:szCs w:val="12"/>
                      <w:lang w:val="uk-UA"/>
                    </w:rPr>
                    <w:t>10796,2</w:t>
                  </w:r>
                  <w:r w:rsidR="00DC4953">
                    <w:rPr>
                      <w:rFonts w:ascii="Times New Roman" w:hAnsi="Times New Roman" w:cs="Times New Roman"/>
                      <w:color w:val="000000"/>
                      <w:sz w:val="12"/>
                      <w:szCs w:val="12"/>
                      <w:lang w:val="uk-UA"/>
                    </w:rPr>
                    <w:t>0</w:t>
                  </w:r>
                  <w:r>
                    <w:rPr>
                      <w:rFonts w:ascii="Times New Roman" w:hAnsi="Times New Roman" w:cs="Times New Roman"/>
                      <w:color w:val="000000"/>
                      <w:sz w:val="12"/>
                      <w:szCs w:val="12"/>
                      <w:lang w:val="uk-UA"/>
                    </w:rPr>
                    <w:t xml:space="preserve"> 2025 </w:t>
                  </w:r>
                  <w:r w:rsidRPr="00CC65BD">
                    <w:rPr>
                      <w:rFonts w:ascii="Times New Roman" w:hAnsi="Times New Roman" w:cs="Times New Roman"/>
                      <w:color w:val="000000"/>
                      <w:sz w:val="12"/>
                      <w:szCs w:val="12"/>
                      <w:lang w:val="uk-UA"/>
                    </w:rPr>
                    <w:t>–</w:t>
                  </w:r>
                  <w:r>
                    <w:rPr>
                      <w:rFonts w:ascii="Times New Roman" w:hAnsi="Times New Roman" w:cs="Times New Roman"/>
                      <w:color w:val="000000"/>
                      <w:sz w:val="12"/>
                      <w:szCs w:val="12"/>
                      <w:lang w:val="uk-UA"/>
                    </w:rPr>
                    <w:t xml:space="preserve"> 10796,2</w:t>
                  </w:r>
                  <w:r w:rsidR="00DC4953">
                    <w:rPr>
                      <w:rFonts w:ascii="Times New Roman" w:hAnsi="Times New Roman" w:cs="Times New Roman"/>
                      <w:color w:val="000000"/>
                      <w:sz w:val="12"/>
                      <w:szCs w:val="12"/>
                      <w:lang w:val="uk-UA"/>
                    </w:rPr>
                    <w:t>0</w:t>
                  </w:r>
                </w:p>
              </w:tc>
              <w:tc>
                <w:tcPr>
                  <w:tcW w:w="457" w:type="pct"/>
                  <w:shd w:val="clear" w:color="auto" w:fill="auto"/>
                  <w:tcMar>
                    <w:top w:w="28" w:type="dxa"/>
                    <w:left w:w="57" w:type="dxa"/>
                    <w:bottom w:w="28" w:type="dxa"/>
                    <w:right w:w="57" w:type="dxa"/>
                  </w:tcMar>
                  <w:vAlign w:val="center"/>
                </w:tcPr>
                <w:p w:rsidR="00680719" w:rsidRPr="00CC65BD" w:rsidRDefault="00680719" w:rsidP="00680719">
                  <w:pPr>
                    <w:widowControl w:val="0"/>
                    <w:spacing w:after="100" w:afterAutospacing="1" w:line="240" w:lineRule="auto"/>
                    <w:rPr>
                      <w:rFonts w:ascii="Times New Roman" w:hAnsi="Times New Roman" w:cs="Times New Roman"/>
                      <w:sz w:val="12"/>
                      <w:szCs w:val="12"/>
                      <w:lang w:val="uk-UA"/>
                    </w:rPr>
                  </w:pPr>
                  <w:r w:rsidRPr="00CC65BD">
                    <w:rPr>
                      <w:rFonts w:ascii="Times New Roman" w:hAnsi="Times New Roman" w:cs="Times New Roman"/>
                      <w:b/>
                      <w:color w:val="000000"/>
                      <w:sz w:val="12"/>
                      <w:szCs w:val="12"/>
                      <w:lang w:val="uk-UA"/>
                    </w:rPr>
                    <w:t>витрат</w:t>
                  </w:r>
                  <w:r w:rsidRPr="00CC65BD">
                    <w:rPr>
                      <w:rFonts w:ascii="Times New Roman" w:hAnsi="Times New Roman" w:cs="Times New Roman"/>
                      <w:color w:val="000000"/>
                      <w:sz w:val="12"/>
                      <w:szCs w:val="12"/>
                      <w:lang w:val="uk-UA"/>
                    </w:rPr>
                    <w:t>: обсяг фінансування, тис. грн</w:t>
                  </w:r>
                </w:p>
              </w:tc>
              <w:tc>
                <w:tcPr>
                  <w:tcW w:w="348" w:type="pct"/>
                  <w:shd w:val="clear" w:color="auto" w:fill="auto"/>
                  <w:tcMar>
                    <w:top w:w="28" w:type="dxa"/>
                    <w:left w:w="57" w:type="dxa"/>
                    <w:bottom w:w="28" w:type="dxa"/>
                    <w:right w:w="57" w:type="dxa"/>
                  </w:tcMar>
                  <w:vAlign w:val="center"/>
                </w:tcPr>
                <w:p w:rsidR="00680719" w:rsidRPr="00423384" w:rsidRDefault="00680719" w:rsidP="00680719">
                  <w:pPr>
                    <w:widowControl w:val="0"/>
                    <w:spacing w:after="100" w:afterAutospacing="1" w:line="240" w:lineRule="auto"/>
                    <w:ind w:left="-78" w:right="-55"/>
                    <w:jc w:val="center"/>
                    <w:rPr>
                      <w:rFonts w:ascii="Times New Roman" w:hAnsi="Times New Roman" w:cs="Times New Roman"/>
                      <w:b/>
                      <w:sz w:val="12"/>
                      <w:szCs w:val="12"/>
                      <w:lang w:val="uk-UA"/>
                    </w:rPr>
                  </w:pPr>
                  <w:r w:rsidRPr="00423384">
                    <w:rPr>
                      <w:rFonts w:ascii="Times New Roman" w:hAnsi="Times New Roman" w:cs="Times New Roman"/>
                      <w:b/>
                      <w:color w:val="000000"/>
                      <w:sz w:val="12"/>
                      <w:szCs w:val="12"/>
                      <w:lang w:val="uk-UA"/>
                    </w:rPr>
                    <w:t>10796,2</w:t>
                  </w:r>
                  <w:r w:rsidR="00DC4953">
                    <w:rPr>
                      <w:rFonts w:ascii="Times New Roman" w:hAnsi="Times New Roman" w:cs="Times New Roman"/>
                      <w:b/>
                      <w:color w:val="000000"/>
                      <w:sz w:val="12"/>
                      <w:szCs w:val="12"/>
                      <w:lang w:val="uk-UA"/>
                    </w:rPr>
                    <w:t>0</w:t>
                  </w:r>
                </w:p>
              </w:tc>
              <w:tc>
                <w:tcPr>
                  <w:tcW w:w="363" w:type="pct"/>
                  <w:shd w:val="clear" w:color="auto" w:fill="auto"/>
                  <w:tcMar>
                    <w:top w:w="28" w:type="dxa"/>
                    <w:left w:w="57" w:type="dxa"/>
                    <w:bottom w:w="28" w:type="dxa"/>
                    <w:right w:w="57" w:type="dxa"/>
                  </w:tcMar>
                  <w:vAlign w:val="center"/>
                </w:tcPr>
                <w:p w:rsidR="00680719" w:rsidRPr="00423384" w:rsidRDefault="00680719" w:rsidP="00680719">
                  <w:pPr>
                    <w:widowControl w:val="0"/>
                    <w:spacing w:after="100" w:afterAutospacing="1" w:line="240" w:lineRule="auto"/>
                    <w:jc w:val="center"/>
                    <w:rPr>
                      <w:rFonts w:ascii="Times New Roman" w:hAnsi="Times New Roman" w:cs="Times New Roman"/>
                      <w:b/>
                      <w:sz w:val="12"/>
                      <w:szCs w:val="12"/>
                      <w:lang w:val="uk-UA"/>
                    </w:rPr>
                  </w:pPr>
                  <w:r w:rsidRPr="00423384">
                    <w:rPr>
                      <w:rFonts w:ascii="Times New Roman" w:hAnsi="Times New Roman" w:cs="Times New Roman"/>
                      <w:b/>
                      <w:color w:val="000000"/>
                      <w:sz w:val="12"/>
                      <w:szCs w:val="12"/>
                      <w:lang w:val="uk-UA"/>
                    </w:rPr>
                    <w:t>10796,2</w:t>
                  </w:r>
                  <w:r w:rsidR="00DC4953">
                    <w:rPr>
                      <w:rFonts w:ascii="Times New Roman" w:hAnsi="Times New Roman" w:cs="Times New Roman"/>
                      <w:b/>
                      <w:color w:val="000000"/>
                      <w:sz w:val="12"/>
                      <w:szCs w:val="12"/>
                      <w:lang w:val="uk-UA"/>
                    </w:rPr>
                    <w:t>0</w:t>
                  </w:r>
                </w:p>
              </w:tc>
              <w:tc>
                <w:tcPr>
                  <w:tcW w:w="362" w:type="pct"/>
                  <w:shd w:val="clear" w:color="auto" w:fill="auto"/>
                  <w:tcMar>
                    <w:top w:w="28" w:type="dxa"/>
                    <w:left w:w="57" w:type="dxa"/>
                    <w:bottom w:w="28" w:type="dxa"/>
                    <w:right w:w="57" w:type="dxa"/>
                  </w:tcMar>
                  <w:vAlign w:val="center"/>
                </w:tcPr>
                <w:p w:rsidR="00680719" w:rsidRPr="00423384" w:rsidRDefault="003464B2" w:rsidP="00680719">
                  <w:pPr>
                    <w:widowControl w:val="0"/>
                    <w:spacing w:after="100" w:afterAutospacing="1" w:line="240" w:lineRule="auto"/>
                    <w:jc w:val="center"/>
                    <w:rPr>
                      <w:rFonts w:ascii="Times New Roman" w:hAnsi="Times New Roman" w:cs="Times New Roman"/>
                      <w:b/>
                      <w:sz w:val="12"/>
                      <w:szCs w:val="12"/>
                      <w:lang w:val="uk-UA"/>
                    </w:rPr>
                  </w:pPr>
                  <w:r w:rsidRPr="00423384">
                    <w:rPr>
                      <w:rFonts w:ascii="Times New Roman" w:hAnsi="Times New Roman" w:cs="Times New Roman"/>
                      <w:b/>
                      <w:color w:val="000000"/>
                      <w:sz w:val="12"/>
                      <w:szCs w:val="12"/>
                      <w:lang w:val="uk-UA"/>
                    </w:rPr>
                    <w:t>13086,0</w:t>
                  </w:r>
                  <w:r w:rsidR="00DC4953">
                    <w:rPr>
                      <w:rFonts w:ascii="Times New Roman" w:hAnsi="Times New Roman" w:cs="Times New Roman"/>
                      <w:b/>
                      <w:color w:val="000000"/>
                      <w:sz w:val="12"/>
                      <w:szCs w:val="12"/>
                      <w:lang w:val="uk-UA"/>
                    </w:rPr>
                    <w:t>0</w:t>
                  </w:r>
                </w:p>
              </w:tc>
              <w:tc>
                <w:tcPr>
                  <w:tcW w:w="363" w:type="pct"/>
                  <w:shd w:val="clear" w:color="auto" w:fill="auto"/>
                  <w:vAlign w:val="center"/>
                </w:tcPr>
                <w:p w:rsidR="00680719" w:rsidRPr="00423384" w:rsidRDefault="00680719" w:rsidP="00680719">
                  <w:pPr>
                    <w:widowControl w:val="0"/>
                    <w:spacing w:after="100" w:afterAutospacing="1" w:line="240" w:lineRule="auto"/>
                    <w:jc w:val="center"/>
                    <w:rPr>
                      <w:rFonts w:ascii="Times New Roman" w:hAnsi="Times New Roman" w:cs="Times New Roman"/>
                      <w:b/>
                      <w:sz w:val="12"/>
                      <w:szCs w:val="12"/>
                      <w:lang w:val="uk-UA"/>
                    </w:rPr>
                  </w:pPr>
                  <w:r w:rsidRPr="00423384">
                    <w:rPr>
                      <w:rFonts w:ascii="Times New Roman" w:hAnsi="Times New Roman" w:cs="Times New Roman"/>
                      <w:b/>
                      <w:color w:val="000000"/>
                      <w:sz w:val="12"/>
                      <w:szCs w:val="12"/>
                      <w:lang w:val="uk-UA"/>
                    </w:rPr>
                    <w:t>10796,2</w:t>
                  </w:r>
                  <w:r w:rsidR="00DC4953">
                    <w:rPr>
                      <w:rFonts w:ascii="Times New Roman" w:hAnsi="Times New Roman" w:cs="Times New Roman"/>
                      <w:b/>
                      <w:color w:val="000000"/>
                      <w:sz w:val="12"/>
                      <w:szCs w:val="12"/>
                      <w:lang w:val="uk-UA"/>
                    </w:rPr>
                    <w:t>0</w:t>
                  </w:r>
                  <w:r w:rsidRPr="00423384">
                    <w:rPr>
                      <w:rFonts w:ascii="Times New Roman" w:hAnsi="Times New Roman" w:cs="Times New Roman"/>
                      <w:b/>
                      <w:color w:val="000000"/>
                      <w:sz w:val="12"/>
                      <w:szCs w:val="12"/>
                      <w:lang w:val="uk-UA"/>
                    </w:rPr>
                    <w:t xml:space="preserve"> </w:t>
                  </w:r>
                </w:p>
              </w:tc>
              <w:tc>
                <w:tcPr>
                  <w:tcW w:w="364" w:type="pct"/>
                  <w:shd w:val="clear" w:color="auto" w:fill="auto"/>
                  <w:vAlign w:val="center"/>
                </w:tcPr>
                <w:p w:rsidR="00680719" w:rsidRPr="00423384" w:rsidRDefault="00680719" w:rsidP="00680719">
                  <w:pPr>
                    <w:widowControl w:val="0"/>
                    <w:spacing w:after="100" w:afterAutospacing="1" w:line="240" w:lineRule="auto"/>
                    <w:jc w:val="center"/>
                    <w:rPr>
                      <w:rFonts w:ascii="Times New Roman" w:hAnsi="Times New Roman" w:cs="Times New Roman"/>
                      <w:b/>
                      <w:sz w:val="12"/>
                      <w:szCs w:val="12"/>
                      <w:lang w:val="uk-UA"/>
                    </w:rPr>
                  </w:pPr>
                  <w:r w:rsidRPr="00423384">
                    <w:rPr>
                      <w:rFonts w:ascii="Times New Roman" w:hAnsi="Times New Roman" w:cs="Times New Roman"/>
                      <w:b/>
                      <w:color w:val="000000"/>
                      <w:sz w:val="12"/>
                      <w:szCs w:val="12"/>
                      <w:lang w:val="uk-UA"/>
                    </w:rPr>
                    <w:t>10796,2</w:t>
                  </w:r>
                  <w:r w:rsidR="00DC4953">
                    <w:rPr>
                      <w:rFonts w:ascii="Times New Roman" w:hAnsi="Times New Roman" w:cs="Times New Roman"/>
                      <w:b/>
                      <w:color w:val="000000"/>
                      <w:sz w:val="12"/>
                      <w:szCs w:val="12"/>
                      <w:lang w:val="uk-UA"/>
                    </w:rPr>
                    <w:t>0</w:t>
                  </w:r>
                  <w:r w:rsidRPr="00423384">
                    <w:rPr>
                      <w:rFonts w:ascii="Times New Roman" w:hAnsi="Times New Roman" w:cs="Times New Roman"/>
                      <w:b/>
                      <w:color w:val="000000"/>
                      <w:sz w:val="12"/>
                      <w:szCs w:val="12"/>
                      <w:lang w:val="uk-UA"/>
                    </w:rPr>
                    <w:t xml:space="preserve"> </w:t>
                  </w:r>
                </w:p>
              </w:tc>
            </w:tr>
            <w:tr w:rsidR="00680719" w:rsidRPr="001368CA" w:rsidTr="00680719">
              <w:trPr>
                <w:trHeight w:val="633"/>
              </w:trPr>
              <w:tc>
                <w:tcPr>
                  <w:tcW w:w="364" w:type="pct"/>
                  <w:vMerge/>
                </w:tcPr>
                <w:p w:rsidR="00680719" w:rsidRPr="001368CA" w:rsidRDefault="00680719" w:rsidP="00680719">
                  <w:pPr>
                    <w:spacing w:after="100" w:afterAutospacing="1" w:line="240" w:lineRule="auto"/>
                    <w:rPr>
                      <w:rFonts w:ascii="Times New Roman" w:eastAsia="Calibri" w:hAnsi="Times New Roman" w:cs="Times New Roman"/>
                      <w:sz w:val="12"/>
                      <w:szCs w:val="12"/>
                      <w:lang w:val="uk-UA" w:eastAsia="ru-RU"/>
                    </w:rPr>
                  </w:pPr>
                </w:p>
              </w:tc>
              <w:tc>
                <w:tcPr>
                  <w:tcW w:w="364" w:type="pct"/>
                  <w:vMerge/>
                </w:tcPr>
                <w:p w:rsidR="00680719" w:rsidRPr="001368CA" w:rsidRDefault="00680719" w:rsidP="00680719">
                  <w:pPr>
                    <w:spacing w:after="100" w:afterAutospacing="1" w:line="240" w:lineRule="auto"/>
                    <w:rPr>
                      <w:rFonts w:ascii="Times New Roman" w:eastAsia="Calibri" w:hAnsi="Times New Roman" w:cs="Times New Roman"/>
                      <w:sz w:val="12"/>
                      <w:szCs w:val="12"/>
                      <w:lang w:val="uk-UA" w:eastAsia="ru-RU"/>
                    </w:rPr>
                  </w:pPr>
                </w:p>
              </w:tc>
              <w:tc>
                <w:tcPr>
                  <w:tcW w:w="640" w:type="pct"/>
                  <w:vMerge/>
                  <w:shd w:val="clear" w:color="auto" w:fill="auto"/>
                  <w:tcMar>
                    <w:top w:w="28" w:type="dxa"/>
                    <w:left w:w="57" w:type="dxa"/>
                    <w:bottom w:w="28" w:type="dxa"/>
                    <w:right w:w="57" w:type="dxa"/>
                  </w:tcMar>
                </w:tcPr>
                <w:p w:rsidR="00680719" w:rsidRPr="001368CA" w:rsidRDefault="00680719" w:rsidP="00680719">
                  <w:pPr>
                    <w:spacing w:after="100" w:afterAutospacing="1" w:line="240" w:lineRule="auto"/>
                    <w:rPr>
                      <w:rFonts w:ascii="Times New Roman" w:eastAsia="Calibri" w:hAnsi="Times New Roman" w:cs="Times New Roman"/>
                      <w:sz w:val="12"/>
                      <w:szCs w:val="12"/>
                      <w:lang w:val="uk-UA" w:eastAsia="ru-RU"/>
                    </w:rPr>
                  </w:pPr>
                </w:p>
              </w:tc>
              <w:tc>
                <w:tcPr>
                  <w:tcW w:w="280" w:type="pct"/>
                  <w:vMerge/>
                  <w:shd w:val="clear" w:color="auto" w:fill="auto"/>
                  <w:tcMar>
                    <w:top w:w="28" w:type="dxa"/>
                    <w:left w:w="57" w:type="dxa"/>
                    <w:bottom w:w="28" w:type="dxa"/>
                    <w:right w:w="57" w:type="dxa"/>
                  </w:tcMar>
                </w:tcPr>
                <w:p w:rsidR="00680719" w:rsidRPr="001368CA" w:rsidRDefault="00680719" w:rsidP="00680719">
                  <w:pPr>
                    <w:spacing w:after="100" w:afterAutospacing="1" w:line="240" w:lineRule="auto"/>
                    <w:jc w:val="center"/>
                    <w:rPr>
                      <w:rFonts w:ascii="Times New Roman" w:eastAsia="Calibri" w:hAnsi="Times New Roman" w:cs="Times New Roman"/>
                      <w:sz w:val="12"/>
                      <w:szCs w:val="12"/>
                      <w:lang w:val="uk-UA" w:eastAsia="ru-RU"/>
                    </w:rPr>
                  </w:pPr>
                </w:p>
              </w:tc>
              <w:tc>
                <w:tcPr>
                  <w:tcW w:w="366" w:type="pct"/>
                  <w:vMerge/>
                  <w:shd w:val="clear" w:color="auto" w:fill="auto"/>
                  <w:tcMar>
                    <w:top w:w="28" w:type="dxa"/>
                    <w:left w:w="57" w:type="dxa"/>
                    <w:bottom w:w="28" w:type="dxa"/>
                    <w:right w:w="57" w:type="dxa"/>
                  </w:tcMar>
                </w:tcPr>
                <w:p w:rsidR="00680719" w:rsidRPr="001368CA" w:rsidRDefault="00680719" w:rsidP="00680719">
                  <w:pPr>
                    <w:spacing w:after="100" w:afterAutospacing="1" w:line="240" w:lineRule="auto"/>
                    <w:jc w:val="center"/>
                    <w:rPr>
                      <w:rFonts w:ascii="Times New Roman" w:eastAsia="Calibri" w:hAnsi="Times New Roman" w:cs="Times New Roman"/>
                      <w:sz w:val="12"/>
                      <w:szCs w:val="12"/>
                      <w:lang w:val="uk-UA" w:eastAsia="ru-RU"/>
                    </w:rPr>
                  </w:pPr>
                </w:p>
              </w:tc>
              <w:tc>
                <w:tcPr>
                  <w:tcW w:w="274" w:type="pct"/>
                  <w:vMerge/>
                  <w:shd w:val="clear" w:color="auto" w:fill="auto"/>
                  <w:tcMar>
                    <w:top w:w="28" w:type="dxa"/>
                    <w:left w:w="57" w:type="dxa"/>
                    <w:bottom w:w="28" w:type="dxa"/>
                    <w:right w:w="57" w:type="dxa"/>
                  </w:tcMar>
                </w:tcPr>
                <w:p w:rsidR="00680719" w:rsidRPr="001368CA" w:rsidRDefault="00680719" w:rsidP="00680719">
                  <w:pPr>
                    <w:spacing w:after="100" w:afterAutospacing="1" w:line="240" w:lineRule="auto"/>
                    <w:jc w:val="center"/>
                    <w:rPr>
                      <w:rFonts w:ascii="Times New Roman" w:eastAsia="Calibri" w:hAnsi="Times New Roman" w:cs="Times New Roman"/>
                      <w:sz w:val="12"/>
                      <w:szCs w:val="12"/>
                      <w:lang w:val="uk-UA" w:eastAsia="ru-RU"/>
                    </w:rPr>
                  </w:pPr>
                </w:p>
              </w:tc>
              <w:tc>
                <w:tcPr>
                  <w:tcW w:w="455" w:type="pct"/>
                  <w:vMerge/>
                  <w:shd w:val="clear" w:color="auto" w:fill="auto"/>
                  <w:tcMar>
                    <w:top w:w="28" w:type="dxa"/>
                    <w:left w:w="57" w:type="dxa"/>
                    <w:bottom w:w="28" w:type="dxa"/>
                    <w:right w:w="57" w:type="dxa"/>
                  </w:tcMar>
                </w:tcPr>
                <w:p w:rsidR="00680719" w:rsidRPr="001368CA" w:rsidRDefault="00680719" w:rsidP="00680719">
                  <w:pPr>
                    <w:spacing w:after="100" w:afterAutospacing="1" w:line="240" w:lineRule="auto"/>
                    <w:jc w:val="center"/>
                    <w:rPr>
                      <w:rFonts w:ascii="Times New Roman" w:eastAsia="Calibri" w:hAnsi="Times New Roman" w:cs="Times New Roman"/>
                      <w:sz w:val="12"/>
                      <w:szCs w:val="12"/>
                      <w:lang w:val="uk-UA" w:eastAsia="ru-RU"/>
                    </w:rPr>
                  </w:pPr>
                </w:p>
              </w:tc>
              <w:tc>
                <w:tcPr>
                  <w:tcW w:w="457" w:type="pct"/>
                  <w:shd w:val="clear" w:color="auto" w:fill="auto"/>
                  <w:tcMar>
                    <w:top w:w="28" w:type="dxa"/>
                    <w:left w:w="57" w:type="dxa"/>
                    <w:bottom w:w="28" w:type="dxa"/>
                    <w:right w:w="57" w:type="dxa"/>
                  </w:tcMar>
                  <w:vAlign w:val="center"/>
                </w:tcPr>
                <w:p w:rsidR="00680719" w:rsidRPr="00CC65BD" w:rsidRDefault="00680719" w:rsidP="00680719">
                  <w:pPr>
                    <w:widowControl w:val="0"/>
                    <w:spacing w:after="100" w:afterAutospacing="1" w:line="240" w:lineRule="auto"/>
                    <w:rPr>
                      <w:rFonts w:ascii="Times New Roman" w:hAnsi="Times New Roman" w:cs="Times New Roman"/>
                      <w:b/>
                      <w:color w:val="000000"/>
                      <w:sz w:val="12"/>
                      <w:szCs w:val="12"/>
                      <w:lang w:val="uk-UA"/>
                    </w:rPr>
                  </w:pPr>
                  <w:r w:rsidRPr="003600B9">
                    <w:rPr>
                      <w:rFonts w:ascii="Times New Roman" w:hAnsi="Times New Roman" w:cs="Times New Roman"/>
                      <w:b/>
                      <w:color w:val="000000"/>
                      <w:sz w:val="12"/>
                      <w:szCs w:val="12"/>
                      <w:lang w:val="uk-UA"/>
                    </w:rPr>
                    <w:t>продукту:</w:t>
                  </w:r>
                  <w:r>
                    <w:rPr>
                      <w:rFonts w:ascii="Times New Roman" w:hAnsi="Times New Roman" w:cs="Times New Roman"/>
                      <w:b/>
                      <w:color w:val="000000"/>
                      <w:sz w:val="12"/>
                      <w:szCs w:val="12"/>
                      <w:lang w:val="uk-UA"/>
                    </w:rPr>
                    <w:t xml:space="preserve"> </w:t>
                  </w:r>
                  <w:r w:rsidRPr="00F91D11">
                    <w:rPr>
                      <w:rFonts w:ascii="Times New Roman" w:hAnsi="Times New Roman" w:cs="Times New Roman"/>
                      <w:color w:val="000000"/>
                      <w:sz w:val="12"/>
                      <w:szCs w:val="12"/>
                      <w:lang w:val="uk-UA"/>
                    </w:rPr>
                    <w:t>кількість проєктів, в яких плануються заходи з енергозбереження, од.</w:t>
                  </w:r>
                </w:p>
              </w:tc>
              <w:tc>
                <w:tcPr>
                  <w:tcW w:w="348" w:type="pct"/>
                  <w:shd w:val="clear" w:color="auto" w:fill="auto"/>
                  <w:tcMar>
                    <w:top w:w="28" w:type="dxa"/>
                    <w:left w:w="57" w:type="dxa"/>
                    <w:bottom w:w="28" w:type="dxa"/>
                    <w:right w:w="57" w:type="dxa"/>
                  </w:tcMar>
                  <w:vAlign w:val="center"/>
                </w:tcPr>
                <w:p w:rsidR="00680719" w:rsidRPr="00CC65BD" w:rsidRDefault="00680719" w:rsidP="00680719">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150</w:t>
                  </w:r>
                </w:p>
              </w:tc>
              <w:tc>
                <w:tcPr>
                  <w:tcW w:w="363" w:type="pct"/>
                  <w:shd w:val="clear" w:color="auto" w:fill="auto"/>
                  <w:tcMar>
                    <w:top w:w="28" w:type="dxa"/>
                    <w:left w:w="57" w:type="dxa"/>
                    <w:bottom w:w="28" w:type="dxa"/>
                    <w:right w:w="57" w:type="dxa"/>
                  </w:tcMar>
                  <w:vAlign w:val="center"/>
                </w:tcPr>
                <w:p w:rsidR="00680719" w:rsidRPr="00CC65BD" w:rsidRDefault="00680719" w:rsidP="00680719">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150</w:t>
                  </w:r>
                </w:p>
              </w:tc>
              <w:tc>
                <w:tcPr>
                  <w:tcW w:w="362" w:type="pct"/>
                  <w:shd w:val="clear" w:color="auto" w:fill="auto"/>
                  <w:tcMar>
                    <w:top w:w="28" w:type="dxa"/>
                    <w:left w:w="57" w:type="dxa"/>
                    <w:bottom w:w="28" w:type="dxa"/>
                    <w:right w:w="57" w:type="dxa"/>
                  </w:tcMar>
                  <w:vAlign w:val="center"/>
                </w:tcPr>
                <w:p w:rsidR="00680719" w:rsidRPr="00CC65BD" w:rsidRDefault="003464B2" w:rsidP="00680719">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208</w:t>
                  </w:r>
                </w:p>
              </w:tc>
              <w:tc>
                <w:tcPr>
                  <w:tcW w:w="363" w:type="pct"/>
                  <w:shd w:val="clear" w:color="auto" w:fill="auto"/>
                  <w:vAlign w:val="center"/>
                </w:tcPr>
                <w:p w:rsidR="00680719" w:rsidRPr="00CC65BD" w:rsidRDefault="00680719" w:rsidP="00680719">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150</w:t>
                  </w:r>
                </w:p>
              </w:tc>
              <w:tc>
                <w:tcPr>
                  <w:tcW w:w="364" w:type="pct"/>
                  <w:shd w:val="clear" w:color="auto" w:fill="auto"/>
                  <w:vAlign w:val="center"/>
                </w:tcPr>
                <w:p w:rsidR="00680719" w:rsidRPr="00CC65BD" w:rsidRDefault="00680719" w:rsidP="00680719">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150</w:t>
                  </w:r>
                </w:p>
              </w:tc>
            </w:tr>
            <w:tr w:rsidR="00680719" w:rsidRPr="001368CA" w:rsidTr="00680719">
              <w:trPr>
                <w:trHeight w:val="633"/>
              </w:trPr>
              <w:tc>
                <w:tcPr>
                  <w:tcW w:w="364" w:type="pct"/>
                  <w:vMerge/>
                </w:tcPr>
                <w:p w:rsidR="00680719" w:rsidRPr="001368CA" w:rsidRDefault="00680719" w:rsidP="00680719">
                  <w:pPr>
                    <w:spacing w:after="100" w:afterAutospacing="1" w:line="240" w:lineRule="auto"/>
                    <w:rPr>
                      <w:rFonts w:ascii="Times New Roman" w:eastAsia="Calibri" w:hAnsi="Times New Roman" w:cs="Times New Roman"/>
                      <w:sz w:val="12"/>
                      <w:szCs w:val="12"/>
                      <w:lang w:val="uk-UA" w:eastAsia="ru-RU"/>
                    </w:rPr>
                  </w:pPr>
                </w:p>
              </w:tc>
              <w:tc>
                <w:tcPr>
                  <w:tcW w:w="364" w:type="pct"/>
                  <w:vMerge/>
                </w:tcPr>
                <w:p w:rsidR="00680719" w:rsidRPr="001368CA" w:rsidRDefault="00680719" w:rsidP="00680719">
                  <w:pPr>
                    <w:spacing w:after="100" w:afterAutospacing="1" w:line="240" w:lineRule="auto"/>
                    <w:rPr>
                      <w:rFonts w:ascii="Times New Roman" w:eastAsia="Calibri" w:hAnsi="Times New Roman" w:cs="Times New Roman"/>
                      <w:sz w:val="12"/>
                      <w:szCs w:val="12"/>
                      <w:lang w:val="uk-UA" w:eastAsia="ru-RU"/>
                    </w:rPr>
                  </w:pPr>
                </w:p>
              </w:tc>
              <w:tc>
                <w:tcPr>
                  <w:tcW w:w="640" w:type="pct"/>
                  <w:vMerge/>
                  <w:shd w:val="clear" w:color="auto" w:fill="auto"/>
                  <w:tcMar>
                    <w:top w:w="28" w:type="dxa"/>
                    <w:left w:w="57" w:type="dxa"/>
                    <w:bottom w:w="28" w:type="dxa"/>
                    <w:right w:w="57" w:type="dxa"/>
                  </w:tcMar>
                </w:tcPr>
                <w:p w:rsidR="00680719" w:rsidRPr="001368CA" w:rsidRDefault="00680719" w:rsidP="00680719">
                  <w:pPr>
                    <w:spacing w:after="100" w:afterAutospacing="1" w:line="240" w:lineRule="auto"/>
                    <w:rPr>
                      <w:rFonts w:ascii="Times New Roman" w:eastAsia="Calibri" w:hAnsi="Times New Roman" w:cs="Times New Roman"/>
                      <w:sz w:val="12"/>
                      <w:szCs w:val="12"/>
                      <w:lang w:val="uk-UA" w:eastAsia="ru-RU"/>
                    </w:rPr>
                  </w:pPr>
                </w:p>
              </w:tc>
              <w:tc>
                <w:tcPr>
                  <w:tcW w:w="280" w:type="pct"/>
                  <w:vMerge/>
                  <w:shd w:val="clear" w:color="auto" w:fill="auto"/>
                  <w:tcMar>
                    <w:top w:w="28" w:type="dxa"/>
                    <w:left w:w="57" w:type="dxa"/>
                    <w:bottom w:w="28" w:type="dxa"/>
                    <w:right w:w="57" w:type="dxa"/>
                  </w:tcMar>
                </w:tcPr>
                <w:p w:rsidR="00680719" w:rsidRPr="001368CA" w:rsidRDefault="00680719" w:rsidP="00680719">
                  <w:pPr>
                    <w:spacing w:after="100" w:afterAutospacing="1" w:line="240" w:lineRule="auto"/>
                    <w:jc w:val="center"/>
                    <w:rPr>
                      <w:rFonts w:ascii="Times New Roman" w:eastAsia="Calibri" w:hAnsi="Times New Roman" w:cs="Times New Roman"/>
                      <w:sz w:val="12"/>
                      <w:szCs w:val="12"/>
                      <w:lang w:val="uk-UA" w:eastAsia="ru-RU"/>
                    </w:rPr>
                  </w:pPr>
                </w:p>
              </w:tc>
              <w:tc>
                <w:tcPr>
                  <w:tcW w:w="366" w:type="pct"/>
                  <w:vMerge/>
                  <w:shd w:val="clear" w:color="auto" w:fill="auto"/>
                  <w:tcMar>
                    <w:top w:w="28" w:type="dxa"/>
                    <w:left w:w="57" w:type="dxa"/>
                    <w:bottom w:w="28" w:type="dxa"/>
                    <w:right w:w="57" w:type="dxa"/>
                  </w:tcMar>
                </w:tcPr>
                <w:p w:rsidR="00680719" w:rsidRPr="001368CA" w:rsidRDefault="00680719" w:rsidP="00680719">
                  <w:pPr>
                    <w:spacing w:after="100" w:afterAutospacing="1" w:line="240" w:lineRule="auto"/>
                    <w:jc w:val="center"/>
                    <w:rPr>
                      <w:rFonts w:ascii="Times New Roman" w:eastAsia="Calibri" w:hAnsi="Times New Roman" w:cs="Times New Roman"/>
                      <w:sz w:val="12"/>
                      <w:szCs w:val="12"/>
                      <w:lang w:val="uk-UA" w:eastAsia="ru-RU"/>
                    </w:rPr>
                  </w:pPr>
                </w:p>
              </w:tc>
              <w:tc>
                <w:tcPr>
                  <w:tcW w:w="274" w:type="pct"/>
                  <w:vMerge/>
                  <w:shd w:val="clear" w:color="auto" w:fill="auto"/>
                  <w:tcMar>
                    <w:top w:w="28" w:type="dxa"/>
                    <w:left w:w="57" w:type="dxa"/>
                    <w:bottom w:w="28" w:type="dxa"/>
                    <w:right w:w="57" w:type="dxa"/>
                  </w:tcMar>
                </w:tcPr>
                <w:p w:rsidR="00680719" w:rsidRPr="001368CA" w:rsidRDefault="00680719" w:rsidP="00680719">
                  <w:pPr>
                    <w:spacing w:after="100" w:afterAutospacing="1" w:line="240" w:lineRule="auto"/>
                    <w:jc w:val="center"/>
                    <w:rPr>
                      <w:rFonts w:ascii="Times New Roman" w:eastAsia="Calibri" w:hAnsi="Times New Roman" w:cs="Times New Roman"/>
                      <w:sz w:val="12"/>
                      <w:szCs w:val="12"/>
                      <w:lang w:val="uk-UA" w:eastAsia="ru-RU"/>
                    </w:rPr>
                  </w:pPr>
                </w:p>
              </w:tc>
              <w:tc>
                <w:tcPr>
                  <w:tcW w:w="455" w:type="pct"/>
                  <w:vMerge/>
                  <w:shd w:val="clear" w:color="auto" w:fill="auto"/>
                  <w:tcMar>
                    <w:top w:w="28" w:type="dxa"/>
                    <w:left w:w="57" w:type="dxa"/>
                    <w:bottom w:w="28" w:type="dxa"/>
                    <w:right w:w="57" w:type="dxa"/>
                  </w:tcMar>
                </w:tcPr>
                <w:p w:rsidR="00680719" w:rsidRPr="001368CA" w:rsidRDefault="00680719" w:rsidP="00680719">
                  <w:pPr>
                    <w:spacing w:after="100" w:afterAutospacing="1" w:line="240" w:lineRule="auto"/>
                    <w:jc w:val="center"/>
                    <w:rPr>
                      <w:rFonts w:ascii="Times New Roman" w:eastAsia="Calibri" w:hAnsi="Times New Roman" w:cs="Times New Roman"/>
                      <w:sz w:val="12"/>
                      <w:szCs w:val="12"/>
                      <w:lang w:val="uk-UA" w:eastAsia="ru-RU"/>
                    </w:rPr>
                  </w:pPr>
                </w:p>
              </w:tc>
              <w:tc>
                <w:tcPr>
                  <w:tcW w:w="457" w:type="pct"/>
                  <w:shd w:val="clear" w:color="auto" w:fill="auto"/>
                  <w:tcMar>
                    <w:top w:w="28" w:type="dxa"/>
                    <w:left w:w="57" w:type="dxa"/>
                    <w:bottom w:w="28" w:type="dxa"/>
                    <w:right w:w="57" w:type="dxa"/>
                  </w:tcMar>
                  <w:vAlign w:val="center"/>
                </w:tcPr>
                <w:p w:rsidR="00680719" w:rsidRPr="001368CA" w:rsidRDefault="00680719" w:rsidP="00680719">
                  <w:pPr>
                    <w:widowControl w:val="0"/>
                    <w:spacing w:after="100" w:afterAutospacing="1" w:line="240" w:lineRule="auto"/>
                    <w:ind w:right="-32"/>
                    <w:rPr>
                      <w:rFonts w:ascii="Times New Roman" w:eastAsia="Calibri" w:hAnsi="Times New Roman" w:cs="Times New Roman"/>
                      <w:sz w:val="12"/>
                      <w:szCs w:val="12"/>
                      <w:lang w:val="uk-UA"/>
                    </w:rPr>
                  </w:pPr>
                  <w:r w:rsidRPr="00CC65BD">
                    <w:rPr>
                      <w:rFonts w:ascii="Times New Roman" w:hAnsi="Times New Roman" w:cs="Times New Roman"/>
                      <w:b/>
                      <w:color w:val="000000"/>
                      <w:sz w:val="12"/>
                      <w:szCs w:val="12"/>
                      <w:lang w:val="uk-UA"/>
                    </w:rPr>
                    <w:t>продукту:</w:t>
                  </w:r>
                  <w:r w:rsidRPr="00CC65BD">
                    <w:rPr>
                      <w:rFonts w:ascii="Times New Roman" w:hAnsi="Times New Roman" w:cs="Times New Roman"/>
                      <w:color w:val="000000"/>
                      <w:sz w:val="12"/>
                      <w:szCs w:val="12"/>
                      <w:lang w:val="uk-UA"/>
                    </w:rPr>
                    <w:t xml:space="preserve"> </w:t>
                  </w:r>
                  <w:r w:rsidRPr="00F91D11">
                    <w:rPr>
                      <w:rFonts w:ascii="Times New Roman" w:hAnsi="Times New Roman" w:cs="Times New Roman"/>
                      <w:color w:val="000000"/>
                      <w:sz w:val="12"/>
                      <w:szCs w:val="12"/>
                      <w:lang w:val="uk-UA"/>
                    </w:rPr>
                    <w:t>кількість працівників, залучених до супроводження проєктів, од.</w:t>
                  </w:r>
                </w:p>
              </w:tc>
              <w:tc>
                <w:tcPr>
                  <w:tcW w:w="348" w:type="pct"/>
                  <w:shd w:val="clear" w:color="auto" w:fill="auto"/>
                  <w:tcMar>
                    <w:top w:w="28" w:type="dxa"/>
                    <w:left w:w="57" w:type="dxa"/>
                    <w:bottom w:w="28" w:type="dxa"/>
                    <w:right w:w="57" w:type="dxa"/>
                  </w:tcMar>
                  <w:vAlign w:val="center"/>
                </w:tcPr>
                <w:p w:rsidR="00680719" w:rsidRPr="001368CA" w:rsidRDefault="00680719" w:rsidP="00680719">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26</w:t>
                  </w:r>
                </w:p>
              </w:tc>
              <w:tc>
                <w:tcPr>
                  <w:tcW w:w="363" w:type="pct"/>
                  <w:shd w:val="clear" w:color="auto" w:fill="auto"/>
                  <w:tcMar>
                    <w:top w:w="28" w:type="dxa"/>
                    <w:left w:w="57" w:type="dxa"/>
                    <w:bottom w:w="28" w:type="dxa"/>
                    <w:right w:w="57" w:type="dxa"/>
                  </w:tcMar>
                  <w:vAlign w:val="center"/>
                </w:tcPr>
                <w:p w:rsidR="00680719" w:rsidRPr="001368CA" w:rsidRDefault="00680719" w:rsidP="00680719">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26</w:t>
                  </w:r>
                </w:p>
              </w:tc>
              <w:tc>
                <w:tcPr>
                  <w:tcW w:w="362" w:type="pct"/>
                  <w:shd w:val="clear" w:color="auto" w:fill="auto"/>
                  <w:tcMar>
                    <w:top w:w="28" w:type="dxa"/>
                    <w:left w:w="57" w:type="dxa"/>
                    <w:bottom w:w="28" w:type="dxa"/>
                    <w:right w:w="57" w:type="dxa"/>
                  </w:tcMar>
                  <w:vAlign w:val="center"/>
                </w:tcPr>
                <w:p w:rsidR="00680719" w:rsidRPr="001368CA" w:rsidRDefault="00680719" w:rsidP="00680719">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26</w:t>
                  </w:r>
                </w:p>
              </w:tc>
              <w:tc>
                <w:tcPr>
                  <w:tcW w:w="363" w:type="pct"/>
                  <w:shd w:val="clear" w:color="auto" w:fill="auto"/>
                  <w:vAlign w:val="center"/>
                </w:tcPr>
                <w:p w:rsidR="00680719" w:rsidRPr="001368CA" w:rsidRDefault="00680719" w:rsidP="00680719">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hAnsi="Times New Roman" w:cs="Times New Roman"/>
                      <w:color w:val="000000"/>
                      <w:sz w:val="12"/>
                      <w:szCs w:val="12"/>
                      <w:lang w:val="uk-UA"/>
                    </w:rPr>
                    <w:t>26</w:t>
                  </w:r>
                  <w:r w:rsidRPr="00CC65BD">
                    <w:rPr>
                      <w:rFonts w:ascii="Times New Roman" w:hAnsi="Times New Roman" w:cs="Times New Roman"/>
                      <w:color w:val="000000"/>
                      <w:sz w:val="12"/>
                      <w:szCs w:val="12"/>
                      <w:lang w:val="uk-UA"/>
                    </w:rPr>
                    <w:t xml:space="preserve"> </w:t>
                  </w:r>
                </w:p>
              </w:tc>
              <w:tc>
                <w:tcPr>
                  <w:tcW w:w="364" w:type="pct"/>
                  <w:shd w:val="clear" w:color="auto" w:fill="auto"/>
                  <w:vAlign w:val="center"/>
                </w:tcPr>
                <w:p w:rsidR="00680719" w:rsidRPr="001368CA" w:rsidRDefault="00680719" w:rsidP="00680719">
                  <w:pPr>
                    <w:widowControl w:val="0"/>
                    <w:spacing w:after="100" w:afterAutospacing="1" w:line="240" w:lineRule="auto"/>
                    <w:jc w:val="center"/>
                    <w:rPr>
                      <w:rFonts w:ascii="Times New Roman" w:eastAsia="Calibri" w:hAnsi="Times New Roman" w:cs="Times New Roman"/>
                      <w:color w:val="000000"/>
                      <w:sz w:val="12"/>
                      <w:szCs w:val="12"/>
                      <w:lang w:val="uk-UA"/>
                    </w:rPr>
                  </w:pPr>
                  <w:r w:rsidRPr="00CC65BD">
                    <w:rPr>
                      <w:rFonts w:ascii="Times New Roman" w:hAnsi="Times New Roman" w:cs="Times New Roman"/>
                      <w:color w:val="000000"/>
                      <w:sz w:val="12"/>
                      <w:szCs w:val="12"/>
                      <w:lang w:val="uk-UA"/>
                    </w:rPr>
                    <w:t xml:space="preserve"> </w:t>
                  </w:r>
                  <w:r>
                    <w:rPr>
                      <w:rFonts w:ascii="Times New Roman" w:hAnsi="Times New Roman" w:cs="Times New Roman"/>
                      <w:color w:val="000000"/>
                      <w:sz w:val="12"/>
                      <w:szCs w:val="12"/>
                      <w:lang w:val="uk-UA"/>
                    </w:rPr>
                    <w:t>26</w:t>
                  </w:r>
                </w:p>
              </w:tc>
            </w:tr>
            <w:tr w:rsidR="00680719" w:rsidRPr="002A06CC" w:rsidTr="00680719">
              <w:trPr>
                <w:trHeight w:val="863"/>
              </w:trPr>
              <w:tc>
                <w:tcPr>
                  <w:tcW w:w="364" w:type="pct"/>
                  <w:vMerge/>
                </w:tcPr>
                <w:p w:rsidR="00680719" w:rsidRPr="001368CA" w:rsidRDefault="00680719" w:rsidP="00680719">
                  <w:pPr>
                    <w:spacing w:after="100" w:afterAutospacing="1" w:line="240" w:lineRule="auto"/>
                    <w:rPr>
                      <w:rFonts w:ascii="Times New Roman" w:eastAsia="Calibri" w:hAnsi="Times New Roman" w:cs="Times New Roman"/>
                      <w:sz w:val="12"/>
                      <w:szCs w:val="12"/>
                      <w:lang w:val="uk-UA" w:eastAsia="ru-RU"/>
                    </w:rPr>
                  </w:pPr>
                </w:p>
              </w:tc>
              <w:tc>
                <w:tcPr>
                  <w:tcW w:w="364" w:type="pct"/>
                  <w:vMerge/>
                </w:tcPr>
                <w:p w:rsidR="00680719" w:rsidRPr="001368CA" w:rsidRDefault="00680719" w:rsidP="00680719">
                  <w:pPr>
                    <w:spacing w:after="100" w:afterAutospacing="1" w:line="240" w:lineRule="auto"/>
                    <w:rPr>
                      <w:rFonts w:ascii="Times New Roman" w:eastAsia="Calibri" w:hAnsi="Times New Roman" w:cs="Times New Roman"/>
                      <w:sz w:val="12"/>
                      <w:szCs w:val="12"/>
                      <w:lang w:val="uk-UA" w:eastAsia="ru-RU"/>
                    </w:rPr>
                  </w:pPr>
                </w:p>
              </w:tc>
              <w:tc>
                <w:tcPr>
                  <w:tcW w:w="640" w:type="pct"/>
                  <w:vMerge/>
                  <w:shd w:val="clear" w:color="auto" w:fill="auto"/>
                  <w:tcMar>
                    <w:top w:w="28" w:type="dxa"/>
                    <w:left w:w="57" w:type="dxa"/>
                    <w:bottom w:w="28" w:type="dxa"/>
                    <w:right w:w="57" w:type="dxa"/>
                  </w:tcMar>
                </w:tcPr>
                <w:p w:rsidR="00680719" w:rsidRPr="001368CA" w:rsidRDefault="00680719" w:rsidP="00680719">
                  <w:pPr>
                    <w:spacing w:after="100" w:afterAutospacing="1" w:line="240" w:lineRule="auto"/>
                    <w:rPr>
                      <w:rFonts w:ascii="Times New Roman" w:eastAsia="Calibri" w:hAnsi="Times New Roman" w:cs="Times New Roman"/>
                      <w:sz w:val="12"/>
                      <w:szCs w:val="12"/>
                      <w:lang w:val="uk-UA" w:eastAsia="ru-RU"/>
                    </w:rPr>
                  </w:pPr>
                </w:p>
              </w:tc>
              <w:tc>
                <w:tcPr>
                  <w:tcW w:w="280" w:type="pct"/>
                  <w:vMerge/>
                  <w:shd w:val="clear" w:color="auto" w:fill="auto"/>
                  <w:tcMar>
                    <w:top w:w="28" w:type="dxa"/>
                    <w:left w:w="57" w:type="dxa"/>
                    <w:bottom w:w="28" w:type="dxa"/>
                    <w:right w:w="57" w:type="dxa"/>
                  </w:tcMar>
                </w:tcPr>
                <w:p w:rsidR="00680719" w:rsidRPr="001368CA" w:rsidRDefault="00680719" w:rsidP="00680719">
                  <w:pPr>
                    <w:spacing w:after="100" w:afterAutospacing="1" w:line="240" w:lineRule="auto"/>
                    <w:jc w:val="center"/>
                    <w:rPr>
                      <w:rFonts w:ascii="Times New Roman" w:eastAsia="Calibri" w:hAnsi="Times New Roman" w:cs="Times New Roman"/>
                      <w:sz w:val="12"/>
                      <w:szCs w:val="12"/>
                      <w:lang w:val="uk-UA" w:eastAsia="ru-RU"/>
                    </w:rPr>
                  </w:pPr>
                </w:p>
              </w:tc>
              <w:tc>
                <w:tcPr>
                  <w:tcW w:w="366" w:type="pct"/>
                  <w:vMerge/>
                  <w:shd w:val="clear" w:color="auto" w:fill="auto"/>
                  <w:tcMar>
                    <w:top w:w="28" w:type="dxa"/>
                    <w:left w:w="57" w:type="dxa"/>
                    <w:bottom w:w="28" w:type="dxa"/>
                    <w:right w:w="57" w:type="dxa"/>
                  </w:tcMar>
                </w:tcPr>
                <w:p w:rsidR="00680719" w:rsidRPr="001368CA" w:rsidRDefault="00680719" w:rsidP="00680719">
                  <w:pPr>
                    <w:spacing w:after="100" w:afterAutospacing="1" w:line="240" w:lineRule="auto"/>
                    <w:jc w:val="center"/>
                    <w:rPr>
                      <w:rFonts w:ascii="Times New Roman" w:eastAsia="Calibri" w:hAnsi="Times New Roman" w:cs="Times New Roman"/>
                      <w:sz w:val="12"/>
                      <w:szCs w:val="12"/>
                      <w:lang w:val="uk-UA" w:eastAsia="ru-RU"/>
                    </w:rPr>
                  </w:pPr>
                </w:p>
              </w:tc>
              <w:tc>
                <w:tcPr>
                  <w:tcW w:w="274" w:type="pct"/>
                  <w:vMerge/>
                  <w:shd w:val="clear" w:color="auto" w:fill="auto"/>
                  <w:tcMar>
                    <w:top w:w="28" w:type="dxa"/>
                    <w:left w:w="57" w:type="dxa"/>
                    <w:bottom w:w="28" w:type="dxa"/>
                    <w:right w:w="57" w:type="dxa"/>
                  </w:tcMar>
                </w:tcPr>
                <w:p w:rsidR="00680719" w:rsidRPr="001368CA" w:rsidRDefault="00680719" w:rsidP="00680719">
                  <w:pPr>
                    <w:spacing w:after="100" w:afterAutospacing="1" w:line="240" w:lineRule="auto"/>
                    <w:jc w:val="center"/>
                    <w:rPr>
                      <w:rFonts w:ascii="Times New Roman" w:eastAsia="Calibri" w:hAnsi="Times New Roman" w:cs="Times New Roman"/>
                      <w:sz w:val="12"/>
                      <w:szCs w:val="12"/>
                      <w:lang w:val="uk-UA" w:eastAsia="ru-RU"/>
                    </w:rPr>
                  </w:pPr>
                </w:p>
              </w:tc>
              <w:tc>
                <w:tcPr>
                  <w:tcW w:w="455" w:type="pct"/>
                  <w:vMerge/>
                  <w:shd w:val="clear" w:color="auto" w:fill="auto"/>
                  <w:tcMar>
                    <w:top w:w="28" w:type="dxa"/>
                    <w:left w:w="57" w:type="dxa"/>
                    <w:bottom w:w="28" w:type="dxa"/>
                    <w:right w:w="57" w:type="dxa"/>
                  </w:tcMar>
                </w:tcPr>
                <w:p w:rsidR="00680719" w:rsidRPr="001368CA" w:rsidRDefault="00680719" w:rsidP="00680719">
                  <w:pPr>
                    <w:spacing w:after="100" w:afterAutospacing="1" w:line="240" w:lineRule="auto"/>
                    <w:jc w:val="center"/>
                    <w:rPr>
                      <w:rFonts w:ascii="Times New Roman" w:eastAsia="Calibri" w:hAnsi="Times New Roman" w:cs="Times New Roman"/>
                      <w:sz w:val="12"/>
                      <w:szCs w:val="12"/>
                      <w:lang w:val="uk-UA" w:eastAsia="ru-RU"/>
                    </w:rPr>
                  </w:pPr>
                </w:p>
              </w:tc>
              <w:tc>
                <w:tcPr>
                  <w:tcW w:w="457" w:type="pct"/>
                  <w:shd w:val="clear" w:color="auto" w:fill="auto"/>
                  <w:tcMar>
                    <w:top w:w="28" w:type="dxa"/>
                    <w:left w:w="57" w:type="dxa"/>
                    <w:bottom w:w="28" w:type="dxa"/>
                    <w:right w:w="57" w:type="dxa"/>
                  </w:tcMar>
                  <w:vAlign w:val="center"/>
                </w:tcPr>
                <w:p w:rsidR="00680719" w:rsidRPr="001368CA" w:rsidRDefault="00680719" w:rsidP="00680719">
                  <w:pPr>
                    <w:widowControl w:val="0"/>
                    <w:spacing w:after="100" w:afterAutospacing="1" w:line="240" w:lineRule="auto"/>
                    <w:rPr>
                      <w:rFonts w:ascii="Times New Roman" w:eastAsia="Calibri" w:hAnsi="Times New Roman" w:cs="Times New Roman"/>
                      <w:sz w:val="12"/>
                      <w:szCs w:val="12"/>
                      <w:lang w:val="uk-UA"/>
                    </w:rPr>
                  </w:pPr>
                  <w:r w:rsidRPr="00CC65BD">
                    <w:rPr>
                      <w:rFonts w:ascii="Times New Roman" w:hAnsi="Times New Roman" w:cs="Times New Roman"/>
                      <w:b/>
                      <w:color w:val="000000"/>
                      <w:sz w:val="12"/>
                      <w:szCs w:val="12"/>
                      <w:lang w:val="uk-UA"/>
                    </w:rPr>
                    <w:t>ефективності:</w:t>
                  </w:r>
                  <w:r w:rsidRPr="00CC65BD">
                    <w:rPr>
                      <w:rFonts w:ascii="Times New Roman" w:hAnsi="Times New Roman" w:cs="Times New Roman"/>
                      <w:color w:val="000000"/>
                      <w:sz w:val="12"/>
                      <w:szCs w:val="12"/>
                      <w:lang w:val="uk-UA"/>
                    </w:rPr>
                    <w:t xml:space="preserve"> </w:t>
                  </w:r>
                  <w:r w:rsidRPr="00F91D11">
                    <w:rPr>
                      <w:rFonts w:ascii="Times New Roman" w:hAnsi="Times New Roman" w:cs="Times New Roman"/>
                      <w:color w:val="000000"/>
                      <w:sz w:val="12"/>
                      <w:szCs w:val="12"/>
                      <w:lang w:val="uk-UA"/>
                    </w:rPr>
                    <w:t>середні витрати на одного працівника, який супроводжує проєкт, тис. грн</w:t>
                  </w:r>
                </w:p>
              </w:tc>
              <w:tc>
                <w:tcPr>
                  <w:tcW w:w="348" w:type="pct"/>
                  <w:shd w:val="clear" w:color="auto" w:fill="auto"/>
                  <w:tcMar>
                    <w:top w:w="28" w:type="dxa"/>
                    <w:left w:w="57" w:type="dxa"/>
                    <w:bottom w:w="28" w:type="dxa"/>
                    <w:right w:w="57" w:type="dxa"/>
                  </w:tcMar>
                  <w:vAlign w:val="center"/>
                </w:tcPr>
                <w:p w:rsidR="00680719" w:rsidRPr="001368CA" w:rsidRDefault="00680719" w:rsidP="00680719">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415,24</w:t>
                  </w:r>
                </w:p>
              </w:tc>
              <w:tc>
                <w:tcPr>
                  <w:tcW w:w="363" w:type="pct"/>
                  <w:shd w:val="clear" w:color="auto" w:fill="auto"/>
                  <w:tcMar>
                    <w:top w:w="28" w:type="dxa"/>
                    <w:left w:w="57" w:type="dxa"/>
                    <w:bottom w:w="28" w:type="dxa"/>
                    <w:right w:w="57" w:type="dxa"/>
                  </w:tcMar>
                  <w:vAlign w:val="center"/>
                </w:tcPr>
                <w:p w:rsidR="00680719" w:rsidRPr="001368CA" w:rsidRDefault="00680719" w:rsidP="00680719">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415,24</w:t>
                  </w:r>
                </w:p>
              </w:tc>
              <w:tc>
                <w:tcPr>
                  <w:tcW w:w="362" w:type="pct"/>
                  <w:shd w:val="clear" w:color="auto" w:fill="auto"/>
                  <w:tcMar>
                    <w:top w:w="28" w:type="dxa"/>
                    <w:left w:w="57" w:type="dxa"/>
                    <w:bottom w:w="28" w:type="dxa"/>
                    <w:right w:w="57" w:type="dxa"/>
                  </w:tcMar>
                  <w:vAlign w:val="center"/>
                </w:tcPr>
                <w:p w:rsidR="00680719" w:rsidRPr="001368CA" w:rsidRDefault="003464B2" w:rsidP="00680719">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503,31</w:t>
                  </w:r>
                </w:p>
              </w:tc>
              <w:tc>
                <w:tcPr>
                  <w:tcW w:w="363" w:type="pct"/>
                  <w:shd w:val="clear" w:color="auto" w:fill="auto"/>
                  <w:vAlign w:val="center"/>
                </w:tcPr>
                <w:p w:rsidR="00680719" w:rsidRPr="001368CA" w:rsidRDefault="00680719" w:rsidP="00680719">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415,24</w:t>
                  </w:r>
                  <w:r w:rsidRPr="00CC65BD">
                    <w:rPr>
                      <w:rFonts w:ascii="Times New Roman" w:hAnsi="Times New Roman" w:cs="Times New Roman"/>
                      <w:color w:val="000000"/>
                      <w:sz w:val="12"/>
                      <w:szCs w:val="12"/>
                      <w:lang w:val="uk-UA"/>
                    </w:rPr>
                    <w:t xml:space="preserve"> </w:t>
                  </w:r>
                </w:p>
              </w:tc>
              <w:tc>
                <w:tcPr>
                  <w:tcW w:w="364" w:type="pct"/>
                  <w:shd w:val="clear" w:color="auto" w:fill="auto"/>
                  <w:vAlign w:val="center"/>
                </w:tcPr>
                <w:p w:rsidR="00680719" w:rsidRPr="001368CA" w:rsidRDefault="00680719" w:rsidP="00680719">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415,24</w:t>
                  </w:r>
                  <w:r w:rsidRPr="00CC65BD">
                    <w:rPr>
                      <w:rFonts w:ascii="Times New Roman" w:hAnsi="Times New Roman" w:cs="Times New Roman"/>
                      <w:color w:val="000000"/>
                      <w:sz w:val="12"/>
                      <w:szCs w:val="12"/>
                      <w:lang w:val="uk-UA"/>
                    </w:rPr>
                    <w:t xml:space="preserve"> </w:t>
                  </w:r>
                </w:p>
              </w:tc>
            </w:tr>
            <w:tr w:rsidR="00680719" w:rsidRPr="002A06CC" w:rsidTr="00680719">
              <w:trPr>
                <w:trHeight w:val="649"/>
              </w:trPr>
              <w:tc>
                <w:tcPr>
                  <w:tcW w:w="364" w:type="pct"/>
                  <w:vMerge/>
                </w:tcPr>
                <w:p w:rsidR="00680719" w:rsidRPr="001368CA" w:rsidRDefault="00680719" w:rsidP="00680719">
                  <w:pPr>
                    <w:spacing w:after="100" w:afterAutospacing="1" w:line="240" w:lineRule="auto"/>
                    <w:rPr>
                      <w:rFonts w:ascii="Times New Roman" w:eastAsia="Calibri" w:hAnsi="Times New Roman" w:cs="Times New Roman"/>
                      <w:sz w:val="12"/>
                      <w:szCs w:val="12"/>
                      <w:lang w:val="uk-UA" w:eastAsia="ru-RU"/>
                    </w:rPr>
                  </w:pPr>
                </w:p>
              </w:tc>
              <w:tc>
                <w:tcPr>
                  <w:tcW w:w="364" w:type="pct"/>
                  <w:vMerge/>
                </w:tcPr>
                <w:p w:rsidR="00680719" w:rsidRPr="001368CA" w:rsidRDefault="00680719" w:rsidP="00680719">
                  <w:pPr>
                    <w:spacing w:after="100" w:afterAutospacing="1" w:line="240" w:lineRule="auto"/>
                    <w:rPr>
                      <w:rFonts w:ascii="Times New Roman" w:eastAsia="Calibri" w:hAnsi="Times New Roman" w:cs="Times New Roman"/>
                      <w:sz w:val="12"/>
                      <w:szCs w:val="12"/>
                      <w:lang w:val="uk-UA" w:eastAsia="ru-RU"/>
                    </w:rPr>
                  </w:pPr>
                </w:p>
              </w:tc>
              <w:tc>
                <w:tcPr>
                  <w:tcW w:w="640" w:type="pct"/>
                  <w:vMerge/>
                  <w:shd w:val="clear" w:color="auto" w:fill="auto"/>
                  <w:tcMar>
                    <w:top w:w="28" w:type="dxa"/>
                    <w:left w:w="57" w:type="dxa"/>
                    <w:bottom w:w="28" w:type="dxa"/>
                    <w:right w:w="57" w:type="dxa"/>
                  </w:tcMar>
                </w:tcPr>
                <w:p w:rsidR="00680719" w:rsidRPr="001368CA" w:rsidRDefault="00680719" w:rsidP="00680719">
                  <w:pPr>
                    <w:spacing w:after="100" w:afterAutospacing="1" w:line="240" w:lineRule="auto"/>
                    <w:rPr>
                      <w:rFonts w:ascii="Times New Roman" w:eastAsia="Calibri" w:hAnsi="Times New Roman" w:cs="Times New Roman"/>
                      <w:sz w:val="12"/>
                      <w:szCs w:val="12"/>
                      <w:lang w:val="uk-UA" w:eastAsia="ru-RU"/>
                    </w:rPr>
                  </w:pPr>
                </w:p>
              </w:tc>
              <w:tc>
                <w:tcPr>
                  <w:tcW w:w="280" w:type="pct"/>
                  <w:vMerge/>
                  <w:shd w:val="clear" w:color="auto" w:fill="auto"/>
                  <w:tcMar>
                    <w:top w:w="28" w:type="dxa"/>
                    <w:left w:w="57" w:type="dxa"/>
                    <w:bottom w:w="28" w:type="dxa"/>
                    <w:right w:w="57" w:type="dxa"/>
                  </w:tcMar>
                </w:tcPr>
                <w:p w:rsidR="00680719" w:rsidRPr="001368CA" w:rsidRDefault="00680719" w:rsidP="00680719">
                  <w:pPr>
                    <w:spacing w:after="100" w:afterAutospacing="1" w:line="240" w:lineRule="auto"/>
                    <w:jc w:val="center"/>
                    <w:rPr>
                      <w:rFonts w:ascii="Times New Roman" w:eastAsia="Calibri" w:hAnsi="Times New Roman" w:cs="Times New Roman"/>
                      <w:sz w:val="12"/>
                      <w:szCs w:val="12"/>
                      <w:lang w:val="uk-UA" w:eastAsia="ru-RU"/>
                    </w:rPr>
                  </w:pPr>
                </w:p>
              </w:tc>
              <w:tc>
                <w:tcPr>
                  <w:tcW w:w="366" w:type="pct"/>
                  <w:vMerge/>
                  <w:shd w:val="clear" w:color="auto" w:fill="auto"/>
                  <w:tcMar>
                    <w:top w:w="28" w:type="dxa"/>
                    <w:left w:w="57" w:type="dxa"/>
                    <w:bottom w:w="28" w:type="dxa"/>
                    <w:right w:w="57" w:type="dxa"/>
                  </w:tcMar>
                </w:tcPr>
                <w:p w:rsidR="00680719" w:rsidRPr="001368CA" w:rsidRDefault="00680719" w:rsidP="00680719">
                  <w:pPr>
                    <w:spacing w:after="100" w:afterAutospacing="1" w:line="240" w:lineRule="auto"/>
                    <w:jc w:val="center"/>
                    <w:rPr>
                      <w:rFonts w:ascii="Times New Roman" w:eastAsia="Calibri" w:hAnsi="Times New Roman" w:cs="Times New Roman"/>
                      <w:sz w:val="12"/>
                      <w:szCs w:val="12"/>
                      <w:lang w:val="uk-UA" w:eastAsia="ru-RU"/>
                    </w:rPr>
                  </w:pPr>
                </w:p>
              </w:tc>
              <w:tc>
                <w:tcPr>
                  <w:tcW w:w="274" w:type="pct"/>
                  <w:vMerge/>
                  <w:shd w:val="clear" w:color="auto" w:fill="auto"/>
                  <w:tcMar>
                    <w:top w:w="28" w:type="dxa"/>
                    <w:left w:w="57" w:type="dxa"/>
                    <w:bottom w:w="28" w:type="dxa"/>
                    <w:right w:w="57" w:type="dxa"/>
                  </w:tcMar>
                </w:tcPr>
                <w:p w:rsidR="00680719" w:rsidRPr="001368CA" w:rsidRDefault="00680719" w:rsidP="00680719">
                  <w:pPr>
                    <w:spacing w:after="100" w:afterAutospacing="1" w:line="240" w:lineRule="auto"/>
                    <w:jc w:val="center"/>
                    <w:rPr>
                      <w:rFonts w:ascii="Times New Roman" w:eastAsia="Calibri" w:hAnsi="Times New Roman" w:cs="Times New Roman"/>
                      <w:sz w:val="12"/>
                      <w:szCs w:val="12"/>
                      <w:lang w:val="uk-UA" w:eastAsia="ru-RU"/>
                    </w:rPr>
                  </w:pPr>
                </w:p>
              </w:tc>
              <w:tc>
                <w:tcPr>
                  <w:tcW w:w="455" w:type="pct"/>
                  <w:vMerge/>
                  <w:shd w:val="clear" w:color="auto" w:fill="auto"/>
                  <w:tcMar>
                    <w:top w:w="28" w:type="dxa"/>
                    <w:left w:w="57" w:type="dxa"/>
                    <w:bottom w:w="28" w:type="dxa"/>
                    <w:right w:w="57" w:type="dxa"/>
                  </w:tcMar>
                </w:tcPr>
                <w:p w:rsidR="00680719" w:rsidRPr="001368CA" w:rsidRDefault="00680719" w:rsidP="00680719">
                  <w:pPr>
                    <w:spacing w:after="100" w:afterAutospacing="1" w:line="240" w:lineRule="auto"/>
                    <w:jc w:val="center"/>
                    <w:rPr>
                      <w:rFonts w:ascii="Times New Roman" w:eastAsia="Calibri" w:hAnsi="Times New Roman" w:cs="Times New Roman"/>
                      <w:sz w:val="12"/>
                      <w:szCs w:val="12"/>
                      <w:lang w:val="uk-UA" w:eastAsia="ru-RU"/>
                    </w:rPr>
                  </w:pPr>
                </w:p>
              </w:tc>
              <w:tc>
                <w:tcPr>
                  <w:tcW w:w="457" w:type="pct"/>
                  <w:shd w:val="clear" w:color="auto" w:fill="auto"/>
                  <w:tcMar>
                    <w:top w:w="28" w:type="dxa"/>
                    <w:left w:w="57" w:type="dxa"/>
                    <w:bottom w:w="28" w:type="dxa"/>
                    <w:right w:w="57" w:type="dxa"/>
                  </w:tcMar>
                  <w:vAlign w:val="center"/>
                </w:tcPr>
                <w:p w:rsidR="00680719" w:rsidRPr="00CC65BD" w:rsidRDefault="00680719" w:rsidP="00680719">
                  <w:pPr>
                    <w:widowControl w:val="0"/>
                    <w:spacing w:after="100" w:afterAutospacing="1" w:line="240" w:lineRule="auto"/>
                    <w:rPr>
                      <w:rFonts w:ascii="Times New Roman" w:hAnsi="Times New Roman" w:cs="Times New Roman"/>
                      <w:b/>
                      <w:color w:val="000000"/>
                      <w:sz w:val="12"/>
                      <w:szCs w:val="12"/>
                      <w:lang w:val="uk-UA"/>
                    </w:rPr>
                  </w:pPr>
                  <w:r w:rsidRPr="003600B9">
                    <w:rPr>
                      <w:rFonts w:ascii="Times New Roman" w:hAnsi="Times New Roman" w:cs="Times New Roman"/>
                      <w:b/>
                      <w:color w:val="000000"/>
                      <w:sz w:val="12"/>
                      <w:szCs w:val="12"/>
                      <w:lang w:val="uk-UA"/>
                    </w:rPr>
                    <w:t>якості:</w:t>
                  </w:r>
                  <w:r>
                    <w:t xml:space="preserve"> </w:t>
                  </w:r>
                  <w:r w:rsidRPr="00F91D11">
                    <w:rPr>
                      <w:rFonts w:ascii="Times New Roman" w:hAnsi="Times New Roman" w:cs="Times New Roman"/>
                      <w:color w:val="000000"/>
                      <w:sz w:val="12"/>
                      <w:szCs w:val="12"/>
                      <w:lang w:val="uk-UA"/>
                    </w:rPr>
                    <w:t>відсоток зниження споживання теплової енергії в співвідношенні до встановлених лімітів, %</w:t>
                  </w:r>
                </w:p>
              </w:tc>
              <w:tc>
                <w:tcPr>
                  <w:tcW w:w="348" w:type="pct"/>
                  <w:shd w:val="clear" w:color="auto" w:fill="auto"/>
                  <w:tcMar>
                    <w:top w:w="28" w:type="dxa"/>
                    <w:left w:w="57" w:type="dxa"/>
                    <w:bottom w:w="28" w:type="dxa"/>
                    <w:right w:w="57" w:type="dxa"/>
                  </w:tcMar>
                  <w:vAlign w:val="center"/>
                </w:tcPr>
                <w:p w:rsidR="00680719" w:rsidRPr="00CC65BD" w:rsidRDefault="00680719" w:rsidP="00680719">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30</w:t>
                  </w:r>
                </w:p>
              </w:tc>
              <w:tc>
                <w:tcPr>
                  <w:tcW w:w="363" w:type="pct"/>
                  <w:shd w:val="clear" w:color="auto" w:fill="auto"/>
                  <w:tcMar>
                    <w:top w:w="28" w:type="dxa"/>
                    <w:left w:w="57" w:type="dxa"/>
                    <w:bottom w:w="28" w:type="dxa"/>
                    <w:right w:w="57" w:type="dxa"/>
                  </w:tcMar>
                  <w:vAlign w:val="center"/>
                </w:tcPr>
                <w:p w:rsidR="00680719" w:rsidRPr="00CC65BD" w:rsidRDefault="00680719" w:rsidP="00680719">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30</w:t>
                  </w:r>
                </w:p>
              </w:tc>
              <w:tc>
                <w:tcPr>
                  <w:tcW w:w="362" w:type="pct"/>
                  <w:shd w:val="clear" w:color="auto" w:fill="auto"/>
                  <w:tcMar>
                    <w:top w:w="28" w:type="dxa"/>
                    <w:left w:w="57" w:type="dxa"/>
                    <w:bottom w:w="28" w:type="dxa"/>
                    <w:right w:w="57" w:type="dxa"/>
                  </w:tcMar>
                  <w:vAlign w:val="center"/>
                </w:tcPr>
                <w:p w:rsidR="00680719" w:rsidRPr="00CC65BD" w:rsidRDefault="003464B2" w:rsidP="00680719">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5</w:t>
                  </w:r>
                </w:p>
              </w:tc>
              <w:tc>
                <w:tcPr>
                  <w:tcW w:w="363" w:type="pct"/>
                  <w:shd w:val="clear" w:color="auto" w:fill="auto"/>
                  <w:vAlign w:val="center"/>
                </w:tcPr>
                <w:p w:rsidR="00680719" w:rsidRPr="00CC65BD" w:rsidRDefault="00680719" w:rsidP="00680719">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30</w:t>
                  </w:r>
                </w:p>
              </w:tc>
              <w:tc>
                <w:tcPr>
                  <w:tcW w:w="364" w:type="pct"/>
                  <w:shd w:val="clear" w:color="auto" w:fill="auto"/>
                  <w:vAlign w:val="center"/>
                </w:tcPr>
                <w:p w:rsidR="00680719" w:rsidRPr="00CC65BD" w:rsidRDefault="00680719" w:rsidP="00680719">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30</w:t>
                  </w:r>
                </w:p>
              </w:tc>
            </w:tr>
            <w:tr w:rsidR="00680719" w:rsidRPr="002A06CC" w:rsidTr="00680719">
              <w:trPr>
                <w:trHeight w:val="649"/>
              </w:trPr>
              <w:tc>
                <w:tcPr>
                  <w:tcW w:w="364" w:type="pct"/>
                  <w:vMerge/>
                </w:tcPr>
                <w:p w:rsidR="00680719" w:rsidRPr="001368CA" w:rsidRDefault="00680719" w:rsidP="00680719">
                  <w:pPr>
                    <w:spacing w:after="100" w:afterAutospacing="1" w:line="240" w:lineRule="auto"/>
                    <w:rPr>
                      <w:rFonts w:ascii="Times New Roman" w:eastAsia="Calibri" w:hAnsi="Times New Roman" w:cs="Times New Roman"/>
                      <w:sz w:val="12"/>
                      <w:szCs w:val="12"/>
                      <w:lang w:val="uk-UA" w:eastAsia="ru-RU"/>
                    </w:rPr>
                  </w:pPr>
                </w:p>
              </w:tc>
              <w:tc>
                <w:tcPr>
                  <w:tcW w:w="364" w:type="pct"/>
                  <w:vMerge/>
                </w:tcPr>
                <w:p w:rsidR="00680719" w:rsidRPr="001368CA" w:rsidRDefault="00680719" w:rsidP="00680719">
                  <w:pPr>
                    <w:spacing w:after="100" w:afterAutospacing="1" w:line="240" w:lineRule="auto"/>
                    <w:rPr>
                      <w:rFonts w:ascii="Times New Roman" w:eastAsia="Calibri" w:hAnsi="Times New Roman" w:cs="Times New Roman"/>
                      <w:sz w:val="12"/>
                      <w:szCs w:val="12"/>
                      <w:lang w:val="uk-UA" w:eastAsia="ru-RU"/>
                    </w:rPr>
                  </w:pPr>
                </w:p>
              </w:tc>
              <w:tc>
                <w:tcPr>
                  <w:tcW w:w="640" w:type="pct"/>
                  <w:vMerge/>
                  <w:shd w:val="clear" w:color="auto" w:fill="auto"/>
                  <w:tcMar>
                    <w:top w:w="28" w:type="dxa"/>
                    <w:left w:w="57" w:type="dxa"/>
                    <w:bottom w:w="28" w:type="dxa"/>
                    <w:right w:w="57" w:type="dxa"/>
                  </w:tcMar>
                </w:tcPr>
                <w:p w:rsidR="00680719" w:rsidRPr="001368CA" w:rsidRDefault="00680719" w:rsidP="00680719">
                  <w:pPr>
                    <w:spacing w:after="100" w:afterAutospacing="1" w:line="240" w:lineRule="auto"/>
                    <w:rPr>
                      <w:rFonts w:ascii="Times New Roman" w:eastAsia="Calibri" w:hAnsi="Times New Roman" w:cs="Times New Roman"/>
                      <w:sz w:val="12"/>
                      <w:szCs w:val="12"/>
                      <w:lang w:val="uk-UA" w:eastAsia="ru-RU"/>
                    </w:rPr>
                  </w:pPr>
                </w:p>
              </w:tc>
              <w:tc>
                <w:tcPr>
                  <w:tcW w:w="280" w:type="pct"/>
                  <w:vMerge/>
                  <w:shd w:val="clear" w:color="auto" w:fill="auto"/>
                  <w:tcMar>
                    <w:top w:w="28" w:type="dxa"/>
                    <w:left w:w="57" w:type="dxa"/>
                    <w:bottom w:w="28" w:type="dxa"/>
                    <w:right w:w="57" w:type="dxa"/>
                  </w:tcMar>
                </w:tcPr>
                <w:p w:rsidR="00680719" w:rsidRPr="001368CA" w:rsidRDefault="00680719" w:rsidP="00680719">
                  <w:pPr>
                    <w:spacing w:after="100" w:afterAutospacing="1" w:line="240" w:lineRule="auto"/>
                    <w:jc w:val="center"/>
                    <w:rPr>
                      <w:rFonts w:ascii="Times New Roman" w:eastAsia="Calibri" w:hAnsi="Times New Roman" w:cs="Times New Roman"/>
                      <w:sz w:val="12"/>
                      <w:szCs w:val="12"/>
                      <w:lang w:val="uk-UA" w:eastAsia="ru-RU"/>
                    </w:rPr>
                  </w:pPr>
                </w:p>
              </w:tc>
              <w:tc>
                <w:tcPr>
                  <w:tcW w:w="366" w:type="pct"/>
                  <w:vMerge/>
                  <w:shd w:val="clear" w:color="auto" w:fill="auto"/>
                  <w:tcMar>
                    <w:top w:w="28" w:type="dxa"/>
                    <w:left w:w="57" w:type="dxa"/>
                    <w:bottom w:w="28" w:type="dxa"/>
                    <w:right w:w="57" w:type="dxa"/>
                  </w:tcMar>
                </w:tcPr>
                <w:p w:rsidR="00680719" w:rsidRPr="001368CA" w:rsidRDefault="00680719" w:rsidP="00680719">
                  <w:pPr>
                    <w:spacing w:after="100" w:afterAutospacing="1" w:line="240" w:lineRule="auto"/>
                    <w:jc w:val="center"/>
                    <w:rPr>
                      <w:rFonts w:ascii="Times New Roman" w:eastAsia="Calibri" w:hAnsi="Times New Roman" w:cs="Times New Roman"/>
                      <w:sz w:val="12"/>
                      <w:szCs w:val="12"/>
                      <w:lang w:val="uk-UA" w:eastAsia="ru-RU"/>
                    </w:rPr>
                  </w:pPr>
                </w:p>
              </w:tc>
              <w:tc>
                <w:tcPr>
                  <w:tcW w:w="274" w:type="pct"/>
                  <w:vMerge/>
                  <w:shd w:val="clear" w:color="auto" w:fill="auto"/>
                  <w:tcMar>
                    <w:top w:w="28" w:type="dxa"/>
                    <w:left w:w="57" w:type="dxa"/>
                    <w:bottom w:w="28" w:type="dxa"/>
                    <w:right w:w="57" w:type="dxa"/>
                  </w:tcMar>
                </w:tcPr>
                <w:p w:rsidR="00680719" w:rsidRPr="001368CA" w:rsidRDefault="00680719" w:rsidP="00680719">
                  <w:pPr>
                    <w:spacing w:after="100" w:afterAutospacing="1" w:line="240" w:lineRule="auto"/>
                    <w:jc w:val="center"/>
                    <w:rPr>
                      <w:rFonts w:ascii="Times New Roman" w:eastAsia="Calibri" w:hAnsi="Times New Roman" w:cs="Times New Roman"/>
                      <w:sz w:val="12"/>
                      <w:szCs w:val="12"/>
                      <w:lang w:val="uk-UA" w:eastAsia="ru-RU"/>
                    </w:rPr>
                  </w:pPr>
                </w:p>
              </w:tc>
              <w:tc>
                <w:tcPr>
                  <w:tcW w:w="455" w:type="pct"/>
                  <w:vMerge/>
                  <w:shd w:val="clear" w:color="auto" w:fill="auto"/>
                  <w:tcMar>
                    <w:top w:w="28" w:type="dxa"/>
                    <w:left w:w="57" w:type="dxa"/>
                    <w:bottom w:w="28" w:type="dxa"/>
                    <w:right w:w="57" w:type="dxa"/>
                  </w:tcMar>
                </w:tcPr>
                <w:p w:rsidR="00680719" w:rsidRPr="001368CA" w:rsidRDefault="00680719" w:rsidP="00680719">
                  <w:pPr>
                    <w:spacing w:after="100" w:afterAutospacing="1" w:line="240" w:lineRule="auto"/>
                    <w:jc w:val="center"/>
                    <w:rPr>
                      <w:rFonts w:ascii="Times New Roman" w:eastAsia="Calibri" w:hAnsi="Times New Roman" w:cs="Times New Roman"/>
                      <w:sz w:val="12"/>
                      <w:szCs w:val="12"/>
                      <w:lang w:val="uk-UA" w:eastAsia="ru-RU"/>
                    </w:rPr>
                  </w:pPr>
                </w:p>
              </w:tc>
              <w:tc>
                <w:tcPr>
                  <w:tcW w:w="457" w:type="pct"/>
                  <w:shd w:val="clear" w:color="auto" w:fill="auto"/>
                  <w:tcMar>
                    <w:top w:w="28" w:type="dxa"/>
                    <w:left w:w="57" w:type="dxa"/>
                    <w:bottom w:w="28" w:type="dxa"/>
                    <w:right w:w="57" w:type="dxa"/>
                  </w:tcMar>
                  <w:vAlign w:val="center"/>
                </w:tcPr>
                <w:p w:rsidR="00680719" w:rsidRPr="001368CA" w:rsidRDefault="00680719" w:rsidP="00680719">
                  <w:pPr>
                    <w:widowControl w:val="0"/>
                    <w:spacing w:after="100" w:afterAutospacing="1" w:line="240" w:lineRule="auto"/>
                    <w:rPr>
                      <w:rFonts w:ascii="Times New Roman" w:eastAsia="Calibri" w:hAnsi="Times New Roman" w:cs="Times New Roman"/>
                      <w:sz w:val="12"/>
                      <w:szCs w:val="12"/>
                      <w:lang w:val="uk-UA"/>
                    </w:rPr>
                  </w:pPr>
                  <w:r w:rsidRPr="00CC65BD">
                    <w:rPr>
                      <w:rFonts w:ascii="Times New Roman" w:hAnsi="Times New Roman" w:cs="Times New Roman"/>
                      <w:b/>
                      <w:color w:val="000000"/>
                      <w:sz w:val="12"/>
                      <w:szCs w:val="12"/>
                      <w:lang w:val="uk-UA"/>
                    </w:rPr>
                    <w:t>якості:</w:t>
                  </w:r>
                  <w:r w:rsidRPr="00CC65BD">
                    <w:rPr>
                      <w:rFonts w:ascii="Times New Roman" w:hAnsi="Times New Roman" w:cs="Times New Roman"/>
                      <w:color w:val="000000"/>
                      <w:sz w:val="12"/>
                      <w:szCs w:val="12"/>
                      <w:lang w:val="uk-UA"/>
                    </w:rPr>
                    <w:t xml:space="preserve"> </w:t>
                  </w:r>
                  <w:r w:rsidRPr="00F91D11">
                    <w:rPr>
                      <w:rFonts w:ascii="Times New Roman" w:hAnsi="Times New Roman" w:cs="Times New Roman"/>
                      <w:color w:val="000000"/>
                      <w:sz w:val="12"/>
                      <w:szCs w:val="12"/>
                      <w:lang w:val="uk-UA"/>
                    </w:rPr>
                    <w:t xml:space="preserve">обсяг річної економії бюджетних коштів на оплату енергоносіїв внаслідок </w:t>
                  </w:r>
                  <w:r w:rsidRPr="00F91D11">
                    <w:rPr>
                      <w:rFonts w:ascii="Times New Roman" w:hAnsi="Times New Roman" w:cs="Times New Roman"/>
                      <w:color w:val="000000"/>
                      <w:sz w:val="12"/>
                      <w:szCs w:val="12"/>
                      <w:lang w:val="uk-UA"/>
                    </w:rPr>
                    <w:lastRenderedPageBreak/>
                    <w:t>реалізації заходів з енергозбереження, %</w:t>
                  </w:r>
                </w:p>
              </w:tc>
              <w:tc>
                <w:tcPr>
                  <w:tcW w:w="348" w:type="pct"/>
                  <w:shd w:val="clear" w:color="auto" w:fill="auto"/>
                  <w:tcMar>
                    <w:top w:w="28" w:type="dxa"/>
                    <w:left w:w="57" w:type="dxa"/>
                    <w:bottom w:w="28" w:type="dxa"/>
                    <w:right w:w="57" w:type="dxa"/>
                  </w:tcMar>
                  <w:vAlign w:val="center"/>
                </w:tcPr>
                <w:p w:rsidR="00680719" w:rsidRPr="001368CA" w:rsidRDefault="00680719" w:rsidP="00680719">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lastRenderedPageBreak/>
                    <w:t>20</w:t>
                  </w:r>
                </w:p>
              </w:tc>
              <w:tc>
                <w:tcPr>
                  <w:tcW w:w="363" w:type="pct"/>
                  <w:shd w:val="clear" w:color="auto" w:fill="auto"/>
                  <w:tcMar>
                    <w:top w:w="28" w:type="dxa"/>
                    <w:left w:w="57" w:type="dxa"/>
                    <w:bottom w:w="28" w:type="dxa"/>
                    <w:right w:w="57" w:type="dxa"/>
                  </w:tcMar>
                  <w:vAlign w:val="center"/>
                </w:tcPr>
                <w:p w:rsidR="00680719" w:rsidRPr="001368CA" w:rsidRDefault="00680719" w:rsidP="00680719">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20</w:t>
                  </w:r>
                </w:p>
              </w:tc>
              <w:tc>
                <w:tcPr>
                  <w:tcW w:w="362" w:type="pct"/>
                  <w:shd w:val="clear" w:color="auto" w:fill="auto"/>
                  <w:tcMar>
                    <w:top w:w="28" w:type="dxa"/>
                    <w:left w:w="57" w:type="dxa"/>
                    <w:bottom w:w="28" w:type="dxa"/>
                    <w:right w:w="57" w:type="dxa"/>
                  </w:tcMar>
                  <w:vAlign w:val="center"/>
                </w:tcPr>
                <w:p w:rsidR="00680719" w:rsidRPr="001368CA" w:rsidRDefault="00680719" w:rsidP="00680719">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20</w:t>
                  </w:r>
                </w:p>
              </w:tc>
              <w:tc>
                <w:tcPr>
                  <w:tcW w:w="363" w:type="pct"/>
                  <w:shd w:val="clear" w:color="auto" w:fill="auto"/>
                  <w:vAlign w:val="center"/>
                </w:tcPr>
                <w:p w:rsidR="00680719" w:rsidRPr="001368CA" w:rsidRDefault="00680719" w:rsidP="00680719">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hAnsi="Times New Roman" w:cs="Times New Roman"/>
                      <w:color w:val="000000"/>
                      <w:sz w:val="12"/>
                      <w:szCs w:val="12"/>
                      <w:lang w:val="uk-UA"/>
                    </w:rPr>
                    <w:t>20</w:t>
                  </w:r>
                </w:p>
              </w:tc>
              <w:tc>
                <w:tcPr>
                  <w:tcW w:w="364" w:type="pct"/>
                  <w:shd w:val="clear" w:color="auto" w:fill="auto"/>
                  <w:vAlign w:val="center"/>
                </w:tcPr>
                <w:p w:rsidR="00680719" w:rsidRPr="001368CA" w:rsidRDefault="00680719" w:rsidP="00680719">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hAnsi="Times New Roman" w:cs="Times New Roman"/>
                      <w:color w:val="000000"/>
                      <w:sz w:val="12"/>
                      <w:szCs w:val="12"/>
                      <w:lang w:val="uk-UA"/>
                    </w:rPr>
                    <w:t>20</w:t>
                  </w:r>
                  <w:r w:rsidRPr="00CC65BD">
                    <w:rPr>
                      <w:rFonts w:ascii="Times New Roman" w:hAnsi="Times New Roman" w:cs="Times New Roman"/>
                      <w:color w:val="000000"/>
                      <w:sz w:val="12"/>
                      <w:szCs w:val="12"/>
                      <w:lang w:val="uk-UA"/>
                    </w:rPr>
                    <w:t xml:space="preserve"> </w:t>
                  </w:r>
                </w:p>
              </w:tc>
            </w:tr>
          </w:tbl>
          <w:p w:rsidR="003600B9" w:rsidRDefault="003600B9" w:rsidP="00690B4B">
            <w:pPr>
              <w:ind w:left="33"/>
              <w:rPr>
                <w:rFonts w:ascii="Times New Roman" w:hAnsi="Times New Roman" w:cs="Times New Roman"/>
                <w:sz w:val="28"/>
                <w:szCs w:val="28"/>
                <w:lang w:val="uk-UA"/>
              </w:rPr>
            </w:pPr>
          </w:p>
          <w:p w:rsidR="003600B9" w:rsidRDefault="003600B9" w:rsidP="00690B4B">
            <w:pPr>
              <w:ind w:left="33"/>
              <w:rPr>
                <w:rFonts w:ascii="Times New Roman" w:hAnsi="Times New Roman" w:cs="Times New Roman"/>
                <w:sz w:val="28"/>
                <w:szCs w:val="28"/>
                <w:lang w:val="uk-UA"/>
              </w:rPr>
            </w:pPr>
          </w:p>
          <w:p w:rsidR="003600B9" w:rsidRPr="002A5840" w:rsidRDefault="00C42860" w:rsidP="00690B4B">
            <w:pPr>
              <w:ind w:left="33"/>
              <w:rPr>
                <w:rFonts w:ascii="Times New Roman" w:hAnsi="Times New Roman" w:cs="Times New Roman"/>
                <w:sz w:val="26"/>
                <w:szCs w:val="26"/>
                <w:lang w:val="uk-UA"/>
              </w:rPr>
            </w:pPr>
            <w:r>
              <w:rPr>
                <w:rFonts w:ascii="Times New Roman" w:hAnsi="Times New Roman" w:cs="Times New Roman"/>
                <w:sz w:val="26"/>
                <w:szCs w:val="26"/>
                <w:lang w:val="uk-UA"/>
              </w:rPr>
              <w:t>9</w:t>
            </w:r>
            <w:r w:rsidR="003464B2" w:rsidRPr="002A5840">
              <w:rPr>
                <w:rFonts w:ascii="Times New Roman" w:hAnsi="Times New Roman" w:cs="Times New Roman"/>
                <w:sz w:val="26"/>
                <w:szCs w:val="26"/>
                <w:lang w:val="uk-UA"/>
              </w:rPr>
              <w:t>. У ДОДАТКУ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2021–2025 РОКИ» позицію 1.2.7. пункту 1.2. «Будівлі закладів бюджетної сфери міста Києва» Оперативної цілі Стратегії розвитку міста Києва до 2025 року «Підвищення ефективності споживання енергоресурсів» викласти у такій редакції:</w:t>
            </w:r>
          </w:p>
          <w:p w:rsidR="003600B9" w:rsidRDefault="003600B9" w:rsidP="00690B4B">
            <w:pPr>
              <w:ind w:left="33"/>
              <w:rPr>
                <w:rFonts w:ascii="Times New Roman" w:hAnsi="Times New Roman" w:cs="Times New Roman"/>
                <w:sz w:val="28"/>
                <w:szCs w:val="28"/>
                <w:lang w:val="uk-UA"/>
              </w:rPr>
            </w:pPr>
          </w:p>
          <w:tbl>
            <w:tblPr>
              <w:tblpPr w:leftFromText="180" w:rightFromText="180" w:vertAnchor="text" w:horzAnchor="margin" w:tblpY="37"/>
              <w:tblOverlap w:val="never"/>
              <w:tblW w:w="7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9"/>
              <w:gridCol w:w="569"/>
              <w:gridCol w:w="1000"/>
              <w:gridCol w:w="438"/>
              <w:gridCol w:w="570"/>
              <w:gridCol w:w="427"/>
              <w:gridCol w:w="708"/>
              <w:gridCol w:w="711"/>
              <w:gridCol w:w="543"/>
              <w:gridCol w:w="566"/>
              <w:gridCol w:w="624"/>
              <w:gridCol w:w="566"/>
              <w:gridCol w:w="510"/>
            </w:tblGrid>
            <w:tr w:rsidR="006F255D" w:rsidRPr="001368CA" w:rsidTr="006F255D">
              <w:trPr>
                <w:trHeight w:val="489"/>
              </w:trPr>
              <w:tc>
                <w:tcPr>
                  <w:tcW w:w="364" w:type="pct"/>
                  <w:vMerge w:val="restart"/>
                  <w:vAlign w:val="center"/>
                </w:tcPr>
                <w:p w:rsidR="006F255D" w:rsidRPr="001368CA" w:rsidRDefault="006F255D" w:rsidP="006F255D">
                  <w:pPr>
                    <w:spacing w:after="100" w:afterAutospacing="1" w:line="240" w:lineRule="auto"/>
                    <w:rPr>
                      <w:rFonts w:ascii="Times New Roman" w:eastAsia="Calibri" w:hAnsi="Times New Roman" w:cs="Times New Roman"/>
                      <w:b/>
                      <w:sz w:val="12"/>
                      <w:szCs w:val="12"/>
                      <w:lang w:val="uk-UA" w:eastAsia="ru-RU"/>
                    </w:rPr>
                  </w:pPr>
                  <w:r w:rsidRPr="003600B9">
                    <w:rPr>
                      <w:rFonts w:ascii="Times New Roman" w:eastAsia="Calibri" w:hAnsi="Times New Roman" w:cs="Times New Roman"/>
                      <w:b/>
                      <w:sz w:val="12"/>
                      <w:szCs w:val="12"/>
                      <w:lang w:val="uk-UA" w:eastAsia="ru-RU"/>
                    </w:rPr>
                    <w:t>Підвищення ефективності споживання енергоресурсів</w:t>
                  </w:r>
                </w:p>
              </w:tc>
              <w:tc>
                <w:tcPr>
                  <w:tcW w:w="364" w:type="pct"/>
                  <w:vMerge w:val="restart"/>
                  <w:vAlign w:val="center"/>
                </w:tcPr>
                <w:p w:rsidR="006F255D" w:rsidRPr="001368CA" w:rsidRDefault="006F255D" w:rsidP="006F255D">
                  <w:pPr>
                    <w:spacing w:after="100" w:afterAutospacing="1" w:line="240" w:lineRule="auto"/>
                    <w:rPr>
                      <w:rFonts w:ascii="Times New Roman" w:eastAsia="Calibri" w:hAnsi="Times New Roman" w:cs="Times New Roman"/>
                      <w:b/>
                      <w:sz w:val="12"/>
                      <w:szCs w:val="12"/>
                      <w:lang w:val="uk-UA" w:eastAsia="ru-RU"/>
                    </w:rPr>
                  </w:pPr>
                  <w:r w:rsidRPr="001368CA">
                    <w:rPr>
                      <w:rFonts w:ascii="Times New Roman" w:eastAsia="Calibri" w:hAnsi="Times New Roman" w:cs="Times New Roman"/>
                      <w:b/>
                      <w:sz w:val="12"/>
                      <w:szCs w:val="12"/>
                      <w:lang w:val="uk-UA" w:eastAsia="ru-RU"/>
                    </w:rPr>
                    <w:t>1.</w:t>
                  </w:r>
                  <w:r>
                    <w:rPr>
                      <w:rFonts w:ascii="Times New Roman" w:eastAsia="Calibri" w:hAnsi="Times New Roman" w:cs="Times New Roman"/>
                      <w:b/>
                      <w:sz w:val="12"/>
                      <w:szCs w:val="12"/>
                      <w:lang w:val="uk-UA" w:eastAsia="ru-RU"/>
                    </w:rPr>
                    <w:t>2</w:t>
                  </w:r>
                  <w:r w:rsidRPr="001368CA">
                    <w:rPr>
                      <w:rFonts w:ascii="Times New Roman" w:eastAsia="Calibri" w:hAnsi="Times New Roman" w:cs="Times New Roman"/>
                      <w:b/>
                      <w:sz w:val="12"/>
                      <w:szCs w:val="12"/>
                      <w:lang w:val="uk-UA" w:eastAsia="ru-RU"/>
                    </w:rPr>
                    <w:t xml:space="preserve">. </w:t>
                  </w:r>
                  <w:r w:rsidRPr="003600B9">
                    <w:rPr>
                      <w:rFonts w:ascii="Times New Roman" w:eastAsia="Calibri" w:hAnsi="Times New Roman" w:cs="Times New Roman"/>
                      <w:b/>
                      <w:sz w:val="12"/>
                      <w:szCs w:val="12"/>
                      <w:lang w:val="uk-UA" w:eastAsia="ru-RU"/>
                    </w:rPr>
                    <w:t>Будівлі закладів бюджетної сфери міста Києва</w:t>
                  </w:r>
                </w:p>
              </w:tc>
              <w:tc>
                <w:tcPr>
                  <w:tcW w:w="640" w:type="pct"/>
                  <w:vMerge w:val="restart"/>
                  <w:shd w:val="clear" w:color="auto" w:fill="auto"/>
                  <w:tcMar>
                    <w:top w:w="28" w:type="dxa"/>
                    <w:left w:w="57" w:type="dxa"/>
                    <w:bottom w:w="28" w:type="dxa"/>
                    <w:right w:w="57" w:type="dxa"/>
                  </w:tcMar>
                  <w:vAlign w:val="center"/>
                </w:tcPr>
                <w:p w:rsidR="006F255D" w:rsidRPr="00CC65BD" w:rsidRDefault="006F255D" w:rsidP="006F255D">
                  <w:pPr>
                    <w:widowControl w:val="0"/>
                    <w:spacing w:after="100" w:afterAutospacing="1" w:line="240" w:lineRule="auto"/>
                    <w:ind w:right="-64"/>
                    <w:rPr>
                      <w:rFonts w:ascii="Times New Roman" w:hAnsi="Times New Roman" w:cs="Times New Roman"/>
                      <w:sz w:val="12"/>
                      <w:szCs w:val="12"/>
                      <w:lang w:val="uk-UA"/>
                    </w:rPr>
                  </w:pPr>
                  <w:r>
                    <w:rPr>
                      <w:rFonts w:ascii="Times New Roman" w:hAnsi="Times New Roman" w:cs="Times New Roman"/>
                      <w:color w:val="000000"/>
                      <w:sz w:val="12"/>
                      <w:szCs w:val="12"/>
                      <w:lang w:val="uk-UA"/>
                    </w:rPr>
                    <w:t>1.2</w:t>
                  </w:r>
                  <w:r w:rsidRPr="00CC65BD">
                    <w:rPr>
                      <w:rFonts w:ascii="Times New Roman" w:hAnsi="Times New Roman" w:cs="Times New Roman"/>
                      <w:color w:val="000000"/>
                      <w:sz w:val="12"/>
                      <w:szCs w:val="12"/>
                      <w:lang w:val="uk-UA"/>
                    </w:rPr>
                    <w:t>.</w:t>
                  </w:r>
                  <w:r w:rsidR="00423384">
                    <w:rPr>
                      <w:rFonts w:ascii="Times New Roman" w:hAnsi="Times New Roman" w:cs="Times New Roman"/>
                      <w:color w:val="000000"/>
                      <w:sz w:val="12"/>
                      <w:szCs w:val="12"/>
                      <w:lang w:val="uk-UA"/>
                    </w:rPr>
                    <w:t>7</w:t>
                  </w:r>
                  <w:r w:rsidRPr="00CC65BD">
                    <w:rPr>
                      <w:rFonts w:ascii="Times New Roman" w:hAnsi="Times New Roman" w:cs="Times New Roman"/>
                      <w:color w:val="000000"/>
                      <w:sz w:val="12"/>
                      <w:szCs w:val="12"/>
                      <w:lang w:val="uk-UA"/>
                    </w:rPr>
                    <w:t xml:space="preserve">. </w:t>
                  </w:r>
                  <w:r w:rsidRPr="003464B2">
                    <w:rPr>
                      <w:rFonts w:ascii="Times New Roman" w:hAnsi="Times New Roman" w:cs="Times New Roman"/>
                      <w:color w:val="000000"/>
                      <w:sz w:val="12"/>
                      <w:szCs w:val="12"/>
                      <w:lang w:val="uk-UA"/>
                    </w:rPr>
                    <w:t>Реконструкція внутрішніх інженерних систем у будівлях закладів бюджетної сфери м. Києва (у тому числі із застосуванням відновлюваних джерел енергії)</w:t>
                  </w:r>
                </w:p>
              </w:tc>
              <w:tc>
                <w:tcPr>
                  <w:tcW w:w="280" w:type="pct"/>
                  <w:vMerge w:val="restart"/>
                  <w:shd w:val="clear" w:color="auto" w:fill="auto"/>
                  <w:tcMar>
                    <w:top w:w="28" w:type="dxa"/>
                    <w:left w:w="57" w:type="dxa"/>
                    <w:bottom w:w="28" w:type="dxa"/>
                    <w:right w:w="57" w:type="dxa"/>
                  </w:tcMar>
                  <w:vAlign w:val="center"/>
                </w:tcPr>
                <w:p w:rsidR="006F255D" w:rsidRPr="00CC65BD" w:rsidRDefault="006F255D" w:rsidP="006F255D">
                  <w:pPr>
                    <w:widowControl w:val="0"/>
                    <w:spacing w:after="100" w:afterAutospacing="1" w:line="240" w:lineRule="auto"/>
                    <w:jc w:val="center"/>
                    <w:rPr>
                      <w:rFonts w:ascii="Times New Roman" w:hAnsi="Times New Roman" w:cs="Times New Roman"/>
                      <w:sz w:val="12"/>
                      <w:szCs w:val="12"/>
                      <w:lang w:val="uk-UA"/>
                    </w:rPr>
                  </w:pPr>
                  <w:r w:rsidRPr="00CC65BD">
                    <w:rPr>
                      <w:rFonts w:ascii="Times New Roman" w:hAnsi="Times New Roman" w:cs="Times New Roman"/>
                      <w:color w:val="000000"/>
                      <w:sz w:val="12"/>
                      <w:szCs w:val="12"/>
                      <w:lang w:val="uk-UA"/>
                    </w:rPr>
                    <w:t>2021 - 202</w:t>
                  </w:r>
                  <w:r>
                    <w:rPr>
                      <w:rFonts w:ascii="Times New Roman" w:hAnsi="Times New Roman" w:cs="Times New Roman"/>
                      <w:color w:val="000000"/>
                      <w:sz w:val="12"/>
                      <w:szCs w:val="12"/>
                      <w:lang w:val="uk-UA"/>
                    </w:rPr>
                    <w:t>5</w:t>
                  </w:r>
                </w:p>
              </w:tc>
              <w:tc>
                <w:tcPr>
                  <w:tcW w:w="365" w:type="pct"/>
                  <w:vMerge w:val="restart"/>
                  <w:shd w:val="clear" w:color="auto" w:fill="auto"/>
                  <w:tcMar>
                    <w:top w:w="28" w:type="dxa"/>
                    <w:left w:w="57" w:type="dxa"/>
                    <w:bottom w:w="28" w:type="dxa"/>
                    <w:right w:w="57" w:type="dxa"/>
                  </w:tcMar>
                  <w:vAlign w:val="center"/>
                </w:tcPr>
                <w:p w:rsidR="006F255D" w:rsidRPr="00CC65BD" w:rsidRDefault="006F255D" w:rsidP="006F255D">
                  <w:pPr>
                    <w:widowControl w:val="0"/>
                    <w:spacing w:after="100" w:afterAutospacing="1" w:line="240" w:lineRule="auto"/>
                    <w:ind w:right="-32"/>
                    <w:rPr>
                      <w:rFonts w:ascii="Times New Roman" w:hAnsi="Times New Roman" w:cs="Times New Roman"/>
                      <w:sz w:val="12"/>
                      <w:szCs w:val="12"/>
                      <w:lang w:val="uk-UA"/>
                    </w:rPr>
                  </w:pPr>
                  <w:r w:rsidRPr="003464B2">
                    <w:rPr>
                      <w:rFonts w:ascii="Times New Roman" w:hAnsi="Times New Roman" w:cs="Times New Roman"/>
                      <w:color w:val="000000"/>
                      <w:sz w:val="12"/>
                      <w:szCs w:val="12"/>
                      <w:lang w:val="uk-UA"/>
                    </w:rPr>
                    <w:t>Департамент освіти і науки,</w:t>
                  </w:r>
                  <w:r>
                    <w:rPr>
                      <w:rFonts w:ascii="Times New Roman" w:hAnsi="Times New Roman" w:cs="Times New Roman"/>
                      <w:color w:val="000000"/>
                      <w:sz w:val="12"/>
                      <w:szCs w:val="12"/>
                      <w:lang w:val="uk-UA"/>
                    </w:rPr>
                    <w:t xml:space="preserve"> </w:t>
                  </w:r>
                  <w:r w:rsidRPr="006F255D">
                    <w:rPr>
                      <w:rFonts w:ascii="Times New Roman" w:hAnsi="Times New Roman" w:cs="Times New Roman"/>
                      <w:color w:val="000000"/>
                      <w:sz w:val="12"/>
                      <w:szCs w:val="12"/>
                      <w:lang w:val="uk-UA"/>
                    </w:rPr>
                    <w:t xml:space="preserve">Департамент охорони здоров’я, </w:t>
                  </w:r>
                  <w:r w:rsidRPr="003464B2">
                    <w:rPr>
                      <w:rFonts w:ascii="Times New Roman" w:hAnsi="Times New Roman" w:cs="Times New Roman"/>
                      <w:color w:val="000000"/>
                      <w:sz w:val="12"/>
                      <w:szCs w:val="12"/>
                      <w:lang w:val="uk-UA"/>
                    </w:rPr>
                    <w:t>КП "Група впровадження проекту з енергозбереження в адміністративних і громадських будівлях м. Києва",</w:t>
                  </w:r>
                  <w:r>
                    <w:rPr>
                      <w:rFonts w:ascii="Times New Roman" w:hAnsi="Times New Roman" w:cs="Times New Roman"/>
                      <w:color w:val="000000"/>
                      <w:sz w:val="12"/>
                      <w:szCs w:val="12"/>
                      <w:lang w:val="uk-UA"/>
                    </w:rPr>
                    <w:t xml:space="preserve"> </w:t>
                  </w:r>
                  <w:r w:rsidRPr="003464B2">
                    <w:rPr>
                      <w:rFonts w:ascii="Times New Roman" w:hAnsi="Times New Roman" w:cs="Times New Roman"/>
                      <w:color w:val="000000"/>
                      <w:sz w:val="12"/>
                      <w:szCs w:val="12"/>
                      <w:lang w:val="uk-UA"/>
                    </w:rPr>
                    <w:t>районні в м. Києві державні адміністрації</w:t>
                  </w:r>
                </w:p>
              </w:tc>
              <w:tc>
                <w:tcPr>
                  <w:tcW w:w="274" w:type="pct"/>
                  <w:vMerge w:val="restart"/>
                  <w:shd w:val="clear" w:color="auto" w:fill="auto"/>
                  <w:tcMar>
                    <w:top w:w="28" w:type="dxa"/>
                    <w:left w:w="57" w:type="dxa"/>
                    <w:bottom w:w="28" w:type="dxa"/>
                    <w:right w:w="57" w:type="dxa"/>
                  </w:tcMar>
                  <w:vAlign w:val="center"/>
                </w:tcPr>
                <w:p w:rsidR="006F255D" w:rsidRPr="00CC65BD" w:rsidRDefault="006F255D" w:rsidP="006F255D">
                  <w:pPr>
                    <w:widowControl w:val="0"/>
                    <w:spacing w:after="100" w:afterAutospacing="1" w:line="240" w:lineRule="auto"/>
                    <w:rPr>
                      <w:rFonts w:ascii="Times New Roman" w:hAnsi="Times New Roman" w:cs="Times New Roman"/>
                      <w:sz w:val="12"/>
                      <w:szCs w:val="12"/>
                      <w:lang w:val="uk-UA"/>
                    </w:rPr>
                  </w:pPr>
                  <w:r>
                    <w:rPr>
                      <w:rFonts w:ascii="Times New Roman" w:hAnsi="Times New Roman" w:cs="Times New Roman"/>
                      <w:color w:val="000000"/>
                      <w:sz w:val="12"/>
                      <w:szCs w:val="12"/>
                      <w:lang w:val="uk-UA"/>
                    </w:rPr>
                    <w:t>Б</w:t>
                  </w:r>
                  <w:r w:rsidRPr="00CC65BD">
                    <w:rPr>
                      <w:rFonts w:ascii="Times New Roman" w:hAnsi="Times New Roman" w:cs="Times New Roman"/>
                      <w:color w:val="000000"/>
                      <w:sz w:val="12"/>
                      <w:szCs w:val="12"/>
                      <w:lang w:val="uk-UA"/>
                    </w:rPr>
                    <w:t>юджет м. Києва</w:t>
                  </w:r>
                </w:p>
              </w:tc>
              <w:tc>
                <w:tcPr>
                  <w:tcW w:w="454" w:type="pct"/>
                  <w:vMerge w:val="restart"/>
                  <w:shd w:val="clear" w:color="auto" w:fill="auto"/>
                  <w:tcMar>
                    <w:top w:w="28" w:type="dxa"/>
                    <w:left w:w="57" w:type="dxa"/>
                    <w:bottom w:w="28" w:type="dxa"/>
                    <w:right w:w="57" w:type="dxa"/>
                  </w:tcMar>
                  <w:vAlign w:val="center"/>
                </w:tcPr>
                <w:p w:rsidR="006F255D" w:rsidRPr="003600B9" w:rsidRDefault="006F255D" w:rsidP="00DC4953">
                  <w:pPr>
                    <w:widowControl w:val="0"/>
                    <w:spacing w:after="100" w:afterAutospacing="1" w:line="240" w:lineRule="auto"/>
                    <w:rPr>
                      <w:rFonts w:ascii="Times New Roman" w:hAnsi="Times New Roman" w:cs="Times New Roman"/>
                      <w:color w:val="000000"/>
                      <w:sz w:val="12"/>
                      <w:szCs w:val="12"/>
                      <w:lang w:val="uk-UA"/>
                    </w:rPr>
                  </w:pPr>
                  <w:r w:rsidRPr="003C5108">
                    <w:rPr>
                      <w:rFonts w:ascii="Times New Roman" w:hAnsi="Times New Roman" w:cs="Times New Roman"/>
                      <w:color w:val="000000"/>
                      <w:sz w:val="12"/>
                      <w:szCs w:val="12"/>
                      <w:lang w:val="uk-UA"/>
                    </w:rPr>
                    <w:t xml:space="preserve">Всього: </w:t>
                  </w:r>
                  <w:r w:rsidR="00DC4953">
                    <w:rPr>
                      <w:rFonts w:ascii="Times New Roman" w:hAnsi="Times New Roman" w:cs="Times New Roman"/>
                      <w:color w:val="000000"/>
                      <w:sz w:val="12"/>
                      <w:szCs w:val="12"/>
                      <w:lang w:val="uk-UA"/>
                    </w:rPr>
                    <w:t>40784,90</w:t>
                  </w:r>
                  <w:r w:rsidRPr="00CC65BD">
                    <w:rPr>
                      <w:rFonts w:ascii="Times New Roman" w:hAnsi="Times New Roman" w:cs="Times New Roman"/>
                      <w:sz w:val="12"/>
                      <w:szCs w:val="12"/>
                      <w:lang w:val="uk-UA"/>
                    </w:rPr>
                    <w:br/>
                  </w:r>
                  <w:r>
                    <w:rPr>
                      <w:rFonts w:ascii="Times New Roman" w:hAnsi="Times New Roman" w:cs="Times New Roman"/>
                      <w:color w:val="000000"/>
                      <w:sz w:val="12"/>
                      <w:szCs w:val="12"/>
                      <w:lang w:val="uk-UA"/>
                    </w:rPr>
                    <w:t>2021 – 4000,00</w:t>
                  </w:r>
                  <w:r w:rsidRPr="00CC65BD">
                    <w:rPr>
                      <w:rFonts w:ascii="Times New Roman" w:hAnsi="Times New Roman" w:cs="Times New Roman"/>
                      <w:sz w:val="12"/>
                      <w:szCs w:val="12"/>
                      <w:lang w:val="uk-UA"/>
                    </w:rPr>
                    <w:br/>
                  </w:r>
                  <w:r w:rsidRPr="00CC65BD">
                    <w:rPr>
                      <w:rFonts w:ascii="Times New Roman" w:hAnsi="Times New Roman" w:cs="Times New Roman"/>
                      <w:color w:val="000000"/>
                      <w:sz w:val="12"/>
                      <w:szCs w:val="12"/>
                      <w:lang w:val="uk-UA"/>
                    </w:rPr>
                    <w:t>202</w:t>
                  </w:r>
                  <w:r>
                    <w:rPr>
                      <w:rFonts w:ascii="Times New Roman" w:hAnsi="Times New Roman" w:cs="Times New Roman"/>
                      <w:color w:val="000000"/>
                      <w:sz w:val="12"/>
                      <w:szCs w:val="12"/>
                      <w:lang w:val="uk-UA"/>
                    </w:rPr>
                    <w:t>2</w:t>
                  </w:r>
                  <w:r w:rsidRPr="00CC65BD">
                    <w:rPr>
                      <w:rFonts w:ascii="Times New Roman" w:hAnsi="Times New Roman" w:cs="Times New Roman"/>
                      <w:color w:val="000000"/>
                      <w:sz w:val="12"/>
                      <w:szCs w:val="12"/>
                      <w:lang w:val="uk-UA"/>
                    </w:rPr>
                    <w:t xml:space="preserve"> – </w:t>
                  </w:r>
                  <w:r>
                    <w:rPr>
                      <w:rFonts w:ascii="Times New Roman" w:hAnsi="Times New Roman" w:cs="Times New Roman"/>
                      <w:color w:val="000000"/>
                      <w:sz w:val="12"/>
                      <w:szCs w:val="12"/>
                      <w:lang w:val="uk-UA"/>
                    </w:rPr>
                    <w:t xml:space="preserve">7072,30 </w:t>
                  </w:r>
                  <w:r w:rsidRPr="00DC4953">
                    <w:rPr>
                      <w:rFonts w:ascii="Times New Roman" w:hAnsi="Times New Roman" w:cs="Times New Roman"/>
                      <w:color w:val="000000"/>
                      <w:sz w:val="12"/>
                      <w:szCs w:val="12"/>
                      <w:lang w:val="uk-UA"/>
                    </w:rPr>
                    <w:t>2023 –</w:t>
                  </w:r>
                  <w:r w:rsidR="00DC4953">
                    <w:rPr>
                      <w:rFonts w:ascii="Times New Roman" w:hAnsi="Times New Roman" w:cs="Times New Roman"/>
                      <w:color w:val="000000"/>
                      <w:sz w:val="12"/>
                      <w:szCs w:val="12"/>
                      <w:lang w:val="uk-UA"/>
                    </w:rPr>
                    <w:t xml:space="preserve"> </w:t>
                  </w:r>
                  <w:r w:rsidR="00DC4953" w:rsidRPr="00DC4953">
                    <w:rPr>
                      <w:rFonts w:ascii="Times New Roman" w:hAnsi="Times New Roman" w:cs="Times New Roman"/>
                      <w:color w:val="000000"/>
                      <w:sz w:val="12"/>
                      <w:szCs w:val="12"/>
                      <w:lang w:val="uk-UA"/>
                    </w:rPr>
                    <w:t>18727,60</w:t>
                  </w:r>
                  <w:r w:rsidRPr="00CC65BD">
                    <w:rPr>
                      <w:rFonts w:ascii="Times New Roman" w:hAnsi="Times New Roman" w:cs="Times New Roman"/>
                      <w:sz w:val="12"/>
                      <w:szCs w:val="12"/>
                      <w:lang w:val="uk-UA"/>
                    </w:rPr>
                    <w:br/>
                  </w:r>
                  <w:r>
                    <w:rPr>
                      <w:rFonts w:ascii="Times New Roman" w:hAnsi="Times New Roman" w:cs="Times New Roman"/>
                      <w:color w:val="000000"/>
                      <w:sz w:val="12"/>
                      <w:szCs w:val="12"/>
                      <w:lang w:val="uk-UA"/>
                    </w:rPr>
                    <w:t>2024</w:t>
                  </w:r>
                  <w:r w:rsidRPr="00CC65BD">
                    <w:rPr>
                      <w:rFonts w:ascii="Times New Roman" w:hAnsi="Times New Roman" w:cs="Times New Roman"/>
                      <w:color w:val="000000"/>
                      <w:sz w:val="12"/>
                      <w:szCs w:val="12"/>
                      <w:lang w:val="uk-UA"/>
                    </w:rPr>
                    <w:t xml:space="preserve"> – </w:t>
                  </w:r>
                  <w:r>
                    <w:rPr>
                      <w:rFonts w:ascii="Times New Roman" w:hAnsi="Times New Roman" w:cs="Times New Roman"/>
                      <w:color w:val="000000"/>
                      <w:sz w:val="12"/>
                      <w:szCs w:val="12"/>
                      <w:lang w:val="uk-UA"/>
                    </w:rPr>
                    <w:t xml:space="preserve">5225,00 2025 </w:t>
                  </w:r>
                  <w:r w:rsidRPr="00CC65BD">
                    <w:rPr>
                      <w:rFonts w:ascii="Times New Roman" w:hAnsi="Times New Roman" w:cs="Times New Roman"/>
                      <w:color w:val="000000"/>
                      <w:sz w:val="12"/>
                      <w:szCs w:val="12"/>
                      <w:lang w:val="uk-UA"/>
                    </w:rPr>
                    <w:t>–</w:t>
                  </w:r>
                  <w:r>
                    <w:rPr>
                      <w:rFonts w:ascii="Times New Roman" w:hAnsi="Times New Roman" w:cs="Times New Roman"/>
                      <w:color w:val="000000"/>
                      <w:sz w:val="12"/>
                      <w:szCs w:val="12"/>
                      <w:lang w:val="uk-UA"/>
                    </w:rPr>
                    <w:t xml:space="preserve"> 5760,00</w:t>
                  </w:r>
                </w:p>
              </w:tc>
              <w:tc>
                <w:tcPr>
                  <w:tcW w:w="456" w:type="pct"/>
                  <w:shd w:val="clear" w:color="auto" w:fill="auto"/>
                  <w:tcMar>
                    <w:top w:w="28" w:type="dxa"/>
                    <w:left w:w="57" w:type="dxa"/>
                    <w:bottom w:w="28" w:type="dxa"/>
                    <w:right w:w="57" w:type="dxa"/>
                  </w:tcMar>
                  <w:vAlign w:val="center"/>
                </w:tcPr>
                <w:p w:rsidR="006F255D" w:rsidRPr="00CC65BD" w:rsidRDefault="006F255D" w:rsidP="006F255D">
                  <w:pPr>
                    <w:widowControl w:val="0"/>
                    <w:spacing w:after="100" w:afterAutospacing="1" w:line="240" w:lineRule="auto"/>
                    <w:rPr>
                      <w:rFonts w:ascii="Times New Roman" w:hAnsi="Times New Roman" w:cs="Times New Roman"/>
                      <w:sz w:val="12"/>
                      <w:szCs w:val="12"/>
                      <w:lang w:val="uk-UA"/>
                    </w:rPr>
                  </w:pPr>
                  <w:r w:rsidRPr="00CC65BD">
                    <w:rPr>
                      <w:rFonts w:ascii="Times New Roman" w:hAnsi="Times New Roman" w:cs="Times New Roman"/>
                      <w:b/>
                      <w:color w:val="000000"/>
                      <w:sz w:val="12"/>
                      <w:szCs w:val="12"/>
                      <w:lang w:val="uk-UA"/>
                    </w:rPr>
                    <w:t>витрат</w:t>
                  </w:r>
                  <w:r w:rsidRPr="00CC65BD">
                    <w:rPr>
                      <w:rFonts w:ascii="Times New Roman" w:hAnsi="Times New Roman" w:cs="Times New Roman"/>
                      <w:color w:val="000000"/>
                      <w:sz w:val="12"/>
                      <w:szCs w:val="12"/>
                      <w:lang w:val="uk-UA"/>
                    </w:rPr>
                    <w:t>: обсяг фінансування, тис. грн</w:t>
                  </w:r>
                </w:p>
              </w:tc>
              <w:tc>
                <w:tcPr>
                  <w:tcW w:w="348" w:type="pct"/>
                  <w:shd w:val="clear" w:color="auto" w:fill="auto"/>
                  <w:tcMar>
                    <w:top w:w="28" w:type="dxa"/>
                    <w:left w:w="57" w:type="dxa"/>
                    <w:bottom w:w="28" w:type="dxa"/>
                    <w:right w:w="57" w:type="dxa"/>
                  </w:tcMar>
                  <w:vAlign w:val="center"/>
                </w:tcPr>
                <w:p w:rsidR="006F255D" w:rsidRPr="006F255D" w:rsidRDefault="006F255D" w:rsidP="006F255D">
                  <w:pPr>
                    <w:widowControl w:val="0"/>
                    <w:spacing w:after="100" w:afterAutospacing="1" w:line="240" w:lineRule="auto"/>
                    <w:ind w:left="-78" w:right="-55"/>
                    <w:jc w:val="center"/>
                    <w:rPr>
                      <w:rFonts w:ascii="Times New Roman" w:hAnsi="Times New Roman" w:cs="Times New Roman"/>
                      <w:b/>
                      <w:sz w:val="12"/>
                      <w:szCs w:val="12"/>
                      <w:lang w:val="uk-UA"/>
                    </w:rPr>
                  </w:pPr>
                  <w:r w:rsidRPr="006F255D">
                    <w:rPr>
                      <w:rFonts w:ascii="Times New Roman" w:hAnsi="Times New Roman" w:cs="Times New Roman"/>
                      <w:b/>
                      <w:sz w:val="12"/>
                      <w:szCs w:val="12"/>
                      <w:lang w:val="uk-UA"/>
                    </w:rPr>
                    <w:t>4000,00</w:t>
                  </w:r>
                </w:p>
              </w:tc>
              <w:tc>
                <w:tcPr>
                  <w:tcW w:w="363" w:type="pct"/>
                  <w:shd w:val="clear" w:color="auto" w:fill="auto"/>
                  <w:tcMar>
                    <w:top w:w="28" w:type="dxa"/>
                    <w:left w:w="57" w:type="dxa"/>
                    <w:bottom w:w="28" w:type="dxa"/>
                    <w:right w:w="57" w:type="dxa"/>
                  </w:tcMar>
                  <w:vAlign w:val="center"/>
                </w:tcPr>
                <w:p w:rsidR="006F255D" w:rsidRPr="006F255D" w:rsidRDefault="006F255D" w:rsidP="006F255D">
                  <w:pPr>
                    <w:widowControl w:val="0"/>
                    <w:spacing w:after="100" w:afterAutospacing="1" w:line="240" w:lineRule="auto"/>
                    <w:jc w:val="center"/>
                    <w:rPr>
                      <w:rFonts w:ascii="Times New Roman" w:hAnsi="Times New Roman" w:cs="Times New Roman"/>
                      <w:b/>
                      <w:sz w:val="12"/>
                      <w:szCs w:val="12"/>
                      <w:lang w:val="uk-UA"/>
                    </w:rPr>
                  </w:pPr>
                  <w:r w:rsidRPr="006F255D">
                    <w:rPr>
                      <w:rFonts w:ascii="Times New Roman" w:hAnsi="Times New Roman" w:cs="Times New Roman"/>
                      <w:b/>
                      <w:sz w:val="12"/>
                      <w:szCs w:val="12"/>
                      <w:lang w:val="uk-UA"/>
                    </w:rPr>
                    <w:t>7072,30</w:t>
                  </w:r>
                </w:p>
              </w:tc>
              <w:tc>
                <w:tcPr>
                  <w:tcW w:w="400" w:type="pct"/>
                  <w:shd w:val="clear" w:color="auto" w:fill="auto"/>
                  <w:tcMar>
                    <w:top w:w="28" w:type="dxa"/>
                    <w:left w:w="57" w:type="dxa"/>
                    <w:bottom w:w="28" w:type="dxa"/>
                    <w:right w:w="57" w:type="dxa"/>
                  </w:tcMar>
                  <w:vAlign w:val="center"/>
                </w:tcPr>
                <w:p w:rsidR="006F255D" w:rsidRPr="006F255D" w:rsidRDefault="006F255D" w:rsidP="00DC4953">
                  <w:pPr>
                    <w:widowControl w:val="0"/>
                    <w:spacing w:after="100" w:afterAutospacing="1" w:line="240" w:lineRule="auto"/>
                    <w:ind w:left="-63" w:right="-55"/>
                    <w:jc w:val="center"/>
                    <w:rPr>
                      <w:rFonts w:ascii="Times New Roman" w:hAnsi="Times New Roman" w:cs="Times New Roman"/>
                      <w:b/>
                      <w:sz w:val="12"/>
                      <w:szCs w:val="12"/>
                      <w:lang w:val="uk-UA"/>
                    </w:rPr>
                  </w:pPr>
                  <w:r w:rsidRPr="006F255D">
                    <w:rPr>
                      <w:rFonts w:ascii="Times New Roman" w:hAnsi="Times New Roman" w:cs="Times New Roman"/>
                      <w:b/>
                      <w:sz w:val="12"/>
                      <w:szCs w:val="12"/>
                      <w:lang w:val="uk-UA"/>
                    </w:rPr>
                    <w:t>18 727,60</w:t>
                  </w:r>
                </w:p>
              </w:tc>
              <w:tc>
                <w:tcPr>
                  <w:tcW w:w="363" w:type="pct"/>
                  <w:shd w:val="clear" w:color="auto" w:fill="auto"/>
                  <w:vAlign w:val="center"/>
                </w:tcPr>
                <w:p w:rsidR="006F255D" w:rsidRPr="006F255D" w:rsidRDefault="006F255D" w:rsidP="006F255D">
                  <w:pPr>
                    <w:widowControl w:val="0"/>
                    <w:spacing w:after="100" w:afterAutospacing="1" w:line="240" w:lineRule="auto"/>
                    <w:jc w:val="center"/>
                    <w:rPr>
                      <w:rFonts w:ascii="Times New Roman" w:hAnsi="Times New Roman" w:cs="Times New Roman"/>
                      <w:b/>
                      <w:sz w:val="12"/>
                      <w:szCs w:val="12"/>
                      <w:lang w:val="uk-UA"/>
                    </w:rPr>
                  </w:pPr>
                  <w:r w:rsidRPr="006F255D">
                    <w:rPr>
                      <w:rFonts w:ascii="Times New Roman" w:hAnsi="Times New Roman" w:cs="Times New Roman"/>
                      <w:b/>
                      <w:sz w:val="12"/>
                      <w:szCs w:val="12"/>
                      <w:lang w:val="uk-UA"/>
                    </w:rPr>
                    <w:t>5225,00</w:t>
                  </w:r>
                </w:p>
              </w:tc>
              <w:tc>
                <w:tcPr>
                  <w:tcW w:w="327" w:type="pct"/>
                  <w:shd w:val="clear" w:color="auto" w:fill="auto"/>
                  <w:vAlign w:val="center"/>
                </w:tcPr>
                <w:p w:rsidR="006F255D" w:rsidRPr="006F255D" w:rsidRDefault="006F255D" w:rsidP="006F255D">
                  <w:pPr>
                    <w:widowControl w:val="0"/>
                    <w:spacing w:after="100" w:afterAutospacing="1" w:line="240" w:lineRule="auto"/>
                    <w:jc w:val="center"/>
                    <w:rPr>
                      <w:rFonts w:ascii="Times New Roman" w:hAnsi="Times New Roman" w:cs="Times New Roman"/>
                      <w:b/>
                      <w:sz w:val="12"/>
                      <w:szCs w:val="12"/>
                      <w:lang w:val="uk-UA"/>
                    </w:rPr>
                  </w:pPr>
                  <w:r w:rsidRPr="006F255D">
                    <w:rPr>
                      <w:rFonts w:ascii="Times New Roman" w:hAnsi="Times New Roman" w:cs="Times New Roman"/>
                      <w:b/>
                      <w:sz w:val="12"/>
                      <w:szCs w:val="12"/>
                      <w:lang w:val="uk-UA"/>
                    </w:rPr>
                    <w:t>5760,00</w:t>
                  </w:r>
                </w:p>
              </w:tc>
            </w:tr>
            <w:tr w:rsidR="006F255D" w:rsidRPr="001368CA" w:rsidTr="006F255D">
              <w:trPr>
                <w:trHeight w:val="633"/>
              </w:trPr>
              <w:tc>
                <w:tcPr>
                  <w:tcW w:w="364" w:type="pct"/>
                  <w:vMerge/>
                </w:tcPr>
                <w:p w:rsidR="006F255D" w:rsidRPr="001368CA" w:rsidRDefault="006F255D" w:rsidP="006F255D">
                  <w:pPr>
                    <w:spacing w:after="100" w:afterAutospacing="1" w:line="240" w:lineRule="auto"/>
                    <w:rPr>
                      <w:rFonts w:ascii="Times New Roman" w:eastAsia="Calibri" w:hAnsi="Times New Roman" w:cs="Times New Roman"/>
                      <w:sz w:val="12"/>
                      <w:szCs w:val="12"/>
                      <w:lang w:val="uk-UA" w:eastAsia="ru-RU"/>
                    </w:rPr>
                  </w:pPr>
                </w:p>
              </w:tc>
              <w:tc>
                <w:tcPr>
                  <w:tcW w:w="364" w:type="pct"/>
                  <w:vMerge/>
                </w:tcPr>
                <w:p w:rsidR="006F255D" w:rsidRPr="001368CA" w:rsidRDefault="006F255D" w:rsidP="006F255D">
                  <w:pPr>
                    <w:spacing w:after="100" w:afterAutospacing="1" w:line="240" w:lineRule="auto"/>
                    <w:rPr>
                      <w:rFonts w:ascii="Times New Roman" w:eastAsia="Calibri" w:hAnsi="Times New Roman" w:cs="Times New Roman"/>
                      <w:sz w:val="12"/>
                      <w:szCs w:val="12"/>
                      <w:lang w:val="uk-UA" w:eastAsia="ru-RU"/>
                    </w:rPr>
                  </w:pPr>
                </w:p>
              </w:tc>
              <w:tc>
                <w:tcPr>
                  <w:tcW w:w="640" w:type="pct"/>
                  <w:vMerge/>
                  <w:shd w:val="clear" w:color="auto" w:fill="auto"/>
                  <w:tcMar>
                    <w:top w:w="28" w:type="dxa"/>
                    <w:left w:w="57" w:type="dxa"/>
                    <w:bottom w:w="28" w:type="dxa"/>
                    <w:right w:w="57" w:type="dxa"/>
                  </w:tcMar>
                </w:tcPr>
                <w:p w:rsidR="006F255D" w:rsidRPr="001368CA" w:rsidRDefault="006F255D" w:rsidP="006F255D">
                  <w:pPr>
                    <w:spacing w:after="100" w:afterAutospacing="1" w:line="240" w:lineRule="auto"/>
                    <w:rPr>
                      <w:rFonts w:ascii="Times New Roman" w:eastAsia="Calibri" w:hAnsi="Times New Roman" w:cs="Times New Roman"/>
                      <w:sz w:val="12"/>
                      <w:szCs w:val="12"/>
                      <w:lang w:val="uk-UA" w:eastAsia="ru-RU"/>
                    </w:rPr>
                  </w:pPr>
                </w:p>
              </w:tc>
              <w:tc>
                <w:tcPr>
                  <w:tcW w:w="280" w:type="pct"/>
                  <w:vMerge/>
                  <w:shd w:val="clear" w:color="auto" w:fill="auto"/>
                  <w:tcMar>
                    <w:top w:w="28" w:type="dxa"/>
                    <w:left w:w="57" w:type="dxa"/>
                    <w:bottom w:w="28" w:type="dxa"/>
                    <w:right w:w="57" w:type="dxa"/>
                  </w:tcMar>
                </w:tcPr>
                <w:p w:rsidR="006F255D" w:rsidRPr="001368CA" w:rsidRDefault="006F255D" w:rsidP="006F255D">
                  <w:pPr>
                    <w:spacing w:after="100" w:afterAutospacing="1" w:line="240" w:lineRule="auto"/>
                    <w:jc w:val="center"/>
                    <w:rPr>
                      <w:rFonts w:ascii="Times New Roman" w:eastAsia="Calibri" w:hAnsi="Times New Roman" w:cs="Times New Roman"/>
                      <w:sz w:val="12"/>
                      <w:szCs w:val="12"/>
                      <w:lang w:val="uk-UA" w:eastAsia="ru-RU"/>
                    </w:rPr>
                  </w:pPr>
                </w:p>
              </w:tc>
              <w:tc>
                <w:tcPr>
                  <w:tcW w:w="365" w:type="pct"/>
                  <w:vMerge/>
                  <w:shd w:val="clear" w:color="auto" w:fill="auto"/>
                  <w:tcMar>
                    <w:top w:w="28" w:type="dxa"/>
                    <w:left w:w="57" w:type="dxa"/>
                    <w:bottom w:w="28" w:type="dxa"/>
                    <w:right w:w="57" w:type="dxa"/>
                  </w:tcMar>
                </w:tcPr>
                <w:p w:rsidR="006F255D" w:rsidRPr="001368CA" w:rsidRDefault="006F255D" w:rsidP="006F255D">
                  <w:pPr>
                    <w:spacing w:after="100" w:afterAutospacing="1" w:line="240" w:lineRule="auto"/>
                    <w:jc w:val="center"/>
                    <w:rPr>
                      <w:rFonts w:ascii="Times New Roman" w:eastAsia="Calibri" w:hAnsi="Times New Roman" w:cs="Times New Roman"/>
                      <w:sz w:val="12"/>
                      <w:szCs w:val="12"/>
                      <w:lang w:val="uk-UA" w:eastAsia="ru-RU"/>
                    </w:rPr>
                  </w:pPr>
                </w:p>
              </w:tc>
              <w:tc>
                <w:tcPr>
                  <w:tcW w:w="274" w:type="pct"/>
                  <w:vMerge/>
                  <w:shd w:val="clear" w:color="auto" w:fill="auto"/>
                  <w:tcMar>
                    <w:top w:w="28" w:type="dxa"/>
                    <w:left w:w="57" w:type="dxa"/>
                    <w:bottom w:w="28" w:type="dxa"/>
                    <w:right w:w="57" w:type="dxa"/>
                  </w:tcMar>
                </w:tcPr>
                <w:p w:rsidR="006F255D" w:rsidRPr="001368CA" w:rsidRDefault="006F255D" w:rsidP="006F255D">
                  <w:pPr>
                    <w:spacing w:after="100" w:afterAutospacing="1" w:line="240" w:lineRule="auto"/>
                    <w:jc w:val="center"/>
                    <w:rPr>
                      <w:rFonts w:ascii="Times New Roman" w:eastAsia="Calibri" w:hAnsi="Times New Roman" w:cs="Times New Roman"/>
                      <w:sz w:val="12"/>
                      <w:szCs w:val="12"/>
                      <w:lang w:val="uk-UA" w:eastAsia="ru-RU"/>
                    </w:rPr>
                  </w:pPr>
                </w:p>
              </w:tc>
              <w:tc>
                <w:tcPr>
                  <w:tcW w:w="454" w:type="pct"/>
                  <w:vMerge/>
                  <w:shd w:val="clear" w:color="auto" w:fill="auto"/>
                  <w:tcMar>
                    <w:top w:w="28" w:type="dxa"/>
                    <w:left w:w="57" w:type="dxa"/>
                    <w:bottom w:w="28" w:type="dxa"/>
                    <w:right w:w="57" w:type="dxa"/>
                  </w:tcMar>
                </w:tcPr>
                <w:p w:rsidR="006F255D" w:rsidRPr="001368CA" w:rsidRDefault="006F255D" w:rsidP="006F255D">
                  <w:pPr>
                    <w:spacing w:after="100" w:afterAutospacing="1" w:line="240" w:lineRule="auto"/>
                    <w:jc w:val="center"/>
                    <w:rPr>
                      <w:rFonts w:ascii="Times New Roman" w:eastAsia="Calibri" w:hAnsi="Times New Roman" w:cs="Times New Roman"/>
                      <w:sz w:val="12"/>
                      <w:szCs w:val="12"/>
                      <w:lang w:val="uk-UA" w:eastAsia="ru-RU"/>
                    </w:rPr>
                  </w:pPr>
                </w:p>
              </w:tc>
              <w:tc>
                <w:tcPr>
                  <w:tcW w:w="456" w:type="pct"/>
                  <w:shd w:val="clear" w:color="auto" w:fill="auto"/>
                  <w:tcMar>
                    <w:top w:w="28" w:type="dxa"/>
                    <w:left w:w="57" w:type="dxa"/>
                    <w:bottom w:w="28" w:type="dxa"/>
                    <w:right w:w="57" w:type="dxa"/>
                  </w:tcMar>
                  <w:vAlign w:val="center"/>
                </w:tcPr>
                <w:p w:rsidR="006F255D" w:rsidRPr="00CC65BD" w:rsidRDefault="006F255D" w:rsidP="006F255D">
                  <w:pPr>
                    <w:widowControl w:val="0"/>
                    <w:spacing w:after="100" w:afterAutospacing="1" w:line="240" w:lineRule="auto"/>
                    <w:rPr>
                      <w:rFonts w:ascii="Times New Roman" w:hAnsi="Times New Roman" w:cs="Times New Roman"/>
                      <w:b/>
                      <w:color w:val="000000"/>
                      <w:sz w:val="12"/>
                      <w:szCs w:val="12"/>
                      <w:lang w:val="uk-UA"/>
                    </w:rPr>
                  </w:pPr>
                  <w:r w:rsidRPr="003600B9">
                    <w:rPr>
                      <w:rFonts w:ascii="Times New Roman" w:hAnsi="Times New Roman" w:cs="Times New Roman"/>
                      <w:b/>
                      <w:color w:val="000000"/>
                      <w:sz w:val="12"/>
                      <w:szCs w:val="12"/>
                      <w:lang w:val="uk-UA"/>
                    </w:rPr>
                    <w:t>продукту:</w:t>
                  </w:r>
                  <w:r>
                    <w:rPr>
                      <w:rFonts w:ascii="Times New Roman" w:hAnsi="Times New Roman" w:cs="Times New Roman"/>
                      <w:b/>
                      <w:color w:val="000000"/>
                      <w:sz w:val="12"/>
                      <w:szCs w:val="12"/>
                      <w:lang w:val="uk-UA"/>
                    </w:rPr>
                    <w:t xml:space="preserve"> </w:t>
                  </w:r>
                  <w:r w:rsidRPr="006F255D">
                    <w:rPr>
                      <w:rFonts w:ascii="Times New Roman" w:hAnsi="Times New Roman" w:cs="Times New Roman"/>
                      <w:color w:val="000000"/>
                      <w:sz w:val="12"/>
                      <w:szCs w:val="12"/>
                      <w:lang w:val="uk-UA"/>
                    </w:rPr>
                    <w:t>кількість реконструйованих об'єктів, од.</w:t>
                  </w:r>
                </w:p>
              </w:tc>
              <w:tc>
                <w:tcPr>
                  <w:tcW w:w="348" w:type="pct"/>
                  <w:shd w:val="clear" w:color="auto" w:fill="auto"/>
                  <w:tcMar>
                    <w:top w:w="28" w:type="dxa"/>
                    <w:left w:w="57" w:type="dxa"/>
                    <w:bottom w:w="28" w:type="dxa"/>
                    <w:right w:w="57" w:type="dxa"/>
                  </w:tcMar>
                  <w:vAlign w:val="center"/>
                </w:tcPr>
                <w:p w:rsidR="006F255D" w:rsidRPr="00CC65BD" w:rsidRDefault="006F255D" w:rsidP="006F255D">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4</w:t>
                  </w:r>
                </w:p>
              </w:tc>
              <w:tc>
                <w:tcPr>
                  <w:tcW w:w="363" w:type="pct"/>
                  <w:shd w:val="clear" w:color="auto" w:fill="auto"/>
                  <w:tcMar>
                    <w:top w:w="28" w:type="dxa"/>
                    <w:left w:w="57" w:type="dxa"/>
                    <w:bottom w:w="28" w:type="dxa"/>
                    <w:right w:w="57" w:type="dxa"/>
                  </w:tcMar>
                  <w:vAlign w:val="center"/>
                </w:tcPr>
                <w:p w:rsidR="006F255D" w:rsidRPr="00CC65BD" w:rsidRDefault="006F255D" w:rsidP="006F255D">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5</w:t>
                  </w:r>
                </w:p>
              </w:tc>
              <w:tc>
                <w:tcPr>
                  <w:tcW w:w="400" w:type="pct"/>
                  <w:shd w:val="clear" w:color="auto" w:fill="auto"/>
                  <w:tcMar>
                    <w:top w:w="28" w:type="dxa"/>
                    <w:left w:w="57" w:type="dxa"/>
                    <w:bottom w:w="28" w:type="dxa"/>
                    <w:right w:w="57" w:type="dxa"/>
                  </w:tcMar>
                  <w:vAlign w:val="center"/>
                </w:tcPr>
                <w:p w:rsidR="006F255D" w:rsidRPr="00CC65BD" w:rsidRDefault="006F255D" w:rsidP="006F255D">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21</w:t>
                  </w:r>
                </w:p>
              </w:tc>
              <w:tc>
                <w:tcPr>
                  <w:tcW w:w="363" w:type="pct"/>
                  <w:shd w:val="clear" w:color="auto" w:fill="auto"/>
                  <w:vAlign w:val="center"/>
                </w:tcPr>
                <w:p w:rsidR="006F255D" w:rsidRPr="00CC65BD" w:rsidRDefault="006F255D" w:rsidP="006F255D">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5</w:t>
                  </w:r>
                </w:p>
              </w:tc>
              <w:tc>
                <w:tcPr>
                  <w:tcW w:w="327" w:type="pct"/>
                  <w:shd w:val="clear" w:color="auto" w:fill="auto"/>
                  <w:vAlign w:val="center"/>
                </w:tcPr>
                <w:p w:rsidR="006F255D" w:rsidRPr="00CC65BD" w:rsidRDefault="006F255D" w:rsidP="006F255D">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6</w:t>
                  </w:r>
                </w:p>
              </w:tc>
            </w:tr>
            <w:tr w:rsidR="006F255D" w:rsidRPr="002A06CC" w:rsidTr="006F255D">
              <w:trPr>
                <w:trHeight w:val="863"/>
              </w:trPr>
              <w:tc>
                <w:tcPr>
                  <w:tcW w:w="364" w:type="pct"/>
                  <w:vMerge/>
                </w:tcPr>
                <w:p w:rsidR="006F255D" w:rsidRPr="001368CA" w:rsidRDefault="006F255D" w:rsidP="006F255D">
                  <w:pPr>
                    <w:spacing w:after="100" w:afterAutospacing="1" w:line="240" w:lineRule="auto"/>
                    <w:rPr>
                      <w:rFonts w:ascii="Times New Roman" w:eastAsia="Calibri" w:hAnsi="Times New Roman" w:cs="Times New Roman"/>
                      <w:sz w:val="12"/>
                      <w:szCs w:val="12"/>
                      <w:lang w:val="uk-UA" w:eastAsia="ru-RU"/>
                    </w:rPr>
                  </w:pPr>
                </w:p>
              </w:tc>
              <w:tc>
                <w:tcPr>
                  <w:tcW w:w="364" w:type="pct"/>
                  <w:vMerge/>
                </w:tcPr>
                <w:p w:rsidR="006F255D" w:rsidRPr="001368CA" w:rsidRDefault="006F255D" w:rsidP="006F255D">
                  <w:pPr>
                    <w:spacing w:after="100" w:afterAutospacing="1" w:line="240" w:lineRule="auto"/>
                    <w:rPr>
                      <w:rFonts w:ascii="Times New Roman" w:eastAsia="Calibri" w:hAnsi="Times New Roman" w:cs="Times New Roman"/>
                      <w:sz w:val="12"/>
                      <w:szCs w:val="12"/>
                      <w:lang w:val="uk-UA" w:eastAsia="ru-RU"/>
                    </w:rPr>
                  </w:pPr>
                </w:p>
              </w:tc>
              <w:tc>
                <w:tcPr>
                  <w:tcW w:w="640" w:type="pct"/>
                  <w:vMerge/>
                  <w:shd w:val="clear" w:color="auto" w:fill="auto"/>
                  <w:tcMar>
                    <w:top w:w="28" w:type="dxa"/>
                    <w:left w:w="57" w:type="dxa"/>
                    <w:bottom w:w="28" w:type="dxa"/>
                    <w:right w:w="57" w:type="dxa"/>
                  </w:tcMar>
                </w:tcPr>
                <w:p w:rsidR="006F255D" w:rsidRPr="001368CA" w:rsidRDefault="006F255D" w:rsidP="006F255D">
                  <w:pPr>
                    <w:spacing w:after="100" w:afterAutospacing="1" w:line="240" w:lineRule="auto"/>
                    <w:rPr>
                      <w:rFonts w:ascii="Times New Roman" w:eastAsia="Calibri" w:hAnsi="Times New Roman" w:cs="Times New Roman"/>
                      <w:sz w:val="12"/>
                      <w:szCs w:val="12"/>
                      <w:lang w:val="uk-UA" w:eastAsia="ru-RU"/>
                    </w:rPr>
                  </w:pPr>
                </w:p>
              </w:tc>
              <w:tc>
                <w:tcPr>
                  <w:tcW w:w="280" w:type="pct"/>
                  <w:vMerge/>
                  <w:shd w:val="clear" w:color="auto" w:fill="auto"/>
                  <w:tcMar>
                    <w:top w:w="28" w:type="dxa"/>
                    <w:left w:w="57" w:type="dxa"/>
                    <w:bottom w:w="28" w:type="dxa"/>
                    <w:right w:w="57" w:type="dxa"/>
                  </w:tcMar>
                </w:tcPr>
                <w:p w:rsidR="006F255D" w:rsidRPr="001368CA" w:rsidRDefault="006F255D" w:rsidP="006F255D">
                  <w:pPr>
                    <w:spacing w:after="100" w:afterAutospacing="1" w:line="240" w:lineRule="auto"/>
                    <w:jc w:val="center"/>
                    <w:rPr>
                      <w:rFonts w:ascii="Times New Roman" w:eastAsia="Calibri" w:hAnsi="Times New Roman" w:cs="Times New Roman"/>
                      <w:sz w:val="12"/>
                      <w:szCs w:val="12"/>
                      <w:lang w:val="uk-UA" w:eastAsia="ru-RU"/>
                    </w:rPr>
                  </w:pPr>
                </w:p>
              </w:tc>
              <w:tc>
                <w:tcPr>
                  <w:tcW w:w="365" w:type="pct"/>
                  <w:vMerge/>
                  <w:shd w:val="clear" w:color="auto" w:fill="auto"/>
                  <w:tcMar>
                    <w:top w:w="28" w:type="dxa"/>
                    <w:left w:w="57" w:type="dxa"/>
                    <w:bottom w:w="28" w:type="dxa"/>
                    <w:right w:w="57" w:type="dxa"/>
                  </w:tcMar>
                </w:tcPr>
                <w:p w:rsidR="006F255D" w:rsidRPr="001368CA" w:rsidRDefault="006F255D" w:rsidP="006F255D">
                  <w:pPr>
                    <w:spacing w:after="100" w:afterAutospacing="1" w:line="240" w:lineRule="auto"/>
                    <w:jc w:val="center"/>
                    <w:rPr>
                      <w:rFonts w:ascii="Times New Roman" w:eastAsia="Calibri" w:hAnsi="Times New Roman" w:cs="Times New Roman"/>
                      <w:sz w:val="12"/>
                      <w:szCs w:val="12"/>
                      <w:lang w:val="uk-UA" w:eastAsia="ru-RU"/>
                    </w:rPr>
                  </w:pPr>
                </w:p>
              </w:tc>
              <w:tc>
                <w:tcPr>
                  <w:tcW w:w="274" w:type="pct"/>
                  <w:vMerge/>
                  <w:shd w:val="clear" w:color="auto" w:fill="auto"/>
                  <w:tcMar>
                    <w:top w:w="28" w:type="dxa"/>
                    <w:left w:w="57" w:type="dxa"/>
                    <w:bottom w:w="28" w:type="dxa"/>
                    <w:right w:w="57" w:type="dxa"/>
                  </w:tcMar>
                </w:tcPr>
                <w:p w:rsidR="006F255D" w:rsidRPr="001368CA" w:rsidRDefault="006F255D" w:rsidP="006F255D">
                  <w:pPr>
                    <w:spacing w:after="100" w:afterAutospacing="1" w:line="240" w:lineRule="auto"/>
                    <w:jc w:val="center"/>
                    <w:rPr>
                      <w:rFonts w:ascii="Times New Roman" w:eastAsia="Calibri" w:hAnsi="Times New Roman" w:cs="Times New Roman"/>
                      <w:sz w:val="12"/>
                      <w:szCs w:val="12"/>
                      <w:lang w:val="uk-UA" w:eastAsia="ru-RU"/>
                    </w:rPr>
                  </w:pPr>
                </w:p>
              </w:tc>
              <w:tc>
                <w:tcPr>
                  <w:tcW w:w="454" w:type="pct"/>
                  <w:vMerge/>
                  <w:shd w:val="clear" w:color="auto" w:fill="auto"/>
                  <w:tcMar>
                    <w:top w:w="28" w:type="dxa"/>
                    <w:left w:w="57" w:type="dxa"/>
                    <w:bottom w:w="28" w:type="dxa"/>
                    <w:right w:w="57" w:type="dxa"/>
                  </w:tcMar>
                </w:tcPr>
                <w:p w:rsidR="006F255D" w:rsidRPr="001368CA" w:rsidRDefault="006F255D" w:rsidP="006F255D">
                  <w:pPr>
                    <w:spacing w:after="100" w:afterAutospacing="1" w:line="240" w:lineRule="auto"/>
                    <w:jc w:val="center"/>
                    <w:rPr>
                      <w:rFonts w:ascii="Times New Roman" w:eastAsia="Calibri" w:hAnsi="Times New Roman" w:cs="Times New Roman"/>
                      <w:sz w:val="12"/>
                      <w:szCs w:val="12"/>
                      <w:lang w:val="uk-UA" w:eastAsia="ru-RU"/>
                    </w:rPr>
                  </w:pPr>
                </w:p>
              </w:tc>
              <w:tc>
                <w:tcPr>
                  <w:tcW w:w="456" w:type="pct"/>
                  <w:shd w:val="clear" w:color="auto" w:fill="auto"/>
                  <w:tcMar>
                    <w:top w:w="28" w:type="dxa"/>
                    <w:left w:w="57" w:type="dxa"/>
                    <w:bottom w:w="28" w:type="dxa"/>
                    <w:right w:w="57" w:type="dxa"/>
                  </w:tcMar>
                  <w:vAlign w:val="center"/>
                </w:tcPr>
                <w:p w:rsidR="006F255D" w:rsidRPr="001368CA" w:rsidRDefault="006F255D" w:rsidP="006F255D">
                  <w:pPr>
                    <w:widowControl w:val="0"/>
                    <w:spacing w:after="100" w:afterAutospacing="1" w:line="240" w:lineRule="auto"/>
                    <w:rPr>
                      <w:rFonts w:ascii="Times New Roman" w:eastAsia="Calibri" w:hAnsi="Times New Roman" w:cs="Times New Roman"/>
                      <w:sz w:val="12"/>
                      <w:szCs w:val="12"/>
                      <w:lang w:val="uk-UA"/>
                    </w:rPr>
                  </w:pPr>
                  <w:r w:rsidRPr="00CC65BD">
                    <w:rPr>
                      <w:rFonts w:ascii="Times New Roman" w:hAnsi="Times New Roman" w:cs="Times New Roman"/>
                      <w:b/>
                      <w:color w:val="000000"/>
                      <w:sz w:val="12"/>
                      <w:szCs w:val="12"/>
                      <w:lang w:val="uk-UA"/>
                    </w:rPr>
                    <w:t>ефективності:</w:t>
                  </w:r>
                  <w:r w:rsidRPr="00CC65BD">
                    <w:rPr>
                      <w:rFonts w:ascii="Times New Roman" w:hAnsi="Times New Roman" w:cs="Times New Roman"/>
                      <w:color w:val="000000"/>
                      <w:sz w:val="12"/>
                      <w:szCs w:val="12"/>
                      <w:lang w:val="uk-UA"/>
                    </w:rPr>
                    <w:t xml:space="preserve"> </w:t>
                  </w:r>
                  <w:r w:rsidRPr="006F255D">
                    <w:rPr>
                      <w:rFonts w:ascii="Times New Roman" w:hAnsi="Times New Roman" w:cs="Times New Roman"/>
                      <w:color w:val="000000"/>
                      <w:sz w:val="12"/>
                      <w:szCs w:val="12"/>
                      <w:lang w:val="uk-UA"/>
                    </w:rPr>
                    <w:t>середня вартість реконструкції одного об'єкта, тис. грн</w:t>
                  </w:r>
                </w:p>
              </w:tc>
              <w:tc>
                <w:tcPr>
                  <w:tcW w:w="348" w:type="pct"/>
                  <w:shd w:val="clear" w:color="auto" w:fill="auto"/>
                  <w:tcMar>
                    <w:top w:w="28" w:type="dxa"/>
                    <w:left w:w="57" w:type="dxa"/>
                    <w:bottom w:w="28" w:type="dxa"/>
                    <w:right w:w="57" w:type="dxa"/>
                  </w:tcMar>
                  <w:vAlign w:val="center"/>
                </w:tcPr>
                <w:p w:rsidR="006F255D" w:rsidRPr="001368CA" w:rsidRDefault="006F255D" w:rsidP="006F255D">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1000,00</w:t>
                  </w:r>
                </w:p>
              </w:tc>
              <w:tc>
                <w:tcPr>
                  <w:tcW w:w="363" w:type="pct"/>
                  <w:shd w:val="clear" w:color="auto" w:fill="auto"/>
                  <w:tcMar>
                    <w:top w:w="28" w:type="dxa"/>
                    <w:left w:w="57" w:type="dxa"/>
                    <w:bottom w:w="28" w:type="dxa"/>
                    <w:right w:w="57" w:type="dxa"/>
                  </w:tcMar>
                  <w:vAlign w:val="center"/>
                </w:tcPr>
                <w:p w:rsidR="006F255D" w:rsidRPr="001368CA" w:rsidRDefault="006F255D" w:rsidP="006F255D">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1414,46</w:t>
                  </w:r>
                </w:p>
              </w:tc>
              <w:tc>
                <w:tcPr>
                  <w:tcW w:w="400" w:type="pct"/>
                  <w:shd w:val="clear" w:color="auto" w:fill="auto"/>
                  <w:tcMar>
                    <w:top w:w="28" w:type="dxa"/>
                    <w:left w:w="57" w:type="dxa"/>
                    <w:bottom w:w="28" w:type="dxa"/>
                    <w:right w:w="57" w:type="dxa"/>
                  </w:tcMar>
                  <w:vAlign w:val="center"/>
                </w:tcPr>
                <w:p w:rsidR="006F255D" w:rsidRPr="001368CA" w:rsidRDefault="006F255D" w:rsidP="006F255D">
                  <w:pPr>
                    <w:widowControl w:val="0"/>
                    <w:spacing w:after="100" w:afterAutospacing="1" w:line="240" w:lineRule="auto"/>
                    <w:jc w:val="center"/>
                    <w:rPr>
                      <w:rFonts w:ascii="Times New Roman" w:eastAsia="Calibri" w:hAnsi="Times New Roman" w:cs="Times New Roman"/>
                      <w:sz w:val="12"/>
                      <w:szCs w:val="12"/>
                      <w:lang w:val="uk-UA"/>
                    </w:rPr>
                  </w:pPr>
                  <w:r w:rsidRPr="006F255D">
                    <w:rPr>
                      <w:rFonts w:ascii="Times New Roman" w:eastAsia="Calibri" w:hAnsi="Times New Roman" w:cs="Times New Roman"/>
                      <w:sz w:val="12"/>
                      <w:szCs w:val="12"/>
                      <w:lang w:val="uk-UA"/>
                    </w:rPr>
                    <w:t>891,79</w:t>
                  </w:r>
                </w:p>
              </w:tc>
              <w:tc>
                <w:tcPr>
                  <w:tcW w:w="363" w:type="pct"/>
                  <w:shd w:val="clear" w:color="auto" w:fill="auto"/>
                  <w:vAlign w:val="center"/>
                </w:tcPr>
                <w:p w:rsidR="006F255D" w:rsidRPr="001368CA" w:rsidRDefault="006F255D" w:rsidP="006F255D">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1045,00</w:t>
                  </w:r>
                </w:p>
              </w:tc>
              <w:tc>
                <w:tcPr>
                  <w:tcW w:w="327" w:type="pct"/>
                  <w:shd w:val="clear" w:color="auto" w:fill="auto"/>
                  <w:vAlign w:val="center"/>
                </w:tcPr>
                <w:p w:rsidR="006F255D" w:rsidRPr="001368CA" w:rsidRDefault="006F255D" w:rsidP="006F255D">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960,00</w:t>
                  </w:r>
                </w:p>
              </w:tc>
            </w:tr>
            <w:tr w:rsidR="006F255D" w:rsidRPr="002A06CC" w:rsidTr="006F255D">
              <w:trPr>
                <w:trHeight w:val="649"/>
              </w:trPr>
              <w:tc>
                <w:tcPr>
                  <w:tcW w:w="364" w:type="pct"/>
                  <w:vMerge/>
                </w:tcPr>
                <w:p w:rsidR="006F255D" w:rsidRPr="001368CA" w:rsidRDefault="006F255D" w:rsidP="006F255D">
                  <w:pPr>
                    <w:spacing w:after="100" w:afterAutospacing="1" w:line="240" w:lineRule="auto"/>
                    <w:rPr>
                      <w:rFonts w:ascii="Times New Roman" w:eastAsia="Calibri" w:hAnsi="Times New Roman" w:cs="Times New Roman"/>
                      <w:sz w:val="12"/>
                      <w:szCs w:val="12"/>
                      <w:lang w:val="uk-UA" w:eastAsia="ru-RU"/>
                    </w:rPr>
                  </w:pPr>
                </w:p>
              </w:tc>
              <w:tc>
                <w:tcPr>
                  <w:tcW w:w="364" w:type="pct"/>
                  <w:vMerge/>
                </w:tcPr>
                <w:p w:rsidR="006F255D" w:rsidRPr="001368CA" w:rsidRDefault="006F255D" w:rsidP="006F255D">
                  <w:pPr>
                    <w:spacing w:after="100" w:afterAutospacing="1" w:line="240" w:lineRule="auto"/>
                    <w:rPr>
                      <w:rFonts w:ascii="Times New Roman" w:eastAsia="Calibri" w:hAnsi="Times New Roman" w:cs="Times New Roman"/>
                      <w:sz w:val="12"/>
                      <w:szCs w:val="12"/>
                      <w:lang w:val="uk-UA" w:eastAsia="ru-RU"/>
                    </w:rPr>
                  </w:pPr>
                </w:p>
              </w:tc>
              <w:tc>
                <w:tcPr>
                  <w:tcW w:w="640" w:type="pct"/>
                  <w:vMerge/>
                  <w:shd w:val="clear" w:color="auto" w:fill="auto"/>
                  <w:tcMar>
                    <w:top w:w="28" w:type="dxa"/>
                    <w:left w:w="57" w:type="dxa"/>
                    <w:bottom w:w="28" w:type="dxa"/>
                    <w:right w:w="57" w:type="dxa"/>
                  </w:tcMar>
                </w:tcPr>
                <w:p w:rsidR="006F255D" w:rsidRPr="001368CA" w:rsidRDefault="006F255D" w:rsidP="006F255D">
                  <w:pPr>
                    <w:spacing w:after="100" w:afterAutospacing="1" w:line="240" w:lineRule="auto"/>
                    <w:rPr>
                      <w:rFonts w:ascii="Times New Roman" w:eastAsia="Calibri" w:hAnsi="Times New Roman" w:cs="Times New Roman"/>
                      <w:sz w:val="12"/>
                      <w:szCs w:val="12"/>
                      <w:lang w:val="uk-UA" w:eastAsia="ru-RU"/>
                    </w:rPr>
                  </w:pPr>
                </w:p>
              </w:tc>
              <w:tc>
                <w:tcPr>
                  <w:tcW w:w="280" w:type="pct"/>
                  <w:vMerge/>
                  <w:shd w:val="clear" w:color="auto" w:fill="auto"/>
                  <w:tcMar>
                    <w:top w:w="28" w:type="dxa"/>
                    <w:left w:w="57" w:type="dxa"/>
                    <w:bottom w:w="28" w:type="dxa"/>
                    <w:right w:w="57" w:type="dxa"/>
                  </w:tcMar>
                </w:tcPr>
                <w:p w:rsidR="006F255D" w:rsidRPr="001368CA" w:rsidRDefault="006F255D" w:rsidP="006F255D">
                  <w:pPr>
                    <w:spacing w:after="100" w:afterAutospacing="1" w:line="240" w:lineRule="auto"/>
                    <w:jc w:val="center"/>
                    <w:rPr>
                      <w:rFonts w:ascii="Times New Roman" w:eastAsia="Calibri" w:hAnsi="Times New Roman" w:cs="Times New Roman"/>
                      <w:sz w:val="12"/>
                      <w:szCs w:val="12"/>
                      <w:lang w:val="uk-UA" w:eastAsia="ru-RU"/>
                    </w:rPr>
                  </w:pPr>
                </w:p>
              </w:tc>
              <w:tc>
                <w:tcPr>
                  <w:tcW w:w="365" w:type="pct"/>
                  <w:vMerge/>
                  <w:shd w:val="clear" w:color="auto" w:fill="auto"/>
                  <w:tcMar>
                    <w:top w:w="28" w:type="dxa"/>
                    <w:left w:w="57" w:type="dxa"/>
                    <w:bottom w:w="28" w:type="dxa"/>
                    <w:right w:w="57" w:type="dxa"/>
                  </w:tcMar>
                </w:tcPr>
                <w:p w:rsidR="006F255D" w:rsidRPr="001368CA" w:rsidRDefault="006F255D" w:rsidP="006F255D">
                  <w:pPr>
                    <w:spacing w:after="100" w:afterAutospacing="1" w:line="240" w:lineRule="auto"/>
                    <w:jc w:val="center"/>
                    <w:rPr>
                      <w:rFonts w:ascii="Times New Roman" w:eastAsia="Calibri" w:hAnsi="Times New Roman" w:cs="Times New Roman"/>
                      <w:sz w:val="12"/>
                      <w:szCs w:val="12"/>
                      <w:lang w:val="uk-UA" w:eastAsia="ru-RU"/>
                    </w:rPr>
                  </w:pPr>
                </w:p>
              </w:tc>
              <w:tc>
                <w:tcPr>
                  <w:tcW w:w="274" w:type="pct"/>
                  <w:vMerge/>
                  <w:shd w:val="clear" w:color="auto" w:fill="auto"/>
                  <w:tcMar>
                    <w:top w:w="28" w:type="dxa"/>
                    <w:left w:w="57" w:type="dxa"/>
                    <w:bottom w:w="28" w:type="dxa"/>
                    <w:right w:w="57" w:type="dxa"/>
                  </w:tcMar>
                </w:tcPr>
                <w:p w:rsidR="006F255D" w:rsidRPr="001368CA" w:rsidRDefault="006F255D" w:rsidP="006F255D">
                  <w:pPr>
                    <w:spacing w:after="100" w:afterAutospacing="1" w:line="240" w:lineRule="auto"/>
                    <w:jc w:val="center"/>
                    <w:rPr>
                      <w:rFonts w:ascii="Times New Roman" w:eastAsia="Calibri" w:hAnsi="Times New Roman" w:cs="Times New Roman"/>
                      <w:sz w:val="12"/>
                      <w:szCs w:val="12"/>
                      <w:lang w:val="uk-UA" w:eastAsia="ru-RU"/>
                    </w:rPr>
                  </w:pPr>
                </w:p>
              </w:tc>
              <w:tc>
                <w:tcPr>
                  <w:tcW w:w="454" w:type="pct"/>
                  <w:vMerge/>
                  <w:shd w:val="clear" w:color="auto" w:fill="auto"/>
                  <w:tcMar>
                    <w:top w:w="28" w:type="dxa"/>
                    <w:left w:w="57" w:type="dxa"/>
                    <w:bottom w:w="28" w:type="dxa"/>
                    <w:right w:w="57" w:type="dxa"/>
                  </w:tcMar>
                </w:tcPr>
                <w:p w:rsidR="006F255D" w:rsidRPr="001368CA" w:rsidRDefault="006F255D" w:rsidP="006F255D">
                  <w:pPr>
                    <w:spacing w:after="100" w:afterAutospacing="1" w:line="240" w:lineRule="auto"/>
                    <w:jc w:val="center"/>
                    <w:rPr>
                      <w:rFonts w:ascii="Times New Roman" w:eastAsia="Calibri" w:hAnsi="Times New Roman" w:cs="Times New Roman"/>
                      <w:sz w:val="12"/>
                      <w:szCs w:val="12"/>
                      <w:lang w:val="uk-UA" w:eastAsia="ru-RU"/>
                    </w:rPr>
                  </w:pPr>
                </w:p>
              </w:tc>
              <w:tc>
                <w:tcPr>
                  <w:tcW w:w="456" w:type="pct"/>
                  <w:shd w:val="clear" w:color="auto" w:fill="auto"/>
                  <w:tcMar>
                    <w:top w:w="28" w:type="dxa"/>
                    <w:left w:w="57" w:type="dxa"/>
                    <w:bottom w:w="28" w:type="dxa"/>
                    <w:right w:w="57" w:type="dxa"/>
                  </w:tcMar>
                  <w:vAlign w:val="center"/>
                </w:tcPr>
                <w:p w:rsidR="006F255D" w:rsidRPr="001368CA" w:rsidRDefault="006F255D" w:rsidP="006F255D">
                  <w:pPr>
                    <w:widowControl w:val="0"/>
                    <w:spacing w:after="100" w:afterAutospacing="1" w:line="240" w:lineRule="auto"/>
                    <w:rPr>
                      <w:rFonts w:ascii="Times New Roman" w:eastAsia="Calibri" w:hAnsi="Times New Roman" w:cs="Times New Roman"/>
                      <w:sz w:val="12"/>
                      <w:szCs w:val="12"/>
                      <w:lang w:val="uk-UA"/>
                    </w:rPr>
                  </w:pPr>
                  <w:r w:rsidRPr="00CC65BD">
                    <w:rPr>
                      <w:rFonts w:ascii="Times New Roman" w:hAnsi="Times New Roman" w:cs="Times New Roman"/>
                      <w:b/>
                      <w:color w:val="000000"/>
                      <w:sz w:val="12"/>
                      <w:szCs w:val="12"/>
                      <w:lang w:val="uk-UA"/>
                    </w:rPr>
                    <w:t>якості:</w:t>
                  </w:r>
                  <w:r w:rsidRPr="00CC65BD">
                    <w:rPr>
                      <w:rFonts w:ascii="Times New Roman" w:hAnsi="Times New Roman" w:cs="Times New Roman"/>
                      <w:color w:val="000000"/>
                      <w:sz w:val="12"/>
                      <w:szCs w:val="12"/>
                      <w:lang w:val="uk-UA"/>
                    </w:rPr>
                    <w:t xml:space="preserve"> </w:t>
                  </w:r>
                  <w:r w:rsidRPr="006F255D">
                    <w:rPr>
                      <w:rFonts w:ascii="Times New Roman" w:hAnsi="Times New Roman" w:cs="Times New Roman"/>
                      <w:color w:val="000000"/>
                      <w:sz w:val="12"/>
                      <w:szCs w:val="12"/>
                      <w:lang w:val="uk-UA"/>
                    </w:rPr>
                    <w:t>економія теплової енергії за рахунок впровадження, %</w:t>
                  </w:r>
                </w:p>
              </w:tc>
              <w:tc>
                <w:tcPr>
                  <w:tcW w:w="348" w:type="pct"/>
                  <w:shd w:val="clear" w:color="auto" w:fill="auto"/>
                  <w:tcMar>
                    <w:top w:w="28" w:type="dxa"/>
                    <w:left w:w="57" w:type="dxa"/>
                    <w:bottom w:w="28" w:type="dxa"/>
                    <w:right w:w="57" w:type="dxa"/>
                  </w:tcMar>
                  <w:vAlign w:val="center"/>
                </w:tcPr>
                <w:p w:rsidR="006F255D" w:rsidRPr="001368CA" w:rsidRDefault="006F255D" w:rsidP="006F255D">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10 - 15</w:t>
                  </w:r>
                </w:p>
              </w:tc>
              <w:tc>
                <w:tcPr>
                  <w:tcW w:w="363" w:type="pct"/>
                  <w:shd w:val="clear" w:color="auto" w:fill="auto"/>
                  <w:tcMar>
                    <w:top w:w="28" w:type="dxa"/>
                    <w:left w:w="57" w:type="dxa"/>
                    <w:bottom w:w="28" w:type="dxa"/>
                    <w:right w:w="57" w:type="dxa"/>
                  </w:tcMar>
                  <w:vAlign w:val="center"/>
                </w:tcPr>
                <w:p w:rsidR="006F255D" w:rsidRPr="001368CA" w:rsidRDefault="006F255D" w:rsidP="006F255D">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10 - 15</w:t>
                  </w:r>
                </w:p>
              </w:tc>
              <w:tc>
                <w:tcPr>
                  <w:tcW w:w="400" w:type="pct"/>
                  <w:shd w:val="clear" w:color="auto" w:fill="auto"/>
                  <w:tcMar>
                    <w:top w:w="28" w:type="dxa"/>
                    <w:left w:w="57" w:type="dxa"/>
                    <w:bottom w:w="28" w:type="dxa"/>
                    <w:right w:w="57" w:type="dxa"/>
                  </w:tcMar>
                  <w:vAlign w:val="center"/>
                </w:tcPr>
                <w:p w:rsidR="006F255D" w:rsidRPr="001368CA" w:rsidRDefault="006F255D" w:rsidP="006F255D">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10 – 15</w:t>
                  </w:r>
                </w:p>
              </w:tc>
              <w:tc>
                <w:tcPr>
                  <w:tcW w:w="363" w:type="pct"/>
                  <w:shd w:val="clear" w:color="auto" w:fill="auto"/>
                  <w:vAlign w:val="center"/>
                </w:tcPr>
                <w:p w:rsidR="006F255D" w:rsidRPr="001368CA" w:rsidRDefault="006F255D" w:rsidP="006F255D">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10 – 15</w:t>
                  </w:r>
                </w:p>
              </w:tc>
              <w:tc>
                <w:tcPr>
                  <w:tcW w:w="327" w:type="pct"/>
                  <w:shd w:val="clear" w:color="auto" w:fill="auto"/>
                  <w:vAlign w:val="center"/>
                </w:tcPr>
                <w:p w:rsidR="006F255D" w:rsidRPr="001368CA" w:rsidRDefault="006F255D" w:rsidP="006F255D">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10 - 15</w:t>
                  </w:r>
                </w:p>
              </w:tc>
            </w:tr>
          </w:tbl>
          <w:p w:rsidR="003600B9" w:rsidRDefault="003600B9" w:rsidP="00690B4B">
            <w:pPr>
              <w:ind w:left="33"/>
              <w:rPr>
                <w:rFonts w:ascii="Times New Roman" w:hAnsi="Times New Roman" w:cs="Times New Roman"/>
                <w:sz w:val="28"/>
                <w:szCs w:val="28"/>
                <w:lang w:val="uk-UA"/>
              </w:rPr>
            </w:pPr>
          </w:p>
          <w:p w:rsidR="003600B9" w:rsidRDefault="003600B9" w:rsidP="00690B4B">
            <w:pPr>
              <w:ind w:left="33"/>
              <w:rPr>
                <w:rFonts w:ascii="Times New Roman" w:hAnsi="Times New Roman" w:cs="Times New Roman"/>
                <w:sz w:val="28"/>
                <w:szCs w:val="28"/>
                <w:lang w:val="uk-UA"/>
              </w:rPr>
            </w:pPr>
          </w:p>
          <w:p w:rsidR="003464B2" w:rsidRDefault="003464B2" w:rsidP="00690B4B">
            <w:pPr>
              <w:ind w:left="33"/>
              <w:rPr>
                <w:rFonts w:ascii="Times New Roman" w:hAnsi="Times New Roman" w:cs="Times New Roman"/>
                <w:sz w:val="28"/>
                <w:szCs w:val="28"/>
                <w:lang w:val="uk-UA"/>
              </w:rPr>
            </w:pPr>
          </w:p>
          <w:p w:rsidR="003464B2" w:rsidRDefault="003464B2" w:rsidP="00690B4B">
            <w:pPr>
              <w:ind w:left="33"/>
              <w:rPr>
                <w:rFonts w:ascii="Times New Roman" w:hAnsi="Times New Roman" w:cs="Times New Roman"/>
                <w:sz w:val="28"/>
                <w:szCs w:val="28"/>
                <w:lang w:val="uk-UA"/>
              </w:rPr>
            </w:pPr>
          </w:p>
          <w:p w:rsidR="002A5840" w:rsidRDefault="002A5840" w:rsidP="00690B4B">
            <w:pPr>
              <w:ind w:left="33"/>
              <w:rPr>
                <w:rFonts w:ascii="Times New Roman" w:hAnsi="Times New Roman" w:cs="Times New Roman"/>
                <w:sz w:val="28"/>
                <w:szCs w:val="28"/>
                <w:lang w:val="uk-UA"/>
              </w:rPr>
            </w:pPr>
          </w:p>
          <w:p w:rsidR="003464B2" w:rsidRDefault="003464B2" w:rsidP="00690B4B">
            <w:pPr>
              <w:ind w:left="33"/>
              <w:rPr>
                <w:rFonts w:ascii="Times New Roman" w:hAnsi="Times New Roman" w:cs="Times New Roman"/>
                <w:sz w:val="28"/>
                <w:szCs w:val="28"/>
                <w:lang w:val="uk-UA"/>
              </w:rPr>
            </w:pPr>
          </w:p>
          <w:p w:rsidR="00FB2847" w:rsidRPr="002A5840" w:rsidRDefault="00C42860" w:rsidP="00FB2847">
            <w:pPr>
              <w:ind w:left="33"/>
              <w:rPr>
                <w:rFonts w:ascii="Times New Roman" w:hAnsi="Times New Roman" w:cs="Times New Roman"/>
                <w:sz w:val="26"/>
                <w:szCs w:val="26"/>
                <w:lang w:val="uk-UA"/>
              </w:rPr>
            </w:pPr>
            <w:r>
              <w:rPr>
                <w:rFonts w:ascii="Times New Roman" w:hAnsi="Times New Roman" w:cs="Times New Roman"/>
                <w:sz w:val="26"/>
                <w:szCs w:val="26"/>
                <w:lang w:val="uk-UA"/>
              </w:rPr>
              <w:lastRenderedPageBreak/>
              <w:t>10</w:t>
            </w:r>
            <w:r w:rsidR="00FB2847" w:rsidRPr="002A5840">
              <w:rPr>
                <w:rFonts w:ascii="Times New Roman" w:hAnsi="Times New Roman" w:cs="Times New Roman"/>
                <w:sz w:val="26"/>
                <w:szCs w:val="26"/>
                <w:lang w:val="uk-UA"/>
              </w:rPr>
              <w:t>. У ДОДАТКУ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2021–2025 РОКИ» позицію «ВСЬОГО» заходів програми пункту 1.</w:t>
            </w:r>
            <w:r w:rsidR="00FB2847">
              <w:rPr>
                <w:rFonts w:ascii="Times New Roman" w:hAnsi="Times New Roman" w:cs="Times New Roman"/>
                <w:sz w:val="26"/>
                <w:szCs w:val="26"/>
                <w:lang w:val="uk-UA"/>
              </w:rPr>
              <w:t>2</w:t>
            </w:r>
            <w:r w:rsidR="00FB2847" w:rsidRPr="002A5840">
              <w:rPr>
                <w:rFonts w:ascii="Times New Roman" w:hAnsi="Times New Roman" w:cs="Times New Roman"/>
                <w:sz w:val="26"/>
                <w:szCs w:val="26"/>
                <w:lang w:val="uk-UA"/>
              </w:rPr>
              <w:t xml:space="preserve"> «</w:t>
            </w:r>
            <w:r w:rsidR="00FB2847" w:rsidRPr="00FB2847">
              <w:rPr>
                <w:rFonts w:ascii="Times New Roman" w:hAnsi="Times New Roman" w:cs="Times New Roman"/>
                <w:sz w:val="26"/>
                <w:szCs w:val="26"/>
                <w:lang w:val="uk-UA"/>
              </w:rPr>
              <w:t>Будівлі закладів бюджетної сфери міста Києва</w:t>
            </w:r>
            <w:r w:rsidR="00FB2847" w:rsidRPr="002A5840">
              <w:rPr>
                <w:rFonts w:ascii="Times New Roman" w:hAnsi="Times New Roman" w:cs="Times New Roman"/>
                <w:sz w:val="26"/>
                <w:szCs w:val="26"/>
                <w:lang w:val="uk-UA"/>
              </w:rPr>
              <w:t>» Оперативної цілі Стратегії розвитку міста Києва до 2025 року «</w:t>
            </w:r>
            <w:r w:rsidR="00FB2847" w:rsidRPr="00FB2847">
              <w:rPr>
                <w:rFonts w:ascii="Times New Roman" w:hAnsi="Times New Roman" w:cs="Times New Roman"/>
                <w:sz w:val="26"/>
                <w:szCs w:val="26"/>
                <w:lang w:val="uk-UA"/>
              </w:rPr>
              <w:t>Підвищення ефективності споживання енергоресурсів</w:t>
            </w:r>
            <w:r w:rsidR="00FB2847" w:rsidRPr="002A5840">
              <w:rPr>
                <w:rFonts w:ascii="Times New Roman" w:hAnsi="Times New Roman" w:cs="Times New Roman"/>
                <w:sz w:val="26"/>
                <w:szCs w:val="26"/>
                <w:lang w:val="uk-UA"/>
              </w:rPr>
              <w:t>» викласти у такій редакції:</w:t>
            </w:r>
          </w:p>
          <w:p w:rsidR="00FB2847" w:rsidRPr="0078300C" w:rsidRDefault="00FB2847" w:rsidP="00FB2847">
            <w:pPr>
              <w:ind w:left="33"/>
              <w:rPr>
                <w:rFonts w:ascii="Times New Roman" w:hAnsi="Times New Roman" w:cs="Times New Roman"/>
                <w:sz w:val="28"/>
                <w:szCs w:val="28"/>
                <w:lang w:val="uk-UA"/>
              </w:rPr>
            </w:pPr>
          </w:p>
          <w:tbl>
            <w:tblPr>
              <w:tblW w:w="7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55"/>
              <w:gridCol w:w="572"/>
              <w:gridCol w:w="568"/>
              <w:gridCol w:w="566"/>
              <w:gridCol w:w="707"/>
              <w:gridCol w:w="569"/>
              <w:gridCol w:w="1077"/>
              <w:gridCol w:w="825"/>
              <w:gridCol w:w="451"/>
              <w:gridCol w:w="451"/>
              <w:gridCol w:w="486"/>
              <w:gridCol w:w="426"/>
              <w:gridCol w:w="419"/>
            </w:tblGrid>
            <w:tr w:rsidR="00FB2847" w:rsidRPr="0078300C" w:rsidTr="00FB2847">
              <w:trPr>
                <w:trHeight w:val="694"/>
              </w:trPr>
              <w:tc>
                <w:tcPr>
                  <w:tcW w:w="300" w:type="pct"/>
                  <w:tcBorders>
                    <w:bottom w:val="single" w:sz="4" w:space="0" w:color="auto"/>
                  </w:tcBorders>
                </w:tcPr>
                <w:p w:rsidR="00FB2847" w:rsidRPr="0078300C" w:rsidRDefault="00FB2847" w:rsidP="00136003">
                  <w:pPr>
                    <w:spacing w:after="0" w:line="240" w:lineRule="auto"/>
                    <w:rPr>
                      <w:rFonts w:ascii="Times New Roman" w:eastAsia="Calibri" w:hAnsi="Times New Roman" w:cs="Times New Roman"/>
                      <w:sz w:val="14"/>
                      <w:szCs w:val="14"/>
                      <w:lang w:val="uk-UA" w:eastAsia="ru-RU"/>
                    </w:rPr>
                  </w:pPr>
                </w:p>
              </w:tc>
              <w:tc>
                <w:tcPr>
                  <w:tcW w:w="377" w:type="pct"/>
                  <w:tcBorders>
                    <w:bottom w:val="single" w:sz="4" w:space="0" w:color="auto"/>
                  </w:tcBorders>
                </w:tcPr>
                <w:p w:rsidR="00FB2847" w:rsidRPr="0078300C" w:rsidRDefault="00FB2847" w:rsidP="00FB2847">
                  <w:pPr>
                    <w:spacing w:after="0" w:line="240" w:lineRule="auto"/>
                    <w:rPr>
                      <w:rFonts w:ascii="Times New Roman" w:eastAsia="Calibri" w:hAnsi="Times New Roman" w:cs="Times New Roman"/>
                      <w:sz w:val="14"/>
                      <w:szCs w:val="14"/>
                      <w:lang w:val="uk-UA" w:eastAsia="ru-RU"/>
                    </w:rPr>
                  </w:pPr>
                  <w:r w:rsidRPr="0078300C">
                    <w:rPr>
                      <w:rFonts w:ascii="Times New Roman" w:eastAsia="Calibri" w:hAnsi="Times New Roman" w:cs="Times New Roman"/>
                      <w:sz w:val="14"/>
                      <w:szCs w:val="14"/>
                      <w:lang w:val="uk-UA" w:eastAsia="ru-RU"/>
                    </w:rPr>
                    <w:t>ВСЬОГО по п. 1.</w:t>
                  </w:r>
                  <w:r>
                    <w:rPr>
                      <w:rFonts w:ascii="Times New Roman" w:eastAsia="Calibri" w:hAnsi="Times New Roman" w:cs="Times New Roman"/>
                      <w:sz w:val="14"/>
                      <w:szCs w:val="14"/>
                      <w:lang w:val="uk-UA" w:eastAsia="ru-RU"/>
                    </w:rPr>
                    <w:t>2</w:t>
                  </w:r>
                  <w:r w:rsidRPr="0078300C">
                    <w:rPr>
                      <w:rFonts w:ascii="Times New Roman" w:eastAsia="Calibri" w:hAnsi="Times New Roman" w:cs="Times New Roman"/>
                      <w:sz w:val="14"/>
                      <w:szCs w:val="14"/>
                      <w:lang w:val="uk-UA" w:eastAsia="ru-RU"/>
                    </w:rPr>
                    <w:t>:</w:t>
                  </w:r>
                </w:p>
              </w:tc>
              <w:tc>
                <w:tcPr>
                  <w:tcW w:w="375" w:type="pct"/>
                  <w:tcBorders>
                    <w:bottom w:val="single" w:sz="4" w:space="0" w:color="auto"/>
                  </w:tcBorders>
                  <w:shd w:val="clear" w:color="auto" w:fill="auto"/>
                  <w:tcMar>
                    <w:top w:w="28" w:type="dxa"/>
                    <w:left w:w="57" w:type="dxa"/>
                    <w:bottom w:w="28" w:type="dxa"/>
                    <w:right w:w="57" w:type="dxa"/>
                  </w:tcMar>
                </w:tcPr>
                <w:p w:rsidR="00FB2847" w:rsidRPr="0078300C" w:rsidRDefault="00FB2847" w:rsidP="00136003">
                  <w:pPr>
                    <w:spacing w:after="0" w:line="240" w:lineRule="auto"/>
                    <w:rPr>
                      <w:rFonts w:ascii="Times New Roman" w:eastAsia="Calibri" w:hAnsi="Times New Roman" w:cs="Times New Roman"/>
                      <w:sz w:val="14"/>
                      <w:szCs w:val="14"/>
                      <w:lang w:val="uk-UA" w:eastAsia="ru-RU"/>
                    </w:rPr>
                  </w:pPr>
                </w:p>
              </w:tc>
              <w:tc>
                <w:tcPr>
                  <w:tcW w:w="374" w:type="pct"/>
                  <w:tcBorders>
                    <w:bottom w:val="single" w:sz="4" w:space="0" w:color="auto"/>
                  </w:tcBorders>
                  <w:shd w:val="clear" w:color="auto" w:fill="auto"/>
                  <w:tcMar>
                    <w:top w:w="28" w:type="dxa"/>
                    <w:left w:w="57" w:type="dxa"/>
                    <w:bottom w:w="28" w:type="dxa"/>
                    <w:right w:w="57" w:type="dxa"/>
                  </w:tcMar>
                </w:tcPr>
                <w:p w:rsidR="00FB2847" w:rsidRPr="0078300C" w:rsidRDefault="00FB2847" w:rsidP="00136003">
                  <w:pPr>
                    <w:spacing w:after="0" w:line="240" w:lineRule="auto"/>
                    <w:jc w:val="center"/>
                    <w:rPr>
                      <w:rFonts w:ascii="Times New Roman" w:eastAsia="Calibri" w:hAnsi="Times New Roman" w:cs="Times New Roman"/>
                      <w:sz w:val="14"/>
                      <w:szCs w:val="14"/>
                      <w:lang w:val="uk-UA" w:eastAsia="ru-RU"/>
                    </w:rPr>
                  </w:pPr>
                </w:p>
              </w:tc>
              <w:tc>
                <w:tcPr>
                  <w:tcW w:w="467" w:type="pct"/>
                  <w:tcBorders>
                    <w:bottom w:val="single" w:sz="4" w:space="0" w:color="auto"/>
                  </w:tcBorders>
                  <w:shd w:val="clear" w:color="auto" w:fill="auto"/>
                  <w:tcMar>
                    <w:top w:w="28" w:type="dxa"/>
                    <w:left w:w="57" w:type="dxa"/>
                    <w:bottom w:w="28" w:type="dxa"/>
                    <w:right w:w="57" w:type="dxa"/>
                  </w:tcMar>
                </w:tcPr>
                <w:p w:rsidR="00FB2847" w:rsidRPr="0078300C" w:rsidRDefault="00FB2847" w:rsidP="00136003">
                  <w:pPr>
                    <w:spacing w:after="0" w:line="240" w:lineRule="auto"/>
                    <w:jc w:val="center"/>
                    <w:rPr>
                      <w:rFonts w:ascii="Times New Roman" w:eastAsia="Calibri" w:hAnsi="Times New Roman" w:cs="Times New Roman"/>
                      <w:sz w:val="14"/>
                      <w:szCs w:val="14"/>
                      <w:lang w:val="uk-UA" w:eastAsia="ru-RU"/>
                    </w:rPr>
                  </w:pPr>
                </w:p>
              </w:tc>
              <w:tc>
                <w:tcPr>
                  <w:tcW w:w="376" w:type="pct"/>
                  <w:tcBorders>
                    <w:bottom w:val="single" w:sz="4" w:space="0" w:color="auto"/>
                  </w:tcBorders>
                  <w:shd w:val="clear" w:color="auto" w:fill="auto"/>
                  <w:tcMar>
                    <w:top w:w="28" w:type="dxa"/>
                    <w:left w:w="57" w:type="dxa"/>
                    <w:bottom w:w="28" w:type="dxa"/>
                    <w:right w:w="57" w:type="dxa"/>
                  </w:tcMar>
                </w:tcPr>
                <w:p w:rsidR="00FB2847" w:rsidRPr="0078300C" w:rsidRDefault="00FB2847" w:rsidP="00136003">
                  <w:pPr>
                    <w:spacing w:after="0" w:line="240" w:lineRule="auto"/>
                    <w:jc w:val="center"/>
                    <w:rPr>
                      <w:rFonts w:ascii="Times New Roman" w:eastAsia="Calibri" w:hAnsi="Times New Roman" w:cs="Times New Roman"/>
                      <w:sz w:val="14"/>
                      <w:szCs w:val="14"/>
                      <w:lang w:val="uk-UA" w:eastAsia="ru-RU"/>
                    </w:rPr>
                  </w:pPr>
                </w:p>
              </w:tc>
              <w:tc>
                <w:tcPr>
                  <w:tcW w:w="711" w:type="pct"/>
                  <w:tcBorders>
                    <w:bottom w:val="single" w:sz="4" w:space="0" w:color="auto"/>
                  </w:tcBorders>
                  <w:shd w:val="clear" w:color="auto" w:fill="auto"/>
                  <w:tcMar>
                    <w:top w:w="28" w:type="dxa"/>
                    <w:left w:w="57" w:type="dxa"/>
                    <w:bottom w:w="28" w:type="dxa"/>
                    <w:right w:w="57" w:type="dxa"/>
                  </w:tcMar>
                  <w:vAlign w:val="center"/>
                </w:tcPr>
                <w:p w:rsidR="00FB2847" w:rsidRDefault="00FB2847" w:rsidP="00FB2847">
                  <w:pPr>
                    <w:pStyle w:val="a7"/>
                    <w:spacing w:before="0" w:beforeAutospacing="0" w:after="0" w:afterAutospacing="0"/>
                    <w:rPr>
                      <w:sz w:val="12"/>
                      <w:szCs w:val="12"/>
                      <w:lang w:val="uk-UA"/>
                    </w:rPr>
                  </w:pPr>
                  <w:r w:rsidRPr="003C5108">
                    <w:rPr>
                      <w:sz w:val="12"/>
                      <w:szCs w:val="12"/>
                      <w:lang w:val="uk-UA"/>
                    </w:rPr>
                    <w:t>Всього:</w:t>
                  </w:r>
                </w:p>
                <w:p w:rsidR="00FB2847" w:rsidRPr="003C5108" w:rsidRDefault="00C42860" w:rsidP="00FB2847">
                  <w:pPr>
                    <w:pStyle w:val="a7"/>
                    <w:spacing w:before="0" w:beforeAutospacing="0" w:after="0" w:afterAutospacing="0"/>
                    <w:rPr>
                      <w:sz w:val="12"/>
                      <w:szCs w:val="12"/>
                      <w:lang w:val="uk-UA"/>
                    </w:rPr>
                  </w:pPr>
                  <w:r>
                    <w:rPr>
                      <w:sz w:val="12"/>
                      <w:szCs w:val="12"/>
                      <w:lang w:val="uk-UA"/>
                    </w:rPr>
                    <w:t>1485686,64</w:t>
                  </w:r>
                </w:p>
                <w:p w:rsidR="00FB2847" w:rsidRDefault="00FB2847" w:rsidP="00FB2847">
                  <w:pPr>
                    <w:pStyle w:val="a7"/>
                    <w:spacing w:before="0" w:beforeAutospacing="0" w:after="0" w:afterAutospacing="0"/>
                    <w:rPr>
                      <w:sz w:val="12"/>
                      <w:szCs w:val="12"/>
                      <w:lang w:val="uk-UA"/>
                    </w:rPr>
                  </w:pPr>
                  <w:r>
                    <w:rPr>
                      <w:sz w:val="12"/>
                      <w:szCs w:val="12"/>
                      <w:lang w:val="uk-UA"/>
                    </w:rPr>
                    <w:t>2021 – 221496,40</w:t>
                  </w:r>
                </w:p>
                <w:p w:rsidR="00FB2847" w:rsidRDefault="00FB2847" w:rsidP="00FB2847">
                  <w:pPr>
                    <w:pStyle w:val="a7"/>
                    <w:spacing w:before="0" w:beforeAutospacing="0" w:after="0" w:afterAutospacing="0"/>
                    <w:rPr>
                      <w:sz w:val="12"/>
                      <w:szCs w:val="12"/>
                      <w:lang w:val="uk-UA"/>
                    </w:rPr>
                  </w:pPr>
                  <w:r>
                    <w:rPr>
                      <w:sz w:val="12"/>
                      <w:szCs w:val="12"/>
                      <w:lang w:val="uk-UA"/>
                    </w:rPr>
                    <w:t>2022 – 194991,30</w:t>
                  </w:r>
                </w:p>
                <w:p w:rsidR="00FB2847" w:rsidRDefault="00FB2847" w:rsidP="00FB2847">
                  <w:pPr>
                    <w:pStyle w:val="a7"/>
                    <w:spacing w:before="0" w:beforeAutospacing="0" w:after="0" w:afterAutospacing="0"/>
                    <w:rPr>
                      <w:sz w:val="12"/>
                      <w:szCs w:val="12"/>
                      <w:lang w:val="uk-UA"/>
                    </w:rPr>
                  </w:pPr>
                  <w:r w:rsidRPr="00B96DC2">
                    <w:rPr>
                      <w:sz w:val="12"/>
                      <w:szCs w:val="12"/>
                      <w:lang w:val="uk-UA"/>
                    </w:rPr>
                    <w:t xml:space="preserve">2023 – </w:t>
                  </w:r>
                  <w:r w:rsidR="00C42860">
                    <w:rPr>
                      <w:sz w:val="12"/>
                      <w:szCs w:val="12"/>
                      <w:lang w:val="uk-UA"/>
                    </w:rPr>
                    <w:t>205935,70</w:t>
                  </w:r>
                </w:p>
                <w:p w:rsidR="00FB2847" w:rsidRDefault="00FB2847" w:rsidP="00FB2847">
                  <w:pPr>
                    <w:pStyle w:val="a7"/>
                    <w:spacing w:before="0" w:beforeAutospacing="0" w:after="0" w:afterAutospacing="0"/>
                    <w:rPr>
                      <w:sz w:val="12"/>
                      <w:szCs w:val="12"/>
                      <w:lang w:val="uk-UA"/>
                    </w:rPr>
                  </w:pPr>
                  <w:r>
                    <w:rPr>
                      <w:sz w:val="12"/>
                      <w:szCs w:val="12"/>
                      <w:lang w:val="uk-UA"/>
                    </w:rPr>
                    <w:t xml:space="preserve">2024 – </w:t>
                  </w:r>
                  <w:r w:rsidR="00B96DC2">
                    <w:rPr>
                      <w:sz w:val="12"/>
                      <w:szCs w:val="12"/>
                      <w:lang w:val="uk-UA"/>
                    </w:rPr>
                    <w:t>452742,14</w:t>
                  </w:r>
                </w:p>
                <w:p w:rsidR="00FB2847" w:rsidRPr="0078300C" w:rsidRDefault="00FB2847" w:rsidP="00FB2847">
                  <w:pPr>
                    <w:pStyle w:val="a7"/>
                    <w:spacing w:before="0" w:beforeAutospacing="0" w:after="0" w:afterAutospacing="0"/>
                    <w:rPr>
                      <w:rFonts w:ascii="Arial" w:hAnsi="Arial" w:cs="Arial"/>
                      <w:sz w:val="12"/>
                      <w:szCs w:val="12"/>
                      <w:lang w:val="uk-UA"/>
                    </w:rPr>
                  </w:pPr>
                  <w:r>
                    <w:rPr>
                      <w:sz w:val="12"/>
                      <w:szCs w:val="12"/>
                      <w:lang w:val="uk-UA"/>
                    </w:rPr>
                    <w:t>2025 – 410521,10</w:t>
                  </w:r>
                </w:p>
              </w:tc>
              <w:tc>
                <w:tcPr>
                  <w:tcW w:w="545" w:type="pct"/>
                  <w:tcBorders>
                    <w:bottom w:val="single" w:sz="4" w:space="0" w:color="auto"/>
                  </w:tcBorders>
                  <w:shd w:val="clear" w:color="auto" w:fill="auto"/>
                  <w:tcMar>
                    <w:top w:w="28" w:type="dxa"/>
                    <w:left w:w="57" w:type="dxa"/>
                    <w:bottom w:w="28" w:type="dxa"/>
                    <w:right w:w="57" w:type="dxa"/>
                  </w:tcMar>
                  <w:vAlign w:val="center"/>
                </w:tcPr>
                <w:p w:rsidR="00FB2847" w:rsidRPr="0078300C" w:rsidRDefault="00FB2847" w:rsidP="00136003">
                  <w:pPr>
                    <w:spacing w:after="0" w:line="240" w:lineRule="auto"/>
                    <w:rPr>
                      <w:rFonts w:ascii="Arial" w:hAnsi="Arial" w:cs="Arial"/>
                      <w:sz w:val="12"/>
                      <w:szCs w:val="12"/>
                      <w:lang w:val="uk-UA"/>
                    </w:rPr>
                  </w:pPr>
                </w:p>
              </w:tc>
              <w:tc>
                <w:tcPr>
                  <w:tcW w:w="298" w:type="pct"/>
                  <w:tcBorders>
                    <w:bottom w:val="single" w:sz="4" w:space="0" w:color="auto"/>
                  </w:tcBorders>
                  <w:shd w:val="clear" w:color="auto" w:fill="auto"/>
                  <w:vAlign w:val="center"/>
                </w:tcPr>
                <w:p w:rsidR="00FB2847" w:rsidRPr="0078300C" w:rsidRDefault="00FB2847" w:rsidP="00136003">
                  <w:pPr>
                    <w:spacing w:after="0" w:line="240" w:lineRule="auto"/>
                    <w:jc w:val="center"/>
                    <w:rPr>
                      <w:rFonts w:ascii="Arial" w:hAnsi="Arial" w:cs="Arial"/>
                      <w:sz w:val="12"/>
                      <w:szCs w:val="12"/>
                      <w:lang w:val="uk-UA"/>
                    </w:rPr>
                  </w:pPr>
                </w:p>
              </w:tc>
              <w:tc>
                <w:tcPr>
                  <w:tcW w:w="298" w:type="pct"/>
                  <w:tcBorders>
                    <w:bottom w:val="single" w:sz="4" w:space="0" w:color="auto"/>
                  </w:tcBorders>
                  <w:shd w:val="clear" w:color="auto" w:fill="auto"/>
                  <w:vAlign w:val="center"/>
                </w:tcPr>
                <w:p w:rsidR="00FB2847" w:rsidRPr="0078300C" w:rsidRDefault="00FB2847" w:rsidP="00136003">
                  <w:pPr>
                    <w:spacing w:after="0" w:line="240" w:lineRule="auto"/>
                    <w:jc w:val="center"/>
                    <w:rPr>
                      <w:rFonts w:ascii="Arial" w:hAnsi="Arial" w:cs="Arial"/>
                      <w:sz w:val="12"/>
                      <w:szCs w:val="12"/>
                      <w:lang w:val="uk-UA"/>
                    </w:rPr>
                  </w:pPr>
                </w:p>
              </w:tc>
              <w:tc>
                <w:tcPr>
                  <w:tcW w:w="321" w:type="pct"/>
                  <w:tcBorders>
                    <w:bottom w:val="single" w:sz="4" w:space="0" w:color="auto"/>
                  </w:tcBorders>
                  <w:shd w:val="clear" w:color="auto" w:fill="auto"/>
                  <w:vAlign w:val="center"/>
                </w:tcPr>
                <w:p w:rsidR="00FB2847" w:rsidRPr="0078300C" w:rsidRDefault="00FB2847" w:rsidP="00136003">
                  <w:pPr>
                    <w:spacing w:after="0" w:line="240" w:lineRule="auto"/>
                    <w:jc w:val="center"/>
                    <w:rPr>
                      <w:rFonts w:ascii="Arial" w:hAnsi="Arial" w:cs="Arial"/>
                      <w:sz w:val="12"/>
                      <w:szCs w:val="12"/>
                      <w:lang w:val="uk-UA"/>
                    </w:rPr>
                  </w:pPr>
                </w:p>
              </w:tc>
              <w:tc>
                <w:tcPr>
                  <w:tcW w:w="281" w:type="pct"/>
                  <w:tcBorders>
                    <w:bottom w:val="single" w:sz="4" w:space="0" w:color="auto"/>
                  </w:tcBorders>
                  <w:shd w:val="clear" w:color="auto" w:fill="auto"/>
                  <w:vAlign w:val="center"/>
                </w:tcPr>
                <w:p w:rsidR="00FB2847" w:rsidRPr="0078300C" w:rsidRDefault="00FB2847" w:rsidP="00136003">
                  <w:pPr>
                    <w:spacing w:after="0" w:line="240" w:lineRule="auto"/>
                    <w:jc w:val="center"/>
                    <w:rPr>
                      <w:rFonts w:ascii="Arial" w:hAnsi="Arial" w:cs="Arial"/>
                      <w:sz w:val="12"/>
                      <w:szCs w:val="12"/>
                      <w:lang w:val="uk-UA"/>
                    </w:rPr>
                  </w:pPr>
                </w:p>
              </w:tc>
              <w:tc>
                <w:tcPr>
                  <w:tcW w:w="277" w:type="pct"/>
                  <w:tcBorders>
                    <w:bottom w:val="single" w:sz="4" w:space="0" w:color="auto"/>
                  </w:tcBorders>
                  <w:shd w:val="clear" w:color="auto" w:fill="auto"/>
                  <w:vAlign w:val="center"/>
                </w:tcPr>
                <w:p w:rsidR="00FB2847" w:rsidRPr="0078300C" w:rsidRDefault="00FB2847" w:rsidP="00136003">
                  <w:pPr>
                    <w:spacing w:after="0" w:line="240" w:lineRule="auto"/>
                    <w:jc w:val="center"/>
                    <w:rPr>
                      <w:rFonts w:ascii="Arial" w:hAnsi="Arial" w:cs="Arial"/>
                      <w:sz w:val="12"/>
                      <w:szCs w:val="12"/>
                      <w:lang w:val="uk-UA"/>
                    </w:rPr>
                  </w:pPr>
                </w:p>
              </w:tc>
            </w:tr>
          </w:tbl>
          <w:p w:rsidR="00FB2847" w:rsidRDefault="00FB2847" w:rsidP="00690B4B">
            <w:pPr>
              <w:ind w:left="33"/>
              <w:rPr>
                <w:rFonts w:ascii="Times New Roman" w:hAnsi="Times New Roman" w:cs="Times New Roman"/>
                <w:sz w:val="26"/>
                <w:szCs w:val="26"/>
                <w:lang w:val="uk-UA"/>
              </w:rPr>
            </w:pPr>
          </w:p>
          <w:p w:rsidR="00FB2847" w:rsidRDefault="00FB2847" w:rsidP="00690B4B">
            <w:pPr>
              <w:ind w:left="33"/>
              <w:rPr>
                <w:rFonts w:ascii="Times New Roman" w:hAnsi="Times New Roman" w:cs="Times New Roman"/>
                <w:sz w:val="26"/>
                <w:szCs w:val="26"/>
                <w:lang w:val="uk-UA"/>
              </w:rPr>
            </w:pPr>
          </w:p>
          <w:p w:rsidR="00FB2847" w:rsidRDefault="00FB2847" w:rsidP="00690B4B">
            <w:pPr>
              <w:ind w:left="33"/>
              <w:rPr>
                <w:rFonts w:ascii="Times New Roman" w:hAnsi="Times New Roman" w:cs="Times New Roman"/>
                <w:sz w:val="26"/>
                <w:szCs w:val="26"/>
                <w:lang w:val="uk-UA"/>
              </w:rPr>
            </w:pPr>
          </w:p>
          <w:p w:rsidR="00FB2847" w:rsidRDefault="00FB2847" w:rsidP="00690B4B">
            <w:pPr>
              <w:ind w:left="33"/>
              <w:rPr>
                <w:rFonts w:ascii="Times New Roman" w:hAnsi="Times New Roman" w:cs="Times New Roman"/>
                <w:sz w:val="26"/>
                <w:szCs w:val="26"/>
                <w:lang w:val="uk-UA"/>
              </w:rPr>
            </w:pPr>
          </w:p>
          <w:p w:rsidR="00FB2847" w:rsidRDefault="00FB2847" w:rsidP="00690B4B">
            <w:pPr>
              <w:ind w:left="33"/>
              <w:rPr>
                <w:rFonts w:ascii="Times New Roman" w:hAnsi="Times New Roman" w:cs="Times New Roman"/>
                <w:sz w:val="26"/>
                <w:szCs w:val="26"/>
                <w:lang w:val="uk-UA"/>
              </w:rPr>
            </w:pPr>
          </w:p>
          <w:p w:rsidR="00FB2847" w:rsidRDefault="00FB2847" w:rsidP="00690B4B">
            <w:pPr>
              <w:ind w:left="33"/>
              <w:rPr>
                <w:rFonts w:ascii="Times New Roman" w:hAnsi="Times New Roman" w:cs="Times New Roman"/>
                <w:sz w:val="26"/>
                <w:szCs w:val="26"/>
                <w:lang w:val="uk-UA"/>
              </w:rPr>
            </w:pPr>
          </w:p>
          <w:p w:rsidR="00FB2847" w:rsidRDefault="00FB2847" w:rsidP="00690B4B">
            <w:pPr>
              <w:ind w:left="33"/>
              <w:rPr>
                <w:rFonts w:ascii="Times New Roman" w:hAnsi="Times New Roman" w:cs="Times New Roman"/>
                <w:sz w:val="26"/>
                <w:szCs w:val="26"/>
                <w:lang w:val="uk-UA"/>
              </w:rPr>
            </w:pPr>
          </w:p>
          <w:p w:rsidR="00FB2847" w:rsidRDefault="00FB2847" w:rsidP="00690B4B">
            <w:pPr>
              <w:ind w:left="33"/>
              <w:rPr>
                <w:rFonts w:ascii="Times New Roman" w:hAnsi="Times New Roman" w:cs="Times New Roman"/>
                <w:sz w:val="26"/>
                <w:szCs w:val="26"/>
                <w:lang w:val="uk-UA"/>
              </w:rPr>
            </w:pPr>
          </w:p>
          <w:p w:rsidR="00FB2847" w:rsidRDefault="00FB2847" w:rsidP="00690B4B">
            <w:pPr>
              <w:ind w:left="33"/>
              <w:rPr>
                <w:rFonts w:ascii="Times New Roman" w:hAnsi="Times New Roman" w:cs="Times New Roman"/>
                <w:sz w:val="26"/>
                <w:szCs w:val="26"/>
                <w:lang w:val="uk-UA"/>
              </w:rPr>
            </w:pPr>
          </w:p>
          <w:p w:rsidR="00B41C6C" w:rsidRDefault="00B41C6C" w:rsidP="00690B4B">
            <w:pPr>
              <w:ind w:left="33"/>
              <w:rPr>
                <w:rFonts w:ascii="Times New Roman" w:hAnsi="Times New Roman" w:cs="Times New Roman"/>
                <w:sz w:val="26"/>
                <w:szCs w:val="26"/>
                <w:lang w:val="uk-UA"/>
              </w:rPr>
            </w:pPr>
          </w:p>
          <w:p w:rsidR="00B41C6C" w:rsidRDefault="00B41C6C" w:rsidP="00690B4B">
            <w:pPr>
              <w:ind w:left="33"/>
              <w:rPr>
                <w:rFonts w:ascii="Times New Roman" w:hAnsi="Times New Roman" w:cs="Times New Roman"/>
                <w:sz w:val="26"/>
                <w:szCs w:val="26"/>
                <w:lang w:val="uk-UA"/>
              </w:rPr>
            </w:pPr>
          </w:p>
          <w:p w:rsidR="00B41C6C" w:rsidRDefault="00B41C6C" w:rsidP="00690B4B">
            <w:pPr>
              <w:ind w:left="33"/>
              <w:rPr>
                <w:rFonts w:ascii="Times New Roman" w:hAnsi="Times New Roman" w:cs="Times New Roman"/>
                <w:sz w:val="26"/>
                <w:szCs w:val="26"/>
                <w:lang w:val="uk-UA"/>
              </w:rPr>
            </w:pPr>
          </w:p>
          <w:p w:rsidR="00B41C6C" w:rsidRDefault="00B41C6C" w:rsidP="00690B4B">
            <w:pPr>
              <w:ind w:left="33"/>
              <w:rPr>
                <w:rFonts w:ascii="Times New Roman" w:hAnsi="Times New Roman" w:cs="Times New Roman"/>
                <w:sz w:val="26"/>
                <w:szCs w:val="26"/>
                <w:lang w:val="uk-UA"/>
              </w:rPr>
            </w:pPr>
          </w:p>
          <w:p w:rsidR="00B41C6C" w:rsidRDefault="00B41C6C" w:rsidP="00690B4B">
            <w:pPr>
              <w:ind w:left="33"/>
              <w:rPr>
                <w:rFonts w:ascii="Times New Roman" w:hAnsi="Times New Roman" w:cs="Times New Roman"/>
                <w:sz w:val="26"/>
                <w:szCs w:val="26"/>
                <w:lang w:val="uk-UA"/>
              </w:rPr>
            </w:pPr>
          </w:p>
          <w:p w:rsidR="00B41C6C" w:rsidRDefault="00B41C6C" w:rsidP="00690B4B">
            <w:pPr>
              <w:ind w:left="33"/>
              <w:rPr>
                <w:rFonts w:ascii="Times New Roman" w:hAnsi="Times New Roman" w:cs="Times New Roman"/>
                <w:sz w:val="26"/>
                <w:szCs w:val="26"/>
                <w:lang w:val="uk-UA"/>
              </w:rPr>
            </w:pPr>
          </w:p>
          <w:p w:rsidR="00B41C6C" w:rsidRDefault="00B41C6C" w:rsidP="00690B4B">
            <w:pPr>
              <w:ind w:left="33"/>
              <w:rPr>
                <w:rFonts w:ascii="Times New Roman" w:hAnsi="Times New Roman" w:cs="Times New Roman"/>
                <w:sz w:val="26"/>
                <w:szCs w:val="26"/>
                <w:lang w:val="uk-UA"/>
              </w:rPr>
            </w:pPr>
          </w:p>
          <w:p w:rsidR="00B41C6C" w:rsidRDefault="00B41C6C" w:rsidP="00690B4B">
            <w:pPr>
              <w:ind w:left="33"/>
              <w:rPr>
                <w:rFonts w:ascii="Times New Roman" w:hAnsi="Times New Roman" w:cs="Times New Roman"/>
                <w:sz w:val="26"/>
                <w:szCs w:val="26"/>
                <w:lang w:val="uk-UA"/>
              </w:rPr>
            </w:pPr>
          </w:p>
          <w:p w:rsidR="00B41C6C" w:rsidRDefault="00B41C6C" w:rsidP="00690B4B">
            <w:pPr>
              <w:ind w:left="33"/>
              <w:rPr>
                <w:rFonts w:ascii="Times New Roman" w:hAnsi="Times New Roman" w:cs="Times New Roman"/>
                <w:sz w:val="26"/>
                <w:szCs w:val="26"/>
                <w:lang w:val="uk-UA"/>
              </w:rPr>
            </w:pPr>
          </w:p>
          <w:p w:rsidR="00B41C6C" w:rsidRDefault="00B41C6C" w:rsidP="00690B4B">
            <w:pPr>
              <w:ind w:left="33"/>
              <w:rPr>
                <w:rFonts w:ascii="Times New Roman" w:hAnsi="Times New Roman" w:cs="Times New Roman"/>
                <w:sz w:val="26"/>
                <w:szCs w:val="26"/>
                <w:lang w:val="uk-UA"/>
              </w:rPr>
            </w:pPr>
          </w:p>
          <w:p w:rsidR="00B41C6C" w:rsidRDefault="00B41C6C" w:rsidP="00690B4B">
            <w:pPr>
              <w:ind w:left="33"/>
              <w:rPr>
                <w:rFonts w:ascii="Times New Roman" w:hAnsi="Times New Roman" w:cs="Times New Roman"/>
                <w:sz w:val="26"/>
                <w:szCs w:val="26"/>
                <w:lang w:val="uk-UA"/>
              </w:rPr>
            </w:pPr>
          </w:p>
          <w:p w:rsidR="00FB2847" w:rsidRDefault="00FB2847" w:rsidP="00690B4B">
            <w:pPr>
              <w:ind w:left="33"/>
              <w:rPr>
                <w:rFonts w:ascii="Times New Roman" w:hAnsi="Times New Roman" w:cs="Times New Roman"/>
                <w:sz w:val="26"/>
                <w:szCs w:val="26"/>
                <w:lang w:val="uk-UA"/>
              </w:rPr>
            </w:pPr>
          </w:p>
          <w:p w:rsidR="00690B4B" w:rsidRPr="002A5840" w:rsidRDefault="009C585F" w:rsidP="00690B4B">
            <w:pPr>
              <w:ind w:left="33"/>
              <w:rPr>
                <w:rFonts w:ascii="Times New Roman" w:hAnsi="Times New Roman" w:cs="Times New Roman"/>
                <w:sz w:val="26"/>
                <w:szCs w:val="26"/>
                <w:lang w:val="uk-UA"/>
              </w:rPr>
            </w:pPr>
            <w:r>
              <w:rPr>
                <w:rFonts w:ascii="Times New Roman" w:hAnsi="Times New Roman" w:cs="Times New Roman"/>
                <w:sz w:val="26"/>
                <w:szCs w:val="26"/>
                <w:lang w:val="uk-UA"/>
              </w:rPr>
              <w:lastRenderedPageBreak/>
              <w:t>1</w:t>
            </w:r>
            <w:r w:rsidR="00C42860">
              <w:rPr>
                <w:rFonts w:ascii="Times New Roman" w:hAnsi="Times New Roman" w:cs="Times New Roman"/>
                <w:sz w:val="26"/>
                <w:szCs w:val="26"/>
                <w:lang w:val="uk-UA"/>
              </w:rPr>
              <w:t>1</w:t>
            </w:r>
            <w:r w:rsidR="00932023" w:rsidRPr="002A5840">
              <w:rPr>
                <w:rFonts w:ascii="Times New Roman" w:hAnsi="Times New Roman" w:cs="Times New Roman"/>
                <w:sz w:val="26"/>
                <w:szCs w:val="26"/>
                <w:lang w:val="uk-UA"/>
              </w:rPr>
              <w:t xml:space="preserve">. </w:t>
            </w:r>
            <w:r w:rsidR="00690B4B" w:rsidRPr="002A5840">
              <w:rPr>
                <w:rFonts w:ascii="Times New Roman" w:hAnsi="Times New Roman" w:cs="Times New Roman"/>
                <w:sz w:val="26"/>
                <w:szCs w:val="26"/>
                <w:lang w:val="uk-UA"/>
              </w:rPr>
              <w:t>У ДОДАТКУ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2021–2025 РОКИ» позицію 1.3.1. пункту 1.3. «Система водопостачання та водовідведення» Оперативної цілі Стратегії розвитку міста Києва до 2025 року  «</w:t>
            </w:r>
            <w:r w:rsidR="00690B4B" w:rsidRPr="00DB1111">
              <w:rPr>
                <w:rFonts w:ascii="Times New Roman" w:hAnsi="Times New Roman" w:cs="Times New Roman"/>
                <w:sz w:val="26"/>
                <w:szCs w:val="26"/>
                <w:lang w:val="uk-UA"/>
              </w:rPr>
              <w:t xml:space="preserve">Підвищення ефективності </w:t>
            </w:r>
            <w:r w:rsidR="00690B4B">
              <w:rPr>
                <w:rFonts w:ascii="Times New Roman" w:hAnsi="Times New Roman" w:cs="Times New Roman"/>
                <w:sz w:val="26"/>
                <w:szCs w:val="26"/>
                <w:lang w:val="uk-UA"/>
              </w:rPr>
              <w:t>використання комунальної інфраструктури</w:t>
            </w:r>
            <w:r w:rsidR="00690B4B" w:rsidRPr="002A5840">
              <w:rPr>
                <w:rFonts w:ascii="Times New Roman" w:hAnsi="Times New Roman" w:cs="Times New Roman"/>
                <w:sz w:val="26"/>
                <w:szCs w:val="26"/>
                <w:lang w:val="uk-UA"/>
              </w:rPr>
              <w:t>» викласти у такій редакції:</w:t>
            </w:r>
          </w:p>
          <w:p w:rsidR="00CC65BD" w:rsidRDefault="00CC65BD" w:rsidP="00DF7D6E">
            <w:pPr>
              <w:rPr>
                <w:rFonts w:ascii="Times New Roman" w:hAnsi="Times New Roman" w:cs="Times New Roman"/>
                <w:sz w:val="28"/>
                <w:szCs w:val="28"/>
                <w:lang w:val="uk-UA"/>
              </w:rPr>
            </w:pPr>
          </w:p>
          <w:tbl>
            <w:tblPr>
              <w:tblpPr w:leftFromText="180" w:rightFromText="180" w:vertAnchor="text" w:horzAnchor="margin" w:tblpY="37"/>
              <w:tblOverlap w:val="never"/>
              <w:tblW w:w="7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6"/>
              <w:gridCol w:w="997"/>
              <w:gridCol w:w="436"/>
              <w:gridCol w:w="570"/>
              <w:gridCol w:w="427"/>
              <w:gridCol w:w="710"/>
              <w:gridCol w:w="713"/>
              <w:gridCol w:w="683"/>
              <w:gridCol w:w="567"/>
              <w:gridCol w:w="680"/>
              <w:gridCol w:w="513"/>
              <w:gridCol w:w="421"/>
            </w:tblGrid>
            <w:tr w:rsidR="00272400" w:rsidRPr="001368CA" w:rsidTr="00623D87">
              <w:trPr>
                <w:trHeight w:val="489"/>
              </w:trPr>
              <w:tc>
                <w:tcPr>
                  <w:tcW w:w="361" w:type="pct"/>
                  <w:vMerge w:val="restart"/>
                  <w:vAlign w:val="center"/>
                </w:tcPr>
                <w:p w:rsidR="00272400" w:rsidRPr="001368CA" w:rsidRDefault="00272400" w:rsidP="00272400">
                  <w:pPr>
                    <w:spacing w:after="100" w:afterAutospacing="1" w:line="240" w:lineRule="auto"/>
                    <w:rPr>
                      <w:rFonts w:ascii="Times New Roman" w:eastAsia="Calibri" w:hAnsi="Times New Roman" w:cs="Times New Roman"/>
                      <w:b/>
                      <w:sz w:val="12"/>
                      <w:szCs w:val="12"/>
                      <w:lang w:val="uk-UA" w:eastAsia="ru-RU"/>
                    </w:rPr>
                  </w:pPr>
                  <w:r w:rsidRPr="001368CA">
                    <w:rPr>
                      <w:rFonts w:ascii="Times New Roman" w:eastAsia="Calibri" w:hAnsi="Times New Roman" w:cs="Times New Roman"/>
                      <w:b/>
                      <w:sz w:val="12"/>
                      <w:szCs w:val="12"/>
                      <w:lang w:val="uk-UA" w:eastAsia="ru-RU"/>
                    </w:rPr>
                    <w:t>Підвищення е</w:t>
                  </w:r>
                  <w:r>
                    <w:rPr>
                      <w:rFonts w:ascii="Times New Roman" w:eastAsia="Calibri" w:hAnsi="Times New Roman" w:cs="Times New Roman"/>
                      <w:b/>
                      <w:sz w:val="12"/>
                      <w:szCs w:val="12"/>
                      <w:lang w:val="uk-UA" w:eastAsia="ru-RU"/>
                    </w:rPr>
                    <w:t>ф</w:t>
                  </w:r>
                  <w:r w:rsidRPr="001368CA">
                    <w:rPr>
                      <w:rFonts w:ascii="Times New Roman" w:eastAsia="Calibri" w:hAnsi="Times New Roman" w:cs="Times New Roman"/>
                      <w:b/>
                      <w:sz w:val="12"/>
                      <w:szCs w:val="12"/>
                      <w:lang w:val="uk-UA" w:eastAsia="ru-RU"/>
                    </w:rPr>
                    <w:t xml:space="preserve">ективності використання комунальної інфраструктури </w:t>
                  </w:r>
                </w:p>
              </w:tc>
              <w:tc>
                <w:tcPr>
                  <w:tcW w:w="361" w:type="pct"/>
                  <w:vMerge w:val="restart"/>
                  <w:vAlign w:val="center"/>
                </w:tcPr>
                <w:p w:rsidR="00272400" w:rsidRPr="001368CA" w:rsidRDefault="00272400" w:rsidP="00272400">
                  <w:pPr>
                    <w:spacing w:after="100" w:afterAutospacing="1" w:line="240" w:lineRule="auto"/>
                    <w:rPr>
                      <w:rFonts w:ascii="Times New Roman" w:eastAsia="Calibri" w:hAnsi="Times New Roman" w:cs="Times New Roman"/>
                      <w:b/>
                      <w:sz w:val="12"/>
                      <w:szCs w:val="12"/>
                      <w:lang w:val="uk-UA" w:eastAsia="ru-RU"/>
                    </w:rPr>
                  </w:pPr>
                  <w:r w:rsidRPr="001368CA">
                    <w:rPr>
                      <w:rFonts w:ascii="Times New Roman" w:eastAsia="Calibri" w:hAnsi="Times New Roman" w:cs="Times New Roman"/>
                      <w:b/>
                      <w:sz w:val="12"/>
                      <w:szCs w:val="12"/>
                      <w:lang w:val="uk-UA" w:eastAsia="ru-RU"/>
                    </w:rPr>
                    <w:t>1.</w:t>
                  </w:r>
                  <w:r>
                    <w:rPr>
                      <w:rFonts w:ascii="Times New Roman" w:eastAsia="Calibri" w:hAnsi="Times New Roman" w:cs="Times New Roman"/>
                      <w:b/>
                      <w:sz w:val="12"/>
                      <w:szCs w:val="12"/>
                      <w:lang w:val="uk-UA" w:eastAsia="ru-RU"/>
                    </w:rPr>
                    <w:t>3</w:t>
                  </w:r>
                  <w:r w:rsidRPr="001368CA">
                    <w:rPr>
                      <w:rFonts w:ascii="Times New Roman" w:eastAsia="Calibri" w:hAnsi="Times New Roman" w:cs="Times New Roman"/>
                      <w:b/>
                      <w:sz w:val="12"/>
                      <w:szCs w:val="12"/>
                      <w:lang w:val="uk-UA" w:eastAsia="ru-RU"/>
                    </w:rPr>
                    <w:t xml:space="preserve">. </w:t>
                  </w:r>
                  <w:r>
                    <w:rPr>
                      <w:rFonts w:ascii="Times New Roman" w:eastAsia="Calibri" w:hAnsi="Times New Roman" w:cs="Times New Roman"/>
                      <w:b/>
                      <w:sz w:val="12"/>
                      <w:szCs w:val="12"/>
                      <w:lang w:val="uk-UA" w:eastAsia="ru-RU"/>
                    </w:rPr>
                    <w:t>Система водопостачання та водовідведення</w:t>
                  </w:r>
                </w:p>
              </w:tc>
              <w:tc>
                <w:tcPr>
                  <w:tcW w:w="635" w:type="pct"/>
                  <w:vMerge w:val="restart"/>
                  <w:shd w:val="clear" w:color="auto" w:fill="auto"/>
                  <w:tcMar>
                    <w:top w:w="28" w:type="dxa"/>
                    <w:left w:w="57" w:type="dxa"/>
                    <w:bottom w:w="28" w:type="dxa"/>
                    <w:right w:w="57" w:type="dxa"/>
                  </w:tcMar>
                  <w:vAlign w:val="center"/>
                </w:tcPr>
                <w:p w:rsidR="00272400" w:rsidRPr="00CC65BD" w:rsidRDefault="00272400" w:rsidP="00272400">
                  <w:pPr>
                    <w:widowControl w:val="0"/>
                    <w:spacing w:after="100" w:afterAutospacing="1" w:line="240" w:lineRule="auto"/>
                    <w:ind w:right="-64"/>
                    <w:rPr>
                      <w:rFonts w:ascii="Times New Roman" w:hAnsi="Times New Roman" w:cs="Times New Roman"/>
                      <w:sz w:val="12"/>
                      <w:szCs w:val="12"/>
                      <w:lang w:val="uk-UA"/>
                    </w:rPr>
                  </w:pPr>
                  <w:r w:rsidRPr="00CC65BD">
                    <w:rPr>
                      <w:rFonts w:ascii="Times New Roman" w:hAnsi="Times New Roman" w:cs="Times New Roman"/>
                      <w:color w:val="000000"/>
                      <w:sz w:val="12"/>
                      <w:szCs w:val="12"/>
                      <w:lang w:val="uk-UA"/>
                    </w:rPr>
                    <w:t>1.3.1. Реконструкція споруд першої черги Бортницької станції аерації</w:t>
                  </w:r>
                </w:p>
              </w:tc>
              <w:tc>
                <w:tcPr>
                  <w:tcW w:w="278" w:type="pct"/>
                  <w:vMerge w:val="restart"/>
                  <w:shd w:val="clear" w:color="auto" w:fill="auto"/>
                  <w:tcMar>
                    <w:top w:w="28" w:type="dxa"/>
                    <w:left w:w="57" w:type="dxa"/>
                    <w:bottom w:w="28" w:type="dxa"/>
                    <w:right w:w="57" w:type="dxa"/>
                  </w:tcMar>
                  <w:vAlign w:val="center"/>
                </w:tcPr>
                <w:p w:rsidR="00272400" w:rsidRPr="00CC65BD" w:rsidRDefault="00272400" w:rsidP="00272400">
                  <w:pPr>
                    <w:widowControl w:val="0"/>
                    <w:spacing w:after="100" w:afterAutospacing="1" w:line="240" w:lineRule="auto"/>
                    <w:jc w:val="center"/>
                    <w:rPr>
                      <w:rFonts w:ascii="Times New Roman" w:hAnsi="Times New Roman" w:cs="Times New Roman"/>
                      <w:sz w:val="12"/>
                      <w:szCs w:val="12"/>
                      <w:lang w:val="uk-UA"/>
                    </w:rPr>
                  </w:pPr>
                  <w:r w:rsidRPr="00CC65BD">
                    <w:rPr>
                      <w:rFonts w:ascii="Times New Roman" w:hAnsi="Times New Roman" w:cs="Times New Roman"/>
                      <w:color w:val="000000"/>
                      <w:sz w:val="12"/>
                      <w:szCs w:val="12"/>
                      <w:lang w:val="uk-UA"/>
                    </w:rPr>
                    <w:t>2021 - 2023</w:t>
                  </w:r>
                </w:p>
              </w:tc>
              <w:tc>
                <w:tcPr>
                  <w:tcW w:w="363" w:type="pct"/>
                  <w:vMerge w:val="restart"/>
                  <w:shd w:val="clear" w:color="auto" w:fill="auto"/>
                  <w:tcMar>
                    <w:top w:w="28" w:type="dxa"/>
                    <w:left w:w="57" w:type="dxa"/>
                    <w:bottom w:w="28" w:type="dxa"/>
                    <w:right w:w="57" w:type="dxa"/>
                  </w:tcMar>
                  <w:vAlign w:val="center"/>
                </w:tcPr>
                <w:p w:rsidR="00272400" w:rsidRPr="00CC65BD" w:rsidRDefault="00272400" w:rsidP="00272400">
                  <w:pPr>
                    <w:widowControl w:val="0"/>
                    <w:spacing w:after="100" w:afterAutospacing="1" w:line="240" w:lineRule="auto"/>
                    <w:rPr>
                      <w:rFonts w:ascii="Times New Roman" w:hAnsi="Times New Roman" w:cs="Times New Roman"/>
                      <w:sz w:val="12"/>
                      <w:szCs w:val="12"/>
                      <w:lang w:val="uk-UA"/>
                    </w:rPr>
                  </w:pPr>
                  <w:r w:rsidRPr="00CC65BD">
                    <w:rPr>
                      <w:rFonts w:ascii="Times New Roman" w:hAnsi="Times New Roman" w:cs="Times New Roman"/>
                      <w:color w:val="000000"/>
                      <w:sz w:val="12"/>
                      <w:szCs w:val="12"/>
                      <w:lang w:val="uk-UA"/>
                    </w:rPr>
                    <w:t>Департамент житлово-комунальної інфраструктури,</w:t>
                  </w:r>
                  <w:r w:rsidRPr="00CC65BD">
                    <w:rPr>
                      <w:rFonts w:ascii="Times New Roman" w:hAnsi="Times New Roman" w:cs="Times New Roman"/>
                      <w:sz w:val="12"/>
                      <w:szCs w:val="12"/>
                      <w:lang w:val="uk-UA"/>
                    </w:rPr>
                    <w:br/>
                  </w:r>
                  <w:r w:rsidRPr="00CC65BD">
                    <w:rPr>
                      <w:rFonts w:ascii="Times New Roman" w:hAnsi="Times New Roman" w:cs="Times New Roman"/>
                      <w:color w:val="000000"/>
                      <w:sz w:val="12"/>
                      <w:szCs w:val="12"/>
                      <w:lang w:val="uk-UA"/>
                    </w:rPr>
                    <w:t>ПрАТ "АК "Київводоканал"</w:t>
                  </w:r>
                </w:p>
              </w:tc>
              <w:tc>
                <w:tcPr>
                  <w:tcW w:w="272" w:type="pct"/>
                  <w:vMerge w:val="restart"/>
                  <w:shd w:val="clear" w:color="auto" w:fill="auto"/>
                  <w:tcMar>
                    <w:top w:w="28" w:type="dxa"/>
                    <w:left w:w="57" w:type="dxa"/>
                    <w:bottom w:w="28" w:type="dxa"/>
                    <w:right w:w="57" w:type="dxa"/>
                  </w:tcMar>
                  <w:vAlign w:val="center"/>
                </w:tcPr>
                <w:p w:rsidR="00272400" w:rsidRPr="00CC65BD" w:rsidRDefault="00272400" w:rsidP="00272400">
                  <w:pPr>
                    <w:widowControl w:val="0"/>
                    <w:spacing w:after="100" w:afterAutospacing="1" w:line="240" w:lineRule="auto"/>
                    <w:rPr>
                      <w:rFonts w:ascii="Times New Roman" w:hAnsi="Times New Roman" w:cs="Times New Roman"/>
                      <w:sz w:val="12"/>
                      <w:szCs w:val="12"/>
                      <w:lang w:val="uk-UA"/>
                    </w:rPr>
                  </w:pPr>
                  <w:r w:rsidRPr="00CC65BD">
                    <w:rPr>
                      <w:rFonts w:ascii="Times New Roman" w:hAnsi="Times New Roman" w:cs="Times New Roman"/>
                      <w:color w:val="000000"/>
                      <w:sz w:val="12"/>
                      <w:szCs w:val="12"/>
                      <w:lang w:val="uk-UA"/>
                    </w:rPr>
                    <w:t>Державний бюджет,</w:t>
                  </w:r>
                  <w:r w:rsidRPr="00CC65BD">
                    <w:rPr>
                      <w:rFonts w:ascii="Times New Roman" w:hAnsi="Times New Roman" w:cs="Times New Roman"/>
                      <w:sz w:val="12"/>
                      <w:szCs w:val="12"/>
                      <w:lang w:val="uk-UA"/>
                    </w:rPr>
                    <w:br/>
                  </w:r>
                  <w:r w:rsidRPr="00CC65BD">
                    <w:rPr>
                      <w:rFonts w:ascii="Times New Roman" w:hAnsi="Times New Roman" w:cs="Times New Roman"/>
                      <w:color w:val="000000"/>
                      <w:sz w:val="12"/>
                      <w:szCs w:val="12"/>
                      <w:lang w:val="uk-UA"/>
                    </w:rPr>
                    <w:t>бюджет м. Києва</w:t>
                  </w:r>
                </w:p>
              </w:tc>
              <w:tc>
                <w:tcPr>
                  <w:tcW w:w="452" w:type="pct"/>
                  <w:vMerge w:val="restart"/>
                  <w:shd w:val="clear" w:color="auto" w:fill="auto"/>
                  <w:tcMar>
                    <w:top w:w="28" w:type="dxa"/>
                    <w:left w:w="57" w:type="dxa"/>
                    <w:bottom w:w="28" w:type="dxa"/>
                    <w:right w:w="57" w:type="dxa"/>
                  </w:tcMar>
                  <w:vAlign w:val="center"/>
                </w:tcPr>
                <w:p w:rsidR="00B96DC2" w:rsidRDefault="00272400" w:rsidP="00B96DC2">
                  <w:pPr>
                    <w:widowControl w:val="0"/>
                    <w:spacing w:after="0" w:line="240" w:lineRule="auto"/>
                    <w:rPr>
                      <w:rFonts w:ascii="Times New Roman" w:hAnsi="Times New Roman" w:cs="Times New Roman"/>
                      <w:color w:val="000000"/>
                      <w:sz w:val="12"/>
                      <w:szCs w:val="12"/>
                      <w:lang w:val="uk-UA"/>
                    </w:rPr>
                  </w:pPr>
                  <w:r w:rsidRPr="003C5108">
                    <w:rPr>
                      <w:rFonts w:ascii="Times New Roman" w:hAnsi="Times New Roman" w:cs="Times New Roman"/>
                      <w:color w:val="000000"/>
                      <w:sz w:val="12"/>
                      <w:szCs w:val="12"/>
                      <w:lang w:val="uk-UA"/>
                    </w:rPr>
                    <w:t xml:space="preserve">Всього: </w:t>
                  </w:r>
                  <w:r w:rsidR="00B96DC2" w:rsidRPr="00B96DC2">
                    <w:rPr>
                      <w:rFonts w:ascii="Times New Roman" w:hAnsi="Times New Roman" w:cs="Times New Roman"/>
                      <w:color w:val="000000"/>
                      <w:sz w:val="12"/>
                      <w:szCs w:val="12"/>
                      <w:lang w:val="uk-UA"/>
                    </w:rPr>
                    <w:t>404766,12</w:t>
                  </w:r>
                  <w:r w:rsidRPr="00CC65BD">
                    <w:rPr>
                      <w:rFonts w:ascii="Times New Roman" w:hAnsi="Times New Roman" w:cs="Times New Roman"/>
                      <w:sz w:val="12"/>
                      <w:szCs w:val="12"/>
                      <w:lang w:val="uk-UA"/>
                    </w:rPr>
                    <w:br/>
                  </w:r>
                  <w:r w:rsidRPr="00CC65BD">
                    <w:rPr>
                      <w:rFonts w:ascii="Times New Roman" w:hAnsi="Times New Roman" w:cs="Times New Roman"/>
                      <w:color w:val="000000"/>
                      <w:sz w:val="12"/>
                      <w:szCs w:val="12"/>
                      <w:lang w:val="uk-UA"/>
                    </w:rPr>
                    <w:t>у т. ч. Державний бюджет:</w:t>
                  </w:r>
                  <w:r w:rsidRPr="00CC65BD">
                    <w:rPr>
                      <w:rFonts w:ascii="Times New Roman" w:hAnsi="Times New Roman" w:cs="Times New Roman"/>
                      <w:sz w:val="12"/>
                      <w:szCs w:val="12"/>
                      <w:lang w:val="uk-UA"/>
                    </w:rPr>
                    <w:br/>
                  </w:r>
                  <w:r w:rsidRPr="00CC65BD">
                    <w:rPr>
                      <w:rFonts w:ascii="Times New Roman" w:hAnsi="Times New Roman" w:cs="Times New Roman"/>
                      <w:color w:val="000000"/>
                      <w:sz w:val="12"/>
                      <w:szCs w:val="12"/>
                      <w:lang w:val="uk-UA"/>
                    </w:rPr>
                    <w:t>2021 – 175897,55</w:t>
                  </w:r>
                  <w:r w:rsidRPr="00CC65BD">
                    <w:rPr>
                      <w:rFonts w:ascii="Times New Roman" w:hAnsi="Times New Roman" w:cs="Times New Roman"/>
                      <w:sz w:val="12"/>
                      <w:szCs w:val="12"/>
                      <w:lang w:val="uk-UA"/>
                    </w:rPr>
                    <w:br/>
                  </w:r>
                  <w:r w:rsidRPr="00CC65BD">
                    <w:rPr>
                      <w:rFonts w:ascii="Times New Roman" w:hAnsi="Times New Roman" w:cs="Times New Roman"/>
                      <w:color w:val="000000"/>
                      <w:sz w:val="12"/>
                      <w:szCs w:val="12"/>
                      <w:lang w:val="uk-UA"/>
                    </w:rPr>
                    <w:t>у т. ч. бюджет м. Києва:</w:t>
                  </w:r>
                  <w:r w:rsidRPr="00CC65BD">
                    <w:rPr>
                      <w:rFonts w:ascii="Times New Roman" w:hAnsi="Times New Roman" w:cs="Times New Roman"/>
                      <w:sz w:val="12"/>
                      <w:szCs w:val="12"/>
                      <w:lang w:val="uk-UA"/>
                    </w:rPr>
                    <w:br/>
                  </w:r>
                  <w:r w:rsidRPr="00CC65BD">
                    <w:rPr>
                      <w:rFonts w:ascii="Times New Roman" w:hAnsi="Times New Roman" w:cs="Times New Roman"/>
                      <w:color w:val="000000"/>
                      <w:sz w:val="12"/>
                      <w:szCs w:val="12"/>
                      <w:lang w:val="uk-UA"/>
                    </w:rPr>
                    <w:t>2021 – 50100,00</w:t>
                  </w:r>
                  <w:r w:rsidRPr="00CC65BD">
                    <w:rPr>
                      <w:rFonts w:ascii="Times New Roman" w:hAnsi="Times New Roman" w:cs="Times New Roman"/>
                      <w:sz w:val="12"/>
                      <w:szCs w:val="12"/>
                      <w:lang w:val="uk-UA"/>
                    </w:rPr>
                    <w:br/>
                  </w:r>
                  <w:r w:rsidRPr="00CC65BD">
                    <w:rPr>
                      <w:rFonts w:ascii="Times New Roman" w:hAnsi="Times New Roman" w:cs="Times New Roman"/>
                      <w:color w:val="000000"/>
                      <w:sz w:val="12"/>
                      <w:szCs w:val="12"/>
                      <w:lang w:val="uk-UA"/>
                    </w:rPr>
                    <w:t>2022 – 30500,00</w:t>
                  </w:r>
                  <w:r w:rsidRPr="00CC65BD">
                    <w:rPr>
                      <w:rFonts w:ascii="Times New Roman" w:hAnsi="Times New Roman" w:cs="Times New Roman"/>
                      <w:sz w:val="12"/>
                      <w:szCs w:val="12"/>
                      <w:lang w:val="uk-UA"/>
                    </w:rPr>
                    <w:br/>
                  </w:r>
                  <w:r w:rsidRPr="00DC4953">
                    <w:rPr>
                      <w:rFonts w:ascii="Times New Roman" w:hAnsi="Times New Roman" w:cs="Times New Roman"/>
                      <w:color w:val="000000"/>
                      <w:sz w:val="12"/>
                      <w:szCs w:val="12"/>
                      <w:lang w:val="uk-UA"/>
                    </w:rPr>
                    <w:t xml:space="preserve">2023 – </w:t>
                  </w:r>
                  <w:r w:rsidR="00DC4953" w:rsidRPr="00DC4953">
                    <w:rPr>
                      <w:rFonts w:ascii="Times New Roman" w:hAnsi="Times New Roman" w:cs="Times New Roman"/>
                      <w:color w:val="000000"/>
                      <w:sz w:val="12"/>
                      <w:szCs w:val="12"/>
                      <w:lang w:val="uk-UA"/>
                    </w:rPr>
                    <w:t>140692,87</w:t>
                  </w:r>
                  <w:r w:rsidR="00B96DC2">
                    <w:rPr>
                      <w:rFonts w:ascii="Times New Roman" w:hAnsi="Times New Roman" w:cs="Times New Roman"/>
                      <w:color w:val="000000"/>
                      <w:sz w:val="12"/>
                      <w:szCs w:val="12"/>
                      <w:lang w:val="uk-UA"/>
                    </w:rPr>
                    <w:t xml:space="preserve"> </w:t>
                  </w:r>
                </w:p>
                <w:p w:rsidR="00272400" w:rsidRPr="00CC65BD" w:rsidRDefault="00B96DC2" w:rsidP="00B96DC2">
                  <w:pPr>
                    <w:widowControl w:val="0"/>
                    <w:spacing w:after="0" w:line="240" w:lineRule="auto"/>
                    <w:rPr>
                      <w:rFonts w:ascii="Times New Roman" w:hAnsi="Times New Roman" w:cs="Times New Roman"/>
                      <w:sz w:val="12"/>
                      <w:szCs w:val="12"/>
                      <w:lang w:val="uk-UA"/>
                    </w:rPr>
                  </w:pPr>
                  <w:r>
                    <w:rPr>
                      <w:rFonts w:ascii="Times New Roman" w:hAnsi="Times New Roman" w:cs="Times New Roman"/>
                      <w:color w:val="000000"/>
                      <w:sz w:val="12"/>
                      <w:szCs w:val="12"/>
                      <w:lang w:val="uk-UA"/>
                    </w:rPr>
                    <w:t>2024 – 7575,70</w:t>
                  </w:r>
                </w:p>
              </w:tc>
              <w:tc>
                <w:tcPr>
                  <w:tcW w:w="454" w:type="pct"/>
                  <w:shd w:val="clear" w:color="auto" w:fill="auto"/>
                  <w:tcMar>
                    <w:top w:w="28" w:type="dxa"/>
                    <w:left w:w="57" w:type="dxa"/>
                    <w:bottom w:w="28" w:type="dxa"/>
                    <w:right w:w="57" w:type="dxa"/>
                  </w:tcMar>
                  <w:vAlign w:val="center"/>
                </w:tcPr>
                <w:p w:rsidR="00272400" w:rsidRPr="00CC65BD" w:rsidRDefault="00272400" w:rsidP="00272400">
                  <w:pPr>
                    <w:widowControl w:val="0"/>
                    <w:spacing w:after="100" w:afterAutospacing="1" w:line="240" w:lineRule="auto"/>
                    <w:rPr>
                      <w:rFonts w:ascii="Times New Roman" w:hAnsi="Times New Roman" w:cs="Times New Roman"/>
                      <w:sz w:val="12"/>
                      <w:szCs w:val="12"/>
                      <w:lang w:val="uk-UA"/>
                    </w:rPr>
                  </w:pPr>
                  <w:r w:rsidRPr="00CC65BD">
                    <w:rPr>
                      <w:rFonts w:ascii="Times New Roman" w:hAnsi="Times New Roman" w:cs="Times New Roman"/>
                      <w:b/>
                      <w:color w:val="000000"/>
                      <w:sz w:val="12"/>
                      <w:szCs w:val="12"/>
                      <w:lang w:val="uk-UA"/>
                    </w:rPr>
                    <w:t>витрат</w:t>
                  </w:r>
                  <w:r w:rsidRPr="00CC65BD">
                    <w:rPr>
                      <w:rFonts w:ascii="Times New Roman" w:hAnsi="Times New Roman" w:cs="Times New Roman"/>
                      <w:color w:val="000000"/>
                      <w:sz w:val="12"/>
                      <w:szCs w:val="12"/>
                      <w:lang w:val="uk-UA"/>
                    </w:rPr>
                    <w:t>: обсяг фінансування, тис. грн</w:t>
                  </w:r>
                </w:p>
              </w:tc>
              <w:tc>
                <w:tcPr>
                  <w:tcW w:w="435" w:type="pct"/>
                  <w:shd w:val="clear" w:color="auto" w:fill="auto"/>
                  <w:tcMar>
                    <w:top w:w="28" w:type="dxa"/>
                    <w:left w:w="57" w:type="dxa"/>
                    <w:bottom w:w="28" w:type="dxa"/>
                    <w:right w:w="57" w:type="dxa"/>
                  </w:tcMar>
                  <w:vAlign w:val="center"/>
                </w:tcPr>
                <w:p w:rsidR="00272400" w:rsidRPr="00932023" w:rsidRDefault="00272400" w:rsidP="00272400">
                  <w:pPr>
                    <w:widowControl w:val="0"/>
                    <w:spacing w:after="100" w:afterAutospacing="1" w:line="240" w:lineRule="auto"/>
                    <w:ind w:left="-78" w:right="-55"/>
                    <w:jc w:val="center"/>
                    <w:rPr>
                      <w:rFonts w:ascii="Times New Roman" w:hAnsi="Times New Roman" w:cs="Times New Roman"/>
                      <w:b/>
                      <w:sz w:val="12"/>
                      <w:szCs w:val="12"/>
                      <w:lang w:val="uk-UA"/>
                    </w:rPr>
                  </w:pPr>
                  <w:r w:rsidRPr="00932023">
                    <w:rPr>
                      <w:rFonts w:ascii="Times New Roman" w:hAnsi="Times New Roman" w:cs="Times New Roman"/>
                      <w:b/>
                      <w:color w:val="000000"/>
                      <w:sz w:val="12"/>
                      <w:szCs w:val="12"/>
                      <w:lang w:val="uk-UA"/>
                    </w:rPr>
                    <w:t>225997,55</w:t>
                  </w:r>
                </w:p>
              </w:tc>
              <w:tc>
                <w:tcPr>
                  <w:tcW w:w="361" w:type="pct"/>
                  <w:shd w:val="clear" w:color="auto" w:fill="auto"/>
                  <w:tcMar>
                    <w:top w:w="28" w:type="dxa"/>
                    <w:left w:w="57" w:type="dxa"/>
                    <w:bottom w:w="28" w:type="dxa"/>
                    <w:right w:w="57" w:type="dxa"/>
                  </w:tcMar>
                  <w:vAlign w:val="center"/>
                </w:tcPr>
                <w:p w:rsidR="00272400" w:rsidRPr="00932023" w:rsidRDefault="00272400" w:rsidP="00272400">
                  <w:pPr>
                    <w:widowControl w:val="0"/>
                    <w:spacing w:after="100" w:afterAutospacing="1" w:line="240" w:lineRule="auto"/>
                    <w:jc w:val="center"/>
                    <w:rPr>
                      <w:rFonts w:ascii="Times New Roman" w:hAnsi="Times New Roman" w:cs="Times New Roman"/>
                      <w:b/>
                      <w:sz w:val="12"/>
                      <w:szCs w:val="12"/>
                      <w:lang w:val="uk-UA"/>
                    </w:rPr>
                  </w:pPr>
                  <w:r w:rsidRPr="00932023">
                    <w:rPr>
                      <w:rFonts w:ascii="Times New Roman" w:hAnsi="Times New Roman" w:cs="Times New Roman"/>
                      <w:b/>
                      <w:color w:val="000000"/>
                      <w:sz w:val="12"/>
                      <w:szCs w:val="12"/>
                      <w:lang w:val="uk-UA"/>
                    </w:rPr>
                    <w:t>30500,00</w:t>
                  </w:r>
                </w:p>
              </w:tc>
              <w:tc>
                <w:tcPr>
                  <w:tcW w:w="433" w:type="pct"/>
                  <w:shd w:val="clear" w:color="auto" w:fill="auto"/>
                  <w:tcMar>
                    <w:top w:w="28" w:type="dxa"/>
                    <w:left w:w="57" w:type="dxa"/>
                    <w:bottom w:w="28" w:type="dxa"/>
                    <w:right w:w="57" w:type="dxa"/>
                  </w:tcMar>
                  <w:vAlign w:val="center"/>
                </w:tcPr>
                <w:p w:rsidR="00272400" w:rsidRPr="00932023" w:rsidRDefault="00DC4953" w:rsidP="00623D87">
                  <w:pPr>
                    <w:widowControl w:val="0"/>
                    <w:spacing w:after="100" w:afterAutospacing="1" w:line="240" w:lineRule="auto"/>
                    <w:ind w:left="-59"/>
                    <w:jc w:val="center"/>
                    <w:rPr>
                      <w:rFonts w:ascii="Times New Roman" w:hAnsi="Times New Roman" w:cs="Times New Roman"/>
                      <w:b/>
                      <w:sz w:val="12"/>
                      <w:szCs w:val="12"/>
                      <w:lang w:val="uk-UA"/>
                    </w:rPr>
                  </w:pPr>
                  <w:r>
                    <w:rPr>
                      <w:rFonts w:ascii="Times New Roman" w:hAnsi="Times New Roman" w:cs="Times New Roman"/>
                      <w:b/>
                      <w:color w:val="000000"/>
                      <w:sz w:val="12"/>
                      <w:szCs w:val="12"/>
                      <w:lang w:val="uk-UA"/>
                    </w:rPr>
                    <w:t>140692,87</w:t>
                  </w:r>
                </w:p>
              </w:tc>
              <w:tc>
                <w:tcPr>
                  <w:tcW w:w="327" w:type="pct"/>
                  <w:shd w:val="clear" w:color="auto" w:fill="auto"/>
                  <w:vAlign w:val="center"/>
                </w:tcPr>
                <w:p w:rsidR="00272400" w:rsidRPr="00932023" w:rsidRDefault="00B96DC2" w:rsidP="00272400">
                  <w:pPr>
                    <w:widowControl w:val="0"/>
                    <w:spacing w:after="100" w:afterAutospacing="1" w:line="240" w:lineRule="auto"/>
                    <w:jc w:val="center"/>
                    <w:rPr>
                      <w:rFonts w:ascii="Times New Roman" w:hAnsi="Times New Roman" w:cs="Times New Roman"/>
                      <w:b/>
                      <w:sz w:val="12"/>
                      <w:szCs w:val="12"/>
                      <w:lang w:val="uk-UA"/>
                    </w:rPr>
                  </w:pPr>
                  <w:r>
                    <w:rPr>
                      <w:rFonts w:ascii="Times New Roman" w:hAnsi="Times New Roman" w:cs="Times New Roman"/>
                      <w:b/>
                      <w:sz w:val="12"/>
                      <w:szCs w:val="12"/>
                      <w:lang w:val="uk-UA"/>
                    </w:rPr>
                    <w:t>7575,70</w:t>
                  </w:r>
                </w:p>
              </w:tc>
              <w:tc>
                <w:tcPr>
                  <w:tcW w:w="269" w:type="pct"/>
                  <w:shd w:val="clear" w:color="auto" w:fill="auto"/>
                  <w:vAlign w:val="center"/>
                </w:tcPr>
                <w:p w:rsidR="00272400" w:rsidRPr="00932023" w:rsidRDefault="00272400" w:rsidP="00272400">
                  <w:pPr>
                    <w:widowControl w:val="0"/>
                    <w:spacing w:after="100" w:afterAutospacing="1" w:line="240" w:lineRule="auto"/>
                    <w:jc w:val="center"/>
                    <w:rPr>
                      <w:rFonts w:ascii="Times New Roman" w:hAnsi="Times New Roman" w:cs="Times New Roman"/>
                      <w:b/>
                      <w:sz w:val="12"/>
                      <w:szCs w:val="12"/>
                      <w:lang w:val="uk-UA"/>
                    </w:rPr>
                  </w:pPr>
                  <w:r w:rsidRPr="00932023">
                    <w:rPr>
                      <w:rFonts w:ascii="Times New Roman" w:hAnsi="Times New Roman" w:cs="Times New Roman"/>
                      <w:b/>
                      <w:color w:val="000000"/>
                      <w:sz w:val="12"/>
                      <w:szCs w:val="12"/>
                      <w:lang w:val="uk-UA"/>
                    </w:rPr>
                    <w:t xml:space="preserve"> </w:t>
                  </w:r>
                </w:p>
              </w:tc>
            </w:tr>
            <w:tr w:rsidR="00272400" w:rsidRPr="001368CA" w:rsidTr="00623D87">
              <w:trPr>
                <w:trHeight w:val="633"/>
              </w:trPr>
              <w:tc>
                <w:tcPr>
                  <w:tcW w:w="361" w:type="pct"/>
                  <w:vMerge/>
                </w:tcPr>
                <w:p w:rsidR="00272400" w:rsidRPr="001368CA" w:rsidRDefault="00272400" w:rsidP="00272400">
                  <w:pPr>
                    <w:spacing w:after="100" w:afterAutospacing="1" w:line="240" w:lineRule="auto"/>
                    <w:rPr>
                      <w:rFonts w:ascii="Times New Roman" w:eastAsia="Calibri" w:hAnsi="Times New Roman" w:cs="Times New Roman"/>
                      <w:sz w:val="12"/>
                      <w:szCs w:val="12"/>
                      <w:lang w:val="uk-UA" w:eastAsia="ru-RU"/>
                    </w:rPr>
                  </w:pPr>
                </w:p>
              </w:tc>
              <w:tc>
                <w:tcPr>
                  <w:tcW w:w="361" w:type="pct"/>
                  <w:vMerge/>
                </w:tcPr>
                <w:p w:rsidR="00272400" w:rsidRPr="001368CA" w:rsidRDefault="00272400" w:rsidP="00272400">
                  <w:pPr>
                    <w:spacing w:after="100" w:afterAutospacing="1" w:line="240" w:lineRule="auto"/>
                    <w:rPr>
                      <w:rFonts w:ascii="Times New Roman" w:eastAsia="Calibri" w:hAnsi="Times New Roman" w:cs="Times New Roman"/>
                      <w:sz w:val="12"/>
                      <w:szCs w:val="12"/>
                      <w:lang w:val="uk-UA" w:eastAsia="ru-RU"/>
                    </w:rPr>
                  </w:pPr>
                </w:p>
              </w:tc>
              <w:tc>
                <w:tcPr>
                  <w:tcW w:w="635" w:type="pct"/>
                  <w:vMerge/>
                  <w:shd w:val="clear" w:color="auto" w:fill="auto"/>
                  <w:tcMar>
                    <w:top w:w="28" w:type="dxa"/>
                    <w:left w:w="57" w:type="dxa"/>
                    <w:bottom w:w="28" w:type="dxa"/>
                    <w:right w:w="57" w:type="dxa"/>
                  </w:tcMar>
                </w:tcPr>
                <w:p w:rsidR="00272400" w:rsidRPr="001368CA" w:rsidRDefault="00272400" w:rsidP="00272400">
                  <w:pPr>
                    <w:spacing w:after="100" w:afterAutospacing="1" w:line="240" w:lineRule="auto"/>
                    <w:rPr>
                      <w:rFonts w:ascii="Times New Roman" w:eastAsia="Calibri" w:hAnsi="Times New Roman" w:cs="Times New Roman"/>
                      <w:sz w:val="12"/>
                      <w:szCs w:val="12"/>
                      <w:lang w:val="uk-UA" w:eastAsia="ru-RU"/>
                    </w:rPr>
                  </w:pPr>
                </w:p>
              </w:tc>
              <w:tc>
                <w:tcPr>
                  <w:tcW w:w="278" w:type="pct"/>
                  <w:vMerge/>
                  <w:shd w:val="clear" w:color="auto" w:fill="auto"/>
                  <w:tcMar>
                    <w:top w:w="28" w:type="dxa"/>
                    <w:left w:w="57" w:type="dxa"/>
                    <w:bottom w:w="28" w:type="dxa"/>
                    <w:right w:w="57" w:type="dxa"/>
                  </w:tcMar>
                </w:tcPr>
                <w:p w:rsidR="00272400" w:rsidRPr="001368CA" w:rsidRDefault="00272400" w:rsidP="00272400">
                  <w:pPr>
                    <w:spacing w:after="100" w:afterAutospacing="1" w:line="240" w:lineRule="auto"/>
                    <w:jc w:val="center"/>
                    <w:rPr>
                      <w:rFonts w:ascii="Times New Roman" w:eastAsia="Calibri" w:hAnsi="Times New Roman" w:cs="Times New Roman"/>
                      <w:sz w:val="12"/>
                      <w:szCs w:val="12"/>
                      <w:lang w:val="uk-UA" w:eastAsia="ru-RU"/>
                    </w:rPr>
                  </w:pPr>
                </w:p>
              </w:tc>
              <w:tc>
                <w:tcPr>
                  <w:tcW w:w="363" w:type="pct"/>
                  <w:vMerge/>
                  <w:shd w:val="clear" w:color="auto" w:fill="auto"/>
                  <w:tcMar>
                    <w:top w:w="28" w:type="dxa"/>
                    <w:left w:w="57" w:type="dxa"/>
                    <w:bottom w:w="28" w:type="dxa"/>
                    <w:right w:w="57" w:type="dxa"/>
                  </w:tcMar>
                </w:tcPr>
                <w:p w:rsidR="00272400" w:rsidRPr="001368CA" w:rsidRDefault="00272400" w:rsidP="00272400">
                  <w:pPr>
                    <w:spacing w:after="100" w:afterAutospacing="1"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272400" w:rsidRPr="001368CA" w:rsidRDefault="00272400" w:rsidP="00272400">
                  <w:pPr>
                    <w:spacing w:after="100" w:afterAutospacing="1" w:line="240" w:lineRule="auto"/>
                    <w:jc w:val="center"/>
                    <w:rPr>
                      <w:rFonts w:ascii="Times New Roman" w:eastAsia="Calibri" w:hAnsi="Times New Roman" w:cs="Times New Roman"/>
                      <w:sz w:val="12"/>
                      <w:szCs w:val="12"/>
                      <w:lang w:val="uk-UA" w:eastAsia="ru-RU"/>
                    </w:rPr>
                  </w:pPr>
                </w:p>
              </w:tc>
              <w:tc>
                <w:tcPr>
                  <w:tcW w:w="452" w:type="pct"/>
                  <w:vMerge/>
                  <w:shd w:val="clear" w:color="auto" w:fill="auto"/>
                  <w:tcMar>
                    <w:top w:w="28" w:type="dxa"/>
                    <w:left w:w="57" w:type="dxa"/>
                    <w:bottom w:w="28" w:type="dxa"/>
                    <w:right w:w="57" w:type="dxa"/>
                  </w:tcMar>
                </w:tcPr>
                <w:p w:rsidR="00272400" w:rsidRPr="001368CA" w:rsidRDefault="00272400" w:rsidP="00272400">
                  <w:pPr>
                    <w:spacing w:after="100" w:afterAutospacing="1" w:line="240" w:lineRule="auto"/>
                    <w:jc w:val="center"/>
                    <w:rPr>
                      <w:rFonts w:ascii="Times New Roman" w:eastAsia="Calibri" w:hAnsi="Times New Roman" w:cs="Times New Roman"/>
                      <w:sz w:val="12"/>
                      <w:szCs w:val="12"/>
                      <w:lang w:val="uk-UA" w:eastAsia="ru-RU"/>
                    </w:rPr>
                  </w:pPr>
                </w:p>
              </w:tc>
              <w:tc>
                <w:tcPr>
                  <w:tcW w:w="454" w:type="pct"/>
                  <w:shd w:val="clear" w:color="auto" w:fill="auto"/>
                  <w:tcMar>
                    <w:top w:w="28" w:type="dxa"/>
                    <w:left w:w="57" w:type="dxa"/>
                    <w:bottom w:w="28" w:type="dxa"/>
                    <w:right w:w="57" w:type="dxa"/>
                  </w:tcMar>
                  <w:vAlign w:val="center"/>
                </w:tcPr>
                <w:p w:rsidR="00272400" w:rsidRPr="001368CA" w:rsidRDefault="00272400" w:rsidP="00272400">
                  <w:pPr>
                    <w:widowControl w:val="0"/>
                    <w:spacing w:after="100" w:afterAutospacing="1" w:line="240" w:lineRule="auto"/>
                    <w:rPr>
                      <w:rFonts w:ascii="Times New Roman" w:eastAsia="Calibri" w:hAnsi="Times New Roman" w:cs="Times New Roman"/>
                      <w:sz w:val="12"/>
                      <w:szCs w:val="12"/>
                      <w:lang w:val="uk-UA"/>
                    </w:rPr>
                  </w:pPr>
                  <w:r w:rsidRPr="00CC65BD">
                    <w:rPr>
                      <w:rFonts w:ascii="Times New Roman" w:hAnsi="Times New Roman" w:cs="Times New Roman"/>
                      <w:b/>
                      <w:color w:val="000000"/>
                      <w:sz w:val="12"/>
                      <w:szCs w:val="12"/>
                      <w:lang w:val="uk-UA"/>
                    </w:rPr>
                    <w:t>продукту:</w:t>
                  </w:r>
                  <w:r w:rsidRPr="00CC65BD">
                    <w:rPr>
                      <w:rFonts w:ascii="Times New Roman" w:hAnsi="Times New Roman" w:cs="Times New Roman"/>
                      <w:color w:val="000000"/>
                      <w:sz w:val="12"/>
                      <w:szCs w:val="12"/>
                      <w:lang w:val="uk-UA"/>
                    </w:rPr>
                    <w:t xml:space="preserve"> будівельні роботи, устаткування, електрообладнання, об'єктів</w:t>
                  </w:r>
                </w:p>
              </w:tc>
              <w:tc>
                <w:tcPr>
                  <w:tcW w:w="435" w:type="pct"/>
                  <w:shd w:val="clear" w:color="auto" w:fill="auto"/>
                  <w:tcMar>
                    <w:top w:w="28" w:type="dxa"/>
                    <w:left w:w="57" w:type="dxa"/>
                    <w:bottom w:w="28" w:type="dxa"/>
                    <w:right w:w="57" w:type="dxa"/>
                  </w:tcMar>
                  <w:vAlign w:val="center"/>
                </w:tcPr>
                <w:p w:rsidR="00272400" w:rsidRPr="001368CA" w:rsidRDefault="00272400" w:rsidP="00272400">
                  <w:pPr>
                    <w:widowControl w:val="0"/>
                    <w:spacing w:after="100" w:afterAutospacing="1" w:line="240" w:lineRule="auto"/>
                    <w:jc w:val="center"/>
                    <w:rPr>
                      <w:rFonts w:ascii="Times New Roman" w:eastAsia="Calibri" w:hAnsi="Times New Roman" w:cs="Times New Roman"/>
                      <w:sz w:val="12"/>
                      <w:szCs w:val="12"/>
                      <w:lang w:val="uk-UA"/>
                    </w:rPr>
                  </w:pPr>
                  <w:r w:rsidRPr="00CC65BD">
                    <w:rPr>
                      <w:rFonts w:ascii="Times New Roman" w:hAnsi="Times New Roman" w:cs="Times New Roman"/>
                      <w:color w:val="000000"/>
                      <w:sz w:val="12"/>
                      <w:szCs w:val="12"/>
                      <w:lang w:val="uk-UA"/>
                    </w:rPr>
                    <w:t>1</w:t>
                  </w:r>
                </w:p>
              </w:tc>
              <w:tc>
                <w:tcPr>
                  <w:tcW w:w="361" w:type="pct"/>
                  <w:shd w:val="clear" w:color="auto" w:fill="auto"/>
                  <w:tcMar>
                    <w:top w:w="28" w:type="dxa"/>
                    <w:left w:w="57" w:type="dxa"/>
                    <w:bottom w:w="28" w:type="dxa"/>
                    <w:right w:w="57" w:type="dxa"/>
                  </w:tcMar>
                  <w:vAlign w:val="center"/>
                </w:tcPr>
                <w:p w:rsidR="00272400" w:rsidRPr="001368CA" w:rsidRDefault="00272400" w:rsidP="00272400">
                  <w:pPr>
                    <w:widowControl w:val="0"/>
                    <w:spacing w:after="100" w:afterAutospacing="1" w:line="240" w:lineRule="auto"/>
                    <w:jc w:val="center"/>
                    <w:rPr>
                      <w:rFonts w:ascii="Times New Roman" w:eastAsia="Calibri" w:hAnsi="Times New Roman" w:cs="Times New Roman"/>
                      <w:sz w:val="12"/>
                      <w:szCs w:val="12"/>
                      <w:lang w:val="uk-UA"/>
                    </w:rPr>
                  </w:pPr>
                  <w:r w:rsidRPr="00CC65BD">
                    <w:rPr>
                      <w:rFonts w:ascii="Times New Roman" w:hAnsi="Times New Roman" w:cs="Times New Roman"/>
                      <w:color w:val="000000"/>
                      <w:sz w:val="12"/>
                      <w:szCs w:val="12"/>
                      <w:lang w:val="uk-UA"/>
                    </w:rPr>
                    <w:t>1</w:t>
                  </w:r>
                </w:p>
              </w:tc>
              <w:tc>
                <w:tcPr>
                  <w:tcW w:w="433" w:type="pct"/>
                  <w:shd w:val="clear" w:color="auto" w:fill="auto"/>
                  <w:tcMar>
                    <w:top w:w="28" w:type="dxa"/>
                    <w:left w:w="57" w:type="dxa"/>
                    <w:bottom w:w="28" w:type="dxa"/>
                    <w:right w:w="57" w:type="dxa"/>
                  </w:tcMar>
                  <w:vAlign w:val="center"/>
                </w:tcPr>
                <w:p w:rsidR="00272400" w:rsidRPr="001368CA" w:rsidRDefault="00272400" w:rsidP="00272400">
                  <w:pPr>
                    <w:widowControl w:val="0"/>
                    <w:spacing w:after="100" w:afterAutospacing="1" w:line="240" w:lineRule="auto"/>
                    <w:jc w:val="center"/>
                    <w:rPr>
                      <w:rFonts w:ascii="Times New Roman" w:eastAsia="Calibri" w:hAnsi="Times New Roman" w:cs="Times New Roman"/>
                      <w:sz w:val="12"/>
                      <w:szCs w:val="12"/>
                      <w:lang w:val="uk-UA"/>
                    </w:rPr>
                  </w:pPr>
                  <w:r w:rsidRPr="00CC65BD">
                    <w:rPr>
                      <w:rFonts w:ascii="Times New Roman" w:hAnsi="Times New Roman" w:cs="Times New Roman"/>
                      <w:color w:val="000000"/>
                      <w:sz w:val="12"/>
                      <w:szCs w:val="12"/>
                      <w:lang w:val="uk-UA"/>
                    </w:rPr>
                    <w:t>1</w:t>
                  </w:r>
                </w:p>
              </w:tc>
              <w:tc>
                <w:tcPr>
                  <w:tcW w:w="327" w:type="pct"/>
                  <w:shd w:val="clear" w:color="auto" w:fill="auto"/>
                  <w:vAlign w:val="center"/>
                </w:tcPr>
                <w:p w:rsidR="00272400" w:rsidRPr="00B96DC2" w:rsidRDefault="00C06F88" w:rsidP="00272400">
                  <w:pPr>
                    <w:widowControl w:val="0"/>
                    <w:spacing w:after="100" w:afterAutospacing="1" w:line="240" w:lineRule="auto"/>
                    <w:jc w:val="center"/>
                    <w:rPr>
                      <w:rFonts w:ascii="Times New Roman" w:eastAsia="Calibri" w:hAnsi="Times New Roman" w:cs="Times New Roman"/>
                      <w:sz w:val="12"/>
                      <w:szCs w:val="12"/>
                      <w:highlight w:val="yellow"/>
                      <w:lang w:val="uk-UA"/>
                    </w:rPr>
                  </w:pPr>
                  <w:r w:rsidRPr="00B350D0">
                    <w:rPr>
                      <w:rFonts w:ascii="Times New Roman" w:eastAsia="Calibri" w:hAnsi="Times New Roman" w:cs="Times New Roman"/>
                      <w:sz w:val="12"/>
                      <w:szCs w:val="12"/>
                      <w:lang w:val="uk-UA"/>
                    </w:rPr>
                    <w:t>1</w:t>
                  </w:r>
                </w:p>
              </w:tc>
              <w:tc>
                <w:tcPr>
                  <w:tcW w:w="269" w:type="pct"/>
                  <w:shd w:val="clear" w:color="auto" w:fill="auto"/>
                  <w:vAlign w:val="center"/>
                </w:tcPr>
                <w:p w:rsidR="00272400" w:rsidRPr="001368CA" w:rsidRDefault="00272400" w:rsidP="00272400">
                  <w:pPr>
                    <w:widowControl w:val="0"/>
                    <w:spacing w:after="100" w:afterAutospacing="1" w:line="240" w:lineRule="auto"/>
                    <w:jc w:val="center"/>
                    <w:rPr>
                      <w:rFonts w:ascii="Times New Roman" w:eastAsia="Calibri" w:hAnsi="Times New Roman" w:cs="Times New Roman"/>
                      <w:color w:val="000000"/>
                      <w:sz w:val="12"/>
                      <w:szCs w:val="12"/>
                      <w:lang w:val="uk-UA"/>
                    </w:rPr>
                  </w:pPr>
                  <w:r w:rsidRPr="00CC65BD">
                    <w:rPr>
                      <w:rFonts w:ascii="Times New Roman" w:hAnsi="Times New Roman" w:cs="Times New Roman"/>
                      <w:color w:val="000000"/>
                      <w:sz w:val="12"/>
                      <w:szCs w:val="12"/>
                      <w:lang w:val="uk-UA"/>
                    </w:rPr>
                    <w:t xml:space="preserve"> </w:t>
                  </w:r>
                </w:p>
              </w:tc>
            </w:tr>
            <w:tr w:rsidR="00272400" w:rsidRPr="002A06CC" w:rsidTr="00623D87">
              <w:trPr>
                <w:trHeight w:val="863"/>
              </w:trPr>
              <w:tc>
                <w:tcPr>
                  <w:tcW w:w="361" w:type="pct"/>
                  <w:vMerge/>
                </w:tcPr>
                <w:p w:rsidR="00272400" w:rsidRPr="001368CA" w:rsidRDefault="00272400" w:rsidP="00272400">
                  <w:pPr>
                    <w:spacing w:after="100" w:afterAutospacing="1" w:line="240" w:lineRule="auto"/>
                    <w:rPr>
                      <w:rFonts w:ascii="Times New Roman" w:eastAsia="Calibri" w:hAnsi="Times New Roman" w:cs="Times New Roman"/>
                      <w:sz w:val="12"/>
                      <w:szCs w:val="12"/>
                      <w:lang w:val="uk-UA" w:eastAsia="ru-RU"/>
                    </w:rPr>
                  </w:pPr>
                </w:p>
              </w:tc>
              <w:tc>
                <w:tcPr>
                  <w:tcW w:w="361" w:type="pct"/>
                  <w:vMerge/>
                </w:tcPr>
                <w:p w:rsidR="00272400" w:rsidRPr="001368CA" w:rsidRDefault="00272400" w:rsidP="00272400">
                  <w:pPr>
                    <w:spacing w:after="100" w:afterAutospacing="1" w:line="240" w:lineRule="auto"/>
                    <w:rPr>
                      <w:rFonts w:ascii="Times New Roman" w:eastAsia="Calibri" w:hAnsi="Times New Roman" w:cs="Times New Roman"/>
                      <w:sz w:val="12"/>
                      <w:szCs w:val="12"/>
                      <w:lang w:val="uk-UA" w:eastAsia="ru-RU"/>
                    </w:rPr>
                  </w:pPr>
                </w:p>
              </w:tc>
              <w:tc>
                <w:tcPr>
                  <w:tcW w:w="635" w:type="pct"/>
                  <w:vMerge/>
                  <w:shd w:val="clear" w:color="auto" w:fill="auto"/>
                  <w:tcMar>
                    <w:top w:w="28" w:type="dxa"/>
                    <w:left w:w="57" w:type="dxa"/>
                    <w:bottom w:w="28" w:type="dxa"/>
                    <w:right w:w="57" w:type="dxa"/>
                  </w:tcMar>
                </w:tcPr>
                <w:p w:rsidR="00272400" w:rsidRPr="001368CA" w:rsidRDefault="00272400" w:rsidP="00272400">
                  <w:pPr>
                    <w:spacing w:after="100" w:afterAutospacing="1" w:line="240" w:lineRule="auto"/>
                    <w:rPr>
                      <w:rFonts w:ascii="Times New Roman" w:eastAsia="Calibri" w:hAnsi="Times New Roman" w:cs="Times New Roman"/>
                      <w:sz w:val="12"/>
                      <w:szCs w:val="12"/>
                      <w:lang w:val="uk-UA" w:eastAsia="ru-RU"/>
                    </w:rPr>
                  </w:pPr>
                </w:p>
              </w:tc>
              <w:tc>
                <w:tcPr>
                  <w:tcW w:w="278" w:type="pct"/>
                  <w:vMerge/>
                  <w:shd w:val="clear" w:color="auto" w:fill="auto"/>
                  <w:tcMar>
                    <w:top w:w="28" w:type="dxa"/>
                    <w:left w:w="57" w:type="dxa"/>
                    <w:bottom w:w="28" w:type="dxa"/>
                    <w:right w:w="57" w:type="dxa"/>
                  </w:tcMar>
                </w:tcPr>
                <w:p w:rsidR="00272400" w:rsidRPr="001368CA" w:rsidRDefault="00272400" w:rsidP="00272400">
                  <w:pPr>
                    <w:spacing w:after="100" w:afterAutospacing="1" w:line="240" w:lineRule="auto"/>
                    <w:jc w:val="center"/>
                    <w:rPr>
                      <w:rFonts w:ascii="Times New Roman" w:eastAsia="Calibri" w:hAnsi="Times New Roman" w:cs="Times New Roman"/>
                      <w:sz w:val="12"/>
                      <w:szCs w:val="12"/>
                      <w:lang w:val="uk-UA" w:eastAsia="ru-RU"/>
                    </w:rPr>
                  </w:pPr>
                </w:p>
              </w:tc>
              <w:tc>
                <w:tcPr>
                  <w:tcW w:w="363" w:type="pct"/>
                  <w:vMerge/>
                  <w:shd w:val="clear" w:color="auto" w:fill="auto"/>
                  <w:tcMar>
                    <w:top w:w="28" w:type="dxa"/>
                    <w:left w:w="57" w:type="dxa"/>
                    <w:bottom w:w="28" w:type="dxa"/>
                    <w:right w:w="57" w:type="dxa"/>
                  </w:tcMar>
                </w:tcPr>
                <w:p w:rsidR="00272400" w:rsidRPr="001368CA" w:rsidRDefault="00272400" w:rsidP="00272400">
                  <w:pPr>
                    <w:spacing w:after="100" w:afterAutospacing="1"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272400" w:rsidRPr="001368CA" w:rsidRDefault="00272400" w:rsidP="00272400">
                  <w:pPr>
                    <w:spacing w:after="100" w:afterAutospacing="1" w:line="240" w:lineRule="auto"/>
                    <w:jc w:val="center"/>
                    <w:rPr>
                      <w:rFonts w:ascii="Times New Roman" w:eastAsia="Calibri" w:hAnsi="Times New Roman" w:cs="Times New Roman"/>
                      <w:sz w:val="12"/>
                      <w:szCs w:val="12"/>
                      <w:lang w:val="uk-UA" w:eastAsia="ru-RU"/>
                    </w:rPr>
                  </w:pPr>
                </w:p>
              </w:tc>
              <w:tc>
                <w:tcPr>
                  <w:tcW w:w="452" w:type="pct"/>
                  <w:vMerge/>
                  <w:shd w:val="clear" w:color="auto" w:fill="auto"/>
                  <w:tcMar>
                    <w:top w:w="28" w:type="dxa"/>
                    <w:left w:w="57" w:type="dxa"/>
                    <w:bottom w:w="28" w:type="dxa"/>
                    <w:right w:w="57" w:type="dxa"/>
                  </w:tcMar>
                </w:tcPr>
                <w:p w:rsidR="00272400" w:rsidRPr="001368CA" w:rsidRDefault="00272400" w:rsidP="00272400">
                  <w:pPr>
                    <w:spacing w:after="100" w:afterAutospacing="1" w:line="240" w:lineRule="auto"/>
                    <w:jc w:val="center"/>
                    <w:rPr>
                      <w:rFonts w:ascii="Times New Roman" w:eastAsia="Calibri" w:hAnsi="Times New Roman" w:cs="Times New Roman"/>
                      <w:sz w:val="12"/>
                      <w:szCs w:val="12"/>
                      <w:lang w:val="uk-UA" w:eastAsia="ru-RU"/>
                    </w:rPr>
                  </w:pPr>
                </w:p>
              </w:tc>
              <w:tc>
                <w:tcPr>
                  <w:tcW w:w="454" w:type="pct"/>
                  <w:shd w:val="clear" w:color="auto" w:fill="auto"/>
                  <w:tcMar>
                    <w:top w:w="28" w:type="dxa"/>
                    <w:left w:w="57" w:type="dxa"/>
                    <w:bottom w:w="28" w:type="dxa"/>
                    <w:right w:w="57" w:type="dxa"/>
                  </w:tcMar>
                  <w:vAlign w:val="center"/>
                </w:tcPr>
                <w:p w:rsidR="00272400" w:rsidRPr="001368CA" w:rsidRDefault="00272400" w:rsidP="00272400">
                  <w:pPr>
                    <w:widowControl w:val="0"/>
                    <w:spacing w:after="100" w:afterAutospacing="1" w:line="240" w:lineRule="auto"/>
                    <w:rPr>
                      <w:rFonts w:ascii="Times New Roman" w:eastAsia="Calibri" w:hAnsi="Times New Roman" w:cs="Times New Roman"/>
                      <w:sz w:val="12"/>
                      <w:szCs w:val="12"/>
                      <w:lang w:val="uk-UA"/>
                    </w:rPr>
                  </w:pPr>
                  <w:r w:rsidRPr="00CC65BD">
                    <w:rPr>
                      <w:rFonts w:ascii="Times New Roman" w:hAnsi="Times New Roman" w:cs="Times New Roman"/>
                      <w:b/>
                      <w:color w:val="000000"/>
                      <w:sz w:val="12"/>
                      <w:szCs w:val="12"/>
                      <w:lang w:val="uk-UA"/>
                    </w:rPr>
                    <w:t>ефективності:</w:t>
                  </w:r>
                  <w:r w:rsidRPr="00CC65BD">
                    <w:rPr>
                      <w:rFonts w:ascii="Times New Roman" w:hAnsi="Times New Roman" w:cs="Times New Roman"/>
                      <w:color w:val="000000"/>
                      <w:sz w:val="12"/>
                      <w:szCs w:val="12"/>
                      <w:lang w:val="uk-UA"/>
                    </w:rPr>
                    <w:t xml:space="preserve"> вартість робіт та обладнання, тис. грн.</w:t>
                  </w:r>
                </w:p>
              </w:tc>
              <w:tc>
                <w:tcPr>
                  <w:tcW w:w="435" w:type="pct"/>
                  <w:shd w:val="clear" w:color="auto" w:fill="auto"/>
                  <w:tcMar>
                    <w:top w:w="28" w:type="dxa"/>
                    <w:left w:w="57" w:type="dxa"/>
                    <w:bottom w:w="28" w:type="dxa"/>
                    <w:right w:w="57" w:type="dxa"/>
                  </w:tcMar>
                  <w:vAlign w:val="center"/>
                </w:tcPr>
                <w:p w:rsidR="00272400" w:rsidRPr="001368CA" w:rsidRDefault="00272400" w:rsidP="00272400">
                  <w:pPr>
                    <w:widowControl w:val="0"/>
                    <w:spacing w:after="100" w:afterAutospacing="1" w:line="240" w:lineRule="auto"/>
                    <w:jc w:val="center"/>
                    <w:rPr>
                      <w:rFonts w:ascii="Times New Roman" w:eastAsia="Calibri" w:hAnsi="Times New Roman" w:cs="Times New Roman"/>
                      <w:sz w:val="12"/>
                      <w:szCs w:val="12"/>
                      <w:lang w:val="uk-UA"/>
                    </w:rPr>
                  </w:pPr>
                  <w:r w:rsidRPr="00CC65BD">
                    <w:rPr>
                      <w:rFonts w:ascii="Times New Roman" w:hAnsi="Times New Roman" w:cs="Times New Roman"/>
                      <w:color w:val="000000"/>
                      <w:sz w:val="12"/>
                      <w:szCs w:val="12"/>
                      <w:lang w:val="uk-UA"/>
                    </w:rPr>
                    <w:t>225997,55</w:t>
                  </w:r>
                </w:p>
              </w:tc>
              <w:tc>
                <w:tcPr>
                  <w:tcW w:w="361" w:type="pct"/>
                  <w:shd w:val="clear" w:color="auto" w:fill="auto"/>
                  <w:tcMar>
                    <w:top w:w="28" w:type="dxa"/>
                    <w:left w:w="57" w:type="dxa"/>
                    <w:bottom w:w="28" w:type="dxa"/>
                    <w:right w:w="57" w:type="dxa"/>
                  </w:tcMar>
                  <w:vAlign w:val="center"/>
                </w:tcPr>
                <w:p w:rsidR="00272400" w:rsidRPr="001368CA" w:rsidRDefault="00272400" w:rsidP="00272400">
                  <w:pPr>
                    <w:widowControl w:val="0"/>
                    <w:spacing w:after="100" w:afterAutospacing="1" w:line="240" w:lineRule="auto"/>
                    <w:jc w:val="center"/>
                    <w:rPr>
                      <w:rFonts w:ascii="Times New Roman" w:eastAsia="Calibri" w:hAnsi="Times New Roman" w:cs="Times New Roman"/>
                      <w:sz w:val="12"/>
                      <w:szCs w:val="12"/>
                      <w:lang w:val="uk-UA"/>
                    </w:rPr>
                  </w:pPr>
                  <w:r w:rsidRPr="00CC65BD">
                    <w:rPr>
                      <w:rFonts w:ascii="Times New Roman" w:hAnsi="Times New Roman" w:cs="Times New Roman"/>
                      <w:color w:val="000000"/>
                      <w:sz w:val="12"/>
                      <w:szCs w:val="12"/>
                      <w:lang w:val="uk-UA"/>
                    </w:rPr>
                    <w:t>30500,00</w:t>
                  </w:r>
                </w:p>
              </w:tc>
              <w:tc>
                <w:tcPr>
                  <w:tcW w:w="433" w:type="pct"/>
                  <w:shd w:val="clear" w:color="auto" w:fill="auto"/>
                  <w:tcMar>
                    <w:top w:w="28" w:type="dxa"/>
                    <w:left w:w="57" w:type="dxa"/>
                    <w:bottom w:w="28" w:type="dxa"/>
                    <w:right w:w="57" w:type="dxa"/>
                  </w:tcMar>
                  <w:vAlign w:val="center"/>
                </w:tcPr>
                <w:p w:rsidR="00272400" w:rsidRPr="001368CA" w:rsidRDefault="00623D87" w:rsidP="00623D87">
                  <w:pPr>
                    <w:widowControl w:val="0"/>
                    <w:spacing w:after="100" w:afterAutospacing="1" w:line="240" w:lineRule="auto"/>
                    <w:ind w:left="-60"/>
                    <w:jc w:val="center"/>
                    <w:rPr>
                      <w:rFonts w:ascii="Times New Roman" w:eastAsia="Calibri" w:hAnsi="Times New Roman" w:cs="Times New Roman"/>
                      <w:sz w:val="12"/>
                      <w:szCs w:val="12"/>
                      <w:lang w:val="uk-UA"/>
                    </w:rPr>
                  </w:pPr>
                  <w:r w:rsidRPr="00623D87">
                    <w:rPr>
                      <w:rFonts w:ascii="Times New Roman" w:hAnsi="Times New Roman" w:cs="Times New Roman"/>
                      <w:color w:val="000000"/>
                      <w:sz w:val="12"/>
                      <w:szCs w:val="12"/>
                      <w:lang w:val="uk-UA"/>
                    </w:rPr>
                    <w:t>140692,872</w:t>
                  </w:r>
                </w:p>
              </w:tc>
              <w:tc>
                <w:tcPr>
                  <w:tcW w:w="327" w:type="pct"/>
                  <w:shd w:val="clear" w:color="auto" w:fill="auto"/>
                  <w:vAlign w:val="center"/>
                </w:tcPr>
                <w:p w:rsidR="00272400" w:rsidRPr="00B96DC2" w:rsidRDefault="00B350D0" w:rsidP="00272400">
                  <w:pPr>
                    <w:widowControl w:val="0"/>
                    <w:spacing w:after="100" w:afterAutospacing="1" w:line="240" w:lineRule="auto"/>
                    <w:jc w:val="center"/>
                    <w:rPr>
                      <w:rFonts w:ascii="Times New Roman" w:eastAsia="Calibri" w:hAnsi="Times New Roman" w:cs="Times New Roman"/>
                      <w:sz w:val="12"/>
                      <w:szCs w:val="12"/>
                      <w:highlight w:val="yellow"/>
                      <w:lang w:val="uk-UA"/>
                    </w:rPr>
                  </w:pPr>
                  <w:r w:rsidRPr="00B350D0">
                    <w:rPr>
                      <w:rFonts w:ascii="Times New Roman" w:eastAsia="Calibri" w:hAnsi="Times New Roman" w:cs="Times New Roman"/>
                      <w:sz w:val="12"/>
                      <w:szCs w:val="12"/>
                      <w:lang w:val="uk-UA"/>
                    </w:rPr>
                    <w:t>7575,70</w:t>
                  </w:r>
                </w:p>
              </w:tc>
              <w:tc>
                <w:tcPr>
                  <w:tcW w:w="269" w:type="pct"/>
                  <w:shd w:val="clear" w:color="auto" w:fill="auto"/>
                  <w:vAlign w:val="center"/>
                </w:tcPr>
                <w:p w:rsidR="00272400" w:rsidRPr="001368CA" w:rsidRDefault="00272400" w:rsidP="00272400">
                  <w:pPr>
                    <w:widowControl w:val="0"/>
                    <w:spacing w:after="100" w:afterAutospacing="1" w:line="240" w:lineRule="auto"/>
                    <w:jc w:val="center"/>
                    <w:rPr>
                      <w:rFonts w:ascii="Times New Roman" w:eastAsia="Calibri" w:hAnsi="Times New Roman" w:cs="Times New Roman"/>
                      <w:sz w:val="12"/>
                      <w:szCs w:val="12"/>
                      <w:lang w:val="uk-UA"/>
                    </w:rPr>
                  </w:pPr>
                  <w:r w:rsidRPr="00CC65BD">
                    <w:rPr>
                      <w:rFonts w:ascii="Times New Roman" w:hAnsi="Times New Roman" w:cs="Times New Roman"/>
                      <w:color w:val="000000"/>
                      <w:sz w:val="12"/>
                      <w:szCs w:val="12"/>
                      <w:lang w:val="uk-UA"/>
                    </w:rPr>
                    <w:t xml:space="preserve"> </w:t>
                  </w:r>
                </w:p>
              </w:tc>
            </w:tr>
            <w:tr w:rsidR="00272400" w:rsidRPr="002A06CC" w:rsidTr="00623D87">
              <w:trPr>
                <w:trHeight w:val="649"/>
              </w:trPr>
              <w:tc>
                <w:tcPr>
                  <w:tcW w:w="361" w:type="pct"/>
                  <w:vMerge/>
                </w:tcPr>
                <w:p w:rsidR="00272400" w:rsidRPr="001368CA" w:rsidRDefault="00272400" w:rsidP="00272400">
                  <w:pPr>
                    <w:spacing w:after="100" w:afterAutospacing="1" w:line="240" w:lineRule="auto"/>
                    <w:rPr>
                      <w:rFonts w:ascii="Times New Roman" w:eastAsia="Calibri" w:hAnsi="Times New Roman" w:cs="Times New Roman"/>
                      <w:sz w:val="12"/>
                      <w:szCs w:val="12"/>
                      <w:lang w:val="uk-UA" w:eastAsia="ru-RU"/>
                    </w:rPr>
                  </w:pPr>
                </w:p>
              </w:tc>
              <w:tc>
                <w:tcPr>
                  <w:tcW w:w="361" w:type="pct"/>
                  <w:vMerge/>
                </w:tcPr>
                <w:p w:rsidR="00272400" w:rsidRPr="001368CA" w:rsidRDefault="00272400" w:rsidP="00272400">
                  <w:pPr>
                    <w:spacing w:after="100" w:afterAutospacing="1" w:line="240" w:lineRule="auto"/>
                    <w:rPr>
                      <w:rFonts w:ascii="Times New Roman" w:eastAsia="Calibri" w:hAnsi="Times New Roman" w:cs="Times New Roman"/>
                      <w:sz w:val="12"/>
                      <w:szCs w:val="12"/>
                      <w:lang w:val="uk-UA" w:eastAsia="ru-RU"/>
                    </w:rPr>
                  </w:pPr>
                </w:p>
              </w:tc>
              <w:tc>
                <w:tcPr>
                  <w:tcW w:w="635" w:type="pct"/>
                  <w:vMerge/>
                  <w:shd w:val="clear" w:color="auto" w:fill="auto"/>
                  <w:tcMar>
                    <w:top w:w="28" w:type="dxa"/>
                    <w:left w:w="57" w:type="dxa"/>
                    <w:bottom w:w="28" w:type="dxa"/>
                    <w:right w:w="57" w:type="dxa"/>
                  </w:tcMar>
                </w:tcPr>
                <w:p w:rsidR="00272400" w:rsidRPr="001368CA" w:rsidRDefault="00272400" w:rsidP="00272400">
                  <w:pPr>
                    <w:spacing w:after="100" w:afterAutospacing="1" w:line="240" w:lineRule="auto"/>
                    <w:rPr>
                      <w:rFonts w:ascii="Times New Roman" w:eastAsia="Calibri" w:hAnsi="Times New Roman" w:cs="Times New Roman"/>
                      <w:sz w:val="12"/>
                      <w:szCs w:val="12"/>
                      <w:lang w:val="uk-UA" w:eastAsia="ru-RU"/>
                    </w:rPr>
                  </w:pPr>
                </w:p>
              </w:tc>
              <w:tc>
                <w:tcPr>
                  <w:tcW w:w="278" w:type="pct"/>
                  <w:vMerge/>
                  <w:shd w:val="clear" w:color="auto" w:fill="auto"/>
                  <w:tcMar>
                    <w:top w:w="28" w:type="dxa"/>
                    <w:left w:w="57" w:type="dxa"/>
                    <w:bottom w:w="28" w:type="dxa"/>
                    <w:right w:w="57" w:type="dxa"/>
                  </w:tcMar>
                </w:tcPr>
                <w:p w:rsidR="00272400" w:rsidRPr="001368CA" w:rsidRDefault="00272400" w:rsidP="00272400">
                  <w:pPr>
                    <w:spacing w:after="100" w:afterAutospacing="1" w:line="240" w:lineRule="auto"/>
                    <w:jc w:val="center"/>
                    <w:rPr>
                      <w:rFonts w:ascii="Times New Roman" w:eastAsia="Calibri" w:hAnsi="Times New Roman" w:cs="Times New Roman"/>
                      <w:sz w:val="12"/>
                      <w:szCs w:val="12"/>
                      <w:lang w:val="uk-UA" w:eastAsia="ru-RU"/>
                    </w:rPr>
                  </w:pPr>
                </w:p>
              </w:tc>
              <w:tc>
                <w:tcPr>
                  <w:tcW w:w="363" w:type="pct"/>
                  <w:vMerge/>
                  <w:shd w:val="clear" w:color="auto" w:fill="auto"/>
                  <w:tcMar>
                    <w:top w:w="28" w:type="dxa"/>
                    <w:left w:w="57" w:type="dxa"/>
                    <w:bottom w:w="28" w:type="dxa"/>
                    <w:right w:w="57" w:type="dxa"/>
                  </w:tcMar>
                </w:tcPr>
                <w:p w:rsidR="00272400" w:rsidRPr="001368CA" w:rsidRDefault="00272400" w:rsidP="00272400">
                  <w:pPr>
                    <w:spacing w:after="100" w:afterAutospacing="1"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272400" w:rsidRPr="001368CA" w:rsidRDefault="00272400" w:rsidP="00272400">
                  <w:pPr>
                    <w:spacing w:after="100" w:afterAutospacing="1" w:line="240" w:lineRule="auto"/>
                    <w:jc w:val="center"/>
                    <w:rPr>
                      <w:rFonts w:ascii="Times New Roman" w:eastAsia="Calibri" w:hAnsi="Times New Roman" w:cs="Times New Roman"/>
                      <w:sz w:val="12"/>
                      <w:szCs w:val="12"/>
                      <w:lang w:val="uk-UA" w:eastAsia="ru-RU"/>
                    </w:rPr>
                  </w:pPr>
                </w:p>
              </w:tc>
              <w:tc>
                <w:tcPr>
                  <w:tcW w:w="452" w:type="pct"/>
                  <w:vMerge/>
                  <w:shd w:val="clear" w:color="auto" w:fill="auto"/>
                  <w:tcMar>
                    <w:top w:w="28" w:type="dxa"/>
                    <w:left w:w="57" w:type="dxa"/>
                    <w:bottom w:w="28" w:type="dxa"/>
                    <w:right w:w="57" w:type="dxa"/>
                  </w:tcMar>
                </w:tcPr>
                <w:p w:rsidR="00272400" w:rsidRPr="001368CA" w:rsidRDefault="00272400" w:rsidP="00272400">
                  <w:pPr>
                    <w:spacing w:after="100" w:afterAutospacing="1" w:line="240" w:lineRule="auto"/>
                    <w:jc w:val="center"/>
                    <w:rPr>
                      <w:rFonts w:ascii="Times New Roman" w:eastAsia="Calibri" w:hAnsi="Times New Roman" w:cs="Times New Roman"/>
                      <w:sz w:val="12"/>
                      <w:szCs w:val="12"/>
                      <w:lang w:val="uk-UA" w:eastAsia="ru-RU"/>
                    </w:rPr>
                  </w:pPr>
                </w:p>
              </w:tc>
              <w:tc>
                <w:tcPr>
                  <w:tcW w:w="454" w:type="pct"/>
                  <w:shd w:val="clear" w:color="auto" w:fill="auto"/>
                  <w:tcMar>
                    <w:top w:w="28" w:type="dxa"/>
                    <w:left w:w="57" w:type="dxa"/>
                    <w:bottom w:w="28" w:type="dxa"/>
                    <w:right w:w="57" w:type="dxa"/>
                  </w:tcMar>
                  <w:vAlign w:val="center"/>
                </w:tcPr>
                <w:p w:rsidR="00272400" w:rsidRPr="001368CA" w:rsidRDefault="00272400" w:rsidP="00272400">
                  <w:pPr>
                    <w:widowControl w:val="0"/>
                    <w:spacing w:after="100" w:afterAutospacing="1" w:line="240" w:lineRule="auto"/>
                    <w:rPr>
                      <w:rFonts w:ascii="Times New Roman" w:eastAsia="Calibri" w:hAnsi="Times New Roman" w:cs="Times New Roman"/>
                      <w:sz w:val="12"/>
                      <w:szCs w:val="12"/>
                      <w:lang w:val="uk-UA"/>
                    </w:rPr>
                  </w:pPr>
                  <w:r w:rsidRPr="00CC65BD">
                    <w:rPr>
                      <w:rFonts w:ascii="Times New Roman" w:hAnsi="Times New Roman" w:cs="Times New Roman"/>
                      <w:b/>
                      <w:color w:val="000000"/>
                      <w:sz w:val="12"/>
                      <w:szCs w:val="12"/>
                      <w:lang w:val="uk-UA"/>
                    </w:rPr>
                    <w:t>якості:</w:t>
                  </w:r>
                  <w:r w:rsidRPr="00CC65BD">
                    <w:rPr>
                      <w:rFonts w:ascii="Times New Roman" w:hAnsi="Times New Roman" w:cs="Times New Roman"/>
                      <w:color w:val="000000"/>
                      <w:sz w:val="12"/>
                      <w:szCs w:val="12"/>
                      <w:lang w:val="uk-UA"/>
                    </w:rPr>
                    <w:t xml:space="preserve"> рівень готовності, %</w:t>
                  </w:r>
                </w:p>
              </w:tc>
              <w:tc>
                <w:tcPr>
                  <w:tcW w:w="435" w:type="pct"/>
                  <w:shd w:val="clear" w:color="auto" w:fill="auto"/>
                  <w:tcMar>
                    <w:top w:w="28" w:type="dxa"/>
                    <w:left w:w="57" w:type="dxa"/>
                    <w:bottom w:w="28" w:type="dxa"/>
                    <w:right w:w="57" w:type="dxa"/>
                  </w:tcMar>
                  <w:vAlign w:val="center"/>
                </w:tcPr>
                <w:p w:rsidR="00272400" w:rsidRPr="001368CA" w:rsidRDefault="00272400" w:rsidP="00272400">
                  <w:pPr>
                    <w:widowControl w:val="0"/>
                    <w:spacing w:after="100" w:afterAutospacing="1" w:line="240" w:lineRule="auto"/>
                    <w:jc w:val="center"/>
                    <w:rPr>
                      <w:rFonts w:ascii="Times New Roman" w:eastAsia="Calibri" w:hAnsi="Times New Roman" w:cs="Times New Roman"/>
                      <w:sz w:val="12"/>
                      <w:szCs w:val="12"/>
                      <w:lang w:val="uk-UA"/>
                    </w:rPr>
                  </w:pPr>
                  <w:r w:rsidRPr="00CC65BD">
                    <w:rPr>
                      <w:rFonts w:ascii="Times New Roman" w:hAnsi="Times New Roman" w:cs="Times New Roman"/>
                      <w:color w:val="000000"/>
                      <w:sz w:val="12"/>
                      <w:szCs w:val="12"/>
                      <w:lang w:val="uk-UA"/>
                    </w:rPr>
                    <w:t>98</w:t>
                  </w:r>
                </w:p>
              </w:tc>
              <w:tc>
                <w:tcPr>
                  <w:tcW w:w="361" w:type="pct"/>
                  <w:shd w:val="clear" w:color="auto" w:fill="auto"/>
                  <w:tcMar>
                    <w:top w:w="28" w:type="dxa"/>
                    <w:left w:w="57" w:type="dxa"/>
                    <w:bottom w:w="28" w:type="dxa"/>
                    <w:right w:w="57" w:type="dxa"/>
                  </w:tcMar>
                  <w:vAlign w:val="center"/>
                </w:tcPr>
                <w:p w:rsidR="00272400" w:rsidRPr="001368CA" w:rsidRDefault="00272400" w:rsidP="00272400">
                  <w:pPr>
                    <w:widowControl w:val="0"/>
                    <w:spacing w:after="100" w:afterAutospacing="1" w:line="240" w:lineRule="auto"/>
                    <w:jc w:val="center"/>
                    <w:rPr>
                      <w:rFonts w:ascii="Times New Roman" w:eastAsia="Calibri" w:hAnsi="Times New Roman" w:cs="Times New Roman"/>
                      <w:sz w:val="12"/>
                      <w:szCs w:val="12"/>
                      <w:lang w:val="uk-UA"/>
                    </w:rPr>
                  </w:pPr>
                  <w:r w:rsidRPr="00CC65BD">
                    <w:rPr>
                      <w:rFonts w:ascii="Times New Roman" w:hAnsi="Times New Roman" w:cs="Times New Roman"/>
                      <w:color w:val="000000"/>
                      <w:sz w:val="12"/>
                      <w:szCs w:val="12"/>
                      <w:lang w:val="uk-UA"/>
                    </w:rPr>
                    <w:t>99</w:t>
                  </w:r>
                </w:p>
              </w:tc>
              <w:tc>
                <w:tcPr>
                  <w:tcW w:w="433" w:type="pct"/>
                  <w:shd w:val="clear" w:color="auto" w:fill="auto"/>
                  <w:tcMar>
                    <w:top w:w="28" w:type="dxa"/>
                    <w:left w:w="57" w:type="dxa"/>
                    <w:bottom w:w="28" w:type="dxa"/>
                    <w:right w:w="57" w:type="dxa"/>
                  </w:tcMar>
                  <w:vAlign w:val="center"/>
                </w:tcPr>
                <w:p w:rsidR="00272400" w:rsidRPr="001368CA" w:rsidRDefault="00623D87" w:rsidP="00272400">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eastAsia="Calibri" w:hAnsi="Times New Roman" w:cs="Times New Roman"/>
                      <w:sz w:val="12"/>
                      <w:szCs w:val="12"/>
                      <w:lang w:val="uk-UA"/>
                    </w:rPr>
                    <w:t>99</w:t>
                  </w:r>
                </w:p>
              </w:tc>
              <w:tc>
                <w:tcPr>
                  <w:tcW w:w="327" w:type="pct"/>
                  <w:shd w:val="clear" w:color="auto" w:fill="auto"/>
                  <w:vAlign w:val="center"/>
                </w:tcPr>
                <w:p w:rsidR="00272400" w:rsidRPr="00B96DC2" w:rsidRDefault="00B350D0" w:rsidP="00272400">
                  <w:pPr>
                    <w:widowControl w:val="0"/>
                    <w:spacing w:after="100" w:afterAutospacing="1" w:line="240" w:lineRule="auto"/>
                    <w:jc w:val="center"/>
                    <w:rPr>
                      <w:rFonts w:ascii="Times New Roman" w:eastAsia="Calibri" w:hAnsi="Times New Roman" w:cs="Times New Roman"/>
                      <w:sz w:val="12"/>
                      <w:szCs w:val="12"/>
                      <w:highlight w:val="yellow"/>
                      <w:lang w:val="uk-UA"/>
                    </w:rPr>
                  </w:pPr>
                  <w:r w:rsidRPr="00B350D0">
                    <w:rPr>
                      <w:rFonts w:ascii="Times New Roman" w:eastAsia="Calibri" w:hAnsi="Times New Roman" w:cs="Times New Roman"/>
                      <w:sz w:val="12"/>
                      <w:szCs w:val="12"/>
                      <w:lang w:val="uk-UA"/>
                    </w:rPr>
                    <w:t>99</w:t>
                  </w:r>
                </w:p>
              </w:tc>
              <w:tc>
                <w:tcPr>
                  <w:tcW w:w="269" w:type="pct"/>
                  <w:shd w:val="clear" w:color="auto" w:fill="auto"/>
                  <w:vAlign w:val="center"/>
                </w:tcPr>
                <w:p w:rsidR="00272400" w:rsidRPr="001368CA" w:rsidRDefault="00272400" w:rsidP="00272400">
                  <w:pPr>
                    <w:widowControl w:val="0"/>
                    <w:spacing w:after="100" w:afterAutospacing="1" w:line="240" w:lineRule="auto"/>
                    <w:jc w:val="center"/>
                    <w:rPr>
                      <w:rFonts w:ascii="Times New Roman" w:eastAsia="Calibri" w:hAnsi="Times New Roman" w:cs="Times New Roman"/>
                      <w:sz w:val="12"/>
                      <w:szCs w:val="12"/>
                      <w:lang w:val="uk-UA"/>
                    </w:rPr>
                  </w:pPr>
                  <w:r w:rsidRPr="00CC65BD">
                    <w:rPr>
                      <w:rFonts w:ascii="Times New Roman" w:hAnsi="Times New Roman" w:cs="Times New Roman"/>
                      <w:color w:val="000000"/>
                      <w:sz w:val="12"/>
                      <w:szCs w:val="12"/>
                      <w:lang w:val="uk-UA"/>
                    </w:rPr>
                    <w:t xml:space="preserve"> </w:t>
                  </w:r>
                </w:p>
              </w:tc>
            </w:tr>
          </w:tbl>
          <w:p w:rsidR="00CC65BD" w:rsidRDefault="00CC65BD" w:rsidP="00DF7D6E">
            <w:pPr>
              <w:rPr>
                <w:rFonts w:ascii="Times New Roman" w:hAnsi="Times New Roman" w:cs="Times New Roman"/>
                <w:sz w:val="28"/>
                <w:szCs w:val="28"/>
                <w:lang w:val="uk-UA"/>
              </w:rPr>
            </w:pPr>
          </w:p>
          <w:p w:rsidR="00690B4B" w:rsidRDefault="00690B4B" w:rsidP="00DF7D6E">
            <w:pPr>
              <w:rPr>
                <w:rFonts w:ascii="Times New Roman" w:hAnsi="Times New Roman" w:cs="Times New Roman"/>
                <w:sz w:val="28"/>
                <w:szCs w:val="28"/>
                <w:lang w:val="uk-UA"/>
              </w:rPr>
            </w:pPr>
          </w:p>
          <w:p w:rsidR="00690B4B" w:rsidRDefault="00690B4B" w:rsidP="00DF7D6E">
            <w:pPr>
              <w:rPr>
                <w:rFonts w:ascii="Times New Roman" w:hAnsi="Times New Roman" w:cs="Times New Roman"/>
                <w:sz w:val="28"/>
                <w:szCs w:val="28"/>
                <w:lang w:val="uk-UA"/>
              </w:rPr>
            </w:pPr>
          </w:p>
          <w:p w:rsidR="00690B4B" w:rsidRDefault="00690B4B" w:rsidP="00DF7D6E">
            <w:pPr>
              <w:rPr>
                <w:rFonts w:ascii="Times New Roman" w:hAnsi="Times New Roman" w:cs="Times New Roman"/>
                <w:sz w:val="28"/>
                <w:szCs w:val="28"/>
                <w:lang w:val="uk-UA"/>
              </w:rPr>
            </w:pPr>
          </w:p>
          <w:p w:rsidR="00690B4B" w:rsidRDefault="00690B4B" w:rsidP="00DF7D6E">
            <w:pPr>
              <w:rPr>
                <w:rFonts w:ascii="Times New Roman" w:hAnsi="Times New Roman" w:cs="Times New Roman"/>
                <w:sz w:val="28"/>
                <w:szCs w:val="28"/>
                <w:lang w:val="uk-UA"/>
              </w:rPr>
            </w:pPr>
          </w:p>
          <w:p w:rsidR="00690B4B" w:rsidRDefault="00690B4B" w:rsidP="00DF7D6E">
            <w:pPr>
              <w:rPr>
                <w:rFonts w:ascii="Times New Roman" w:hAnsi="Times New Roman" w:cs="Times New Roman"/>
                <w:sz w:val="28"/>
                <w:szCs w:val="28"/>
                <w:lang w:val="uk-UA"/>
              </w:rPr>
            </w:pPr>
          </w:p>
          <w:p w:rsidR="00690B4B" w:rsidRDefault="00690B4B" w:rsidP="00DF7D6E">
            <w:pPr>
              <w:rPr>
                <w:rFonts w:ascii="Times New Roman" w:hAnsi="Times New Roman" w:cs="Times New Roman"/>
                <w:sz w:val="28"/>
                <w:szCs w:val="28"/>
                <w:lang w:val="uk-UA"/>
              </w:rPr>
            </w:pPr>
          </w:p>
          <w:p w:rsidR="00690B4B" w:rsidRDefault="00690B4B" w:rsidP="00DF7D6E">
            <w:pPr>
              <w:rPr>
                <w:rFonts w:ascii="Times New Roman" w:hAnsi="Times New Roman" w:cs="Times New Roman"/>
                <w:sz w:val="28"/>
                <w:szCs w:val="28"/>
                <w:lang w:val="uk-UA"/>
              </w:rPr>
            </w:pPr>
          </w:p>
          <w:p w:rsidR="00690B4B" w:rsidRDefault="00690B4B" w:rsidP="00DF7D6E">
            <w:pPr>
              <w:rPr>
                <w:rFonts w:ascii="Times New Roman" w:hAnsi="Times New Roman" w:cs="Times New Roman"/>
                <w:sz w:val="28"/>
                <w:szCs w:val="28"/>
                <w:lang w:val="uk-UA"/>
              </w:rPr>
            </w:pPr>
          </w:p>
          <w:p w:rsidR="002A5840" w:rsidRDefault="002A5840" w:rsidP="00DF7D6E">
            <w:pPr>
              <w:rPr>
                <w:rFonts w:ascii="Times New Roman" w:hAnsi="Times New Roman" w:cs="Times New Roman"/>
                <w:sz w:val="28"/>
                <w:szCs w:val="28"/>
                <w:lang w:val="uk-UA"/>
              </w:rPr>
            </w:pPr>
          </w:p>
          <w:p w:rsidR="00690B4B" w:rsidRDefault="00690B4B" w:rsidP="00DF7D6E">
            <w:pPr>
              <w:rPr>
                <w:rFonts w:ascii="Times New Roman" w:hAnsi="Times New Roman" w:cs="Times New Roman"/>
                <w:sz w:val="28"/>
                <w:szCs w:val="28"/>
                <w:lang w:val="uk-UA"/>
              </w:rPr>
            </w:pPr>
          </w:p>
          <w:p w:rsidR="002A5840" w:rsidRDefault="002A5840" w:rsidP="00A41A37">
            <w:pPr>
              <w:ind w:left="33"/>
              <w:rPr>
                <w:rFonts w:ascii="Times New Roman" w:hAnsi="Times New Roman" w:cs="Times New Roman"/>
                <w:sz w:val="26"/>
                <w:szCs w:val="26"/>
                <w:lang w:val="uk-UA"/>
              </w:rPr>
            </w:pPr>
          </w:p>
          <w:p w:rsidR="00A41A37" w:rsidRDefault="002A5840" w:rsidP="00A41A37">
            <w:pPr>
              <w:ind w:left="33"/>
              <w:rPr>
                <w:rFonts w:ascii="Times New Roman" w:hAnsi="Times New Roman" w:cs="Times New Roman"/>
                <w:sz w:val="26"/>
                <w:szCs w:val="26"/>
                <w:lang w:val="uk-UA"/>
              </w:rPr>
            </w:pPr>
            <w:r w:rsidRPr="002A5840">
              <w:rPr>
                <w:rFonts w:ascii="Times New Roman" w:hAnsi="Times New Roman" w:cs="Times New Roman"/>
                <w:sz w:val="26"/>
                <w:szCs w:val="26"/>
                <w:lang w:val="uk-UA"/>
              </w:rPr>
              <w:lastRenderedPageBreak/>
              <w:t>1</w:t>
            </w:r>
            <w:r w:rsidR="00B31C5B">
              <w:rPr>
                <w:rFonts w:ascii="Times New Roman" w:hAnsi="Times New Roman" w:cs="Times New Roman"/>
                <w:sz w:val="26"/>
                <w:szCs w:val="26"/>
                <w:lang w:val="uk-UA"/>
              </w:rPr>
              <w:t>2</w:t>
            </w:r>
            <w:r w:rsidR="00A41A37" w:rsidRPr="002A5840">
              <w:rPr>
                <w:rFonts w:ascii="Times New Roman" w:hAnsi="Times New Roman" w:cs="Times New Roman"/>
                <w:sz w:val="26"/>
                <w:szCs w:val="26"/>
                <w:lang w:val="uk-UA"/>
              </w:rPr>
              <w:t>. У ДОДАТКУ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2021–2025 РОКИ» позицію 1.3.2. пункту 1.3. «Система водопостачання та водовідведення» Оперативної цілі Стратегії розвитку міста Києва до 2025 року  «</w:t>
            </w:r>
            <w:r w:rsidR="00A41A37" w:rsidRPr="00DB1111">
              <w:rPr>
                <w:rFonts w:ascii="Times New Roman" w:hAnsi="Times New Roman" w:cs="Times New Roman"/>
                <w:sz w:val="26"/>
                <w:szCs w:val="26"/>
                <w:lang w:val="uk-UA"/>
              </w:rPr>
              <w:t xml:space="preserve">Підвищення ефективності </w:t>
            </w:r>
            <w:r w:rsidR="00A41A37">
              <w:rPr>
                <w:rFonts w:ascii="Times New Roman" w:hAnsi="Times New Roman" w:cs="Times New Roman"/>
                <w:sz w:val="26"/>
                <w:szCs w:val="26"/>
                <w:lang w:val="uk-UA"/>
              </w:rPr>
              <w:t>використання комунальної інфраструктури</w:t>
            </w:r>
            <w:r w:rsidR="00A41A37" w:rsidRPr="002A5840">
              <w:rPr>
                <w:rFonts w:ascii="Times New Roman" w:hAnsi="Times New Roman" w:cs="Times New Roman"/>
                <w:sz w:val="26"/>
                <w:szCs w:val="26"/>
                <w:lang w:val="uk-UA"/>
              </w:rPr>
              <w:t>» викласти у такій редакції:</w:t>
            </w:r>
          </w:p>
          <w:p w:rsidR="00BE596E" w:rsidRPr="002A5840" w:rsidRDefault="00BE596E" w:rsidP="00A41A37">
            <w:pPr>
              <w:ind w:left="33"/>
              <w:rPr>
                <w:rFonts w:ascii="Times New Roman" w:hAnsi="Times New Roman" w:cs="Times New Roman"/>
                <w:sz w:val="26"/>
                <w:szCs w:val="26"/>
                <w:lang w:val="uk-UA"/>
              </w:rPr>
            </w:pPr>
          </w:p>
          <w:p w:rsidR="00864691" w:rsidRDefault="00864691" w:rsidP="00A41A37">
            <w:pPr>
              <w:ind w:left="33"/>
              <w:rPr>
                <w:rFonts w:ascii="Times New Roman" w:hAnsi="Times New Roman" w:cs="Times New Roman"/>
                <w:sz w:val="28"/>
                <w:szCs w:val="28"/>
                <w:lang w:val="uk-UA"/>
              </w:rPr>
            </w:pPr>
          </w:p>
          <w:tbl>
            <w:tblPr>
              <w:tblpPr w:leftFromText="180" w:rightFromText="180" w:vertAnchor="text" w:horzAnchor="margin" w:tblpY="-249"/>
              <w:tblOverlap w:val="never"/>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36"/>
              <w:gridCol w:w="634"/>
              <w:gridCol w:w="531"/>
              <w:gridCol w:w="436"/>
              <w:gridCol w:w="570"/>
              <w:gridCol w:w="425"/>
              <w:gridCol w:w="708"/>
              <w:gridCol w:w="693"/>
              <w:gridCol w:w="567"/>
              <w:gridCol w:w="711"/>
              <w:gridCol w:w="704"/>
              <w:gridCol w:w="619"/>
              <w:gridCol w:w="658"/>
            </w:tblGrid>
            <w:tr w:rsidR="00BE596E" w:rsidRPr="002D7684" w:rsidTr="00E33B40">
              <w:trPr>
                <w:trHeight w:val="489"/>
              </w:trPr>
              <w:tc>
                <w:tcPr>
                  <w:tcW w:w="343" w:type="pct"/>
                  <w:vMerge w:val="restart"/>
                  <w:vAlign w:val="center"/>
                </w:tcPr>
                <w:p w:rsidR="00BE596E" w:rsidRPr="001368CA" w:rsidRDefault="00BE596E" w:rsidP="00BE596E">
                  <w:pPr>
                    <w:spacing w:after="100" w:afterAutospacing="1" w:line="240" w:lineRule="auto"/>
                    <w:rPr>
                      <w:rFonts w:ascii="Times New Roman" w:eastAsia="Calibri" w:hAnsi="Times New Roman" w:cs="Times New Roman"/>
                      <w:b/>
                      <w:sz w:val="12"/>
                      <w:szCs w:val="12"/>
                      <w:lang w:val="uk-UA" w:eastAsia="ru-RU"/>
                    </w:rPr>
                  </w:pPr>
                  <w:r w:rsidRPr="001368CA">
                    <w:rPr>
                      <w:rFonts w:ascii="Times New Roman" w:eastAsia="Calibri" w:hAnsi="Times New Roman" w:cs="Times New Roman"/>
                      <w:b/>
                      <w:sz w:val="12"/>
                      <w:szCs w:val="12"/>
                      <w:lang w:val="uk-UA" w:eastAsia="ru-RU"/>
                    </w:rPr>
                    <w:t>Підвищення ефективності викорис</w:t>
                  </w:r>
                  <w:r>
                    <w:rPr>
                      <w:rFonts w:ascii="Times New Roman" w:eastAsia="Calibri" w:hAnsi="Times New Roman" w:cs="Times New Roman"/>
                      <w:b/>
                      <w:sz w:val="12"/>
                      <w:szCs w:val="12"/>
                      <w:lang w:val="uk-UA" w:eastAsia="ru-RU"/>
                    </w:rPr>
                    <w:t>т</w:t>
                  </w:r>
                  <w:r w:rsidRPr="001368CA">
                    <w:rPr>
                      <w:rFonts w:ascii="Times New Roman" w:eastAsia="Calibri" w:hAnsi="Times New Roman" w:cs="Times New Roman"/>
                      <w:b/>
                      <w:sz w:val="12"/>
                      <w:szCs w:val="12"/>
                      <w:lang w:val="uk-UA" w:eastAsia="ru-RU"/>
                    </w:rPr>
                    <w:t xml:space="preserve">ання комунальної інфраструктури </w:t>
                  </w:r>
                </w:p>
              </w:tc>
              <w:tc>
                <w:tcPr>
                  <w:tcW w:w="407" w:type="pct"/>
                  <w:vMerge w:val="restart"/>
                  <w:vAlign w:val="center"/>
                </w:tcPr>
                <w:p w:rsidR="00BE596E" w:rsidRPr="001368CA" w:rsidRDefault="00BE596E" w:rsidP="00BE596E">
                  <w:pPr>
                    <w:spacing w:after="100" w:afterAutospacing="1" w:line="240" w:lineRule="auto"/>
                    <w:rPr>
                      <w:rFonts w:ascii="Times New Roman" w:eastAsia="Calibri" w:hAnsi="Times New Roman" w:cs="Times New Roman"/>
                      <w:b/>
                      <w:sz w:val="12"/>
                      <w:szCs w:val="12"/>
                      <w:lang w:val="uk-UA" w:eastAsia="ru-RU"/>
                    </w:rPr>
                  </w:pPr>
                  <w:r w:rsidRPr="00015EF3">
                    <w:rPr>
                      <w:rFonts w:ascii="Times New Roman" w:eastAsia="Calibri" w:hAnsi="Times New Roman" w:cs="Times New Roman"/>
                      <w:b/>
                      <w:sz w:val="12"/>
                      <w:szCs w:val="12"/>
                      <w:lang w:val="uk-UA" w:eastAsia="ru-RU"/>
                    </w:rPr>
                    <w:t>1.3. Система водопостачання та водовідведення</w:t>
                  </w:r>
                </w:p>
              </w:tc>
              <w:tc>
                <w:tcPr>
                  <w:tcW w:w="341" w:type="pct"/>
                  <w:vMerge w:val="restart"/>
                  <w:shd w:val="clear" w:color="auto" w:fill="auto"/>
                  <w:tcMar>
                    <w:top w:w="28" w:type="dxa"/>
                    <w:left w:w="57" w:type="dxa"/>
                    <w:bottom w:w="28" w:type="dxa"/>
                    <w:right w:w="57" w:type="dxa"/>
                  </w:tcMar>
                  <w:vAlign w:val="center"/>
                </w:tcPr>
                <w:p w:rsidR="00BE596E" w:rsidRPr="002D7684" w:rsidRDefault="00BE596E" w:rsidP="00BE596E">
                  <w:pPr>
                    <w:widowControl w:val="0"/>
                    <w:spacing w:after="100" w:afterAutospacing="1" w:line="240" w:lineRule="auto"/>
                    <w:rPr>
                      <w:rFonts w:ascii="Times New Roman" w:hAnsi="Times New Roman" w:cs="Times New Roman"/>
                      <w:sz w:val="12"/>
                      <w:szCs w:val="12"/>
                      <w:lang w:val="uk-UA"/>
                    </w:rPr>
                  </w:pPr>
                  <w:r w:rsidRPr="002D7684">
                    <w:rPr>
                      <w:rFonts w:ascii="Times New Roman" w:hAnsi="Times New Roman" w:cs="Times New Roman"/>
                      <w:color w:val="000000"/>
                      <w:sz w:val="12"/>
                      <w:szCs w:val="12"/>
                      <w:lang w:val="uk-UA"/>
                    </w:rPr>
                    <w:t>1.3.2. Реконструкція дамб мулових полів та мулопроводів Бортницької станції аерації</w:t>
                  </w:r>
                </w:p>
              </w:tc>
              <w:tc>
                <w:tcPr>
                  <w:tcW w:w="280" w:type="pct"/>
                  <w:vMerge w:val="restart"/>
                  <w:shd w:val="clear" w:color="auto" w:fill="auto"/>
                  <w:tcMar>
                    <w:top w:w="28" w:type="dxa"/>
                    <w:left w:w="57" w:type="dxa"/>
                    <w:bottom w:w="28" w:type="dxa"/>
                    <w:right w:w="57" w:type="dxa"/>
                  </w:tcMar>
                  <w:vAlign w:val="center"/>
                </w:tcPr>
                <w:p w:rsidR="00BE596E" w:rsidRPr="002D7684" w:rsidRDefault="00BE596E" w:rsidP="00BE596E">
                  <w:pPr>
                    <w:widowControl w:val="0"/>
                    <w:spacing w:after="100" w:afterAutospacing="1" w:line="240" w:lineRule="auto"/>
                    <w:jc w:val="center"/>
                    <w:rPr>
                      <w:rFonts w:ascii="Times New Roman" w:hAnsi="Times New Roman" w:cs="Times New Roman"/>
                      <w:sz w:val="12"/>
                      <w:szCs w:val="12"/>
                      <w:lang w:val="uk-UA"/>
                    </w:rPr>
                  </w:pPr>
                  <w:r w:rsidRPr="002D7684">
                    <w:rPr>
                      <w:rFonts w:ascii="Times New Roman" w:hAnsi="Times New Roman" w:cs="Times New Roman"/>
                      <w:color w:val="000000"/>
                      <w:sz w:val="12"/>
                      <w:szCs w:val="12"/>
                      <w:lang w:val="uk-UA"/>
                    </w:rPr>
                    <w:t>2021 - 2025</w:t>
                  </w:r>
                </w:p>
              </w:tc>
              <w:tc>
                <w:tcPr>
                  <w:tcW w:w="366" w:type="pct"/>
                  <w:vMerge w:val="restart"/>
                  <w:shd w:val="clear" w:color="auto" w:fill="auto"/>
                  <w:tcMar>
                    <w:top w:w="28" w:type="dxa"/>
                    <w:left w:w="57" w:type="dxa"/>
                    <w:bottom w:w="28" w:type="dxa"/>
                    <w:right w:w="57" w:type="dxa"/>
                  </w:tcMar>
                  <w:vAlign w:val="center"/>
                </w:tcPr>
                <w:p w:rsidR="00BE596E" w:rsidRPr="002D7684" w:rsidRDefault="00BE596E" w:rsidP="00B96DC2">
                  <w:pPr>
                    <w:widowControl w:val="0"/>
                    <w:spacing w:after="100" w:afterAutospacing="1" w:line="240" w:lineRule="auto"/>
                    <w:ind w:right="-39"/>
                    <w:rPr>
                      <w:rFonts w:ascii="Times New Roman" w:hAnsi="Times New Roman" w:cs="Times New Roman"/>
                      <w:sz w:val="12"/>
                      <w:szCs w:val="12"/>
                      <w:lang w:val="uk-UA"/>
                    </w:rPr>
                  </w:pPr>
                  <w:r w:rsidRPr="002D7684">
                    <w:rPr>
                      <w:rFonts w:ascii="Times New Roman" w:hAnsi="Times New Roman" w:cs="Times New Roman"/>
                      <w:color w:val="000000"/>
                      <w:sz w:val="12"/>
                      <w:szCs w:val="12"/>
                      <w:lang w:val="uk-UA"/>
                    </w:rPr>
                    <w:t>Департамент житлово-комунальної інфраструктури,</w:t>
                  </w:r>
                  <w:r w:rsidRPr="002D7684">
                    <w:rPr>
                      <w:rFonts w:ascii="Times New Roman" w:hAnsi="Times New Roman" w:cs="Times New Roman"/>
                      <w:sz w:val="12"/>
                      <w:szCs w:val="12"/>
                      <w:lang w:val="uk-UA"/>
                    </w:rPr>
                    <w:br/>
                  </w:r>
                  <w:r w:rsidRPr="002D7684">
                    <w:rPr>
                      <w:rFonts w:ascii="Times New Roman" w:hAnsi="Times New Roman" w:cs="Times New Roman"/>
                      <w:color w:val="000000"/>
                      <w:sz w:val="12"/>
                      <w:szCs w:val="12"/>
                      <w:lang w:val="uk-UA"/>
                    </w:rPr>
                    <w:t>ПрАТ "АК "Київводоканал",</w:t>
                  </w:r>
                  <w:r w:rsidRPr="002D7684">
                    <w:rPr>
                      <w:rFonts w:ascii="Times New Roman" w:hAnsi="Times New Roman" w:cs="Times New Roman"/>
                      <w:sz w:val="12"/>
                      <w:szCs w:val="12"/>
                      <w:lang w:val="uk-UA"/>
                    </w:rPr>
                    <w:br/>
                  </w:r>
                  <w:r w:rsidRPr="002D7684">
                    <w:rPr>
                      <w:rFonts w:ascii="Times New Roman" w:hAnsi="Times New Roman" w:cs="Times New Roman"/>
                      <w:color w:val="000000"/>
                      <w:sz w:val="12"/>
                      <w:szCs w:val="12"/>
                      <w:lang w:val="uk-UA"/>
                    </w:rPr>
                    <w:t>КП "Київбудреконструкція"</w:t>
                  </w:r>
                </w:p>
              </w:tc>
              <w:tc>
                <w:tcPr>
                  <w:tcW w:w="273" w:type="pct"/>
                  <w:vMerge w:val="restart"/>
                  <w:shd w:val="clear" w:color="auto" w:fill="auto"/>
                  <w:tcMar>
                    <w:top w:w="28" w:type="dxa"/>
                    <w:left w:w="57" w:type="dxa"/>
                    <w:bottom w:w="28" w:type="dxa"/>
                    <w:right w:w="57" w:type="dxa"/>
                  </w:tcMar>
                  <w:vAlign w:val="center"/>
                </w:tcPr>
                <w:p w:rsidR="00BE596E" w:rsidRPr="002D7684" w:rsidRDefault="00BE596E" w:rsidP="00BE596E">
                  <w:pPr>
                    <w:widowControl w:val="0"/>
                    <w:spacing w:after="100" w:afterAutospacing="1" w:line="240" w:lineRule="auto"/>
                    <w:rPr>
                      <w:rFonts w:ascii="Times New Roman" w:hAnsi="Times New Roman" w:cs="Times New Roman"/>
                      <w:sz w:val="12"/>
                      <w:szCs w:val="12"/>
                      <w:lang w:val="uk-UA"/>
                    </w:rPr>
                  </w:pPr>
                  <w:r w:rsidRPr="002D7684">
                    <w:rPr>
                      <w:rFonts w:ascii="Times New Roman" w:hAnsi="Times New Roman" w:cs="Times New Roman"/>
                      <w:color w:val="000000"/>
                      <w:sz w:val="12"/>
                      <w:szCs w:val="12"/>
                      <w:lang w:val="uk-UA"/>
                    </w:rPr>
                    <w:t>Бюджет м. Києва</w:t>
                  </w:r>
                </w:p>
              </w:tc>
              <w:tc>
                <w:tcPr>
                  <w:tcW w:w="454" w:type="pct"/>
                  <w:vMerge w:val="restart"/>
                  <w:shd w:val="clear" w:color="auto" w:fill="auto"/>
                  <w:tcMar>
                    <w:top w:w="28" w:type="dxa"/>
                    <w:left w:w="57" w:type="dxa"/>
                    <w:bottom w:w="28" w:type="dxa"/>
                    <w:right w:w="57" w:type="dxa"/>
                  </w:tcMar>
                  <w:vAlign w:val="center"/>
                </w:tcPr>
                <w:p w:rsidR="00BE596E" w:rsidRPr="003C5108" w:rsidRDefault="00BE596E" w:rsidP="00BE596E">
                  <w:pPr>
                    <w:widowControl w:val="0"/>
                    <w:spacing w:after="0" w:line="240" w:lineRule="auto"/>
                    <w:rPr>
                      <w:rFonts w:ascii="Times New Roman" w:hAnsi="Times New Roman" w:cs="Times New Roman"/>
                      <w:color w:val="000000"/>
                      <w:sz w:val="12"/>
                      <w:szCs w:val="12"/>
                      <w:lang w:val="uk-UA"/>
                    </w:rPr>
                  </w:pPr>
                  <w:r w:rsidRPr="003C5108">
                    <w:rPr>
                      <w:rFonts w:ascii="Times New Roman" w:hAnsi="Times New Roman" w:cs="Times New Roman"/>
                      <w:color w:val="000000"/>
                      <w:sz w:val="12"/>
                      <w:szCs w:val="12"/>
                      <w:lang w:val="uk-UA"/>
                    </w:rPr>
                    <w:t>Всього:</w:t>
                  </w:r>
                </w:p>
                <w:p w:rsidR="00BE596E" w:rsidRPr="002D7684" w:rsidRDefault="00DC4953" w:rsidP="00BE596E">
                  <w:pPr>
                    <w:widowControl w:val="0"/>
                    <w:spacing w:after="100" w:afterAutospacing="1" w:line="240" w:lineRule="auto"/>
                    <w:rPr>
                      <w:rFonts w:ascii="Times New Roman" w:hAnsi="Times New Roman" w:cs="Times New Roman"/>
                      <w:sz w:val="12"/>
                      <w:szCs w:val="12"/>
                      <w:lang w:val="uk-UA"/>
                    </w:rPr>
                  </w:pPr>
                  <w:r>
                    <w:rPr>
                      <w:rFonts w:ascii="Times New Roman" w:hAnsi="Times New Roman" w:cs="Times New Roman"/>
                      <w:color w:val="000000"/>
                      <w:sz w:val="12"/>
                      <w:szCs w:val="12"/>
                      <w:lang w:val="uk-UA"/>
                    </w:rPr>
                    <w:t>940260,53</w:t>
                  </w:r>
                  <w:r w:rsidR="00BE596E" w:rsidRPr="002D7684">
                    <w:rPr>
                      <w:rFonts w:ascii="Times New Roman" w:hAnsi="Times New Roman" w:cs="Times New Roman"/>
                      <w:sz w:val="12"/>
                      <w:szCs w:val="12"/>
                      <w:lang w:val="uk-UA"/>
                    </w:rPr>
                    <w:br/>
                  </w:r>
                  <w:r w:rsidR="00BE596E" w:rsidRPr="002D7684">
                    <w:rPr>
                      <w:rFonts w:ascii="Times New Roman" w:hAnsi="Times New Roman" w:cs="Times New Roman"/>
                      <w:color w:val="000000"/>
                      <w:sz w:val="12"/>
                      <w:szCs w:val="12"/>
                      <w:lang w:val="uk-UA"/>
                    </w:rPr>
                    <w:t>2021 - 28500,00</w:t>
                  </w:r>
                  <w:r w:rsidR="00BE596E" w:rsidRPr="002D7684">
                    <w:rPr>
                      <w:rFonts w:ascii="Times New Roman" w:hAnsi="Times New Roman" w:cs="Times New Roman"/>
                      <w:sz w:val="12"/>
                      <w:szCs w:val="12"/>
                      <w:lang w:val="uk-UA"/>
                    </w:rPr>
                    <w:br/>
                  </w:r>
                  <w:r w:rsidR="00BE596E" w:rsidRPr="002D7684">
                    <w:rPr>
                      <w:rFonts w:ascii="Times New Roman" w:hAnsi="Times New Roman" w:cs="Times New Roman"/>
                      <w:color w:val="000000"/>
                      <w:sz w:val="12"/>
                      <w:szCs w:val="12"/>
                      <w:lang w:val="uk-UA"/>
                    </w:rPr>
                    <w:t>2022 – 30010,30</w:t>
                  </w:r>
                  <w:r w:rsidR="00BE596E" w:rsidRPr="002D7684">
                    <w:rPr>
                      <w:rFonts w:ascii="Times New Roman" w:hAnsi="Times New Roman" w:cs="Times New Roman"/>
                      <w:sz w:val="12"/>
                      <w:szCs w:val="12"/>
                      <w:lang w:val="uk-UA"/>
                    </w:rPr>
                    <w:br/>
                  </w:r>
                  <w:r w:rsidR="00BE596E" w:rsidRPr="002D7684">
                    <w:rPr>
                      <w:rFonts w:ascii="Times New Roman" w:hAnsi="Times New Roman" w:cs="Times New Roman"/>
                      <w:color w:val="000000"/>
                      <w:sz w:val="12"/>
                      <w:szCs w:val="12"/>
                      <w:lang w:val="uk-UA"/>
                    </w:rPr>
                    <w:t xml:space="preserve">2023 – </w:t>
                  </w:r>
                  <w:r w:rsidRPr="00DC4953">
                    <w:rPr>
                      <w:rFonts w:ascii="Times New Roman" w:hAnsi="Times New Roman" w:cs="Times New Roman"/>
                      <w:color w:val="000000"/>
                      <w:sz w:val="12"/>
                      <w:szCs w:val="12"/>
                      <w:lang w:val="uk-UA"/>
                    </w:rPr>
                    <w:t>177130,06</w:t>
                  </w:r>
                  <w:r w:rsidR="00BE596E" w:rsidRPr="002D7684">
                    <w:rPr>
                      <w:rFonts w:ascii="Times New Roman" w:hAnsi="Times New Roman" w:cs="Times New Roman"/>
                      <w:sz w:val="12"/>
                      <w:szCs w:val="12"/>
                      <w:lang w:val="uk-UA"/>
                    </w:rPr>
                    <w:br/>
                  </w:r>
                  <w:r w:rsidR="00BE596E" w:rsidRPr="002D7684">
                    <w:rPr>
                      <w:rFonts w:ascii="Times New Roman" w:hAnsi="Times New Roman" w:cs="Times New Roman"/>
                      <w:color w:val="000000"/>
                      <w:sz w:val="12"/>
                      <w:szCs w:val="12"/>
                      <w:lang w:val="uk-UA"/>
                    </w:rPr>
                    <w:t>2024 – 504439,92</w:t>
                  </w:r>
                  <w:r w:rsidR="00BE596E" w:rsidRPr="002D7684">
                    <w:rPr>
                      <w:rFonts w:ascii="Times New Roman" w:hAnsi="Times New Roman" w:cs="Times New Roman"/>
                      <w:sz w:val="12"/>
                      <w:szCs w:val="12"/>
                      <w:lang w:val="uk-UA"/>
                    </w:rPr>
                    <w:br/>
                  </w:r>
                  <w:r w:rsidR="00BE596E" w:rsidRPr="002D7684">
                    <w:rPr>
                      <w:rFonts w:ascii="Times New Roman" w:hAnsi="Times New Roman" w:cs="Times New Roman"/>
                      <w:color w:val="000000"/>
                      <w:sz w:val="12"/>
                      <w:szCs w:val="12"/>
                      <w:lang w:val="uk-UA"/>
                    </w:rPr>
                    <w:t>2025 – 200180,25</w:t>
                  </w:r>
                </w:p>
              </w:tc>
              <w:tc>
                <w:tcPr>
                  <w:tcW w:w="445" w:type="pct"/>
                  <w:shd w:val="clear" w:color="auto" w:fill="auto"/>
                  <w:tcMar>
                    <w:top w:w="28" w:type="dxa"/>
                    <w:left w:w="57" w:type="dxa"/>
                    <w:bottom w:w="28" w:type="dxa"/>
                    <w:right w:w="57" w:type="dxa"/>
                  </w:tcMar>
                  <w:vAlign w:val="center"/>
                </w:tcPr>
                <w:p w:rsidR="00BE596E" w:rsidRPr="002D7684" w:rsidRDefault="00BE596E" w:rsidP="00BE596E">
                  <w:pPr>
                    <w:widowControl w:val="0"/>
                    <w:spacing w:after="100" w:afterAutospacing="1" w:line="240" w:lineRule="auto"/>
                    <w:rPr>
                      <w:rFonts w:ascii="Times New Roman" w:hAnsi="Times New Roman" w:cs="Times New Roman"/>
                      <w:sz w:val="12"/>
                      <w:szCs w:val="12"/>
                      <w:lang w:val="uk-UA"/>
                    </w:rPr>
                  </w:pPr>
                  <w:r w:rsidRPr="002D7684">
                    <w:rPr>
                      <w:rFonts w:ascii="Times New Roman" w:hAnsi="Times New Roman" w:cs="Times New Roman"/>
                      <w:b/>
                      <w:color w:val="000000"/>
                      <w:sz w:val="12"/>
                      <w:szCs w:val="12"/>
                      <w:lang w:val="uk-UA"/>
                    </w:rPr>
                    <w:t>витрат</w:t>
                  </w:r>
                  <w:r w:rsidRPr="002D7684">
                    <w:rPr>
                      <w:rFonts w:ascii="Times New Roman" w:hAnsi="Times New Roman" w:cs="Times New Roman"/>
                      <w:color w:val="000000"/>
                      <w:sz w:val="12"/>
                      <w:szCs w:val="12"/>
                      <w:lang w:val="uk-UA"/>
                    </w:rPr>
                    <w:t>: обсяг фінансування, тис. грн</w:t>
                  </w:r>
                </w:p>
              </w:tc>
              <w:tc>
                <w:tcPr>
                  <w:tcW w:w="364" w:type="pct"/>
                  <w:shd w:val="clear" w:color="auto" w:fill="auto"/>
                  <w:tcMar>
                    <w:top w:w="28" w:type="dxa"/>
                    <w:left w:w="57" w:type="dxa"/>
                    <w:bottom w:w="28" w:type="dxa"/>
                    <w:right w:w="57" w:type="dxa"/>
                  </w:tcMar>
                  <w:vAlign w:val="center"/>
                </w:tcPr>
                <w:p w:rsidR="00BE596E" w:rsidRPr="00E33B40" w:rsidRDefault="00BE596E" w:rsidP="00BE596E">
                  <w:pPr>
                    <w:widowControl w:val="0"/>
                    <w:spacing w:after="100" w:afterAutospacing="1" w:line="240" w:lineRule="auto"/>
                    <w:jc w:val="center"/>
                    <w:rPr>
                      <w:rFonts w:ascii="Times New Roman" w:hAnsi="Times New Roman" w:cs="Times New Roman"/>
                      <w:b/>
                      <w:sz w:val="12"/>
                      <w:szCs w:val="12"/>
                      <w:lang w:val="uk-UA"/>
                    </w:rPr>
                  </w:pPr>
                  <w:r w:rsidRPr="00E33B40">
                    <w:rPr>
                      <w:rFonts w:ascii="Times New Roman" w:hAnsi="Times New Roman" w:cs="Times New Roman"/>
                      <w:b/>
                      <w:color w:val="000000"/>
                      <w:sz w:val="12"/>
                      <w:szCs w:val="12"/>
                      <w:lang w:val="uk-UA"/>
                    </w:rPr>
                    <w:t>28500,00</w:t>
                  </w:r>
                </w:p>
              </w:tc>
              <w:tc>
                <w:tcPr>
                  <w:tcW w:w="456" w:type="pct"/>
                  <w:shd w:val="clear" w:color="auto" w:fill="auto"/>
                  <w:tcMar>
                    <w:top w:w="28" w:type="dxa"/>
                    <w:left w:w="57" w:type="dxa"/>
                    <w:bottom w:w="28" w:type="dxa"/>
                    <w:right w:w="57" w:type="dxa"/>
                  </w:tcMar>
                  <w:vAlign w:val="center"/>
                </w:tcPr>
                <w:p w:rsidR="00BE596E" w:rsidRPr="00E33B40" w:rsidRDefault="00BE596E" w:rsidP="00BE596E">
                  <w:pPr>
                    <w:widowControl w:val="0"/>
                    <w:spacing w:after="100" w:afterAutospacing="1" w:line="240" w:lineRule="auto"/>
                    <w:jc w:val="center"/>
                    <w:rPr>
                      <w:rFonts w:ascii="Times New Roman" w:hAnsi="Times New Roman" w:cs="Times New Roman"/>
                      <w:b/>
                      <w:sz w:val="12"/>
                      <w:szCs w:val="12"/>
                      <w:lang w:val="uk-UA"/>
                    </w:rPr>
                  </w:pPr>
                  <w:r w:rsidRPr="00E33B40">
                    <w:rPr>
                      <w:rFonts w:ascii="Times New Roman" w:hAnsi="Times New Roman" w:cs="Times New Roman"/>
                      <w:b/>
                      <w:color w:val="000000"/>
                      <w:sz w:val="12"/>
                      <w:szCs w:val="12"/>
                      <w:lang w:val="uk-UA"/>
                    </w:rPr>
                    <w:t>30010,30</w:t>
                  </w:r>
                </w:p>
              </w:tc>
              <w:tc>
                <w:tcPr>
                  <w:tcW w:w="452" w:type="pct"/>
                  <w:shd w:val="clear" w:color="auto" w:fill="auto"/>
                  <w:tcMar>
                    <w:top w:w="28" w:type="dxa"/>
                    <w:left w:w="57" w:type="dxa"/>
                    <w:bottom w:w="28" w:type="dxa"/>
                    <w:right w:w="57" w:type="dxa"/>
                  </w:tcMar>
                  <w:vAlign w:val="center"/>
                </w:tcPr>
                <w:p w:rsidR="00BE596E" w:rsidRPr="00E33B40" w:rsidRDefault="00E33B40" w:rsidP="00DC4953">
                  <w:pPr>
                    <w:widowControl w:val="0"/>
                    <w:spacing w:after="100" w:afterAutospacing="1" w:line="240" w:lineRule="auto"/>
                    <w:jc w:val="center"/>
                    <w:rPr>
                      <w:rFonts w:ascii="Times New Roman" w:hAnsi="Times New Roman" w:cs="Times New Roman"/>
                      <w:b/>
                      <w:sz w:val="12"/>
                      <w:szCs w:val="12"/>
                      <w:lang w:val="uk-UA"/>
                    </w:rPr>
                  </w:pPr>
                  <w:r w:rsidRPr="00E33B40">
                    <w:rPr>
                      <w:rFonts w:ascii="Times New Roman" w:hAnsi="Times New Roman" w:cs="Times New Roman"/>
                      <w:b/>
                      <w:color w:val="000000"/>
                      <w:sz w:val="12"/>
                      <w:szCs w:val="12"/>
                      <w:lang w:val="uk-UA"/>
                    </w:rPr>
                    <w:t>177130,06</w:t>
                  </w:r>
                </w:p>
              </w:tc>
              <w:tc>
                <w:tcPr>
                  <w:tcW w:w="397" w:type="pct"/>
                  <w:shd w:val="clear" w:color="auto" w:fill="auto"/>
                  <w:vAlign w:val="center"/>
                </w:tcPr>
                <w:p w:rsidR="00BE596E" w:rsidRPr="00E33B40" w:rsidRDefault="00BE596E" w:rsidP="00BE596E">
                  <w:pPr>
                    <w:widowControl w:val="0"/>
                    <w:spacing w:after="100" w:afterAutospacing="1" w:line="240" w:lineRule="auto"/>
                    <w:jc w:val="center"/>
                    <w:rPr>
                      <w:rFonts w:ascii="Times New Roman" w:hAnsi="Times New Roman" w:cs="Times New Roman"/>
                      <w:b/>
                      <w:sz w:val="12"/>
                      <w:szCs w:val="12"/>
                      <w:lang w:val="uk-UA"/>
                    </w:rPr>
                  </w:pPr>
                  <w:r w:rsidRPr="00E33B40">
                    <w:rPr>
                      <w:rFonts w:ascii="Times New Roman" w:hAnsi="Times New Roman" w:cs="Times New Roman"/>
                      <w:b/>
                      <w:color w:val="000000"/>
                      <w:sz w:val="12"/>
                      <w:szCs w:val="12"/>
                      <w:lang w:val="uk-UA"/>
                    </w:rPr>
                    <w:t>504439,92</w:t>
                  </w:r>
                </w:p>
              </w:tc>
              <w:tc>
                <w:tcPr>
                  <w:tcW w:w="422" w:type="pct"/>
                  <w:shd w:val="clear" w:color="auto" w:fill="auto"/>
                  <w:vAlign w:val="center"/>
                </w:tcPr>
                <w:p w:rsidR="00BE596E" w:rsidRPr="00E33B40" w:rsidRDefault="00BE596E" w:rsidP="00BE596E">
                  <w:pPr>
                    <w:widowControl w:val="0"/>
                    <w:spacing w:after="100" w:afterAutospacing="1" w:line="240" w:lineRule="auto"/>
                    <w:jc w:val="center"/>
                    <w:rPr>
                      <w:rFonts w:ascii="Times New Roman" w:hAnsi="Times New Roman" w:cs="Times New Roman"/>
                      <w:b/>
                      <w:sz w:val="12"/>
                      <w:szCs w:val="12"/>
                      <w:lang w:val="uk-UA"/>
                    </w:rPr>
                  </w:pPr>
                  <w:r w:rsidRPr="00E33B40">
                    <w:rPr>
                      <w:rFonts w:ascii="Times New Roman" w:hAnsi="Times New Roman" w:cs="Times New Roman"/>
                      <w:b/>
                      <w:color w:val="000000"/>
                      <w:sz w:val="12"/>
                      <w:szCs w:val="12"/>
                      <w:lang w:val="uk-UA"/>
                    </w:rPr>
                    <w:t>200180,25</w:t>
                  </w:r>
                </w:p>
              </w:tc>
            </w:tr>
            <w:tr w:rsidR="00BE596E" w:rsidRPr="002D7684" w:rsidTr="00E33B40">
              <w:trPr>
                <w:trHeight w:val="633"/>
              </w:trPr>
              <w:tc>
                <w:tcPr>
                  <w:tcW w:w="343" w:type="pct"/>
                  <w:vMerge/>
                </w:tcPr>
                <w:p w:rsidR="00BE596E" w:rsidRPr="001368CA" w:rsidRDefault="00BE596E" w:rsidP="00BE596E">
                  <w:pPr>
                    <w:spacing w:after="100" w:afterAutospacing="1" w:line="240" w:lineRule="auto"/>
                    <w:rPr>
                      <w:rFonts w:ascii="Times New Roman" w:eastAsia="Calibri" w:hAnsi="Times New Roman" w:cs="Times New Roman"/>
                      <w:sz w:val="12"/>
                      <w:szCs w:val="12"/>
                      <w:lang w:val="uk-UA" w:eastAsia="ru-RU"/>
                    </w:rPr>
                  </w:pPr>
                </w:p>
              </w:tc>
              <w:tc>
                <w:tcPr>
                  <w:tcW w:w="407" w:type="pct"/>
                  <w:vMerge/>
                </w:tcPr>
                <w:p w:rsidR="00BE596E" w:rsidRPr="001368CA" w:rsidRDefault="00BE596E" w:rsidP="00BE596E">
                  <w:pPr>
                    <w:spacing w:after="100" w:afterAutospacing="1" w:line="240" w:lineRule="auto"/>
                    <w:rPr>
                      <w:rFonts w:ascii="Times New Roman" w:eastAsia="Calibri" w:hAnsi="Times New Roman" w:cs="Times New Roman"/>
                      <w:sz w:val="12"/>
                      <w:szCs w:val="12"/>
                      <w:lang w:val="uk-UA" w:eastAsia="ru-RU"/>
                    </w:rPr>
                  </w:pPr>
                </w:p>
              </w:tc>
              <w:tc>
                <w:tcPr>
                  <w:tcW w:w="341" w:type="pct"/>
                  <w:vMerge/>
                  <w:shd w:val="clear" w:color="auto" w:fill="auto"/>
                  <w:tcMar>
                    <w:top w:w="28" w:type="dxa"/>
                    <w:left w:w="57" w:type="dxa"/>
                    <w:bottom w:w="28" w:type="dxa"/>
                    <w:right w:w="57" w:type="dxa"/>
                  </w:tcMar>
                </w:tcPr>
                <w:p w:rsidR="00BE596E" w:rsidRPr="001368CA" w:rsidRDefault="00BE596E" w:rsidP="00BE596E">
                  <w:pPr>
                    <w:spacing w:after="100" w:afterAutospacing="1" w:line="240" w:lineRule="auto"/>
                    <w:rPr>
                      <w:rFonts w:ascii="Times New Roman" w:eastAsia="Calibri" w:hAnsi="Times New Roman" w:cs="Times New Roman"/>
                      <w:sz w:val="12"/>
                      <w:szCs w:val="12"/>
                      <w:lang w:val="uk-UA" w:eastAsia="ru-RU"/>
                    </w:rPr>
                  </w:pPr>
                </w:p>
              </w:tc>
              <w:tc>
                <w:tcPr>
                  <w:tcW w:w="280" w:type="pct"/>
                  <w:vMerge/>
                  <w:shd w:val="clear" w:color="auto" w:fill="auto"/>
                  <w:tcMar>
                    <w:top w:w="28" w:type="dxa"/>
                    <w:left w:w="57" w:type="dxa"/>
                    <w:bottom w:w="28" w:type="dxa"/>
                    <w:right w:w="57" w:type="dxa"/>
                  </w:tcMar>
                </w:tcPr>
                <w:p w:rsidR="00BE596E" w:rsidRPr="001368CA" w:rsidRDefault="00BE596E" w:rsidP="00BE596E">
                  <w:pPr>
                    <w:spacing w:after="100" w:afterAutospacing="1" w:line="240" w:lineRule="auto"/>
                    <w:jc w:val="center"/>
                    <w:rPr>
                      <w:rFonts w:ascii="Times New Roman" w:eastAsia="Calibri" w:hAnsi="Times New Roman" w:cs="Times New Roman"/>
                      <w:sz w:val="12"/>
                      <w:szCs w:val="12"/>
                      <w:lang w:val="uk-UA" w:eastAsia="ru-RU"/>
                    </w:rPr>
                  </w:pPr>
                </w:p>
              </w:tc>
              <w:tc>
                <w:tcPr>
                  <w:tcW w:w="366" w:type="pct"/>
                  <w:vMerge/>
                  <w:shd w:val="clear" w:color="auto" w:fill="auto"/>
                  <w:tcMar>
                    <w:top w:w="28" w:type="dxa"/>
                    <w:left w:w="57" w:type="dxa"/>
                    <w:bottom w:w="28" w:type="dxa"/>
                    <w:right w:w="57" w:type="dxa"/>
                  </w:tcMar>
                </w:tcPr>
                <w:p w:rsidR="00BE596E" w:rsidRPr="001368CA" w:rsidRDefault="00BE596E" w:rsidP="00BE596E">
                  <w:pPr>
                    <w:spacing w:after="100" w:afterAutospacing="1" w:line="240" w:lineRule="auto"/>
                    <w:jc w:val="center"/>
                    <w:rPr>
                      <w:rFonts w:ascii="Times New Roman" w:eastAsia="Calibri" w:hAnsi="Times New Roman" w:cs="Times New Roman"/>
                      <w:sz w:val="12"/>
                      <w:szCs w:val="12"/>
                      <w:lang w:val="uk-UA" w:eastAsia="ru-RU"/>
                    </w:rPr>
                  </w:pPr>
                </w:p>
              </w:tc>
              <w:tc>
                <w:tcPr>
                  <w:tcW w:w="273" w:type="pct"/>
                  <w:vMerge/>
                  <w:shd w:val="clear" w:color="auto" w:fill="auto"/>
                  <w:tcMar>
                    <w:top w:w="28" w:type="dxa"/>
                    <w:left w:w="57" w:type="dxa"/>
                    <w:bottom w:w="28" w:type="dxa"/>
                    <w:right w:w="57" w:type="dxa"/>
                  </w:tcMar>
                </w:tcPr>
                <w:p w:rsidR="00BE596E" w:rsidRPr="001368CA" w:rsidRDefault="00BE596E" w:rsidP="00BE596E">
                  <w:pPr>
                    <w:spacing w:after="100" w:afterAutospacing="1" w:line="240" w:lineRule="auto"/>
                    <w:jc w:val="center"/>
                    <w:rPr>
                      <w:rFonts w:ascii="Times New Roman" w:eastAsia="Calibri" w:hAnsi="Times New Roman" w:cs="Times New Roman"/>
                      <w:sz w:val="12"/>
                      <w:szCs w:val="12"/>
                      <w:lang w:val="uk-UA" w:eastAsia="ru-RU"/>
                    </w:rPr>
                  </w:pPr>
                </w:p>
              </w:tc>
              <w:tc>
                <w:tcPr>
                  <w:tcW w:w="454" w:type="pct"/>
                  <w:vMerge/>
                  <w:shd w:val="clear" w:color="auto" w:fill="auto"/>
                  <w:tcMar>
                    <w:top w:w="28" w:type="dxa"/>
                    <w:left w:w="57" w:type="dxa"/>
                    <w:bottom w:w="28" w:type="dxa"/>
                    <w:right w:w="57" w:type="dxa"/>
                  </w:tcMar>
                </w:tcPr>
                <w:p w:rsidR="00BE596E" w:rsidRPr="001368CA" w:rsidRDefault="00BE596E" w:rsidP="00BE596E">
                  <w:pPr>
                    <w:spacing w:after="100" w:afterAutospacing="1" w:line="240" w:lineRule="auto"/>
                    <w:jc w:val="center"/>
                    <w:rPr>
                      <w:rFonts w:ascii="Times New Roman" w:eastAsia="Calibri" w:hAnsi="Times New Roman" w:cs="Times New Roman"/>
                      <w:sz w:val="12"/>
                      <w:szCs w:val="12"/>
                      <w:lang w:val="uk-UA" w:eastAsia="ru-RU"/>
                    </w:rPr>
                  </w:pPr>
                </w:p>
              </w:tc>
              <w:tc>
                <w:tcPr>
                  <w:tcW w:w="445" w:type="pct"/>
                  <w:shd w:val="clear" w:color="auto" w:fill="auto"/>
                  <w:tcMar>
                    <w:top w:w="28" w:type="dxa"/>
                    <w:left w:w="57" w:type="dxa"/>
                    <w:bottom w:w="28" w:type="dxa"/>
                    <w:right w:w="57" w:type="dxa"/>
                  </w:tcMar>
                  <w:vAlign w:val="center"/>
                </w:tcPr>
                <w:p w:rsidR="00BE596E" w:rsidRPr="001368CA" w:rsidRDefault="00BE596E" w:rsidP="00BE596E">
                  <w:pPr>
                    <w:widowControl w:val="0"/>
                    <w:spacing w:after="100" w:afterAutospacing="1" w:line="240" w:lineRule="auto"/>
                    <w:ind w:right="-55"/>
                    <w:rPr>
                      <w:rFonts w:ascii="Times New Roman" w:eastAsia="Calibri" w:hAnsi="Times New Roman" w:cs="Times New Roman"/>
                      <w:sz w:val="12"/>
                      <w:szCs w:val="12"/>
                      <w:lang w:val="uk-UA"/>
                    </w:rPr>
                  </w:pPr>
                  <w:r w:rsidRPr="002D7684">
                    <w:rPr>
                      <w:rFonts w:ascii="Times New Roman" w:hAnsi="Times New Roman" w:cs="Times New Roman"/>
                      <w:b/>
                      <w:color w:val="000000"/>
                      <w:sz w:val="12"/>
                      <w:szCs w:val="12"/>
                      <w:lang w:val="uk-UA"/>
                    </w:rPr>
                    <w:t>продукту</w:t>
                  </w:r>
                  <w:r w:rsidRPr="002D7684">
                    <w:rPr>
                      <w:rFonts w:ascii="Times New Roman" w:hAnsi="Times New Roman" w:cs="Times New Roman"/>
                      <w:color w:val="000000"/>
                      <w:sz w:val="12"/>
                      <w:szCs w:val="12"/>
                      <w:lang w:val="uk-UA"/>
                    </w:rPr>
                    <w:t>: протяжність реконструкції дамб та мулопроводів, км</w:t>
                  </w:r>
                </w:p>
              </w:tc>
              <w:tc>
                <w:tcPr>
                  <w:tcW w:w="364" w:type="pct"/>
                  <w:shd w:val="clear" w:color="auto" w:fill="auto"/>
                  <w:tcMar>
                    <w:top w:w="28" w:type="dxa"/>
                    <w:left w:w="57" w:type="dxa"/>
                    <w:bottom w:w="28" w:type="dxa"/>
                    <w:right w:w="57" w:type="dxa"/>
                  </w:tcMar>
                  <w:vAlign w:val="center"/>
                </w:tcPr>
                <w:p w:rsidR="00BE596E" w:rsidRPr="001368CA" w:rsidRDefault="00BE596E" w:rsidP="00BE596E">
                  <w:pPr>
                    <w:widowControl w:val="0"/>
                    <w:spacing w:after="100" w:afterAutospacing="1" w:line="240" w:lineRule="auto"/>
                    <w:jc w:val="center"/>
                    <w:rPr>
                      <w:rFonts w:ascii="Times New Roman" w:eastAsia="Calibri" w:hAnsi="Times New Roman" w:cs="Times New Roman"/>
                      <w:sz w:val="12"/>
                      <w:szCs w:val="12"/>
                      <w:lang w:val="uk-UA"/>
                    </w:rPr>
                  </w:pPr>
                  <w:r w:rsidRPr="002D7684">
                    <w:rPr>
                      <w:rFonts w:ascii="Times New Roman" w:hAnsi="Times New Roman" w:cs="Times New Roman"/>
                      <w:color w:val="000000"/>
                      <w:sz w:val="12"/>
                      <w:szCs w:val="12"/>
                      <w:lang w:val="uk-UA"/>
                    </w:rPr>
                    <w:t>0,70</w:t>
                  </w:r>
                </w:p>
              </w:tc>
              <w:tc>
                <w:tcPr>
                  <w:tcW w:w="456" w:type="pct"/>
                  <w:shd w:val="clear" w:color="auto" w:fill="auto"/>
                  <w:tcMar>
                    <w:top w:w="28" w:type="dxa"/>
                    <w:left w:w="57" w:type="dxa"/>
                    <w:bottom w:w="28" w:type="dxa"/>
                    <w:right w:w="57" w:type="dxa"/>
                  </w:tcMar>
                  <w:vAlign w:val="center"/>
                </w:tcPr>
                <w:p w:rsidR="00BE596E" w:rsidRPr="001368CA" w:rsidRDefault="00BE596E" w:rsidP="00BE596E">
                  <w:pPr>
                    <w:widowControl w:val="0"/>
                    <w:spacing w:after="100" w:afterAutospacing="1" w:line="240" w:lineRule="auto"/>
                    <w:jc w:val="center"/>
                    <w:rPr>
                      <w:rFonts w:ascii="Times New Roman" w:eastAsia="Calibri" w:hAnsi="Times New Roman" w:cs="Times New Roman"/>
                      <w:sz w:val="12"/>
                      <w:szCs w:val="12"/>
                      <w:lang w:val="uk-UA"/>
                    </w:rPr>
                  </w:pPr>
                  <w:r w:rsidRPr="002D7684">
                    <w:rPr>
                      <w:rFonts w:ascii="Times New Roman" w:hAnsi="Times New Roman" w:cs="Times New Roman"/>
                      <w:color w:val="000000"/>
                      <w:sz w:val="12"/>
                      <w:szCs w:val="12"/>
                      <w:lang w:val="uk-UA"/>
                    </w:rPr>
                    <w:t>0,73</w:t>
                  </w:r>
                </w:p>
              </w:tc>
              <w:tc>
                <w:tcPr>
                  <w:tcW w:w="452" w:type="pct"/>
                  <w:shd w:val="clear" w:color="auto" w:fill="auto"/>
                  <w:tcMar>
                    <w:top w:w="28" w:type="dxa"/>
                    <w:left w:w="57" w:type="dxa"/>
                    <w:bottom w:w="28" w:type="dxa"/>
                    <w:right w:w="57" w:type="dxa"/>
                  </w:tcMar>
                  <w:vAlign w:val="center"/>
                </w:tcPr>
                <w:p w:rsidR="00BE596E" w:rsidRPr="001368CA" w:rsidRDefault="00BE596E" w:rsidP="00BE596E">
                  <w:pPr>
                    <w:widowControl w:val="0"/>
                    <w:spacing w:after="100" w:afterAutospacing="1" w:line="240" w:lineRule="auto"/>
                    <w:jc w:val="center"/>
                    <w:rPr>
                      <w:rFonts w:ascii="Times New Roman" w:eastAsia="Calibri" w:hAnsi="Times New Roman" w:cs="Times New Roman"/>
                      <w:sz w:val="12"/>
                      <w:szCs w:val="12"/>
                      <w:lang w:val="uk-UA"/>
                    </w:rPr>
                  </w:pPr>
                </w:p>
              </w:tc>
              <w:tc>
                <w:tcPr>
                  <w:tcW w:w="397" w:type="pct"/>
                  <w:shd w:val="clear" w:color="auto" w:fill="auto"/>
                  <w:vAlign w:val="center"/>
                </w:tcPr>
                <w:p w:rsidR="00BE596E" w:rsidRPr="001368CA" w:rsidRDefault="00BE596E" w:rsidP="00BE596E">
                  <w:pPr>
                    <w:widowControl w:val="0"/>
                    <w:spacing w:after="100" w:afterAutospacing="1" w:line="240" w:lineRule="auto"/>
                    <w:jc w:val="center"/>
                    <w:rPr>
                      <w:rFonts w:ascii="Times New Roman" w:eastAsia="Calibri" w:hAnsi="Times New Roman" w:cs="Times New Roman"/>
                      <w:sz w:val="12"/>
                      <w:szCs w:val="12"/>
                      <w:lang w:val="uk-UA"/>
                    </w:rPr>
                  </w:pPr>
                  <w:r w:rsidRPr="002D7684">
                    <w:rPr>
                      <w:rFonts w:ascii="Times New Roman" w:hAnsi="Times New Roman" w:cs="Times New Roman"/>
                      <w:color w:val="000000"/>
                      <w:sz w:val="12"/>
                      <w:szCs w:val="12"/>
                      <w:lang w:val="uk-UA"/>
                    </w:rPr>
                    <w:t>11,6</w:t>
                  </w:r>
                </w:p>
              </w:tc>
              <w:tc>
                <w:tcPr>
                  <w:tcW w:w="422" w:type="pct"/>
                  <w:shd w:val="clear" w:color="auto" w:fill="auto"/>
                  <w:vAlign w:val="center"/>
                </w:tcPr>
                <w:p w:rsidR="00BE596E" w:rsidRPr="001368CA" w:rsidRDefault="00BE596E" w:rsidP="00BE596E">
                  <w:pPr>
                    <w:widowControl w:val="0"/>
                    <w:spacing w:after="100" w:afterAutospacing="1" w:line="240" w:lineRule="auto"/>
                    <w:jc w:val="center"/>
                    <w:rPr>
                      <w:rFonts w:ascii="Times New Roman" w:eastAsia="Calibri" w:hAnsi="Times New Roman" w:cs="Times New Roman"/>
                      <w:color w:val="000000"/>
                      <w:sz w:val="12"/>
                      <w:szCs w:val="12"/>
                      <w:lang w:val="uk-UA"/>
                    </w:rPr>
                  </w:pPr>
                  <w:r w:rsidRPr="002D7684">
                    <w:rPr>
                      <w:rFonts w:ascii="Times New Roman" w:hAnsi="Times New Roman" w:cs="Times New Roman"/>
                      <w:color w:val="000000"/>
                      <w:sz w:val="12"/>
                      <w:szCs w:val="12"/>
                      <w:lang w:val="uk-UA"/>
                    </w:rPr>
                    <w:t>4,5</w:t>
                  </w:r>
                </w:p>
              </w:tc>
            </w:tr>
            <w:tr w:rsidR="00BE596E" w:rsidRPr="002A06CC" w:rsidTr="00E33B40">
              <w:trPr>
                <w:trHeight w:val="869"/>
              </w:trPr>
              <w:tc>
                <w:tcPr>
                  <w:tcW w:w="343" w:type="pct"/>
                  <w:vMerge/>
                </w:tcPr>
                <w:p w:rsidR="00BE596E" w:rsidRPr="001368CA" w:rsidRDefault="00BE596E" w:rsidP="00BE596E">
                  <w:pPr>
                    <w:spacing w:after="100" w:afterAutospacing="1" w:line="240" w:lineRule="auto"/>
                    <w:rPr>
                      <w:rFonts w:ascii="Times New Roman" w:eastAsia="Calibri" w:hAnsi="Times New Roman" w:cs="Times New Roman"/>
                      <w:sz w:val="12"/>
                      <w:szCs w:val="12"/>
                      <w:lang w:val="uk-UA" w:eastAsia="ru-RU"/>
                    </w:rPr>
                  </w:pPr>
                </w:p>
              </w:tc>
              <w:tc>
                <w:tcPr>
                  <w:tcW w:w="407" w:type="pct"/>
                  <w:vMerge/>
                </w:tcPr>
                <w:p w:rsidR="00BE596E" w:rsidRPr="001368CA" w:rsidRDefault="00BE596E" w:rsidP="00BE596E">
                  <w:pPr>
                    <w:spacing w:after="100" w:afterAutospacing="1" w:line="240" w:lineRule="auto"/>
                    <w:rPr>
                      <w:rFonts w:ascii="Times New Roman" w:eastAsia="Calibri" w:hAnsi="Times New Roman" w:cs="Times New Roman"/>
                      <w:sz w:val="12"/>
                      <w:szCs w:val="12"/>
                      <w:lang w:val="uk-UA" w:eastAsia="ru-RU"/>
                    </w:rPr>
                  </w:pPr>
                </w:p>
              </w:tc>
              <w:tc>
                <w:tcPr>
                  <w:tcW w:w="341" w:type="pct"/>
                  <w:vMerge/>
                  <w:shd w:val="clear" w:color="auto" w:fill="auto"/>
                  <w:tcMar>
                    <w:top w:w="28" w:type="dxa"/>
                    <w:left w:w="57" w:type="dxa"/>
                    <w:bottom w:w="28" w:type="dxa"/>
                    <w:right w:w="57" w:type="dxa"/>
                  </w:tcMar>
                </w:tcPr>
                <w:p w:rsidR="00BE596E" w:rsidRPr="001368CA" w:rsidRDefault="00BE596E" w:rsidP="00BE596E">
                  <w:pPr>
                    <w:spacing w:after="100" w:afterAutospacing="1" w:line="240" w:lineRule="auto"/>
                    <w:rPr>
                      <w:rFonts w:ascii="Times New Roman" w:eastAsia="Calibri" w:hAnsi="Times New Roman" w:cs="Times New Roman"/>
                      <w:sz w:val="12"/>
                      <w:szCs w:val="12"/>
                      <w:lang w:val="uk-UA" w:eastAsia="ru-RU"/>
                    </w:rPr>
                  </w:pPr>
                </w:p>
              </w:tc>
              <w:tc>
                <w:tcPr>
                  <w:tcW w:w="280" w:type="pct"/>
                  <w:vMerge/>
                  <w:shd w:val="clear" w:color="auto" w:fill="auto"/>
                  <w:tcMar>
                    <w:top w:w="28" w:type="dxa"/>
                    <w:left w:w="57" w:type="dxa"/>
                    <w:bottom w:w="28" w:type="dxa"/>
                    <w:right w:w="57" w:type="dxa"/>
                  </w:tcMar>
                </w:tcPr>
                <w:p w:rsidR="00BE596E" w:rsidRPr="001368CA" w:rsidRDefault="00BE596E" w:rsidP="00BE596E">
                  <w:pPr>
                    <w:spacing w:after="100" w:afterAutospacing="1" w:line="240" w:lineRule="auto"/>
                    <w:jc w:val="center"/>
                    <w:rPr>
                      <w:rFonts w:ascii="Times New Roman" w:eastAsia="Calibri" w:hAnsi="Times New Roman" w:cs="Times New Roman"/>
                      <w:sz w:val="12"/>
                      <w:szCs w:val="12"/>
                      <w:lang w:val="uk-UA" w:eastAsia="ru-RU"/>
                    </w:rPr>
                  </w:pPr>
                </w:p>
              </w:tc>
              <w:tc>
                <w:tcPr>
                  <w:tcW w:w="366" w:type="pct"/>
                  <w:vMerge/>
                  <w:shd w:val="clear" w:color="auto" w:fill="auto"/>
                  <w:tcMar>
                    <w:top w:w="28" w:type="dxa"/>
                    <w:left w:w="57" w:type="dxa"/>
                    <w:bottom w:w="28" w:type="dxa"/>
                    <w:right w:w="57" w:type="dxa"/>
                  </w:tcMar>
                </w:tcPr>
                <w:p w:rsidR="00BE596E" w:rsidRPr="001368CA" w:rsidRDefault="00BE596E" w:rsidP="00BE596E">
                  <w:pPr>
                    <w:spacing w:after="100" w:afterAutospacing="1" w:line="240" w:lineRule="auto"/>
                    <w:jc w:val="center"/>
                    <w:rPr>
                      <w:rFonts w:ascii="Times New Roman" w:eastAsia="Calibri" w:hAnsi="Times New Roman" w:cs="Times New Roman"/>
                      <w:sz w:val="12"/>
                      <w:szCs w:val="12"/>
                      <w:lang w:val="uk-UA" w:eastAsia="ru-RU"/>
                    </w:rPr>
                  </w:pPr>
                </w:p>
              </w:tc>
              <w:tc>
                <w:tcPr>
                  <w:tcW w:w="273" w:type="pct"/>
                  <w:vMerge/>
                  <w:shd w:val="clear" w:color="auto" w:fill="auto"/>
                  <w:tcMar>
                    <w:top w:w="28" w:type="dxa"/>
                    <w:left w:w="57" w:type="dxa"/>
                    <w:bottom w:w="28" w:type="dxa"/>
                    <w:right w:w="57" w:type="dxa"/>
                  </w:tcMar>
                </w:tcPr>
                <w:p w:rsidR="00BE596E" w:rsidRPr="001368CA" w:rsidRDefault="00BE596E" w:rsidP="00BE596E">
                  <w:pPr>
                    <w:spacing w:after="100" w:afterAutospacing="1" w:line="240" w:lineRule="auto"/>
                    <w:jc w:val="center"/>
                    <w:rPr>
                      <w:rFonts w:ascii="Times New Roman" w:eastAsia="Calibri" w:hAnsi="Times New Roman" w:cs="Times New Roman"/>
                      <w:sz w:val="12"/>
                      <w:szCs w:val="12"/>
                      <w:lang w:val="uk-UA" w:eastAsia="ru-RU"/>
                    </w:rPr>
                  </w:pPr>
                </w:p>
              </w:tc>
              <w:tc>
                <w:tcPr>
                  <w:tcW w:w="454" w:type="pct"/>
                  <w:vMerge/>
                  <w:shd w:val="clear" w:color="auto" w:fill="auto"/>
                  <w:tcMar>
                    <w:top w:w="28" w:type="dxa"/>
                    <w:left w:w="57" w:type="dxa"/>
                    <w:bottom w:w="28" w:type="dxa"/>
                    <w:right w:w="57" w:type="dxa"/>
                  </w:tcMar>
                </w:tcPr>
                <w:p w:rsidR="00BE596E" w:rsidRPr="001368CA" w:rsidRDefault="00BE596E" w:rsidP="00BE596E">
                  <w:pPr>
                    <w:spacing w:after="100" w:afterAutospacing="1" w:line="240" w:lineRule="auto"/>
                    <w:jc w:val="center"/>
                    <w:rPr>
                      <w:rFonts w:ascii="Times New Roman" w:eastAsia="Calibri" w:hAnsi="Times New Roman" w:cs="Times New Roman"/>
                      <w:sz w:val="12"/>
                      <w:szCs w:val="12"/>
                      <w:lang w:val="uk-UA" w:eastAsia="ru-RU"/>
                    </w:rPr>
                  </w:pPr>
                </w:p>
              </w:tc>
              <w:tc>
                <w:tcPr>
                  <w:tcW w:w="445" w:type="pct"/>
                  <w:shd w:val="clear" w:color="auto" w:fill="auto"/>
                  <w:tcMar>
                    <w:top w:w="28" w:type="dxa"/>
                    <w:left w:w="57" w:type="dxa"/>
                    <w:bottom w:w="28" w:type="dxa"/>
                    <w:right w:w="57" w:type="dxa"/>
                  </w:tcMar>
                  <w:vAlign w:val="center"/>
                </w:tcPr>
                <w:p w:rsidR="00BE596E" w:rsidRPr="001368CA" w:rsidRDefault="00BE596E" w:rsidP="00BE596E">
                  <w:pPr>
                    <w:widowControl w:val="0"/>
                    <w:spacing w:after="100" w:afterAutospacing="1" w:line="240" w:lineRule="auto"/>
                    <w:rPr>
                      <w:rFonts w:ascii="Times New Roman" w:eastAsia="Calibri" w:hAnsi="Times New Roman" w:cs="Times New Roman"/>
                      <w:sz w:val="12"/>
                      <w:szCs w:val="12"/>
                      <w:lang w:val="uk-UA"/>
                    </w:rPr>
                  </w:pPr>
                  <w:r w:rsidRPr="002D7684">
                    <w:rPr>
                      <w:rFonts w:ascii="Times New Roman" w:hAnsi="Times New Roman" w:cs="Times New Roman"/>
                      <w:b/>
                      <w:color w:val="000000"/>
                      <w:sz w:val="12"/>
                      <w:szCs w:val="12"/>
                      <w:lang w:val="uk-UA"/>
                    </w:rPr>
                    <w:t>ефективності</w:t>
                  </w:r>
                  <w:r w:rsidRPr="002D7684">
                    <w:rPr>
                      <w:rFonts w:ascii="Times New Roman" w:hAnsi="Times New Roman" w:cs="Times New Roman"/>
                      <w:color w:val="000000"/>
                      <w:sz w:val="12"/>
                      <w:szCs w:val="12"/>
                      <w:lang w:val="uk-UA"/>
                    </w:rPr>
                    <w:t>: середня вартість, 1 км, тис. грн.</w:t>
                  </w:r>
                </w:p>
              </w:tc>
              <w:tc>
                <w:tcPr>
                  <w:tcW w:w="364" w:type="pct"/>
                  <w:shd w:val="clear" w:color="auto" w:fill="auto"/>
                  <w:tcMar>
                    <w:top w:w="28" w:type="dxa"/>
                    <w:left w:w="57" w:type="dxa"/>
                    <w:bottom w:w="28" w:type="dxa"/>
                    <w:right w:w="57" w:type="dxa"/>
                  </w:tcMar>
                  <w:vAlign w:val="center"/>
                </w:tcPr>
                <w:p w:rsidR="00BE596E" w:rsidRPr="001368CA" w:rsidRDefault="00BE596E" w:rsidP="00BE596E">
                  <w:pPr>
                    <w:widowControl w:val="0"/>
                    <w:spacing w:after="100" w:afterAutospacing="1" w:line="240" w:lineRule="auto"/>
                    <w:jc w:val="center"/>
                    <w:rPr>
                      <w:rFonts w:ascii="Times New Roman" w:eastAsia="Calibri" w:hAnsi="Times New Roman" w:cs="Times New Roman"/>
                      <w:sz w:val="12"/>
                      <w:szCs w:val="12"/>
                      <w:lang w:val="uk-UA"/>
                    </w:rPr>
                  </w:pPr>
                  <w:r w:rsidRPr="002D7684">
                    <w:rPr>
                      <w:rFonts w:ascii="Times New Roman" w:hAnsi="Times New Roman" w:cs="Times New Roman"/>
                      <w:color w:val="000000"/>
                      <w:sz w:val="12"/>
                      <w:szCs w:val="12"/>
                      <w:lang w:val="uk-UA"/>
                    </w:rPr>
                    <w:t>40714,30</w:t>
                  </w:r>
                </w:p>
              </w:tc>
              <w:tc>
                <w:tcPr>
                  <w:tcW w:w="456" w:type="pct"/>
                  <w:shd w:val="clear" w:color="auto" w:fill="auto"/>
                  <w:tcMar>
                    <w:top w:w="28" w:type="dxa"/>
                    <w:left w:w="57" w:type="dxa"/>
                    <w:bottom w:w="28" w:type="dxa"/>
                    <w:right w:w="57" w:type="dxa"/>
                  </w:tcMar>
                  <w:vAlign w:val="center"/>
                </w:tcPr>
                <w:p w:rsidR="00BE596E" w:rsidRPr="001368CA" w:rsidRDefault="00BE596E" w:rsidP="00BE596E">
                  <w:pPr>
                    <w:widowControl w:val="0"/>
                    <w:spacing w:after="100" w:afterAutospacing="1" w:line="240" w:lineRule="auto"/>
                    <w:jc w:val="center"/>
                    <w:rPr>
                      <w:rFonts w:ascii="Times New Roman" w:eastAsia="Calibri" w:hAnsi="Times New Roman" w:cs="Times New Roman"/>
                      <w:sz w:val="12"/>
                      <w:szCs w:val="12"/>
                      <w:lang w:val="uk-UA"/>
                    </w:rPr>
                  </w:pPr>
                  <w:r w:rsidRPr="002D7684">
                    <w:rPr>
                      <w:rFonts w:ascii="Times New Roman" w:hAnsi="Times New Roman" w:cs="Times New Roman"/>
                      <w:color w:val="000000"/>
                      <w:sz w:val="12"/>
                      <w:szCs w:val="12"/>
                      <w:lang w:val="uk-UA"/>
                    </w:rPr>
                    <w:t>41110,00</w:t>
                  </w:r>
                </w:p>
              </w:tc>
              <w:tc>
                <w:tcPr>
                  <w:tcW w:w="452" w:type="pct"/>
                  <w:shd w:val="clear" w:color="auto" w:fill="auto"/>
                  <w:tcMar>
                    <w:top w:w="28" w:type="dxa"/>
                    <w:left w:w="57" w:type="dxa"/>
                    <w:bottom w:w="28" w:type="dxa"/>
                    <w:right w:w="57" w:type="dxa"/>
                  </w:tcMar>
                  <w:vAlign w:val="center"/>
                </w:tcPr>
                <w:p w:rsidR="00BE596E" w:rsidRPr="001368CA" w:rsidRDefault="00BE596E" w:rsidP="00BE596E">
                  <w:pPr>
                    <w:widowControl w:val="0"/>
                    <w:spacing w:after="100" w:afterAutospacing="1" w:line="240" w:lineRule="auto"/>
                    <w:jc w:val="center"/>
                    <w:rPr>
                      <w:rFonts w:ascii="Times New Roman" w:eastAsia="Calibri" w:hAnsi="Times New Roman" w:cs="Times New Roman"/>
                      <w:sz w:val="12"/>
                      <w:szCs w:val="12"/>
                      <w:lang w:val="uk-UA"/>
                    </w:rPr>
                  </w:pPr>
                </w:p>
              </w:tc>
              <w:tc>
                <w:tcPr>
                  <w:tcW w:w="397" w:type="pct"/>
                  <w:shd w:val="clear" w:color="auto" w:fill="auto"/>
                  <w:vAlign w:val="center"/>
                </w:tcPr>
                <w:p w:rsidR="00BE596E" w:rsidRPr="001368CA" w:rsidRDefault="00BE596E" w:rsidP="00BE596E">
                  <w:pPr>
                    <w:widowControl w:val="0"/>
                    <w:spacing w:after="100" w:afterAutospacing="1" w:line="240" w:lineRule="auto"/>
                    <w:jc w:val="center"/>
                    <w:rPr>
                      <w:rFonts w:ascii="Times New Roman" w:eastAsia="Calibri" w:hAnsi="Times New Roman" w:cs="Times New Roman"/>
                      <w:sz w:val="12"/>
                      <w:szCs w:val="12"/>
                      <w:lang w:val="uk-UA"/>
                    </w:rPr>
                  </w:pPr>
                  <w:r w:rsidRPr="002D7684">
                    <w:rPr>
                      <w:rFonts w:ascii="Times New Roman" w:hAnsi="Times New Roman" w:cs="Times New Roman"/>
                      <w:color w:val="000000"/>
                      <w:sz w:val="12"/>
                      <w:szCs w:val="12"/>
                      <w:lang w:val="uk-UA"/>
                    </w:rPr>
                    <w:t>43486,20</w:t>
                  </w:r>
                </w:p>
              </w:tc>
              <w:tc>
                <w:tcPr>
                  <w:tcW w:w="422" w:type="pct"/>
                  <w:shd w:val="clear" w:color="auto" w:fill="auto"/>
                  <w:vAlign w:val="center"/>
                </w:tcPr>
                <w:p w:rsidR="00BE596E" w:rsidRPr="001368CA" w:rsidRDefault="00BE596E" w:rsidP="00BE596E">
                  <w:pPr>
                    <w:widowControl w:val="0"/>
                    <w:spacing w:after="100" w:afterAutospacing="1" w:line="240" w:lineRule="auto"/>
                    <w:jc w:val="center"/>
                    <w:rPr>
                      <w:rFonts w:ascii="Times New Roman" w:eastAsia="Calibri" w:hAnsi="Times New Roman" w:cs="Times New Roman"/>
                      <w:sz w:val="12"/>
                      <w:szCs w:val="12"/>
                      <w:lang w:val="uk-UA"/>
                    </w:rPr>
                  </w:pPr>
                  <w:r w:rsidRPr="002D7684">
                    <w:rPr>
                      <w:rFonts w:ascii="Times New Roman" w:hAnsi="Times New Roman" w:cs="Times New Roman"/>
                      <w:color w:val="000000"/>
                      <w:sz w:val="12"/>
                      <w:szCs w:val="12"/>
                      <w:lang w:val="uk-UA"/>
                    </w:rPr>
                    <w:t>44484,50</w:t>
                  </w:r>
                </w:p>
              </w:tc>
            </w:tr>
            <w:tr w:rsidR="00E33B40" w:rsidRPr="002A06CC" w:rsidTr="00E33B40">
              <w:trPr>
                <w:trHeight w:val="869"/>
              </w:trPr>
              <w:tc>
                <w:tcPr>
                  <w:tcW w:w="343" w:type="pct"/>
                  <w:vMerge/>
                </w:tcPr>
                <w:p w:rsidR="00E33B40" w:rsidRPr="001368CA" w:rsidRDefault="00E33B40" w:rsidP="00BE596E">
                  <w:pPr>
                    <w:spacing w:after="100" w:afterAutospacing="1" w:line="240" w:lineRule="auto"/>
                    <w:rPr>
                      <w:rFonts w:ascii="Times New Roman" w:eastAsia="Calibri" w:hAnsi="Times New Roman" w:cs="Times New Roman"/>
                      <w:sz w:val="12"/>
                      <w:szCs w:val="12"/>
                      <w:lang w:val="uk-UA" w:eastAsia="ru-RU"/>
                    </w:rPr>
                  </w:pPr>
                </w:p>
              </w:tc>
              <w:tc>
                <w:tcPr>
                  <w:tcW w:w="407" w:type="pct"/>
                  <w:vMerge/>
                </w:tcPr>
                <w:p w:rsidR="00E33B40" w:rsidRPr="001368CA" w:rsidRDefault="00E33B40" w:rsidP="00BE596E">
                  <w:pPr>
                    <w:spacing w:after="100" w:afterAutospacing="1" w:line="240" w:lineRule="auto"/>
                    <w:rPr>
                      <w:rFonts w:ascii="Times New Roman" w:eastAsia="Calibri" w:hAnsi="Times New Roman" w:cs="Times New Roman"/>
                      <w:sz w:val="12"/>
                      <w:szCs w:val="12"/>
                      <w:lang w:val="uk-UA" w:eastAsia="ru-RU"/>
                    </w:rPr>
                  </w:pPr>
                </w:p>
              </w:tc>
              <w:tc>
                <w:tcPr>
                  <w:tcW w:w="341" w:type="pct"/>
                  <w:vMerge/>
                  <w:shd w:val="clear" w:color="auto" w:fill="auto"/>
                  <w:tcMar>
                    <w:top w:w="28" w:type="dxa"/>
                    <w:left w:w="57" w:type="dxa"/>
                    <w:bottom w:w="28" w:type="dxa"/>
                    <w:right w:w="57" w:type="dxa"/>
                  </w:tcMar>
                </w:tcPr>
                <w:p w:rsidR="00E33B40" w:rsidRPr="001368CA" w:rsidRDefault="00E33B40" w:rsidP="00BE596E">
                  <w:pPr>
                    <w:spacing w:after="100" w:afterAutospacing="1" w:line="240" w:lineRule="auto"/>
                    <w:rPr>
                      <w:rFonts w:ascii="Times New Roman" w:eastAsia="Calibri" w:hAnsi="Times New Roman" w:cs="Times New Roman"/>
                      <w:sz w:val="12"/>
                      <w:szCs w:val="12"/>
                      <w:lang w:val="uk-UA" w:eastAsia="ru-RU"/>
                    </w:rPr>
                  </w:pPr>
                </w:p>
              </w:tc>
              <w:tc>
                <w:tcPr>
                  <w:tcW w:w="280" w:type="pct"/>
                  <w:vMerge/>
                  <w:shd w:val="clear" w:color="auto" w:fill="auto"/>
                  <w:tcMar>
                    <w:top w:w="28" w:type="dxa"/>
                    <w:left w:w="57" w:type="dxa"/>
                    <w:bottom w:w="28" w:type="dxa"/>
                    <w:right w:w="57" w:type="dxa"/>
                  </w:tcMar>
                </w:tcPr>
                <w:p w:rsidR="00E33B40" w:rsidRPr="001368CA" w:rsidRDefault="00E33B40" w:rsidP="00BE596E">
                  <w:pPr>
                    <w:spacing w:after="100" w:afterAutospacing="1" w:line="240" w:lineRule="auto"/>
                    <w:jc w:val="center"/>
                    <w:rPr>
                      <w:rFonts w:ascii="Times New Roman" w:eastAsia="Calibri" w:hAnsi="Times New Roman" w:cs="Times New Roman"/>
                      <w:sz w:val="12"/>
                      <w:szCs w:val="12"/>
                      <w:lang w:val="uk-UA" w:eastAsia="ru-RU"/>
                    </w:rPr>
                  </w:pPr>
                </w:p>
              </w:tc>
              <w:tc>
                <w:tcPr>
                  <w:tcW w:w="366" w:type="pct"/>
                  <w:vMerge/>
                  <w:shd w:val="clear" w:color="auto" w:fill="auto"/>
                  <w:tcMar>
                    <w:top w:w="28" w:type="dxa"/>
                    <w:left w:w="57" w:type="dxa"/>
                    <w:bottom w:w="28" w:type="dxa"/>
                    <w:right w:w="57" w:type="dxa"/>
                  </w:tcMar>
                </w:tcPr>
                <w:p w:rsidR="00E33B40" w:rsidRPr="001368CA" w:rsidRDefault="00E33B40" w:rsidP="00BE596E">
                  <w:pPr>
                    <w:spacing w:after="100" w:afterAutospacing="1" w:line="240" w:lineRule="auto"/>
                    <w:jc w:val="center"/>
                    <w:rPr>
                      <w:rFonts w:ascii="Times New Roman" w:eastAsia="Calibri" w:hAnsi="Times New Roman" w:cs="Times New Roman"/>
                      <w:sz w:val="12"/>
                      <w:szCs w:val="12"/>
                      <w:lang w:val="uk-UA" w:eastAsia="ru-RU"/>
                    </w:rPr>
                  </w:pPr>
                </w:p>
              </w:tc>
              <w:tc>
                <w:tcPr>
                  <w:tcW w:w="273" w:type="pct"/>
                  <w:vMerge/>
                  <w:shd w:val="clear" w:color="auto" w:fill="auto"/>
                  <w:tcMar>
                    <w:top w:w="28" w:type="dxa"/>
                    <w:left w:w="57" w:type="dxa"/>
                    <w:bottom w:w="28" w:type="dxa"/>
                    <w:right w:w="57" w:type="dxa"/>
                  </w:tcMar>
                </w:tcPr>
                <w:p w:rsidR="00E33B40" w:rsidRPr="001368CA" w:rsidRDefault="00E33B40" w:rsidP="00BE596E">
                  <w:pPr>
                    <w:spacing w:after="100" w:afterAutospacing="1" w:line="240" w:lineRule="auto"/>
                    <w:jc w:val="center"/>
                    <w:rPr>
                      <w:rFonts w:ascii="Times New Roman" w:eastAsia="Calibri" w:hAnsi="Times New Roman" w:cs="Times New Roman"/>
                      <w:sz w:val="12"/>
                      <w:szCs w:val="12"/>
                      <w:lang w:val="uk-UA" w:eastAsia="ru-RU"/>
                    </w:rPr>
                  </w:pPr>
                </w:p>
              </w:tc>
              <w:tc>
                <w:tcPr>
                  <w:tcW w:w="454" w:type="pct"/>
                  <w:vMerge/>
                  <w:shd w:val="clear" w:color="auto" w:fill="auto"/>
                  <w:tcMar>
                    <w:top w:w="28" w:type="dxa"/>
                    <w:left w:w="57" w:type="dxa"/>
                    <w:bottom w:w="28" w:type="dxa"/>
                    <w:right w:w="57" w:type="dxa"/>
                  </w:tcMar>
                </w:tcPr>
                <w:p w:rsidR="00E33B40" w:rsidRPr="001368CA" w:rsidRDefault="00E33B40" w:rsidP="00BE596E">
                  <w:pPr>
                    <w:spacing w:after="100" w:afterAutospacing="1" w:line="240" w:lineRule="auto"/>
                    <w:jc w:val="center"/>
                    <w:rPr>
                      <w:rFonts w:ascii="Times New Roman" w:eastAsia="Calibri" w:hAnsi="Times New Roman" w:cs="Times New Roman"/>
                      <w:sz w:val="12"/>
                      <w:szCs w:val="12"/>
                      <w:lang w:val="uk-UA" w:eastAsia="ru-RU"/>
                    </w:rPr>
                  </w:pPr>
                </w:p>
              </w:tc>
              <w:tc>
                <w:tcPr>
                  <w:tcW w:w="445" w:type="pct"/>
                  <w:shd w:val="clear" w:color="auto" w:fill="auto"/>
                  <w:tcMar>
                    <w:top w:w="28" w:type="dxa"/>
                    <w:left w:w="57" w:type="dxa"/>
                    <w:bottom w:w="28" w:type="dxa"/>
                    <w:right w:w="57" w:type="dxa"/>
                  </w:tcMar>
                  <w:vAlign w:val="center"/>
                </w:tcPr>
                <w:p w:rsidR="00E33B40" w:rsidRPr="00E33B40" w:rsidRDefault="00E33B40" w:rsidP="00BE596E">
                  <w:pPr>
                    <w:widowControl w:val="0"/>
                    <w:spacing w:after="100" w:afterAutospacing="1" w:line="240" w:lineRule="auto"/>
                    <w:rPr>
                      <w:rFonts w:ascii="Times New Roman" w:hAnsi="Times New Roman" w:cs="Times New Roman"/>
                      <w:color w:val="000000"/>
                      <w:sz w:val="12"/>
                      <w:szCs w:val="12"/>
                      <w:lang w:val="uk-UA"/>
                    </w:rPr>
                  </w:pPr>
                  <w:r w:rsidRPr="00E33B40">
                    <w:rPr>
                      <w:rFonts w:ascii="Times New Roman" w:hAnsi="Times New Roman" w:cs="Times New Roman"/>
                      <w:b/>
                      <w:color w:val="000000"/>
                      <w:sz w:val="12"/>
                      <w:szCs w:val="12"/>
                      <w:lang w:val="uk-UA"/>
                    </w:rPr>
                    <w:t>продукту:</w:t>
                  </w:r>
                  <w:r>
                    <w:rPr>
                      <w:rFonts w:ascii="Times New Roman" w:hAnsi="Times New Roman" w:cs="Times New Roman"/>
                      <w:b/>
                      <w:color w:val="000000"/>
                      <w:sz w:val="12"/>
                      <w:szCs w:val="12"/>
                      <w:lang w:val="uk-UA"/>
                    </w:rPr>
                    <w:t xml:space="preserve"> </w:t>
                  </w:r>
                  <w:r>
                    <w:rPr>
                      <w:rFonts w:ascii="Times New Roman" w:hAnsi="Times New Roman" w:cs="Times New Roman"/>
                      <w:color w:val="000000"/>
                      <w:sz w:val="12"/>
                      <w:szCs w:val="12"/>
                      <w:lang w:val="uk-UA"/>
                    </w:rPr>
                    <w:t>додатковий об’єм мулових полів, м куб</w:t>
                  </w:r>
                </w:p>
              </w:tc>
              <w:tc>
                <w:tcPr>
                  <w:tcW w:w="364" w:type="pct"/>
                  <w:shd w:val="clear" w:color="auto" w:fill="auto"/>
                  <w:tcMar>
                    <w:top w:w="28" w:type="dxa"/>
                    <w:left w:w="57" w:type="dxa"/>
                    <w:bottom w:w="28" w:type="dxa"/>
                    <w:right w:w="57" w:type="dxa"/>
                  </w:tcMar>
                  <w:vAlign w:val="center"/>
                </w:tcPr>
                <w:p w:rsidR="00E33B40" w:rsidRPr="002D7684" w:rsidRDefault="00E33B40" w:rsidP="00BE596E">
                  <w:pPr>
                    <w:widowControl w:val="0"/>
                    <w:spacing w:after="100" w:afterAutospacing="1" w:line="240" w:lineRule="auto"/>
                    <w:jc w:val="center"/>
                    <w:rPr>
                      <w:rFonts w:ascii="Times New Roman" w:hAnsi="Times New Roman" w:cs="Times New Roman"/>
                      <w:color w:val="000000"/>
                      <w:sz w:val="12"/>
                      <w:szCs w:val="12"/>
                      <w:lang w:val="uk-UA"/>
                    </w:rPr>
                  </w:pPr>
                </w:p>
              </w:tc>
              <w:tc>
                <w:tcPr>
                  <w:tcW w:w="456" w:type="pct"/>
                  <w:shd w:val="clear" w:color="auto" w:fill="auto"/>
                  <w:tcMar>
                    <w:top w:w="28" w:type="dxa"/>
                    <w:left w:w="57" w:type="dxa"/>
                    <w:bottom w:w="28" w:type="dxa"/>
                    <w:right w:w="57" w:type="dxa"/>
                  </w:tcMar>
                  <w:vAlign w:val="center"/>
                </w:tcPr>
                <w:p w:rsidR="00E33B40" w:rsidRPr="002D7684" w:rsidRDefault="00E33B40" w:rsidP="00BE596E">
                  <w:pPr>
                    <w:widowControl w:val="0"/>
                    <w:spacing w:after="100" w:afterAutospacing="1" w:line="240" w:lineRule="auto"/>
                    <w:jc w:val="center"/>
                    <w:rPr>
                      <w:rFonts w:ascii="Times New Roman" w:hAnsi="Times New Roman" w:cs="Times New Roman"/>
                      <w:color w:val="000000"/>
                      <w:sz w:val="12"/>
                      <w:szCs w:val="12"/>
                      <w:lang w:val="uk-UA"/>
                    </w:rPr>
                  </w:pPr>
                </w:p>
              </w:tc>
              <w:tc>
                <w:tcPr>
                  <w:tcW w:w="452" w:type="pct"/>
                  <w:shd w:val="clear" w:color="auto" w:fill="auto"/>
                  <w:tcMar>
                    <w:top w:w="28" w:type="dxa"/>
                    <w:left w:w="57" w:type="dxa"/>
                    <w:bottom w:w="28" w:type="dxa"/>
                    <w:right w:w="57" w:type="dxa"/>
                  </w:tcMar>
                  <w:vAlign w:val="center"/>
                </w:tcPr>
                <w:p w:rsidR="00E33B40" w:rsidRPr="002D7684" w:rsidRDefault="00E33B40" w:rsidP="00BE596E">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100239</w:t>
                  </w:r>
                </w:p>
              </w:tc>
              <w:tc>
                <w:tcPr>
                  <w:tcW w:w="397" w:type="pct"/>
                  <w:shd w:val="clear" w:color="auto" w:fill="auto"/>
                  <w:vAlign w:val="center"/>
                </w:tcPr>
                <w:p w:rsidR="00E33B40" w:rsidRPr="002D7684" w:rsidRDefault="00E33B40" w:rsidP="00BE596E">
                  <w:pPr>
                    <w:widowControl w:val="0"/>
                    <w:spacing w:after="100" w:afterAutospacing="1" w:line="240" w:lineRule="auto"/>
                    <w:jc w:val="center"/>
                    <w:rPr>
                      <w:rFonts w:ascii="Times New Roman" w:hAnsi="Times New Roman" w:cs="Times New Roman"/>
                      <w:color w:val="000000"/>
                      <w:sz w:val="12"/>
                      <w:szCs w:val="12"/>
                      <w:lang w:val="uk-UA"/>
                    </w:rPr>
                  </w:pPr>
                </w:p>
              </w:tc>
              <w:tc>
                <w:tcPr>
                  <w:tcW w:w="422" w:type="pct"/>
                  <w:shd w:val="clear" w:color="auto" w:fill="auto"/>
                  <w:vAlign w:val="center"/>
                </w:tcPr>
                <w:p w:rsidR="00E33B40" w:rsidRPr="002D7684" w:rsidRDefault="00E33B40" w:rsidP="00BE596E">
                  <w:pPr>
                    <w:widowControl w:val="0"/>
                    <w:spacing w:after="100" w:afterAutospacing="1" w:line="240" w:lineRule="auto"/>
                    <w:jc w:val="center"/>
                    <w:rPr>
                      <w:rFonts w:ascii="Times New Roman" w:hAnsi="Times New Roman" w:cs="Times New Roman"/>
                      <w:color w:val="000000"/>
                      <w:sz w:val="12"/>
                      <w:szCs w:val="12"/>
                      <w:lang w:val="uk-UA"/>
                    </w:rPr>
                  </w:pPr>
                </w:p>
              </w:tc>
            </w:tr>
            <w:tr w:rsidR="00E33B40" w:rsidRPr="002A06CC" w:rsidTr="00E33B40">
              <w:trPr>
                <w:trHeight w:val="869"/>
              </w:trPr>
              <w:tc>
                <w:tcPr>
                  <w:tcW w:w="343" w:type="pct"/>
                  <w:vMerge/>
                </w:tcPr>
                <w:p w:rsidR="00E33B40" w:rsidRPr="001368CA" w:rsidRDefault="00E33B40" w:rsidP="00BE596E">
                  <w:pPr>
                    <w:spacing w:after="100" w:afterAutospacing="1" w:line="240" w:lineRule="auto"/>
                    <w:rPr>
                      <w:rFonts w:ascii="Times New Roman" w:eastAsia="Calibri" w:hAnsi="Times New Roman" w:cs="Times New Roman"/>
                      <w:sz w:val="12"/>
                      <w:szCs w:val="12"/>
                      <w:lang w:val="uk-UA" w:eastAsia="ru-RU"/>
                    </w:rPr>
                  </w:pPr>
                </w:p>
              </w:tc>
              <w:tc>
                <w:tcPr>
                  <w:tcW w:w="407" w:type="pct"/>
                  <w:vMerge/>
                </w:tcPr>
                <w:p w:rsidR="00E33B40" w:rsidRPr="001368CA" w:rsidRDefault="00E33B40" w:rsidP="00BE596E">
                  <w:pPr>
                    <w:spacing w:after="100" w:afterAutospacing="1" w:line="240" w:lineRule="auto"/>
                    <w:rPr>
                      <w:rFonts w:ascii="Times New Roman" w:eastAsia="Calibri" w:hAnsi="Times New Roman" w:cs="Times New Roman"/>
                      <w:sz w:val="12"/>
                      <w:szCs w:val="12"/>
                      <w:lang w:val="uk-UA" w:eastAsia="ru-RU"/>
                    </w:rPr>
                  </w:pPr>
                </w:p>
              </w:tc>
              <w:tc>
                <w:tcPr>
                  <w:tcW w:w="341" w:type="pct"/>
                  <w:vMerge/>
                  <w:shd w:val="clear" w:color="auto" w:fill="auto"/>
                  <w:tcMar>
                    <w:top w:w="28" w:type="dxa"/>
                    <w:left w:w="57" w:type="dxa"/>
                    <w:bottom w:w="28" w:type="dxa"/>
                    <w:right w:w="57" w:type="dxa"/>
                  </w:tcMar>
                </w:tcPr>
                <w:p w:rsidR="00E33B40" w:rsidRPr="001368CA" w:rsidRDefault="00E33B40" w:rsidP="00BE596E">
                  <w:pPr>
                    <w:spacing w:after="100" w:afterAutospacing="1" w:line="240" w:lineRule="auto"/>
                    <w:rPr>
                      <w:rFonts w:ascii="Times New Roman" w:eastAsia="Calibri" w:hAnsi="Times New Roman" w:cs="Times New Roman"/>
                      <w:sz w:val="12"/>
                      <w:szCs w:val="12"/>
                      <w:lang w:val="uk-UA" w:eastAsia="ru-RU"/>
                    </w:rPr>
                  </w:pPr>
                </w:p>
              </w:tc>
              <w:tc>
                <w:tcPr>
                  <w:tcW w:w="280" w:type="pct"/>
                  <w:vMerge/>
                  <w:shd w:val="clear" w:color="auto" w:fill="auto"/>
                  <w:tcMar>
                    <w:top w:w="28" w:type="dxa"/>
                    <w:left w:w="57" w:type="dxa"/>
                    <w:bottom w:w="28" w:type="dxa"/>
                    <w:right w:w="57" w:type="dxa"/>
                  </w:tcMar>
                </w:tcPr>
                <w:p w:rsidR="00E33B40" w:rsidRPr="001368CA" w:rsidRDefault="00E33B40" w:rsidP="00BE596E">
                  <w:pPr>
                    <w:spacing w:after="100" w:afterAutospacing="1" w:line="240" w:lineRule="auto"/>
                    <w:jc w:val="center"/>
                    <w:rPr>
                      <w:rFonts w:ascii="Times New Roman" w:eastAsia="Calibri" w:hAnsi="Times New Roman" w:cs="Times New Roman"/>
                      <w:sz w:val="12"/>
                      <w:szCs w:val="12"/>
                      <w:lang w:val="uk-UA" w:eastAsia="ru-RU"/>
                    </w:rPr>
                  </w:pPr>
                </w:p>
              </w:tc>
              <w:tc>
                <w:tcPr>
                  <w:tcW w:w="366" w:type="pct"/>
                  <w:vMerge/>
                  <w:shd w:val="clear" w:color="auto" w:fill="auto"/>
                  <w:tcMar>
                    <w:top w:w="28" w:type="dxa"/>
                    <w:left w:w="57" w:type="dxa"/>
                    <w:bottom w:w="28" w:type="dxa"/>
                    <w:right w:w="57" w:type="dxa"/>
                  </w:tcMar>
                </w:tcPr>
                <w:p w:rsidR="00E33B40" w:rsidRPr="001368CA" w:rsidRDefault="00E33B40" w:rsidP="00BE596E">
                  <w:pPr>
                    <w:spacing w:after="100" w:afterAutospacing="1" w:line="240" w:lineRule="auto"/>
                    <w:jc w:val="center"/>
                    <w:rPr>
                      <w:rFonts w:ascii="Times New Roman" w:eastAsia="Calibri" w:hAnsi="Times New Roman" w:cs="Times New Roman"/>
                      <w:sz w:val="12"/>
                      <w:szCs w:val="12"/>
                      <w:lang w:val="uk-UA" w:eastAsia="ru-RU"/>
                    </w:rPr>
                  </w:pPr>
                </w:p>
              </w:tc>
              <w:tc>
                <w:tcPr>
                  <w:tcW w:w="273" w:type="pct"/>
                  <w:vMerge/>
                  <w:shd w:val="clear" w:color="auto" w:fill="auto"/>
                  <w:tcMar>
                    <w:top w:w="28" w:type="dxa"/>
                    <w:left w:w="57" w:type="dxa"/>
                    <w:bottom w:w="28" w:type="dxa"/>
                    <w:right w:w="57" w:type="dxa"/>
                  </w:tcMar>
                </w:tcPr>
                <w:p w:rsidR="00E33B40" w:rsidRPr="001368CA" w:rsidRDefault="00E33B40" w:rsidP="00BE596E">
                  <w:pPr>
                    <w:spacing w:after="100" w:afterAutospacing="1" w:line="240" w:lineRule="auto"/>
                    <w:jc w:val="center"/>
                    <w:rPr>
                      <w:rFonts w:ascii="Times New Roman" w:eastAsia="Calibri" w:hAnsi="Times New Roman" w:cs="Times New Roman"/>
                      <w:sz w:val="12"/>
                      <w:szCs w:val="12"/>
                      <w:lang w:val="uk-UA" w:eastAsia="ru-RU"/>
                    </w:rPr>
                  </w:pPr>
                </w:p>
              </w:tc>
              <w:tc>
                <w:tcPr>
                  <w:tcW w:w="454" w:type="pct"/>
                  <w:vMerge/>
                  <w:shd w:val="clear" w:color="auto" w:fill="auto"/>
                  <w:tcMar>
                    <w:top w:w="28" w:type="dxa"/>
                    <w:left w:w="57" w:type="dxa"/>
                    <w:bottom w:w="28" w:type="dxa"/>
                    <w:right w:w="57" w:type="dxa"/>
                  </w:tcMar>
                </w:tcPr>
                <w:p w:rsidR="00E33B40" w:rsidRPr="001368CA" w:rsidRDefault="00E33B40" w:rsidP="00BE596E">
                  <w:pPr>
                    <w:spacing w:after="100" w:afterAutospacing="1" w:line="240" w:lineRule="auto"/>
                    <w:jc w:val="center"/>
                    <w:rPr>
                      <w:rFonts w:ascii="Times New Roman" w:eastAsia="Calibri" w:hAnsi="Times New Roman" w:cs="Times New Roman"/>
                      <w:sz w:val="12"/>
                      <w:szCs w:val="12"/>
                      <w:lang w:val="uk-UA" w:eastAsia="ru-RU"/>
                    </w:rPr>
                  </w:pPr>
                </w:p>
              </w:tc>
              <w:tc>
                <w:tcPr>
                  <w:tcW w:w="445" w:type="pct"/>
                  <w:shd w:val="clear" w:color="auto" w:fill="auto"/>
                  <w:tcMar>
                    <w:top w:w="28" w:type="dxa"/>
                    <w:left w:w="57" w:type="dxa"/>
                    <w:bottom w:w="28" w:type="dxa"/>
                    <w:right w:w="57" w:type="dxa"/>
                  </w:tcMar>
                  <w:vAlign w:val="center"/>
                </w:tcPr>
                <w:p w:rsidR="00E33B40" w:rsidRPr="002D7684" w:rsidRDefault="00E33B40" w:rsidP="00BE596E">
                  <w:pPr>
                    <w:widowControl w:val="0"/>
                    <w:spacing w:after="100" w:afterAutospacing="1" w:line="240" w:lineRule="auto"/>
                    <w:rPr>
                      <w:rFonts w:ascii="Times New Roman" w:hAnsi="Times New Roman" w:cs="Times New Roman"/>
                      <w:b/>
                      <w:color w:val="000000"/>
                      <w:sz w:val="12"/>
                      <w:szCs w:val="12"/>
                      <w:lang w:val="uk-UA"/>
                    </w:rPr>
                  </w:pPr>
                  <w:r w:rsidRPr="00E33B40">
                    <w:rPr>
                      <w:rFonts w:ascii="Times New Roman" w:hAnsi="Times New Roman" w:cs="Times New Roman"/>
                      <w:b/>
                      <w:color w:val="000000"/>
                      <w:sz w:val="12"/>
                      <w:szCs w:val="12"/>
                      <w:lang w:val="uk-UA"/>
                    </w:rPr>
                    <w:t xml:space="preserve">ефективності: </w:t>
                  </w:r>
                  <w:r w:rsidRPr="00E33B40">
                    <w:rPr>
                      <w:rFonts w:ascii="Times New Roman" w:hAnsi="Times New Roman" w:cs="Times New Roman"/>
                      <w:color w:val="000000"/>
                      <w:sz w:val="12"/>
                      <w:szCs w:val="12"/>
                      <w:lang w:val="uk-UA"/>
                    </w:rPr>
                    <w:t>середня вартість, 1 м куб. суглинку, тис. грн.</w:t>
                  </w:r>
                </w:p>
              </w:tc>
              <w:tc>
                <w:tcPr>
                  <w:tcW w:w="364" w:type="pct"/>
                  <w:shd w:val="clear" w:color="auto" w:fill="auto"/>
                  <w:tcMar>
                    <w:top w:w="28" w:type="dxa"/>
                    <w:left w:w="57" w:type="dxa"/>
                    <w:bottom w:w="28" w:type="dxa"/>
                    <w:right w:w="57" w:type="dxa"/>
                  </w:tcMar>
                  <w:vAlign w:val="center"/>
                </w:tcPr>
                <w:p w:rsidR="00E33B40" w:rsidRPr="002D7684" w:rsidRDefault="00E33B40" w:rsidP="00BE596E">
                  <w:pPr>
                    <w:widowControl w:val="0"/>
                    <w:spacing w:after="100" w:afterAutospacing="1" w:line="240" w:lineRule="auto"/>
                    <w:jc w:val="center"/>
                    <w:rPr>
                      <w:rFonts w:ascii="Times New Roman" w:hAnsi="Times New Roman" w:cs="Times New Roman"/>
                      <w:color w:val="000000"/>
                      <w:sz w:val="12"/>
                      <w:szCs w:val="12"/>
                      <w:lang w:val="uk-UA"/>
                    </w:rPr>
                  </w:pPr>
                </w:p>
              </w:tc>
              <w:tc>
                <w:tcPr>
                  <w:tcW w:w="456" w:type="pct"/>
                  <w:shd w:val="clear" w:color="auto" w:fill="auto"/>
                  <w:tcMar>
                    <w:top w:w="28" w:type="dxa"/>
                    <w:left w:w="57" w:type="dxa"/>
                    <w:bottom w:w="28" w:type="dxa"/>
                    <w:right w:w="57" w:type="dxa"/>
                  </w:tcMar>
                  <w:vAlign w:val="center"/>
                </w:tcPr>
                <w:p w:rsidR="00E33B40" w:rsidRPr="002D7684" w:rsidRDefault="00E33B40" w:rsidP="00BE596E">
                  <w:pPr>
                    <w:widowControl w:val="0"/>
                    <w:spacing w:after="100" w:afterAutospacing="1" w:line="240" w:lineRule="auto"/>
                    <w:jc w:val="center"/>
                    <w:rPr>
                      <w:rFonts w:ascii="Times New Roman" w:hAnsi="Times New Roman" w:cs="Times New Roman"/>
                      <w:color w:val="000000"/>
                      <w:sz w:val="12"/>
                      <w:szCs w:val="12"/>
                      <w:lang w:val="uk-UA"/>
                    </w:rPr>
                  </w:pPr>
                </w:p>
              </w:tc>
              <w:tc>
                <w:tcPr>
                  <w:tcW w:w="452" w:type="pct"/>
                  <w:shd w:val="clear" w:color="auto" w:fill="auto"/>
                  <w:tcMar>
                    <w:top w:w="28" w:type="dxa"/>
                    <w:left w:w="57" w:type="dxa"/>
                    <w:bottom w:w="28" w:type="dxa"/>
                    <w:right w:w="57" w:type="dxa"/>
                  </w:tcMar>
                  <w:vAlign w:val="center"/>
                </w:tcPr>
                <w:p w:rsidR="00E33B40" w:rsidRPr="002D7684" w:rsidRDefault="00E33B40" w:rsidP="00BE596E">
                  <w:pPr>
                    <w:widowControl w:val="0"/>
                    <w:spacing w:after="100" w:afterAutospacing="1"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1,653</w:t>
                  </w:r>
                </w:p>
              </w:tc>
              <w:tc>
                <w:tcPr>
                  <w:tcW w:w="397" w:type="pct"/>
                  <w:shd w:val="clear" w:color="auto" w:fill="auto"/>
                  <w:vAlign w:val="center"/>
                </w:tcPr>
                <w:p w:rsidR="00E33B40" w:rsidRPr="002D7684" w:rsidRDefault="00E33B40" w:rsidP="00BE596E">
                  <w:pPr>
                    <w:widowControl w:val="0"/>
                    <w:spacing w:after="100" w:afterAutospacing="1" w:line="240" w:lineRule="auto"/>
                    <w:jc w:val="center"/>
                    <w:rPr>
                      <w:rFonts w:ascii="Times New Roman" w:hAnsi="Times New Roman" w:cs="Times New Roman"/>
                      <w:color w:val="000000"/>
                      <w:sz w:val="12"/>
                      <w:szCs w:val="12"/>
                      <w:lang w:val="uk-UA"/>
                    </w:rPr>
                  </w:pPr>
                </w:p>
              </w:tc>
              <w:tc>
                <w:tcPr>
                  <w:tcW w:w="422" w:type="pct"/>
                  <w:shd w:val="clear" w:color="auto" w:fill="auto"/>
                  <w:vAlign w:val="center"/>
                </w:tcPr>
                <w:p w:rsidR="00E33B40" w:rsidRPr="002D7684" w:rsidRDefault="00E33B40" w:rsidP="00BE596E">
                  <w:pPr>
                    <w:widowControl w:val="0"/>
                    <w:spacing w:after="100" w:afterAutospacing="1" w:line="240" w:lineRule="auto"/>
                    <w:jc w:val="center"/>
                    <w:rPr>
                      <w:rFonts w:ascii="Times New Roman" w:hAnsi="Times New Roman" w:cs="Times New Roman"/>
                      <w:color w:val="000000"/>
                      <w:sz w:val="12"/>
                      <w:szCs w:val="12"/>
                      <w:lang w:val="uk-UA"/>
                    </w:rPr>
                  </w:pPr>
                </w:p>
              </w:tc>
            </w:tr>
            <w:tr w:rsidR="00BE596E" w:rsidRPr="002A06CC" w:rsidTr="00E33B40">
              <w:trPr>
                <w:trHeight w:val="642"/>
              </w:trPr>
              <w:tc>
                <w:tcPr>
                  <w:tcW w:w="343" w:type="pct"/>
                  <w:vMerge/>
                </w:tcPr>
                <w:p w:rsidR="00BE596E" w:rsidRPr="001368CA" w:rsidRDefault="00BE596E" w:rsidP="00BE596E">
                  <w:pPr>
                    <w:spacing w:after="100" w:afterAutospacing="1" w:line="240" w:lineRule="auto"/>
                    <w:rPr>
                      <w:rFonts w:ascii="Times New Roman" w:eastAsia="Calibri" w:hAnsi="Times New Roman" w:cs="Times New Roman"/>
                      <w:sz w:val="12"/>
                      <w:szCs w:val="12"/>
                      <w:lang w:val="uk-UA" w:eastAsia="ru-RU"/>
                    </w:rPr>
                  </w:pPr>
                </w:p>
              </w:tc>
              <w:tc>
                <w:tcPr>
                  <w:tcW w:w="407" w:type="pct"/>
                  <w:vMerge/>
                </w:tcPr>
                <w:p w:rsidR="00BE596E" w:rsidRPr="001368CA" w:rsidRDefault="00BE596E" w:rsidP="00BE596E">
                  <w:pPr>
                    <w:spacing w:after="100" w:afterAutospacing="1" w:line="240" w:lineRule="auto"/>
                    <w:rPr>
                      <w:rFonts w:ascii="Times New Roman" w:eastAsia="Calibri" w:hAnsi="Times New Roman" w:cs="Times New Roman"/>
                      <w:sz w:val="12"/>
                      <w:szCs w:val="12"/>
                      <w:lang w:val="uk-UA" w:eastAsia="ru-RU"/>
                    </w:rPr>
                  </w:pPr>
                </w:p>
              </w:tc>
              <w:tc>
                <w:tcPr>
                  <w:tcW w:w="341" w:type="pct"/>
                  <w:vMerge/>
                  <w:shd w:val="clear" w:color="auto" w:fill="auto"/>
                  <w:tcMar>
                    <w:top w:w="28" w:type="dxa"/>
                    <w:left w:w="57" w:type="dxa"/>
                    <w:bottom w:w="28" w:type="dxa"/>
                    <w:right w:w="57" w:type="dxa"/>
                  </w:tcMar>
                </w:tcPr>
                <w:p w:rsidR="00BE596E" w:rsidRPr="001368CA" w:rsidRDefault="00BE596E" w:rsidP="00BE596E">
                  <w:pPr>
                    <w:spacing w:after="100" w:afterAutospacing="1" w:line="240" w:lineRule="auto"/>
                    <w:rPr>
                      <w:rFonts w:ascii="Times New Roman" w:eastAsia="Calibri" w:hAnsi="Times New Roman" w:cs="Times New Roman"/>
                      <w:sz w:val="12"/>
                      <w:szCs w:val="12"/>
                      <w:lang w:val="uk-UA" w:eastAsia="ru-RU"/>
                    </w:rPr>
                  </w:pPr>
                </w:p>
              </w:tc>
              <w:tc>
                <w:tcPr>
                  <w:tcW w:w="280" w:type="pct"/>
                  <w:vMerge/>
                  <w:shd w:val="clear" w:color="auto" w:fill="auto"/>
                  <w:tcMar>
                    <w:top w:w="28" w:type="dxa"/>
                    <w:left w:w="57" w:type="dxa"/>
                    <w:bottom w:w="28" w:type="dxa"/>
                    <w:right w:w="57" w:type="dxa"/>
                  </w:tcMar>
                </w:tcPr>
                <w:p w:rsidR="00BE596E" w:rsidRPr="001368CA" w:rsidRDefault="00BE596E" w:rsidP="00BE596E">
                  <w:pPr>
                    <w:spacing w:after="100" w:afterAutospacing="1" w:line="240" w:lineRule="auto"/>
                    <w:jc w:val="center"/>
                    <w:rPr>
                      <w:rFonts w:ascii="Times New Roman" w:eastAsia="Calibri" w:hAnsi="Times New Roman" w:cs="Times New Roman"/>
                      <w:sz w:val="12"/>
                      <w:szCs w:val="12"/>
                      <w:lang w:val="uk-UA" w:eastAsia="ru-RU"/>
                    </w:rPr>
                  </w:pPr>
                </w:p>
              </w:tc>
              <w:tc>
                <w:tcPr>
                  <w:tcW w:w="366" w:type="pct"/>
                  <w:vMerge/>
                  <w:shd w:val="clear" w:color="auto" w:fill="auto"/>
                  <w:tcMar>
                    <w:top w:w="28" w:type="dxa"/>
                    <w:left w:w="57" w:type="dxa"/>
                    <w:bottom w:w="28" w:type="dxa"/>
                    <w:right w:w="57" w:type="dxa"/>
                  </w:tcMar>
                </w:tcPr>
                <w:p w:rsidR="00BE596E" w:rsidRPr="001368CA" w:rsidRDefault="00BE596E" w:rsidP="00BE596E">
                  <w:pPr>
                    <w:spacing w:after="100" w:afterAutospacing="1" w:line="240" w:lineRule="auto"/>
                    <w:jc w:val="center"/>
                    <w:rPr>
                      <w:rFonts w:ascii="Times New Roman" w:eastAsia="Calibri" w:hAnsi="Times New Roman" w:cs="Times New Roman"/>
                      <w:sz w:val="12"/>
                      <w:szCs w:val="12"/>
                      <w:lang w:val="uk-UA" w:eastAsia="ru-RU"/>
                    </w:rPr>
                  </w:pPr>
                </w:p>
              </w:tc>
              <w:tc>
                <w:tcPr>
                  <w:tcW w:w="273" w:type="pct"/>
                  <w:vMerge/>
                  <w:shd w:val="clear" w:color="auto" w:fill="auto"/>
                  <w:tcMar>
                    <w:top w:w="28" w:type="dxa"/>
                    <w:left w:w="57" w:type="dxa"/>
                    <w:bottom w:w="28" w:type="dxa"/>
                    <w:right w:w="57" w:type="dxa"/>
                  </w:tcMar>
                </w:tcPr>
                <w:p w:rsidR="00BE596E" w:rsidRPr="001368CA" w:rsidRDefault="00BE596E" w:rsidP="00BE596E">
                  <w:pPr>
                    <w:spacing w:after="100" w:afterAutospacing="1" w:line="240" w:lineRule="auto"/>
                    <w:jc w:val="center"/>
                    <w:rPr>
                      <w:rFonts w:ascii="Times New Roman" w:eastAsia="Calibri" w:hAnsi="Times New Roman" w:cs="Times New Roman"/>
                      <w:sz w:val="12"/>
                      <w:szCs w:val="12"/>
                      <w:lang w:val="uk-UA" w:eastAsia="ru-RU"/>
                    </w:rPr>
                  </w:pPr>
                </w:p>
              </w:tc>
              <w:tc>
                <w:tcPr>
                  <w:tcW w:w="454" w:type="pct"/>
                  <w:vMerge/>
                  <w:shd w:val="clear" w:color="auto" w:fill="auto"/>
                  <w:tcMar>
                    <w:top w:w="28" w:type="dxa"/>
                    <w:left w:w="57" w:type="dxa"/>
                    <w:bottom w:w="28" w:type="dxa"/>
                    <w:right w:w="57" w:type="dxa"/>
                  </w:tcMar>
                </w:tcPr>
                <w:p w:rsidR="00BE596E" w:rsidRPr="001368CA" w:rsidRDefault="00BE596E" w:rsidP="00BE596E">
                  <w:pPr>
                    <w:spacing w:after="100" w:afterAutospacing="1" w:line="240" w:lineRule="auto"/>
                    <w:jc w:val="center"/>
                    <w:rPr>
                      <w:rFonts w:ascii="Times New Roman" w:eastAsia="Calibri" w:hAnsi="Times New Roman" w:cs="Times New Roman"/>
                      <w:sz w:val="12"/>
                      <w:szCs w:val="12"/>
                      <w:lang w:val="uk-UA" w:eastAsia="ru-RU"/>
                    </w:rPr>
                  </w:pPr>
                </w:p>
              </w:tc>
              <w:tc>
                <w:tcPr>
                  <w:tcW w:w="445" w:type="pct"/>
                  <w:shd w:val="clear" w:color="auto" w:fill="auto"/>
                  <w:tcMar>
                    <w:top w:w="28" w:type="dxa"/>
                    <w:left w:w="57" w:type="dxa"/>
                    <w:bottom w:w="28" w:type="dxa"/>
                    <w:right w:w="57" w:type="dxa"/>
                  </w:tcMar>
                  <w:vAlign w:val="center"/>
                </w:tcPr>
                <w:p w:rsidR="00BE596E" w:rsidRPr="001368CA" w:rsidRDefault="00BE596E" w:rsidP="00BE596E">
                  <w:pPr>
                    <w:widowControl w:val="0"/>
                    <w:spacing w:after="100" w:afterAutospacing="1" w:line="240" w:lineRule="auto"/>
                    <w:rPr>
                      <w:rFonts w:ascii="Times New Roman" w:eastAsia="Calibri" w:hAnsi="Times New Roman" w:cs="Times New Roman"/>
                      <w:sz w:val="12"/>
                      <w:szCs w:val="12"/>
                      <w:lang w:val="uk-UA"/>
                    </w:rPr>
                  </w:pPr>
                  <w:r w:rsidRPr="002D7684">
                    <w:rPr>
                      <w:rFonts w:ascii="Times New Roman" w:hAnsi="Times New Roman" w:cs="Times New Roman"/>
                      <w:b/>
                      <w:color w:val="000000"/>
                      <w:sz w:val="12"/>
                      <w:szCs w:val="12"/>
                      <w:lang w:val="uk-UA"/>
                    </w:rPr>
                    <w:t>якості:</w:t>
                  </w:r>
                  <w:r w:rsidRPr="002D7684">
                    <w:rPr>
                      <w:rFonts w:ascii="Times New Roman" w:hAnsi="Times New Roman" w:cs="Times New Roman"/>
                      <w:color w:val="000000"/>
                      <w:sz w:val="12"/>
                      <w:szCs w:val="12"/>
                      <w:lang w:val="uk-UA"/>
                    </w:rPr>
                    <w:t xml:space="preserve"> рівень готовності, %</w:t>
                  </w:r>
                </w:p>
              </w:tc>
              <w:tc>
                <w:tcPr>
                  <w:tcW w:w="364" w:type="pct"/>
                  <w:shd w:val="clear" w:color="auto" w:fill="auto"/>
                  <w:tcMar>
                    <w:top w:w="28" w:type="dxa"/>
                    <w:left w:w="57" w:type="dxa"/>
                    <w:bottom w:w="28" w:type="dxa"/>
                    <w:right w:w="57" w:type="dxa"/>
                  </w:tcMar>
                  <w:vAlign w:val="center"/>
                </w:tcPr>
                <w:p w:rsidR="00BE596E" w:rsidRPr="001368CA" w:rsidRDefault="00BE596E" w:rsidP="00BE596E">
                  <w:pPr>
                    <w:widowControl w:val="0"/>
                    <w:spacing w:after="100" w:afterAutospacing="1" w:line="240" w:lineRule="auto"/>
                    <w:jc w:val="center"/>
                    <w:rPr>
                      <w:rFonts w:ascii="Times New Roman" w:eastAsia="Calibri" w:hAnsi="Times New Roman" w:cs="Times New Roman"/>
                      <w:sz w:val="12"/>
                      <w:szCs w:val="12"/>
                      <w:lang w:val="uk-UA"/>
                    </w:rPr>
                  </w:pPr>
                  <w:r w:rsidRPr="002D7684">
                    <w:rPr>
                      <w:rFonts w:ascii="Times New Roman" w:hAnsi="Times New Roman" w:cs="Times New Roman"/>
                      <w:color w:val="000000"/>
                      <w:sz w:val="12"/>
                      <w:szCs w:val="12"/>
                      <w:lang w:val="uk-UA"/>
                    </w:rPr>
                    <w:t>33,6</w:t>
                  </w:r>
                </w:p>
              </w:tc>
              <w:tc>
                <w:tcPr>
                  <w:tcW w:w="456" w:type="pct"/>
                  <w:shd w:val="clear" w:color="auto" w:fill="auto"/>
                  <w:tcMar>
                    <w:top w:w="28" w:type="dxa"/>
                    <w:left w:w="57" w:type="dxa"/>
                    <w:bottom w:w="28" w:type="dxa"/>
                    <w:right w:w="57" w:type="dxa"/>
                  </w:tcMar>
                  <w:vAlign w:val="center"/>
                </w:tcPr>
                <w:p w:rsidR="00BE596E" w:rsidRPr="001368CA" w:rsidRDefault="00BE596E" w:rsidP="00BE596E">
                  <w:pPr>
                    <w:widowControl w:val="0"/>
                    <w:spacing w:after="100" w:afterAutospacing="1" w:line="240" w:lineRule="auto"/>
                    <w:jc w:val="center"/>
                    <w:rPr>
                      <w:rFonts w:ascii="Times New Roman" w:eastAsia="Calibri" w:hAnsi="Times New Roman" w:cs="Times New Roman"/>
                      <w:sz w:val="12"/>
                      <w:szCs w:val="12"/>
                      <w:lang w:val="uk-UA"/>
                    </w:rPr>
                  </w:pPr>
                  <w:r w:rsidRPr="002D7684">
                    <w:rPr>
                      <w:rFonts w:ascii="Times New Roman" w:hAnsi="Times New Roman" w:cs="Times New Roman"/>
                      <w:color w:val="000000"/>
                      <w:sz w:val="12"/>
                      <w:szCs w:val="12"/>
                      <w:lang w:val="uk-UA"/>
                    </w:rPr>
                    <w:t>40</w:t>
                  </w:r>
                </w:p>
              </w:tc>
              <w:tc>
                <w:tcPr>
                  <w:tcW w:w="452" w:type="pct"/>
                  <w:shd w:val="clear" w:color="auto" w:fill="auto"/>
                  <w:tcMar>
                    <w:top w:w="28" w:type="dxa"/>
                    <w:left w:w="57" w:type="dxa"/>
                    <w:bottom w:w="28" w:type="dxa"/>
                    <w:right w:w="57" w:type="dxa"/>
                  </w:tcMar>
                  <w:vAlign w:val="center"/>
                </w:tcPr>
                <w:p w:rsidR="00BE596E" w:rsidRPr="001368CA" w:rsidRDefault="00E33B40" w:rsidP="00BE596E">
                  <w:pPr>
                    <w:widowControl w:val="0"/>
                    <w:spacing w:after="100" w:afterAutospacing="1" w:line="240" w:lineRule="auto"/>
                    <w:jc w:val="center"/>
                    <w:rPr>
                      <w:rFonts w:ascii="Times New Roman" w:eastAsia="Calibri" w:hAnsi="Times New Roman" w:cs="Times New Roman"/>
                      <w:sz w:val="12"/>
                      <w:szCs w:val="12"/>
                      <w:lang w:val="uk-UA"/>
                    </w:rPr>
                  </w:pPr>
                  <w:r>
                    <w:rPr>
                      <w:rFonts w:ascii="Times New Roman" w:hAnsi="Times New Roman" w:cs="Times New Roman"/>
                      <w:color w:val="000000"/>
                      <w:sz w:val="12"/>
                      <w:szCs w:val="12"/>
                      <w:lang w:val="uk-UA"/>
                    </w:rPr>
                    <w:t>43,3</w:t>
                  </w:r>
                </w:p>
              </w:tc>
              <w:tc>
                <w:tcPr>
                  <w:tcW w:w="397" w:type="pct"/>
                  <w:shd w:val="clear" w:color="auto" w:fill="auto"/>
                  <w:vAlign w:val="center"/>
                </w:tcPr>
                <w:p w:rsidR="00BE596E" w:rsidRPr="001368CA" w:rsidRDefault="00BE596E" w:rsidP="00BE596E">
                  <w:pPr>
                    <w:widowControl w:val="0"/>
                    <w:spacing w:after="100" w:afterAutospacing="1" w:line="240" w:lineRule="auto"/>
                    <w:jc w:val="center"/>
                    <w:rPr>
                      <w:rFonts w:ascii="Times New Roman" w:eastAsia="Calibri" w:hAnsi="Times New Roman" w:cs="Times New Roman"/>
                      <w:sz w:val="12"/>
                      <w:szCs w:val="12"/>
                      <w:lang w:val="uk-UA"/>
                    </w:rPr>
                  </w:pPr>
                  <w:r w:rsidRPr="002D7684">
                    <w:rPr>
                      <w:rFonts w:ascii="Times New Roman" w:hAnsi="Times New Roman" w:cs="Times New Roman"/>
                      <w:color w:val="000000"/>
                      <w:sz w:val="12"/>
                      <w:szCs w:val="12"/>
                      <w:lang w:val="uk-UA"/>
                    </w:rPr>
                    <w:t>80,2</w:t>
                  </w:r>
                </w:p>
              </w:tc>
              <w:tc>
                <w:tcPr>
                  <w:tcW w:w="422" w:type="pct"/>
                  <w:shd w:val="clear" w:color="auto" w:fill="auto"/>
                  <w:vAlign w:val="center"/>
                </w:tcPr>
                <w:p w:rsidR="00BE596E" w:rsidRPr="001368CA" w:rsidRDefault="00BE596E" w:rsidP="00BE596E">
                  <w:pPr>
                    <w:widowControl w:val="0"/>
                    <w:spacing w:after="100" w:afterAutospacing="1" w:line="240" w:lineRule="auto"/>
                    <w:jc w:val="center"/>
                    <w:rPr>
                      <w:rFonts w:ascii="Times New Roman" w:eastAsia="Calibri" w:hAnsi="Times New Roman" w:cs="Times New Roman"/>
                      <w:sz w:val="12"/>
                      <w:szCs w:val="12"/>
                      <w:lang w:val="uk-UA"/>
                    </w:rPr>
                  </w:pPr>
                  <w:r w:rsidRPr="002D7684">
                    <w:rPr>
                      <w:rFonts w:ascii="Times New Roman" w:hAnsi="Times New Roman" w:cs="Times New Roman"/>
                      <w:color w:val="000000"/>
                      <w:sz w:val="12"/>
                      <w:szCs w:val="12"/>
                      <w:lang w:val="uk-UA"/>
                    </w:rPr>
                    <w:t>96,2</w:t>
                  </w:r>
                </w:p>
              </w:tc>
            </w:tr>
          </w:tbl>
          <w:p w:rsidR="00864691" w:rsidRDefault="00864691" w:rsidP="00A41A37">
            <w:pPr>
              <w:ind w:left="33"/>
              <w:rPr>
                <w:rFonts w:ascii="Times New Roman" w:hAnsi="Times New Roman" w:cs="Times New Roman"/>
                <w:sz w:val="28"/>
                <w:szCs w:val="28"/>
                <w:lang w:val="uk-UA"/>
              </w:rPr>
            </w:pPr>
          </w:p>
          <w:p w:rsidR="00A41A37" w:rsidRDefault="00A41A37" w:rsidP="00A41A37">
            <w:pPr>
              <w:ind w:left="33"/>
              <w:rPr>
                <w:rFonts w:ascii="Times New Roman" w:hAnsi="Times New Roman" w:cs="Times New Roman"/>
                <w:sz w:val="28"/>
                <w:szCs w:val="28"/>
                <w:lang w:val="uk-UA"/>
              </w:rPr>
            </w:pPr>
          </w:p>
          <w:p w:rsidR="00CC65BD" w:rsidRDefault="00CC65BD" w:rsidP="00DF7D6E">
            <w:pPr>
              <w:rPr>
                <w:rFonts w:ascii="Times New Roman" w:hAnsi="Times New Roman" w:cs="Times New Roman"/>
                <w:sz w:val="28"/>
                <w:szCs w:val="28"/>
                <w:lang w:val="uk-UA"/>
              </w:rPr>
            </w:pPr>
          </w:p>
          <w:p w:rsidR="00CC65BD" w:rsidRDefault="00CC65BD" w:rsidP="00DF7D6E">
            <w:pPr>
              <w:rPr>
                <w:rFonts w:ascii="Times New Roman" w:hAnsi="Times New Roman" w:cs="Times New Roman"/>
                <w:sz w:val="28"/>
                <w:szCs w:val="28"/>
                <w:lang w:val="uk-UA"/>
              </w:rPr>
            </w:pPr>
          </w:p>
          <w:p w:rsidR="00CC65BD" w:rsidRDefault="00CC65BD" w:rsidP="00DF7D6E">
            <w:pPr>
              <w:rPr>
                <w:rFonts w:ascii="Times New Roman" w:hAnsi="Times New Roman" w:cs="Times New Roman"/>
                <w:sz w:val="28"/>
                <w:szCs w:val="28"/>
                <w:lang w:val="uk-UA"/>
              </w:rPr>
            </w:pPr>
          </w:p>
          <w:p w:rsidR="00331D5B" w:rsidRDefault="00CE0695" w:rsidP="00331D5B">
            <w:pPr>
              <w:ind w:left="33"/>
              <w:rPr>
                <w:rFonts w:ascii="Times New Roman" w:hAnsi="Times New Roman" w:cs="Times New Roman"/>
                <w:sz w:val="26"/>
                <w:szCs w:val="26"/>
                <w:lang w:val="uk-UA"/>
              </w:rPr>
            </w:pPr>
            <w:r w:rsidRPr="00CE0695">
              <w:rPr>
                <w:rFonts w:ascii="Times New Roman" w:hAnsi="Times New Roman" w:cs="Times New Roman"/>
                <w:sz w:val="26"/>
                <w:szCs w:val="26"/>
                <w:lang w:val="uk-UA"/>
              </w:rPr>
              <w:lastRenderedPageBreak/>
              <w:t>1</w:t>
            </w:r>
            <w:r w:rsidR="00B31C5B">
              <w:rPr>
                <w:rFonts w:ascii="Times New Roman" w:hAnsi="Times New Roman" w:cs="Times New Roman"/>
                <w:sz w:val="26"/>
                <w:szCs w:val="26"/>
                <w:lang w:val="uk-UA"/>
              </w:rPr>
              <w:t>3</w:t>
            </w:r>
            <w:r w:rsidR="00331D5B" w:rsidRPr="00CE0695">
              <w:rPr>
                <w:rFonts w:ascii="Times New Roman" w:hAnsi="Times New Roman" w:cs="Times New Roman"/>
                <w:sz w:val="26"/>
                <w:szCs w:val="26"/>
                <w:lang w:val="uk-UA"/>
              </w:rPr>
              <w:t>. У ДОДАТКУ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2021–2025 РОКИ» позицію 1.3.3. пункту 1.3. «Система водопостачання та водовідведення» Оперативної цілі Стратегії розвитку міста Києва до 2025 року  «</w:t>
            </w:r>
            <w:r w:rsidR="00331D5B" w:rsidRPr="00DB1111">
              <w:rPr>
                <w:rFonts w:ascii="Times New Roman" w:hAnsi="Times New Roman" w:cs="Times New Roman"/>
                <w:sz w:val="26"/>
                <w:szCs w:val="26"/>
                <w:lang w:val="uk-UA"/>
              </w:rPr>
              <w:t xml:space="preserve">Підвищення ефективності </w:t>
            </w:r>
            <w:r w:rsidR="00331D5B">
              <w:rPr>
                <w:rFonts w:ascii="Times New Roman" w:hAnsi="Times New Roman" w:cs="Times New Roman"/>
                <w:sz w:val="26"/>
                <w:szCs w:val="26"/>
                <w:lang w:val="uk-UA"/>
              </w:rPr>
              <w:t>використання комунальної інфраструктури</w:t>
            </w:r>
            <w:r w:rsidR="00331D5B" w:rsidRPr="00CE0695">
              <w:rPr>
                <w:rFonts w:ascii="Times New Roman" w:hAnsi="Times New Roman" w:cs="Times New Roman"/>
                <w:sz w:val="26"/>
                <w:szCs w:val="26"/>
                <w:lang w:val="uk-UA"/>
              </w:rPr>
              <w:t>» викласти у такій редакції:</w:t>
            </w:r>
          </w:p>
          <w:p w:rsidR="003C4C46" w:rsidRPr="00CE0695" w:rsidRDefault="003C4C46" w:rsidP="00331D5B">
            <w:pPr>
              <w:ind w:left="33"/>
              <w:rPr>
                <w:rFonts w:ascii="Times New Roman" w:hAnsi="Times New Roman" w:cs="Times New Roman"/>
                <w:sz w:val="26"/>
                <w:szCs w:val="26"/>
                <w:lang w:val="uk-UA"/>
              </w:rPr>
            </w:pPr>
          </w:p>
          <w:p w:rsidR="00A41A37" w:rsidRDefault="00A41A37" w:rsidP="00DF7D6E">
            <w:pPr>
              <w:rPr>
                <w:rFonts w:ascii="Times New Roman" w:hAnsi="Times New Roman" w:cs="Times New Roman"/>
                <w:sz w:val="28"/>
                <w:szCs w:val="28"/>
                <w:lang w:val="uk-UA"/>
              </w:rPr>
            </w:pPr>
          </w:p>
          <w:tbl>
            <w:tblPr>
              <w:tblpPr w:leftFromText="180" w:rightFromText="180" w:vertAnchor="text" w:horzAnchor="margin" w:tblpY="-249"/>
              <w:tblOverlap w:val="never"/>
              <w:tblW w:w="7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38"/>
              <w:gridCol w:w="637"/>
              <w:gridCol w:w="533"/>
              <w:gridCol w:w="436"/>
              <w:gridCol w:w="565"/>
              <w:gridCol w:w="425"/>
              <w:gridCol w:w="710"/>
              <w:gridCol w:w="696"/>
              <w:gridCol w:w="624"/>
              <w:gridCol w:w="682"/>
              <w:gridCol w:w="682"/>
              <w:gridCol w:w="680"/>
              <w:gridCol w:w="613"/>
            </w:tblGrid>
            <w:tr w:rsidR="003C4C46" w:rsidRPr="004B3836" w:rsidTr="003C4C46">
              <w:trPr>
                <w:trHeight w:val="489"/>
              </w:trPr>
              <w:tc>
                <w:tcPr>
                  <w:tcW w:w="343" w:type="pct"/>
                  <w:vMerge w:val="restart"/>
                  <w:vAlign w:val="center"/>
                </w:tcPr>
                <w:p w:rsidR="003C4C46" w:rsidRPr="001368CA" w:rsidRDefault="003C4C46" w:rsidP="003C4C46">
                  <w:pPr>
                    <w:spacing w:after="100" w:afterAutospacing="1" w:line="240" w:lineRule="auto"/>
                    <w:rPr>
                      <w:rFonts w:ascii="Times New Roman" w:eastAsia="Calibri" w:hAnsi="Times New Roman" w:cs="Times New Roman"/>
                      <w:b/>
                      <w:sz w:val="12"/>
                      <w:szCs w:val="12"/>
                      <w:lang w:val="uk-UA" w:eastAsia="ru-RU"/>
                    </w:rPr>
                  </w:pPr>
                  <w:r w:rsidRPr="001368CA">
                    <w:rPr>
                      <w:rFonts w:ascii="Times New Roman" w:eastAsia="Calibri" w:hAnsi="Times New Roman" w:cs="Times New Roman"/>
                      <w:b/>
                      <w:sz w:val="12"/>
                      <w:szCs w:val="12"/>
                      <w:lang w:val="uk-UA" w:eastAsia="ru-RU"/>
                    </w:rPr>
                    <w:t>Підвищення е</w:t>
                  </w:r>
                  <w:r>
                    <w:rPr>
                      <w:rFonts w:ascii="Times New Roman" w:eastAsia="Calibri" w:hAnsi="Times New Roman" w:cs="Times New Roman"/>
                      <w:b/>
                      <w:sz w:val="12"/>
                      <w:szCs w:val="12"/>
                      <w:lang w:val="uk-UA" w:eastAsia="ru-RU"/>
                    </w:rPr>
                    <w:t>ф</w:t>
                  </w:r>
                  <w:r w:rsidRPr="001368CA">
                    <w:rPr>
                      <w:rFonts w:ascii="Times New Roman" w:eastAsia="Calibri" w:hAnsi="Times New Roman" w:cs="Times New Roman"/>
                      <w:b/>
                      <w:sz w:val="12"/>
                      <w:szCs w:val="12"/>
                      <w:lang w:val="uk-UA" w:eastAsia="ru-RU"/>
                    </w:rPr>
                    <w:t xml:space="preserve">ективності використання комунальної інфраструктури </w:t>
                  </w:r>
                </w:p>
              </w:tc>
              <w:tc>
                <w:tcPr>
                  <w:tcW w:w="407" w:type="pct"/>
                  <w:vMerge w:val="restart"/>
                  <w:vAlign w:val="center"/>
                </w:tcPr>
                <w:p w:rsidR="003C4C46" w:rsidRPr="001368CA" w:rsidRDefault="003C4C46" w:rsidP="003C4C46">
                  <w:pPr>
                    <w:spacing w:after="100" w:afterAutospacing="1" w:line="240" w:lineRule="auto"/>
                    <w:rPr>
                      <w:rFonts w:ascii="Times New Roman" w:eastAsia="Calibri" w:hAnsi="Times New Roman" w:cs="Times New Roman"/>
                      <w:b/>
                      <w:sz w:val="12"/>
                      <w:szCs w:val="12"/>
                      <w:lang w:val="uk-UA" w:eastAsia="ru-RU"/>
                    </w:rPr>
                  </w:pPr>
                  <w:r w:rsidRPr="001368CA">
                    <w:rPr>
                      <w:rFonts w:ascii="Times New Roman" w:eastAsia="Calibri" w:hAnsi="Times New Roman" w:cs="Times New Roman"/>
                      <w:b/>
                      <w:sz w:val="12"/>
                      <w:szCs w:val="12"/>
                      <w:lang w:val="uk-UA" w:eastAsia="ru-RU"/>
                    </w:rPr>
                    <w:t>1.</w:t>
                  </w:r>
                  <w:r>
                    <w:rPr>
                      <w:rFonts w:ascii="Times New Roman" w:eastAsia="Calibri" w:hAnsi="Times New Roman" w:cs="Times New Roman"/>
                      <w:b/>
                      <w:sz w:val="12"/>
                      <w:szCs w:val="12"/>
                      <w:lang w:val="uk-UA" w:eastAsia="ru-RU"/>
                    </w:rPr>
                    <w:t>3</w:t>
                  </w:r>
                  <w:r w:rsidRPr="001368CA">
                    <w:rPr>
                      <w:rFonts w:ascii="Times New Roman" w:eastAsia="Calibri" w:hAnsi="Times New Roman" w:cs="Times New Roman"/>
                      <w:b/>
                      <w:sz w:val="12"/>
                      <w:szCs w:val="12"/>
                      <w:lang w:val="uk-UA" w:eastAsia="ru-RU"/>
                    </w:rPr>
                    <w:t xml:space="preserve">. </w:t>
                  </w:r>
                  <w:r>
                    <w:rPr>
                      <w:rFonts w:ascii="Times New Roman" w:eastAsia="Calibri" w:hAnsi="Times New Roman" w:cs="Times New Roman"/>
                      <w:b/>
                      <w:sz w:val="12"/>
                      <w:szCs w:val="12"/>
                      <w:lang w:val="uk-UA" w:eastAsia="ru-RU"/>
                    </w:rPr>
                    <w:t>Система водопостачання та водовідведення</w:t>
                  </w:r>
                </w:p>
              </w:tc>
              <w:tc>
                <w:tcPr>
                  <w:tcW w:w="341" w:type="pct"/>
                  <w:vMerge w:val="restart"/>
                  <w:shd w:val="clear" w:color="auto" w:fill="auto"/>
                  <w:tcMar>
                    <w:top w:w="28" w:type="dxa"/>
                    <w:left w:w="57" w:type="dxa"/>
                    <w:bottom w:w="28" w:type="dxa"/>
                    <w:right w:w="57" w:type="dxa"/>
                  </w:tcMar>
                  <w:vAlign w:val="center"/>
                </w:tcPr>
                <w:p w:rsidR="003C4C46" w:rsidRPr="004B3836" w:rsidRDefault="003C4C46" w:rsidP="003C4C46">
                  <w:pPr>
                    <w:widowControl w:val="0"/>
                    <w:spacing w:after="100" w:afterAutospacing="1" w:line="240" w:lineRule="auto"/>
                    <w:rPr>
                      <w:rFonts w:ascii="Times New Roman" w:hAnsi="Times New Roman" w:cs="Times New Roman"/>
                      <w:sz w:val="12"/>
                      <w:szCs w:val="12"/>
                      <w:lang w:val="uk-UA"/>
                    </w:rPr>
                  </w:pPr>
                  <w:r w:rsidRPr="004B3836">
                    <w:rPr>
                      <w:rFonts w:ascii="Times New Roman" w:hAnsi="Times New Roman" w:cs="Times New Roman"/>
                      <w:color w:val="000000"/>
                      <w:sz w:val="12"/>
                      <w:szCs w:val="12"/>
                      <w:lang w:val="uk-UA"/>
                    </w:rPr>
                    <w:t>1.3.3. Будівництво, реконструкція, капітальний ремонт самопливних, напірних каналізаційних колекторів, у тому числі аварійних</w:t>
                  </w:r>
                </w:p>
              </w:tc>
              <w:tc>
                <w:tcPr>
                  <w:tcW w:w="279" w:type="pct"/>
                  <w:vMerge w:val="restart"/>
                  <w:shd w:val="clear" w:color="auto" w:fill="auto"/>
                  <w:tcMar>
                    <w:top w:w="28" w:type="dxa"/>
                    <w:left w:w="57" w:type="dxa"/>
                    <w:bottom w:w="28" w:type="dxa"/>
                    <w:right w:w="57" w:type="dxa"/>
                  </w:tcMar>
                  <w:vAlign w:val="center"/>
                </w:tcPr>
                <w:p w:rsidR="003C4C46" w:rsidRPr="004B3836" w:rsidRDefault="003C4C46" w:rsidP="003C4C46">
                  <w:pPr>
                    <w:widowControl w:val="0"/>
                    <w:spacing w:after="100" w:afterAutospacing="1" w:line="240" w:lineRule="auto"/>
                    <w:jc w:val="center"/>
                    <w:rPr>
                      <w:rFonts w:ascii="Times New Roman" w:hAnsi="Times New Roman" w:cs="Times New Roman"/>
                      <w:sz w:val="12"/>
                      <w:szCs w:val="12"/>
                      <w:lang w:val="uk-UA"/>
                    </w:rPr>
                  </w:pPr>
                  <w:r w:rsidRPr="004B3836">
                    <w:rPr>
                      <w:rFonts w:ascii="Times New Roman" w:hAnsi="Times New Roman" w:cs="Times New Roman"/>
                      <w:color w:val="000000"/>
                      <w:sz w:val="12"/>
                      <w:szCs w:val="12"/>
                      <w:lang w:val="uk-UA"/>
                    </w:rPr>
                    <w:t>2021 - 2025</w:t>
                  </w:r>
                </w:p>
              </w:tc>
              <w:tc>
                <w:tcPr>
                  <w:tcW w:w="361" w:type="pct"/>
                  <w:vMerge w:val="restart"/>
                  <w:shd w:val="clear" w:color="auto" w:fill="auto"/>
                  <w:tcMar>
                    <w:top w:w="28" w:type="dxa"/>
                    <w:left w:w="57" w:type="dxa"/>
                    <w:bottom w:w="28" w:type="dxa"/>
                    <w:right w:w="57" w:type="dxa"/>
                  </w:tcMar>
                  <w:vAlign w:val="center"/>
                </w:tcPr>
                <w:p w:rsidR="003C4C46" w:rsidRPr="004B3836" w:rsidRDefault="003C4C46" w:rsidP="003C4C46">
                  <w:pPr>
                    <w:widowControl w:val="0"/>
                    <w:spacing w:after="100" w:afterAutospacing="1" w:line="240" w:lineRule="auto"/>
                    <w:ind w:right="-39"/>
                    <w:rPr>
                      <w:rFonts w:ascii="Times New Roman" w:hAnsi="Times New Roman" w:cs="Times New Roman"/>
                      <w:sz w:val="12"/>
                      <w:szCs w:val="12"/>
                      <w:lang w:val="uk-UA"/>
                    </w:rPr>
                  </w:pPr>
                  <w:r w:rsidRPr="004B3836">
                    <w:rPr>
                      <w:rFonts w:ascii="Times New Roman" w:hAnsi="Times New Roman" w:cs="Times New Roman"/>
                      <w:color w:val="000000"/>
                      <w:sz w:val="12"/>
                      <w:szCs w:val="12"/>
                      <w:lang w:val="uk-UA"/>
                    </w:rPr>
                    <w:t>Департамент житлово-комунальної інфраструктури,</w:t>
                  </w:r>
                  <w:r w:rsidRPr="004B3836">
                    <w:rPr>
                      <w:rFonts w:ascii="Times New Roman" w:hAnsi="Times New Roman" w:cs="Times New Roman"/>
                      <w:sz w:val="12"/>
                      <w:szCs w:val="12"/>
                      <w:lang w:val="uk-UA"/>
                    </w:rPr>
                    <w:br/>
                  </w:r>
                  <w:r w:rsidRPr="004B3836">
                    <w:rPr>
                      <w:rFonts w:ascii="Times New Roman" w:hAnsi="Times New Roman" w:cs="Times New Roman"/>
                      <w:color w:val="000000"/>
                      <w:sz w:val="12"/>
                      <w:szCs w:val="12"/>
                      <w:lang w:val="uk-UA"/>
                    </w:rPr>
                    <w:t>ПрАТ "АК "Київводоканал",</w:t>
                  </w:r>
                  <w:r w:rsidRPr="004B3836">
                    <w:rPr>
                      <w:rFonts w:ascii="Times New Roman" w:hAnsi="Times New Roman" w:cs="Times New Roman"/>
                      <w:sz w:val="12"/>
                      <w:szCs w:val="12"/>
                      <w:lang w:val="uk-UA"/>
                    </w:rPr>
                    <w:br/>
                  </w:r>
                  <w:r w:rsidRPr="004B3836">
                    <w:rPr>
                      <w:rFonts w:ascii="Times New Roman" w:hAnsi="Times New Roman" w:cs="Times New Roman"/>
                      <w:color w:val="000000"/>
                      <w:sz w:val="12"/>
                      <w:szCs w:val="12"/>
                      <w:lang w:val="uk-UA"/>
                    </w:rPr>
                    <w:t>КП "Дирекція будівництва шляхово-транспортних споруд",</w:t>
                  </w:r>
                  <w:r w:rsidRPr="004B3836">
                    <w:rPr>
                      <w:rFonts w:ascii="Times New Roman" w:hAnsi="Times New Roman" w:cs="Times New Roman"/>
                      <w:sz w:val="12"/>
                      <w:szCs w:val="12"/>
                      <w:lang w:val="uk-UA"/>
                    </w:rPr>
                    <w:br/>
                  </w:r>
                  <w:r w:rsidRPr="004B3836">
                    <w:rPr>
                      <w:rFonts w:ascii="Times New Roman" w:hAnsi="Times New Roman" w:cs="Times New Roman"/>
                      <w:color w:val="000000"/>
                      <w:sz w:val="12"/>
                      <w:szCs w:val="12"/>
                      <w:lang w:val="uk-UA"/>
                    </w:rPr>
                    <w:t>районні в місті Києві державні адміністрації</w:t>
                  </w:r>
                </w:p>
              </w:tc>
              <w:tc>
                <w:tcPr>
                  <w:tcW w:w="272" w:type="pct"/>
                  <w:vMerge w:val="restart"/>
                  <w:shd w:val="clear" w:color="auto" w:fill="auto"/>
                  <w:tcMar>
                    <w:top w:w="28" w:type="dxa"/>
                    <w:left w:w="57" w:type="dxa"/>
                    <w:bottom w:w="28" w:type="dxa"/>
                    <w:right w:w="57" w:type="dxa"/>
                  </w:tcMar>
                  <w:vAlign w:val="center"/>
                </w:tcPr>
                <w:p w:rsidR="003C4C46" w:rsidRPr="004B3836" w:rsidRDefault="003C4C46" w:rsidP="003C4C46">
                  <w:pPr>
                    <w:widowControl w:val="0"/>
                    <w:spacing w:after="100" w:afterAutospacing="1" w:line="240" w:lineRule="auto"/>
                    <w:ind w:right="-40"/>
                    <w:rPr>
                      <w:rFonts w:ascii="Times New Roman" w:hAnsi="Times New Roman" w:cs="Times New Roman"/>
                      <w:sz w:val="12"/>
                      <w:szCs w:val="12"/>
                      <w:lang w:val="uk-UA"/>
                    </w:rPr>
                  </w:pPr>
                  <w:r w:rsidRPr="004B3836">
                    <w:rPr>
                      <w:rFonts w:ascii="Times New Roman" w:hAnsi="Times New Roman" w:cs="Times New Roman"/>
                      <w:color w:val="000000"/>
                      <w:sz w:val="12"/>
                      <w:szCs w:val="12"/>
                      <w:lang w:val="uk-UA"/>
                    </w:rPr>
                    <w:t>Бюджет м. Києва, інші кошти</w:t>
                  </w:r>
                </w:p>
              </w:tc>
              <w:tc>
                <w:tcPr>
                  <w:tcW w:w="454" w:type="pct"/>
                  <w:vMerge w:val="restart"/>
                  <w:shd w:val="clear" w:color="auto" w:fill="auto"/>
                  <w:tcMar>
                    <w:top w:w="28" w:type="dxa"/>
                    <w:left w:w="57" w:type="dxa"/>
                    <w:bottom w:w="28" w:type="dxa"/>
                    <w:right w:w="57" w:type="dxa"/>
                  </w:tcMar>
                  <w:vAlign w:val="center"/>
                </w:tcPr>
                <w:p w:rsidR="003C4C46" w:rsidRPr="003C5108" w:rsidRDefault="003C4C46" w:rsidP="003C4C46">
                  <w:pPr>
                    <w:widowControl w:val="0"/>
                    <w:spacing w:after="0" w:line="240" w:lineRule="auto"/>
                    <w:rPr>
                      <w:rFonts w:ascii="Times New Roman" w:hAnsi="Times New Roman" w:cs="Times New Roman"/>
                      <w:color w:val="000000"/>
                      <w:sz w:val="12"/>
                      <w:szCs w:val="12"/>
                      <w:lang w:val="uk-UA"/>
                    </w:rPr>
                  </w:pPr>
                  <w:r w:rsidRPr="003C5108">
                    <w:rPr>
                      <w:rFonts w:ascii="Times New Roman" w:hAnsi="Times New Roman" w:cs="Times New Roman"/>
                      <w:color w:val="000000"/>
                      <w:sz w:val="12"/>
                      <w:szCs w:val="12"/>
                      <w:lang w:val="uk-UA"/>
                    </w:rPr>
                    <w:t xml:space="preserve">Всього: </w:t>
                  </w:r>
                </w:p>
                <w:p w:rsidR="003C4C46" w:rsidRPr="004B3836" w:rsidRDefault="00E96BCD" w:rsidP="00E96BCD">
                  <w:pPr>
                    <w:widowControl w:val="0"/>
                    <w:spacing w:after="100" w:afterAutospacing="1" w:line="240" w:lineRule="auto"/>
                    <w:ind w:right="-40"/>
                    <w:rPr>
                      <w:rFonts w:ascii="Times New Roman" w:hAnsi="Times New Roman" w:cs="Times New Roman"/>
                      <w:sz w:val="12"/>
                      <w:szCs w:val="12"/>
                      <w:lang w:val="uk-UA"/>
                    </w:rPr>
                  </w:pPr>
                  <w:r w:rsidRPr="00E96BCD">
                    <w:rPr>
                      <w:rFonts w:ascii="Times New Roman" w:hAnsi="Times New Roman" w:cs="Times New Roman"/>
                      <w:color w:val="000000"/>
                      <w:sz w:val="12"/>
                      <w:szCs w:val="12"/>
                      <w:lang w:val="uk-UA"/>
                    </w:rPr>
                    <w:t>5237690,53</w:t>
                  </w:r>
                  <w:r w:rsidR="003C4C46" w:rsidRPr="004B3836">
                    <w:rPr>
                      <w:rFonts w:ascii="Times New Roman" w:hAnsi="Times New Roman" w:cs="Times New Roman"/>
                      <w:b/>
                      <w:sz w:val="12"/>
                      <w:szCs w:val="12"/>
                      <w:lang w:val="uk-UA"/>
                    </w:rPr>
                    <w:br/>
                  </w:r>
                  <w:r w:rsidR="003C4C46" w:rsidRPr="004B3836">
                    <w:rPr>
                      <w:rFonts w:ascii="Times New Roman" w:hAnsi="Times New Roman" w:cs="Times New Roman"/>
                      <w:color w:val="000000"/>
                      <w:sz w:val="12"/>
                      <w:szCs w:val="12"/>
                      <w:lang w:val="uk-UA"/>
                    </w:rPr>
                    <w:t>у т. ч. бюджет м. Києва:</w:t>
                  </w:r>
                  <w:r w:rsidR="003C4C46" w:rsidRPr="004B3836">
                    <w:rPr>
                      <w:rFonts w:ascii="Times New Roman" w:hAnsi="Times New Roman" w:cs="Times New Roman"/>
                      <w:sz w:val="12"/>
                      <w:szCs w:val="12"/>
                      <w:lang w:val="uk-UA"/>
                    </w:rPr>
                    <w:br/>
                  </w:r>
                  <w:r w:rsidR="003C4C46" w:rsidRPr="004B3836">
                    <w:rPr>
                      <w:rFonts w:ascii="Times New Roman" w:hAnsi="Times New Roman" w:cs="Times New Roman"/>
                      <w:color w:val="000000"/>
                      <w:sz w:val="12"/>
                      <w:szCs w:val="12"/>
                      <w:lang w:val="uk-UA"/>
                    </w:rPr>
                    <w:t>2021 – 76829,05</w:t>
                  </w:r>
                  <w:r w:rsidR="003C4C46" w:rsidRPr="004B3836">
                    <w:rPr>
                      <w:rFonts w:ascii="Times New Roman" w:hAnsi="Times New Roman" w:cs="Times New Roman"/>
                      <w:sz w:val="12"/>
                      <w:szCs w:val="12"/>
                      <w:lang w:val="uk-UA"/>
                    </w:rPr>
                    <w:br/>
                  </w:r>
                  <w:r w:rsidR="003C4C46" w:rsidRPr="004B3836">
                    <w:rPr>
                      <w:rFonts w:ascii="Times New Roman" w:hAnsi="Times New Roman" w:cs="Times New Roman"/>
                      <w:color w:val="000000"/>
                      <w:sz w:val="12"/>
                      <w:szCs w:val="12"/>
                      <w:lang w:val="uk-UA"/>
                    </w:rPr>
                    <w:t>2022 – 39000,00</w:t>
                  </w:r>
                  <w:r w:rsidR="003C4C46" w:rsidRPr="004B3836">
                    <w:rPr>
                      <w:rFonts w:ascii="Times New Roman" w:hAnsi="Times New Roman" w:cs="Times New Roman"/>
                      <w:sz w:val="12"/>
                      <w:szCs w:val="12"/>
                      <w:lang w:val="uk-UA"/>
                    </w:rPr>
                    <w:br/>
                  </w:r>
                  <w:r w:rsidR="003C4C46" w:rsidRPr="00E96BCD">
                    <w:rPr>
                      <w:rFonts w:ascii="Times New Roman" w:hAnsi="Times New Roman" w:cs="Times New Roman"/>
                      <w:color w:val="000000"/>
                      <w:sz w:val="12"/>
                      <w:szCs w:val="12"/>
                      <w:lang w:val="uk-UA"/>
                    </w:rPr>
                    <w:t xml:space="preserve">2023 – </w:t>
                  </w:r>
                  <w:r>
                    <w:rPr>
                      <w:rFonts w:ascii="Times New Roman" w:hAnsi="Times New Roman" w:cs="Times New Roman"/>
                      <w:color w:val="000000"/>
                      <w:sz w:val="12"/>
                      <w:szCs w:val="12"/>
                      <w:lang w:val="uk-UA"/>
                    </w:rPr>
                    <w:t>261336,28</w:t>
                  </w:r>
                  <w:r w:rsidR="003C4C46" w:rsidRPr="004B3836">
                    <w:rPr>
                      <w:rFonts w:ascii="Times New Roman" w:hAnsi="Times New Roman" w:cs="Times New Roman"/>
                      <w:sz w:val="12"/>
                      <w:szCs w:val="12"/>
                      <w:lang w:val="uk-UA"/>
                    </w:rPr>
                    <w:br/>
                  </w:r>
                  <w:r w:rsidR="003C4C46" w:rsidRPr="004B3836">
                    <w:rPr>
                      <w:rFonts w:ascii="Times New Roman" w:hAnsi="Times New Roman" w:cs="Times New Roman"/>
                      <w:color w:val="000000"/>
                      <w:sz w:val="12"/>
                      <w:szCs w:val="12"/>
                      <w:lang w:val="uk-UA"/>
                    </w:rPr>
                    <w:t>2024 – 650000,40</w:t>
                  </w:r>
                  <w:r w:rsidR="003C4C46" w:rsidRPr="004B3836">
                    <w:rPr>
                      <w:rFonts w:ascii="Times New Roman" w:hAnsi="Times New Roman" w:cs="Times New Roman"/>
                      <w:sz w:val="12"/>
                      <w:szCs w:val="12"/>
                      <w:lang w:val="uk-UA"/>
                    </w:rPr>
                    <w:br/>
                  </w:r>
                  <w:r w:rsidR="003C4C46" w:rsidRPr="004B3836">
                    <w:rPr>
                      <w:rFonts w:ascii="Times New Roman" w:hAnsi="Times New Roman" w:cs="Times New Roman"/>
                      <w:color w:val="000000"/>
                      <w:sz w:val="12"/>
                      <w:szCs w:val="12"/>
                      <w:lang w:val="uk-UA"/>
                    </w:rPr>
                    <w:t>2025 – 394075,00</w:t>
                  </w:r>
                  <w:r w:rsidR="003C4C46" w:rsidRPr="004B3836">
                    <w:rPr>
                      <w:rFonts w:ascii="Times New Roman" w:hAnsi="Times New Roman" w:cs="Times New Roman"/>
                      <w:sz w:val="12"/>
                      <w:szCs w:val="12"/>
                      <w:lang w:val="uk-UA"/>
                    </w:rPr>
                    <w:br/>
                  </w:r>
                  <w:r w:rsidR="003C4C46" w:rsidRPr="004B3836">
                    <w:rPr>
                      <w:rFonts w:ascii="Times New Roman" w:hAnsi="Times New Roman" w:cs="Times New Roman"/>
                      <w:color w:val="000000"/>
                      <w:sz w:val="12"/>
                      <w:szCs w:val="12"/>
                      <w:lang w:val="uk-UA"/>
                    </w:rPr>
                    <w:t xml:space="preserve"> </w:t>
                  </w:r>
                  <w:r w:rsidR="003C4C46" w:rsidRPr="004B3836">
                    <w:rPr>
                      <w:rFonts w:ascii="Times New Roman" w:hAnsi="Times New Roman" w:cs="Times New Roman"/>
                      <w:sz w:val="12"/>
                      <w:szCs w:val="12"/>
                      <w:lang w:val="uk-UA"/>
                    </w:rPr>
                    <w:br/>
                  </w:r>
                  <w:r w:rsidR="003C4C46" w:rsidRPr="004B3836">
                    <w:rPr>
                      <w:rFonts w:ascii="Times New Roman" w:hAnsi="Times New Roman" w:cs="Times New Roman"/>
                      <w:color w:val="000000"/>
                      <w:sz w:val="12"/>
                      <w:szCs w:val="12"/>
                      <w:lang w:val="uk-UA"/>
                    </w:rPr>
                    <w:t>у т. ч. інші кошти:</w:t>
                  </w:r>
                  <w:r w:rsidR="003C4C46" w:rsidRPr="004B3836">
                    <w:rPr>
                      <w:rFonts w:ascii="Times New Roman" w:hAnsi="Times New Roman" w:cs="Times New Roman"/>
                      <w:sz w:val="12"/>
                      <w:szCs w:val="12"/>
                      <w:lang w:val="uk-UA"/>
                    </w:rPr>
                    <w:br/>
                  </w:r>
                  <w:r w:rsidR="003C4C46" w:rsidRPr="004B3836">
                    <w:rPr>
                      <w:rFonts w:ascii="Times New Roman" w:hAnsi="Times New Roman" w:cs="Times New Roman"/>
                      <w:color w:val="000000"/>
                      <w:sz w:val="12"/>
                      <w:szCs w:val="12"/>
                      <w:lang w:val="uk-UA"/>
                    </w:rPr>
                    <w:t>2021 – 906252,50</w:t>
                  </w:r>
                  <w:r w:rsidR="003C4C46" w:rsidRPr="004B3836">
                    <w:rPr>
                      <w:rFonts w:ascii="Times New Roman" w:hAnsi="Times New Roman" w:cs="Times New Roman"/>
                      <w:sz w:val="12"/>
                      <w:szCs w:val="12"/>
                      <w:lang w:val="uk-UA"/>
                    </w:rPr>
                    <w:br/>
                  </w:r>
                  <w:r w:rsidR="003C4C46" w:rsidRPr="004B3836">
                    <w:rPr>
                      <w:rFonts w:ascii="Times New Roman" w:hAnsi="Times New Roman" w:cs="Times New Roman"/>
                      <w:color w:val="000000"/>
                      <w:sz w:val="12"/>
                      <w:szCs w:val="12"/>
                      <w:lang w:val="uk-UA"/>
                    </w:rPr>
                    <w:t>2022 – 980260,00</w:t>
                  </w:r>
                  <w:r w:rsidR="003C4C46" w:rsidRPr="004B3836">
                    <w:rPr>
                      <w:rFonts w:ascii="Times New Roman" w:hAnsi="Times New Roman" w:cs="Times New Roman"/>
                      <w:sz w:val="12"/>
                      <w:szCs w:val="12"/>
                      <w:lang w:val="uk-UA"/>
                    </w:rPr>
                    <w:br/>
                  </w:r>
                  <w:r w:rsidR="003C4C46" w:rsidRPr="00E96BCD">
                    <w:rPr>
                      <w:rFonts w:ascii="Times New Roman" w:hAnsi="Times New Roman" w:cs="Times New Roman"/>
                      <w:color w:val="000000"/>
                      <w:sz w:val="12"/>
                      <w:szCs w:val="12"/>
                      <w:lang w:val="uk-UA"/>
                    </w:rPr>
                    <w:t xml:space="preserve">2023 – </w:t>
                  </w:r>
                  <w:r>
                    <w:rPr>
                      <w:rFonts w:ascii="Times New Roman" w:hAnsi="Times New Roman" w:cs="Times New Roman"/>
                      <w:color w:val="000000"/>
                      <w:sz w:val="12"/>
                      <w:szCs w:val="12"/>
                      <w:lang w:val="uk-UA"/>
                    </w:rPr>
                    <w:t>169937,30</w:t>
                  </w:r>
                  <w:r w:rsidR="003C4C46" w:rsidRPr="004B3836">
                    <w:rPr>
                      <w:rFonts w:ascii="Times New Roman" w:hAnsi="Times New Roman" w:cs="Times New Roman"/>
                      <w:sz w:val="12"/>
                      <w:szCs w:val="12"/>
                      <w:lang w:val="uk-UA"/>
                    </w:rPr>
                    <w:br/>
                  </w:r>
                  <w:r w:rsidR="003C4C46" w:rsidRPr="004B3836">
                    <w:rPr>
                      <w:rFonts w:ascii="Times New Roman" w:hAnsi="Times New Roman" w:cs="Times New Roman"/>
                      <w:color w:val="000000"/>
                      <w:sz w:val="12"/>
                      <w:szCs w:val="12"/>
                      <w:lang w:val="uk-UA"/>
                    </w:rPr>
                    <w:t>2024 – 880000,00</w:t>
                  </w:r>
                  <w:r w:rsidR="003C4C46" w:rsidRPr="004B3836">
                    <w:rPr>
                      <w:rFonts w:ascii="Times New Roman" w:hAnsi="Times New Roman" w:cs="Times New Roman"/>
                      <w:sz w:val="12"/>
                      <w:szCs w:val="12"/>
                      <w:lang w:val="uk-UA"/>
                    </w:rPr>
                    <w:br/>
                  </w:r>
                  <w:r w:rsidR="003C4C46" w:rsidRPr="004B3836">
                    <w:rPr>
                      <w:rFonts w:ascii="Times New Roman" w:hAnsi="Times New Roman" w:cs="Times New Roman"/>
                      <w:color w:val="000000"/>
                      <w:sz w:val="12"/>
                      <w:szCs w:val="12"/>
                      <w:lang w:val="uk-UA"/>
                    </w:rPr>
                    <w:t>2025 – 880000,00</w:t>
                  </w:r>
                </w:p>
              </w:tc>
              <w:tc>
                <w:tcPr>
                  <w:tcW w:w="445" w:type="pct"/>
                  <w:shd w:val="clear" w:color="auto" w:fill="auto"/>
                  <w:tcMar>
                    <w:top w:w="28" w:type="dxa"/>
                    <w:left w:w="57" w:type="dxa"/>
                    <w:bottom w:w="28" w:type="dxa"/>
                    <w:right w:w="57" w:type="dxa"/>
                  </w:tcMar>
                  <w:vAlign w:val="center"/>
                </w:tcPr>
                <w:p w:rsidR="003C4C46" w:rsidRPr="004B3836" w:rsidRDefault="003C4C46" w:rsidP="003C4C46">
                  <w:pPr>
                    <w:widowControl w:val="0"/>
                    <w:spacing w:after="100" w:afterAutospacing="1" w:line="240" w:lineRule="auto"/>
                    <w:rPr>
                      <w:rFonts w:ascii="Times New Roman" w:hAnsi="Times New Roman" w:cs="Times New Roman"/>
                      <w:sz w:val="12"/>
                      <w:szCs w:val="12"/>
                      <w:lang w:val="uk-UA"/>
                    </w:rPr>
                  </w:pPr>
                  <w:r w:rsidRPr="004B3836">
                    <w:rPr>
                      <w:rFonts w:ascii="Times New Roman" w:hAnsi="Times New Roman" w:cs="Times New Roman"/>
                      <w:b/>
                      <w:color w:val="000000"/>
                      <w:sz w:val="12"/>
                      <w:szCs w:val="12"/>
                      <w:lang w:val="uk-UA"/>
                    </w:rPr>
                    <w:t>витрат</w:t>
                  </w:r>
                  <w:r w:rsidRPr="004B3836">
                    <w:rPr>
                      <w:rFonts w:ascii="Times New Roman" w:hAnsi="Times New Roman" w:cs="Times New Roman"/>
                      <w:color w:val="000000"/>
                      <w:sz w:val="12"/>
                      <w:szCs w:val="12"/>
                      <w:lang w:val="uk-UA"/>
                    </w:rPr>
                    <w:t>: обсяг фінансування, тис. грн</w:t>
                  </w:r>
                </w:p>
              </w:tc>
              <w:tc>
                <w:tcPr>
                  <w:tcW w:w="399" w:type="pct"/>
                  <w:shd w:val="clear" w:color="auto" w:fill="auto"/>
                  <w:tcMar>
                    <w:top w:w="28" w:type="dxa"/>
                    <w:left w:w="57" w:type="dxa"/>
                    <w:bottom w:w="28" w:type="dxa"/>
                    <w:right w:w="57" w:type="dxa"/>
                  </w:tcMar>
                  <w:vAlign w:val="center"/>
                </w:tcPr>
                <w:p w:rsidR="003C4C46" w:rsidRPr="003C4C46" w:rsidRDefault="003C4C46" w:rsidP="003C4C46">
                  <w:pPr>
                    <w:widowControl w:val="0"/>
                    <w:spacing w:after="100" w:afterAutospacing="1" w:line="240" w:lineRule="auto"/>
                    <w:ind w:left="-59" w:right="-64"/>
                    <w:jc w:val="center"/>
                    <w:rPr>
                      <w:rFonts w:ascii="Times New Roman" w:hAnsi="Times New Roman" w:cs="Times New Roman"/>
                      <w:b/>
                      <w:sz w:val="12"/>
                      <w:szCs w:val="12"/>
                      <w:lang w:val="uk-UA"/>
                    </w:rPr>
                  </w:pPr>
                  <w:r w:rsidRPr="003C4C46">
                    <w:rPr>
                      <w:rFonts w:ascii="Times New Roman" w:hAnsi="Times New Roman" w:cs="Times New Roman"/>
                      <w:b/>
                      <w:color w:val="000000"/>
                      <w:sz w:val="12"/>
                      <w:szCs w:val="12"/>
                      <w:lang w:val="uk-UA"/>
                    </w:rPr>
                    <w:t>983081,55</w:t>
                  </w:r>
                </w:p>
              </w:tc>
              <w:tc>
                <w:tcPr>
                  <w:tcW w:w="436" w:type="pct"/>
                  <w:shd w:val="clear" w:color="auto" w:fill="auto"/>
                  <w:tcMar>
                    <w:top w:w="28" w:type="dxa"/>
                    <w:left w:w="57" w:type="dxa"/>
                    <w:bottom w:w="28" w:type="dxa"/>
                    <w:right w:w="57" w:type="dxa"/>
                  </w:tcMar>
                  <w:vAlign w:val="center"/>
                </w:tcPr>
                <w:p w:rsidR="003C4C46" w:rsidRPr="003C4C46" w:rsidRDefault="003C4C46" w:rsidP="003C4C46">
                  <w:pPr>
                    <w:widowControl w:val="0"/>
                    <w:spacing w:after="100" w:afterAutospacing="1" w:line="240" w:lineRule="auto"/>
                    <w:ind w:right="-18"/>
                    <w:jc w:val="center"/>
                    <w:rPr>
                      <w:rFonts w:ascii="Times New Roman" w:hAnsi="Times New Roman" w:cs="Times New Roman"/>
                      <w:b/>
                      <w:sz w:val="12"/>
                      <w:szCs w:val="12"/>
                      <w:lang w:val="uk-UA"/>
                    </w:rPr>
                  </w:pPr>
                  <w:r w:rsidRPr="003C4C46">
                    <w:rPr>
                      <w:rFonts w:ascii="Times New Roman" w:hAnsi="Times New Roman" w:cs="Times New Roman"/>
                      <w:b/>
                      <w:color w:val="000000"/>
                      <w:sz w:val="12"/>
                      <w:szCs w:val="12"/>
                      <w:lang w:val="uk-UA"/>
                    </w:rPr>
                    <w:t>1019260,00</w:t>
                  </w:r>
                </w:p>
              </w:tc>
              <w:tc>
                <w:tcPr>
                  <w:tcW w:w="436" w:type="pct"/>
                  <w:shd w:val="clear" w:color="auto" w:fill="auto"/>
                  <w:tcMar>
                    <w:top w:w="28" w:type="dxa"/>
                    <w:left w:w="57" w:type="dxa"/>
                    <w:bottom w:w="28" w:type="dxa"/>
                    <w:right w:w="57" w:type="dxa"/>
                  </w:tcMar>
                  <w:vAlign w:val="center"/>
                </w:tcPr>
                <w:p w:rsidR="003C4C46" w:rsidRPr="003C4C46" w:rsidRDefault="003C4C46" w:rsidP="00AD0A11">
                  <w:pPr>
                    <w:widowControl w:val="0"/>
                    <w:spacing w:after="100" w:afterAutospacing="1" w:line="240" w:lineRule="auto"/>
                    <w:ind w:left="-21" w:right="-45"/>
                    <w:jc w:val="center"/>
                    <w:rPr>
                      <w:rFonts w:ascii="Times New Roman" w:hAnsi="Times New Roman" w:cs="Times New Roman"/>
                      <w:b/>
                      <w:sz w:val="12"/>
                      <w:szCs w:val="12"/>
                      <w:lang w:val="uk-UA"/>
                    </w:rPr>
                  </w:pPr>
                  <w:r w:rsidRPr="003C4C46">
                    <w:rPr>
                      <w:rFonts w:ascii="Times New Roman" w:hAnsi="Times New Roman" w:cs="Times New Roman"/>
                      <w:b/>
                      <w:color w:val="000000"/>
                      <w:sz w:val="12"/>
                      <w:szCs w:val="12"/>
                      <w:lang w:val="uk-UA"/>
                    </w:rPr>
                    <w:t>431273,58</w:t>
                  </w:r>
                </w:p>
              </w:tc>
              <w:tc>
                <w:tcPr>
                  <w:tcW w:w="435" w:type="pct"/>
                  <w:shd w:val="clear" w:color="auto" w:fill="auto"/>
                  <w:vAlign w:val="center"/>
                </w:tcPr>
                <w:p w:rsidR="003C4C46" w:rsidRPr="003C4C46" w:rsidRDefault="003C4C46" w:rsidP="003C4C46">
                  <w:pPr>
                    <w:widowControl w:val="0"/>
                    <w:spacing w:after="100" w:afterAutospacing="1" w:line="240" w:lineRule="auto"/>
                    <w:jc w:val="center"/>
                    <w:rPr>
                      <w:rFonts w:ascii="Times New Roman" w:hAnsi="Times New Roman" w:cs="Times New Roman"/>
                      <w:b/>
                      <w:sz w:val="12"/>
                      <w:szCs w:val="12"/>
                      <w:lang w:val="uk-UA"/>
                    </w:rPr>
                  </w:pPr>
                  <w:r w:rsidRPr="003C4C46">
                    <w:rPr>
                      <w:rFonts w:ascii="Times New Roman" w:hAnsi="Times New Roman" w:cs="Times New Roman"/>
                      <w:b/>
                      <w:color w:val="000000"/>
                      <w:sz w:val="12"/>
                      <w:szCs w:val="12"/>
                      <w:lang w:val="uk-UA"/>
                    </w:rPr>
                    <w:t>1530000,40</w:t>
                  </w:r>
                </w:p>
              </w:tc>
              <w:tc>
                <w:tcPr>
                  <w:tcW w:w="392" w:type="pct"/>
                  <w:shd w:val="clear" w:color="auto" w:fill="auto"/>
                  <w:vAlign w:val="center"/>
                </w:tcPr>
                <w:p w:rsidR="003C4C46" w:rsidRPr="003C4C46" w:rsidRDefault="003C4C46" w:rsidP="003C4C46">
                  <w:pPr>
                    <w:widowControl w:val="0"/>
                    <w:spacing w:after="100" w:afterAutospacing="1" w:line="240" w:lineRule="auto"/>
                    <w:ind w:left="-52" w:right="-125"/>
                    <w:jc w:val="center"/>
                    <w:rPr>
                      <w:rFonts w:ascii="Times New Roman" w:hAnsi="Times New Roman" w:cs="Times New Roman"/>
                      <w:b/>
                      <w:sz w:val="12"/>
                      <w:szCs w:val="12"/>
                      <w:lang w:val="uk-UA"/>
                    </w:rPr>
                  </w:pPr>
                  <w:r w:rsidRPr="003C4C46">
                    <w:rPr>
                      <w:rFonts w:ascii="Times New Roman" w:hAnsi="Times New Roman" w:cs="Times New Roman"/>
                      <w:b/>
                      <w:color w:val="000000"/>
                      <w:sz w:val="12"/>
                      <w:szCs w:val="12"/>
                      <w:lang w:val="uk-UA"/>
                    </w:rPr>
                    <w:t>1274075,0</w:t>
                  </w:r>
                </w:p>
              </w:tc>
            </w:tr>
            <w:tr w:rsidR="003C4C46" w:rsidRPr="004B3836" w:rsidTr="003C4C46">
              <w:trPr>
                <w:trHeight w:val="633"/>
              </w:trPr>
              <w:tc>
                <w:tcPr>
                  <w:tcW w:w="343" w:type="pct"/>
                  <w:vMerge/>
                </w:tcPr>
                <w:p w:rsidR="003C4C46" w:rsidRPr="001368CA" w:rsidRDefault="003C4C46" w:rsidP="003C4C46">
                  <w:pPr>
                    <w:spacing w:after="100" w:afterAutospacing="1" w:line="240" w:lineRule="auto"/>
                    <w:rPr>
                      <w:rFonts w:ascii="Times New Roman" w:eastAsia="Calibri" w:hAnsi="Times New Roman" w:cs="Times New Roman"/>
                      <w:sz w:val="12"/>
                      <w:szCs w:val="12"/>
                      <w:lang w:val="uk-UA" w:eastAsia="ru-RU"/>
                    </w:rPr>
                  </w:pPr>
                </w:p>
              </w:tc>
              <w:tc>
                <w:tcPr>
                  <w:tcW w:w="407" w:type="pct"/>
                  <w:vMerge/>
                </w:tcPr>
                <w:p w:rsidR="003C4C46" w:rsidRPr="001368CA" w:rsidRDefault="003C4C46" w:rsidP="003C4C46">
                  <w:pPr>
                    <w:spacing w:after="100" w:afterAutospacing="1" w:line="240" w:lineRule="auto"/>
                    <w:rPr>
                      <w:rFonts w:ascii="Times New Roman" w:eastAsia="Calibri" w:hAnsi="Times New Roman" w:cs="Times New Roman"/>
                      <w:sz w:val="12"/>
                      <w:szCs w:val="12"/>
                      <w:lang w:val="uk-UA" w:eastAsia="ru-RU"/>
                    </w:rPr>
                  </w:pPr>
                </w:p>
              </w:tc>
              <w:tc>
                <w:tcPr>
                  <w:tcW w:w="341" w:type="pct"/>
                  <w:vMerge/>
                  <w:shd w:val="clear" w:color="auto" w:fill="auto"/>
                  <w:tcMar>
                    <w:top w:w="28" w:type="dxa"/>
                    <w:left w:w="57" w:type="dxa"/>
                    <w:bottom w:w="28" w:type="dxa"/>
                    <w:right w:w="57" w:type="dxa"/>
                  </w:tcMar>
                </w:tcPr>
                <w:p w:rsidR="003C4C46" w:rsidRPr="001368CA" w:rsidRDefault="003C4C46" w:rsidP="003C4C46">
                  <w:pPr>
                    <w:spacing w:after="100" w:afterAutospacing="1" w:line="240" w:lineRule="auto"/>
                    <w:rPr>
                      <w:rFonts w:ascii="Times New Roman" w:eastAsia="Calibri" w:hAnsi="Times New Roman" w:cs="Times New Roman"/>
                      <w:sz w:val="12"/>
                      <w:szCs w:val="12"/>
                      <w:lang w:val="uk-UA" w:eastAsia="ru-RU"/>
                    </w:rPr>
                  </w:pPr>
                </w:p>
              </w:tc>
              <w:tc>
                <w:tcPr>
                  <w:tcW w:w="279" w:type="pct"/>
                  <w:vMerge/>
                  <w:shd w:val="clear" w:color="auto" w:fill="auto"/>
                  <w:tcMar>
                    <w:top w:w="28" w:type="dxa"/>
                    <w:left w:w="57" w:type="dxa"/>
                    <w:bottom w:w="28" w:type="dxa"/>
                    <w:right w:w="57" w:type="dxa"/>
                  </w:tcMar>
                </w:tcPr>
                <w:p w:rsidR="003C4C46" w:rsidRPr="001368CA" w:rsidRDefault="003C4C46" w:rsidP="003C4C46">
                  <w:pPr>
                    <w:spacing w:after="100" w:afterAutospacing="1" w:line="240" w:lineRule="auto"/>
                    <w:jc w:val="center"/>
                    <w:rPr>
                      <w:rFonts w:ascii="Times New Roman" w:eastAsia="Calibri" w:hAnsi="Times New Roman" w:cs="Times New Roman"/>
                      <w:sz w:val="12"/>
                      <w:szCs w:val="12"/>
                      <w:lang w:val="uk-UA" w:eastAsia="ru-RU"/>
                    </w:rPr>
                  </w:pPr>
                </w:p>
              </w:tc>
              <w:tc>
                <w:tcPr>
                  <w:tcW w:w="361" w:type="pct"/>
                  <w:vMerge/>
                  <w:shd w:val="clear" w:color="auto" w:fill="auto"/>
                  <w:tcMar>
                    <w:top w:w="28" w:type="dxa"/>
                    <w:left w:w="57" w:type="dxa"/>
                    <w:bottom w:w="28" w:type="dxa"/>
                    <w:right w:w="57" w:type="dxa"/>
                  </w:tcMar>
                </w:tcPr>
                <w:p w:rsidR="003C4C46" w:rsidRPr="001368CA" w:rsidRDefault="003C4C46" w:rsidP="003C4C46">
                  <w:pPr>
                    <w:spacing w:after="100" w:afterAutospacing="1"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3C4C46" w:rsidRPr="001368CA" w:rsidRDefault="003C4C46" w:rsidP="003C4C46">
                  <w:pPr>
                    <w:spacing w:after="100" w:afterAutospacing="1" w:line="240" w:lineRule="auto"/>
                    <w:jc w:val="center"/>
                    <w:rPr>
                      <w:rFonts w:ascii="Times New Roman" w:eastAsia="Calibri" w:hAnsi="Times New Roman" w:cs="Times New Roman"/>
                      <w:sz w:val="12"/>
                      <w:szCs w:val="12"/>
                      <w:lang w:val="uk-UA" w:eastAsia="ru-RU"/>
                    </w:rPr>
                  </w:pPr>
                </w:p>
              </w:tc>
              <w:tc>
                <w:tcPr>
                  <w:tcW w:w="454" w:type="pct"/>
                  <w:vMerge/>
                  <w:shd w:val="clear" w:color="auto" w:fill="auto"/>
                  <w:tcMar>
                    <w:top w:w="28" w:type="dxa"/>
                    <w:left w:w="57" w:type="dxa"/>
                    <w:bottom w:w="28" w:type="dxa"/>
                    <w:right w:w="57" w:type="dxa"/>
                  </w:tcMar>
                </w:tcPr>
                <w:p w:rsidR="003C4C46" w:rsidRPr="001368CA" w:rsidRDefault="003C4C46" w:rsidP="003C4C46">
                  <w:pPr>
                    <w:spacing w:after="100" w:afterAutospacing="1" w:line="240" w:lineRule="auto"/>
                    <w:jc w:val="center"/>
                    <w:rPr>
                      <w:rFonts w:ascii="Times New Roman" w:eastAsia="Calibri" w:hAnsi="Times New Roman" w:cs="Times New Roman"/>
                      <w:sz w:val="12"/>
                      <w:szCs w:val="12"/>
                      <w:lang w:val="uk-UA" w:eastAsia="ru-RU"/>
                    </w:rPr>
                  </w:pPr>
                </w:p>
              </w:tc>
              <w:tc>
                <w:tcPr>
                  <w:tcW w:w="445" w:type="pct"/>
                  <w:shd w:val="clear" w:color="auto" w:fill="auto"/>
                  <w:tcMar>
                    <w:top w:w="28" w:type="dxa"/>
                    <w:left w:w="57" w:type="dxa"/>
                    <w:bottom w:w="28" w:type="dxa"/>
                    <w:right w:w="57" w:type="dxa"/>
                  </w:tcMar>
                  <w:vAlign w:val="center"/>
                </w:tcPr>
                <w:p w:rsidR="003C4C46" w:rsidRPr="001368CA" w:rsidRDefault="003C4C46" w:rsidP="003C4C46">
                  <w:pPr>
                    <w:widowControl w:val="0"/>
                    <w:spacing w:after="100" w:afterAutospacing="1" w:line="240" w:lineRule="auto"/>
                    <w:ind w:right="-55"/>
                    <w:rPr>
                      <w:rFonts w:ascii="Times New Roman" w:eastAsia="Calibri" w:hAnsi="Times New Roman" w:cs="Times New Roman"/>
                      <w:sz w:val="12"/>
                      <w:szCs w:val="12"/>
                      <w:lang w:val="uk-UA"/>
                    </w:rPr>
                  </w:pPr>
                  <w:r w:rsidRPr="004B3836">
                    <w:rPr>
                      <w:rFonts w:ascii="Times New Roman" w:hAnsi="Times New Roman" w:cs="Times New Roman"/>
                      <w:b/>
                      <w:color w:val="000000"/>
                      <w:sz w:val="12"/>
                      <w:szCs w:val="12"/>
                      <w:lang w:val="uk-UA"/>
                    </w:rPr>
                    <w:t>продукту:</w:t>
                  </w:r>
                  <w:r w:rsidRPr="004B3836">
                    <w:rPr>
                      <w:rFonts w:ascii="Times New Roman" w:hAnsi="Times New Roman" w:cs="Times New Roman"/>
                      <w:color w:val="000000"/>
                      <w:sz w:val="12"/>
                      <w:szCs w:val="12"/>
                      <w:lang w:val="uk-UA"/>
                    </w:rPr>
                    <w:t xml:space="preserve"> протяжність відновлених колекторів, км</w:t>
                  </w:r>
                </w:p>
              </w:tc>
              <w:tc>
                <w:tcPr>
                  <w:tcW w:w="399" w:type="pct"/>
                  <w:shd w:val="clear" w:color="auto" w:fill="auto"/>
                  <w:tcMar>
                    <w:top w:w="28" w:type="dxa"/>
                    <w:left w:w="57" w:type="dxa"/>
                    <w:bottom w:w="28" w:type="dxa"/>
                    <w:right w:w="57" w:type="dxa"/>
                  </w:tcMar>
                  <w:vAlign w:val="center"/>
                </w:tcPr>
                <w:p w:rsidR="003C4C46" w:rsidRPr="001368CA" w:rsidRDefault="003C4C46" w:rsidP="003C4C46">
                  <w:pPr>
                    <w:widowControl w:val="0"/>
                    <w:spacing w:after="100" w:afterAutospacing="1" w:line="240" w:lineRule="auto"/>
                    <w:jc w:val="center"/>
                    <w:rPr>
                      <w:rFonts w:ascii="Times New Roman" w:eastAsia="Calibri" w:hAnsi="Times New Roman" w:cs="Times New Roman"/>
                      <w:sz w:val="12"/>
                      <w:szCs w:val="12"/>
                      <w:lang w:val="uk-UA"/>
                    </w:rPr>
                  </w:pPr>
                  <w:r w:rsidRPr="004B3836">
                    <w:rPr>
                      <w:rFonts w:ascii="Times New Roman" w:hAnsi="Times New Roman" w:cs="Times New Roman"/>
                      <w:color w:val="000000"/>
                      <w:sz w:val="12"/>
                      <w:szCs w:val="12"/>
                      <w:lang w:val="uk-UA"/>
                    </w:rPr>
                    <w:t>17,511</w:t>
                  </w:r>
                </w:p>
              </w:tc>
              <w:tc>
                <w:tcPr>
                  <w:tcW w:w="436" w:type="pct"/>
                  <w:shd w:val="clear" w:color="auto" w:fill="auto"/>
                  <w:tcMar>
                    <w:top w:w="28" w:type="dxa"/>
                    <w:left w:w="57" w:type="dxa"/>
                    <w:bottom w:w="28" w:type="dxa"/>
                    <w:right w:w="57" w:type="dxa"/>
                  </w:tcMar>
                  <w:vAlign w:val="center"/>
                </w:tcPr>
                <w:p w:rsidR="003C4C46" w:rsidRPr="001368CA" w:rsidRDefault="003C4C46" w:rsidP="003C4C46">
                  <w:pPr>
                    <w:widowControl w:val="0"/>
                    <w:spacing w:after="100" w:afterAutospacing="1" w:line="240" w:lineRule="auto"/>
                    <w:ind w:right="-18"/>
                    <w:jc w:val="center"/>
                    <w:rPr>
                      <w:rFonts w:ascii="Times New Roman" w:eastAsia="Calibri" w:hAnsi="Times New Roman" w:cs="Times New Roman"/>
                      <w:sz w:val="12"/>
                      <w:szCs w:val="12"/>
                      <w:lang w:val="uk-UA"/>
                    </w:rPr>
                  </w:pPr>
                  <w:r w:rsidRPr="004B3836">
                    <w:rPr>
                      <w:rFonts w:ascii="Times New Roman" w:hAnsi="Times New Roman" w:cs="Times New Roman"/>
                      <w:color w:val="000000"/>
                      <w:sz w:val="12"/>
                      <w:szCs w:val="12"/>
                      <w:lang w:val="uk-UA"/>
                    </w:rPr>
                    <w:t>18,04</w:t>
                  </w:r>
                </w:p>
              </w:tc>
              <w:tc>
                <w:tcPr>
                  <w:tcW w:w="436" w:type="pct"/>
                  <w:shd w:val="clear" w:color="auto" w:fill="auto"/>
                  <w:tcMar>
                    <w:top w:w="28" w:type="dxa"/>
                    <w:left w:w="57" w:type="dxa"/>
                    <w:bottom w:w="28" w:type="dxa"/>
                    <w:right w:w="57" w:type="dxa"/>
                  </w:tcMar>
                  <w:vAlign w:val="center"/>
                </w:tcPr>
                <w:p w:rsidR="003C4C46" w:rsidRPr="001368CA" w:rsidRDefault="003C4C46" w:rsidP="003C4C46">
                  <w:pPr>
                    <w:widowControl w:val="0"/>
                    <w:spacing w:after="100" w:afterAutospacing="1" w:line="240" w:lineRule="auto"/>
                    <w:ind w:right="-45"/>
                    <w:jc w:val="center"/>
                    <w:rPr>
                      <w:rFonts w:ascii="Times New Roman" w:eastAsia="Calibri" w:hAnsi="Times New Roman" w:cs="Times New Roman"/>
                      <w:sz w:val="12"/>
                      <w:szCs w:val="12"/>
                      <w:lang w:val="uk-UA"/>
                    </w:rPr>
                  </w:pPr>
                  <w:r>
                    <w:rPr>
                      <w:rFonts w:ascii="Times New Roman" w:hAnsi="Times New Roman" w:cs="Times New Roman"/>
                      <w:color w:val="000000"/>
                      <w:sz w:val="12"/>
                      <w:szCs w:val="12"/>
                      <w:lang w:val="uk-UA"/>
                    </w:rPr>
                    <w:t>5,61077</w:t>
                  </w:r>
                </w:p>
              </w:tc>
              <w:tc>
                <w:tcPr>
                  <w:tcW w:w="435" w:type="pct"/>
                  <w:shd w:val="clear" w:color="auto" w:fill="auto"/>
                  <w:vAlign w:val="center"/>
                </w:tcPr>
                <w:p w:rsidR="003C4C46" w:rsidRPr="001368CA" w:rsidRDefault="003C4C46" w:rsidP="003C4C46">
                  <w:pPr>
                    <w:widowControl w:val="0"/>
                    <w:spacing w:after="100" w:afterAutospacing="1" w:line="240" w:lineRule="auto"/>
                    <w:jc w:val="center"/>
                    <w:rPr>
                      <w:rFonts w:ascii="Times New Roman" w:eastAsia="Calibri" w:hAnsi="Times New Roman" w:cs="Times New Roman"/>
                      <w:sz w:val="12"/>
                      <w:szCs w:val="12"/>
                      <w:lang w:val="uk-UA"/>
                    </w:rPr>
                  </w:pPr>
                  <w:r w:rsidRPr="004B3836">
                    <w:rPr>
                      <w:rFonts w:ascii="Times New Roman" w:hAnsi="Times New Roman" w:cs="Times New Roman"/>
                      <w:color w:val="000000"/>
                      <w:sz w:val="12"/>
                      <w:szCs w:val="12"/>
                      <w:lang w:val="uk-UA"/>
                    </w:rPr>
                    <w:t>27,08</w:t>
                  </w:r>
                </w:p>
              </w:tc>
              <w:tc>
                <w:tcPr>
                  <w:tcW w:w="392" w:type="pct"/>
                  <w:shd w:val="clear" w:color="auto" w:fill="auto"/>
                  <w:vAlign w:val="center"/>
                </w:tcPr>
                <w:p w:rsidR="003C4C46" w:rsidRPr="001368CA" w:rsidRDefault="003C4C46" w:rsidP="003C4C46">
                  <w:pPr>
                    <w:widowControl w:val="0"/>
                    <w:spacing w:after="100" w:afterAutospacing="1" w:line="240" w:lineRule="auto"/>
                    <w:jc w:val="center"/>
                    <w:rPr>
                      <w:rFonts w:ascii="Times New Roman" w:eastAsia="Calibri" w:hAnsi="Times New Roman" w:cs="Times New Roman"/>
                      <w:color w:val="000000"/>
                      <w:sz w:val="12"/>
                      <w:szCs w:val="12"/>
                      <w:lang w:val="uk-UA"/>
                    </w:rPr>
                  </w:pPr>
                  <w:r w:rsidRPr="004B3836">
                    <w:rPr>
                      <w:rFonts w:ascii="Times New Roman" w:hAnsi="Times New Roman" w:cs="Times New Roman"/>
                      <w:color w:val="000000"/>
                      <w:sz w:val="12"/>
                      <w:szCs w:val="12"/>
                      <w:lang w:val="uk-UA"/>
                    </w:rPr>
                    <w:t>22,55</w:t>
                  </w:r>
                </w:p>
              </w:tc>
            </w:tr>
            <w:tr w:rsidR="003C4C46" w:rsidRPr="002A06CC" w:rsidTr="003C4C46">
              <w:trPr>
                <w:trHeight w:val="1054"/>
              </w:trPr>
              <w:tc>
                <w:tcPr>
                  <w:tcW w:w="343" w:type="pct"/>
                  <w:vMerge/>
                </w:tcPr>
                <w:p w:rsidR="003C4C46" w:rsidRPr="001368CA" w:rsidRDefault="003C4C46" w:rsidP="003C4C46">
                  <w:pPr>
                    <w:spacing w:after="100" w:afterAutospacing="1" w:line="240" w:lineRule="auto"/>
                    <w:rPr>
                      <w:rFonts w:ascii="Times New Roman" w:eastAsia="Calibri" w:hAnsi="Times New Roman" w:cs="Times New Roman"/>
                      <w:sz w:val="12"/>
                      <w:szCs w:val="12"/>
                      <w:lang w:val="uk-UA" w:eastAsia="ru-RU"/>
                    </w:rPr>
                  </w:pPr>
                </w:p>
              </w:tc>
              <w:tc>
                <w:tcPr>
                  <w:tcW w:w="407" w:type="pct"/>
                  <w:vMerge/>
                </w:tcPr>
                <w:p w:rsidR="003C4C46" w:rsidRPr="001368CA" w:rsidRDefault="003C4C46" w:rsidP="003C4C46">
                  <w:pPr>
                    <w:spacing w:after="100" w:afterAutospacing="1" w:line="240" w:lineRule="auto"/>
                    <w:rPr>
                      <w:rFonts w:ascii="Times New Roman" w:eastAsia="Calibri" w:hAnsi="Times New Roman" w:cs="Times New Roman"/>
                      <w:sz w:val="12"/>
                      <w:szCs w:val="12"/>
                      <w:lang w:val="uk-UA" w:eastAsia="ru-RU"/>
                    </w:rPr>
                  </w:pPr>
                </w:p>
              </w:tc>
              <w:tc>
                <w:tcPr>
                  <w:tcW w:w="341" w:type="pct"/>
                  <w:vMerge/>
                  <w:shd w:val="clear" w:color="auto" w:fill="auto"/>
                  <w:tcMar>
                    <w:top w:w="28" w:type="dxa"/>
                    <w:left w:w="57" w:type="dxa"/>
                    <w:bottom w:w="28" w:type="dxa"/>
                    <w:right w:w="57" w:type="dxa"/>
                  </w:tcMar>
                </w:tcPr>
                <w:p w:rsidR="003C4C46" w:rsidRPr="001368CA" w:rsidRDefault="003C4C46" w:rsidP="003C4C46">
                  <w:pPr>
                    <w:spacing w:after="100" w:afterAutospacing="1" w:line="240" w:lineRule="auto"/>
                    <w:rPr>
                      <w:rFonts w:ascii="Times New Roman" w:eastAsia="Calibri" w:hAnsi="Times New Roman" w:cs="Times New Roman"/>
                      <w:sz w:val="12"/>
                      <w:szCs w:val="12"/>
                      <w:lang w:val="uk-UA" w:eastAsia="ru-RU"/>
                    </w:rPr>
                  </w:pPr>
                </w:p>
              </w:tc>
              <w:tc>
                <w:tcPr>
                  <w:tcW w:w="279" w:type="pct"/>
                  <w:vMerge/>
                  <w:shd w:val="clear" w:color="auto" w:fill="auto"/>
                  <w:tcMar>
                    <w:top w:w="28" w:type="dxa"/>
                    <w:left w:w="57" w:type="dxa"/>
                    <w:bottom w:w="28" w:type="dxa"/>
                    <w:right w:w="57" w:type="dxa"/>
                  </w:tcMar>
                </w:tcPr>
                <w:p w:rsidR="003C4C46" w:rsidRPr="001368CA" w:rsidRDefault="003C4C46" w:rsidP="003C4C46">
                  <w:pPr>
                    <w:spacing w:after="100" w:afterAutospacing="1" w:line="240" w:lineRule="auto"/>
                    <w:jc w:val="center"/>
                    <w:rPr>
                      <w:rFonts w:ascii="Times New Roman" w:eastAsia="Calibri" w:hAnsi="Times New Roman" w:cs="Times New Roman"/>
                      <w:sz w:val="12"/>
                      <w:szCs w:val="12"/>
                      <w:lang w:val="uk-UA" w:eastAsia="ru-RU"/>
                    </w:rPr>
                  </w:pPr>
                </w:p>
              </w:tc>
              <w:tc>
                <w:tcPr>
                  <w:tcW w:w="361" w:type="pct"/>
                  <w:vMerge/>
                  <w:shd w:val="clear" w:color="auto" w:fill="auto"/>
                  <w:tcMar>
                    <w:top w:w="28" w:type="dxa"/>
                    <w:left w:w="57" w:type="dxa"/>
                    <w:bottom w:w="28" w:type="dxa"/>
                    <w:right w:w="57" w:type="dxa"/>
                  </w:tcMar>
                </w:tcPr>
                <w:p w:rsidR="003C4C46" w:rsidRPr="001368CA" w:rsidRDefault="003C4C46" w:rsidP="003C4C46">
                  <w:pPr>
                    <w:spacing w:after="100" w:afterAutospacing="1"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3C4C46" w:rsidRPr="001368CA" w:rsidRDefault="003C4C46" w:rsidP="003C4C46">
                  <w:pPr>
                    <w:spacing w:after="100" w:afterAutospacing="1" w:line="240" w:lineRule="auto"/>
                    <w:jc w:val="center"/>
                    <w:rPr>
                      <w:rFonts w:ascii="Times New Roman" w:eastAsia="Calibri" w:hAnsi="Times New Roman" w:cs="Times New Roman"/>
                      <w:sz w:val="12"/>
                      <w:szCs w:val="12"/>
                      <w:lang w:val="uk-UA" w:eastAsia="ru-RU"/>
                    </w:rPr>
                  </w:pPr>
                </w:p>
              </w:tc>
              <w:tc>
                <w:tcPr>
                  <w:tcW w:w="454" w:type="pct"/>
                  <w:vMerge/>
                  <w:shd w:val="clear" w:color="auto" w:fill="auto"/>
                  <w:tcMar>
                    <w:top w:w="28" w:type="dxa"/>
                    <w:left w:w="57" w:type="dxa"/>
                    <w:bottom w:w="28" w:type="dxa"/>
                    <w:right w:w="57" w:type="dxa"/>
                  </w:tcMar>
                </w:tcPr>
                <w:p w:rsidR="003C4C46" w:rsidRPr="001368CA" w:rsidRDefault="003C4C46" w:rsidP="003C4C46">
                  <w:pPr>
                    <w:spacing w:after="100" w:afterAutospacing="1" w:line="240" w:lineRule="auto"/>
                    <w:jc w:val="center"/>
                    <w:rPr>
                      <w:rFonts w:ascii="Times New Roman" w:eastAsia="Calibri" w:hAnsi="Times New Roman" w:cs="Times New Roman"/>
                      <w:sz w:val="12"/>
                      <w:szCs w:val="12"/>
                      <w:lang w:val="uk-UA" w:eastAsia="ru-RU"/>
                    </w:rPr>
                  </w:pPr>
                </w:p>
              </w:tc>
              <w:tc>
                <w:tcPr>
                  <w:tcW w:w="445" w:type="pct"/>
                  <w:shd w:val="clear" w:color="auto" w:fill="auto"/>
                  <w:tcMar>
                    <w:top w:w="28" w:type="dxa"/>
                    <w:left w:w="57" w:type="dxa"/>
                    <w:bottom w:w="28" w:type="dxa"/>
                    <w:right w:w="57" w:type="dxa"/>
                  </w:tcMar>
                  <w:vAlign w:val="center"/>
                </w:tcPr>
                <w:p w:rsidR="003C4C46" w:rsidRPr="001368CA" w:rsidRDefault="003C4C46" w:rsidP="003C4C46">
                  <w:pPr>
                    <w:widowControl w:val="0"/>
                    <w:spacing w:after="100" w:afterAutospacing="1" w:line="240" w:lineRule="auto"/>
                    <w:rPr>
                      <w:rFonts w:ascii="Times New Roman" w:eastAsia="Calibri" w:hAnsi="Times New Roman" w:cs="Times New Roman"/>
                      <w:sz w:val="12"/>
                      <w:szCs w:val="12"/>
                      <w:lang w:val="uk-UA"/>
                    </w:rPr>
                  </w:pPr>
                  <w:r w:rsidRPr="004B3836">
                    <w:rPr>
                      <w:rFonts w:ascii="Times New Roman" w:hAnsi="Times New Roman" w:cs="Times New Roman"/>
                      <w:b/>
                      <w:color w:val="000000"/>
                      <w:sz w:val="12"/>
                      <w:szCs w:val="12"/>
                      <w:lang w:val="uk-UA"/>
                    </w:rPr>
                    <w:t>ефективності</w:t>
                  </w:r>
                  <w:r w:rsidRPr="004B3836">
                    <w:rPr>
                      <w:rFonts w:ascii="Times New Roman" w:hAnsi="Times New Roman" w:cs="Times New Roman"/>
                      <w:color w:val="000000"/>
                      <w:sz w:val="12"/>
                      <w:szCs w:val="12"/>
                      <w:lang w:val="uk-UA"/>
                    </w:rPr>
                    <w:t>: середня вартість, 1 км, тис. грн.</w:t>
                  </w:r>
                </w:p>
              </w:tc>
              <w:tc>
                <w:tcPr>
                  <w:tcW w:w="399" w:type="pct"/>
                  <w:shd w:val="clear" w:color="auto" w:fill="auto"/>
                  <w:tcMar>
                    <w:top w:w="28" w:type="dxa"/>
                    <w:left w:w="57" w:type="dxa"/>
                    <w:bottom w:w="28" w:type="dxa"/>
                    <w:right w:w="57" w:type="dxa"/>
                  </w:tcMar>
                  <w:vAlign w:val="center"/>
                </w:tcPr>
                <w:p w:rsidR="003C4C46" w:rsidRPr="001368CA" w:rsidRDefault="003C4C46" w:rsidP="003C4C46">
                  <w:pPr>
                    <w:widowControl w:val="0"/>
                    <w:spacing w:after="100" w:afterAutospacing="1" w:line="240" w:lineRule="auto"/>
                    <w:jc w:val="center"/>
                    <w:rPr>
                      <w:rFonts w:ascii="Times New Roman" w:eastAsia="Calibri" w:hAnsi="Times New Roman" w:cs="Times New Roman"/>
                      <w:sz w:val="12"/>
                      <w:szCs w:val="12"/>
                      <w:lang w:val="uk-UA"/>
                    </w:rPr>
                  </w:pPr>
                  <w:r w:rsidRPr="004B3836">
                    <w:rPr>
                      <w:rFonts w:ascii="Times New Roman" w:hAnsi="Times New Roman" w:cs="Times New Roman"/>
                      <w:color w:val="000000"/>
                      <w:sz w:val="12"/>
                      <w:szCs w:val="12"/>
                      <w:lang w:val="uk-UA"/>
                    </w:rPr>
                    <w:t>56140,80</w:t>
                  </w:r>
                </w:p>
              </w:tc>
              <w:tc>
                <w:tcPr>
                  <w:tcW w:w="436" w:type="pct"/>
                  <w:shd w:val="clear" w:color="auto" w:fill="auto"/>
                  <w:tcMar>
                    <w:top w:w="28" w:type="dxa"/>
                    <w:left w:w="57" w:type="dxa"/>
                    <w:bottom w:w="28" w:type="dxa"/>
                    <w:right w:w="57" w:type="dxa"/>
                  </w:tcMar>
                  <w:vAlign w:val="center"/>
                </w:tcPr>
                <w:p w:rsidR="003C4C46" w:rsidRPr="001368CA" w:rsidRDefault="003C4C46" w:rsidP="003C4C46">
                  <w:pPr>
                    <w:widowControl w:val="0"/>
                    <w:spacing w:after="100" w:afterAutospacing="1" w:line="240" w:lineRule="auto"/>
                    <w:ind w:right="-18"/>
                    <w:jc w:val="center"/>
                    <w:rPr>
                      <w:rFonts w:ascii="Times New Roman" w:eastAsia="Calibri" w:hAnsi="Times New Roman" w:cs="Times New Roman"/>
                      <w:sz w:val="12"/>
                      <w:szCs w:val="12"/>
                      <w:lang w:val="uk-UA"/>
                    </w:rPr>
                  </w:pPr>
                  <w:r w:rsidRPr="004B3836">
                    <w:rPr>
                      <w:rFonts w:ascii="Times New Roman" w:hAnsi="Times New Roman" w:cs="Times New Roman"/>
                      <w:color w:val="000000"/>
                      <w:sz w:val="12"/>
                      <w:szCs w:val="12"/>
                      <w:lang w:val="uk-UA"/>
                    </w:rPr>
                    <w:t>56500,00</w:t>
                  </w:r>
                </w:p>
              </w:tc>
              <w:tc>
                <w:tcPr>
                  <w:tcW w:w="436" w:type="pct"/>
                  <w:shd w:val="clear" w:color="auto" w:fill="auto"/>
                  <w:tcMar>
                    <w:top w:w="28" w:type="dxa"/>
                    <w:left w:w="57" w:type="dxa"/>
                    <w:bottom w:w="28" w:type="dxa"/>
                    <w:right w:w="57" w:type="dxa"/>
                  </w:tcMar>
                  <w:vAlign w:val="center"/>
                </w:tcPr>
                <w:p w:rsidR="003C4C46" w:rsidRPr="001368CA" w:rsidRDefault="003C4C46" w:rsidP="003C4C46">
                  <w:pPr>
                    <w:widowControl w:val="0"/>
                    <w:spacing w:after="100" w:afterAutospacing="1" w:line="240" w:lineRule="auto"/>
                    <w:ind w:right="-45"/>
                    <w:jc w:val="center"/>
                    <w:rPr>
                      <w:rFonts w:ascii="Times New Roman" w:eastAsia="Calibri" w:hAnsi="Times New Roman" w:cs="Times New Roman"/>
                      <w:sz w:val="12"/>
                      <w:szCs w:val="12"/>
                      <w:lang w:val="uk-UA"/>
                    </w:rPr>
                  </w:pPr>
                  <w:r w:rsidRPr="003C4C46">
                    <w:rPr>
                      <w:rFonts w:ascii="Times New Roman" w:eastAsia="Calibri" w:hAnsi="Times New Roman" w:cs="Times New Roman"/>
                      <w:sz w:val="12"/>
                      <w:szCs w:val="12"/>
                      <w:lang w:val="uk-UA"/>
                    </w:rPr>
                    <w:t>768653,311</w:t>
                  </w:r>
                </w:p>
              </w:tc>
              <w:tc>
                <w:tcPr>
                  <w:tcW w:w="435" w:type="pct"/>
                  <w:shd w:val="clear" w:color="auto" w:fill="auto"/>
                  <w:vAlign w:val="center"/>
                </w:tcPr>
                <w:p w:rsidR="003C4C46" w:rsidRPr="001368CA" w:rsidRDefault="003C4C46" w:rsidP="003C4C46">
                  <w:pPr>
                    <w:widowControl w:val="0"/>
                    <w:spacing w:after="100" w:afterAutospacing="1" w:line="240" w:lineRule="auto"/>
                    <w:jc w:val="center"/>
                    <w:rPr>
                      <w:rFonts w:ascii="Times New Roman" w:eastAsia="Calibri" w:hAnsi="Times New Roman" w:cs="Times New Roman"/>
                      <w:sz w:val="12"/>
                      <w:szCs w:val="12"/>
                      <w:lang w:val="uk-UA"/>
                    </w:rPr>
                  </w:pPr>
                  <w:r w:rsidRPr="004B3836">
                    <w:rPr>
                      <w:rFonts w:ascii="Times New Roman" w:hAnsi="Times New Roman" w:cs="Times New Roman"/>
                      <w:color w:val="000000"/>
                      <w:sz w:val="12"/>
                      <w:szCs w:val="12"/>
                      <w:lang w:val="uk-UA"/>
                    </w:rPr>
                    <w:t>56496,15</w:t>
                  </w:r>
                </w:p>
              </w:tc>
              <w:tc>
                <w:tcPr>
                  <w:tcW w:w="392" w:type="pct"/>
                  <w:shd w:val="clear" w:color="auto" w:fill="auto"/>
                  <w:vAlign w:val="center"/>
                </w:tcPr>
                <w:p w:rsidR="003C4C46" w:rsidRPr="001368CA" w:rsidRDefault="003C4C46" w:rsidP="003C4C46">
                  <w:pPr>
                    <w:widowControl w:val="0"/>
                    <w:spacing w:after="100" w:afterAutospacing="1" w:line="240" w:lineRule="auto"/>
                    <w:jc w:val="center"/>
                    <w:rPr>
                      <w:rFonts w:ascii="Times New Roman" w:eastAsia="Calibri" w:hAnsi="Times New Roman" w:cs="Times New Roman"/>
                      <w:sz w:val="12"/>
                      <w:szCs w:val="12"/>
                      <w:lang w:val="uk-UA"/>
                    </w:rPr>
                  </w:pPr>
                  <w:r w:rsidRPr="004B3836">
                    <w:rPr>
                      <w:rFonts w:ascii="Times New Roman" w:hAnsi="Times New Roman" w:cs="Times New Roman"/>
                      <w:color w:val="000000"/>
                      <w:sz w:val="12"/>
                      <w:szCs w:val="12"/>
                      <w:lang w:val="uk-UA"/>
                    </w:rPr>
                    <w:t>56500,00</w:t>
                  </w:r>
                </w:p>
              </w:tc>
            </w:tr>
            <w:tr w:rsidR="003C4C46" w:rsidRPr="002A06CC" w:rsidTr="003C4C46">
              <w:trPr>
                <w:trHeight w:val="1681"/>
              </w:trPr>
              <w:tc>
                <w:tcPr>
                  <w:tcW w:w="343" w:type="pct"/>
                  <w:vMerge/>
                </w:tcPr>
                <w:p w:rsidR="003C4C46" w:rsidRPr="001368CA" w:rsidRDefault="003C4C46" w:rsidP="003C4C46">
                  <w:pPr>
                    <w:spacing w:after="100" w:afterAutospacing="1" w:line="240" w:lineRule="auto"/>
                    <w:rPr>
                      <w:rFonts w:ascii="Times New Roman" w:eastAsia="Calibri" w:hAnsi="Times New Roman" w:cs="Times New Roman"/>
                      <w:sz w:val="12"/>
                      <w:szCs w:val="12"/>
                      <w:lang w:val="uk-UA" w:eastAsia="ru-RU"/>
                    </w:rPr>
                  </w:pPr>
                </w:p>
              </w:tc>
              <w:tc>
                <w:tcPr>
                  <w:tcW w:w="407" w:type="pct"/>
                  <w:vMerge/>
                </w:tcPr>
                <w:p w:rsidR="003C4C46" w:rsidRPr="001368CA" w:rsidRDefault="003C4C46" w:rsidP="003C4C46">
                  <w:pPr>
                    <w:spacing w:after="100" w:afterAutospacing="1" w:line="240" w:lineRule="auto"/>
                    <w:rPr>
                      <w:rFonts w:ascii="Times New Roman" w:eastAsia="Calibri" w:hAnsi="Times New Roman" w:cs="Times New Roman"/>
                      <w:sz w:val="12"/>
                      <w:szCs w:val="12"/>
                      <w:lang w:val="uk-UA" w:eastAsia="ru-RU"/>
                    </w:rPr>
                  </w:pPr>
                </w:p>
              </w:tc>
              <w:tc>
                <w:tcPr>
                  <w:tcW w:w="341" w:type="pct"/>
                  <w:vMerge/>
                  <w:shd w:val="clear" w:color="auto" w:fill="auto"/>
                  <w:tcMar>
                    <w:top w:w="28" w:type="dxa"/>
                    <w:left w:w="57" w:type="dxa"/>
                    <w:bottom w:w="28" w:type="dxa"/>
                    <w:right w:w="57" w:type="dxa"/>
                  </w:tcMar>
                </w:tcPr>
                <w:p w:rsidR="003C4C46" w:rsidRPr="001368CA" w:rsidRDefault="003C4C46" w:rsidP="003C4C46">
                  <w:pPr>
                    <w:spacing w:after="100" w:afterAutospacing="1" w:line="240" w:lineRule="auto"/>
                    <w:rPr>
                      <w:rFonts w:ascii="Times New Roman" w:eastAsia="Calibri" w:hAnsi="Times New Roman" w:cs="Times New Roman"/>
                      <w:sz w:val="12"/>
                      <w:szCs w:val="12"/>
                      <w:lang w:val="uk-UA" w:eastAsia="ru-RU"/>
                    </w:rPr>
                  </w:pPr>
                </w:p>
              </w:tc>
              <w:tc>
                <w:tcPr>
                  <w:tcW w:w="279" w:type="pct"/>
                  <w:vMerge/>
                  <w:shd w:val="clear" w:color="auto" w:fill="auto"/>
                  <w:tcMar>
                    <w:top w:w="28" w:type="dxa"/>
                    <w:left w:w="57" w:type="dxa"/>
                    <w:bottom w:w="28" w:type="dxa"/>
                    <w:right w:w="57" w:type="dxa"/>
                  </w:tcMar>
                </w:tcPr>
                <w:p w:rsidR="003C4C46" w:rsidRPr="001368CA" w:rsidRDefault="003C4C46" w:rsidP="003C4C46">
                  <w:pPr>
                    <w:spacing w:after="100" w:afterAutospacing="1" w:line="240" w:lineRule="auto"/>
                    <w:jc w:val="center"/>
                    <w:rPr>
                      <w:rFonts w:ascii="Times New Roman" w:eastAsia="Calibri" w:hAnsi="Times New Roman" w:cs="Times New Roman"/>
                      <w:sz w:val="12"/>
                      <w:szCs w:val="12"/>
                      <w:lang w:val="uk-UA" w:eastAsia="ru-RU"/>
                    </w:rPr>
                  </w:pPr>
                </w:p>
              </w:tc>
              <w:tc>
                <w:tcPr>
                  <w:tcW w:w="361" w:type="pct"/>
                  <w:vMerge/>
                  <w:shd w:val="clear" w:color="auto" w:fill="auto"/>
                  <w:tcMar>
                    <w:top w:w="28" w:type="dxa"/>
                    <w:left w:w="57" w:type="dxa"/>
                    <w:bottom w:w="28" w:type="dxa"/>
                    <w:right w:w="57" w:type="dxa"/>
                  </w:tcMar>
                </w:tcPr>
                <w:p w:rsidR="003C4C46" w:rsidRPr="001368CA" w:rsidRDefault="003C4C46" w:rsidP="003C4C46">
                  <w:pPr>
                    <w:spacing w:after="100" w:afterAutospacing="1"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3C4C46" w:rsidRPr="001368CA" w:rsidRDefault="003C4C46" w:rsidP="003C4C46">
                  <w:pPr>
                    <w:spacing w:after="100" w:afterAutospacing="1" w:line="240" w:lineRule="auto"/>
                    <w:jc w:val="center"/>
                    <w:rPr>
                      <w:rFonts w:ascii="Times New Roman" w:eastAsia="Calibri" w:hAnsi="Times New Roman" w:cs="Times New Roman"/>
                      <w:sz w:val="12"/>
                      <w:szCs w:val="12"/>
                      <w:lang w:val="uk-UA" w:eastAsia="ru-RU"/>
                    </w:rPr>
                  </w:pPr>
                </w:p>
              </w:tc>
              <w:tc>
                <w:tcPr>
                  <w:tcW w:w="454" w:type="pct"/>
                  <w:vMerge/>
                  <w:shd w:val="clear" w:color="auto" w:fill="auto"/>
                  <w:tcMar>
                    <w:top w:w="28" w:type="dxa"/>
                    <w:left w:w="57" w:type="dxa"/>
                    <w:bottom w:w="28" w:type="dxa"/>
                    <w:right w:w="57" w:type="dxa"/>
                  </w:tcMar>
                </w:tcPr>
                <w:p w:rsidR="003C4C46" w:rsidRPr="001368CA" w:rsidRDefault="003C4C46" w:rsidP="003C4C46">
                  <w:pPr>
                    <w:spacing w:after="100" w:afterAutospacing="1" w:line="240" w:lineRule="auto"/>
                    <w:jc w:val="center"/>
                    <w:rPr>
                      <w:rFonts w:ascii="Times New Roman" w:eastAsia="Calibri" w:hAnsi="Times New Roman" w:cs="Times New Roman"/>
                      <w:sz w:val="12"/>
                      <w:szCs w:val="12"/>
                      <w:lang w:val="uk-UA" w:eastAsia="ru-RU"/>
                    </w:rPr>
                  </w:pPr>
                </w:p>
              </w:tc>
              <w:tc>
                <w:tcPr>
                  <w:tcW w:w="445" w:type="pct"/>
                  <w:shd w:val="clear" w:color="auto" w:fill="auto"/>
                  <w:tcMar>
                    <w:top w:w="28" w:type="dxa"/>
                    <w:left w:w="57" w:type="dxa"/>
                    <w:bottom w:w="28" w:type="dxa"/>
                    <w:right w:w="57" w:type="dxa"/>
                  </w:tcMar>
                  <w:vAlign w:val="center"/>
                </w:tcPr>
                <w:p w:rsidR="003C4C46" w:rsidRPr="001368CA" w:rsidRDefault="003C4C46" w:rsidP="003C4C46">
                  <w:pPr>
                    <w:widowControl w:val="0"/>
                    <w:spacing w:after="100" w:afterAutospacing="1" w:line="240" w:lineRule="auto"/>
                    <w:rPr>
                      <w:rFonts w:ascii="Times New Roman" w:eastAsia="Calibri" w:hAnsi="Times New Roman" w:cs="Times New Roman"/>
                      <w:sz w:val="12"/>
                      <w:szCs w:val="12"/>
                      <w:lang w:val="uk-UA"/>
                    </w:rPr>
                  </w:pPr>
                  <w:r w:rsidRPr="004B3836">
                    <w:rPr>
                      <w:rFonts w:ascii="Times New Roman" w:hAnsi="Times New Roman" w:cs="Times New Roman"/>
                      <w:b/>
                      <w:color w:val="000000"/>
                      <w:sz w:val="12"/>
                      <w:szCs w:val="12"/>
                      <w:lang w:val="uk-UA"/>
                    </w:rPr>
                    <w:t>якості:</w:t>
                  </w:r>
                  <w:r w:rsidRPr="004B3836">
                    <w:rPr>
                      <w:rFonts w:ascii="Times New Roman" w:hAnsi="Times New Roman" w:cs="Times New Roman"/>
                      <w:color w:val="000000"/>
                      <w:sz w:val="12"/>
                      <w:szCs w:val="12"/>
                      <w:lang w:val="uk-UA"/>
                    </w:rPr>
                    <w:t xml:space="preserve"> рівень готовності, %</w:t>
                  </w:r>
                </w:p>
              </w:tc>
              <w:tc>
                <w:tcPr>
                  <w:tcW w:w="399" w:type="pct"/>
                  <w:shd w:val="clear" w:color="auto" w:fill="auto"/>
                  <w:tcMar>
                    <w:top w:w="28" w:type="dxa"/>
                    <w:left w:w="57" w:type="dxa"/>
                    <w:bottom w:w="28" w:type="dxa"/>
                    <w:right w:w="57" w:type="dxa"/>
                  </w:tcMar>
                  <w:vAlign w:val="center"/>
                </w:tcPr>
                <w:p w:rsidR="003C4C46" w:rsidRPr="001368CA" w:rsidRDefault="003C4C46" w:rsidP="003C4C46">
                  <w:pPr>
                    <w:widowControl w:val="0"/>
                    <w:spacing w:after="100" w:afterAutospacing="1" w:line="240" w:lineRule="auto"/>
                    <w:jc w:val="center"/>
                    <w:rPr>
                      <w:rFonts w:ascii="Times New Roman" w:eastAsia="Calibri" w:hAnsi="Times New Roman" w:cs="Times New Roman"/>
                      <w:sz w:val="12"/>
                      <w:szCs w:val="12"/>
                      <w:lang w:val="uk-UA"/>
                    </w:rPr>
                  </w:pPr>
                  <w:r w:rsidRPr="004B3836">
                    <w:rPr>
                      <w:rFonts w:ascii="Times New Roman" w:hAnsi="Times New Roman" w:cs="Times New Roman"/>
                      <w:color w:val="000000"/>
                      <w:sz w:val="12"/>
                      <w:szCs w:val="12"/>
                      <w:lang w:val="uk-UA"/>
                    </w:rPr>
                    <w:t>50</w:t>
                  </w:r>
                </w:p>
              </w:tc>
              <w:tc>
                <w:tcPr>
                  <w:tcW w:w="436" w:type="pct"/>
                  <w:shd w:val="clear" w:color="auto" w:fill="auto"/>
                  <w:tcMar>
                    <w:top w:w="28" w:type="dxa"/>
                    <w:left w:w="57" w:type="dxa"/>
                    <w:bottom w:w="28" w:type="dxa"/>
                    <w:right w:w="57" w:type="dxa"/>
                  </w:tcMar>
                  <w:vAlign w:val="center"/>
                </w:tcPr>
                <w:p w:rsidR="003C4C46" w:rsidRPr="001368CA" w:rsidRDefault="003C4C46" w:rsidP="003C4C46">
                  <w:pPr>
                    <w:widowControl w:val="0"/>
                    <w:spacing w:after="100" w:afterAutospacing="1" w:line="240" w:lineRule="auto"/>
                    <w:ind w:right="-18"/>
                    <w:jc w:val="center"/>
                    <w:rPr>
                      <w:rFonts w:ascii="Times New Roman" w:eastAsia="Calibri" w:hAnsi="Times New Roman" w:cs="Times New Roman"/>
                      <w:sz w:val="12"/>
                      <w:szCs w:val="12"/>
                      <w:lang w:val="uk-UA"/>
                    </w:rPr>
                  </w:pPr>
                  <w:r w:rsidRPr="004B3836">
                    <w:rPr>
                      <w:rFonts w:ascii="Times New Roman" w:hAnsi="Times New Roman" w:cs="Times New Roman"/>
                      <w:color w:val="000000"/>
                      <w:sz w:val="12"/>
                      <w:szCs w:val="12"/>
                      <w:lang w:val="uk-UA"/>
                    </w:rPr>
                    <w:t>51</w:t>
                  </w:r>
                </w:p>
              </w:tc>
              <w:tc>
                <w:tcPr>
                  <w:tcW w:w="436" w:type="pct"/>
                  <w:shd w:val="clear" w:color="auto" w:fill="auto"/>
                  <w:tcMar>
                    <w:top w:w="28" w:type="dxa"/>
                    <w:left w:w="57" w:type="dxa"/>
                    <w:bottom w:w="28" w:type="dxa"/>
                    <w:right w:w="57" w:type="dxa"/>
                  </w:tcMar>
                  <w:vAlign w:val="center"/>
                </w:tcPr>
                <w:p w:rsidR="003C4C46" w:rsidRPr="001368CA" w:rsidRDefault="003C4C46" w:rsidP="003C4C46">
                  <w:pPr>
                    <w:widowControl w:val="0"/>
                    <w:spacing w:after="100" w:afterAutospacing="1" w:line="240" w:lineRule="auto"/>
                    <w:ind w:right="-45"/>
                    <w:jc w:val="center"/>
                    <w:rPr>
                      <w:rFonts w:ascii="Times New Roman" w:eastAsia="Calibri" w:hAnsi="Times New Roman" w:cs="Times New Roman"/>
                      <w:sz w:val="12"/>
                      <w:szCs w:val="12"/>
                      <w:lang w:val="uk-UA"/>
                    </w:rPr>
                  </w:pPr>
                  <w:r w:rsidRPr="004B3836">
                    <w:rPr>
                      <w:rFonts w:ascii="Times New Roman" w:hAnsi="Times New Roman" w:cs="Times New Roman"/>
                      <w:color w:val="000000"/>
                      <w:sz w:val="12"/>
                      <w:szCs w:val="12"/>
                      <w:lang w:val="uk-UA"/>
                    </w:rPr>
                    <w:t>52</w:t>
                  </w:r>
                  <w:r>
                    <w:rPr>
                      <w:rFonts w:ascii="Times New Roman" w:hAnsi="Times New Roman" w:cs="Times New Roman"/>
                      <w:color w:val="000000"/>
                      <w:sz w:val="12"/>
                      <w:szCs w:val="12"/>
                      <w:lang w:val="uk-UA"/>
                    </w:rPr>
                    <w:t>,6</w:t>
                  </w:r>
                </w:p>
              </w:tc>
              <w:tc>
                <w:tcPr>
                  <w:tcW w:w="435" w:type="pct"/>
                  <w:shd w:val="clear" w:color="auto" w:fill="auto"/>
                  <w:vAlign w:val="center"/>
                </w:tcPr>
                <w:p w:rsidR="003C4C46" w:rsidRPr="001368CA" w:rsidRDefault="003C4C46" w:rsidP="003C4C46">
                  <w:pPr>
                    <w:widowControl w:val="0"/>
                    <w:spacing w:after="100" w:afterAutospacing="1" w:line="240" w:lineRule="auto"/>
                    <w:jc w:val="center"/>
                    <w:rPr>
                      <w:rFonts w:ascii="Times New Roman" w:eastAsia="Calibri" w:hAnsi="Times New Roman" w:cs="Times New Roman"/>
                      <w:sz w:val="12"/>
                      <w:szCs w:val="12"/>
                      <w:lang w:val="uk-UA"/>
                    </w:rPr>
                  </w:pPr>
                  <w:r w:rsidRPr="004B3836">
                    <w:rPr>
                      <w:rFonts w:ascii="Times New Roman" w:hAnsi="Times New Roman" w:cs="Times New Roman"/>
                      <w:color w:val="000000"/>
                      <w:sz w:val="12"/>
                      <w:szCs w:val="12"/>
                      <w:lang w:val="uk-UA"/>
                    </w:rPr>
                    <w:t>60</w:t>
                  </w:r>
                </w:p>
              </w:tc>
              <w:tc>
                <w:tcPr>
                  <w:tcW w:w="392" w:type="pct"/>
                  <w:shd w:val="clear" w:color="auto" w:fill="auto"/>
                  <w:vAlign w:val="center"/>
                </w:tcPr>
                <w:p w:rsidR="003C4C46" w:rsidRPr="001368CA" w:rsidRDefault="003C4C46" w:rsidP="003C4C46">
                  <w:pPr>
                    <w:widowControl w:val="0"/>
                    <w:spacing w:after="100" w:afterAutospacing="1" w:line="240" w:lineRule="auto"/>
                    <w:jc w:val="center"/>
                    <w:rPr>
                      <w:rFonts w:ascii="Times New Roman" w:eastAsia="Calibri" w:hAnsi="Times New Roman" w:cs="Times New Roman"/>
                      <w:sz w:val="12"/>
                      <w:szCs w:val="12"/>
                      <w:lang w:val="uk-UA"/>
                    </w:rPr>
                  </w:pPr>
                  <w:r w:rsidRPr="004B3836">
                    <w:rPr>
                      <w:rFonts w:ascii="Times New Roman" w:hAnsi="Times New Roman" w:cs="Times New Roman"/>
                      <w:color w:val="000000"/>
                      <w:sz w:val="12"/>
                      <w:szCs w:val="12"/>
                      <w:lang w:val="uk-UA"/>
                    </w:rPr>
                    <w:t>80</w:t>
                  </w:r>
                </w:p>
              </w:tc>
            </w:tr>
          </w:tbl>
          <w:p w:rsidR="00A41A37" w:rsidRDefault="00A41A37" w:rsidP="00DF7D6E">
            <w:pPr>
              <w:rPr>
                <w:rFonts w:ascii="Times New Roman" w:hAnsi="Times New Roman" w:cs="Times New Roman"/>
                <w:sz w:val="28"/>
                <w:szCs w:val="28"/>
                <w:lang w:val="uk-UA"/>
              </w:rPr>
            </w:pPr>
          </w:p>
          <w:p w:rsidR="00331D5B" w:rsidRDefault="00331D5B" w:rsidP="00DF7D6E">
            <w:pPr>
              <w:rPr>
                <w:rFonts w:ascii="Times New Roman" w:hAnsi="Times New Roman" w:cs="Times New Roman"/>
                <w:sz w:val="28"/>
                <w:szCs w:val="28"/>
                <w:lang w:val="uk-UA"/>
              </w:rPr>
            </w:pPr>
          </w:p>
          <w:p w:rsidR="00331D5B" w:rsidRDefault="00331D5B" w:rsidP="00DF7D6E">
            <w:pPr>
              <w:rPr>
                <w:rFonts w:ascii="Times New Roman" w:hAnsi="Times New Roman" w:cs="Times New Roman"/>
                <w:sz w:val="28"/>
                <w:szCs w:val="28"/>
                <w:lang w:val="uk-UA"/>
              </w:rPr>
            </w:pPr>
          </w:p>
          <w:p w:rsidR="00331D5B" w:rsidRDefault="00331D5B" w:rsidP="00DF7D6E">
            <w:pPr>
              <w:rPr>
                <w:rFonts w:ascii="Times New Roman" w:hAnsi="Times New Roman" w:cs="Times New Roman"/>
                <w:sz w:val="28"/>
                <w:szCs w:val="28"/>
                <w:lang w:val="uk-UA"/>
              </w:rPr>
            </w:pPr>
          </w:p>
          <w:p w:rsidR="00331D5B" w:rsidRDefault="00331D5B" w:rsidP="00DF7D6E">
            <w:pPr>
              <w:rPr>
                <w:rFonts w:ascii="Times New Roman" w:hAnsi="Times New Roman" w:cs="Times New Roman"/>
                <w:sz w:val="28"/>
                <w:szCs w:val="28"/>
                <w:lang w:val="uk-UA"/>
              </w:rPr>
            </w:pPr>
          </w:p>
          <w:p w:rsidR="00331D5B" w:rsidRDefault="00331D5B" w:rsidP="00DF7D6E">
            <w:pPr>
              <w:rPr>
                <w:rFonts w:ascii="Times New Roman" w:hAnsi="Times New Roman" w:cs="Times New Roman"/>
                <w:sz w:val="28"/>
                <w:szCs w:val="28"/>
                <w:lang w:val="uk-UA"/>
              </w:rPr>
            </w:pPr>
          </w:p>
          <w:p w:rsidR="00331D5B" w:rsidRDefault="00331D5B" w:rsidP="00DF7D6E">
            <w:pPr>
              <w:rPr>
                <w:rFonts w:ascii="Times New Roman" w:hAnsi="Times New Roman" w:cs="Times New Roman"/>
                <w:sz w:val="28"/>
                <w:szCs w:val="28"/>
                <w:lang w:val="uk-UA"/>
              </w:rPr>
            </w:pPr>
          </w:p>
          <w:p w:rsidR="00AD0A11" w:rsidRDefault="00AD0A11" w:rsidP="003C4C46">
            <w:pPr>
              <w:ind w:left="33"/>
              <w:rPr>
                <w:rFonts w:ascii="Times New Roman" w:hAnsi="Times New Roman" w:cs="Times New Roman"/>
                <w:sz w:val="26"/>
                <w:szCs w:val="26"/>
                <w:lang w:val="uk-UA"/>
              </w:rPr>
            </w:pPr>
          </w:p>
          <w:p w:rsidR="003C4C46" w:rsidRPr="00AD0A11" w:rsidRDefault="003C4C46" w:rsidP="003C4C46">
            <w:pPr>
              <w:ind w:left="33"/>
              <w:rPr>
                <w:rFonts w:ascii="Times New Roman" w:hAnsi="Times New Roman" w:cs="Times New Roman"/>
                <w:sz w:val="26"/>
                <w:szCs w:val="26"/>
                <w:lang w:val="uk-UA"/>
              </w:rPr>
            </w:pPr>
            <w:r w:rsidRPr="00AD0A11">
              <w:rPr>
                <w:rFonts w:ascii="Times New Roman" w:hAnsi="Times New Roman" w:cs="Times New Roman"/>
                <w:sz w:val="26"/>
                <w:szCs w:val="26"/>
                <w:lang w:val="uk-UA"/>
              </w:rPr>
              <w:lastRenderedPageBreak/>
              <w:t>1</w:t>
            </w:r>
            <w:r w:rsidR="00B31C5B">
              <w:rPr>
                <w:rFonts w:ascii="Times New Roman" w:hAnsi="Times New Roman" w:cs="Times New Roman"/>
                <w:sz w:val="26"/>
                <w:szCs w:val="26"/>
                <w:lang w:val="uk-UA"/>
              </w:rPr>
              <w:t>4</w:t>
            </w:r>
            <w:r w:rsidRPr="00AD0A11">
              <w:rPr>
                <w:rFonts w:ascii="Times New Roman" w:hAnsi="Times New Roman" w:cs="Times New Roman"/>
                <w:sz w:val="26"/>
                <w:szCs w:val="26"/>
                <w:lang w:val="uk-UA"/>
              </w:rPr>
              <w:t>. У ДОДАТКУ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2021–2025 РОКИ» позицію 1.3.4. пункту 1.3. «Система водопостачання та водовідведення» Оперативної цілі Стратегії розвитку міста Києва до 2025 року «Підвищення ефективності використання комунальної інфраструктури» викласти у такій редакції:</w:t>
            </w:r>
          </w:p>
          <w:p w:rsidR="003C4C46" w:rsidRDefault="003C4C46" w:rsidP="00C37870">
            <w:pPr>
              <w:ind w:left="33"/>
              <w:rPr>
                <w:rFonts w:ascii="Times New Roman" w:hAnsi="Times New Roman" w:cs="Times New Roman"/>
                <w:sz w:val="28"/>
                <w:szCs w:val="28"/>
                <w:lang w:val="uk-UA"/>
              </w:rPr>
            </w:pPr>
          </w:p>
          <w:tbl>
            <w:tblPr>
              <w:tblW w:w="7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70"/>
              <w:gridCol w:w="604"/>
              <w:gridCol w:w="587"/>
              <w:gridCol w:w="496"/>
              <w:gridCol w:w="567"/>
              <w:gridCol w:w="426"/>
              <w:gridCol w:w="709"/>
              <w:gridCol w:w="849"/>
              <w:gridCol w:w="625"/>
              <w:gridCol w:w="623"/>
              <w:gridCol w:w="625"/>
              <w:gridCol w:w="625"/>
              <w:gridCol w:w="622"/>
            </w:tblGrid>
            <w:tr w:rsidR="008732D7" w:rsidRPr="00331D5B" w:rsidTr="008732D7">
              <w:trPr>
                <w:trHeight w:val="527"/>
              </w:trPr>
              <w:tc>
                <w:tcPr>
                  <w:tcW w:w="300" w:type="pct"/>
                  <w:vMerge w:val="restart"/>
                  <w:vAlign w:val="center"/>
                </w:tcPr>
                <w:p w:rsidR="008732D7" w:rsidRPr="00331D5B" w:rsidRDefault="008732D7" w:rsidP="005677FC">
                  <w:pPr>
                    <w:spacing w:after="0" w:line="240" w:lineRule="auto"/>
                    <w:rPr>
                      <w:rFonts w:ascii="Times New Roman" w:eastAsia="Calibri" w:hAnsi="Times New Roman" w:cs="Times New Roman"/>
                      <w:b/>
                      <w:sz w:val="12"/>
                      <w:szCs w:val="12"/>
                      <w:lang w:val="uk-UA" w:eastAsia="ru-RU"/>
                    </w:rPr>
                  </w:pPr>
                  <w:r w:rsidRPr="00331D5B">
                    <w:rPr>
                      <w:rFonts w:ascii="Times New Roman" w:eastAsia="Calibri" w:hAnsi="Times New Roman" w:cs="Times New Roman"/>
                      <w:b/>
                      <w:sz w:val="12"/>
                      <w:szCs w:val="12"/>
                      <w:lang w:val="uk-UA" w:eastAsia="ru-RU"/>
                    </w:rPr>
                    <w:t>Підвищення ефективності використання комунальної інфраструкту</w:t>
                  </w:r>
                  <w:r w:rsidR="005677FC">
                    <w:rPr>
                      <w:rFonts w:ascii="Times New Roman" w:eastAsia="Calibri" w:hAnsi="Times New Roman" w:cs="Times New Roman"/>
                      <w:b/>
                      <w:sz w:val="12"/>
                      <w:szCs w:val="12"/>
                      <w:lang w:val="uk-UA" w:eastAsia="ru-RU"/>
                    </w:rPr>
                    <w:t>р</w:t>
                  </w:r>
                  <w:r w:rsidRPr="00331D5B">
                    <w:rPr>
                      <w:rFonts w:ascii="Times New Roman" w:eastAsia="Calibri" w:hAnsi="Times New Roman" w:cs="Times New Roman"/>
                      <w:b/>
                      <w:sz w:val="12"/>
                      <w:szCs w:val="12"/>
                      <w:lang w:val="uk-UA" w:eastAsia="ru-RU"/>
                    </w:rPr>
                    <w:t>и</w:t>
                  </w:r>
                </w:p>
              </w:tc>
              <w:tc>
                <w:tcPr>
                  <w:tcW w:w="386" w:type="pct"/>
                  <w:vMerge w:val="restart"/>
                  <w:vAlign w:val="center"/>
                </w:tcPr>
                <w:p w:rsidR="008732D7" w:rsidRPr="00331D5B" w:rsidRDefault="008732D7" w:rsidP="008732D7">
                  <w:pPr>
                    <w:spacing w:after="0" w:line="240" w:lineRule="auto"/>
                    <w:rPr>
                      <w:rFonts w:ascii="Times New Roman" w:eastAsia="Calibri" w:hAnsi="Times New Roman" w:cs="Times New Roman"/>
                      <w:b/>
                      <w:sz w:val="12"/>
                      <w:szCs w:val="12"/>
                      <w:lang w:val="uk-UA" w:eastAsia="ru-RU"/>
                    </w:rPr>
                  </w:pPr>
                  <w:r w:rsidRPr="00331D5B">
                    <w:rPr>
                      <w:rFonts w:ascii="Times New Roman" w:eastAsia="Calibri" w:hAnsi="Times New Roman" w:cs="Times New Roman"/>
                      <w:b/>
                      <w:sz w:val="12"/>
                      <w:szCs w:val="12"/>
                      <w:lang w:val="uk-UA" w:eastAsia="ru-RU"/>
                    </w:rPr>
                    <w:t>1.3. Система водопост</w:t>
                  </w:r>
                  <w:r>
                    <w:rPr>
                      <w:rFonts w:ascii="Times New Roman" w:eastAsia="Calibri" w:hAnsi="Times New Roman" w:cs="Times New Roman"/>
                      <w:b/>
                      <w:sz w:val="12"/>
                      <w:szCs w:val="12"/>
                      <w:lang w:val="uk-UA" w:eastAsia="ru-RU"/>
                    </w:rPr>
                    <w:t>а</w:t>
                  </w:r>
                  <w:r w:rsidRPr="00331D5B">
                    <w:rPr>
                      <w:rFonts w:ascii="Times New Roman" w:eastAsia="Calibri" w:hAnsi="Times New Roman" w:cs="Times New Roman"/>
                      <w:b/>
                      <w:sz w:val="12"/>
                      <w:szCs w:val="12"/>
                      <w:lang w:val="uk-UA" w:eastAsia="ru-RU"/>
                    </w:rPr>
                    <w:t>чання та водовідведення</w:t>
                  </w:r>
                </w:p>
              </w:tc>
              <w:tc>
                <w:tcPr>
                  <w:tcW w:w="375" w:type="pct"/>
                  <w:vMerge w:val="restart"/>
                  <w:shd w:val="clear" w:color="auto" w:fill="auto"/>
                  <w:tcMar>
                    <w:top w:w="28" w:type="dxa"/>
                    <w:left w:w="57" w:type="dxa"/>
                    <w:bottom w:w="28" w:type="dxa"/>
                    <w:right w:w="57" w:type="dxa"/>
                  </w:tcMar>
                  <w:vAlign w:val="center"/>
                </w:tcPr>
                <w:p w:rsidR="008732D7" w:rsidRPr="00331D5B" w:rsidRDefault="008732D7" w:rsidP="008732D7">
                  <w:pPr>
                    <w:spacing w:after="0" w:line="240" w:lineRule="auto"/>
                    <w:rPr>
                      <w:rFonts w:ascii="Times New Roman" w:hAnsi="Times New Roman" w:cs="Times New Roman"/>
                      <w:sz w:val="12"/>
                      <w:szCs w:val="12"/>
                      <w:lang w:val="uk-UA"/>
                    </w:rPr>
                  </w:pPr>
                  <w:r w:rsidRPr="00331D5B">
                    <w:rPr>
                      <w:rFonts w:ascii="Times New Roman" w:hAnsi="Times New Roman" w:cs="Times New Roman"/>
                      <w:sz w:val="12"/>
                      <w:szCs w:val="12"/>
                      <w:lang w:val="uk-UA"/>
                    </w:rPr>
                    <w:t>1.3.</w:t>
                  </w:r>
                  <w:r>
                    <w:rPr>
                      <w:rFonts w:ascii="Times New Roman" w:hAnsi="Times New Roman" w:cs="Times New Roman"/>
                      <w:sz w:val="12"/>
                      <w:szCs w:val="12"/>
                      <w:lang w:val="uk-UA"/>
                    </w:rPr>
                    <w:t>4</w:t>
                  </w:r>
                  <w:r w:rsidRPr="00331D5B">
                    <w:rPr>
                      <w:rFonts w:ascii="Times New Roman" w:hAnsi="Times New Roman" w:cs="Times New Roman"/>
                      <w:sz w:val="12"/>
                      <w:szCs w:val="12"/>
                      <w:lang w:val="uk-UA"/>
                    </w:rPr>
                    <w:t>.</w:t>
                  </w:r>
                  <w:r w:rsidRPr="00331D5B">
                    <w:rPr>
                      <w:rFonts w:ascii="Times New Roman" w:hAnsi="Times New Roman" w:cs="Times New Roman"/>
                      <w:color w:val="000000"/>
                      <w:sz w:val="12"/>
                      <w:szCs w:val="12"/>
                      <w:lang w:val="uk-UA"/>
                    </w:rPr>
                    <w:t xml:space="preserve"> </w:t>
                  </w:r>
                  <w:r w:rsidRPr="00AD0A11">
                    <w:rPr>
                      <w:rFonts w:ascii="Times New Roman" w:hAnsi="Times New Roman" w:cs="Times New Roman"/>
                      <w:color w:val="000000"/>
                      <w:sz w:val="12"/>
                      <w:szCs w:val="12"/>
                      <w:lang w:val="uk-UA"/>
                    </w:rPr>
                    <w:t>Реконструкція дюкерних переходів через р. Дніпро</w:t>
                  </w:r>
                </w:p>
              </w:tc>
              <w:tc>
                <w:tcPr>
                  <w:tcW w:w="317" w:type="pct"/>
                  <w:vMerge w:val="restart"/>
                  <w:shd w:val="clear" w:color="auto" w:fill="auto"/>
                  <w:tcMar>
                    <w:top w:w="28" w:type="dxa"/>
                    <w:left w:w="57" w:type="dxa"/>
                    <w:bottom w:w="28" w:type="dxa"/>
                    <w:right w:w="57" w:type="dxa"/>
                  </w:tcMar>
                  <w:vAlign w:val="center"/>
                </w:tcPr>
                <w:p w:rsidR="008732D7" w:rsidRPr="00331D5B" w:rsidRDefault="008732D7" w:rsidP="008732D7">
                  <w:pPr>
                    <w:spacing w:after="0" w:line="240" w:lineRule="auto"/>
                    <w:jc w:val="center"/>
                    <w:rPr>
                      <w:rFonts w:ascii="Times New Roman" w:hAnsi="Times New Roman" w:cs="Times New Roman"/>
                      <w:sz w:val="12"/>
                      <w:szCs w:val="12"/>
                      <w:lang w:val="uk-UA"/>
                    </w:rPr>
                  </w:pPr>
                  <w:r w:rsidRPr="00331D5B">
                    <w:rPr>
                      <w:rFonts w:ascii="Times New Roman" w:hAnsi="Times New Roman" w:cs="Times New Roman"/>
                      <w:color w:val="000000"/>
                      <w:sz w:val="12"/>
                      <w:szCs w:val="12"/>
                      <w:lang w:val="uk-UA"/>
                    </w:rPr>
                    <w:t>2021 - 2025</w:t>
                  </w:r>
                </w:p>
              </w:tc>
              <w:tc>
                <w:tcPr>
                  <w:tcW w:w="362" w:type="pct"/>
                  <w:vMerge w:val="restart"/>
                  <w:shd w:val="clear" w:color="auto" w:fill="auto"/>
                  <w:tcMar>
                    <w:top w:w="28" w:type="dxa"/>
                    <w:left w:w="57" w:type="dxa"/>
                    <w:bottom w:w="28" w:type="dxa"/>
                    <w:right w:w="57" w:type="dxa"/>
                  </w:tcMar>
                  <w:vAlign w:val="center"/>
                </w:tcPr>
                <w:p w:rsidR="008732D7" w:rsidRDefault="008732D7" w:rsidP="008732D7">
                  <w:pPr>
                    <w:spacing w:after="0" w:line="240" w:lineRule="auto"/>
                    <w:rPr>
                      <w:rFonts w:ascii="Times New Roman" w:hAnsi="Times New Roman" w:cs="Times New Roman"/>
                      <w:sz w:val="12"/>
                      <w:szCs w:val="12"/>
                      <w:lang w:val="uk-UA"/>
                    </w:rPr>
                  </w:pPr>
                  <w:r>
                    <w:rPr>
                      <w:rFonts w:ascii="Times New Roman" w:hAnsi="Times New Roman" w:cs="Times New Roman"/>
                      <w:sz w:val="12"/>
                      <w:szCs w:val="12"/>
                      <w:lang w:val="uk-UA"/>
                    </w:rPr>
                    <w:t xml:space="preserve"> </w:t>
                  </w:r>
                </w:p>
                <w:p w:rsidR="008732D7" w:rsidRPr="008732D7" w:rsidRDefault="008732D7" w:rsidP="008732D7">
                  <w:pPr>
                    <w:spacing w:after="0" w:line="240" w:lineRule="auto"/>
                    <w:rPr>
                      <w:rFonts w:ascii="Times New Roman" w:hAnsi="Times New Roman" w:cs="Times New Roman"/>
                      <w:sz w:val="12"/>
                      <w:szCs w:val="12"/>
                      <w:lang w:val="uk-UA"/>
                    </w:rPr>
                  </w:pPr>
                  <w:r w:rsidRPr="008732D7">
                    <w:rPr>
                      <w:rFonts w:ascii="Times New Roman" w:hAnsi="Times New Roman" w:cs="Times New Roman"/>
                      <w:sz w:val="12"/>
                      <w:szCs w:val="12"/>
                      <w:lang w:val="uk-UA"/>
                    </w:rPr>
                    <w:t>Департамент житлово-комунальної інфраструктури,</w:t>
                  </w:r>
                </w:p>
                <w:p w:rsidR="008732D7" w:rsidRPr="008732D7" w:rsidRDefault="008732D7" w:rsidP="008732D7">
                  <w:pPr>
                    <w:spacing w:after="0" w:line="240" w:lineRule="auto"/>
                    <w:rPr>
                      <w:rFonts w:ascii="Times New Roman" w:hAnsi="Times New Roman" w:cs="Times New Roman"/>
                      <w:sz w:val="12"/>
                      <w:szCs w:val="12"/>
                      <w:lang w:val="uk-UA"/>
                    </w:rPr>
                  </w:pPr>
                  <w:r w:rsidRPr="008732D7">
                    <w:rPr>
                      <w:rFonts w:ascii="Times New Roman" w:hAnsi="Times New Roman" w:cs="Times New Roman"/>
                      <w:sz w:val="12"/>
                      <w:szCs w:val="12"/>
                      <w:lang w:val="uk-UA"/>
                    </w:rPr>
                    <w:t>ПрАТ "АК "Київводоканал"</w:t>
                  </w:r>
                </w:p>
                <w:p w:rsidR="008732D7" w:rsidRPr="008732D7" w:rsidRDefault="008732D7" w:rsidP="008732D7">
                  <w:pPr>
                    <w:spacing w:after="0" w:line="240" w:lineRule="auto"/>
                    <w:rPr>
                      <w:rFonts w:ascii="Times New Roman" w:hAnsi="Times New Roman" w:cs="Times New Roman"/>
                      <w:sz w:val="12"/>
                      <w:szCs w:val="12"/>
                      <w:lang w:val="uk-UA"/>
                    </w:rPr>
                  </w:pPr>
                </w:p>
              </w:tc>
              <w:tc>
                <w:tcPr>
                  <w:tcW w:w="272" w:type="pct"/>
                  <w:vMerge w:val="restart"/>
                  <w:shd w:val="clear" w:color="auto" w:fill="auto"/>
                  <w:tcMar>
                    <w:top w:w="28" w:type="dxa"/>
                    <w:left w:w="57" w:type="dxa"/>
                    <w:bottom w:w="28" w:type="dxa"/>
                    <w:right w:w="57" w:type="dxa"/>
                  </w:tcMar>
                  <w:vAlign w:val="center"/>
                </w:tcPr>
                <w:p w:rsidR="008732D7" w:rsidRPr="00331D5B" w:rsidRDefault="008732D7" w:rsidP="008732D7">
                  <w:pPr>
                    <w:spacing w:after="0" w:line="240" w:lineRule="auto"/>
                    <w:rPr>
                      <w:rFonts w:ascii="Times New Roman" w:hAnsi="Times New Roman" w:cs="Times New Roman"/>
                      <w:sz w:val="12"/>
                      <w:szCs w:val="12"/>
                      <w:lang w:val="uk-UA"/>
                    </w:rPr>
                  </w:pPr>
                  <w:r>
                    <w:rPr>
                      <w:rFonts w:ascii="Times New Roman" w:hAnsi="Times New Roman" w:cs="Times New Roman"/>
                      <w:sz w:val="12"/>
                      <w:szCs w:val="12"/>
                      <w:lang w:val="uk-UA"/>
                    </w:rPr>
                    <w:t>Бюджет м. Києва</w:t>
                  </w:r>
                </w:p>
              </w:tc>
              <w:tc>
                <w:tcPr>
                  <w:tcW w:w="453" w:type="pct"/>
                  <w:vMerge w:val="restart"/>
                  <w:shd w:val="clear" w:color="auto" w:fill="auto"/>
                  <w:tcMar>
                    <w:top w:w="28" w:type="dxa"/>
                    <w:left w:w="57" w:type="dxa"/>
                    <w:bottom w:w="28" w:type="dxa"/>
                    <w:right w:w="57" w:type="dxa"/>
                  </w:tcMar>
                  <w:vAlign w:val="center"/>
                </w:tcPr>
                <w:p w:rsidR="008732D7" w:rsidRDefault="008732D7" w:rsidP="008732D7">
                  <w:pPr>
                    <w:spacing w:after="0" w:line="240" w:lineRule="auto"/>
                    <w:rPr>
                      <w:rFonts w:ascii="Times New Roman" w:eastAsia="Calibri" w:hAnsi="Times New Roman" w:cs="Times New Roman"/>
                      <w:sz w:val="12"/>
                      <w:szCs w:val="12"/>
                      <w:lang w:val="uk-UA" w:eastAsia="ru-RU"/>
                    </w:rPr>
                  </w:pPr>
                </w:p>
                <w:p w:rsidR="008732D7" w:rsidRDefault="008732D7" w:rsidP="008732D7">
                  <w:pPr>
                    <w:spacing w:after="0" w:line="240" w:lineRule="auto"/>
                    <w:rPr>
                      <w:rFonts w:ascii="Times New Roman" w:eastAsia="Calibri" w:hAnsi="Times New Roman" w:cs="Times New Roman"/>
                      <w:sz w:val="12"/>
                      <w:szCs w:val="12"/>
                      <w:lang w:val="uk-UA" w:eastAsia="ru-RU"/>
                    </w:rPr>
                  </w:pPr>
                </w:p>
                <w:p w:rsidR="008732D7" w:rsidRPr="003C5108" w:rsidRDefault="008732D7" w:rsidP="008732D7">
                  <w:pPr>
                    <w:spacing w:after="0" w:line="240" w:lineRule="auto"/>
                    <w:rPr>
                      <w:rFonts w:ascii="Times New Roman" w:eastAsia="Calibri" w:hAnsi="Times New Roman" w:cs="Times New Roman"/>
                      <w:sz w:val="12"/>
                      <w:szCs w:val="12"/>
                      <w:lang w:val="uk-UA" w:eastAsia="ru-RU"/>
                    </w:rPr>
                  </w:pPr>
                  <w:r w:rsidRPr="003C5108">
                    <w:rPr>
                      <w:rFonts w:ascii="Times New Roman" w:eastAsia="Calibri" w:hAnsi="Times New Roman" w:cs="Times New Roman"/>
                      <w:sz w:val="12"/>
                      <w:szCs w:val="12"/>
                      <w:lang w:val="uk-UA" w:eastAsia="ru-RU"/>
                    </w:rPr>
                    <w:t xml:space="preserve">Всього: </w:t>
                  </w:r>
                  <w:r w:rsidR="00E96BCD">
                    <w:rPr>
                      <w:rFonts w:ascii="Times New Roman" w:eastAsia="Calibri" w:hAnsi="Times New Roman" w:cs="Times New Roman"/>
                      <w:sz w:val="12"/>
                      <w:szCs w:val="12"/>
                      <w:lang w:val="uk-UA" w:eastAsia="ru-RU"/>
                    </w:rPr>
                    <w:t>153789,20</w:t>
                  </w:r>
                </w:p>
                <w:p w:rsidR="008732D7" w:rsidRPr="00331D5B" w:rsidRDefault="008732D7" w:rsidP="008732D7">
                  <w:pPr>
                    <w:spacing w:after="0" w:line="240" w:lineRule="auto"/>
                    <w:rPr>
                      <w:rFonts w:ascii="Times New Roman" w:eastAsia="Calibri" w:hAnsi="Times New Roman" w:cs="Times New Roman"/>
                      <w:sz w:val="12"/>
                      <w:szCs w:val="12"/>
                      <w:lang w:val="uk-UA" w:eastAsia="ru-RU"/>
                    </w:rPr>
                  </w:pPr>
                  <w:r w:rsidRPr="00331D5B">
                    <w:rPr>
                      <w:rFonts w:ascii="Times New Roman" w:eastAsia="Calibri" w:hAnsi="Times New Roman" w:cs="Times New Roman"/>
                      <w:sz w:val="12"/>
                      <w:szCs w:val="12"/>
                      <w:lang w:val="uk-UA" w:eastAsia="ru-RU"/>
                    </w:rPr>
                    <w:t>бюджет м. Києва:</w:t>
                  </w:r>
                </w:p>
                <w:p w:rsidR="008732D7" w:rsidRPr="00331D5B" w:rsidRDefault="008732D7" w:rsidP="008732D7">
                  <w:pPr>
                    <w:spacing w:after="0" w:line="240" w:lineRule="auto"/>
                    <w:rPr>
                      <w:rFonts w:ascii="Times New Roman" w:eastAsia="Calibri" w:hAnsi="Times New Roman" w:cs="Times New Roman"/>
                      <w:sz w:val="12"/>
                      <w:szCs w:val="12"/>
                      <w:lang w:val="uk-UA" w:eastAsia="ru-RU"/>
                    </w:rPr>
                  </w:pPr>
                  <w:r>
                    <w:rPr>
                      <w:rFonts w:ascii="Times New Roman" w:eastAsia="Calibri" w:hAnsi="Times New Roman" w:cs="Times New Roman"/>
                      <w:sz w:val="12"/>
                      <w:szCs w:val="12"/>
                      <w:lang w:val="uk-UA" w:eastAsia="ru-RU"/>
                    </w:rPr>
                    <w:t>2021 – 5000,00</w:t>
                  </w:r>
                </w:p>
                <w:p w:rsidR="008732D7" w:rsidRPr="00331D5B" w:rsidRDefault="008732D7" w:rsidP="008732D7">
                  <w:pPr>
                    <w:spacing w:after="0" w:line="240" w:lineRule="auto"/>
                    <w:rPr>
                      <w:rFonts w:ascii="Times New Roman" w:eastAsia="Calibri" w:hAnsi="Times New Roman" w:cs="Times New Roman"/>
                      <w:sz w:val="12"/>
                      <w:szCs w:val="12"/>
                      <w:lang w:val="uk-UA" w:eastAsia="ru-RU"/>
                    </w:rPr>
                  </w:pPr>
                  <w:r>
                    <w:rPr>
                      <w:rFonts w:ascii="Times New Roman" w:eastAsia="Calibri" w:hAnsi="Times New Roman" w:cs="Times New Roman"/>
                      <w:sz w:val="12"/>
                      <w:szCs w:val="12"/>
                      <w:lang w:val="uk-UA" w:eastAsia="ru-RU"/>
                    </w:rPr>
                    <w:t>2022 – 42000,00</w:t>
                  </w:r>
                </w:p>
                <w:p w:rsidR="008732D7" w:rsidRPr="00331D5B" w:rsidRDefault="008732D7" w:rsidP="008732D7">
                  <w:pPr>
                    <w:spacing w:after="0" w:line="240" w:lineRule="auto"/>
                    <w:rPr>
                      <w:rFonts w:ascii="Times New Roman" w:eastAsia="Calibri" w:hAnsi="Times New Roman" w:cs="Times New Roman"/>
                      <w:sz w:val="12"/>
                      <w:szCs w:val="12"/>
                      <w:lang w:val="uk-UA" w:eastAsia="ru-RU"/>
                    </w:rPr>
                  </w:pPr>
                  <w:r>
                    <w:rPr>
                      <w:rFonts w:ascii="Times New Roman" w:eastAsia="Calibri" w:hAnsi="Times New Roman" w:cs="Times New Roman"/>
                      <w:sz w:val="12"/>
                      <w:szCs w:val="12"/>
                      <w:lang w:val="uk-UA" w:eastAsia="ru-RU"/>
                    </w:rPr>
                    <w:t xml:space="preserve">2023 - </w:t>
                  </w:r>
                  <w:r w:rsidR="00E96BCD">
                    <w:rPr>
                      <w:rFonts w:ascii="Times New Roman" w:eastAsia="Calibri" w:hAnsi="Times New Roman" w:cs="Times New Roman"/>
                      <w:sz w:val="12"/>
                      <w:szCs w:val="12"/>
                      <w:lang w:val="uk-UA" w:eastAsia="ru-RU"/>
                    </w:rPr>
                    <w:t>0</w:t>
                  </w:r>
                </w:p>
                <w:p w:rsidR="008732D7" w:rsidRPr="00331D5B" w:rsidRDefault="008732D7" w:rsidP="008732D7">
                  <w:pPr>
                    <w:spacing w:after="0" w:line="240" w:lineRule="auto"/>
                    <w:rPr>
                      <w:rFonts w:ascii="Times New Roman" w:eastAsia="Calibri" w:hAnsi="Times New Roman" w:cs="Times New Roman"/>
                      <w:sz w:val="12"/>
                      <w:szCs w:val="12"/>
                      <w:lang w:val="uk-UA" w:eastAsia="ru-RU"/>
                    </w:rPr>
                  </w:pPr>
                  <w:r w:rsidRPr="00331D5B">
                    <w:rPr>
                      <w:rFonts w:ascii="Times New Roman" w:eastAsia="Calibri" w:hAnsi="Times New Roman" w:cs="Times New Roman"/>
                      <w:sz w:val="12"/>
                      <w:szCs w:val="12"/>
                      <w:lang w:val="uk-UA" w:eastAsia="ru-RU"/>
                    </w:rPr>
                    <w:t xml:space="preserve">2024 </w:t>
                  </w:r>
                  <w:r>
                    <w:rPr>
                      <w:rFonts w:ascii="Times New Roman" w:eastAsia="Calibri" w:hAnsi="Times New Roman" w:cs="Times New Roman"/>
                      <w:sz w:val="12"/>
                      <w:szCs w:val="12"/>
                      <w:lang w:val="uk-UA" w:eastAsia="ru-RU"/>
                    </w:rPr>
                    <w:t>–</w:t>
                  </w:r>
                  <w:r w:rsidRPr="00331D5B">
                    <w:rPr>
                      <w:rFonts w:ascii="Times New Roman" w:eastAsia="Calibri" w:hAnsi="Times New Roman" w:cs="Times New Roman"/>
                      <w:sz w:val="12"/>
                      <w:szCs w:val="12"/>
                      <w:lang w:val="uk-UA" w:eastAsia="ru-RU"/>
                    </w:rPr>
                    <w:t xml:space="preserve"> </w:t>
                  </w:r>
                  <w:r>
                    <w:rPr>
                      <w:rFonts w:ascii="Times New Roman" w:eastAsia="Calibri" w:hAnsi="Times New Roman" w:cs="Times New Roman"/>
                      <w:sz w:val="12"/>
                      <w:szCs w:val="12"/>
                      <w:lang w:val="uk-UA" w:eastAsia="ru-RU"/>
                    </w:rPr>
                    <w:t>50465,40</w:t>
                  </w:r>
                </w:p>
                <w:p w:rsidR="008732D7" w:rsidRDefault="008732D7" w:rsidP="008732D7">
                  <w:pPr>
                    <w:spacing w:after="0" w:line="240" w:lineRule="auto"/>
                    <w:rPr>
                      <w:rFonts w:ascii="Times New Roman" w:eastAsia="Calibri" w:hAnsi="Times New Roman" w:cs="Times New Roman"/>
                      <w:sz w:val="12"/>
                      <w:szCs w:val="12"/>
                      <w:lang w:val="uk-UA" w:eastAsia="ru-RU"/>
                    </w:rPr>
                  </w:pPr>
                  <w:r>
                    <w:rPr>
                      <w:rFonts w:ascii="Times New Roman" w:eastAsia="Calibri" w:hAnsi="Times New Roman" w:cs="Times New Roman"/>
                      <w:sz w:val="12"/>
                      <w:szCs w:val="12"/>
                      <w:lang w:val="uk-UA" w:eastAsia="ru-RU"/>
                    </w:rPr>
                    <w:t>2025 – 56323,80</w:t>
                  </w:r>
                </w:p>
                <w:p w:rsidR="008732D7" w:rsidRDefault="008732D7" w:rsidP="008732D7">
                  <w:pPr>
                    <w:spacing w:after="0" w:line="240" w:lineRule="auto"/>
                    <w:rPr>
                      <w:rFonts w:ascii="Times New Roman" w:eastAsia="Calibri" w:hAnsi="Times New Roman" w:cs="Times New Roman"/>
                      <w:sz w:val="12"/>
                      <w:szCs w:val="12"/>
                      <w:lang w:val="uk-UA" w:eastAsia="ru-RU"/>
                    </w:rPr>
                  </w:pPr>
                </w:p>
                <w:p w:rsidR="008732D7" w:rsidRDefault="008732D7" w:rsidP="008732D7">
                  <w:pPr>
                    <w:spacing w:after="0" w:line="240" w:lineRule="auto"/>
                    <w:rPr>
                      <w:rFonts w:ascii="Times New Roman" w:eastAsia="Calibri" w:hAnsi="Times New Roman" w:cs="Times New Roman"/>
                      <w:sz w:val="12"/>
                      <w:szCs w:val="12"/>
                      <w:lang w:val="uk-UA" w:eastAsia="ru-RU"/>
                    </w:rPr>
                  </w:pPr>
                </w:p>
                <w:p w:rsidR="008732D7" w:rsidRPr="00331D5B" w:rsidRDefault="008732D7" w:rsidP="008732D7">
                  <w:pPr>
                    <w:spacing w:after="0" w:line="240" w:lineRule="auto"/>
                    <w:rPr>
                      <w:rFonts w:ascii="Times New Roman" w:eastAsia="Calibri" w:hAnsi="Times New Roman" w:cs="Times New Roman"/>
                      <w:sz w:val="12"/>
                      <w:szCs w:val="12"/>
                      <w:lang w:val="uk-UA" w:eastAsia="ru-RU"/>
                    </w:rPr>
                  </w:pPr>
                </w:p>
              </w:tc>
              <w:tc>
                <w:tcPr>
                  <w:tcW w:w="542" w:type="pct"/>
                  <w:vAlign w:val="center"/>
                </w:tcPr>
                <w:p w:rsidR="008732D7" w:rsidRPr="00331D5B" w:rsidRDefault="008732D7" w:rsidP="008732D7">
                  <w:pPr>
                    <w:spacing w:after="0" w:line="240" w:lineRule="auto"/>
                    <w:rPr>
                      <w:rFonts w:ascii="Times New Roman" w:hAnsi="Times New Roman" w:cs="Times New Roman"/>
                      <w:sz w:val="12"/>
                      <w:szCs w:val="12"/>
                      <w:lang w:val="uk-UA"/>
                    </w:rPr>
                  </w:pPr>
                  <w:r w:rsidRPr="00331D5B">
                    <w:rPr>
                      <w:rFonts w:ascii="Times New Roman" w:hAnsi="Times New Roman" w:cs="Times New Roman"/>
                      <w:b/>
                      <w:color w:val="000000"/>
                      <w:sz w:val="12"/>
                      <w:szCs w:val="12"/>
                      <w:lang w:val="uk-UA"/>
                    </w:rPr>
                    <w:t>витрат</w:t>
                  </w:r>
                  <w:r w:rsidRPr="00331D5B">
                    <w:rPr>
                      <w:rFonts w:ascii="Times New Roman" w:hAnsi="Times New Roman" w:cs="Times New Roman"/>
                      <w:color w:val="000000"/>
                      <w:sz w:val="12"/>
                      <w:szCs w:val="12"/>
                      <w:lang w:val="uk-UA"/>
                    </w:rPr>
                    <w:t>: обсяг фінансування, тис. грн</w:t>
                  </w:r>
                </w:p>
              </w:tc>
              <w:tc>
                <w:tcPr>
                  <w:tcW w:w="399" w:type="pct"/>
                  <w:vAlign w:val="center"/>
                </w:tcPr>
                <w:p w:rsidR="008732D7" w:rsidRPr="00AD0A11" w:rsidRDefault="008732D7" w:rsidP="008732D7">
                  <w:pPr>
                    <w:pStyle w:val="a7"/>
                    <w:jc w:val="center"/>
                    <w:rPr>
                      <w:b/>
                      <w:color w:val="000000"/>
                      <w:sz w:val="12"/>
                      <w:szCs w:val="12"/>
                      <w:lang w:val="uk-UA"/>
                    </w:rPr>
                  </w:pPr>
                  <w:r w:rsidRPr="00AD0A11">
                    <w:rPr>
                      <w:b/>
                      <w:color w:val="000000"/>
                      <w:sz w:val="12"/>
                      <w:szCs w:val="12"/>
                      <w:lang w:val="uk-UA"/>
                    </w:rPr>
                    <w:t>5000,00</w:t>
                  </w:r>
                </w:p>
              </w:tc>
              <w:tc>
                <w:tcPr>
                  <w:tcW w:w="398" w:type="pct"/>
                  <w:shd w:val="clear" w:color="auto" w:fill="auto"/>
                  <w:tcMar>
                    <w:top w:w="28" w:type="dxa"/>
                    <w:left w:w="57" w:type="dxa"/>
                    <w:bottom w:w="28" w:type="dxa"/>
                    <w:right w:w="57" w:type="dxa"/>
                  </w:tcMar>
                  <w:vAlign w:val="center"/>
                </w:tcPr>
                <w:p w:rsidR="008732D7" w:rsidRPr="00AD0A11" w:rsidRDefault="008732D7" w:rsidP="008732D7">
                  <w:pPr>
                    <w:pStyle w:val="a7"/>
                    <w:ind w:left="-58" w:right="-57"/>
                    <w:jc w:val="center"/>
                    <w:rPr>
                      <w:b/>
                      <w:color w:val="000000"/>
                      <w:sz w:val="12"/>
                      <w:szCs w:val="12"/>
                      <w:lang w:val="uk-UA"/>
                    </w:rPr>
                  </w:pPr>
                  <w:r w:rsidRPr="00AD0A11">
                    <w:rPr>
                      <w:b/>
                      <w:color w:val="000000"/>
                      <w:sz w:val="12"/>
                      <w:szCs w:val="12"/>
                      <w:lang w:val="uk-UA"/>
                    </w:rPr>
                    <w:t>42000,00</w:t>
                  </w:r>
                </w:p>
              </w:tc>
              <w:tc>
                <w:tcPr>
                  <w:tcW w:w="399" w:type="pct"/>
                  <w:shd w:val="clear" w:color="auto" w:fill="auto"/>
                  <w:tcMar>
                    <w:top w:w="28" w:type="dxa"/>
                    <w:left w:w="57" w:type="dxa"/>
                    <w:bottom w:w="28" w:type="dxa"/>
                    <w:right w:w="57" w:type="dxa"/>
                  </w:tcMar>
                  <w:vAlign w:val="center"/>
                </w:tcPr>
                <w:p w:rsidR="008732D7" w:rsidRPr="00AD0A11" w:rsidRDefault="008732D7" w:rsidP="008732D7">
                  <w:pPr>
                    <w:pStyle w:val="a7"/>
                    <w:jc w:val="center"/>
                    <w:rPr>
                      <w:b/>
                      <w:color w:val="000000"/>
                      <w:sz w:val="12"/>
                      <w:szCs w:val="12"/>
                      <w:lang w:val="uk-UA"/>
                    </w:rPr>
                  </w:pPr>
                  <w:r>
                    <w:rPr>
                      <w:b/>
                      <w:color w:val="000000"/>
                      <w:sz w:val="12"/>
                      <w:szCs w:val="12"/>
                      <w:lang w:val="uk-UA"/>
                    </w:rPr>
                    <w:t>0</w:t>
                  </w:r>
                </w:p>
              </w:tc>
              <w:tc>
                <w:tcPr>
                  <w:tcW w:w="399" w:type="pct"/>
                  <w:shd w:val="clear" w:color="auto" w:fill="auto"/>
                  <w:tcMar>
                    <w:top w:w="28" w:type="dxa"/>
                    <w:left w:w="57" w:type="dxa"/>
                    <w:bottom w:w="28" w:type="dxa"/>
                    <w:right w:w="57" w:type="dxa"/>
                  </w:tcMar>
                  <w:vAlign w:val="center"/>
                </w:tcPr>
                <w:p w:rsidR="008732D7" w:rsidRPr="00AD0A11" w:rsidRDefault="008732D7" w:rsidP="008732D7">
                  <w:pPr>
                    <w:pStyle w:val="a7"/>
                    <w:ind w:left="-58" w:right="-81"/>
                    <w:jc w:val="center"/>
                    <w:rPr>
                      <w:b/>
                      <w:color w:val="000000"/>
                      <w:sz w:val="12"/>
                      <w:szCs w:val="12"/>
                      <w:lang w:val="uk-UA"/>
                    </w:rPr>
                  </w:pPr>
                  <w:r w:rsidRPr="00AD0A11">
                    <w:rPr>
                      <w:b/>
                      <w:color w:val="000000"/>
                      <w:sz w:val="12"/>
                      <w:szCs w:val="12"/>
                      <w:lang w:val="uk-UA"/>
                    </w:rPr>
                    <w:t>50465,40</w:t>
                  </w:r>
                </w:p>
              </w:tc>
              <w:tc>
                <w:tcPr>
                  <w:tcW w:w="397" w:type="pct"/>
                  <w:shd w:val="clear" w:color="auto" w:fill="auto"/>
                  <w:tcMar>
                    <w:top w:w="28" w:type="dxa"/>
                    <w:left w:w="57" w:type="dxa"/>
                    <w:bottom w:w="28" w:type="dxa"/>
                    <w:right w:w="57" w:type="dxa"/>
                  </w:tcMar>
                  <w:vAlign w:val="center"/>
                </w:tcPr>
                <w:p w:rsidR="008732D7" w:rsidRPr="00AD0A11" w:rsidRDefault="008732D7" w:rsidP="008732D7">
                  <w:pPr>
                    <w:pStyle w:val="a7"/>
                    <w:ind w:right="-61"/>
                    <w:jc w:val="center"/>
                    <w:rPr>
                      <w:b/>
                      <w:color w:val="000000"/>
                      <w:sz w:val="12"/>
                      <w:szCs w:val="12"/>
                      <w:lang w:val="uk-UA"/>
                    </w:rPr>
                  </w:pPr>
                  <w:r w:rsidRPr="00AD0A11">
                    <w:rPr>
                      <w:b/>
                      <w:color w:val="000000"/>
                      <w:sz w:val="12"/>
                      <w:szCs w:val="12"/>
                      <w:lang w:val="uk-UA"/>
                    </w:rPr>
                    <w:t>56323,80</w:t>
                  </w:r>
                </w:p>
              </w:tc>
            </w:tr>
            <w:tr w:rsidR="008732D7" w:rsidRPr="00331D5B" w:rsidTr="008732D7">
              <w:trPr>
                <w:trHeight w:val="619"/>
              </w:trPr>
              <w:tc>
                <w:tcPr>
                  <w:tcW w:w="300" w:type="pct"/>
                  <w:vMerge/>
                  <w:vAlign w:val="center"/>
                </w:tcPr>
                <w:p w:rsidR="008732D7" w:rsidRPr="00331D5B" w:rsidRDefault="008732D7" w:rsidP="008732D7">
                  <w:pPr>
                    <w:spacing w:after="0" w:line="240" w:lineRule="auto"/>
                    <w:jc w:val="center"/>
                    <w:rPr>
                      <w:rFonts w:ascii="Times New Roman" w:eastAsia="Calibri" w:hAnsi="Times New Roman" w:cs="Times New Roman"/>
                      <w:sz w:val="12"/>
                      <w:szCs w:val="12"/>
                      <w:lang w:val="uk-UA" w:eastAsia="ru-RU"/>
                    </w:rPr>
                  </w:pPr>
                </w:p>
              </w:tc>
              <w:tc>
                <w:tcPr>
                  <w:tcW w:w="386" w:type="pct"/>
                  <w:vMerge/>
                  <w:vAlign w:val="center"/>
                </w:tcPr>
                <w:p w:rsidR="008732D7" w:rsidRPr="00331D5B" w:rsidRDefault="008732D7" w:rsidP="008732D7">
                  <w:pPr>
                    <w:spacing w:after="0" w:line="240" w:lineRule="auto"/>
                    <w:jc w:val="center"/>
                    <w:rPr>
                      <w:rFonts w:ascii="Times New Roman" w:eastAsia="Calibri" w:hAnsi="Times New Roman" w:cs="Times New Roman"/>
                      <w:sz w:val="12"/>
                      <w:szCs w:val="12"/>
                      <w:lang w:val="uk-UA" w:eastAsia="ru-RU"/>
                    </w:rPr>
                  </w:pPr>
                </w:p>
              </w:tc>
              <w:tc>
                <w:tcPr>
                  <w:tcW w:w="375" w:type="pct"/>
                  <w:vMerge/>
                  <w:shd w:val="clear" w:color="auto" w:fill="auto"/>
                  <w:tcMar>
                    <w:top w:w="28" w:type="dxa"/>
                    <w:left w:w="57" w:type="dxa"/>
                    <w:bottom w:w="28" w:type="dxa"/>
                    <w:right w:w="57" w:type="dxa"/>
                  </w:tcMar>
                </w:tcPr>
                <w:p w:rsidR="008732D7" w:rsidRPr="00331D5B" w:rsidRDefault="008732D7" w:rsidP="008732D7">
                  <w:pPr>
                    <w:spacing w:after="0" w:line="240" w:lineRule="auto"/>
                    <w:jc w:val="center"/>
                    <w:rPr>
                      <w:rFonts w:ascii="Times New Roman" w:eastAsia="Calibri" w:hAnsi="Times New Roman" w:cs="Times New Roman"/>
                      <w:sz w:val="12"/>
                      <w:szCs w:val="12"/>
                      <w:lang w:val="uk-UA" w:eastAsia="ru-RU"/>
                    </w:rPr>
                  </w:pPr>
                </w:p>
              </w:tc>
              <w:tc>
                <w:tcPr>
                  <w:tcW w:w="317" w:type="pct"/>
                  <w:vMerge/>
                  <w:shd w:val="clear" w:color="auto" w:fill="auto"/>
                  <w:tcMar>
                    <w:top w:w="28" w:type="dxa"/>
                    <w:left w:w="57" w:type="dxa"/>
                    <w:bottom w:w="28" w:type="dxa"/>
                    <w:right w:w="57" w:type="dxa"/>
                  </w:tcMar>
                </w:tcPr>
                <w:p w:rsidR="008732D7" w:rsidRPr="00331D5B" w:rsidRDefault="008732D7" w:rsidP="008732D7">
                  <w:pPr>
                    <w:spacing w:after="0" w:line="240" w:lineRule="auto"/>
                    <w:jc w:val="center"/>
                    <w:rPr>
                      <w:rFonts w:ascii="Times New Roman" w:eastAsia="Calibri" w:hAnsi="Times New Roman" w:cs="Times New Roman"/>
                      <w:sz w:val="12"/>
                      <w:szCs w:val="12"/>
                      <w:lang w:val="uk-UA" w:eastAsia="ru-RU"/>
                    </w:rPr>
                  </w:pPr>
                </w:p>
              </w:tc>
              <w:tc>
                <w:tcPr>
                  <w:tcW w:w="362" w:type="pct"/>
                  <w:vMerge/>
                  <w:shd w:val="clear" w:color="auto" w:fill="auto"/>
                  <w:tcMar>
                    <w:top w:w="28" w:type="dxa"/>
                    <w:left w:w="57" w:type="dxa"/>
                    <w:bottom w:w="28" w:type="dxa"/>
                    <w:right w:w="57" w:type="dxa"/>
                  </w:tcMar>
                </w:tcPr>
                <w:p w:rsidR="008732D7" w:rsidRPr="00331D5B" w:rsidRDefault="008732D7" w:rsidP="008732D7">
                  <w:pPr>
                    <w:spacing w:after="0"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8732D7" w:rsidRPr="00331D5B" w:rsidRDefault="008732D7" w:rsidP="008732D7">
                  <w:pPr>
                    <w:spacing w:after="0" w:line="240" w:lineRule="auto"/>
                    <w:jc w:val="center"/>
                    <w:rPr>
                      <w:rFonts w:ascii="Times New Roman" w:eastAsia="Calibri" w:hAnsi="Times New Roman" w:cs="Times New Roman"/>
                      <w:sz w:val="12"/>
                      <w:szCs w:val="12"/>
                      <w:lang w:val="uk-UA" w:eastAsia="ru-RU"/>
                    </w:rPr>
                  </w:pPr>
                </w:p>
              </w:tc>
              <w:tc>
                <w:tcPr>
                  <w:tcW w:w="453" w:type="pct"/>
                  <w:vMerge/>
                  <w:shd w:val="clear" w:color="auto" w:fill="auto"/>
                  <w:tcMar>
                    <w:top w:w="28" w:type="dxa"/>
                    <w:left w:w="57" w:type="dxa"/>
                    <w:bottom w:w="28" w:type="dxa"/>
                    <w:right w:w="57" w:type="dxa"/>
                  </w:tcMar>
                  <w:vAlign w:val="center"/>
                </w:tcPr>
                <w:p w:rsidR="008732D7" w:rsidRPr="00331D5B" w:rsidRDefault="008732D7" w:rsidP="008732D7">
                  <w:pPr>
                    <w:spacing w:after="0" w:line="240" w:lineRule="auto"/>
                    <w:jc w:val="center"/>
                    <w:rPr>
                      <w:rFonts w:ascii="Times New Roman" w:eastAsia="Calibri" w:hAnsi="Times New Roman" w:cs="Times New Roman"/>
                      <w:sz w:val="12"/>
                      <w:szCs w:val="12"/>
                      <w:lang w:val="uk-UA" w:eastAsia="ru-RU"/>
                    </w:rPr>
                  </w:pPr>
                </w:p>
              </w:tc>
              <w:tc>
                <w:tcPr>
                  <w:tcW w:w="542" w:type="pct"/>
                  <w:vAlign w:val="center"/>
                </w:tcPr>
                <w:p w:rsidR="008732D7" w:rsidRPr="00331D5B" w:rsidRDefault="008732D7" w:rsidP="008732D7">
                  <w:pPr>
                    <w:spacing w:after="0" w:line="240" w:lineRule="auto"/>
                    <w:rPr>
                      <w:rFonts w:ascii="Times New Roman" w:hAnsi="Times New Roman" w:cs="Times New Roman"/>
                      <w:sz w:val="12"/>
                      <w:szCs w:val="12"/>
                      <w:lang w:val="uk-UA"/>
                    </w:rPr>
                  </w:pPr>
                  <w:r w:rsidRPr="00331D5B">
                    <w:rPr>
                      <w:rFonts w:ascii="Times New Roman" w:hAnsi="Times New Roman" w:cs="Times New Roman"/>
                      <w:b/>
                      <w:color w:val="000000"/>
                      <w:sz w:val="12"/>
                      <w:szCs w:val="12"/>
                      <w:lang w:val="uk-UA"/>
                    </w:rPr>
                    <w:t>продукту:</w:t>
                  </w:r>
                  <w:r w:rsidRPr="00331D5B">
                    <w:rPr>
                      <w:rFonts w:ascii="Times New Roman" w:hAnsi="Times New Roman" w:cs="Times New Roman"/>
                      <w:color w:val="000000"/>
                      <w:sz w:val="12"/>
                      <w:szCs w:val="12"/>
                      <w:lang w:val="uk-UA"/>
                    </w:rPr>
                    <w:t xml:space="preserve"> </w:t>
                  </w:r>
                  <w:r w:rsidRPr="008732D7">
                    <w:rPr>
                      <w:rFonts w:ascii="Times New Roman" w:hAnsi="Times New Roman" w:cs="Times New Roman"/>
                      <w:color w:val="000000"/>
                      <w:sz w:val="12"/>
                      <w:szCs w:val="12"/>
                      <w:lang w:val="uk-UA"/>
                    </w:rPr>
                    <w:t>протяжність 3 дюкерів, км</w:t>
                  </w:r>
                </w:p>
              </w:tc>
              <w:tc>
                <w:tcPr>
                  <w:tcW w:w="399" w:type="pct"/>
                  <w:vAlign w:val="center"/>
                </w:tcPr>
                <w:p w:rsidR="008732D7" w:rsidRPr="00331D5B" w:rsidRDefault="008732D7" w:rsidP="008732D7">
                  <w:pPr>
                    <w:pStyle w:val="a7"/>
                    <w:jc w:val="center"/>
                    <w:rPr>
                      <w:color w:val="000000"/>
                      <w:sz w:val="12"/>
                      <w:szCs w:val="12"/>
                      <w:lang w:val="uk-UA"/>
                    </w:rPr>
                  </w:pPr>
                  <w:r>
                    <w:rPr>
                      <w:color w:val="000000"/>
                      <w:sz w:val="12"/>
                      <w:szCs w:val="12"/>
                      <w:lang w:val="uk-UA"/>
                    </w:rPr>
                    <w:t>0,04</w:t>
                  </w:r>
                </w:p>
              </w:tc>
              <w:tc>
                <w:tcPr>
                  <w:tcW w:w="398" w:type="pct"/>
                  <w:shd w:val="clear" w:color="auto" w:fill="auto"/>
                  <w:tcMar>
                    <w:top w:w="28" w:type="dxa"/>
                    <w:left w:w="57" w:type="dxa"/>
                    <w:bottom w:w="28" w:type="dxa"/>
                    <w:right w:w="57" w:type="dxa"/>
                  </w:tcMar>
                  <w:vAlign w:val="center"/>
                </w:tcPr>
                <w:p w:rsidR="008732D7" w:rsidRPr="00331D5B" w:rsidRDefault="008732D7" w:rsidP="008732D7">
                  <w:pPr>
                    <w:pStyle w:val="a7"/>
                    <w:jc w:val="center"/>
                    <w:rPr>
                      <w:color w:val="000000"/>
                      <w:sz w:val="12"/>
                      <w:szCs w:val="12"/>
                      <w:lang w:val="uk-UA"/>
                    </w:rPr>
                  </w:pPr>
                  <w:r>
                    <w:rPr>
                      <w:color w:val="000000"/>
                      <w:sz w:val="12"/>
                      <w:szCs w:val="12"/>
                      <w:lang w:val="uk-UA"/>
                    </w:rPr>
                    <w:t>0,336</w:t>
                  </w:r>
                </w:p>
              </w:tc>
              <w:tc>
                <w:tcPr>
                  <w:tcW w:w="399" w:type="pct"/>
                  <w:shd w:val="clear" w:color="auto" w:fill="auto"/>
                  <w:tcMar>
                    <w:top w:w="28" w:type="dxa"/>
                    <w:left w:w="57" w:type="dxa"/>
                    <w:bottom w:w="28" w:type="dxa"/>
                    <w:right w:w="57" w:type="dxa"/>
                  </w:tcMar>
                  <w:vAlign w:val="center"/>
                </w:tcPr>
                <w:p w:rsidR="008732D7" w:rsidRPr="00331D5B" w:rsidRDefault="008732D7" w:rsidP="008732D7">
                  <w:pPr>
                    <w:pStyle w:val="a7"/>
                    <w:jc w:val="center"/>
                    <w:rPr>
                      <w:color w:val="000000"/>
                      <w:sz w:val="12"/>
                      <w:szCs w:val="12"/>
                      <w:lang w:val="uk-UA"/>
                    </w:rPr>
                  </w:pPr>
                  <w:r>
                    <w:rPr>
                      <w:color w:val="000000"/>
                      <w:sz w:val="12"/>
                      <w:szCs w:val="12"/>
                      <w:lang w:val="uk-UA"/>
                    </w:rPr>
                    <w:t>0</w:t>
                  </w:r>
                </w:p>
              </w:tc>
              <w:tc>
                <w:tcPr>
                  <w:tcW w:w="399" w:type="pct"/>
                  <w:shd w:val="clear" w:color="auto" w:fill="auto"/>
                  <w:tcMar>
                    <w:top w:w="28" w:type="dxa"/>
                    <w:left w:w="57" w:type="dxa"/>
                    <w:bottom w:w="28" w:type="dxa"/>
                    <w:right w:w="57" w:type="dxa"/>
                  </w:tcMar>
                  <w:vAlign w:val="center"/>
                </w:tcPr>
                <w:p w:rsidR="008732D7" w:rsidRPr="00331D5B" w:rsidRDefault="008732D7" w:rsidP="008732D7">
                  <w:pPr>
                    <w:pStyle w:val="a7"/>
                    <w:jc w:val="center"/>
                    <w:rPr>
                      <w:color w:val="000000"/>
                      <w:sz w:val="12"/>
                      <w:szCs w:val="12"/>
                      <w:lang w:val="uk-UA"/>
                    </w:rPr>
                  </w:pPr>
                  <w:r>
                    <w:rPr>
                      <w:color w:val="000000"/>
                      <w:sz w:val="12"/>
                      <w:szCs w:val="12"/>
                      <w:lang w:val="uk-UA"/>
                    </w:rPr>
                    <w:t>0,4</w:t>
                  </w:r>
                </w:p>
              </w:tc>
              <w:tc>
                <w:tcPr>
                  <w:tcW w:w="397" w:type="pct"/>
                  <w:shd w:val="clear" w:color="auto" w:fill="auto"/>
                  <w:tcMar>
                    <w:top w:w="28" w:type="dxa"/>
                    <w:left w:w="57" w:type="dxa"/>
                    <w:bottom w:w="28" w:type="dxa"/>
                    <w:right w:w="57" w:type="dxa"/>
                  </w:tcMar>
                  <w:vAlign w:val="center"/>
                </w:tcPr>
                <w:p w:rsidR="008732D7" w:rsidRPr="00331D5B" w:rsidRDefault="008732D7" w:rsidP="008732D7">
                  <w:pPr>
                    <w:pStyle w:val="a7"/>
                    <w:jc w:val="center"/>
                    <w:rPr>
                      <w:color w:val="000000"/>
                      <w:sz w:val="12"/>
                      <w:szCs w:val="12"/>
                      <w:lang w:val="uk-UA"/>
                    </w:rPr>
                  </w:pPr>
                  <w:r>
                    <w:rPr>
                      <w:color w:val="000000"/>
                      <w:sz w:val="12"/>
                      <w:szCs w:val="12"/>
                      <w:lang w:val="uk-UA"/>
                    </w:rPr>
                    <w:t>0,45</w:t>
                  </w:r>
                </w:p>
              </w:tc>
            </w:tr>
            <w:tr w:rsidR="008732D7" w:rsidRPr="002A06CC" w:rsidTr="008732D7">
              <w:trPr>
                <w:trHeight w:val="658"/>
              </w:trPr>
              <w:tc>
                <w:tcPr>
                  <w:tcW w:w="300" w:type="pct"/>
                  <w:vMerge/>
                  <w:vAlign w:val="center"/>
                </w:tcPr>
                <w:p w:rsidR="008732D7" w:rsidRPr="00331D5B" w:rsidRDefault="008732D7" w:rsidP="008732D7">
                  <w:pPr>
                    <w:spacing w:after="0" w:line="240" w:lineRule="auto"/>
                    <w:jc w:val="center"/>
                    <w:rPr>
                      <w:rFonts w:ascii="Times New Roman" w:eastAsia="Calibri" w:hAnsi="Times New Roman" w:cs="Times New Roman"/>
                      <w:sz w:val="12"/>
                      <w:szCs w:val="12"/>
                      <w:lang w:val="uk-UA" w:eastAsia="ru-RU"/>
                    </w:rPr>
                  </w:pPr>
                </w:p>
              </w:tc>
              <w:tc>
                <w:tcPr>
                  <w:tcW w:w="386" w:type="pct"/>
                  <w:vMerge/>
                  <w:vAlign w:val="center"/>
                </w:tcPr>
                <w:p w:rsidR="008732D7" w:rsidRPr="00331D5B" w:rsidRDefault="008732D7" w:rsidP="008732D7">
                  <w:pPr>
                    <w:spacing w:after="0" w:line="240" w:lineRule="auto"/>
                    <w:jc w:val="center"/>
                    <w:rPr>
                      <w:rFonts w:ascii="Times New Roman" w:eastAsia="Calibri" w:hAnsi="Times New Roman" w:cs="Times New Roman"/>
                      <w:sz w:val="12"/>
                      <w:szCs w:val="12"/>
                      <w:lang w:val="uk-UA" w:eastAsia="ru-RU"/>
                    </w:rPr>
                  </w:pPr>
                </w:p>
              </w:tc>
              <w:tc>
                <w:tcPr>
                  <w:tcW w:w="375" w:type="pct"/>
                  <w:vMerge/>
                  <w:shd w:val="clear" w:color="auto" w:fill="auto"/>
                  <w:tcMar>
                    <w:top w:w="28" w:type="dxa"/>
                    <w:left w:w="57" w:type="dxa"/>
                    <w:bottom w:w="28" w:type="dxa"/>
                    <w:right w:w="57" w:type="dxa"/>
                  </w:tcMar>
                </w:tcPr>
                <w:p w:rsidR="008732D7" w:rsidRPr="00331D5B" w:rsidRDefault="008732D7" w:rsidP="008732D7">
                  <w:pPr>
                    <w:spacing w:after="0" w:line="240" w:lineRule="auto"/>
                    <w:jc w:val="center"/>
                    <w:rPr>
                      <w:rFonts w:ascii="Times New Roman" w:eastAsia="Calibri" w:hAnsi="Times New Roman" w:cs="Times New Roman"/>
                      <w:sz w:val="12"/>
                      <w:szCs w:val="12"/>
                      <w:lang w:val="uk-UA" w:eastAsia="ru-RU"/>
                    </w:rPr>
                  </w:pPr>
                </w:p>
              </w:tc>
              <w:tc>
                <w:tcPr>
                  <w:tcW w:w="317" w:type="pct"/>
                  <w:vMerge/>
                  <w:shd w:val="clear" w:color="auto" w:fill="auto"/>
                  <w:tcMar>
                    <w:top w:w="28" w:type="dxa"/>
                    <w:left w:w="57" w:type="dxa"/>
                    <w:bottom w:w="28" w:type="dxa"/>
                    <w:right w:w="57" w:type="dxa"/>
                  </w:tcMar>
                </w:tcPr>
                <w:p w:rsidR="008732D7" w:rsidRPr="00331D5B" w:rsidRDefault="008732D7" w:rsidP="008732D7">
                  <w:pPr>
                    <w:spacing w:after="0" w:line="240" w:lineRule="auto"/>
                    <w:jc w:val="center"/>
                    <w:rPr>
                      <w:rFonts w:ascii="Times New Roman" w:eastAsia="Calibri" w:hAnsi="Times New Roman" w:cs="Times New Roman"/>
                      <w:sz w:val="12"/>
                      <w:szCs w:val="12"/>
                      <w:lang w:val="uk-UA" w:eastAsia="ru-RU"/>
                    </w:rPr>
                  </w:pPr>
                </w:p>
              </w:tc>
              <w:tc>
                <w:tcPr>
                  <w:tcW w:w="362" w:type="pct"/>
                  <w:vMerge/>
                  <w:shd w:val="clear" w:color="auto" w:fill="auto"/>
                  <w:tcMar>
                    <w:top w:w="28" w:type="dxa"/>
                    <w:left w:w="57" w:type="dxa"/>
                    <w:bottom w:w="28" w:type="dxa"/>
                    <w:right w:w="57" w:type="dxa"/>
                  </w:tcMar>
                </w:tcPr>
                <w:p w:rsidR="008732D7" w:rsidRPr="00331D5B" w:rsidRDefault="008732D7" w:rsidP="008732D7">
                  <w:pPr>
                    <w:spacing w:after="0"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8732D7" w:rsidRPr="00331D5B" w:rsidRDefault="008732D7" w:rsidP="008732D7">
                  <w:pPr>
                    <w:spacing w:after="0" w:line="240" w:lineRule="auto"/>
                    <w:jc w:val="center"/>
                    <w:rPr>
                      <w:rFonts w:ascii="Times New Roman" w:eastAsia="Calibri" w:hAnsi="Times New Roman" w:cs="Times New Roman"/>
                      <w:sz w:val="12"/>
                      <w:szCs w:val="12"/>
                      <w:lang w:val="uk-UA" w:eastAsia="ru-RU"/>
                    </w:rPr>
                  </w:pPr>
                </w:p>
              </w:tc>
              <w:tc>
                <w:tcPr>
                  <w:tcW w:w="453" w:type="pct"/>
                  <w:vMerge/>
                  <w:shd w:val="clear" w:color="auto" w:fill="auto"/>
                  <w:tcMar>
                    <w:top w:w="28" w:type="dxa"/>
                    <w:left w:w="57" w:type="dxa"/>
                    <w:bottom w:w="28" w:type="dxa"/>
                    <w:right w:w="57" w:type="dxa"/>
                  </w:tcMar>
                  <w:vAlign w:val="center"/>
                </w:tcPr>
                <w:p w:rsidR="008732D7" w:rsidRPr="00331D5B" w:rsidRDefault="008732D7" w:rsidP="008732D7">
                  <w:pPr>
                    <w:spacing w:after="0" w:line="240" w:lineRule="auto"/>
                    <w:jc w:val="center"/>
                    <w:rPr>
                      <w:rFonts w:ascii="Times New Roman" w:eastAsia="Calibri" w:hAnsi="Times New Roman" w:cs="Times New Roman"/>
                      <w:sz w:val="12"/>
                      <w:szCs w:val="12"/>
                      <w:lang w:val="uk-UA" w:eastAsia="ru-RU"/>
                    </w:rPr>
                  </w:pPr>
                </w:p>
              </w:tc>
              <w:tc>
                <w:tcPr>
                  <w:tcW w:w="542" w:type="pct"/>
                  <w:vAlign w:val="center"/>
                </w:tcPr>
                <w:p w:rsidR="008732D7" w:rsidRPr="00331D5B" w:rsidRDefault="008732D7" w:rsidP="008732D7">
                  <w:pPr>
                    <w:spacing w:after="0" w:line="240" w:lineRule="auto"/>
                    <w:rPr>
                      <w:rFonts w:ascii="Times New Roman" w:hAnsi="Times New Roman" w:cs="Times New Roman"/>
                      <w:sz w:val="12"/>
                      <w:szCs w:val="12"/>
                      <w:lang w:val="uk-UA"/>
                    </w:rPr>
                  </w:pPr>
                  <w:r w:rsidRPr="00331D5B">
                    <w:rPr>
                      <w:rFonts w:ascii="Times New Roman" w:hAnsi="Times New Roman" w:cs="Times New Roman"/>
                      <w:b/>
                      <w:color w:val="000000"/>
                      <w:sz w:val="12"/>
                      <w:szCs w:val="12"/>
                      <w:lang w:val="uk-UA"/>
                    </w:rPr>
                    <w:t>ефективності:</w:t>
                  </w:r>
                  <w:r w:rsidRPr="00331D5B">
                    <w:rPr>
                      <w:rFonts w:ascii="Times New Roman" w:hAnsi="Times New Roman" w:cs="Times New Roman"/>
                      <w:color w:val="000000"/>
                      <w:sz w:val="12"/>
                      <w:szCs w:val="12"/>
                      <w:lang w:val="uk-UA"/>
                    </w:rPr>
                    <w:t xml:space="preserve"> середня вартість, 1 км, тис. грн</w:t>
                  </w:r>
                </w:p>
              </w:tc>
              <w:tc>
                <w:tcPr>
                  <w:tcW w:w="399" w:type="pct"/>
                  <w:vAlign w:val="center"/>
                </w:tcPr>
                <w:p w:rsidR="008732D7" w:rsidRPr="00331D5B" w:rsidRDefault="008732D7" w:rsidP="008732D7">
                  <w:pPr>
                    <w:pStyle w:val="a7"/>
                    <w:jc w:val="center"/>
                    <w:rPr>
                      <w:color w:val="000000"/>
                      <w:sz w:val="12"/>
                      <w:szCs w:val="12"/>
                      <w:lang w:val="uk-UA"/>
                    </w:rPr>
                  </w:pPr>
                  <w:r>
                    <w:rPr>
                      <w:color w:val="000000"/>
                      <w:sz w:val="12"/>
                      <w:szCs w:val="12"/>
                      <w:lang w:val="uk-UA"/>
                    </w:rPr>
                    <w:t>125000,00</w:t>
                  </w:r>
                </w:p>
              </w:tc>
              <w:tc>
                <w:tcPr>
                  <w:tcW w:w="398" w:type="pct"/>
                  <w:shd w:val="clear" w:color="auto" w:fill="auto"/>
                  <w:tcMar>
                    <w:top w:w="28" w:type="dxa"/>
                    <w:left w:w="57" w:type="dxa"/>
                    <w:bottom w:w="28" w:type="dxa"/>
                    <w:right w:w="57" w:type="dxa"/>
                  </w:tcMar>
                  <w:vAlign w:val="center"/>
                </w:tcPr>
                <w:p w:rsidR="008732D7" w:rsidRPr="00331D5B" w:rsidRDefault="008732D7" w:rsidP="008732D7">
                  <w:pPr>
                    <w:pStyle w:val="a7"/>
                    <w:ind w:right="-4"/>
                    <w:jc w:val="center"/>
                    <w:rPr>
                      <w:color w:val="000000"/>
                      <w:sz w:val="12"/>
                      <w:szCs w:val="12"/>
                      <w:lang w:val="uk-UA"/>
                    </w:rPr>
                  </w:pPr>
                  <w:r>
                    <w:rPr>
                      <w:color w:val="000000"/>
                      <w:sz w:val="12"/>
                      <w:szCs w:val="12"/>
                      <w:lang w:val="uk-UA"/>
                    </w:rPr>
                    <w:t>125000,00</w:t>
                  </w:r>
                </w:p>
              </w:tc>
              <w:tc>
                <w:tcPr>
                  <w:tcW w:w="399" w:type="pct"/>
                  <w:shd w:val="clear" w:color="auto" w:fill="auto"/>
                  <w:tcMar>
                    <w:top w:w="28" w:type="dxa"/>
                    <w:left w:w="57" w:type="dxa"/>
                    <w:bottom w:w="28" w:type="dxa"/>
                    <w:right w:w="57" w:type="dxa"/>
                  </w:tcMar>
                  <w:vAlign w:val="center"/>
                </w:tcPr>
                <w:p w:rsidR="008732D7" w:rsidRPr="00331D5B" w:rsidRDefault="008732D7" w:rsidP="008732D7">
                  <w:pPr>
                    <w:pStyle w:val="a7"/>
                    <w:jc w:val="center"/>
                    <w:rPr>
                      <w:color w:val="000000"/>
                      <w:sz w:val="12"/>
                      <w:szCs w:val="12"/>
                      <w:lang w:val="uk-UA"/>
                    </w:rPr>
                  </w:pPr>
                  <w:r>
                    <w:rPr>
                      <w:color w:val="000000"/>
                      <w:sz w:val="12"/>
                      <w:szCs w:val="12"/>
                      <w:lang w:val="uk-UA"/>
                    </w:rPr>
                    <w:t>0</w:t>
                  </w:r>
                </w:p>
              </w:tc>
              <w:tc>
                <w:tcPr>
                  <w:tcW w:w="399" w:type="pct"/>
                  <w:shd w:val="clear" w:color="auto" w:fill="auto"/>
                  <w:tcMar>
                    <w:top w:w="28" w:type="dxa"/>
                    <w:left w:w="57" w:type="dxa"/>
                    <w:bottom w:w="28" w:type="dxa"/>
                    <w:right w:w="57" w:type="dxa"/>
                  </w:tcMar>
                  <w:vAlign w:val="center"/>
                </w:tcPr>
                <w:p w:rsidR="008732D7" w:rsidRPr="00331D5B" w:rsidRDefault="008732D7" w:rsidP="008732D7">
                  <w:pPr>
                    <w:pStyle w:val="a7"/>
                    <w:jc w:val="center"/>
                    <w:rPr>
                      <w:color w:val="000000"/>
                      <w:sz w:val="12"/>
                      <w:szCs w:val="12"/>
                      <w:lang w:val="uk-UA"/>
                    </w:rPr>
                  </w:pPr>
                  <w:r>
                    <w:rPr>
                      <w:color w:val="000000"/>
                      <w:sz w:val="12"/>
                      <w:szCs w:val="12"/>
                      <w:lang w:val="uk-UA"/>
                    </w:rPr>
                    <w:t>126163,50</w:t>
                  </w:r>
                </w:p>
              </w:tc>
              <w:tc>
                <w:tcPr>
                  <w:tcW w:w="397" w:type="pct"/>
                  <w:shd w:val="clear" w:color="auto" w:fill="auto"/>
                  <w:tcMar>
                    <w:top w:w="28" w:type="dxa"/>
                    <w:left w:w="57" w:type="dxa"/>
                    <w:bottom w:w="28" w:type="dxa"/>
                    <w:right w:w="57" w:type="dxa"/>
                  </w:tcMar>
                  <w:vAlign w:val="center"/>
                </w:tcPr>
                <w:p w:rsidR="008732D7" w:rsidRPr="00331D5B" w:rsidRDefault="008732D7" w:rsidP="008732D7">
                  <w:pPr>
                    <w:pStyle w:val="a7"/>
                    <w:ind w:right="-54" w:hanging="119"/>
                    <w:jc w:val="center"/>
                    <w:rPr>
                      <w:color w:val="000000"/>
                      <w:sz w:val="12"/>
                      <w:szCs w:val="12"/>
                      <w:lang w:val="uk-UA"/>
                    </w:rPr>
                  </w:pPr>
                  <w:r>
                    <w:rPr>
                      <w:color w:val="000000"/>
                      <w:sz w:val="12"/>
                      <w:szCs w:val="12"/>
                      <w:lang w:val="uk-UA"/>
                    </w:rPr>
                    <w:t>125164,00</w:t>
                  </w:r>
                </w:p>
              </w:tc>
            </w:tr>
            <w:tr w:rsidR="008732D7" w:rsidRPr="002A06CC" w:rsidTr="008732D7">
              <w:trPr>
                <w:trHeight w:val="345"/>
              </w:trPr>
              <w:tc>
                <w:tcPr>
                  <w:tcW w:w="300" w:type="pct"/>
                  <w:vMerge/>
                  <w:tcBorders>
                    <w:bottom w:val="single" w:sz="4" w:space="0" w:color="auto"/>
                  </w:tcBorders>
                  <w:vAlign w:val="center"/>
                </w:tcPr>
                <w:p w:rsidR="008732D7" w:rsidRPr="00331D5B" w:rsidRDefault="008732D7" w:rsidP="008732D7">
                  <w:pPr>
                    <w:spacing w:after="0" w:line="240" w:lineRule="auto"/>
                    <w:jc w:val="center"/>
                    <w:rPr>
                      <w:rFonts w:ascii="Times New Roman" w:eastAsia="Calibri" w:hAnsi="Times New Roman" w:cs="Times New Roman"/>
                      <w:sz w:val="12"/>
                      <w:szCs w:val="12"/>
                      <w:lang w:val="uk-UA" w:eastAsia="ru-RU"/>
                    </w:rPr>
                  </w:pPr>
                </w:p>
              </w:tc>
              <w:tc>
                <w:tcPr>
                  <w:tcW w:w="386" w:type="pct"/>
                  <w:vMerge/>
                  <w:tcBorders>
                    <w:bottom w:val="single" w:sz="4" w:space="0" w:color="auto"/>
                  </w:tcBorders>
                  <w:vAlign w:val="center"/>
                </w:tcPr>
                <w:p w:rsidR="008732D7" w:rsidRPr="00331D5B" w:rsidRDefault="008732D7" w:rsidP="008732D7">
                  <w:pPr>
                    <w:spacing w:after="0" w:line="240" w:lineRule="auto"/>
                    <w:jc w:val="center"/>
                    <w:rPr>
                      <w:rFonts w:ascii="Times New Roman" w:eastAsia="Calibri" w:hAnsi="Times New Roman" w:cs="Times New Roman"/>
                      <w:sz w:val="12"/>
                      <w:szCs w:val="12"/>
                      <w:lang w:val="uk-UA" w:eastAsia="ru-RU"/>
                    </w:rPr>
                  </w:pPr>
                </w:p>
              </w:tc>
              <w:tc>
                <w:tcPr>
                  <w:tcW w:w="375" w:type="pct"/>
                  <w:vMerge/>
                  <w:tcBorders>
                    <w:bottom w:val="single" w:sz="4" w:space="0" w:color="auto"/>
                  </w:tcBorders>
                  <w:shd w:val="clear" w:color="auto" w:fill="auto"/>
                  <w:tcMar>
                    <w:top w:w="28" w:type="dxa"/>
                    <w:left w:w="57" w:type="dxa"/>
                    <w:bottom w:w="28" w:type="dxa"/>
                    <w:right w:w="57" w:type="dxa"/>
                  </w:tcMar>
                  <w:vAlign w:val="center"/>
                </w:tcPr>
                <w:p w:rsidR="008732D7" w:rsidRPr="00331D5B" w:rsidRDefault="008732D7" w:rsidP="008732D7">
                  <w:pPr>
                    <w:spacing w:after="0" w:line="240" w:lineRule="auto"/>
                    <w:jc w:val="center"/>
                    <w:rPr>
                      <w:rFonts w:ascii="Times New Roman" w:eastAsia="Calibri" w:hAnsi="Times New Roman" w:cs="Times New Roman"/>
                      <w:sz w:val="12"/>
                      <w:szCs w:val="12"/>
                      <w:lang w:val="uk-UA" w:eastAsia="ru-RU"/>
                    </w:rPr>
                  </w:pPr>
                </w:p>
              </w:tc>
              <w:tc>
                <w:tcPr>
                  <w:tcW w:w="317" w:type="pct"/>
                  <w:vMerge/>
                  <w:tcBorders>
                    <w:bottom w:val="single" w:sz="4" w:space="0" w:color="auto"/>
                  </w:tcBorders>
                  <w:shd w:val="clear" w:color="auto" w:fill="auto"/>
                  <w:tcMar>
                    <w:top w:w="28" w:type="dxa"/>
                    <w:left w:w="57" w:type="dxa"/>
                    <w:bottom w:w="28" w:type="dxa"/>
                    <w:right w:w="57" w:type="dxa"/>
                  </w:tcMar>
                  <w:vAlign w:val="center"/>
                </w:tcPr>
                <w:p w:rsidR="008732D7" w:rsidRPr="00331D5B" w:rsidRDefault="008732D7" w:rsidP="008732D7">
                  <w:pPr>
                    <w:spacing w:after="0" w:line="240" w:lineRule="auto"/>
                    <w:jc w:val="center"/>
                    <w:rPr>
                      <w:rFonts w:ascii="Times New Roman" w:eastAsia="Calibri" w:hAnsi="Times New Roman" w:cs="Times New Roman"/>
                      <w:sz w:val="12"/>
                      <w:szCs w:val="12"/>
                      <w:lang w:val="uk-UA" w:eastAsia="ru-RU"/>
                    </w:rPr>
                  </w:pPr>
                </w:p>
              </w:tc>
              <w:tc>
                <w:tcPr>
                  <w:tcW w:w="362" w:type="pct"/>
                  <w:vMerge/>
                  <w:tcBorders>
                    <w:bottom w:val="single" w:sz="4" w:space="0" w:color="auto"/>
                  </w:tcBorders>
                  <w:shd w:val="clear" w:color="auto" w:fill="auto"/>
                  <w:tcMar>
                    <w:top w:w="28" w:type="dxa"/>
                    <w:left w:w="57" w:type="dxa"/>
                    <w:bottom w:w="28" w:type="dxa"/>
                    <w:right w:w="57" w:type="dxa"/>
                  </w:tcMar>
                  <w:vAlign w:val="center"/>
                </w:tcPr>
                <w:p w:rsidR="008732D7" w:rsidRPr="00331D5B" w:rsidRDefault="008732D7" w:rsidP="008732D7">
                  <w:pPr>
                    <w:spacing w:after="0" w:line="240" w:lineRule="auto"/>
                    <w:jc w:val="center"/>
                    <w:rPr>
                      <w:rFonts w:ascii="Times New Roman" w:eastAsia="Calibri" w:hAnsi="Times New Roman" w:cs="Times New Roman"/>
                      <w:sz w:val="12"/>
                      <w:szCs w:val="12"/>
                      <w:lang w:val="uk-UA" w:eastAsia="ru-RU"/>
                    </w:rPr>
                  </w:pPr>
                </w:p>
              </w:tc>
              <w:tc>
                <w:tcPr>
                  <w:tcW w:w="272" w:type="pct"/>
                  <w:vMerge/>
                  <w:tcBorders>
                    <w:bottom w:val="single" w:sz="4" w:space="0" w:color="auto"/>
                  </w:tcBorders>
                  <w:shd w:val="clear" w:color="auto" w:fill="auto"/>
                  <w:tcMar>
                    <w:top w:w="28" w:type="dxa"/>
                    <w:left w:w="57" w:type="dxa"/>
                    <w:bottom w:w="28" w:type="dxa"/>
                    <w:right w:w="57" w:type="dxa"/>
                  </w:tcMar>
                  <w:vAlign w:val="center"/>
                </w:tcPr>
                <w:p w:rsidR="008732D7" w:rsidRPr="00331D5B" w:rsidRDefault="008732D7" w:rsidP="008732D7">
                  <w:pPr>
                    <w:spacing w:after="0" w:line="240" w:lineRule="auto"/>
                    <w:jc w:val="center"/>
                    <w:rPr>
                      <w:rFonts w:ascii="Times New Roman" w:eastAsia="Calibri" w:hAnsi="Times New Roman" w:cs="Times New Roman"/>
                      <w:sz w:val="12"/>
                      <w:szCs w:val="12"/>
                      <w:lang w:val="uk-UA" w:eastAsia="ru-RU"/>
                    </w:rPr>
                  </w:pPr>
                </w:p>
              </w:tc>
              <w:tc>
                <w:tcPr>
                  <w:tcW w:w="453" w:type="pct"/>
                  <w:vMerge/>
                  <w:tcBorders>
                    <w:bottom w:val="single" w:sz="4" w:space="0" w:color="auto"/>
                  </w:tcBorders>
                  <w:shd w:val="clear" w:color="auto" w:fill="auto"/>
                  <w:tcMar>
                    <w:top w:w="28" w:type="dxa"/>
                    <w:left w:w="57" w:type="dxa"/>
                    <w:bottom w:w="28" w:type="dxa"/>
                    <w:right w:w="57" w:type="dxa"/>
                  </w:tcMar>
                  <w:vAlign w:val="center"/>
                </w:tcPr>
                <w:p w:rsidR="008732D7" w:rsidRPr="00331D5B" w:rsidRDefault="008732D7" w:rsidP="008732D7">
                  <w:pPr>
                    <w:spacing w:after="0" w:line="240" w:lineRule="auto"/>
                    <w:jc w:val="center"/>
                    <w:rPr>
                      <w:rFonts w:ascii="Times New Roman" w:eastAsia="Calibri" w:hAnsi="Times New Roman" w:cs="Times New Roman"/>
                      <w:sz w:val="12"/>
                      <w:szCs w:val="12"/>
                      <w:lang w:val="uk-UA" w:eastAsia="ru-RU"/>
                    </w:rPr>
                  </w:pPr>
                </w:p>
              </w:tc>
              <w:tc>
                <w:tcPr>
                  <w:tcW w:w="542" w:type="pct"/>
                  <w:tcBorders>
                    <w:bottom w:val="single" w:sz="4" w:space="0" w:color="auto"/>
                  </w:tcBorders>
                  <w:vAlign w:val="center"/>
                </w:tcPr>
                <w:p w:rsidR="008732D7" w:rsidRPr="00331D5B" w:rsidRDefault="008732D7" w:rsidP="008732D7">
                  <w:pPr>
                    <w:spacing w:after="0" w:line="240" w:lineRule="auto"/>
                    <w:rPr>
                      <w:rFonts w:ascii="Times New Roman" w:hAnsi="Times New Roman" w:cs="Times New Roman"/>
                      <w:sz w:val="12"/>
                      <w:szCs w:val="12"/>
                      <w:lang w:val="uk-UA"/>
                    </w:rPr>
                  </w:pPr>
                  <w:r w:rsidRPr="00331D5B">
                    <w:rPr>
                      <w:rFonts w:ascii="Times New Roman" w:hAnsi="Times New Roman" w:cs="Times New Roman"/>
                      <w:b/>
                      <w:color w:val="000000"/>
                      <w:sz w:val="12"/>
                      <w:szCs w:val="12"/>
                      <w:lang w:val="uk-UA"/>
                    </w:rPr>
                    <w:t>якості:</w:t>
                  </w:r>
                  <w:r w:rsidRPr="00331D5B">
                    <w:rPr>
                      <w:rFonts w:ascii="Times New Roman" w:hAnsi="Times New Roman" w:cs="Times New Roman"/>
                      <w:color w:val="000000"/>
                      <w:sz w:val="12"/>
                      <w:szCs w:val="12"/>
                      <w:lang w:val="uk-UA"/>
                    </w:rPr>
                    <w:t xml:space="preserve"> рівень готовності, %</w:t>
                  </w:r>
                </w:p>
              </w:tc>
              <w:tc>
                <w:tcPr>
                  <w:tcW w:w="399" w:type="pct"/>
                  <w:tcBorders>
                    <w:bottom w:val="single" w:sz="4" w:space="0" w:color="auto"/>
                  </w:tcBorders>
                  <w:vAlign w:val="center"/>
                </w:tcPr>
                <w:p w:rsidR="008732D7" w:rsidRPr="00331D5B" w:rsidRDefault="008732D7" w:rsidP="008732D7">
                  <w:pPr>
                    <w:pStyle w:val="a7"/>
                    <w:jc w:val="center"/>
                    <w:rPr>
                      <w:color w:val="000000"/>
                      <w:sz w:val="12"/>
                      <w:szCs w:val="12"/>
                      <w:lang w:val="uk-UA"/>
                    </w:rPr>
                  </w:pPr>
                  <w:r>
                    <w:rPr>
                      <w:color w:val="000000"/>
                      <w:sz w:val="12"/>
                      <w:szCs w:val="12"/>
                      <w:lang w:val="uk-UA"/>
                    </w:rPr>
                    <w:t>5</w:t>
                  </w:r>
                </w:p>
              </w:tc>
              <w:tc>
                <w:tcPr>
                  <w:tcW w:w="398" w:type="pct"/>
                  <w:tcBorders>
                    <w:bottom w:val="single" w:sz="4" w:space="0" w:color="auto"/>
                  </w:tcBorders>
                  <w:shd w:val="clear" w:color="auto" w:fill="auto"/>
                  <w:tcMar>
                    <w:top w:w="28" w:type="dxa"/>
                    <w:left w:w="57" w:type="dxa"/>
                    <w:bottom w:w="28" w:type="dxa"/>
                    <w:right w:w="57" w:type="dxa"/>
                  </w:tcMar>
                  <w:vAlign w:val="center"/>
                </w:tcPr>
                <w:p w:rsidR="008732D7" w:rsidRPr="00331D5B" w:rsidRDefault="008732D7" w:rsidP="008732D7">
                  <w:pPr>
                    <w:pStyle w:val="a7"/>
                    <w:jc w:val="center"/>
                    <w:rPr>
                      <w:color w:val="000000"/>
                      <w:sz w:val="12"/>
                      <w:szCs w:val="12"/>
                      <w:lang w:val="uk-UA"/>
                    </w:rPr>
                  </w:pPr>
                  <w:r>
                    <w:rPr>
                      <w:color w:val="000000"/>
                      <w:sz w:val="12"/>
                      <w:szCs w:val="12"/>
                      <w:lang w:val="uk-UA"/>
                    </w:rPr>
                    <w:t>7</w:t>
                  </w:r>
                </w:p>
              </w:tc>
              <w:tc>
                <w:tcPr>
                  <w:tcW w:w="399" w:type="pct"/>
                  <w:tcBorders>
                    <w:bottom w:val="single" w:sz="4" w:space="0" w:color="auto"/>
                  </w:tcBorders>
                  <w:shd w:val="clear" w:color="auto" w:fill="auto"/>
                  <w:vAlign w:val="center"/>
                </w:tcPr>
                <w:p w:rsidR="008732D7" w:rsidRPr="00331D5B" w:rsidRDefault="008732D7" w:rsidP="008732D7">
                  <w:pPr>
                    <w:pStyle w:val="a7"/>
                    <w:jc w:val="center"/>
                    <w:rPr>
                      <w:color w:val="000000"/>
                      <w:sz w:val="12"/>
                      <w:szCs w:val="12"/>
                      <w:lang w:val="uk-UA"/>
                    </w:rPr>
                  </w:pPr>
                  <w:r>
                    <w:rPr>
                      <w:color w:val="000000"/>
                      <w:sz w:val="12"/>
                      <w:szCs w:val="12"/>
                      <w:lang w:val="uk-UA"/>
                    </w:rPr>
                    <w:t>0</w:t>
                  </w:r>
                </w:p>
              </w:tc>
              <w:tc>
                <w:tcPr>
                  <w:tcW w:w="399" w:type="pct"/>
                  <w:tcBorders>
                    <w:bottom w:val="single" w:sz="4" w:space="0" w:color="auto"/>
                  </w:tcBorders>
                  <w:shd w:val="clear" w:color="auto" w:fill="auto"/>
                  <w:vAlign w:val="center"/>
                </w:tcPr>
                <w:p w:rsidR="008732D7" w:rsidRPr="00331D5B" w:rsidRDefault="008732D7" w:rsidP="008732D7">
                  <w:pPr>
                    <w:pStyle w:val="a7"/>
                    <w:jc w:val="center"/>
                    <w:rPr>
                      <w:color w:val="000000"/>
                      <w:sz w:val="12"/>
                      <w:szCs w:val="12"/>
                      <w:lang w:val="uk-UA"/>
                    </w:rPr>
                  </w:pPr>
                  <w:r>
                    <w:rPr>
                      <w:color w:val="000000"/>
                      <w:sz w:val="12"/>
                      <w:szCs w:val="12"/>
                      <w:lang w:val="uk-UA"/>
                    </w:rPr>
                    <w:t>40</w:t>
                  </w:r>
                </w:p>
              </w:tc>
              <w:tc>
                <w:tcPr>
                  <w:tcW w:w="397" w:type="pct"/>
                  <w:tcBorders>
                    <w:bottom w:val="single" w:sz="4" w:space="0" w:color="auto"/>
                  </w:tcBorders>
                  <w:shd w:val="clear" w:color="auto" w:fill="auto"/>
                  <w:vAlign w:val="center"/>
                </w:tcPr>
                <w:p w:rsidR="008732D7" w:rsidRPr="00331D5B" w:rsidRDefault="008732D7" w:rsidP="008732D7">
                  <w:pPr>
                    <w:pStyle w:val="a7"/>
                    <w:jc w:val="center"/>
                    <w:rPr>
                      <w:color w:val="000000"/>
                      <w:sz w:val="12"/>
                      <w:szCs w:val="12"/>
                      <w:lang w:val="uk-UA"/>
                    </w:rPr>
                  </w:pPr>
                  <w:r>
                    <w:rPr>
                      <w:color w:val="000000"/>
                      <w:sz w:val="12"/>
                      <w:szCs w:val="12"/>
                      <w:lang w:val="uk-UA"/>
                    </w:rPr>
                    <w:t>50</w:t>
                  </w:r>
                </w:p>
              </w:tc>
            </w:tr>
          </w:tbl>
          <w:p w:rsidR="003C4C46" w:rsidRDefault="003C4C46" w:rsidP="00C37870">
            <w:pPr>
              <w:ind w:left="33"/>
              <w:rPr>
                <w:rFonts w:ascii="Times New Roman" w:hAnsi="Times New Roman" w:cs="Times New Roman"/>
                <w:sz w:val="28"/>
                <w:szCs w:val="28"/>
                <w:lang w:val="uk-UA"/>
              </w:rPr>
            </w:pPr>
          </w:p>
          <w:p w:rsidR="003C4C46" w:rsidRDefault="003C4C46" w:rsidP="00C37870">
            <w:pPr>
              <w:ind w:left="33"/>
              <w:rPr>
                <w:rFonts w:ascii="Times New Roman" w:hAnsi="Times New Roman" w:cs="Times New Roman"/>
                <w:sz w:val="28"/>
                <w:szCs w:val="28"/>
                <w:lang w:val="uk-UA"/>
              </w:rPr>
            </w:pPr>
          </w:p>
          <w:p w:rsidR="003C4C46" w:rsidRDefault="003C4C46" w:rsidP="00C37870">
            <w:pPr>
              <w:ind w:left="33"/>
              <w:rPr>
                <w:rFonts w:ascii="Times New Roman" w:hAnsi="Times New Roman" w:cs="Times New Roman"/>
                <w:sz w:val="28"/>
                <w:szCs w:val="28"/>
                <w:lang w:val="uk-UA"/>
              </w:rPr>
            </w:pPr>
          </w:p>
          <w:p w:rsidR="00AD0A11" w:rsidRDefault="00AD0A11" w:rsidP="00C37870">
            <w:pPr>
              <w:ind w:left="33"/>
              <w:rPr>
                <w:rFonts w:ascii="Times New Roman" w:hAnsi="Times New Roman" w:cs="Times New Roman"/>
                <w:sz w:val="28"/>
                <w:szCs w:val="28"/>
                <w:lang w:val="uk-UA"/>
              </w:rPr>
            </w:pPr>
          </w:p>
          <w:p w:rsidR="00AD0A11" w:rsidRDefault="00AD0A11" w:rsidP="00C37870">
            <w:pPr>
              <w:ind w:left="33"/>
              <w:rPr>
                <w:rFonts w:ascii="Times New Roman" w:hAnsi="Times New Roman" w:cs="Times New Roman"/>
                <w:sz w:val="28"/>
                <w:szCs w:val="28"/>
                <w:lang w:val="uk-UA"/>
              </w:rPr>
            </w:pPr>
          </w:p>
          <w:p w:rsidR="00AD0A11" w:rsidRDefault="00AD0A11" w:rsidP="00C37870">
            <w:pPr>
              <w:ind w:left="33"/>
              <w:rPr>
                <w:rFonts w:ascii="Times New Roman" w:hAnsi="Times New Roman" w:cs="Times New Roman"/>
                <w:sz w:val="28"/>
                <w:szCs w:val="28"/>
                <w:lang w:val="uk-UA"/>
              </w:rPr>
            </w:pPr>
          </w:p>
          <w:p w:rsidR="00AD0A11" w:rsidRDefault="00AD0A11" w:rsidP="00C37870">
            <w:pPr>
              <w:ind w:left="33"/>
              <w:rPr>
                <w:rFonts w:ascii="Times New Roman" w:hAnsi="Times New Roman" w:cs="Times New Roman"/>
                <w:sz w:val="28"/>
                <w:szCs w:val="28"/>
                <w:lang w:val="uk-UA"/>
              </w:rPr>
            </w:pPr>
          </w:p>
          <w:p w:rsidR="00AD0A11" w:rsidRDefault="00AD0A11" w:rsidP="00C37870">
            <w:pPr>
              <w:ind w:left="33"/>
              <w:rPr>
                <w:rFonts w:ascii="Times New Roman" w:hAnsi="Times New Roman" w:cs="Times New Roman"/>
                <w:sz w:val="28"/>
                <w:szCs w:val="28"/>
                <w:lang w:val="uk-UA"/>
              </w:rPr>
            </w:pPr>
          </w:p>
          <w:p w:rsidR="00AD0A11" w:rsidRDefault="00AD0A11" w:rsidP="00C37870">
            <w:pPr>
              <w:ind w:left="33"/>
              <w:rPr>
                <w:rFonts w:ascii="Times New Roman" w:hAnsi="Times New Roman" w:cs="Times New Roman"/>
                <w:sz w:val="28"/>
                <w:szCs w:val="28"/>
                <w:lang w:val="uk-UA"/>
              </w:rPr>
            </w:pPr>
          </w:p>
          <w:p w:rsidR="00AD0A11" w:rsidRDefault="00AD0A11" w:rsidP="00C37870">
            <w:pPr>
              <w:ind w:left="33"/>
              <w:rPr>
                <w:rFonts w:ascii="Times New Roman" w:hAnsi="Times New Roman" w:cs="Times New Roman"/>
                <w:sz w:val="28"/>
                <w:szCs w:val="28"/>
                <w:lang w:val="uk-UA"/>
              </w:rPr>
            </w:pPr>
          </w:p>
          <w:p w:rsidR="003C4C46" w:rsidRDefault="003C4C46" w:rsidP="00C37870">
            <w:pPr>
              <w:ind w:left="33"/>
              <w:rPr>
                <w:rFonts w:ascii="Times New Roman" w:hAnsi="Times New Roman" w:cs="Times New Roman"/>
                <w:sz w:val="28"/>
                <w:szCs w:val="28"/>
                <w:lang w:val="uk-UA"/>
              </w:rPr>
            </w:pPr>
          </w:p>
          <w:p w:rsidR="003C4C46" w:rsidRDefault="003C4C46" w:rsidP="00C37870">
            <w:pPr>
              <w:ind w:left="33"/>
              <w:rPr>
                <w:rFonts w:ascii="Times New Roman" w:hAnsi="Times New Roman" w:cs="Times New Roman"/>
                <w:sz w:val="28"/>
                <w:szCs w:val="28"/>
                <w:lang w:val="uk-UA"/>
              </w:rPr>
            </w:pPr>
          </w:p>
          <w:p w:rsidR="003C4C46" w:rsidRDefault="003C4C46" w:rsidP="00C37870">
            <w:pPr>
              <w:ind w:left="33"/>
              <w:rPr>
                <w:rFonts w:ascii="Times New Roman" w:hAnsi="Times New Roman" w:cs="Times New Roman"/>
                <w:sz w:val="28"/>
                <w:szCs w:val="28"/>
                <w:lang w:val="uk-UA"/>
              </w:rPr>
            </w:pPr>
          </w:p>
          <w:p w:rsidR="003C4C46" w:rsidRDefault="003C4C46" w:rsidP="00C37870">
            <w:pPr>
              <w:ind w:left="33"/>
              <w:rPr>
                <w:rFonts w:ascii="Times New Roman" w:hAnsi="Times New Roman" w:cs="Times New Roman"/>
                <w:sz w:val="28"/>
                <w:szCs w:val="28"/>
                <w:lang w:val="uk-UA"/>
              </w:rPr>
            </w:pPr>
          </w:p>
          <w:p w:rsidR="00C37870" w:rsidRPr="008732D7" w:rsidRDefault="00BA4049" w:rsidP="00C37870">
            <w:pPr>
              <w:ind w:left="33"/>
              <w:rPr>
                <w:rFonts w:ascii="Times New Roman" w:hAnsi="Times New Roman" w:cs="Times New Roman"/>
                <w:sz w:val="26"/>
                <w:szCs w:val="26"/>
                <w:lang w:val="uk-UA"/>
              </w:rPr>
            </w:pPr>
            <w:r w:rsidRPr="008732D7">
              <w:rPr>
                <w:rFonts w:ascii="Times New Roman" w:hAnsi="Times New Roman" w:cs="Times New Roman"/>
                <w:sz w:val="26"/>
                <w:szCs w:val="26"/>
                <w:lang w:val="uk-UA"/>
              </w:rPr>
              <w:lastRenderedPageBreak/>
              <w:t>1</w:t>
            </w:r>
            <w:r w:rsidR="00B31C5B">
              <w:rPr>
                <w:rFonts w:ascii="Times New Roman" w:hAnsi="Times New Roman" w:cs="Times New Roman"/>
                <w:sz w:val="26"/>
                <w:szCs w:val="26"/>
                <w:lang w:val="uk-UA"/>
              </w:rPr>
              <w:t>5</w:t>
            </w:r>
            <w:r w:rsidR="00C37870" w:rsidRPr="008732D7">
              <w:rPr>
                <w:rFonts w:ascii="Times New Roman" w:hAnsi="Times New Roman" w:cs="Times New Roman"/>
                <w:sz w:val="26"/>
                <w:szCs w:val="26"/>
                <w:lang w:val="uk-UA"/>
              </w:rPr>
              <w:t>. У ДОДАТКУ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2021–2025 РОКИ» позицію 1.3.5. пункту 1.3. «Система водопостачання та водовідведення» Оперативної цілі Стратегії розвитку міста Києва до 2025 року «Підвищення ефективності використання комунальної інфраструктури» викласти у такій редакції:</w:t>
            </w:r>
          </w:p>
          <w:p w:rsidR="00331D5B" w:rsidRDefault="00331D5B" w:rsidP="00DF7D6E">
            <w:pPr>
              <w:rPr>
                <w:rFonts w:ascii="Times New Roman" w:hAnsi="Times New Roman" w:cs="Times New Roman"/>
                <w:sz w:val="28"/>
                <w:szCs w:val="28"/>
                <w:lang w:val="uk-UA"/>
              </w:rPr>
            </w:pPr>
          </w:p>
          <w:p w:rsidR="00C37870" w:rsidRDefault="00C37870" w:rsidP="00DF7D6E">
            <w:pPr>
              <w:rPr>
                <w:rFonts w:ascii="Times New Roman" w:hAnsi="Times New Roman" w:cs="Times New Roman"/>
                <w:sz w:val="28"/>
                <w:szCs w:val="28"/>
                <w:lang w:val="uk-UA"/>
              </w:rPr>
            </w:pPr>
          </w:p>
          <w:tbl>
            <w:tblPr>
              <w:tblW w:w="7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70"/>
              <w:gridCol w:w="604"/>
              <w:gridCol w:w="587"/>
              <w:gridCol w:w="496"/>
              <w:gridCol w:w="567"/>
              <w:gridCol w:w="426"/>
              <w:gridCol w:w="709"/>
              <w:gridCol w:w="849"/>
              <w:gridCol w:w="625"/>
              <w:gridCol w:w="623"/>
              <w:gridCol w:w="625"/>
              <w:gridCol w:w="625"/>
              <w:gridCol w:w="622"/>
            </w:tblGrid>
            <w:tr w:rsidR="005677FC" w:rsidRPr="00331D5B" w:rsidTr="005677FC">
              <w:trPr>
                <w:trHeight w:val="124"/>
              </w:trPr>
              <w:tc>
                <w:tcPr>
                  <w:tcW w:w="300" w:type="pct"/>
                  <w:vMerge w:val="restart"/>
                  <w:vAlign w:val="center"/>
                </w:tcPr>
                <w:p w:rsidR="005677FC" w:rsidRPr="00331D5B" w:rsidRDefault="005677FC" w:rsidP="005677FC">
                  <w:pPr>
                    <w:spacing w:after="0" w:line="240" w:lineRule="auto"/>
                    <w:rPr>
                      <w:rFonts w:ascii="Times New Roman" w:eastAsia="Calibri" w:hAnsi="Times New Roman" w:cs="Times New Roman"/>
                      <w:b/>
                      <w:sz w:val="12"/>
                      <w:szCs w:val="12"/>
                      <w:lang w:val="uk-UA" w:eastAsia="ru-RU"/>
                    </w:rPr>
                  </w:pPr>
                  <w:r w:rsidRPr="00331D5B">
                    <w:rPr>
                      <w:rFonts w:ascii="Times New Roman" w:eastAsia="Calibri" w:hAnsi="Times New Roman" w:cs="Times New Roman"/>
                      <w:b/>
                      <w:sz w:val="12"/>
                      <w:szCs w:val="12"/>
                      <w:lang w:val="uk-UA" w:eastAsia="ru-RU"/>
                    </w:rPr>
                    <w:t>Підвищення ефективності використання комунальної інфраструкту</w:t>
                  </w:r>
                  <w:r>
                    <w:rPr>
                      <w:rFonts w:ascii="Times New Roman" w:eastAsia="Calibri" w:hAnsi="Times New Roman" w:cs="Times New Roman"/>
                      <w:b/>
                      <w:sz w:val="12"/>
                      <w:szCs w:val="12"/>
                      <w:lang w:val="uk-UA" w:eastAsia="ru-RU"/>
                    </w:rPr>
                    <w:t>р</w:t>
                  </w:r>
                  <w:r w:rsidRPr="00331D5B">
                    <w:rPr>
                      <w:rFonts w:ascii="Times New Roman" w:eastAsia="Calibri" w:hAnsi="Times New Roman" w:cs="Times New Roman"/>
                      <w:b/>
                      <w:sz w:val="12"/>
                      <w:szCs w:val="12"/>
                      <w:lang w:val="uk-UA" w:eastAsia="ru-RU"/>
                    </w:rPr>
                    <w:t>и</w:t>
                  </w:r>
                </w:p>
              </w:tc>
              <w:tc>
                <w:tcPr>
                  <w:tcW w:w="386" w:type="pct"/>
                  <w:vMerge w:val="restart"/>
                  <w:vAlign w:val="center"/>
                </w:tcPr>
                <w:p w:rsidR="005677FC" w:rsidRPr="00331D5B" w:rsidRDefault="005677FC" w:rsidP="005677FC">
                  <w:pPr>
                    <w:spacing w:after="0" w:line="240" w:lineRule="auto"/>
                    <w:rPr>
                      <w:rFonts w:ascii="Times New Roman" w:eastAsia="Calibri" w:hAnsi="Times New Roman" w:cs="Times New Roman"/>
                      <w:b/>
                      <w:sz w:val="12"/>
                      <w:szCs w:val="12"/>
                      <w:lang w:val="uk-UA" w:eastAsia="ru-RU"/>
                    </w:rPr>
                  </w:pPr>
                  <w:r w:rsidRPr="00331D5B">
                    <w:rPr>
                      <w:rFonts w:ascii="Times New Roman" w:eastAsia="Calibri" w:hAnsi="Times New Roman" w:cs="Times New Roman"/>
                      <w:b/>
                      <w:sz w:val="12"/>
                      <w:szCs w:val="12"/>
                      <w:lang w:val="uk-UA" w:eastAsia="ru-RU"/>
                    </w:rPr>
                    <w:t>1.3. Система водопост</w:t>
                  </w:r>
                  <w:r>
                    <w:rPr>
                      <w:rFonts w:ascii="Times New Roman" w:eastAsia="Calibri" w:hAnsi="Times New Roman" w:cs="Times New Roman"/>
                      <w:b/>
                      <w:sz w:val="12"/>
                      <w:szCs w:val="12"/>
                      <w:lang w:val="uk-UA" w:eastAsia="ru-RU"/>
                    </w:rPr>
                    <w:t>а</w:t>
                  </w:r>
                  <w:r w:rsidRPr="00331D5B">
                    <w:rPr>
                      <w:rFonts w:ascii="Times New Roman" w:eastAsia="Calibri" w:hAnsi="Times New Roman" w:cs="Times New Roman"/>
                      <w:b/>
                      <w:sz w:val="12"/>
                      <w:szCs w:val="12"/>
                      <w:lang w:val="uk-UA" w:eastAsia="ru-RU"/>
                    </w:rPr>
                    <w:t>ч</w:t>
                  </w:r>
                  <w:r>
                    <w:rPr>
                      <w:rFonts w:ascii="Times New Roman" w:eastAsia="Calibri" w:hAnsi="Times New Roman" w:cs="Times New Roman"/>
                      <w:b/>
                      <w:sz w:val="12"/>
                      <w:szCs w:val="12"/>
                      <w:lang w:val="uk-UA" w:eastAsia="ru-RU"/>
                    </w:rPr>
                    <w:t>а</w:t>
                  </w:r>
                  <w:r w:rsidRPr="00331D5B">
                    <w:rPr>
                      <w:rFonts w:ascii="Times New Roman" w:eastAsia="Calibri" w:hAnsi="Times New Roman" w:cs="Times New Roman"/>
                      <w:b/>
                      <w:sz w:val="12"/>
                      <w:szCs w:val="12"/>
                      <w:lang w:val="uk-UA" w:eastAsia="ru-RU"/>
                    </w:rPr>
                    <w:t>ння та водовідведення</w:t>
                  </w:r>
                </w:p>
              </w:tc>
              <w:tc>
                <w:tcPr>
                  <w:tcW w:w="375" w:type="pct"/>
                  <w:vMerge w:val="restart"/>
                  <w:shd w:val="clear" w:color="auto" w:fill="auto"/>
                  <w:tcMar>
                    <w:top w:w="28" w:type="dxa"/>
                    <w:left w:w="57" w:type="dxa"/>
                    <w:bottom w:w="28" w:type="dxa"/>
                    <w:right w:w="57" w:type="dxa"/>
                  </w:tcMar>
                  <w:vAlign w:val="center"/>
                </w:tcPr>
                <w:p w:rsidR="005677FC" w:rsidRPr="00331D5B" w:rsidRDefault="005677FC" w:rsidP="005677FC">
                  <w:pPr>
                    <w:spacing w:after="0" w:line="240" w:lineRule="auto"/>
                    <w:rPr>
                      <w:rFonts w:ascii="Times New Roman" w:hAnsi="Times New Roman" w:cs="Times New Roman"/>
                      <w:sz w:val="12"/>
                      <w:szCs w:val="12"/>
                      <w:lang w:val="uk-UA"/>
                    </w:rPr>
                  </w:pPr>
                  <w:r w:rsidRPr="00331D5B">
                    <w:rPr>
                      <w:rFonts w:ascii="Times New Roman" w:hAnsi="Times New Roman" w:cs="Times New Roman"/>
                      <w:sz w:val="12"/>
                      <w:szCs w:val="12"/>
                      <w:lang w:val="uk-UA"/>
                    </w:rPr>
                    <w:t>1.3.5.</w:t>
                  </w:r>
                  <w:r w:rsidRPr="00331D5B">
                    <w:rPr>
                      <w:rFonts w:ascii="Times New Roman" w:hAnsi="Times New Roman" w:cs="Times New Roman"/>
                      <w:color w:val="000000"/>
                      <w:sz w:val="12"/>
                      <w:szCs w:val="12"/>
                      <w:lang w:val="uk-UA"/>
                    </w:rPr>
                    <w:t xml:space="preserve"> Будівництво та реконструкція водопровідних мереж</w:t>
                  </w:r>
                </w:p>
              </w:tc>
              <w:tc>
                <w:tcPr>
                  <w:tcW w:w="317" w:type="pct"/>
                  <w:vMerge w:val="restart"/>
                  <w:shd w:val="clear" w:color="auto" w:fill="auto"/>
                  <w:tcMar>
                    <w:top w:w="28" w:type="dxa"/>
                    <w:left w:w="57" w:type="dxa"/>
                    <w:bottom w:w="28" w:type="dxa"/>
                    <w:right w:w="57" w:type="dxa"/>
                  </w:tcMar>
                  <w:vAlign w:val="center"/>
                </w:tcPr>
                <w:p w:rsidR="005677FC" w:rsidRPr="00331D5B" w:rsidRDefault="005677FC" w:rsidP="005677FC">
                  <w:pPr>
                    <w:spacing w:after="0" w:line="240" w:lineRule="auto"/>
                    <w:jc w:val="center"/>
                    <w:rPr>
                      <w:rFonts w:ascii="Times New Roman" w:hAnsi="Times New Roman" w:cs="Times New Roman"/>
                      <w:sz w:val="12"/>
                      <w:szCs w:val="12"/>
                      <w:lang w:val="uk-UA"/>
                    </w:rPr>
                  </w:pPr>
                  <w:r w:rsidRPr="00331D5B">
                    <w:rPr>
                      <w:rFonts w:ascii="Times New Roman" w:hAnsi="Times New Roman" w:cs="Times New Roman"/>
                      <w:color w:val="000000"/>
                      <w:sz w:val="12"/>
                      <w:szCs w:val="12"/>
                      <w:lang w:val="uk-UA"/>
                    </w:rPr>
                    <w:t>2021 - 2025</w:t>
                  </w:r>
                </w:p>
              </w:tc>
              <w:tc>
                <w:tcPr>
                  <w:tcW w:w="362" w:type="pct"/>
                  <w:vMerge w:val="restart"/>
                  <w:shd w:val="clear" w:color="auto" w:fill="auto"/>
                  <w:tcMar>
                    <w:top w:w="28" w:type="dxa"/>
                    <w:left w:w="57" w:type="dxa"/>
                    <w:bottom w:w="28" w:type="dxa"/>
                    <w:right w:w="57" w:type="dxa"/>
                  </w:tcMar>
                  <w:vAlign w:val="center"/>
                </w:tcPr>
                <w:p w:rsidR="005677FC" w:rsidRPr="00331D5B" w:rsidRDefault="005677FC" w:rsidP="005677FC">
                  <w:pPr>
                    <w:spacing w:after="0" w:line="240" w:lineRule="auto"/>
                    <w:rPr>
                      <w:rFonts w:ascii="Times New Roman" w:hAnsi="Times New Roman" w:cs="Times New Roman"/>
                      <w:sz w:val="12"/>
                      <w:szCs w:val="12"/>
                      <w:lang w:val="uk-UA"/>
                    </w:rPr>
                  </w:pPr>
                  <w:r w:rsidRPr="00331D5B">
                    <w:rPr>
                      <w:rFonts w:ascii="Times New Roman" w:hAnsi="Times New Roman" w:cs="Times New Roman"/>
                      <w:sz w:val="12"/>
                      <w:szCs w:val="12"/>
                      <w:lang w:val="uk-UA"/>
                    </w:rPr>
                    <w:t>Департамент житлово-комунальної інфраструктури,</w:t>
                  </w:r>
                </w:p>
                <w:p w:rsidR="005677FC" w:rsidRPr="00331D5B" w:rsidRDefault="005677FC" w:rsidP="005677FC">
                  <w:pPr>
                    <w:spacing w:after="0" w:line="240" w:lineRule="auto"/>
                    <w:ind w:right="-55"/>
                    <w:rPr>
                      <w:rFonts w:ascii="Times New Roman" w:hAnsi="Times New Roman" w:cs="Times New Roman"/>
                      <w:sz w:val="12"/>
                      <w:szCs w:val="12"/>
                      <w:lang w:val="uk-UA"/>
                    </w:rPr>
                  </w:pPr>
                  <w:r w:rsidRPr="00331D5B">
                    <w:rPr>
                      <w:rFonts w:ascii="Times New Roman" w:hAnsi="Times New Roman" w:cs="Times New Roman"/>
                      <w:sz w:val="12"/>
                      <w:szCs w:val="12"/>
                      <w:lang w:val="uk-UA"/>
                    </w:rPr>
                    <w:t>ПрАТ "АК "Київводоканал", районні в м. Києві державні адміністрації</w:t>
                  </w:r>
                  <w:r w:rsidRPr="00331D5B">
                    <w:rPr>
                      <w:rFonts w:ascii="Times New Roman" w:hAnsi="Times New Roman" w:cs="Times New Roman"/>
                      <w:sz w:val="12"/>
                      <w:szCs w:val="12"/>
                      <w:lang w:val="uk-UA"/>
                    </w:rPr>
                    <w:tab/>
                  </w:r>
                </w:p>
                <w:p w:rsidR="005677FC" w:rsidRPr="00331D5B" w:rsidRDefault="005677FC" w:rsidP="005677FC">
                  <w:pPr>
                    <w:spacing w:after="0" w:line="240" w:lineRule="auto"/>
                    <w:rPr>
                      <w:rFonts w:ascii="Times New Roman" w:hAnsi="Times New Roman" w:cs="Times New Roman"/>
                      <w:sz w:val="12"/>
                      <w:szCs w:val="12"/>
                      <w:lang w:val="uk-UA"/>
                    </w:rPr>
                  </w:pPr>
                </w:p>
                <w:p w:rsidR="005677FC" w:rsidRPr="00331D5B" w:rsidRDefault="005677FC" w:rsidP="005677FC">
                  <w:pPr>
                    <w:spacing w:after="0" w:line="240" w:lineRule="auto"/>
                    <w:rPr>
                      <w:rFonts w:ascii="Times New Roman" w:hAnsi="Times New Roman" w:cs="Times New Roman"/>
                      <w:sz w:val="12"/>
                      <w:szCs w:val="12"/>
                      <w:lang w:val="uk-UA"/>
                    </w:rPr>
                  </w:pPr>
                  <w:r w:rsidRPr="00331D5B">
                    <w:rPr>
                      <w:rFonts w:ascii="Times New Roman" w:hAnsi="Times New Roman" w:cs="Times New Roman"/>
                      <w:sz w:val="12"/>
                      <w:szCs w:val="12"/>
                      <w:lang w:val="uk-UA"/>
                    </w:rPr>
                    <w:tab/>
                  </w:r>
                </w:p>
                <w:p w:rsidR="005677FC" w:rsidRPr="00331D5B" w:rsidRDefault="005677FC" w:rsidP="005677FC">
                  <w:pPr>
                    <w:spacing w:after="0" w:line="240" w:lineRule="auto"/>
                    <w:rPr>
                      <w:rFonts w:ascii="Times New Roman" w:hAnsi="Times New Roman" w:cs="Times New Roman"/>
                      <w:sz w:val="12"/>
                      <w:szCs w:val="12"/>
                      <w:lang w:val="uk-UA"/>
                    </w:rPr>
                  </w:pPr>
                  <w:r w:rsidRPr="00331D5B">
                    <w:rPr>
                      <w:rFonts w:ascii="Times New Roman" w:hAnsi="Times New Roman" w:cs="Times New Roman"/>
                      <w:sz w:val="12"/>
                      <w:szCs w:val="12"/>
                      <w:lang w:val="uk-UA"/>
                    </w:rPr>
                    <w:tab/>
                  </w:r>
                </w:p>
                <w:p w:rsidR="005677FC" w:rsidRPr="00331D5B" w:rsidRDefault="005677FC" w:rsidP="005677FC">
                  <w:pPr>
                    <w:spacing w:after="0" w:line="240" w:lineRule="auto"/>
                    <w:rPr>
                      <w:rFonts w:ascii="Times New Roman" w:hAnsi="Times New Roman" w:cs="Times New Roman"/>
                      <w:sz w:val="12"/>
                      <w:szCs w:val="12"/>
                      <w:lang w:val="uk-UA"/>
                    </w:rPr>
                  </w:pPr>
                  <w:r w:rsidRPr="00331D5B">
                    <w:rPr>
                      <w:rFonts w:ascii="Times New Roman" w:hAnsi="Times New Roman" w:cs="Times New Roman"/>
                      <w:sz w:val="12"/>
                      <w:szCs w:val="12"/>
                      <w:lang w:val="uk-UA"/>
                    </w:rPr>
                    <w:tab/>
                  </w:r>
                </w:p>
                <w:p w:rsidR="005677FC" w:rsidRPr="00331D5B" w:rsidRDefault="005677FC" w:rsidP="005677FC">
                  <w:pPr>
                    <w:spacing w:after="0" w:line="240" w:lineRule="auto"/>
                    <w:rPr>
                      <w:rFonts w:ascii="Times New Roman" w:hAnsi="Times New Roman" w:cs="Times New Roman"/>
                      <w:sz w:val="12"/>
                      <w:szCs w:val="12"/>
                      <w:lang w:val="uk-UA"/>
                    </w:rPr>
                  </w:pPr>
                  <w:r w:rsidRPr="00331D5B">
                    <w:rPr>
                      <w:rFonts w:ascii="Times New Roman" w:hAnsi="Times New Roman" w:cs="Times New Roman"/>
                      <w:sz w:val="12"/>
                      <w:szCs w:val="12"/>
                      <w:lang w:val="uk-UA"/>
                    </w:rPr>
                    <w:tab/>
                  </w:r>
                </w:p>
                <w:p w:rsidR="005677FC" w:rsidRPr="00331D5B" w:rsidRDefault="005677FC" w:rsidP="005677FC">
                  <w:pPr>
                    <w:spacing w:after="0" w:line="240" w:lineRule="auto"/>
                    <w:rPr>
                      <w:rFonts w:ascii="Times New Roman" w:hAnsi="Times New Roman" w:cs="Times New Roman"/>
                      <w:sz w:val="12"/>
                      <w:szCs w:val="12"/>
                      <w:lang w:val="uk-UA"/>
                    </w:rPr>
                  </w:pPr>
                  <w:r w:rsidRPr="00331D5B">
                    <w:rPr>
                      <w:rFonts w:ascii="Times New Roman" w:hAnsi="Times New Roman" w:cs="Times New Roman"/>
                      <w:sz w:val="12"/>
                      <w:szCs w:val="12"/>
                      <w:lang w:val="uk-UA"/>
                    </w:rPr>
                    <w:tab/>
                  </w:r>
                </w:p>
              </w:tc>
              <w:tc>
                <w:tcPr>
                  <w:tcW w:w="272" w:type="pct"/>
                  <w:vMerge w:val="restart"/>
                  <w:shd w:val="clear" w:color="auto" w:fill="auto"/>
                  <w:tcMar>
                    <w:top w:w="28" w:type="dxa"/>
                    <w:left w:w="57" w:type="dxa"/>
                    <w:bottom w:w="28" w:type="dxa"/>
                    <w:right w:w="57" w:type="dxa"/>
                  </w:tcMar>
                  <w:vAlign w:val="center"/>
                </w:tcPr>
                <w:p w:rsidR="005677FC" w:rsidRPr="00331D5B" w:rsidRDefault="005677FC" w:rsidP="005677FC">
                  <w:pPr>
                    <w:spacing w:after="0" w:line="240" w:lineRule="auto"/>
                    <w:ind w:right="-55"/>
                    <w:rPr>
                      <w:rFonts w:ascii="Times New Roman" w:hAnsi="Times New Roman" w:cs="Times New Roman"/>
                      <w:sz w:val="12"/>
                      <w:szCs w:val="12"/>
                      <w:lang w:val="uk-UA"/>
                    </w:rPr>
                  </w:pPr>
                  <w:r w:rsidRPr="00331D5B">
                    <w:rPr>
                      <w:rFonts w:ascii="Times New Roman" w:hAnsi="Times New Roman" w:cs="Times New Roman"/>
                      <w:sz w:val="12"/>
                      <w:szCs w:val="12"/>
                      <w:lang w:val="uk-UA"/>
                    </w:rPr>
                    <w:t>Бюджет м. Києва,</w:t>
                  </w:r>
                </w:p>
                <w:p w:rsidR="005677FC" w:rsidRPr="00331D5B" w:rsidRDefault="005677FC" w:rsidP="005677FC">
                  <w:pPr>
                    <w:spacing w:after="0" w:line="240" w:lineRule="auto"/>
                    <w:ind w:right="-55"/>
                    <w:rPr>
                      <w:rFonts w:ascii="Times New Roman" w:hAnsi="Times New Roman" w:cs="Times New Roman"/>
                      <w:sz w:val="12"/>
                      <w:szCs w:val="12"/>
                      <w:lang w:val="uk-UA"/>
                    </w:rPr>
                  </w:pPr>
                  <w:r w:rsidRPr="00331D5B">
                    <w:rPr>
                      <w:rFonts w:ascii="Times New Roman" w:hAnsi="Times New Roman" w:cs="Times New Roman"/>
                      <w:sz w:val="12"/>
                      <w:szCs w:val="12"/>
                      <w:lang w:val="uk-UA"/>
                    </w:rPr>
                    <w:t>інші кошти</w:t>
                  </w:r>
                </w:p>
              </w:tc>
              <w:tc>
                <w:tcPr>
                  <w:tcW w:w="453" w:type="pct"/>
                  <w:vMerge w:val="restart"/>
                  <w:shd w:val="clear" w:color="auto" w:fill="auto"/>
                  <w:tcMar>
                    <w:top w:w="28" w:type="dxa"/>
                    <w:left w:w="57" w:type="dxa"/>
                    <w:bottom w:w="28" w:type="dxa"/>
                    <w:right w:w="57" w:type="dxa"/>
                  </w:tcMar>
                  <w:vAlign w:val="center"/>
                </w:tcPr>
                <w:p w:rsidR="005677FC" w:rsidRPr="003C5108" w:rsidRDefault="005677FC" w:rsidP="005677FC">
                  <w:pPr>
                    <w:spacing w:after="0" w:line="240" w:lineRule="auto"/>
                    <w:rPr>
                      <w:rFonts w:ascii="Times New Roman" w:eastAsia="Calibri" w:hAnsi="Times New Roman" w:cs="Times New Roman"/>
                      <w:sz w:val="12"/>
                      <w:szCs w:val="12"/>
                      <w:lang w:val="uk-UA" w:eastAsia="ru-RU"/>
                    </w:rPr>
                  </w:pPr>
                  <w:r w:rsidRPr="003C5108">
                    <w:rPr>
                      <w:rFonts w:ascii="Times New Roman" w:eastAsia="Calibri" w:hAnsi="Times New Roman" w:cs="Times New Roman"/>
                      <w:sz w:val="12"/>
                      <w:szCs w:val="12"/>
                      <w:lang w:val="uk-UA" w:eastAsia="ru-RU"/>
                    </w:rPr>
                    <w:t xml:space="preserve">Всього: </w:t>
                  </w:r>
                  <w:r w:rsidR="00E96BCD" w:rsidRPr="00E96BCD">
                    <w:rPr>
                      <w:rFonts w:ascii="Times New Roman" w:eastAsia="Calibri" w:hAnsi="Times New Roman" w:cs="Times New Roman"/>
                      <w:sz w:val="12"/>
                      <w:szCs w:val="12"/>
                      <w:lang w:val="uk-UA" w:eastAsia="ru-RU"/>
                    </w:rPr>
                    <w:t>590375,29</w:t>
                  </w:r>
                </w:p>
                <w:p w:rsidR="005677FC" w:rsidRPr="00331D5B" w:rsidRDefault="005677FC" w:rsidP="005677FC">
                  <w:pPr>
                    <w:spacing w:after="0" w:line="240" w:lineRule="auto"/>
                    <w:rPr>
                      <w:rFonts w:ascii="Times New Roman" w:eastAsia="Calibri" w:hAnsi="Times New Roman" w:cs="Times New Roman"/>
                      <w:sz w:val="12"/>
                      <w:szCs w:val="12"/>
                      <w:lang w:val="uk-UA" w:eastAsia="ru-RU"/>
                    </w:rPr>
                  </w:pPr>
                  <w:r w:rsidRPr="00331D5B">
                    <w:rPr>
                      <w:rFonts w:ascii="Times New Roman" w:eastAsia="Calibri" w:hAnsi="Times New Roman" w:cs="Times New Roman"/>
                      <w:sz w:val="12"/>
                      <w:szCs w:val="12"/>
                      <w:lang w:val="uk-UA" w:eastAsia="ru-RU"/>
                    </w:rPr>
                    <w:t>у т. ч. бюджет м. Києва:</w:t>
                  </w:r>
                </w:p>
                <w:p w:rsidR="005677FC" w:rsidRPr="00331D5B" w:rsidRDefault="005677FC" w:rsidP="005677FC">
                  <w:pPr>
                    <w:spacing w:after="0" w:line="240" w:lineRule="auto"/>
                    <w:rPr>
                      <w:rFonts w:ascii="Times New Roman" w:eastAsia="Calibri" w:hAnsi="Times New Roman" w:cs="Times New Roman"/>
                      <w:sz w:val="12"/>
                      <w:szCs w:val="12"/>
                      <w:lang w:val="uk-UA" w:eastAsia="ru-RU"/>
                    </w:rPr>
                  </w:pPr>
                  <w:r w:rsidRPr="00331D5B">
                    <w:rPr>
                      <w:rFonts w:ascii="Times New Roman" w:eastAsia="Calibri" w:hAnsi="Times New Roman" w:cs="Times New Roman"/>
                      <w:sz w:val="12"/>
                      <w:szCs w:val="12"/>
                      <w:lang w:val="uk-UA" w:eastAsia="ru-RU"/>
                    </w:rPr>
                    <w:t>2021 - 20619,00</w:t>
                  </w:r>
                  <w:r>
                    <w:rPr>
                      <w:rFonts w:ascii="Times New Roman" w:eastAsia="Calibri" w:hAnsi="Times New Roman" w:cs="Times New Roman"/>
                      <w:sz w:val="12"/>
                      <w:szCs w:val="12"/>
                      <w:lang w:val="uk-UA" w:eastAsia="ru-RU"/>
                    </w:rPr>
                    <w:t xml:space="preserve"> 2023 </w:t>
                  </w:r>
                  <w:r w:rsidR="000A4A29">
                    <w:rPr>
                      <w:rFonts w:ascii="Times New Roman" w:eastAsia="Calibri" w:hAnsi="Times New Roman" w:cs="Times New Roman"/>
                      <w:sz w:val="12"/>
                      <w:szCs w:val="12"/>
                      <w:lang w:val="uk-UA" w:eastAsia="ru-RU"/>
                    </w:rPr>
                    <w:t>–</w:t>
                  </w:r>
                  <w:r>
                    <w:rPr>
                      <w:rFonts w:ascii="Times New Roman" w:eastAsia="Calibri" w:hAnsi="Times New Roman" w:cs="Times New Roman"/>
                      <w:sz w:val="12"/>
                      <w:szCs w:val="12"/>
                      <w:lang w:val="uk-UA" w:eastAsia="ru-RU"/>
                    </w:rPr>
                    <w:t xml:space="preserve"> </w:t>
                  </w:r>
                  <w:r w:rsidR="000A4A29" w:rsidRPr="00E96BCD">
                    <w:rPr>
                      <w:rFonts w:ascii="Times New Roman" w:eastAsia="Calibri" w:hAnsi="Times New Roman" w:cs="Times New Roman"/>
                      <w:sz w:val="12"/>
                      <w:szCs w:val="12"/>
                      <w:lang w:val="uk-UA" w:eastAsia="ru-RU"/>
                    </w:rPr>
                    <w:t>26076,50</w:t>
                  </w:r>
                </w:p>
                <w:p w:rsidR="005677FC" w:rsidRPr="00331D5B" w:rsidRDefault="005677FC" w:rsidP="005677FC">
                  <w:pPr>
                    <w:spacing w:after="0" w:line="240" w:lineRule="auto"/>
                    <w:rPr>
                      <w:rFonts w:ascii="Times New Roman" w:eastAsia="Calibri" w:hAnsi="Times New Roman" w:cs="Times New Roman"/>
                      <w:sz w:val="12"/>
                      <w:szCs w:val="12"/>
                      <w:lang w:val="uk-UA" w:eastAsia="ru-RU"/>
                    </w:rPr>
                  </w:pPr>
                  <w:r w:rsidRPr="00331D5B">
                    <w:rPr>
                      <w:rFonts w:ascii="Times New Roman" w:eastAsia="Calibri" w:hAnsi="Times New Roman" w:cs="Times New Roman"/>
                      <w:sz w:val="12"/>
                      <w:szCs w:val="12"/>
                      <w:lang w:val="uk-UA" w:eastAsia="ru-RU"/>
                    </w:rPr>
                    <w:t>2024 - 29917,14</w:t>
                  </w:r>
                </w:p>
                <w:p w:rsidR="005677FC" w:rsidRPr="00331D5B" w:rsidRDefault="005677FC" w:rsidP="005677FC">
                  <w:pPr>
                    <w:spacing w:after="0" w:line="240" w:lineRule="auto"/>
                    <w:rPr>
                      <w:rFonts w:ascii="Times New Roman" w:eastAsia="Calibri" w:hAnsi="Times New Roman" w:cs="Times New Roman"/>
                      <w:sz w:val="12"/>
                      <w:szCs w:val="12"/>
                      <w:lang w:val="uk-UA" w:eastAsia="ru-RU"/>
                    </w:rPr>
                  </w:pPr>
                  <w:r w:rsidRPr="00331D5B">
                    <w:rPr>
                      <w:rFonts w:ascii="Times New Roman" w:eastAsia="Calibri" w:hAnsi="Times New Roman" w:cs="Times New Roman"/>
                      <w:sz w:val="12"/>
                      <w:szCs w:val="12"/>
                      <w:lang w:val="uk-UA" w:eastAsia="ru-RU"/>
                    </w:rPr>
                    <w:t>2025 - 32318,00</w:t>
                  </w:r>
                </w:p>
                <w:p w:rsidR="005677FC" w:rsidRPr="00331D5B" w:rsidRDefault="005677FC" w:rsidP="005677FC">
                  <w:pPr>
                    <w:spacing w:after="0" w:line="240" w:lineRule="auto"/>
                    <w:rPr>
                      <w:rFonts w:ascii="Times New Roman" w:eastAsia="Calibri" w:hAnsi="Times New Roman" w:cs="Times New Roman"/>
                      <w:sz w:val="12"/>
                      <w:szCs w:val="12"/>
                      <w:lang w:val="uk-UA" w:eastAsia="ru-RU"/>
                    </w:rPr>
                  </w:pPr>
                  <w:r w:rsidRPr="00331D5B">
                    <w:rPr>
                      <w:rFonts w:ascii="Times New Roman" w:eastAsia="Calibri" w:hAnsi="Times New Roman" w:cs="Times New Roman"/>
                      <w:sz w:val="12"/>
                      <w:szCs w:val="12"/>
                      <w:lang w:val="uk-UA" w:eastAsia="ru-RU"/>
                    </w:rPr>
                    <w:t>у т. ч. інші кошти:</w:t>
                  </w:r>
                </w:p>
                <w:p w:rsidR="005677FC" w:rsidRPr="00331D5B" w:rsidRDefault="005677FC" w:rsidP="005677FC">
                  <w:pPr>
                    <w:spacing w:after="0" w:line="240" w:lineRule="auto"/>
                    <w:rPr>
                      <w:rFonts w:ascii="Times New Roman" w:eastAsia="Calibri" w:hAnsi="Times New Roman" w:cs="Times New Roman"/>
                      <w:sz w:val="12"/>
                      <w:szCs w:val="12"/>
                      <w:lang w:val="uk-UA" w:eastAsia="ru-RU"/>
                    </w:rPr>
                  </w:pPr>
                  <w:r w:rsidRPr="00331D5B">
                    <w:rPr>
                      <w:rFonts w:ascii="Times New Roman" w:eastAsia="Calibri" w:hAnsi="Times New Roman" w:cs="Times New Roman"/>
                      <w:sz w:val="12"/>
                      <w:szCs w:val="12"/>
                      <w:lang w:val="uk-UA" w:eastAsia="ru-RU"/>
                    </w:rPr>
                    <w:t>2021 - 14177,45</w:t>
                  </w:r>
                </w:p>
                <w:p w:rsidR="005677FC" w:rsidRPr="00331D5B" w:rsidRDefault="005677FC" w:rsidP="005677FC">
                  <w:pPr>
                    <w:spacing w:after="0" w:line="240" w:lineRule="auto"/>
                    <w:rPr>
                      <w:rFonts w:ascii="Times New Roman" w:eastAsia="Calibri" w:hAnsi="Times New Roman" w:cs="Times New Roman"/>
                      <w:sz w:val="12"/>
                      <w:szCs w:val="12"/>
                      <w:lang w:val="uk-UA" w:eastAsia="ru-RU"/>
                    </w:rPr>
                  </w:pPr>
                  <w:r w:rsidRPr="00331D5B">
                    <w:rPr>
                      <w:rFonts w:ascii="Times New Roman" w:eastAsia="Calibri" w:hAnsi="Times New Roman" w:cs="Times New Roman"/>
                      <w:sz w:val="12"/>
                      <w:szCs w:val="12"/>
                      <w:lang w:val="uk-UA" w:eastAsia="ru-RU"/>
                    </w:rPr>
                    <w:t>2022 - 112000,00</w:t>
                  </w:r>
                </w:p>
                <w:p w:rsidR="005677FC" w:rsidRPr="00331D5B" w:rsidRDefault="005677FC" w:rsidP="005677FC">
                  <w:pPr>
                    <w:spacing w:after="0" w:line="240" w:lineRule="auto"/>
                    <w:rPr>
                      <w:rFonts w:ascii="Times New Roman" w:eastAsia="Calibri" w:hAnsi="Times New Roman" w:cs="Times New Roman"/>
                      <w:sz w:val="12"/>
                      <w:szCs w:val="12"/>
                      <w:lang w:val="uk-UA" w:eastAsia="ru-RU"/>
                    </w:rPr>
                  </w:pPr>
                  <w:r w:rsidRPr="00331D5B">
                    <w:rPr>
                      <w:rFonts w:ascii="Times New Roman" w:eastAsia="Calibri" w:hAnsi="Times New Roman" w:cs="Times New Roman"/>
                      <w:sz w:val="12"/>
                      <w:szCs w:val="12"/>
                      <w:lang w:val="uk-UA" w:eastAsia="ru-RU"/>
                    </w:rPr>
                    <w:t xml:space="preserve">2023 </w:t>
                  </w:r>
                  <w:r w:rsidR="00E96BCD">
                    <w:rPr>
                      <w:rFonts w:ascii="Times New Roman" w:eastAsia="Calibri" w:hAnsi="Times New Roman" w:cs="Times New Roman"/>
                      <w:sz w:val="12"/>
                      <w:szCs w:val="12"/>
                      <w:lang w:val="uk-UA" w:eastAsia="ru-RU"/>
                    </w:rPr>
                    <w:t>–</w:t>
                  </w:r>
                  <w:r w:rsidRPr="00331D5B">
                    <w:rPr>
                      <w:rFonts w:ascii="Times New Roman" w:eastAsia="Calibri" w:hAnsi="Times New Roman" w:cs="Times New Roman"/>
                      <w:sz w:val="12"/>
                      <w:szCs w:val="12"/>
                      <w:lang w:val="uk-UA" w:eastAsia="ru-RU"/>
                    </w:rPr>
                    <w:t xml:space="preserve"> </w:t>
                  </w:r>
                  <w:r w:rsidR="00E96BCD">
                    <w:rPr>
                      <w:rFonts w:ascii="Times New Roman" w:eastAsia="Calibri" w:hAnsi="Times New Roman" w:cs="Times New Roman"/>
                      <w:sz w:val="12"/>
                      <w:szCs w:val="12"/>
                      <w:lang w:val="uk-UA" w:eastAsia="ru-RU"/>
                    </w:rPr>
                    <w:t>45492,70</w:t>
                  </w:r>
                </w:p>
                <w:p w:rsidR="005677FC" w:rsidRPr="00331D5B" w:rsidRDefault="005677FC" w:rsidP="005677FC">
                  <w:pPr>
                    <w:spacing w:after="0" w:line="240" w:lineRule="auto"/>
                    <w:rPr>
                      <w:rFonts w:ascii="Times New Roman" w:eastAsia="Calibri" w:hAnsi="Times New Roman" w:cs="Times New Roman"/>
                      <w:sz w:val="12"/>
                      <w:szCs w:val="12"/>
                      <w:lang w:val="uk-UA" w:eastAsia="ru-RU"/>
                    </w:rPr>
                  </w:pPr>
                  <w:r w:rsidRPr="00331D5B">
                    <w:rPr>
                      <w:rFonts w:ascii="Times New Roman" w:eastAsia="Calibri" w:hAnsi="Times New Roman" w:cs="Times New Roman"/>
                      <w:sz w:val="12"/>
                      <w:szCs w:val="12"/>
                      <w:lang w:val="uk-UA" w:eastAsia="ru-RU"/>
                    </w:rPr>
                    <w:t>2024 - 234074,50</w:t>
                  </w:r>
                </w:p>
                <w:p w:rsidR="005677FC" w:rsidRPr="00331D5B" w:rsidRDefault="005677FC" w:rsidP="005677FC">
                  <w:pPr>
                    <w:spacing w:after="0" w:line="240" w:lineRule="auto"/>
                    <w:rPr>
                      <w:rFonts w:ascii="Times New Roman" w:eastAsia="Calibri" w:hAnsi="Times New Roman" w:cs="Times New Roman"/>
                      <w:sz w:val="12"/>
                      <w:szCs w:val="12"/>
                      <w:lang w:val="uk-UA" w:eastAsia="ru-RU"/>
                    </w:rPr>
                  </w:pPr>
                  <w:r w:rsidRPr="00331D5B">
                    <w:rPr>
                      <w:rFonts w:ascii="Times New Roman" w:eastAsia="Calibri" w:hAnsi="Times New Roman" w:cs="Times New Roman"/>
                      <w:sz w:val="12"/>
                      <w:szCs w:val="12"/>
                      <w:lang w:val="uk-UA" w:eastAsia="ru-RU"/>
                    </w:rPr>
                    <w:t>2025 - 75700,00</w:t>
                  </w:r>
                </w:p>
              </w:tc>
              <w:tc>
                <w:tcPr>
                  <w:tcW w:w="542" w:type="pct"/>
                  <w:vAlign w:val="center"/>
                </w:tcPr>
                <w:p w:rsidR="005677FC" w:rsidRPr="00331D5B" w:rsidRDefault="005677FC" w:rsidP="005677FC">
                  <w:pPr>
                    <w:spacing w:after="0" w:line="240" w:lineRule="auto"/>
                    <w:rPr>
                      <w:rFonts w:ascii="Times New Roman" w:hAnsi="Times New Roman" w:cs="Times New Roman"/>
                      <w:sz w:val="12"/>
                      <w:szCs w:val="12"/>
                      <w:lang w:val="uk-UA"/>
                    </w:rPr>
                  </w:pPr>
                  <w:r w:rsidRPr="00331D5B">
                    <w:rPr>
                      <w:rFonts w:ascii="Times New Roman" w:hAnsi="Times New Roman" w:cs="Times New Roman"/>
                      <w:b/>
                      <w:color w:val="000000"/>
                      <w:sz w:val="12"/>
                      <w:szCs w:val="12"/>
                      <w:lang w:val="uk-UA"/>
                    </w:rPr>
                    <w:t>витрат</w:t>
                  </w:r>
                  <w:r w:rsidRPr="00331D5B">
                    <w:rPr>
                      <w:rFonts w:ascii="Times New Roman" w:hAnsi="Times New Roman" w:cs="Times New Roman"/>
                      <w:color w:val="000000"/>
                      <w:sz w:val="12"/>
                      <w:szCs w:val="12"/>
                      <w:lang w:val="uk-UA"/>
                    </w:rPr>
                    <w:t>: обсяг фінансування, тис. грн</w:t>
                  </w:r>
                </w:p>
              </w:tc>
              <w:tc>
                <w:tcPr>
                  <w:tcW w:w="399" w:type="pct"/>
                  <w:vAlign w:val="center"/>
                </w:tcPr>
                <w:p w:rsidR="005677FC" w:rsidRPr="00331D5B" w:rsidRDefault="005677FC" w:rsidP="005677FC">
                  <w:pPr>
                    <w:pStyle w:val="a7"/>
                    <w:jc w:val="center"/>
                    <w:rPr>
                      <w:color w:val="000000"/>
                      <w:sz w:val="12"/>
                      <w:szCs w:val="12"/>
                      <w:lang w:val="uk-UA"/>
                    </w:rPr>
                  </w:pPr>
                  <w:r w:rsidRPr="00331D5B">
                    <w:rPr>
                      <w:color w:val="000000"/>
                      <w:sz w:val="12"/>
                      <w:szCs w:val="12"/>
                      <w:lang w:val="uk-UA"/>
                    </w:rPr>
                    <w:t>34796,45</w:t>
                  </w:r>
                </w:p>
              </w:tc>
              <w:tc>
                <w:tcPr>
                  <w:tcW w:w="398" w:type="pct"/>
                  <w:shd w:val="clear" w:color="auto" w:fill="auto"/>
                  <w:tcMar>
                    <w:top w:w="28" w:type="dxa"/>
                    <w:left w:w="57" w:type="dxa"/>
                    <w:bottom w:w="28" w:type="dxa"/>
                    <w:right w:w="57" w:type="dxa"/>
                  </w:tcMar>
                  <w:vAlign w:val="center"/>
                </w:tcPr>
                <w:p w:rsidR="005677FC" w:rsidRPr="00331D5B" w:rsidRDefault="005677FC" w:rsidP="005677FC">
                  <w:pPr>
                    <w:pStyle w:val="a7"/>
                    <w:ind w:left="-58" w:right="-57"/>
                    <w:jc w:val="center"/>
                    <w:rPr>
                      <w:color w:val="000000"/>
                      <w:sz w:val="12"/>
                      <w:szCs w:val="12"/>
                      <w:lang w:val="uk-UA"/>
                    </w:rPr>
                  </w:pPr>
                  <w:r w:rsidRPr="00331D5B">
                    <w:rPr>
                      <w:color w:val="000000"/>
                      <w:sz w:val="12"/>
                      <w:szCs w:val="12"/>
                      <w:lang w:val="uk-UA"/>
                    </w:rPr>
                    <w:t>112000,00</w:t>
                  </w:r>
                </w:p>
              </w:tc>
              <w:tc>
                <w:tcPr>
                  <w:tcW w:w="399" w:type="pct"/>
                  <w:shd w:val="clear" w:color="auto" w:fill="auto"/>
                  <w:tcMar>
                    <w:top w:w="28" w:type="dxa"/>
                    <w:left w:w="57" w:type="dxa"/>
                    <w:bottom w:w="28" w:type="dxa"/>
                    <w:right w:w="57" w:type="dxa"/>
                  </w:tcMar>
                  <w:vAlign w:val="center"/>
                </w:tcPr>
                <w:p w:rsidR="005677FC" w:rsidRPr="00331D5B" w:rsidRDefault="000A4A29" w:rsidP="005677FC">
                  <w:pPr>
                    <w:pStyle w:val="a7"/>
                    <w:jc w:val="center"/>
                    <w:rPr>
                      <w:color w:val="000000"/>
                      <w:sz w:val="12"/>
                      <w:szCs w:val="12"/>
                      <w:lang w:val="uk-UA"/>
                    </w:rPr>
                  </w:pPr>
                  <w:r>
                    <w:rPr>
                      <w:color w:val="000000"/>
                      <w:sz w:val="12"/>
                      <w:szCs w:val="12"/>
                      <w:lang w:val="uk-UA"/>
                    </w:rPr>
                    <w:t>71569,20</w:t>
                  </w:r>
                </w:p>
              </w:tc>
              <w:tc>
                <w:tcPr>
                  <w:tcW w:w="399" w:type="pct"/>
                  <w:shd w:val="clear" w:color="auto" w:fill="auto"/>
                  <w:tcMar>
                    <w:top w:w="28" w:type="dxa"/>
                    <w:left w:w="57" w:type="dxa"/>
                    <w:bottom w:w="28" w:type="dxa"/>
                    <w:right w:w="57" w:type="dxa"/>
                  </w:tcMar>
                  <w:vAlign w:val="center"/>
                </w:tcPr>
                <w:p w:rsidR="005677FC" w:rsidRPr="00331D5B" w:rsidRDefault="005677FC" w:rsidP="005677FC">
                  <w:pPr>
                    <w:pStyle w:val="a7"/>
                    <w:ind w:left="-58" w:right="-81"/>
                    <w:jc w:val="center"/>
                    <w:rPr>
                      <w:color w:val="000000"/>
                      <w:sz w:val="12"/>
                      <w:szCs w:val="12"/>
                      <w:lang w:val="uk-UA"/>
                    </w:rPr>
                  </w:pPr>
                  <w:r w:rsidRPr="00331D5B">
                    <w:rPr>
                      <w:color w:val="000000"/>
                      <w:sz w:val="12"/>
                      <w:szCs w:val="12"/>
                      <w:lang w:val="uk-UA"/>
                    </w:rPr>
                    <w:t>2639</w:t>
                  </w:r>
                  <w:r>
                    <w:rPr>
                      <w:color w:val="000000"/>
                      <w:sz w:val="12"/>
                      <w:szCs w:val="12"/>
                      <w:lang w:val="uk-UA"/>
                    </w:rPr>
                    <w:t>9</w:t>
                  </w:r>
                  <w:r w:rsidRPr="00331D5B">
                    <w:rPr>
                      <w:color w:val="000000"/>
                      <w:sz w:val="12"/>
                      <w:szCs w:val="12"/>
                      <w:lang w:val="uk-UA"/>
                    </w:rPr>
                    <w:t>1,64</w:t>
                  </w:r>
                </w:p>
              </w:tc>
              <w:tc>
                <w:tcPr>
                  <w:tcW w:w="397" w:type="pct"/>
                  <w:shd w:val="clear" w:color="auto" w:fill="auto"/>
                  <w:tcMar>
                    <w:top w:w="28" w:type="dxa"/>
                    <w:left w:w="57" w:type="dxa"/>
                    <w:bottom w:w="28" w:type="dxa"/>
                    <w:right w:w="57" w:type="dxa"/>
                  </w:tcMar>
                  <w:vAlign w:val="center"/>
                </w:tcPr>
                <w:p w:rsidR="005677FC" w:rsidRPr="00331D5B" w:rsidRDefault="005677FC" w:rsidP="005677FC">
                  <w:pPr>
                    <w:pStyle w:val="a7"/>
                    <w:ind w:right="-61"/>
                    <w:jc w:val="center"/>
                    <w:rPr>
                      <w:color w:val="000000"/>
                      <w:sz w:val="12"/>
                      <w:szCs w:val="12"/>
                      <w:lang w:val="uk-UA"/>
                    </w:rPr>
                  </w:pPr>
                  <w:r w:rsidRPr="00331D5B">
                    <w:rPr>
                      <w:color w:val="000000"/>
                      <w:sz w:val="12"/>
                      <w:szCs w:val="12"/>
                      <w:lang w:val="uk-UA"/>
                    </w:rPr>
                    <w:t>108</w:t>
                  </w:r>
                  <w:r>
                    <w:rPr>
                      <w:color w:val="000000"/>
                      <w:sz w:val="12"/>
                      <w:szCs w:val="12"/>
                      <w:lang w:val="uk-UA"/>
                    </w:rPr>
                    <w:t>0</w:t>
                  </w:r>
                  <w:r w:rsidRPr="00331D5B">
                    <w:rPr>
                      <w:color w:val="000000"/>
                      <w:sz w:val="12"/>
                      <w:szCs w:val="12"/>
                      <w:lang w:val="uk-UA"/>
                    </w:rPr>
                    <w:t>18,00</w:t>
                  </w:r>
                </w:p>
              </w:tc>
            </w:tr>
            <w:tr w:rsidR="005677FC" w:rsidRPr="00331D5B" w:rsidTr="005677FC">
              <w:trPr>
                <w:trHeight w:val="124"/>
              </w:trPr>
              <w:tc>
                <w:tcPr>
                  <w:tcW w:w="300" w:type="pct"/>
                  <w:vMerge/>
                  <w:vAlign w:val="center"/>
                </w:tcPr>
                <w:p w:rsidR="005677FC" w:rsidRPr="00331D5B" w:rsidRDefault="005677FC" w:rsidP="005677FC">
                  <w:pPr>
                    <w:spacing w:after="0" w:line="240" w:lineRule="auto"/>
                    <w:jc w:val="center"/>
                    <w:rPr>
                      <w:rFonts w:ascii="Times New Roman" w:eastAsia="Calibri" w:hAnsi="Times New Roman" w:cs="Times New Roman"/>
                      <w:sz w:val="12"/>
                      <w:szCs w:val="12"/>
                      <w:lang w:val="uk-UA" w:eastAsia="ru-RU"/>
                    </w:rPr>
                  </w:pPr>
                </w:p>
              </w:tc>
              <w:tc>
                <w:tcPr>
                  <w:tcW w:w="386" w:type="pct"/>
                  <w:vMerge/>
                  <w:vAlign w:val="center"/>
                </w:tcPr>
                <w:p w:rsidR="005677FC" w:rsidRPr="00331D5B" w:rsidRDefault="005677FC" w:rsidP="005677FC">
                  <w:pPr>
                    <w:spacing w:after="0" w:line="240" w:lineRule="auto"/>
                    <w:jc w:val="center"/>
                    <w:rPr>
                      <w:rFonts w:ascii="Times New Roman" w:eastAsia="Calibri" w:hAnsi="Times New Roman" w:cs="Times New Roman"/>
                      <w:sz w:val="12"/>
                      <w:szCs w:val="12"/>
                      <w:lang w:val="uk-UA" w:eastAsia="ru-RU"/>
                    </w:rPr>
                  </w:pPr>
                </w:p>
              </w:tc>
              <w:tc>
                <w:tcPr>
                  <w:tcW w:w="375" w:type="pct"/>
                  <w:vMerge/>
                  <w:shd w:val="clear" w:color="auto" w:fill="auto"/>
                  <w:tcMar>
                    <w:top w:w="28" w:type="dxa"/>
                    <w:left w:w="57" w:type="dxa"/>
                    <w:bottom w:w="28" w:type="dxa"/>
                    <w:right w:w="57" w:type="dxa"/>
                  </w:tcMar>
                </w:tcPr>
                <w:p w:rsidR="005677FC" w:rsidRPr="00331D5B" w:rsidRDefault="005677FC" w:rsidP="005677FC">
                  <w:pPr>
                    <w:spacing w:after="0" w:line="240" w:lineRule="auto"/>
                    <w:jc w:val="center"/>
                    <w:rPr>
                      <w:rFonts w:ascii="Times New Roman" w:eastAsia="Calibri" w:hAnsi="Times New Roman" w:cs="Times New Roman"/>
                      <w:sz w:val="12"/>
                      <w:szCs w:val="12"/>
                      <w:lang w:val="uk-UA" w:eastAsia="ru-RU"/>
                    </w:rPr>
                  </w:pPr>
                </w:p>
              </w:tc>
              <w:tc>
                <w:tcPr>
                  <w:tcW w:w="317" w:type="pct"/>
                  <w:vMerge/>
                  <w:shd w:val="clear" w:color="auto" w:fill="auto"/>
                  <w:tcMar>
                    <w:top w:w="28" w:type="dxa"/>
                    <w:left w:w="57" w:type="dxa"/>
                    <w:bottom w:w="28" w:type="dxa"/>
                    <w:right w:w="57" w:type="dxa"/>
                  </w:tcMar>
                </w:tcPr>
                <w:p w:rsidR="005677FC" w:rsidRPr="00331D5B" w:rsidRDefault="005677FC" w:rsidP="005677FC">
                  <w:pPr>
                    <w:spacing w:after="0" w:line="240" w:lineRule="auto"/>
                    <w:jc w:val="center"/>
                    <w:rPr>
                      <w:rFonts w:ascii="Times New Roman" w:eastAsia="Calibri" w:hAnsi="Times New Roman" w:cs="Times New Roman"/>
                      <w:sz w:val="12"/>
                      <w:szCs w:val="12"/>
                      <w:lang w:val="uk-UA" w:eastAsia="ru-RU"/>
                    </w:rPr>
                  </w:pPr>
                </w:p>
              </w:tc>
              <w:tc>
                <w:tcPr>
                  <w:tcW w:w="362" w:type="pct"/>
                  <w:vMerge/>
                  <w:shd w:val="clear" w:color="auto" w:fill="auto"/>
                  <w:tcMar>
                    <w:top w:w="28" w:type="dxa"/>
                    <w:left w:w="57" w:type="dxa"/>
                    <w:bottom w:w="28" w:type="dxa"/>
                    <w:right w:w="57" w:type="dxa"/>
                  </w:tcMar>
                </w:tcPr>
                <w:p w:rsidR="005677FC" w:rsidRPr="00331D5B" w:rsidRDefault="005677FC" w:rsidP="005677FC">
                  <w:pPr>
                    <w:spacing w:after="0"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5677FC" w:rsidRPr="00331D5B" w:rsidRDefault="005677FC" w:rsidP="005677FC">
                  <w:pPr>
                    <w:spacing w:after="0" w:line="240" w:lineRule="auto"/>
                    <w:jc w:val="center"/>
                    <w:rPr>
                      <w:rFonts w:ascii="Times New Roman" w:eastAsia="Calibri" w:hAnsi="Times New Roman" w:cs="Times New Roman"/>
                      <w:sz w:val="12"/>
                      <w:szCs w:val="12"/>
                      <w:lang w:val="uk-UA" w:eastAsia="ru-RU"/>
                    </w:rPr>
                  </w:pPr>
                </w:p>
              </w:tc>
              <w:tc>
                <w:tcPr>
                  <w:tcW w:w="453" w:type="pct"/>
                  <w:vMerge/>
                  <w:shd w:val="clear" w:color="auto" w:fill="auto"/>
                  <w:tcMar>
                    <w:top w:w="28" w:type="dxa"/>
                    <w:left w:w="57" w:type="dxa"/>
                    <w:bottom w:w="28" w:type="dxa"/>
                    <w:right w:w="57" w:type="dxa"/>
                  </w:tcMar>
                  <w:vAlign w:val="center"/>
                </w:tcPr>
                <w:p w:rsidR="005677FC" w:rsidRPr="00331D5B" w:rsidRDefault="005677FC" w:rsidP="005677FC">
                  <w:pPr>
                    <w:spacing w:after="0" w:line="240" w:lineRule="auto"/>
                    <w:jc w:val="center"/>
                    <w:rPr>
                      <w:rFonts w:ascii="Times New Roman" w:eastAsia="Calibri" w:hAnsi="Times New Roman" w:cs="Times New Roman"/>
                      <w:sz w:val="12"/>
                      <w:szCs w:val="12"/>
                      <w:lang w:val="uk-UA" w:eastAsia="ru-RU"/>
                    </w:rPr>
                  </w:pPr>
                </w:p>
              </w:tc>
              <w:tc>
                <w:tcPr>
                  <w:tcW w:w="542" w:type="pct"/>
                  <w:vAlign w:val="center"/>
                </w:tcPr>
                <w:p w:rsidR="005677FC" w:rsidRPr="00331D5B" w:rsidRDefault="005677FC" w:rsidP="005677FC">
                  <w:pPr>
                    <w:spacing w:after="0" w:line="240" w:lineRule="auto"/>
                    <w:rPr>
                      <w:rFonts w:ascii="Times New Roman" w:hAnsi="Times New Roman" w:cs="Times New Roman"/>
                      <w:sz w:val="12"/>
                      <w:szCs w:val="12"/>
                      <w:lang w:val="uk-UA"/>
                    </w:rPr>
                  </w:pPr>
                  <w:r w:rsidRPr="00331D5B">
                    <w:rPr>
                      <w:rFonts w:ascii="Times New Roman" w:hAnsi="Times New Roman" w:cs="Times New Roman"/>
                      <w:b/>
                      <w:color w:val="000000"/>
                      <w:sz w:val="12"/>
                      <w:szCs w:val="12"/>
                      <w:lang w:val="uk-UA"/>
                    </w:rPr>
                    <w:t>продукту:</w:t>
                  </w:r>
                  <w:r w:rsidRPr="00331D5B">
                    <w:rPr>
                      <w:rFonts w:ascii="Times New Roman" w:hAnsi="Times New Roman" w:cs="Times New Roman"/>
                      <w:color w:val="000000"/>
                      <w:sz w:val="12"/>
                      <w:szCs w:val="12"/>
                      <w:lang w:val="uk-UA"/>
                    </w:rPr>
                    <w:t xml:space="preserve"> протяжність будівництва систем водопостачання, км</w:t>
                  </w:r>
                </w:p>
              </w:tc>
              <w:tc>
                <w:tcPr>
                  <w:tcW w:w="399" w:type="pct"/>
                  <w:vAlign w:val="center"/>
                </w:tcPr>
                <w:p w:rsidR="005677FC" w:rsidRPr="00331D5B" w:rsidRDefault="005677FC" w:rsidP="005677FC">
                  <w:pPr>
                    <w:pStyle w:val="a7"/>
                    <w:jc w:val="center"/>
                    <w:rPr>
                      <w:color w:val="000000"/>
                      <w:sz w:val="12"/>
                      <w:szCs w:val="12"/>
                      <w:lang w:val="uk-UA"/>
                    </w:rPr>
                  </w:pPr>
                  <w:r>
                    <w:rPr>
                      <w:color w:val="000000"/>
                      <w:sz w:val="12"/>
                      <w:szCs w:val="12"/>
                      <w:lang w:val="uk-UA"/>
                    </w:rPr>
                    <w:t>0,9</w:t>
                  </w:r>
                  <w:r w:rsidRPr="00331D5B">
                    <w:rPr>
                      <w:color w:val="000000"/>
                      <w:sz w:val="12"/>
                      <w:szCs w:val="12"/>
                      <w:lang w:val="uk-UA"/>
                    </w:rPr>
                    <w:t>3</w:t>
                  </w:r>
                </w:p>
              </w:tc>
              <w:tc>
                <w:tcPr>
                  <w:tcW w:w="398" w:type="pct"/>
                  <w:shd w:val="clear" w:color="auto" w:fill="auto"/>
                  <w:tcMar>
                    <w:top w:w="28" w:type="dxa"/>
                    <w:left w:w="57" w:type="dxa"/>
                    <w:bottom w:w="28" w:type="dxa"/>
                    <w:right w:w="57" w:type="dxa"/>
                  </w:tcMar>
                  <w:vAlign w:val="center"/>
                </w:tcPr>
                <w:p w:rsidR="005677FC" w:rsidRPr="00331D5B" w:rsidRDefault="005677FC" w:rsidP="005677FC">
                  <w:pPr>
                    <w:pStyle w:val="a7"/>
                    <w:jc w:val="center"/>
                    <w:rPr>
                      <w:color w:val="000000"/>
                      <w:sz w:val="12"/>
                      <w:szCs w:val="12"/>
                      <w:lang w:val="uk-UA"/>
                    </w:rPr>
                  </w:pPr>
                  <w:r>
                    <w:rPr>
                      <w:color w:val="000000"/>
                      <w:sz w:val="12"/>
                      <w:szCs w:val="12"/>
                      <w:lang w:val="uk-UA"/>
                    </w:rPr>
                    <w:t>3,20</w:t>
                  </w:r>
                </w:p>
              </w:tc>
              <w:tc>
                <w:tcPr>
                  <w:tcW w:w="399" w:type="pct"/>
                  <w:shd w:val="clear" w:color="auto" w:fill="auto"/>
                  <w:tcMar>
                    <w:top w:w="28" w:type="dxa"/>
                    <w:left w:w="57" w:type="dxa"/>
                    <w:bottom w:w="28" w:type="dxa"/>
                    <w:right w:w="57" w:type="dxa"/>
                  </w:tcMar>
                  <w:vAlign w:val="center"/>
                </w:tcPr>
                <w:p w:rsidR="005677FC" w:rsidRPr="00331D5B" w:rsidRDefault="000A4A29" w:rsidP="005677FC">
                  <w:pPr>
                    <w:pStyle w:val="a7"/>
                    <w:jc w:val="center"/>
                    <w:rPr>
                      <w:color w:val="000000"/>
                      <w:sz w:val="12"/>
                      <w:szCs w:val="12"/>
                      <w:lang w:val="uk-UA"/>
                    </w:rPr>
                  </w:pPr>
                  <w:r>
                    <w:rPr>
                      <w:color w:val="000000"/>
                      <w:sz w:val="12"/>
                      <w:szCs w:val="12"/>
                      <w:lang w:val="uk-UA"/>
                    </w:rPr>
                    <w:t>1,9455</w:t>
                  </w:r>
                </w:p>
              </w:tc>
              <w:tc>
                <w:tcPr>
                  <w:tcW w:w="399" w:type="pct"/>
                  <w:shd w:val="clear" w:color="auto" w:fill="auto"/>
                  <w:tcMar>
                    <w:top w:w="28" w:type="dxa"/>
                    <w:left w:w="57" w:type="dxa"/>
                    <w:bottom w:w="28" w:type="dxa"/>
                    <w:right w:w="57" w:type="dxa"/>
                  </w:tcMar>
                  <w:vAlign w:val="center"/>
                </w:tcPr>
                <w:p w:rsidR="005677FC" w:rsidRPr="00331D5B" w:rsidRDefault="005677FC" w:rsidP="005677FC">
                  <w:pPr>
                    <w:pStyle w:val="a7"/>
                    <w:jc w:val="center"/>
                    <w:rPr>
                      <w:color w:val="000000"/>
                      <w:sz w:val="12"/>
                      <w:szCs w:val="12"/>
                      <w:lang w:val="uk-UA"/>
                    </w:rPr>
                  </w:pPr>
                  <w:r w:rsidRPr="00331D5B">
                    <w:rPr>
                      <w:color w:val="000000"/>
                      <w:sz w:val="12"/>
                      <w:szCs w:val="12"/>
                      <w:lang w:val="uk-UA"/>
                    </w:rPr>
                    <w:t>7,48</w:t>
                  </w:r>
                </w:p>
              </w:tc>
              <w:tc>
                <w:tcPr>
                  <w:tcW w:w="397" w:type="pct"/>
                  <w:shd w:val="clear" w:color="auto" w:fill="auto"/>
                  <w:tcMar>
                    <w:top w:w="28" w:type="dxa"/>
                    <w:left w:w="57" w:type="dxa"/>
                    <w:bottom w:w="28" w:type="dxa"/>
                    <w:right w:w="57" w:type="dxa"/>
                  </w:tcMar>
                  <w:vAlign w:val="center"/>
                </w:tcPr>
                <w:p w:rsidR="005677FC" w:rsidRPr="00331D5B" w:rsidRDefault="005677FC" w:rsidP="005677FC">
                  <w:pPr>
                    <w:pStyle w:val="a7"/>
                    <w:jc w:val="center"/>
                    <w:rPr>
                      <w:color w:val="000000"/>
                      <w:sz w:val="12"/>
                      <w:szCs w:val="12"/>
                      <w:lang w:val="uk-UA"/>
                    </w:rPr>
                  </w:pPr>
                  <w:r w:rsidRPr="00331D5B">
                    <w:rPr>
                      <w:color w:val="000000"/>
                      <w:sz w:val="12"/>
                      <w:szCs w:val="12"/>
                      <w:lang w:val="uk-UA"/>
                    </w:rPr>
                    <w:t>3,06</w:t>
                  </w:r>
                </w:p>
              </w:tc>
            </w:tr>
            <w:tr w:rsidR="005677FC" w:rsidRPr="002A06CC" w:rsidTr="005677FC">
              <w:trPr>
                <w:trHeight w:val="124"/>
              </w:trPr>
              <w:tc>
                <w:tcPr>
                  <w:tcW w:w="300" w:type="pct"/>
                  <w:vMerge/>
                  <w:vAlign w:val="center"/>
                </w:tcPr>
                <w:p w:rsidR="005677FC" w:rsidRPr="00331D5B" w:rsidRDefault="005677FC" w:rsidP="005677FC">
                  <w:pPr>
                    <w:spacing w:after="0" w:line="240" w:lineRule="auto"/>
                    <w:jc w:val="center"/>
                    <w:rPr>
                      <w:rFonts w:ascii="Times New Roman" w:eastAsia="Calibri" w:hAnsi="Times New Roman" w:cs="Times New Roman"/>
                      <w:sz w:val="12"/>
                      <w:szCs w:val="12"/>
                      <w:lang w:val="uk-UA" w:eastAsia="ru-RU"/>
                    </w:rPr>
                  </w:pPr>
                </w:p>
              </w:tc>
              <w:tc>
                <w:tcPr>
                  <w:tcW w:w="386" w:type="pct"/>
                  <w:vMerge/>
                  <w:vAlign w:val="center"/>
                </w:tcPr>
                <w:p w:rsidR="005677FC" w:rsidRPr="00331D5B" w:rsidRDefault="005677FC" w:rsidP="005677FC">
                  <w:pPr>
                    <w:spacing w:after="0" w:line="240" w:lineRule="auto"/>
                    <w:jc w:val="center"/>
                    <w:rPr>
                      <w:rFonts w:ascii="Times New Roman" w:eastAsia="Calibri" w:hAnsi="Times New Roman" w:cs="Times New Roman"/>
                      <w:sz w:val="12"/>
                      <w:szCs w:val="12"/>
                      <w:lang w:val="uk-UA" w:eastAsia="ru-RU"/>
                    </w:rPr>
                  </w:pPr>
                </w:p>
              </w:tc>
              <w:tc>
                <w:tcPr>
                  <w:tcW w:w="375" w:type="pct"/>
                  <w:vMerge/>
                  <w:shd w:val="clear" w:color="auto" w:fill="auto"/>
                  <w:tcMar>
                    <w:top w:w="28" w:type="dxa"/>
                    <w:left w:w="57" w:type="dxa"/>
                    <w:bottom w:w="28" w:type="dxa"/>
                    <w:right w:w="57" w:type="dxa"/>
                  </w:tcMar>
                </w:tcPr>
                <w:p w:rsidR="005677FC" w:rsidRPr="00331D5B" w:rsidRDefault="005677FC" w:rsidP="005677FC">
                  <w:pPr>
                    <w:spacing w:after="0" w:line="240" w:lineRule="auto"/>
                    <w:jc w:val="center"/>
                    <w:rPr>
                      <w:rFonts w:ascii="Times New Roman" w:eastAsia="Calibri" w:hAnsi="Times New Roman" w:cs="Times New Roman"/>
                      <w:sz w:val="12"/>
                      <w:szCs w:val="12"/>
                      <w:lang w:val="uk-UA" w:eastAsia="ru-RU"/>
                    </w:rPr>
                  </w:pPr>
                </w:p>
              </w:tc>
              <w:tc>
                <w:tcPr>
                  <w:tcW w:w="317" w:type="pct"/>
                  <w:vMerge/>
                  <w:shd w:val="clear" w:color="auto" w:fill="auto"/>
                  <w:tcMar>
                    <w:top w:w="28" w:type="dxa"/>
                    <w:left w:w="57" w:type="dxa"/>
                    <w:bottom w:w="28" w:type="dxa"/>
                    <w:right w:w="57" w:type="dxa"/>
                  </w:tcMar>
                </w:tcPr>
                <w:p w:rsidR="005677FC" w:rsidRPr="00331D5B" w:rsidRDefault="005677FC" w:rsidP="005677FC">
                  <w:pPr>
                    <w:spacing w:after="0" w:line="240" w:lineRule="auto"/>
                    <w:jc w:val="center"/>
                    <w:rPr>
                      <w:rFonts w:ascii="Times New Roman" w:eastAsia="Calibri" w:hAnsi="Times New Roman" w:cs="Times New Roman"/>
                      <w:sz w:val="12"/>
                      <w:szCs w:val="12"/>
                      <w:lang w:val="uk-UA" w:eastAsia="ru-RU"/>
                    </w:rPr>
                  </w:pPr>
                </w:p>
              </w:tc>
              <w:tc>
                <w:tcPr>
                  <w:tcW w:w="362" w:type="pct"/>
                  <w:vMerge/>
                  <w:shd w:val="clear" w:color="auto" w:fill="auto"/>
                  <w:tcMar>
                    <w:top w:w="28" w:type="dxa"/>
                    <w:left w:w="57" w:type="dxa"/>
                    <w:bottom w:w="28" w:type="dxa"/>
                    <w:right w:w="57" w:type="dxa"/>
                  </w:tcMar>
                </w:tcPr>
                <w:p w:rsidR="005677FC" w:rsidRPr="00331D5B" w:rsidRDefault="005677FC" w:rsidP="005677FC">
                  <w:pPr>
                    <w:spacing w:after="0"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5677FC" w:rsidRPr="00331D5B" w:rsidRDefault="005677FC" w:rsidP="005677FC">
                  <w:pPr>
                    <w:spacing w:after="0" w:line="240" w:lineRule="auto"/>
                    <w:jc w:val="center"/>
                    <w:rPr>
                      <w:rFonts w:ascii="Times New Roman" w:eastAsia="Calibri" w:hAnsi="Times New Roman" w:cs="Times New Roman"/>
                      <w:sz w:val="12"/>
                      <w:szCs w:val="12"/>
                      <w:lang w:val="uk-UA" w:eastAsia="ru-RU"/>
                    </w:rPr>
                  </w:pPr>
                </w:p>
              </w:tc>
              <w:tc>
                <w:tcPr>
                  <w:tcW w:w="453" w:type="pct"/>
                  <w:vMerge/>
                  <w:shd w:val="clear" w:color="auto" w:fill="auto"/>
                  <w:tcMar>
                    <w:top w:w="28" w:type="dxa"/>
                    <w:left w:w="57" w:type="dxa"/>
                    <w:bottom w:w="28" w:type="dxa"/>
                    <w:right w:w="57" w:type="dxa"/>
                  </w:tcMar>
                  <w:vAlign w:val="center"/>
                </w:tcPr>
                <w:p w:rsidR="005677FC" w:rsidRPr="00331D5B" w:rsidRDefault="005677FC" w:rsidP="005677FC">
                  <w:pPr>
                    <w:spacing w:after="0" w:line="240" w:lineRule="auto"/>
                    <w:jc w:val="center"/>
                    <w:rPr>
                      <w:rFonts w:ascii="Times New Roman" w:eastAsia="Calibri" w:hAnsi="Times New Roman" w:cs="Times New Roman"/>
                      <w:sz w:val="12"/>
                      <w:szCs w:val="12"/>
                      <w:lang w:val="uk-UA" w:eastAsia="ru-RU"/>
                    </w:rPr>
                  </w:pPr>
                </w:p>
              </w:tc>
              <w:tc>
                <w:tcPr>
                  <w:tcW w:w="542" w:type="pct"/>
                  <w:vAlign w:val="center"/>
                </w:tcPr>
                <w:p w:rsidR="005677FC" w:rsidRPr="00331D5B" w:rsidRDefault="005677FC" w:rsidP="005677FC">
                  <w:pPr>
                    <w:spacing w:after="0" w:line="240" w:lineRule="auto"/>
                    <w:rPr>
                      <w:rFonts w:ascii="Times New Roman" w:hAnsi="Times New Roman" w:cs="Times New Roman"/>
                      <w:sz w:val="12"/>
                      <w:szCs w:val="12"/>
                      <w:lang w:val="uk-UA"/>
                    </w:rPr>
                  </w:pPr>
                  <w:r w:rsidRPr="00331D5B">
                    <w:rPr>
                      <w:rFonts w:ascii="Times New Roman" w:hAnsi="Times New Roman" w:cs="Times New Roman"/>
                      <w:b/>
                      <w:color w:val="000000"/>
                      <w:sz w:val="12"/>
                      <w:szCs w:val="12"/>
                      <w:lang w:val="uk-UA"/>
                    </w:rPr>
                    <w:t>ефективності:</w:t>
                  </w:r>
                  <w:r w:rsidRPr="00331D5B">
                    <w:rPr>
                      <w:rFonts w:ascii="Times New Roman" w:hAnsi="Times New Roman" w:cs="Times New Roman"/>
                      <w:color w:val="000000"/>
                      <w:sz w:val="12"/>
                      <w:szCs w:val="12"/>
                      <w:lang w:val="uk-UA"/>
                    </w:rPr>
                    <w:t xml:space="preserve"> середня вартість, 1 км, тис. грн</w:t>
                  </w:r>
                </w:p>
              </w:tc>
              <w:tc>
                <w:tcPr>
                  <w:tcW w:w="399" w:type="pct"/>
                  <w:vAlign w:val="center"/>
                </w:tcPr>
                <w:p w:rsidR="005677FC" w:rsidRPr="00331D5B" w:rsidRDefault="005677FC" w:rsidP="005677FC">
                  <w:pPr>
                    <w:pStyle w:val="a7"/>
                    <w:jc w:val="center"/>
                    <w:rPr>
                      <w:color w:val="000000"/>
                      <w:sz w:val="12"/>
                      <w:szCs w:val="12"/>
                      <w:lang w:val="uk-UA"/>
                    </w:rPr>
                  </w:pPr>
                  <w:r w:rsidRPr="00331D5B">
                    <w:rPr>
                      <w:color w:val="000000"/>
                      <w:sz w:val="12"/>
                      <w:szCs w:val="12"/>
                      <w:lang w:val="uk-UA"/>
                    </w:rPr>
                    <w:t>35</w:t>
                  </w:r>
                  <w:r>
                    <w:rPr>
                      <w:color w:val="000000"/>
                      <w:sz w:val="12"/>
                      <w:szCs w:val="12"/>
                      <w:lang w:val="uk-UA"/>
                    </w:rPr>
                    <w:t>2</w:t>
                  </w:r>
                  <w:r w:rsidRPr="00331D5B">
                    <w:rPr>
                      <w:color w:val="000000"/>
                      <w:sz w:val="12"/>
                      <w:szCs w:val="12"/>
                      <w:lang w:val="uk-UA"/>
                    </w:rPr>
                    <w:t>65,00</w:t>
                  </w:r>
                </w:p>
              </w:tc>
              <w:tc>
                <w:tcPr>
                  <w:tcW w:w="398" w:type="pct"/>
                  <w:shd w:val="clear" w:color="auto" w:fill="auto"/>
                  <w:tcMar>
                    <w:top w:w="28" w:type="dxa"/>
                    <w:left w:w="57" w:type="dxa"/>
                    <w:bottom w:w="28" w:type="dxa"/>
                    <w:right w:w="57" w:type="dxa"/>
                  </w:tcMar>
                  <w:vAlign w:val="center"/>
                </w:tcPr>
                <w:p w:rsidR="005677FC" w:rsidRPr="00331D5B" w:rsidRDefault="005677FC" w:rsidP="005677FC">
                  <w:pPr>
                    <w:pStyle w:val="a7"/>
                    <w:jc w:val="center"/>
                    <w:rPr>
                      <w:color w:val="000000"/>
                      <w:sz w:val="12"/>
                      <w:szCs w:val="12"/>
                      <w:lang w:val="uk-UA"/>
                    </w:rPr>
                  </w:pPr>
                  <w:r w:rsidRPr="00331D5B">
                    <w:rPr>
                      <w:color w:val="000000"/>
                      <w:sz w:val="12"/>
                      <w:szCs w:val="12"/>
                      <w:lang w:val="uk-UA"/>
                    </w:rPr>
                    <w:t>35000,00</w:t>
                  </w:r>
                </w:p>
              </w:tc>
              <w:tc>
                <w:tcPr>
                  <w:tcW w:w="399" w:type="pct"/>
                  <w:shd w:val="clear" w:color="auto" w:fill="auto"/>
                  <w:tcMar>
                    <w:top w:w="28" w:type="dxa"/>
                    <w:left w:w="57" w:type="dxa"/>
                    <w:bottom w:w="28" w:type="dxa"/>
                    <w:right w:w="57" w:type="dxa"/>
                  </w:tcMar>
                  <w:vAlign w:val="center"/>
                </w:tcPr>
                <w:p w:rsidR="005677FC" w:rsidRPr="00331D5B" w:rsidRDefault="000A4A29" w:rsidP="000A4A29">
                  <w:pPr>
                    <w:pStyle w:val="a7"/>
                    <w:jc w:val="center"/>
                    <w:rPr>
                      <w:color w:val="000000"/>
                      <w:sz w:val="12"/>
                      <w:szCs w:val="12"/>
                      <w:lang w:val="uk-UA"/>
                    </w:rPr>
                  </w:pPr>
                  <w:r>
                    <w:rPr>
                      <w:color w:val="000000"/>
                      <w:sz w:val="12"/>
                      <w:szCs w:val="12"/>
                      <w:lang w:val="uk-UA"/>
                    </w:rPr>
                    <w:t>36787,047</w:t>
                  </w:r>
                </w:p>
              </w:tc>
              <w:tc>
                <w:tcPr>
                  <w:tcW w:w="399" w:type="pct"/>
                  <w:shd w:val="clear" w:color="auto" w:fill="auto"/>
                  <w:tcMar>
                    <w:top w:w="28" w:type="dxa"/>
                    <w:left w:w="57" w:type="dxa"/>
                    <w:bottom w:w="28" w:type="dxa"/>
                    <w:right w:w="57" w:type="dxa"/>
                  </w:tcMar>
                  <w:vAlign w:val="center"/>
                </w:tcPr>
                <w:p w:rsidR="005677FC" w:rsidRPr="00331D5B" w:rsidRDefault="005677FC" w:rsidP="005677FC">
                  <w:pPr>
                    <w:pStyle w:val="a7"/>
                    <w:jc w:val="center"/>
                    <w:rPr>
                      <w:color w:val="000000"/>
                      <w:sz w:val="12"/>
                      <w:szCs w:val="12"/>
                      <w:lang w:val="uk-UA"/>
                    </w:rPr>
                  </w:pPr>
                  <w:r w:rsidRPr="00331D5B">
                    <w:rPr>
                      <w:color w:val="000000"/>
                      <w:sz w:val="12"/>
                      <w:szCs w:val="12"/>
                      <w:lang w:val="uk-UA"/>
                    </w:rPr>
                    <w:t>35293,00</w:t>
                  </w:r>
                </w:p>
              </w:tc>
              <w:tc>
                <w:tcPr>
                  <w:tcW w:w="397" w:type="pct"/>
                  <w:shd w:val="clear" w:color="auto" w:fill="auto"/>
                  <w:tcMar>
                    <w:top w:w="28" w:type="dxa"/>
                    <w:left w:w="57" w:type="dxa"/>
                    <w:bottom w:w="28" w:type="dxa"/>
                    <w:right w:w="57" w:type="dxa"/>
                  </w:tcMar>
                  <w:vAlign w:val="center"/>
                </w:tcPr>
                <w:p w:rsidR="005677FC" w:rsidRPr="00331D5B" w:rsidRDefault="005677FC" w:rsidP="005677FC">
                  <w:pPr>
                    <w:pStyle w:val="a7"/>
                    <w:ind w:right="-4" w:hanging="119"/>
                    <w:jc w:val="center"/>
                    <w:rPr>
                      <w:color w:val="000000"/>
                      <w:sz w:val="12"/>
                      <w:szCs w:val="12"/>
                      <w:lang w:val="uk-UA"/>
                    </w:rPr>
                  </w:pPr>
                  <w:r w:rsidRPr="00331D5B">
                    <w:rPr>
                      <w:color w:val="000000"/>
                      <w:sz w:val="12"/>
                      <w:szCs w:val="12"/>
                      <w:lang w:val="uk-UA"/>
                    </w:rPr>
                    <w:cr/>
                  </w:r>
                  <w:r>
                    <w:rPr>
                      <w:color w:val="000000"/>
                      <w:sz w:val="12"/>
                      <w:szCs w:val="12"/>
                      <w:lang w:val="uk-UA"/>
                    </w:rPr>
                    <w:t>3</w:t>
                  </w:r>
                  <w:r w:rsidRPr="00331D5B">
                    <w:rPr>
                      <w:color w:val="000000"/>
                      <w:sz w:val="12"/>
                      <w:szCs w:val="12"/>
                      <w:lang w:val="uk-UA"/>
                    </w:rPr>
                    <w:t>5300,00</w:t>
                  </w:r>
                </w:p>
              </w:tc>
            </w:tr>
            <w:tr w:rsidR="005677FC" w:rsidRPr="002A06CC" w:rsidTr="005677FC">
              <w:trPr>
                <w:trHeight w:val="550"/>
              </w:trPr>
              <w:tc>
                <w:tcPr>
                  <w:tcW w:w="300" w:type="pct"/>
                  <w:vMerge/>
                  <w:vAlign w:val="center"/>
                </w:tcPr>
                <w:p w:rsidR="005677FC" w:rsidRPr="00331D5B" w:rsidRDefault="005677FC" w:rsidP="005677FC">
                  <w:pPr>
                    <w:spacing w:after="0" w:line="240" w:lineRule="auto"/>
                    <w:jc w:val="center"/>
                    <w:rPr>
                      <w:rFonts w:ascii="Times New Roman" w:eastAsia="Calibri" w:hAnsi="Times New Roman" w:cs="Times New Roman"/>
                      <w:sz w:val="12"/>
                      <w:szCs w:val="12"/>
                      <w:lang w:val="uk-UA" w:eastAsia="ru-RU"/>
                    </w:rPr>
                  </w:pPr>
                </w:p>
              </w:tc>
              <w:tc>
                <w:tcPr>
                  <w:tcW w:w="386" w:type="pct"/>
                  <w:vMerge/>
                  <w:vAlign w:val="center"/>
                </w:tcPr>
                <w:p w:rsidR="005677FC" w:rsidRPr="00331D5B" w:rsidRDefault="005677FC" w:rsidP="005677FC">
                  <w:pPr>
                    <w:spacing w:after="0" w:line="240" w:lineRule="auto"/>
                    <w:jc w:val="center"/>
                    <w:rPr>
                      <w:rFonts w:ascii="Times New Roman" w:eastAsia="Calibri" w:hAnsi="Times New Roman" w:cs="Times New Roman"/>
                      <w:sz w:val="12"/>
                      <w:szCs w:val="12"/>
                      <w:lang w:val="uk-UA" w:eastAsia="ru-RU"/>
                    </w:rPr>
                  </w:pPr>
                </w:p>
              </w:tc>
              <w:tc>
                <w:tcPr>
                  <w:tcW w:w="375" w:type="pct"/>
                  <w:vMerge/>
                  <w:shd w:val="clear" w:color="auto" w:fill="auto"/>
                  <w:tcMar>
                    <w:top w:w="28" w:type="dxa"/>
                    <w:left w:w="57" w:type="dxa"/>
                    <w:bottom w:w="28" w:type="dxa"/>
                    <w:right w:w="57" w:type="dxa"/>
                  </w:tcMar>
                </w:tcPr>
                <w:p w:rsidR="005677FC" w:rsidRPr="00331D5B" w:rsidRDefault="005677FC" w:rsidP="005677FC">
                  <w:pPr>
                    <w:spacing w:after="0" w:line="240" w:lineRule="auto"/>
                    <w:jc w:val="center"/>
                    <w:rPr>
                      <w:rFonts w:ascii="Times New Roman" w:eastAsia="Calibri" w:hAnsi="Times New Roman" w:cs="Times New Roman"/>
                      <w:sz w:val="12"/>
                      <w:szCs w:val="12"/>
                      <w:lang w:val="uk-UA" w:eastAsia="ru-RU"/>
                    </w:rPr>
                  </w:pPr>
                </w:p>
              </w:tc>
              <w:tc>
                <w:tcPr>
                  <w:tcW w:w="317" w:type="pct"/>
                  <w:vMerge/>
                  <w:shd w:val="clear" w:color="auto" w:fill="auto"/>
                  <w:tcMar>
                    <w:top w:w="28" w:type="dxa"/>
                    <w:left w:w="57" w:type="dxa"/>
                    <w:bottom w:w="28" w:type="dxa"/>
                    <w:right w:w="57" w:type="dxa"/>
                  </w:tcMar>
                </w:tcPr>
                <w:p w:rsidR="005677FC" w:rsidRPr="00331D5B" w:rsidRDefault="005677FC" w:rsidP="005677FC">
                  <w:pPr>
                    <w:spacing w:after="0" w:line="240" w:lineRule="auto"/>
                    <w:jc w:val="center"/>
                    <w:rPr>
                      <w:rFonts w:ascii="Times New Roman" w:eastAsia="Calibri" w:hAnsi="Times New Roman" w:cs="Times New Roman"/>
                      <w:sz w:val="12"/>
                      <w:szCs w:val="12"/>
                      <w:lang w:val="uk-UA" w:eastAsia="ru-RU"/>
                    </w:rPr>
                  </w:pPr>
                </w:p>
              </w:tc>
              <w:tc>
                <w:tcPr>
                  <w:tcW w:w="362" w:type="pct"/>
                  <w:vMerge/>
                  <w:shd w:val="clear" w:color="auto" w:fill="auto"/>
                  <w:tcMar>
                    <w:top w:w="28" w:type="dxa"/>
                    <w:left w:w="57" w:type="dxa"/>
                    <w:bottom w:w="28" w:type="dxa"/>
                    <w:right w:w="57" w:type="dxa"/>
                  </w:tcMar>
                </w:tcPr>
                <w:p w:rsidR="005677FC" w:rsidRPr="00331D5B" w:rsidRDefault="005677FC" w:rsidP="005677FC">
                  <w:pPr>
                    <w:spacing w:after="0"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5677FC" w:rsidRPr="00331D5B" w:rsidRDefault="005677FC" w:rsidP="005677FC">
                  <w:pPr>
                    <w:spacing w:after="0" w:line="240" w:lineRule="auto"/>
                    <w:jc w:val="center"/>
                    <w:rPr>
                      <w:rFonts w:ascii="Times New Roman" w:eastAsia="Calibri" w:hAnsi="Times New Roman" w:cs="Times New Roman"/>
                      <w:sz w:val="12"/>
                      <w:szCs w:val="12"/>
                      <w:lang w:val="uk-UA" w:eastAsia="ru-RU"/>
                    </w:rPr>
                  </w:pPr>
                </w:p>
              </w:tc>
              <w:tc>
                <w:tcPr>
                  <w:tcW w:w="453" w:type="pct"/>
                  <w:vMerge/>
                  <w:shd w:val="clear" w:color="auto" w:fill="auto"/>
                  <w:tcMar>
                    <w:top w:w="28" w:type="dxa"/>
                    <w:left w:w="57" w:type="dxa"/>
                    <w:bottom w:w="28" w:type="dxa"/>
                    <w:right w:w="57" w:type="dxa"/>
                  </w:tcMar>
                  <w:vAlign w:val="center"/>
                </w:tcPr>
                <w:p w:rsidR="005677FC" w:rsidRPr="00331D5B" w:rsidRDefault="005677FC" w:rsidP="005677FC">
                  <w:pPr>
                    <w:spacing w:after="0" w:line="240" w:lineRule="auto"/>
                    <w:jc w:val="center"/>
                    <w:rPr>
                      <w:rFonts w:ascii="Times New Roman" w:eastAsia="Calibri" w:hAnsi="Times New Roman" w:cs="Times New Roman"/>
                      <w:sz w:val="12"/>
                      <w:szCs w:val="12"/>
                      <w:lang w:val="uk-UA" w:eastAsia="ru-RU"/>
                    </w:rPr>
                  </w:pPr>
                </w:p>
              </w:tc>
              <w:tc>
                <w:tcPr>
                  <w:tcW w:w="542" w:type="pct"/>
                  <w:vAlign w:val="center"/>
                </w:tcPr>
                <w:p w:rsidR="005677FC" w:rsidRPr="00331D5B" w:rsidRDefault="005677FC" w:rsidP="005677FC">
                  <w:pPr>
                    <w:spacing w:after="0" w:line="240" w:lineRule="auto"/>
                    <w:rPr>
                      <w:rFonts w:ascii="Times New Roman" w:hAnsi="Times New Roman" w:cs="Times New Roman"/>
                      <w:sz w:val="12"/>
                      <w:szCs w:val="12"/>
                      <w:lang w:val="uk-UA"/>
                    </w:rPr>
                  </w:pPr>
                  <w:r w:rsidRPr="00331D5B">
                    <w:rPr>
                      <w:rFonts w:ascii="Times New Roman" w:hAnsi="Times New Roman" w:cs="Times New Roman"/>
                      <w:b/>
                      <w:color w:val="000000"/>
                      <w:sz w:val="12"/>
                      <w:szCs w:val="12"/>
                      <w:lang w:val="uk-UA"/>
                    </w:rPr>
                    <w:t>продукту:</w:t>
                  </w:r>
                  <w:r w:rsidRPr="00331D5B">
                    <w:rPr>
                      <w:rFonts w:ascii="Times New Roman" w:hAnsi="Times New Roman" w:cs="Times New Roman"/>
                      <w:color w:val="000000"/>
                      <w:sz w:val="12"/>
                      <w:szCs w:val="12"/>
                      <w:lang w:val="uk-UA"/>
                    </w:rPr>
                    <w:t xml:space="preserve"> проект реконструкції водоводу</w:t>
                  </w:r>
                </w:p>
              </w:tc>
              <w:tc>
                <w:tcPr>
                  <w:tcW w:w="399" w:type="pct"/>
                  <w:tcBorders>
                    <w:bottom w:val="single" w:sz="4" w:space="0" w:color="auto"/>
                  </w:tcBorders>
                  <w:vAlign w:val="center"/>
                </w:tcPr>
                <w:p w:rsidR="005677FC" w:rsidRPr="00331D5B" w:rsidRDefault="005677FC" w:rsidP="005677FC">
                  <w:pPr>
                    <w:pStyle w:val="a7"/>
                    <w:jc w:val="center"/>
                    <w:rPr>
                      <w:color w:val="000000"/>
                      <w:sz w:val="12"/>
                      <w:szCs w:val="12"/>
                      <w:lang w:val="uk-UA"/>
                    </w:rPr>
                  </w:pPr>
                  <w:r w:rsidRPr="00331D5B">
                    <w:rPr>
                      <w:color w:val="000000"/>
                      <w:sz w:val="12"/>
                      <w:szCs w:val="12"/>
                      <w:lang w:val="uk-UA"/>
                    </w:rPr>
                    <w:t>1</w:t>
                  </w:r>
                </w:p>
              </w:tc>
              <w:tc>
                <w:tcPr>
                  <w:tcW w:w="398" w:type="pct"/>
                  <w:tcBorders>
                    <w:bottom w:val="single" w:sz="4" w:space="0" w:color="auto"/>
                  </w:tcBorders>
                  <w:shd w:val="clear" w:color="auto" w:fill="auto"/>
                  <w:tcMar>
                    <w:top w:w="28" w:type="dxa"/>
                    <w:left w:w="57" w:type="dxa"/>
                    <w:bottom w:w="28" w:type="dxa"/>
                    <w:right w:w="57" w:type="dxa"/>
                  </w:tcMar>
                  <w:vAlign w:val="center"/>
                </w:tcPr>
                <w:p w:rsidR="005677FC" w:rsidRPr="00331D5B" w:rsidRDefault="005677FC" w:rsidP="005677FC">
                  <w:pPr>
                    <w:pStyle w:val="a7"/>
                    <w:jc w:val="center"/>
                    <w:rPr>
                      <w:color w:val="000000"/>
                      <w:sz w:val="12"/>
                      <w:szCs w:val="12"/>
                      <w:lang w:val="uk-UA"/>
                    </w:rPr>
                  </w:pPr>
                </w:p>
              </w:tc>
              <w:tc>
                <w:tcPr>
                  <w:tcW w:w="399" w:type="pct"/>
                  <w:tcBorders>
                    <w:bottom w:val="single" w:sz="4" w:space="0" w:color="auto"/>
                  </w:tcBorders>
                  <w:shd w:val="clear" w:color="auto" w:fill="auto"/>
                  <w:tcMar>
                    <w:top w:w="28" w:type="dxa"/>
                    <w:left w:w="57" w:type="dxa"/>
                    <w:bottom w:w="28" w:type="dxa"/>
                    <w:right w:w="57" w:type="dxa"/>
                  </w:tcMar>
                  <w:vAlign w:val="center"/>
                </w:tcPr>
                <w:p w:rsidR="005677FC" w:rsidRPr="00331D5B" w:rsidRDefault="000A4A29" w:rsidP="005677FC">
                  <w:pPr>
                    <w:pStyle w:val="a7"/>
                    <w:jc w:val="center"/>
                    <w:rPr>
                      <w:color w:val="000000"/>
                      <w:sz w:val="12"/>
                      <w:szCs w:val="12"/>
                      <w:lang w:val="uk-UA"/>
                    </w:rPr>
                  </w:pPr>
                  <w:r>
                    <w:rPr>
                      <w:color w:val="000000"/>
                      <w:sz w:val="12"/>
                      <w:szCs w:val="12"/>
                      <w:lang w:val="uk-UA"/>
                    </w:rPr>
                    <w:t>1</w:t>
                  </w:r>
                </w:p>
              </w:tc>
              <w:tc>
                <w:tcPr>
                  <w:tcW w:w="399" w:type="pct"/>
                  <w:tcBorders>
                    <w:bottom w:val="single" w:sz="4" w:space="0" w:color="auto"/>
                  </w:tcBorders>
                  <w:shd w:val="clear" w:color="auto" w:fill="auto"/>
                  <w:tcMar>
                    <w:top w:w="28" w:type="dxa"/>
                    <w:left w:w="57" w:type="dxa"/>
                    <w:bottom w:w="28" w:type="dxa"/>
                    <w:right w:w="57" w:type="dxa"/>
                  </w:tcMar>
                  <w:vAlign w:val="center"/>
                </w:tcPr>
                <w:p w:rsidR="005677FC" w:rsidRPr="00331D5B" w:rsidRDefault="005677FC" w:rsidP="005677FC">
                  <w:pPr>
                    <w:pStyle w:val="a7"/>
                    <w:jc w:val="center"/>
                    <w:rPr>
                      <w:color w:val="000000"/>
                      <w:sz w:val="12"/>
                      <w:szCs w:val="12"/>
                      <w:lang w:val="uk-UA"/>
                    </w:rPr>
                  </w:pPr>
                </w:p>
              </w:tc>
              <w:tc>
                <w:tcPr>
                  <w:tcW w:w="397" w:type="pct"/>
                  <w:tcBorders>
                    <w:bottom w:val="single" w:sz="4" w:space="0" w:color="auto"/>
                  </w:tcBorders>
                  <w:shd w:val="clear" w:color="auto" w:fill="auto"/>
                  <w:tcMar>
                    <w:top w:w="28" w:type="dxa"/>
                    <w:left w:w="57" w:type="dxa"/>
                    <w:bottom w:w="28" w:type="dxa"/>
                    <w:right w:w="57" w:type="dxa"/>
                  </w:tcMar>
                  <w:vAlign w:val="center"/>
                </w:tcPr>
                <w:p w:rsidR="005677FC" w:rsidRPr="00331D5B" w:rsidRDefault="005677FC" w:rsidP="005677FC">
                  <w:pPr>
                    <w:pStyle w:val="a7"/>
                    <w:jc w:val="center"/>
                    <w:rPr>
                      <w:color w:val="000000"/>
                      <w:sz w:val="12"/>
                      <w:szCs w:val="12"/>
                      <w:lang w:val="uk-UA"/>
                    </w:rPr>
                  </w:pPr>
                </w:p>
              </w:tc>
            </w:tr>
            <w:tr w:rsidR="005677FC" w:rsidRPr="002A06CC" w:rsidTr="005677FC">
              <w:trPr>
                <w:trHeight w:val="285"/>
              </w:trPr>
              <w:tc>
                <w:tcPr>
                  <w:tcW w:w="300" w:type="pct"/>
                  <w:vMerge/>
                  <w:vAlign w:val="center"/>
                </w:tcPr>
                <w:p w:rsidR="005677FC" w:rsidRPr="00331D5B" w:rsidRDefault="005677FC" w:rsidP="005677FC">
                  <w:pPr>
                    <w:spacing w:after="0" w:line="240" w:lineRule="auto"/>
                    <w:jc w:val="center"/>
                    <w:rPr>
                      <w:rFonts w:ascii="Times New Roman" w:eastAsia="Calibri" w:hAnsi="Times New Roman" w:cs="Times New Roman"/>
                      <w:sz w:val="12"/>
                      <w:szCs w:val="12"/>
                      <w:lang w:val="uk-UA" w:eastAsia="ru-RU"/>
                    </w:rPr>
                  </w:pPr>
                </w:p>
              </w:tc>
              <w:tc>
                <w:tcPr>
                  <w:tcW w:w="386" w:type="pct"/>
                  <w:vMerge/>
                  <w:vAlign w:val="center"/>
                </w:tcPr>
                <w:p w:rsidR="005677FC" w:rsidRPr="00331D5B" w:rsidRDefault="005677FC" w:rsidP="005677FC">
                  <w:pPr>
                    <w:spacing w:after="0" w:line="240" w:lineRule="auto"/>
                    <w:jc w:val="center"/>
                    <w:rPr>
                      <w:rFonts w:ascii="Times New Roman" w:eastAsia="Calibri" w:hAnsi="Times New Roman" w:cs="Times New Roman"/>
                      <w:sz w:val="12"/>
                      <w:szCs w:val="12"/>
                      <w:lang w:val="uk-UA" w:eastAsia="ru-RU"/>
                    </w:rPr>
                  </w:pPr>
                </w:p>
              </w:tc>
              <w:tc>
                <w:tcPr>
                  <w:tcW w:w="375" w:type="pct"/>
                  <w:vMerge/>
                  <w:shd w:val="clear" w:color="auto" w:fill="auto"/>
                  <w:tcMar>
                    <w:top w:w="28" w:type="dxa"/>
                    <w:left w:w="57" w:type="dxa"/>
                    <w:bottom w:w="28" w:type="dxa"/>
                    <w:right w:w="57" w:type="dxa"/>
                  </w:tcMar>
                  <w:vAlign w:val="center"/>
                </w:tcPr>
                <w:p w:rsidR="005677FC" w:rsidRPr="00331D5B" w:rsidRDefault="005677FC" w:rsidP="005677FC">
                  <w:pPr>
                    <w:spacing w:after="0" w:line="240" w:lineRule="auto"/>
                    <w:jc w:val="center"/>
                    <w:rPr>
                      <w:rFonts w:ascii="Times New Roman" w:eastAsia="Calibri" w:hAnsi="Times New Roman" w:cs="Times New Roman"/>
                      <w:sz w:val="12"/>
                      <w:szCs w:val="12"/>
                      <w:lang w:val="uk-UA" w:eastAsia="ru-RU"/>
                    </w:rPr>
                  </w:pPr>
                </w:p>
              </w:tc>
              <w:tc>
                <w:tcPr>
                  <w:tcW w:w="317" w:type="pct"/>
                  <w:vMerge/>
                  <w:shd w:val="clear" w:color="auto" w:fill="auto"/>
                  <w:tcMar>
                    <w:top w:w="28" w:type="dxa"/>
                    <w:left w:w="57" w:type="dxa"/>
                    <w:bottom w:w="28" w:type="dxa"/>
                    <w:right w:w="57" w:type="dxa"/>
                  </w:tcMar>
                  <w:vAlign w:val="center"/>
                </w:tcPr>
                <w:p w:rsidR="005677FC" w:rsidRPr="00331D5B" w:rsidRDefault="005677FC" w:rsidP="005677FC">
                  <w:pPr>
                    <w:spacing w:after="0" w:line="240" w:lineRule="auto"/>
                    <w:jc w:val="center"/>
                    <w:rPr>
                      <w:rFonts w:ascii="Times New Roman" w:eastAsia="Calibri" w:hAnsi="Times New Roman" w:cs="Times New Roman"/>
                      <w:sz w:val="12"/>
                      <w:szCs w:val="12"/>
                      <w:lang w:val="uk-UA" w:eastAsia="ru-RU"/>
                    </w:rPr>
                  </w:pPr>
                </w:p>
              </w:tc>
              <w:tc>
                <w:tcPr>
                  <w:tcW w:w="362" w:type="pct"/>
                  <w:vMerge/>
                  <w:shd w:val="clear" w:color="auto" w:fill="auto"/>
                  <w:tcMar>
                    <w:top w:w="28" w:type="dxa"/>
                    <w:left w:w="57" w:type="dxa"/>
                    <w:bottom w:w="28" w:type="dxa"/>
                    <w:right w:w="57" w:type="dxa"/>
                  </w:tcMar>
                  <w:vAlign w:val="center"/>
                </w:tcPr>
                <w:p w:rsidR="005677FC" w:rsidRPr="00331D5B" w:rsidRDefault="005677FC" w:rsidP="005677FC">
                  <w:pPr>
                    <w:spacing w:after="0"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vAlign w:val="center"/>
                </w:tcPr>
                <w:p w:rsidR="005677FC" w:rsidRPr="00331D5B" w:rsidRDefault="005677FC" w:rsidP="005677FC">
                  <w:pPr>
                    <w:spacing w:after="0" w:line="240" w:lineRule="auto"/>
                    <w:jc w:val="center"/>
                    <w:rPr>
                      <w:rFonts w:ascii="Times New Roman" w:eastAsia="Calibri" w:hAnsi="Times New Roman" w:cs="Times New Roman"/>
                      <w:sz w:val="12"/>
                      <w:szCs w:val="12"/>
                      <w:lang w:val="uk-UA" w:eastAsia="ru-RU"/>
                    </w:rPr>
                  </w:pPr>
                </w:p>
              </w:tc>
              <w:tc>
                <w:tcPr>
                  <w:tcW w:w="453" w:type="pct"/>
                  <w:vMerge/>
                  <w:shd w:val="clear" w:color="auto" w:fill="auto"/>
                  <w:tcMar>
                    <w:top w:w="28" w:type="dxa"/>
                    <w:left w:w="57" w:type="dxa"/>
                    <w:bottom w:w="28" w:type="dxa"/>
                    <w:right w:w="57" w:type="dxa"/>
                  </w:tcMar>
                  <w:vAlign w:val="center"/>
                </w:tcPr>
                <w:p w:rsidR="005677FC" w:rsidRPr="00331D5B" w:rsidRDefault="005677FC" w:rsidP="005677FC">
                  <w:pPr>
                    <w:spacing w:after="0" w:line="240" w:lineRule="auto"/>
                    <w:jc w:val="center"/>
                    <w:rPr>
                      <w:rFonts w:ascii="Times New Roman" w:eastAsia="Calibri" w:hAnsi="Times New Roman" w:cs="Times New Roman"/>
                      <w:sz w:val="12"/>
                      <w:szCs w:val="12"/>
                      <w:lang w:val="uk-UA" w:eastAsia="ru-RU"/>
                    </w:rPr>
                  </w:pPr>
                </w:p>
              </w:tc>
              <w:tc>
                <w:tcPr>
                  <w:tcW w:w="542" w:type="pct"/>
                  <w:vAlign w:val="center"/>
                </w:tcPr>
                <w:p w:rsidR="005677FC" w:rsidRPr="00331D5B" w:rsidRDefault="005677FC" w:rsidP="005677FC">
                  <w:pPr>
                    <w:spacing w:after="0" w:line="240" w:lineRule="auto"/>
                    <w:rPr>
                      <w:rFonts w:ascii="Times New Roman" w:hAnsi="Times New Roman" w:cs="Times New Roman"/>
                      <w:sz w:val="12"/>
                      <w:szCs w:val="12"/>
                      <w:lang w:val="uk-UA"/>
                    </w:rPr>
                  </w:pPr>
                  <w:r w:rsidRPr="00331D5B">
                    <w:rPr>
                      <w:rFonts w:ascii="Times New Roman" w:hAnsi="Times New Roman" w:cs="Times New Roman"/>
                      <w:b/>
                      <w:color w:val="000000"/>
                      <w:sz w:val="12"/>
                      <w:szCs w:val="12"/>
                      <w:lang w:val="uk-UA"/>
                    </w:rPr>
                    <w:t>ефективності:</w:t>
                  </w:r>
                  <w:r w:rsidRPr="00331D5B">
                    <w:rPr>
                      <w:rFonts w:ascii="Times New Roman" w:hAnsi="Times New Roman" w:cs="Times New Roman"/>
                      <w:color w:val="000000"/>
                      <w:sz w:val="12"/>
                      <w:szCs w:val="12"/>
                      <w:lang w:val="uk-UA"/>
                    </w:rPr>
                    <w:t xml:space="preserve"> вартість проєктних робіт</w:t>
                  </w:r>
                </w:p>
              </w:tc>
              <w:tc>
                <w:tcPr>
                  <w:tcW w:w="399" w:type="pct"/>
                  <w:vAlign w:val="center"/>
                </w:tcPr>
                <w:p w:rsidR="005677FC" w:rsidRPr="00331D5B" w:rsidRDefault="005677FC" w:rsidP="005677FC">
                  <w:pPr>
                    <w:spacing w:after="0" w:line="240" w:lineRule="auto"/>
                    <w:jc w:val="center"/>
                    <w:rPr>
                      <w:rFonts w:ascii="Times New Roman" w:hAnsi="Times New Roman" w:cs="Times New Roman"/>
                      <w:sz w:val="12"/>
                      <w:szCs w:val="12"/>
                      <w:lang w:val="uk-UA"/>
                    </w:rPr>
                  </w:pPr>
                  <w:r w:rsidRPr="00331D5B">
                    <w:rPr>
                      <w:rFonts w:ascii="Times New Roman" w:hAnsi="Times New Roman" w:cs="Times New Roman"/>
                      <w:color w:val="000000"/>
                      <w:sz w:val="12"/>
                      <w:szCs w:val="12"/>
                      <w:shd w:val="clear" w:color="auto" w:fill="FFFFFF"/>
                      <w:lang w:val="uk-UA"/>
                    </w:rPr>
                    <w:t>2000,00</w:t>
                  </w:r>
                </w:p>
              </w:tc>
              <w:tc>
                <w:tcPr>
                  <w:tcW w:w="398" w:type="pct"/>
                  <w:shd w:val="clear" w:color="auto" w:fill="auto"/>
                  <w:tcMar>
                    <w:top w:w="28" w:type="dxa"/>
                    <w:left w:w="57" w:type="dxa"/>
                    <w:bottom w:w="28" w:type="dxa"/>
                    <w:right w:w="57" w:type="dxa"/>
                  </w:tcMar>
                  <w:vAlign w:val="center"/>
                </w:tcPr>
                <w:p w:rsidR="005677FC" w:rsidRPr="00331D5B" w:rsidRDefault="005677FC" w:rsidP="005677FC">
                  <w:pPr>
                    <w:spacing w:after="0" w:line="240" w:lineRule="auto"/>
                    <w:jc w:val="center"/>
                    <w:rPr>
                      <w:rFonts w:ascii="Times New Roman" w:hAnsi="Times New Roman" w:cs="Times New Roman"/>
                      <w:sz w:val="12"/>
                      <w:szCs w:val="12"/>
                      <w:lang w:val="uk-UA"/>
                    </w:rPr>
                  </w:pPr>
                </w:p>
              </w:tc>
              <w:tc>
                <w:tcPr>
                  <w:tcW w:w="399" w:type="pct"/>
                  <w:shd w:val="clear" w:color="auto" w:fill="auto"/>
                  <w:vAlign w:val="center"/>
                </w:tcPr>
                <w:p w:rsidR="005677FC" w:rsidRPr="00331D5B" w:rsidRDefault="000A4A29" w:rsidP="005677FC">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9076,528</w:t>
                  </w:r>
                </w:p>
              </w:tc>
              <w:tc>
                <w:tcPr>
                  <w:tcW w:w="399" w:type="pct"/>
                  <w:shd w:val="clear" w:color="auto" w:fill="auto"/>
                  <w:vAlign w:val="center"/>
                </w:tcPr>
                <w:p w:rsidR="005677FC" w:rsidRPr="00331D5B" w:rsidRDefault="005677FC" w:rsidP="005677FC">
                  <w:pPr>
                    <w:spacing w:after="0" w:line="240" w:lineRule="auto"/>
                    <w:jc w:val="center"/>
                    <w:rPr>
                      <w:rFonts w:ascii="Times New Roman" w:hAnsi="Times New Roman" w:cs="Times New Roman"/>
                      <w:sz w:val="12"/>
                      <w:szCs w:val="12"/>
                      <w:lang w:val="uk-UA"/>
                    </w:rPr>
                  </w:pPr>
                </w:p>
              </w:tc>
              <w:tc>
                <w:tcPr>
                  <w:tcW w:w="397" w:type="pct"/>
                  <w:shd w:val="clear" w:color="auto" w:fill="auto"/>
                  <w:vAlign w:val="center"/>
                </w:tcPr>
                <w:p w:rsidR="005677FC" w:rsidRPr="00331D5B" w:rsidRDefault="005677FC" w:rsidP="005677FC">
                  <w:pPr>
                    <w:spacing w:after="0" w:line="240" w:lineRule="auto"/>
                    <w:jc w:val="center"/>
                    <w:rPr>
                      <w:rFonts w:ascii="Times New Roman" w:hAnsi="Times New Roman" w:cs="Times New Roman"/>
                      <w:sz w:val="12"/>
                      <w:szCs w:val="12"/>
                      <w:lang w:val="uk-UA"/>
                    </w:rPr>
                  </w:pPr>
                </w:p>
              </w:tc>
            </w:tr>
            <w:tr w:rsidR="005677FC" w:rsidRPr="002A06CC" w:rsidTr="005677FC">
              <w:trPr>
                <w:trHeight w:val="345"/>
              </w:trPr>
              <w:tc>
                <w:tcPr>
                  <w:tcW w:w="300" w:type="pct"/>
                  <w:vMerge/>
                  <w:tcBorders>
                    <w:bottom w:val="single" w:sz="4" w:space="0" w:color="auto"/>
                  </w:tcBorders>
                  <w:vAlign w:val="center"/>
                </w:tcPr>
                <w:p w:rsidR="005677FC" w:rsidRPr="00331D5B" w:rsidRDefault="005677FC" w:rsidP="005677FC">
                  <w:pPr>
                    <w:spacing w:after="0" w:line="240" w:lineRule="auto"/>
                    <w:jc w:val="center"/>
                    <w:rPr>
                      <w:rFonts w:ascii="Times New Roman" w:eastAsia="Calibri" w:hAnsi="Times New Roman" w:cs="Times New Roman"/>
                      <w:sz w:val="12"/>
                      <w:szCs w:val="12"/>
                      <w:lang w:val="uk-UA" w:eastAsia="ru-RU"/>
                    </w:rPr>
                  </w:pPr>
                </w:p>
              </w:tc>
              <w:tc>
                <w:tcPr>
                  <w:tcW w:w="386" w:type="pct"/>
                  <w:vMerge/>
                  <w:tcBorders>
                    <w:bottom w:val="single" w:sz="4" w:space="0" w:color="auto"/>
                  </w:tcBorders>
                  <w:vAlign w:val="center"/>
                </w:tcPr>
                <w:p w:rsidR="005677FC" w:rsidRPr="00331D5B" w:rsidRDefault="005677FC" w:rsidP="005677FC">
                  <w:pPr>
                    <w:spacing w:after="0" w:line="240" w:lineRule="auto"/>
                    <w:jc w:val="center"/>
                    <w:rPr>
                      <w:rFonts w:ascii="Times New Roman" w:eastAsia="Calibri" w:hAnsi="Times New Roman" w:cs="Times New Roman"/>
                      <w:sz w:val="12"/>
                      <w:szCs w:val="12"/>
                      <w:lang w:val="uk-UA" w:eastAsia="ru-RU"/>
                    </w:rPr>
                  </w:pPr>
                </w:p>
              </w:tc>
              <w:tc>
                <w:tcPr>
                  <w:tcW w:w="375" w:type="pct"/>
                  <w:vMerge/>
                  <w:tcBorders>
                    <w:bottom w:val="single" w:sz="4" w:space="0" w:color="auto"/>
                  </w:tcBorders>
                  <w:shd w:val="clear" w:color="auto" w:fill="auto"/>
                  <w:tcMar>
                    <w:top w:w="28" w:type="dxa"/>
                    <w:left w:w="57" w:type="dxa"/>
                    <w:bottom w:w="28" w:type="dxa"/>
                    <w:right w:w="57" w:type="dxa"/>
                  </w:tcMar>
                  <w:vAlign w:val="center"/>
                </w:tcPr>
                <w:p w:rsidR="005677FC" w:rsidRPr="00331D5B" w:rsidRDefault="005677FC" w:rsidP="005677FC">
                  <w:pPr>
                    <w:spacing w:after="0" w:line="240" w:lineRule="auto"/>
                    <w:jc w:val="center"/>
                    <w:rPr>
                      <w:rFonts w:ascii="Times New Roman" w:eastAsia="Calibri" w:hAnsi="Times New Roman" w:cs="Times New Roman"/>
                      <w:sz w:val="12"/>
                      <w:szCs w:val="12"/>
                      <w:lang w:val="uk-UA" w:eastAsia="ru-RU"/>
                    </w:rPr>
                  </w:pPr>
                </w:p>
              </w:tc>
              <w:tc>
                <w:tcPr>
                  <w:tcW w:w="317" w:type="pct"/>
                  <w:vMerge/>
                  <w:tcBorders>
                    <w:bottom w:val="single" w:sz="4" w:space="0" w:color="auto"/>
                  </w:tcBorders>
                  <w:shd w:val="clear" w:color="auto" w:fill="auto"/>
                  <w:tcMar>
                    <w:top w:w="28" w:type="dxa"/>
                    <w:left w:w="57" w:type="dxa"/>
                    <w:bottom w:w="28" w:type="dxa"/>
                    <w:right w:w="57" w:type="dxa"/>
                  </w:tcMar>
                  <w:vAlign w:val="center"/>
                </w:tcPr>
                <w:p w:rsidR="005677FC" w:rsidRPr="00331D5B" w:rsidRDefault="005677FC" w:rsidP="005677FC">
                  <w:pPr>
                    <w:spacing w:after="0" w:line="240" w:lineRule="auto"/>
                    <w:jc w:val="center"/>
                    <w:rPr>
                      <w:rFonts w:ascii="Times New Roman" w:eastAsia="Calibri" w:hAnsi="Times New Roman" w:cs="Times New Roman"/>
                      <w:sz w:val="12"/>
                      <w:szCs w:val="12"/>
                      <w:lang w:val="uk-UA" w:eastAsia="ru-RU"/>
                    </w:rPr>
                  </w:pPr>
                </w:p>
              </w:tc>
              <w:tc>
                <w:tcPr>
                  <w:tcW w:w="362" w:type="pct"/>
                  <w:vMerge/>
                  <w:tcBorders>
                    <w:bottom w:val="single" w:sz="4" w:space="0" w:color="auto"/>
                  </w:tcBorders>
                  <w:shd w:val="clear" w:color="auto" w:fill="auto"/>
                  <w:tcMar>
                    <w:top w:w="28" w:type="dxa"/>
                    <w:left w:w="57" w:type="dxa"/>
                    <w:bottom w:w="28" w:type="dxa"/>
                    <w:right w:w="57" w:type="dxa"/>
                  </w:tcMar>
                  <w:vAlign w:val="center"/>
                </w:tcPr>
                <w:p w:rsidR="005677FC" w:rsidRPr="00331D5B" w:rsidRDefault="005677FC" w:rsidP="005677FC">
                  <w:pPr>
                    <w:spacing w:after="0" w:line="240" w:lineRule="auto"/>
                    <w:jc w:val="center"/>
                    <w:rPr>
                      <w:rFonts w:ascii="Times New Roman" w:eastAsia="Calibri" w:hAnsi="Times New Roman" w:cs="Times New Roman"/>
                      <w:sz w:val="12"/>
                      <w:szCs w:val="12"/>
                      <w:lang w:val="uk-UA" w:eastAsia="ru-RU"/>
                    </w:rPr>
                  </w:pPr>
                </w:p>
              </w:tc>
              <w:tc>
                <w:tcPr>
                  <w:tcW w:w="272" w:type="pct"/>
                  <w:vMerge/>
                  <w:tcBorders>
                    <w:bottom w:val="single" w:sz="4" w:space="0" w:color="auto"/>
                  </w:tcBorders>
                  <w:shd w:val="clear" w:color="auto" w:fill="auto"/>
                  <w:tcMar>
                    <w:top w:w="28" w:type="dxa"/>
                    <w:left w:w="57" w:type="dxa"/>
                    <w:bottom w:w="28" w:type="dxa"/>
                    <w:right w:w="57" w:type="dxa"/>
                  </w:tcMar>
                  <w:vAlign w:val="center"/>
                </w:tcPr>
                <w:p w:rsidR="005677FC" w:rsidRPr="00331D5B" w:rsidRDefault="005677FC" w:rsidP="005677FC">
                  <w:pPr>
                    <w:spacing w:after="0" w:line="240" w:lineRule="auto"/>
                    <w:jc w:val="center"/>
                    <w:rPr>
                      <w:rFonts w:ascii="Times New Roman" w:eastAsia="Calibri" w:hAnsi="Times New Roman" w:cs="Times New Roman"/>
                      <w:sz w:val="12"/>
                      <w:szCs w:val="12"/>
                      <w:lang w:val="uk-UA" w:eastAsia="ru-RU"/>
                    </w:rPr>
                  </w:pPr>
                </w:p>
              </w:tc>
              <w:tc>
                <w:tcPr>
                  <w:tcW w:w="453" w:type="pct"/>
                  <w:vMerge/>
                  <w:tcBorders>
                    <w:bottom w:val="single" w:sz="4" w:space="0" w:color="auto"/>
                  </w:tcBorders>
                  <w:shd w:val="clear" w:color="auto" w:fill="auto"/>
                  <w:tcMar>
                    <w:top w:w="28" w:type="dxa"/>
                    <w:left w:w="57" w:type="dxa"/>
                    <w:bottom w:w="28" w:type="dxa"/>
                    <w:right w:w="57" w:type="dxa"/>
                  </w:tcMar>
                  <w:vAlign w:val="center"/>
                </w:tcPr>
                <w:p w:rsidR="005677FC" w:rsidRPr="00331D5B" w:rsidRDefault="005677FC" w:rsidP="005677FC">
                  <w:pPr>
                    <w:spacing w:after="0" w:line="240" w:lineRule="auto"/>
                    <w:jc w:val="center"/>
                    <w:rPr>
                      <w:rFonts w:ascii="Times New Roman" w:eastAsia="Calibri" w:hAnsi="Times New Roman" w:cs="Times New Roman"/>
                      <w:sz w:val="12"/>
                      <w:szCs w:val="12"/>
                      <w:lang w:val="uk-UA" w:eastAsia="ru-RU"/>
                    </w:rPr>
                  </w:pPr>
                </w:p>
              </w:tc>
              <w:tc>
                <w:tcPr>
                  <w:tcW w:w="542" w:type="pct"/>
                  <w:tcBorders>
                    <w:bottom w:val="single" w:sz="4" w:space="0" w:color="auto"/>
                  </w:tcBorders>
                  <w:vAlign w:val="center"/>
                </w:tcPr>
                <w:p w:rsidR="005677FC" w:rsidRPr="00331D5B" w:rsidRDefault="005677FC" w:rsidP="005677FC">
                  <w:pPr>
                    <w:spacing w:after="0" w:line="240" w:lineRule="auto"/>
                    <w:rPr>
                      <w:rFonts w:ascii="Times New Roman" w:hAnsi="Times New Roman" w:cs="Times New Roman"/>
                      <w:sz w:val="12"/>
                      <w:szCs w:val="12"/>
                      <w:lang w:val="uk-UA"/>
                    </w:rPr>
                  </w:pPr>
                  <w:r w:rsidRPr="00331D5B">
                    <w:rPr>
                      <w:rFonts w:ascii="Times New Roman" w:hAnsi="Times New Roman" w:cs="Times New Roman"/>
                      <w:b/>
                      <w:color w:val="000000"/>
                      <w:sz w:val="12"/>
                      <w:szCs w:val="12"/>
                      <w:lang w:val="uk-UA"/>
                    </w:rPr>
                    <w:t>якості:</w:t>
                  </w:r>
                  <w:r w:rsidRPr="00331D5B">
                    <w:rPr>
                      <w:rFonts w:ascii="Times New Roman" w:hAnsi="Times New Roman" w:cs="Times New Roman"/>
                      <w:color w:val="000000"/>
                      <w:sz w:val="12"/>
                      <w:szCs w:val="12"/>
                      <w:lang w:val="uk-UA"/>
                    </w:rPr>
                    <w:t xml:space="preserve"> рівень готовності, %</w:t>
                  </w:r>
                </w:p>
              </w:tc>
              <w:tc>
                <w:tcPr>
                  <w:tcW w:w="399" w:type="pct"/>
                  <w:tcBorders>
                    <w:bottom w:val="single" w:sz="4" w:space="0" w:color="auto"/>
                  </w:tcBorders>
                  <w:vAlign w:val="center"/>
                </w:tcPr>
                <w:p w:rsidR="005677FC" w:rsidRPr="00331D5B" w:rsidRDefault="005677FC" w:rsidP="005677FC">
                  <w:pPr>
                    <w:pStyle w:val="a7"/>
                    <w:jc w:val="center"/>
                    <w:rPr>
                      <w:color w:val="000000"/>
                      <w:sz w:val="12"/>
                      <w:szCs w:val="12"/>
                      <w:lang w:val="uk-UA"/>
                    </w:rPr>
                  </w:pPr>
                  <w:r w:rsidRPr="00331D5B">
                    <w:rPr>
                      <w:color w:val="000000"/>
                      <w:sz w:val="12"/>
                      <w:szCs w:val="12"/>
                      <w:lang w:val="uk-UA"/>
                    </w:rPr>
                    <w:t>50</w:t>
                  </w:r>
                </w:p>
              </w:tc>
              <w:tc>
                <w:tcPr>
                  <w:tcW w:w="398" w:type="pct"/>
                  <w:tcBorders>
                    <w:bottom w:val="single" w:sz="4" w:space="0" w:color="auto"/>
                  </w:tcBorders>
                  <w:shd w:val="clear" w:color="auto" w:fill="auto"/>
                  <w:tcMar>
                    <w:top w:w="28" w:type="dxa"/>
                    <w:left w:w="57" w:type="dxa"/>
                    <w:bottom w:w="28" w:type="dxa"/>
                    <w:right w:w="57" w:type="dxa"/>
                  </w:tcMar>
                  <w:vAlign w:val="center"/>
                </w:tcPr>
                <w:p w:rsidR="005677FC" w:rsidRPr="00331D5B" w:rsidRDefault="005677FC" w:rsidP="005677FC">
                  <w:pPr>
                    <w:pStyle w:val="a7"/>
                    <w:jc w:val="center"/>
                    <w:rPr>
                      <w:color w:val="000000"/>
                      <w:sz w:val="12"/>
                      <w:szCs w:val="12"/>
                      <w:lang w:val="uk-UA"/>
                    </w:rPr>
                  </w:pPr>
                  <w:r w:rsidRPr="00331D5B">
                    <w:rPr>
                      <w:color w:val="000000"/>
                      <w:sz w:val="12"/>
                      <w:szCs w:val="12"/>
                      <w:lang w:val="uk-UA"/>
                    </w:rPr>
                    <w:t>60</w:t>
                  </w:r>
                </w:p>
              </w:tc>
              <w:tc>
                <w:tcPr>
                  <w:tcW w:w="399" w:type="pct"/>
                  <w:tcBorders>
                    <w:bottom w:val="single" w:sz="4" w:space="0" w:color="auto"/>
                  </w:tcBorders>
                  <w:shd w:val="clear" w:color="auto" w:fill="auto"/>
                  <w:vAlign w:val="center"/>
                </w:tcPr>
                <w:p w:rsidR="005677FC" w:rsidRPr="00331D5B" w:rsidRDefault="000A4A29" w:rsidP="005677FC">
                  <w:pPr>
                    <w:pStyle w:val="a7"/>
                    <w:jc w:val="center"/>
                    <w:rPr>
                      <w:color w:val="000000"/>
                      <w:sz w:val="12"/>
                      <w:szCs w:val="12"/>
                      <w:lang w:val="uk-UA"/>
                    </w:rPr>
                  </w:pPr>
                  <w:r>
                    <w:rPr>
                      <w:color w:val="000000"/>
                      <w:sz w:val="12"/>
                      <w:szCs w:val="12"/>
                      <w:lang w:val="uk-UA"/>
                    </w:rPr>
                    <w:t>87</w:t>
                  </w:r>
                </w:p>
              </w:tc>
              <w:tc>
                <w:tcPr>
                  <w:tcW w:w="399" w:type="pct"/>
                  <w:tcBorders>
                    <w:bottom w:val="single" w:sz="4" w:space="0" w:color="auto"/>
                  </w:tcBorders>
                  <w:shd w:val="clear" w:color="auto" w:fill="auto"/>
                  <w:vAlign w:val="center"/>
                </w:tcPr>
                <w:p w:rsidR="005677FC" w:rsidRPr="00331D5B" w:rsidRDefault="005677FC" w:rsidP="005677FC">
                  <w:pPr>
                    <w:pStyle w:val="a7"/>
                    <w:jc w:val="center"/>
                    <w:rPr>
                      <w:color w:val="000000"/>
                      <w:sz w:val="12"/>
                      <w:szCs w:val="12"/>
                      <w:lang w:val="uk-UA"/>
                    </w:rPr>
                  </w:pPr>
                  <w:r w:rsidRPr="00331D5B">
                    <w:rPr>
                      <w:color w:val="000000"/>
                      <w:sz w:val="12"/>
                      <w:szCs w:val="12"/>
                      <w:lang w:val="uk-UA"/>
                    </w:rPr>
                    <w:t>70</w:t>
                  </w:r>
                </w:p>
              </w:tc>
              <w:tc>
                <w:tcPr>
                  <w:tcW w:w="397" w:type="pct"/>
                  <w:tcBorders>
                    <w:bottom w:val="single" w:sz="4" w:space="0" w:color="auto"/>
                  </w:tcBorders>
                  <w:shd w:val="clear" w:color="auto" w:fill="auto"/>
                  <w:vAlign w:val="center"/>
                </w:tcPr>
                <w:p w:rsidR="005677FC" w:rsidRPr="00331D5B" w:rsidRDefault="005677FC" w:rsidP="005677FC">
                  <w:pPr>
                    <w:pStyle w:val="a7"/>
                    <w:jc w:val="center"/>
                    <w:rPr>
                      <w:color w:val="000000"/>
                      <w:sz w:val="12"/>
                      <w:szCs w:val="12"/>
                      <w:lang w:val="uk-UA"/>
                    </w:rPr>
                  </w:pPr>
                  <w:r w:rsidRPr="00331D5B">
                    <w:rPr>
                      <w:color w:val="000000"/>
                      <w:sz w:val="12"/>
                      <w:szCs w:val="12"/>
                      <w:lang w:val="uk-UA"/>
                    </w:rPr>
                    <w:t>75</w:t>
                  </w:r>
                </w:p>
              </w:tc>
            </w:tr>
          </w:tbl>
          <w:p w:rsidR="00C37870" w:rsidRDefault="00C37870" w:rsidP="00DF7D6E">
            <w:pPr>
              <w:rPr>
                <w:rFonts w:ascii="Times New Roman" w:hAnsi="Times New Roman" w:cs="Times New Roman"/>
                <w:sz w:val="28"/>
                <w:szCs w:val="28"/>
                <w:lang w:val="uk-UA"/>
              </w:rPr>
            </w:pPr>
          </w:p>
          <w:p w:rsidR="00C37870" w:rsidRDefault="00C37870" w:rsidP="00DF7D6E">
            <w:pPr>
              <w:rPr>
                <w:rFonts w:ascii="Times New Roman" w:hAnsi="Times New Roman" w:cs="Times New Roman"/>
                <w:sz w:val="28"/>
                <w:szCs w:val="28"/>
                <w:lang w:val="uk-UA"/>
              </w:rPr>
            </w:pPr>
          </w:p>
          <w:p w:rsidR="00C37870" w:rsidRDefault="00C37870" w:rsidP="00DF7D6E">
            <w:pPr>
              <w:rPr>
                <w:rFonts w:ascii="Times New Roman" w:hAnsi="Times New Roman" w:cs="Times New Roman"/>
                <w:sz w:val="28"/>
                <w:szCs w:val="28"/>
                <w:lang w:val="uk-UA"/>
              </w:rPr>
            </w:pPr>
          </w:p>
          <w:p w:rsidR="00C37870" w:rsidRDefault="00C37870" w:rsidP="00DF7D6E">
            <w:pPr>
              <w:rPr>
                <w:rFonts w:ascii="Times New Roman" w:hAnsi="Times New Roman" w:cs="Times New Roman"/>
                <w:sz w:val="28"/>
                <w:szCs w:val="28"/>
                <w:lang w:val="uk-UA"/>
              </w:rPr>
            </w:pPr>
          </w:p>
          <w:p w:rsidR="00C37870" w:rsidRDefault="00C37870" w:rsidP="00DF7D6E">
            <w:pPr>
              <w:rPr>
                <w:rFonts w:ascii="Times New Roman" w:hAnsi="Times New Roman" w:cs="Times New Roman"/>
                <w:sz w:val="28"/>
                <w:szCs w:val="28"/>
                <w:lang w:val="uk-UA"/>
              </w:rPr>
            </w:pPr>
          </w:p>
          <w:p w:rsidR="00C37870" w:rsidRDefault="00C37870" w:rsidP="00DF7D6E">
            <w:pPr>
              <w:rPr>
                <w:rFonts w:ascii="Times New Roman" w:hAnsi="Times New Roman" w:cs="Times New Roman"/>
                <w:sz w:val="28"/>
                <w:szCs w:val="28"/>
                <w:lang w:val="uk-UA"/>
              </w:rPr>
            </w:pPr>
          </w:p>
          <w:p w:rsidR="00C37870" w:rsidRDefault="00C37870" w:rsidP="00DF7D6E">
            <w:pPr>
              <w:rPr>
                <w:rFonts w:ascii="Times New Roman" w:hAnsi="Times New Roman" w:cs="Times New Roman"/>
                <w:sz w:val="28"/>
                <w:szCs w:val="28"/>
                <w:lang w:val="uk-UA"/>
              </w:rPr>
            </w:pPr>
          </w:p>
          <w:p w:rsidR="00C37870" w:rsidRDefault="00C37870" w:rsidP="00DF7D6E">
            <w:pPr>
              <w:rPr>
                <w:rFonts w:ascii="Times New Roman" w:hAnsi="Times New Roman" w:cs="Times New Roman"/>
                <w:sz w:val="28"/>
                <w:szCs w:val="28"/>
                <w:lang w:val="uk-UA"/>
              </w:rPr>
            </w:pPr>
          </w:p>
          <w:p w:rsidR="00C37870" w:rsidRDefault="00C37870" w:rsidP="00DF7D6E">
            <w:pPr>
              <w:rPr>
                <w:rFonts w:ascii="Times New Roman" w:hAnsi="Times New Roman" w:cs="Times New Roman"/>
                <w:sz w:val="28"/>
                <w:szCs w:val="28"/>
                <w:lang w:val="uk-UA"/>
              </w:rPr>
            </w:pPr>
          </w:p>
          <w:p w:rsidR="00C37870" w:rsidRDefault="00C37870" w:rsidP="00DF7D6E">
            <w:pPr>
              <w:rPr>
                <w:rFonts w:ascii="Times New Roman" w:hAnsi="Times New Roman" w:cs="Times New Roman"/>
                <w:sz w:val="28"/>
                <w:szCs w:val="28"/>
                <w:lang w:val="uk-UA"/>
              </w:rPr>
            </w:pPr>
          </w:p>
          <w:p w:rsidR="00BA4049" w:rsidRPr="00392E0A" w:rsidRDefault="00BA4049" w:rsidP="00BA4049">
            <w:pPr>
              <w:ind w:left="33"/>
              <w:rPr>
                <w:rFonts w:ascii="Times New Roman" w:hAnsi="Times New Roman" w:cs="Times New Roman"/>
                <w:sz w:val="26"/>
                <w:szCs w:val="26"/>
                <w:lang w:val="uk-UA"/>
              </w:rPr>
            </w:pPr>
            <w:r w:rsidRPr="00392E0A">
              <w:rPr>
                <w:rFonts w:ascii="Times New Roman" w:hAnsi="Times New Roman" w:cs="Times New Roman"/>
                <w:sz w:val="26"/>
                <w:szCs w:val="26"/>
                <w:lang w:val="uk-UA"/>
              </w:rPr>
              <w:lastRenderedPageBreak/>
              <w:t>1</w:t>
            </w:r>
            <w:r w:rsidR="00B31C5B">
              <w:rPr>
                <w:rFonts w:ascii="Times New Roman" w:hAnsi="Times New Roman" w:cs="Times New Roman"/>
                <w:sz w:val="26"/>
                <w:szCs w:val="26"/>
                <w:lang w:val="uk-UA"/>
              </w:rPr>
              <w:t>6</w:t>
            </w:r>
            <w:r w:rsidRPr="00392E0A">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У </w:t>
            </w:r>
            <w:r w:rsidRPr="00392E0A">
              <w:rPr>
                <w:rFonts w:ascii="Times New Roman" w:hAnsi="Times New Roman" w:cs="Times New Roman"/>
                <w:sz w:val="26"/>
                <w:szCs w:val="26"/>
                <w:lang w:val="uk-UA"/>
              </w:rPr>
              <w:t>ДОДАТК</w:t>
            </w:r>
            <w:r>
              <w:rPr>
                <w:rFonts w:ascii="Times New Roman" w:hAnsi="Times New Roman" w:cs="Times New Roman"/>
                <w:sz w:val="26"/>
                <w:szCs w:val="26"/>
                <w:lang w:val="uk-UA"/>
              </w:rPr>
              <w:t>У</w:t>
            </w:r>
            <w:r w:rsidRPr="00392E0A">
              <w:rPr>
                <w:rFonts w:ascii="Times New Roman" w:hAnsi="Times New Roman" w:cs="Times New Roman"/>
                <w:sz w:val="26"/>
                <w:szCs w:val="26"/>
                <w:lang w:val="uk-UA"/>
              </w:rPr>
              <w:t xml:space="preserve">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2021–2025 РОКИ» позиці</w:t>
            </w:r>
            <w:r>
              <w:rPr>
                <w:rFonts w:ascii="Times New Roman" w:hAnsi="Times New Roman" w:cs="Times New Roman"/>
                <w:sz w:val="26"/>
                <w:szCs w:val="26"/>
                <w:lang w:val="uk-UA"/>
              </w:rPr>
              <w:t>ю</w:t>
            </w:r>
            <w:r w:rsidRPr="00392E0A">
              <w:rPr>
                <w:rFonts w:ascii="Times New Roman" w:hAnsi="Times New Roman" w:cs="Times New Roman"/>
                <w:sz w:val="26"/>
                <w:szCs w:val="26"/>
                <w:lang w:val="uk-UA"/>
              </w:rPr>
              <w:t xml:space="preserve"> 1.3.6. пункту 1.3. «Система водопостачання та водовідведення» Оперативної цілі Стратегії розвитку міста Києва до 2025 року «Підвищення ефективності використання комунальної інфраструктури»</w:t>
            </w:r>
            <w:r>
              <w:rPr>
                <w:rFonts w:ascii="Times New Roman" w:hAnsi="Times New Roman" w:cs="Times New Roman"/>
                <w:sz w:val="26"/>
                <w:szCs w:val="26"/>
                <w:lang w:val="uk-UA"/>
              </w:rPr>
              <w:t xml:space="preserve"> викласти у такій редакції</w:t>
            </w:r>
            <w:r w:rsidRPr="00392E0A">
              <w:rPr>
                <w:rFonts w:ascii="Times New Roman" w:hAnsi="Times New Roman" w:cs="Times New Roman"/>
                <w:sz w:val="26"/>
                <w:szCs w:val="26"/>
                <w:lang w:val="uk-UA"/>
              </w:rPr>
              <w:t>:</w:t>
            </w:r>
          </w:p>
          <w:p w:rsidR="005E0861" w:rsidRDefault="005E0861" w:rsidP="00D1435A">
            <w:pPr>
              <w:rPr>
                <w:rFonts w:ascii="Times New Roman" w:hAnsi="Times New Roman" w:cs="Times New Roman"/>
                <w:sz w:val="28"/>
                <w:szCs w:val="28"/>
                <w:lang w:val="uk-UA"/>
              </w:rPr>
            </w:pPr>
          </w:p>
          <w:tbl>
            <w:tblPr>
              <w:tblW w:w="7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5"/>
              <w:gridCol w:w="599"/>
              <w:gridCol w:w="572"/>
              <w:gridCol w:w="427"/>
              <w:gridCol w:w="711"/>
              <w:gridCol w:w="422"/>
              <w:gridCol w:w="714"/>
              <w:gridCol w:w="556"/>
              <w:gridCol w:w="680"/>
              <w:gridCol w:w="622"/>
              <w:gridCol w:w="680"/>
              <w:gridCol w:w="680"/>
              <w:gridCol w:w="623"/>
            </w:tblGrid>
            <w:tr w:rsidR="00006F69" w:rsidRPr="00BA4049" w:rsidTr="0011384F">
              <w:trPr>
                <w:trHeight w:val="242"/>
              </w:trPr>
              <w:tc>
                <w:tcPr>
                  <w:tcW w:w="359" w:type="pct"/>
                  <w:vMerge w:val="restart"/>
                  <w:tcBorders>
                    <w:top w:val="single" w:sz="4" w:space="0" w:color="auto"/>
                  </w:tcBorders>
                  <w:shd w:val="clear" w:color="auto" w:fill="auto"/>
                  <w:vAlign w:val="center"/>
                </w:tcPr>
                <w:p w:rsidR="00006F69" w:rsidRPr="00BA4049" w:rsidRDefault="00006F69" w:rsidP="0011384F">
                  <w:pPr>
                    <w:spacing w:after="0" w:line="240" w:lineRule="auto"/>
                    <w:rPr>
                      <w:rFonts w:ascii="Times New Roman" w:eastAsia="Calibri" w:hAnsi="Times New Roman" w:cs="Times New Roman"/>
                      <w:b/>
                      <w:sz w:val="12"/>
                      <w:szCs w:val="12"/>
                      <w:lang w:val="uk-UA" w:eastAsia="ru-RU"/>
                    </w:rPr>
                  </w:pPr>
                  <w:r w:rsidRPr="00BA4049">
                    <w:rPr>
                      <w:rFonts w:ascii="Times New Roman" w:eastAsia="Calibri" w:hAnsi="Times New Roman" w:cs="Times New Roman"/>
                      <w:b/>
                      <w:sz w:val="12"/>
                      <w:szCs w:val="12"/>
                      <w:lang w:val="uk-UA" w:eastAsia="ru-RU"/>
                    </w:rPr>
                    <w:t>П</w:t>
                  </w:r>
                  <w:r>
                    <w:rPr>
                      <w:rFonts w:ascii="Times New Roman" w:eastAsia="Calibri" w:hAnsi="Times New Roman" w:cs="Times New Roman"/>
                      <w:b/>
                      <w:sz w:val="12"/>
                      <w:szCs w:val="12"/>
                      <w:lang w:val="uk-UA" w:eastAsia="ru-RU"/>
                    </w:rPr>
                    <w:t>і</w:t>
                  </w:r>
                  <w:r w:rsidRPr="00BA4049">
                    <w:rPr>
                      <w:rFonts w:ascii="Times New Roman" w:eastAsia="Calibri" w:hAnsi="Times New Roman" w:cs="Times New Roman"/>
                      <w:b/>
                      <w:sz w:val="12"/>
                      <w:szCs w:val="12"/>
                      <w:lang w:val="uk-UA" w:eastAsia="ru-RU"/>
                    </w:rPr>
                    <w:t>двищення ефективності використання к</w:t>
                  </w:r>
                  <w:r>
                    <w:rPr>
                      <w:rFonts w:ascii="Times New Roman" w:eastAsia="Calibri" w:hAnsi="Times New Roman" w:cs="Times New Roman"/>
                      <w:b/>
                      <w:sz w:val="12"/>
                      <w:szCs w:val="12"/>
                      <w:lang w:val="uk-UA" w:eastAsia="ru-RU"/>
                    </w:rPr>
                    <w:t>омунальн</w:t>
                  </w:r>
                  <w:r w:rsidRPr="00BA4049">
                    <w:rPr>
                      <w:rFonts w:ascii="Times New Roman" w:eastAsia="Calibri" w:hAnsi="Times New Roman" w:cs="Times New Roman"/>
                      <w:b/>
                      <w:sz w:val="12"/>
                      <w:szCs w:val="12"/>
                      <w:lang w:val="uk-UA" w:eastAsia="ru-RU"/>
                    </w:rPr>
                    <w:t>ої інфраструктури</w:t>
                  </w:r>
                </w:p>
              </w:tc>
              <w:tc>
                <w:tcPr>
                  <w:tcW w:w="381" w:type="pct"/>
                  <w:vMerge w:val="restart"/>
                  <w:shd w:val="clear" w:color="auto" w:fill="auto"/>
                  <w:tcMar>
                    <w:top w:w="28" w:type="dxa"/>
                    <w:left w:w="57" w:type="dxa"/>
                    <w:bottom w:w="28" w:type="dxa"/>
                    <w:right w:w="57" w:type="dxa"/>
                  </w:tcMar>
                  <w:vAlign w:val="center"/>
                </w:tcPr>
                <w:p w:rsidR="00006F69" w:rsidRPr="00BA4049" w:rsidRDefault="00006F69" w:rsidP="0011384F">
                  <w:pPr>
                    <w:spacing w:after="0" w:line="240" w:lineRule="auto"/>
                    <w:rPr>
                      <w:rFonts w:ascii="Times New Roman" w:eastAsia="Calibri" w:hAnsi="Times New Roman" w:cs="Times New Roman"/>
                      <w:b/>
                      <w:sz w:val="12"/>
                      <w:szCs w:val="12"/>
                      <w:lang w:val="uk-UA" w:eastAsia="ru-RU"/>
                    </w:rPr>
                  </w:pPr>
                  <w:r w:rsidRPr="00BA4049">
                    <w:rPr>
                      <w:rFonts w:ascii="Times New Roman" w:eastAsia="Calibri" w:hAnsi="Times New Roman" w:cs="Times New Roman"/>
                      <w:b/>
                      <w:sz w:val="12"/>
                      <w:szCs w:val="12"/>
                      <w:lang w:val="uk-UA" w:eastAsia="ru-RU"/>
                    </w:rPr>
                    <w:t xml:space="preserve">1.3. Система водопостачання та </w:t>
                  </w:r>
                  <w:r>
                    <w:rPr>
                      <w:rFonts w:ascii="Times New Roman" w:eastAsia="Calibri" w:hAnsi="Times New Roman" w:cs="Times New Roman"/>
                      <w:b/>
                      <w:sz w:val="12"/>
                      <w:szCs w:val="12"/>
                      <w:lang w:val="uk-UA" w:eastAsia="ru-RU"/>
                    </w:rPr>
                    <w:t>в</w:t>
                  </w:r>
                  <w:r w:rsidRPr="00BA4049">
                    <w:rPr>
                      <w:rFonts w:ascii="Times New Roman" w:eastAsia="Calibri" w:hAnsi="Times New Roman" w:cs="Times New Roman"/>
                      <w:b/>
                      <w:sz w:val="12"/>
                      <w:szCs w:val="12"/>
                      <w:lang w:val="uk-UA" w:eastAsia="ru-RU"/>
                    </w:rPr>
                    <w:t>одовідв</w:t>
                  </w:r>
                  <w:r>
                    <w:rPr>
                      <w:rFonts w:ascii="Times New Roman" w:eastAsia="Calibri" w:hAnsi="Times New Roman" w:cs="Times New Roman"/>
                      <w:b/>
                      <w:sz w:val="12"/>
                      <w:szCs w:val="12"/>
                      <w:lang w:val="uk-UA" w:eastAsia="ru-RU"/>
                    </w:rPr>
                    <w:t>е</w:t>
                  </w:r>
                  <w:r w:rsidRPr="00BA4049">
                    <w:rPr>
                      <w:rFonts w:ascii="Times New Roman" w:eastAsia="Calibri" w:hAnsi="Times New Roman" w:cs="Times New Roman"/>
                      <w:b/>
                      <w:sz w:val="12"/>
                      <w:szCs w:val="12"/>
                      <w:lang w:val="uk-UA" w:eastAsia="ru-RU"/>
                    </w:rPr>
                    <w:t>дення</w:t>
                  </w:r>
                </w:p>
              </w:tc>
              <w:tc>
                <w:tcPr>
                  <w:tcW w:w="364" w:type="pct"/>
                  <w:vMerge w:val="restart"/>
                  <w:shd w:val="clear" w:color="auto" w:fill="auto"/>
                  <w:tcMar>
                    <w:top w:w="28" w:type="dxa"/>
                    <w:left w:w="57" w:type="dxa"/>
                    <w:bottom w:w="28" w:type="dxa"/>
                    <w:right w:w="57" w:type="dxa"/>
                  </w:tcMar>
                  <w:vAlign w:val="center"/>
                </w:tcPr>
                <w:p w:rsidR="00006F69" w:rsidRPr="00BA4049" w:rsidRDefault="00006F69" w:rsidP="0011384F">
                  <w:pPr>
                    <w:spacing w:after="0" w:line="240" w:lineRule="auto"/>
                    <w:rPr>
                      <w:rFonts w:ascii="Times New Roman" w:eastAsia="Calibri" w:hAnsi="Times New Roman" w:cs="Times New Roman"/>
                      <w:sz w:val="12"/>
                      <w:szCs w:val="12"/>
                      <w:lang w:val="uk-UA" w:eastAsia="ru-RU"/>
                    </w:rPr>
                  </w:pPr>
                  <w:r w:rsidRPr="00BA4049">
                    <w:rPr>
                      <w:rFonts w:ascii="Times New Roman" w:hAnsi="Times New Roman" w:cs="Times New Roman"/>
                      <w:color w:val="000000"/>
                      <w:sz w:val="12"/>
                      <w:szCs w:val="12"/>
                      <w:lang w:val="uk-UA"/>
                    </w:rPr>
                    <w:t>1.3.6. Будівництво та реконструкція систем водопостачання, в тому числі з впровадженням технологій очистки промивних вод</w:t>
                  </w:r>
                </w:p>
              </w:tc>
              <w:tc>
                <w:tcPr>
                  <w:tcW w:w="272" w:type="pct"/>
                  <w:vMerge w:val="restart"/>
                  <w:shd w:val="clear" w:color="auto" w:fill="auto"/>
                  <w:tcMar>
                    <w:top w:w="28" w:type="dxa"/>
                    <w:left w:w="57" w:type="dxa"/>
                    <w:bottom w:w="28" w:type="dxa"/>
                    <w:right w:w="57" w:type="dxa"/>
                  </w:tcMar>
                  <w:vAlign w:val="center"/>
                </w:tcPr>
                <w:p w:rsidR="00006F69" w:rsidRPr="00BA4049" w:rsidRDefault="00006F69" w:rsidP="0011384F">
                  <w:pPr>
                    <w:spacing w:after="0" w:line="240" w:lineRule="auto"/>
                    <w:jc w:val="center"/>
                    <w:rPr>
                      <w:rFonts w:ascii="Times New Roman" w:eastAsia="Calibri" w:hAnsi="Times New Roman" w:cs="Times New Roman"/>
                      <w:sz w:val="12"/>
                      <w:szCs w:val="12"/>
                      <w:lang w:val="uk-UA" w:eastAsia="ru-RU"/>
                    </w:rPr>
                  </w:pPr>
                  <w:r w:rsidRPr="00BA4049">
                    <w:rPr>
                      <w:rFonts w:ascii="Times New Roman" w:eastAsia="Calibri" w:hAnsi="Times New Roman" w:cs="Times New Roman"/>
                      <w:sz w:val="12"/>
                      <w:szCs w:val="12"/>
                      <w:lang w:val="uk-UA" w:eastAsia="ru-RU"/>
                    </w:rPr>
                    <w:t>2021</w:t>
                  </w:r>
                  <w:r w:rsidRPr="00BA4049">
                    <w:rPr>
                      <w:rFonts w:ascii="Times New Roman" w:eastAsia="Calibri" w:hAnsi="Times New Roman" w:cs="Times New Roman"/>
                      <w:sz w:val="12"/>
                      <w:szCs w:val="12"/>
                      <w:lang w:val="uk-UA" w:eastAsia="ru-RU"/>
                    </w:rPr>
                    <w:cr/>
                  </w:r>
                  <w:r>
                    <w:rPr>
                      <w:rFonts w:ascii="Times New Roman" w:eastAsia="Calibri" w:hAnsi="Times New Roman" w:cs="Times New Roman"/>
                      <w:sz w:val="12"/>
                      <w:szCs w:val="12"/>
                      <w:lang w:val="uk-UA" w:eastAsia="ru-RU"/>
                    </w:rPr>
                    <w:t>-</w:t>
                  </w:r>
                  <w:r w:rsidRPr="00BA4049">
                    <w:rPr>
                      <w:rFonts w:ascii="Times New Roman" w:eastAsia="Calibri" w:hAnsi="Times New Roman" w:cs="Times New Roman"/>
                      <w:sz w:val="12"/>
                      <w:szCs w:val="12"/>
                      <w:lang w:val="uk-UA" w:eastAsia="ru-RU"/>
                    </w:rPr>
                    <w:cr/>
                    <w:t xml:space="preserve"> 2025</w:t>
                  </w:r>
                </w:p>
              </w:tc>
              <w:tc>
                <w:tcPr>
                  <w:tcW w:w="453" w:type="pct"/>
                  <w:vMerge w:val="restart"/>
                  <w:shd w:val="clear" w:color="auto" w:fill="auto"/>
                  <w:tcMar>
                    <w:top w:w="28" w:type="dxa"/>
                    <w:left w:w="57" w:type="dxa"/>
                    <w:bottom w:w="28" w:type="dxa"/>
                    <w:right w:w="57" w:type="dxa"/>
                  </w:tcMar>
                  <w:vAlign w:val="center"/>
                </w:tcPr>
                <w:p w:rsidR="00006F69" w:rsidRPr="00BA4049" w:rsidRDefault="00006F69" w:rsidP="0011384F">
                  <w:pPr>
                    <w:spacing w:after="0" w:line="240" w:lineRule="auto"/>
                    <w:rPr>
                      <w:rFonts w:ascii="Times New Roman" w:eastAsia="Calibri" w:hAnsi="Times New Roman" w:cs="Times New Roman"/>
                      <w:sz w:val="12"/>
                      <w:szCs w:val="12"/>
                      <w:lang w:val="uk-UA" w:eastAsia="ru-RU"/>
                    </w:rPr>
                  </w:pPr>
                  <w:r w:rsidRPr="00BA4049">
                    <w:rPr>
                      <w:rFonts w:ascii="Times New Roman" w:eastAsia="Calibri" w:hAnsi="Times New Roman" w:cs="Times New Roman"/>
                      <w:sz w:val="12"/>
                      <w:szCs w:val="12"/>
                      <w:lang w:val="uk-UA" w:eastAsia="ru-RU"/>
                    </w:rPr>
                    <w:t>Департамент житлово-комунальної інфраструктури,</w:t>
                  </w:r>
                </w:p>
                <w:p w:rsidR="00006F69" w:rsidRPr="00BA4049" w:rsidRDefault="00006F69" w:rsidP="0011384F">
                  <w:pPr>
                    <w:spacing w:after="0" w:line="240" w:lineRule="auto"/>
                    <w:rPr>
                      <w:rFonts w:ascii="Times New Roman" w:eastAsia="Calibri" w:hAnsi="Times New Roman" w:cs="Times New Roman"/>
                      <w:sz w:val="12"/>
                      <w:szCs w:val="12"/>
                      <w:lang w:val="uk-UA" w:eastAsia="ru-RU"/>
                    </w:rPr>
                  </w:pPr>
                  <w:r w:rsidRPr="00BA4049">
                    <w:rPr>
                      <w:rFonts w:ascii="Times New Roman" w:eastAsia="Calibri" w:hAnsi="Times New Roman" w:cs="Times New Roman"/>
                      <w:sz w:val="12"/>
                      <w:szCs w:val="12"/>
                      <w:lang w:val="uk-UA" w:eastAsia="ru-RU"/>
                    </w:rPr>
                    <w:t>ПрА</w:t>
                  </w:r>
                  <w:r w:rsidRPr="00BA4049">
                    <w:rPr>
                      <w:rFonts w:ascii="Times New Roman" w:eastAsia="Calibri" w:hAnsi="Times New Roman" w:cs="Times New Roman"/>
                      <w:sz w:val="12"/>
                      <w:szCs w:val="12"/>
                      <w:lang w:val="uk-UA" w:eastAsia="ru-RU"/>
                    </w:rPr>
                    <w:cr/>
                    <w:t xml:space="preserve"> "АК "Київводокан</w:t>
                  </w:r>
                  <w:r>
                    <w:rPr>
                      <w:rFonts w:ascii="Times New Roman" w:eastAsia="Calibri" w:hAnsi="Times New Roman" w:cs="Times New Roman"/>
                      <w:sz w:val="12"/>
                      <w:szCs w:val="12"/>
                      <w:lang w:val="uk-UA" w:eastAsia="ru-RU"/>
                    </w:rPr>
                    <w:t>а</w:t>
                  </w:r>
                  <w:r w:rsidRPr="00BA4049">
                    <w:rPr>
                      <w:rFonts w:ascii="Times New Roman" w:eastAsia="Calibri" w:hAnsi="Times New Roman" w:cs="Times New Roman"/>
                      <w:sz w:val="12"/>
                      <w:szCs w:val="12"/>
                      <w:lang w:val="uk-UA" w:eastAsia="ru-RU"/>
                    </w:rPr>
                    <w:t>л"</w:t>
                  </w:r>
                </w:p>
              </w:tc>
              <w:tc>
                <w:tcPr>
                  <w:tcW w:w="269" w:type="pct"/>
                  <w:vMerge w:val="restart"/>
                  <w:shd w:val="clear" w:color="auto" w:fill="auto"/>
                  <w:tcMar>
                    <w:top w:w="28" w:type="dxa"/>
                    <w:left w:w="57" w:type="dxa"/>
                    <w:bottom w:w="28" w:type="dxa"/>
                    <w:right w:w="57" w:type="dxa"/>
                  </w:tcMar>
                  <w:vAlign w:val="center"/>
                </w:tcPr>
                <w:p w:rsidR="00006F69" w:rsidRPr="00BA4049" w:rsidRDefault="00006F69" w:rsidP="0011384F">
                  <w:pPr>
                    <w:spacing w:after="0" w:line="240" w:lineRule="auto"/>
                    <w:ind w:right="-55"/>
                    <w:rPr>
                      <w:rFonts w:ascii="Times New Roman" w:eastAsia="Calibri" w:hAnsi="Times New Roman" w:cs="Times New Roman"/>
                      <w:sz w:val="12"/>
                      <w:szCs w:val="12"/>
                      <w:lang w:val="uk-UA" w:eastAsia="ru-RU"/>
                    </w:rPr>
                  </w:pPr>
                  <w:r w:rsidRPr="00BA4049">
                    <w:rPr>
                      <w:rFonts w:ascii="Times New Roman" w:eastAsia="Calibri" w:hAnsi="Times New Roman" w:cs="Times New Roman"/>
                      <w:sz w:val="12"/>
                      <w:szCs w:val="12"/>
                      <w:lang w:val="uk-UA" w:eastAsia="ru-RU"/>
                    </w:rPr>
                    <w:t>Державний бюджет,</w:t>
                  </w:r>
                </w:p>
                <w:p w:rsidR="00006F69" w:rsidRPr="00BA4049" w:rsidRDefault="00006F69" w:rsidP="0011384F">
                  <w:pPr>
                    <w:spacing w:after="0" w:line="240" w:lineRule="auto"/>
                    <w:ind w:right="-55"/>
                    <w:rPr>
                      <w:rFonts w:ascii="Times New Roman" w:eastAsia="Calibri" w:hAnsi="Times New Roman" w:cs="Times New Roman"/>
                      <w:sz w:val="12"/>
                      <w:szCs w:val="12"/>
                      <w:lang w:val="uk-UA" w:eastAsia="ru-RU"/>
                    </w:rPr>
                  </w:pPr>
                  <w:r w:rsidRPr="00BA4049">
                    <w:rPr>
                      <w:rFonts w:ascii="Times New Roman" w:eastAsia="Calibri" w:hAnsi="Times New Roman" w:cs="Times New Roman"/>
                      <w:sz w:val="12"/>
                      <w:szCs w:val="12"/>
                      <w:lang w:val="uk-UA" w:eastAsia="ru-RU"/>
                    </w:rPr>
                    <w:t>бюджет м. Києва,</w:t>
                  </w:r>
                </w:p>
                <w:p w:rsidR="00006F69" w:rsidRPr="00CA00CE" w:rsidRDefault="00006F69" w:rsidP="0011384F">
                  <w:pPr>
                    <w:spacing w:after="0" w:line="240" w:lineRule="auto"/>
                    <w:ind w:right="-55"/>
                    <w:rPr>
                      <w:rFonts w:ascii="Times New Roman" w:eastAsia="Calibri" w:hAnsi="Times New Roman" w:cs="Times New Roman"/>
                      <w:sz w:val="12"/>
                      <w:szCs w:val="12"/>
                      <w:lang w:val="uk-UA" w:eastAsia="ru-RU"/>
                    </w:rPr>
                  </w:pPr>
                  <w:r w:rsidRPr="00BA4049">
                    <w:rPr>
                      <w:rFonts w:ascii="Times New Roman" w:eastAsia="Calibri" w:hAnsi="Times New Roman" w:cs="Times New Roman"/>
                      <w:sz w:val="12"/>
                      <w:szCs w:val="12"/>
                      <w:lang w:val="uk-UA" w:eastAsia="ru-RU"/>
                    </w:rPr>
                    <w:t>інші кошти</w:t>
                  </w:r>
                </w:p>
              </w:tc>
              <w:tc>
                <w:tcPr>
                  <w:tcW w:w="455" w:type="pct"/>
                  <w:vMerge w:val="restart"/>
                  <w:shd w:val="clear" w:color="auto" w:fill="auto"/>
                  <w:tcMar>
                    <w:top w:w="28" w:type="dxa"/>
                    <w:left w:w="57" w:type="dxa"/>
                    <w:bottom w:w="28" w:type="dxa"/>
                    <w:right w:w="57" w:type="dxa"/>
                  </w:tcMar>
                  <w:vAlign w:val="center"/>
                </w:tcPr>
                <w:p w:rsidR="00006F69" w:rsidRPr="003C5108" w:rsidRDefault="00006F69" w:rsidP="0011384F">
                  <w:pPr>
                    <w:spacing w:after="0" w:line="240" w:lineRule="auto"/>
                    <w:rPr>
                      <w:rFonts w:ascii="Times New Roman" w:eastAsia="Calibri" w:hAnsi="Times New Roman" w:cs="Times New Roman"/>
                      <w:sz w:val="12"/>
                      <w:szCs w:val="12"/>
                      <w:lang w:val="uk-UA" w:eastAsia="ru-RU"/>
                    </w:rPr>
                  </w:pPr>
                  <w:r w:rsidRPr="003C5108">
                    <w:rPr>
                      <w:rFonts w:ascii="Times New Roman" w:eastAsia="Calibri" w:hAnsi="Times New Roman" w:cs="Times New Roman"/>
                      <w:sz w:val="12"/>
                      <w:szCs w:val="12"/>
                      <w:lang w:val="uk-UA" w:eastAsia="ru-RU"/>
                    </w:rPr>
                    <w:t xml:space="preserve">Всього: </w:t>
                  </w:r>
                  <w:r w:rsidR="00E96BCD" w:rsidRPr="00E96BCD">
                    <w:rPr>
                      <w:rFonts w:ascii="Times New Roman" w:eastAsia="Calibri" w:hAnsi="Times New Roman" w:cs="Times New Roman"/>
                      <w:sz w:val="12"/>
                      <w:szCs w:val="12"/>
                      <w:lang w:val="uk-UA" w:eastAsia="ru-RU"/>
                    </w:rPr>
                    <w:t>2556767,23</w:t>
                  </w:r>
                </w:p>
                <w:p w:rsidR="00006F69" w:rsidRPr="00BA4049" w:rsidRDefault="00006F69" w:rsidP="0011384F">
                  <w:pPr>
                    <w:spacing w:after="0" w:line="240" w:lineRule="auto"/>
                    <w:rPr>
                      <w:rFonts w:ascii="Times New Roman" w:eastAsia="Calibri" w:hAnsi="Times New Roman" w:cs="Times New Roman"/>
                      <w:sz w:val="12"/>
                      <w:szCs w:val="12"/>
                      <w:lang w:val="uk-UA" w:eastAsia="ru-RU"/>
                    </w:rPr>
                  </w:pPr>
                  <w:r w:rsidRPr="00BA4049">
                    <w:rPr>
                      <w:rFonts w:ascii="Times New Roman" w:eastAsia="Calibri" w:hAnsi="Times New Roman" w:cs="Times New Roman"/>
                      <w:sz w:val="12"/>
                      <w:szCs w:val="12"/>
                      <w:lang w:val="uk-UA" w:eastAsia="ru-RU"/>
                    </w:rPr>
                    <w:t>у т. ч. Державний бюджет:</w:t>
                  </w:r>
                </w:p>
                <w:p w:rsidR="00006F69" w:rsidRPr="00BA4049" w:rsidRDefault="00006F69" w:rsidP="0011384F">
                  <w:pPr>
                    <w:spacing w:after="0" w:line="240" w:lineRule="auto"/>
                    <w:rPr>
                      <w:rFonts w:ascii="Times New Roman" w:eastAsia="Calibri" w:hAnsi="Times New Roman" w:cs="Times New Roman"/>
                      <w:sz w:val="12"/>
                      <w:szCs w:val="12"/>
                      <w:lang w:val="uk-UA" w:eastAsia="ru-RU"/>
                    </w:rPr>
                  </w:pPr>
                  <w:r w:rsidRPr="00BA4049">
                    <w:rPr>
                      <w:rFonts w:ascii="Times New Roman" w:eastAsia="Calibri" w:hAnsi="Times New Roman" w:cs="Times New Roman"/>
                      <w:sz w:val="12"/>
                      <w:szCs w:val="12"/>
                      <w:lang w:val="uk-UA" w:eastAsia="ru-RU"/>
                    </w:rPr>
                    <w:t>2022 - 326600,00</w:t>
                  </w:r>
                </w:p>
                <w:p w:rsidR="00006F69" w:rsidRPr="00BA4049" w:rsidRDefault="00006F69" w:rsidP="0011384F">
                  <w:pPr>
                    <w:spacing w:after="0" w:line="240" w:lineRule="auto"/>
                    <w:rPr>
                      <w:rFonts w:ascii="Times New Roman" w:eastAsia="Calibri" w:hAnsi="Times New Roman" w:cs="Times New Roman"/>
                      <w:sz w:val="12"/>
                      <w:szCs w:val="12"/>
                      <w:lang w:val="uk-UA" w:eastAsia="ru-RU"/>
                    </w:rPr>
                  </w:pPr>
                  <w:r w:rsidRPr="00BA4049">
                    <w:rPr>
                      <w:rFonts w:ascii="Times New Roman" w:eastAsia="Calibri" w:hAnsi="Times New Roman" w:cs="Times New Roman"/>
                      <w:sz w:val="12"/>
                      <w:szCs w:val="12"/>
                      <w:lang w:val="uk-UA" w:eastAsia="ru-RU"/>
                    </w:rPr>
                    <w:t>2023 - 326600,00</w:t>
                  </w:r>
                </w:p>
                <w:p w:rsidR="00006F69" w:rsidRPr="00BA4049" w:rsidRDefault="00006F69" w:rsidP="0011384F">
                  <w:pPr>
                    <w:spacing w:after="0" w:line="240" w:lineRule="auto"/>
                    <w:rPr>
                      <w:rFonts w:ascii="Times New Roman" w:eastAsia="Calibri" w:hAnsi="Times New Roman" w:cs="Times New Roman"/>
                      <w:sz w:val="12"/>
                      <w:szCs w:val="12"/>
                      <w:lang w:val="uk-UA" w:eastAsia="ru-RU"/>
                    </w:rPr>
                  </w:pPr>
                  <w:r w:rsidRPr="00BA4049">
                    <w:rPr>
                      <w:rFonts w:ascii="Times New Roman" w:eastAsia="Calibri" w:hAnsi="Times New Roman" w:cs="Times New Roman"/>
                      <w:sz w:val="12"/>
                      <w:szCs w:val="12"/>
                      <w:lang w:val="uk-UA" w:eastAsia="ru-RU"/>
                    </w:rPr>
                    <w:t>у т. ч. бюджет м. Києва:</w:t>
                  </w:r>
                  <w:r>
                    <w:rPr>
                      <w:rFonts w:ascii="Times New Roman" w:eastAsia="Calibri" w:hAnsi="Times New Roman" w:cs="Times New Roman"/>
                      <w:sz w:val="12"/>
                      <w:szCs w:val="12"/>
                      <w:lang w:val="uk-UA" w:eastAsia="ru-RU"/>
                    </w:rPr>
                    <w:t xml:space="preserve"> </w:t>
                  </w:r>
                  <w:r w:rsidRPr="00E96BCD">
                    <w:rPr>
                      <w:rFonts w:ascii="Times New Roman" w:eastAsia="Calibri" w:hAnsi="Times New Roman" w:cs="Times New Roman"/>
                      <w:sz w:val="12"/>
                      <w:szCs w:val="12"/>
                      <w:lang w:val="uk-UA" w:eastAsia="ru-RU"/>
                    </w:rPr>
                    <w:t>2023- 20075,6</w:t>
                  </w:r>
                  <w:r w:rsidR="00E96BCD" w:rsidRPr="00E96BCD">
                    <w:rPr>
                      <w:rFonts w:ascii="Times New Roman" w:eastAsia="Calibri" w:hAnsi="Times New Roman" w:cs="Times New Roman"/>
                      <w:sz w:val="12"/>
                      <w:szCs w:val="12"/>
                      <w:lang w:val="uk-UA" w:eastAsia="ru-RU"/>
                    </w:rPr>
                    <w:t>3</w:t>
                  </w:r>
                </w:p>
                <w:p w:rsidR="00006F69" w:rsidRPr="00BA4049" w:rsidRDefault="00006F69" w:rsidP="0011384F">
                  <w:pPr>
                    <w:spacing w:after="0" w:line="240" w:lineRule="auto"/>
                    <w:rPr>
                      <w:rFonts w:ascii="Times New Roman" w:eastAsia="Calibri" w:hAnsi="Times New Roman" w:cs="Times New Roman"/>
                      <w:sz w:val="12"/>
                      <w:szCs w:val="12"/>
                      <w:lang w:val="uk-UA" w:eastAsia="ru-RU"/>
                    </w:rPr>
                  </w:pPr>
                  <w:r w:rsidRPr="00BA4049">
                    <w:rPr>
                      <w:rFonts w:ascii="Times New Roman" w:eastAsia="Calibri" w:hAnsi="Times New Roman" w:cs="Times New Roman"/>
                      <w:sz w:val="12"/>
                      <w:szCs w:val="12"/>
                      <w:lang w:val="uk-UA" w:eastAsia="ru-RU"/>
                    </w:rPr>
                    <w:t>2024 - 288200,00</w:t>
                  </w:r>
                </w:p>
                <w:p w:rsidR="00006F69" w:rsidRPr="00BA4049" w:rsidRDefault="00006F69" w:rsidP="0011384F">
                  <w:pPr>
                    <w:spacing w:after="0" w:line="240" w:lineRule="auto"/>
                    <w:rPr>
                      <w:rFonts w:ascii="Times New Roman" w:eastAsia="Calibri" w:hAnsi="Times New Roman" w:cs="Times New Roman"/>
                      <w:sz w:val="12"/>
                      <w:szCs w:val="12"/>
                      <w:lang w:val="uk-UA" w:eastAsia="ru-RU"/>
                    </w:rPr>
                  </w:pPr>
                  <w:r w:rsidRPr="00BA4049">
                    <w:rPr>
                      <w:rFonts w:ascii="Times New Roman" w:eastAsia="Calibri" w:hAnsi="Times New Roman" w:cs="Times New Roman"/>
                      <w:sz w:val="12"/>
                      <w:szCs w:val="12"/>
                      <w:lang w:val="uk-UA" w:eastAsia="ru-RU"/>
                    </w:rPr>
                    <w:t>2025 - 288263,90</w:t>
                  </w:r>
                </w:p>
                <w:p w:rsidR="00006F69" w:rsidRPr="00BA4049" w:rsidRDefault="00006F69" w:rsidP="0011384F">
                  <w:pPr>
                    <w:spacing w:after="0" w:line="240" w:lineRule="auto"/>
                    <w:rPr>
                      <w:rFonts w:ascii="Times New Roman" w:eastAsia="Calibri" w:hAnsi="Times New Roman" w:cs="Times New Roman"/>
                      <w:sz w:val="12"/>
                      <w:szCs w:val="12"/>
                      <w:lang w:val="uk-UA" w:eastAsia="ru-RU"/>
                    </w:rPr>
                  </w:pPr>
                  <w:r w:rsidRPr="00BA4049">
                    <w:rPr>
                      <w:rFonts w:ascii="Times New Roman" w:eastAsia="Calibri" w:hAnsi="Times New Roman" w:cs="Times New Roman"/>
                      <w:sz w:val="12"/>
                      <w:szCs w:val="12"/>
                      <w:lang w:val="uk-UA" w:eastAsia="ru-RU"/>
                    </w:rPr>
                    <w:t>у т. ч. інші кошти:</w:t>
                  </w:r>
                </w:p>
                <w:p w:rsidR="00006F69" w:rsidRPr="00BA4049" w:rsidRDefault="00006F69" w:rsidP="0011384F">
                  <w:pPr>
                    <w:spacing w:after="0" w:line="240" w:lineRule="auto"/>
                    <w:rPr>
                      <w:rFonts w:ascii="Times New Roman" w:eastAsia="Calibri" w:hAnsi="Times New Roman" w:cs="Times New Roman"/>
                      <w:sz w:val="12"/>
                      <w:szCs w:val="12"/>
                      <w:lang w:val="uk-UA" w:eastAsia="ru-RU"/>
                    </w:rPr>
                  </w:pPr>
                  <w:r w:rsidRPr="00BA4049">
                    <w:rPr>
                      <w:rFonts w:ascii="Times New Roman" w:eastAsia="Calibri" w:hAnsi="Times New Roman" w:cs="Times New Roman"/>
                      <w:sz w:val="12"/>
                      <w:szCs w:val="12"/>
                      <w:lang w:val="uk-UA" w:eastAsia="ru-RU"/>
                    </w:rPr>
                    <w:t>2021 - 280004,00</w:t>
                  </w:r>
                </w:p>
                <w:p w:rsidR="00006F69" w:rsidRPr="00BA4049" w:rsidRDefault="00006F69" w:rsidP="0011384F">
                  <w:pPr>
                    <w:spacing w:after="0" w:line="240" w:lineRule="auto"/>
                    <w:rPr>
                      <w:rFonts w:ascii="Times New Roman" w:eastAsia="Calibri" w:hAnsi="Times New Roman" w:cs="Times New Roman"/>
                      <w:sz w:val="12"/>
                      <w:szCs w:val="12"/>
                      <w:lang w:val="uk-UA" w:eastAsia="ru-RU"/>
                    </w:rPr>
                  </w:pPr>
                  <w:r w:rsidRPr="00BA4049">
                    <w:rPr>
                      <w:rFonts w:ascii="Times New Roman" w:eastAsia="Calibri" w:hAnsi="Times New Roman" w:cs="Times New Roman"/>
                      <w:sz w:val="12"/>
                      <w:szCs w:val="12"/>
                      <w:lang w:val="uk-UA" w:eastAsia="ru-RU"/>
                    </w:rPr>
                    <w:t>2022 - 368100,00</w:t>
                  </w:r>
                </w:p>
                <w:p w:rsidR="00006F69" w:rsidRPr="00BA4049" w:rsidRDefault="00006F69" w:rsidP="0011384F">
                  <w:pPr>
                    <w:spacing w:after="0" w:line="240" w:lineRule="auto"/>
                    <w:rPr>
                      <w:rFonts w:ascii="Times New Roman" w:eastAsia="Calibri" w:hAnsi="Times New Roman" w:cs="Times New Roman"/>
                      <w:sz w:val="12"/>
                      <w:szCs w:val="12"/>
                      <w:lang w:val="uk-UA" w:eastAsia="ru-RU"/>
                    </w:rPr>
                  </w:pPr>
                  <w:r w:rsidRPr="00E96BCD">
                    <w:rPr>
                      <w:rFonts w:ascii="Times New Roman" w:eastAsia="Calibri" w:hAnsi="Times New Roman" w:cs="Times New Roman"/>
                      <w:sz w:val="12"/>
                      <w:szCs w:val="12"/>
                      <w:lang w:val="uk-UA" w:eastAsia="ru-RU"/>
                    </w:rPr>
                    <w:t xml:space="preserve">2023 </w:t>
                  </w:r>
                  <w:r w:rsidR="00E96BCD" w:rsidRPr="00E96BCD">
                    <w:rPr>
                      <w:rFonts w:ascii="Times New Roman" w:eastAsia="Calibri" w:hAnsi="Times New Roman" w:cs="Times New Roman"/>
                      <w:sz w:val="12"/>
                      <w:szCs w:val="12"/>
                      <w:lang w:val="uk-UA" w:eastAsia="ru-RU"/>
                    </w:rPr>
                    <w:t>–</w:t>
                  </w:r>
                  <w:r w:rsidRPr="00E96BCD">
                    <w:rPr>
                      <w:rFonts w:ascii="Times New Roman" w:eastAsia="Calibri" w:hAnsi="Times New Roman" w:cs="Times New Roman"/>
                      <w:sz w:val="12"/>
                      <w:szCs w:val="12"/>
                      <w:lang w:val="uk-UA" w:eastAsia="ru-RU"/>
                    </w:rPr>
                    <w:t xml:space="preserve"> </w:t>
                  </w:r>
                  <w:r w:rsidR="00E96BCD">
                    <w:rPr>
                      <w:rFonts w:ascii="Times New Roman" w:eastAsia="Calibri" w:hAnsi="Times New Roman" w:cs="Times New Roman"/>
                      <w:sz w:val="12"/>
                      <w:szCs w:val="12"/>
                      <w:lang w:val="uk-UA" w:eastAsia="ru-RU"/>
                    </w:rPr>
                    <w:t>101523,70</w:t>
                  </w:r>
                </w:p>
                <w:p w:rsidR="00006F69" w:rsidRPr="00BA4049" w:rsidRDefault="00006F69" w:rsidP="0011384F">
                  <w:pPr>
                    <w:spacing w:after="0" w:line="240" w:lineRule="auto"/>
                    <w:rPr>
                      <w:rFonts w:ascii="Times New Roman" w:eastAsia="Calibri" w:hAnsi="Times New Roman" w:cs="Times New Roman"/>
                      <w:sz w:val="12"/>
                      <w:szCs w:val="12"/>
                      <w:lang w:val="uk-UA" w:eastAsia="ru-RU"/>
                    </w:rPr>
                  </w:pPr>
                  <w:r w:rsidRPr="00BA4049">
                    <w:rPr>
                      <w:rFonts w:ascii="Times New Roman" w:eastAsia="Calibri" w:hAnsi="Times New Roman" w:cs="Times New Roman"/>
                      <w:sz w:val="12"/>
                      <w:szCs w:val="12"/>
                      <w:lang w:val="uk-UA" w:eastAsia="ru-RU"/>
                    </w:rPr>
                    <w:t>2024 - 270200,00</w:t>
                  </w:r>
                </w:p>
                <w:p w:rsidR="00006F69" w:rsidRPr="00BA4049" w:rsidRDefault="00006F69" w:rsidP="0011384F">
                  <w:pPr>
                    <w:spacing w:after="0" w:line="240" w:lineRule="auto"/>
                    <w:rPr>
                      <w:rFonts w:ascii="Times New Roman" w:eastAsia="Calibri" w:hAnsi="Times New Roman" w:cs="Times New Roman"/>
                      <w:sz w:val="12"/>
                      <w:szCs w:val="12"/>
                      <w:lang w:val="uk-UA" w:eastAsia="ru-RU"/>
                    </w:rPr>
                  </w:pPr>
                  <w:r w:rsidRPr="00BA4049">
                    <w:rPr>
                      <w:rFonts w:ascii="Times New Roman" w:eastAsia="Calibri" w:hAnsi="Times New Roman" w:cs="Times New Roman"/>
                      <w:sz w:val="12"/>
                      <w:szCs w:val="12"/>
                      <w:lang w:val="uk-UA" w:eastAsia="ru-RU"/>
                    </w:rPr>
                    <w:t>202</w:t>
                  </w:r>
                  <w:r>
                    <w:rPr>
                      <w:rFonts w:ascii="Times New Roman" w:eastAsia="Calibri" w:hAnsi="Times New Roman" w:cs="Times New Roman"/>
                      <w:sz w:val="12"/>
                      <w:szCs w:val="12"/>
                      <w:lang w:val="uk-UA" w:eastAsia="ru-RU"/>
                    </w:rPr>
                    <w:t>5 - 2</w:t>
                  </w:r>
                  <w:r w:rsidRPr="00BA4049">
                    <w:rPr>
                      <w:rFonts w:ascii="Times New Roman" w:eastAsia="Calibri" w:hAnsi="Times New Roman" w:cs="Times New Roman"/>
                      <w:sz w:val="12"/>
                      <w:szCs w:val="12"/>
                      <w:lang w:val="uk-UA" w:eastAsia="ru-RU"/>
                    </w:rPr>
                    <w:t>87200,00</w:t>
                  </w:r>
                </w:p>
              </w:tc>
              <w:tc>
                <w:tcPr>
                  <w:tcW w:w="354" w:type="pct"/>
                  <w:vAlign w:val="center"/>
                </w:tcPr>
                <w:p w:rsidR="00006F69" w:rsidRPr="00BA4049" w:rsidRDefault="00006F69" w:rsidP="0011384F">
                  <w:pPr>
                    <w:spacing w:after="0" w:line="240" w:lineRule="auto"/>
                    <w:rPr>
                      <w:rFonts w:ascii="Times New Roman" w:hAnsi="Times New Roman" w:cs="Times New Roman"/>
                      <w:sz w:val="12"/>
                      <w:szCs w:val="12"/>
                      <w:lang w:val="uk-UA"/>
                    </w:rPr>
                  </w:pPr>
                  <w:r w:rsidRPr="00BA4049">
                    <w:rPr>
                      <w:rFonts w:ascii="Times New Roman" w:hAnsi="Times New Roman" w:cs="Times New Roman"/>
                      <w:b/>
                      <w:color w:val="000000"/>
                      <w:sz w:val="12"/>
                      <w:szCs w:val="12"/>
                      <w:lang w:val="uk-UA"/>
                    </w:rPr>
                    <w:t>витрат</w:t>
                  </w:r>
                  <w:r w:rsidRPr="00BA4049">
                    <w:rPr>
                      <w:rFonts w:ascii="Times New Roman" w:hAnsi="Times New Roman" w:cs="Times New Roman"/>
                      <w:color w:val="000000"/>
                      <w:sz w:val="12"/>
                      <w:szCs w:val="12"/>
                      <w:lang w:val="uk-UA"/>
                    </w:rPr>
                    <w:t>: обсяг фінансування, тис. грн</w:t>
                  </w:r>
                </w:p>
              </w:tc>
              <w:tc>
                <w:tcPr>
                  <w:tcW w:w="433" w:type="pct"/>
                  <w:shd w:val="clear" w:color="auto" w:fill="auto"/>
                  <w:tcMar>
                    <w:top w:w="28" w:type="dxa"/>
                    <w:left w:w="57" w:type="dxa"/>
                    <w:bottom w:w="28" w:type="dxa"/>
                    <w:right w:w="57" w:type="dxa"/>
                  </w:tcMar>
                  <w:vAlign w:val="center"/>
                </w:tcPr>
                <w:p w:rsidR="00006F69" w:rsidRPr="00006F69" w:rsidRDefault="00006F69" w:rsidP="0011384F">
                  <w:pPr>
                    <w:pStyle w:val="a7"/>
                    <w:jc w:val="center"/>
                    <w:rPr>
                      <w:b/>
                      <w:color w:val="000000"/>
                      <w:sz w:val="12"/>
                      <w:szCs w:val="12"/>
                      <w:lang w:val="uk-UA"/>
                    </w:rPr>
                  </w:pPr>
                  <w:r w:rsidRPr="00006F69">
                    <w:rPr>
                      <w:b/>
                      <w:color w:val="000000"/>
                      <w:sz w:val="12"/>
                      <w:szCs w:val="12"/>
                      <w:lang w:val="uk-UA"/>
                    </w:rPr>
                    <w:t>280004,00</w:t>
                  </w:r>
                </w:p>
              </w:tc>
              <w:tc>
                <w:tcPr>
                  <w:tcW w:w="396"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006F69" w:rsidRPr="00006F69" w:rsidRDefault="00006F69" w:rsidP="0011384F">
                  <w:pPr>
                    <w:pStyle w:val="a7"/>
                    <w:jc w:val="center"/>
                    <w:rPr>
                      <w:b/>
                      <w:color w:val="000000"/>
                      <w:sz w:val="12"/>
                      <w:szCs w:val="12"/>
                      <w:lang w:val="uk-UA"/>
                    </w:rPr>
                  </w:pPr>
                  <w:r w:rsidRPr="00006F69">
                    <w:rPr>
                      <w:b/>
                      <w:color w:val="000000"/>
                      <w:sz w:val="12"/>
                      <w:szCs w:val="12"/>
                      <w:lang w:val="uk-UA"/>
                    </w:rPr>
                    <w:t>694700,0</w:t>
                  </w:r>
                </w:p>
              </w:tc>
              <w:tc>
                <w:tcPr>
                  <w:tcW w:w="433" w:type="pct"/>
                  <w:shd w:val="clear" w:color="auto" w:fill="auto"/>
                  <w:tcMar>
                    <w:top w:w="28" w:type="dxa"/>
                    <w:left w:w="57" w:type="dxa"/>
                    <w:bottom w:w="28" w:type="dxa"/>
                    <w:right w:w="57" w:type="dxa"/>
                  </w:tcMar>
                  <w:vAlign w:val="center"/>
                </w:tcPr>
                <w:p w:rsidR="00006F69" w:rsidRPr="00006F69" w:rsidRDefault="00E96BCD" w:rsidP="00006F69">
                  <w:pPr>
                    <w:pStyle w:val="a7"/>
                    <w:ind w:right="-58"/>
                    <w:jc w:val="center"/>
                    <w:rPr>
                      <w:b/>
                      <w:color w:val="000000"/>
                      <w:sz w:val="12"/>
                      <w:szCs w:val="12"/>
                      <w:lang w:val="uk-UA"/>
                    </w:rPr>
                  </w:pPr>
                  <w:r w:rsidRPr="00E96BCD">
                    <w:rPr>
                      <w:b/>
                      <w:color w:val="000000"/>
                      <w:sz w:val="12"/>
                      <w:szCs w:val="12"/>
                      <w:lang w:val="uk-UA"/>
                    </w:rPr>
                    <w:t>448199,33</w:t>
                  </w:r>
                </w:p>
              </w:tc>
              <w:tc>
                <w:tcPr>
                  <w:tcW w:w="433" w:type="pct"/>
                  <w:shd w:val="clear" w:color="auto" w:fill="auto"/>
                  <w:tcMar>
                    <w:top w:w="28" w:type="dxa"/>
                    <w:left w:w="57" w:type="dxa"/>
                    <w:bottom w:w="28" w:type="dxa"/>
                    <w:right w:w="57" w:type="dxa"/>
                  </w:tcMar>
                  <w:vAlign w:val="center"/>
                </w:tcPr>
                <w:p w:rsidR="00006F69" w:rsidRPr="00006F69" w:rsidRDefault="00006F69" w:rsidP="0011384F">
                  <w:pPr>
                    <w:pStyle w:val="a7"/>
                    <w:jc w:val="center"/>
                    <w:rPr>
                      <w:b/>
                      <w:color w:val="000000"/>
                      <w:sz w:val="12"/>
                      <w:szCs w:val="12"/>
                      <w:lang w:val="uk-UA"/>
                    </w:rPr>
                  </w:pPr>
                  <w:r w:rsidRPr="00006F69">
                    <w:rPr>
                      <w:b/>
                      <w:color w:val="000000"/>
                      <w:sz w:val="12"/>
                      <w:szCs w:val="12"/>
                      <w:lang w:val="uk-UA"/>
                    </w:rPr>
                    <w:t>558400,00</w:t>
                  </w:r>
                </w:p>
              </w:tc>
              <w:tc>
                <w:tcPr>
                  <w:tcW w:w="397" w:type="pct"/>
                  <w:shd w:val="clear" w:color="auto" w:fill="auto"/>
                  <w:vAlign w:val="center"/>
                </w:tcPr>
                <w:p w:rsidR="00006F69" w:rsidRPr="00006F69" w:rsidRDefault="00006F69" w:rsidP="0011384F">
                  <w:pPr>
                    <w:pStyle w:val="a7"/>
                    <w:jc w:val="center"/>
                    <w:rPr>
                      <w:b/>
                      <w:color w:val="000000"/>
                      <w:sz w:val="12"/>
                      <w:szCs w:val="12"/>
                      <w:lang w:val="uk-UA"/>
                    </w:rPr>
                  </w:pPr>
                  <w:r w:rsidRPr="00006F69">
                    <w:rPr>
                      <w:b/>
                      <w:color w:val="000000"/>
                      <w:sz w:val="12"/>
                      <w:szCs w:val="12"/>
                      <w:lang w:val="uk-UA"/>
                    </w:rPr>
                    <w:t>575463,90</w:t>
                  </w:r>
                </w:p>
              </w:tc>
            </w:tr>
            <w:tr w:rsidR="00006F69" w:rsidRPr="00BA4049" w:rsidTr="0011384F">
              <w:trPr>
                <w:trHeight w:val="332"/>
              </w:trPr>
              <w:tc>
                <w:tcPr>
                  <w:tcW w:w="359" w:type="pct"/>
                  <w:vMerge/>
                  <w:shd w:val="clear" w:color="auto" w:fill="auto"/>
                </w:tcPr>
                <w:p w:rsidR="00006F69" w:rsidRPr="00BA4049" w:rsidRDefault="00006F69" w:rsidP="0011384F">
                  <w:pPr>
                    <w:spacing w:after="0" w:line="240" w:lineRule="auto"/>
                    <w:rPr>
                      <w:rFonts w:ascii="Times New Roman" w:eastAsia="Calibri" w:hAnsi="Times New Roman" w:cs="Times New Roman"/>
                      <w:b/>
                      <w:sz w:val="12"/>
                      <w:szCs w:val="12"/>
                      <w:lang w:val="uk-UA" w:eastAsia="ru-RU"/>
                    </w:rPr>
                  </w:pPr>
                </w:p>
              </w:tc>
              <w:tc>
                <w:tcPr>
                  <w:tcW w:w="381" w:type="pct"/>
                  <w:vMerge/>
                  <w:shd w:val="clear" w:color="auto" w:fill="auto"/>
                  <w:tcMar>
                    <w:top w:w="28" w:type="dxa"/>
                    <w:left w:w="57" w:type="dxa"/>
                    <w:bottom w:w="28" w:type="dxa"/>
                    <w:right w:w="57" w:type="dxa"/>
                  </w:tcMar>
                </w:tcPr>
                <w:p w:rsidR="00006F69" w:rsidRPr="00BA4049" w:rsidRDefault="00006F69" w:rsidP="0011384F">
                  <w:pPr>
                    <w:spacing w:after="0" w:line="240" w:lineRule="auto"/>
                    <w:rPr>
                      <w:rFonts w:ascii="Times New Roman" w:eastAsia="Calibri" w:hAnsi="Times New Roman" w:cs="Times New Roman"/>
                      <w:b/>
                      <w:sz w:val="12"/>
                      <w:szCs w:val="12"/>
                      <w:lang w:val="uk-UA" w:eastAsia="ru-RU"/>
                    </w:rPr>
                  </w:pPr>
                </w:p>
              </w:tc>
              <w:tc>
                <w:tcPr>
                  <w:tcW w:w="364" w:type="pct"/>
                  <w:vMerge/>
                  <w:shd w:val="clear" w:color="auto" w:fill="auto"/>
                  <w:tcMar>
                    <w:top w:w="28" w:type="dxa"/>
                    <w:left w:w="57" w:type="dxa"/>
                    <w:bottom w:w="28" w:type="dxa"/>
                    <w:right w:w="57" w:type="dxa"/>
                  </w:tcMar>
                </w:tcPr>
                <w:p w:rsidR="00006F69" w:rsidRPr="00BA4049" w:rsidRDefault="00006F69" w:rsidP="0011384F">
                  <w:pPr>
                    <w:spacing w:after="0" w:line="240" w:lineRule="auto"/>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006F69" w:rsidRPr="00BA4049" w:rsidRDefault="00006F69" w:rsidP="0011384F">
                  <w:pPr>
                    <w:spacing w:after="0" w:line="240" w:lineRule="auto"/>
                    <w:jc w:val="center"/>
                    <w:rPr>
                      <w:rFonts w:ascii="Times New Roman" w:eastAsia="Calibri" w:hAnsi="Times New Roman" w:cs="Times New Roman"/>
                      <w:sz w:val="12"/>
                      <w:szCs w:val="12"/>
                      <w:lang w:val="uk-UA" w:eastAsia="ru-RU"/>
                    </w:rPr>
                  </w:pPr>
                </w:p>
              </w:tc>
              <w:tc>
                <w:tcPr>
                  <w:tcW w:w="453" w:type="pct"/>
                  <w:vMerge/>
                  <w:shd w:val="clear" w:color="auto" w:fill="auto"/>
                  <w:tcMar>
                    <w:top w:w="28" w:type="dxa"/>
                    <w:left w:w="57" w:type="dxa"/>
                    <w:bottom w:w="28" w:type="dxa"/>
                    <w:right w:w="57" w:type="dxa"/>
                  </w:tcMar>
                </w:tcPr>
                <w:p w:rsidR="00006F69" w:rsidRPr="00BA4049" w:rsidRDefault="00006F69" w:rsidP="0011384F">
                  <w:pPr>
                    <w:spacing w:after="0" w:line="240" w:lineRule="auto"/>
                    <w:jc w:val="center"/>
                    <w:rPr>
                      <w:rFonts w:ascii="Times New Roman" w:eastAsia="Calibri" w:hAnsi="Times New Roman" w:cs="Times New Roman"/>
                      <w:sz w:val="12"/>
                      <w:szCs w:val="12"/>
                      <w:lang w:val="uk-UA" w:eastAsia="ru-RU"/>
                    </w:rPr>
                  </w:pPr>
                </w:p>
              </w:tc>
              <w:tc>
                <w:tcPr>
                  <w:tcW w:w="269" w:type="pct"/>
                  <w:vMerge/>
                  <w:shd w:val="clear" w:color="auto" w:fill="auto"/>
                  <w:tcMar>
                    <w:top w:w="28" w:type="dxa"/>
                    <w:left w:w="57" w:type="dxa"/>
                    <w:bottom w:w="28" w:type="dxa"/>
                    <w:right w:w="57" w:type="dxa"/>
                  </w:tcMar>
                </w:tcPr>
                <w:p w:rsidR="00006F69" w:rsidRPr="00BA4049" w:rsidRDefault="00006F69" w:rsidP="0011384F">
                  <w:pPr>
                    <w:spacing w:after="0" w:line="240" w:lineRule="auto"/>
                    <w:jc w:val="center"/>
                    <w:rPr>
                      <w:rFonts w:ascii="Times New Roman" w:eastAsia="Calibri" w:hAnsi="Times New Roman" w:cs="Times New Roman"/>
                      <w:sz w:val="12"/>
                      <w:szCs w:val="12"/>
                      <w:lang w:val="uk-UA" w:eastAsia="ru-RU"/>
                    </w:rPr>
                  </w:pPr>
                </w:p>
              </w:tc>
              <w:tc>
                <w:tcPr>
                  <w:tcW w:w="455" w:type="pct"/>
                  <w:vMerge/>
                  <w:shd w:val="clear" w:color="auto" w:fill="auto"/>
                  <w:tcMar>
                    <w:top w:w="28" w:type="dxa"/>
                    <w:left w:w="57" w:type="dxa"/>
                    <w:bottom w:w="28" w:type="dxa"/>
                    <w:right w:w="57" w:type="dxa"/>
                  </w:tcMar>
                </w:tcPr>
                <w:p w:rsidR="00006F69" w:rsidRPr="00BA4049" w:rsidRDefault="00006F69" w:rsidP="0011384F">
                  <w:pPr>
                    <w:spacing w:after="0" w:line="240" w:lineRule="auto"/>
                    <w:rPr>
                      <w:rFonts w:ascii="Times New Roman" w:eastAsia="Calibri" w:hAnsi="Times New Roman" w:cs="Times New Roman"/>
                      <w:sz w:val="12"/>
                      <w:szCs w:val="12"/>
                      <w:lang w:val="uk-UA" w:eastAsia="ru-RU"/>
                    </w:rPr>
                  </w:pPr>
                </w:p>
              </w:tc>
              <w:tc>
                <w:tcPr>
                  <w:tcW w:w="354" w:type="pct"/>
                  <w:vAlign w:val="center"/>
                </w:tcPr>
                <w:p w:rsidR="00006F69" w:rsidRPr="00BA4049" w:rsidRDefault="00006F69" w:rsidP="0011384F">
                  <w:pPr>
                    <w:spacing w:after="0" w:line="240" w:lineRule="auto"/>
                    <w:rPr>
                      <w:rFonts w:ascii="Times New Roman" w:hAnsi="Times New Roman" w:cs="Times New Roman"/>
                      <w:sz w:val="12"/>
                      <w:szCs w:val="12"/>
                      <w:lang w:val="uk-UA"/>
                    </w:rPr>
                  </w:pPr>
                  <w:r w:rsidRPr="00BA4049">
                    <w:rPr>
                      <w:rFonts w:ascii="Times New Roman" w:hAnsi="Times New Roman" w:cs="Times New Roman"/>
                      <w:b/>
                      <w:color w:val="000000"/>
                      <w:sz w:val="12"/>
                      <w:szCs w:val="12"/>
                      <w:lang w:val="uk-UA"/>
                    </w:rPr>
                    <w:t>продукту:</w:t>
                  </w:r>
                  <w:r w:rsidRPr="00BA4049">
                    <w:rPr>
                      <w:rFonts w:ascii="Times New Roman" w:hAnsi="Times New Roman" w:cs="Times New Roman"/>
                      <w:color w:val="000000"/>
                      <w:sz w:val="12"/>
                      <w:szCs w:val="12"/>
                      <w:lang w:val="uk-UA"/>
                    </w:rPr>
                    <w:t xml:space="preserve"> кількість реконструйованих насосних станцій, од.</w:t>
                  </w:r>
                </w:p>
              </w:tc>
              <w:tc>
                <w:tcPr>
                  <w:tcW w:w="433" w:type="pct"/>
                  <w:shd w:val="clear" w:color="auto" w:fill="auto"/>
                  <w:tcMar>
                    <w:top w:w="28" w:type="dxa"/>
                    <w:left w:w="57" w:type="dxa"/>
                    <w:bottom w:w="28" w:type="dxa"/>
                    <w:right w:w="57" w:type="dxa"/>
                  </w:tcMar>
                  <w:vAlign w:val="center"/>
                </w:tcPr>
                <w:p w:rsidR="00006F69" w:rsidRPr="00CA00CE" w:rsidRDefault="00006F69" w:rsidP="0011384F">
                  <w:pPr>
                    <w:spacing w:after="0" w:line="240" w:lineRule="auto"/>
                    <w:jc w:val="center"/>
                    <w:rPr>
                      <w:rFonts w:ascii="Times New Roman" w:eastAsia="Calibri" w:hAnsi="Times New Roman" w:cs="Times New Roman"/>
                      <w:sz w:val="12"/>
                      <w:szCs w:val="12"/>
                      <w:lang w:val="uk-UA" w:eastAsia="ru-RU"/>
                    </w:rPr>
                  </w:pPr>
                  <w:r w:rsidRPr="00CA00CE">
                    <w:rPr>
                      <w:rFonts w:ascii="Times New Roman" w:eastAsia="Calibri" w:hAnsi="Times New Roman" w:cs="Times New Roman"/>
                      <w:sz w:val="12"/>
                      <w:szCs w:val="12"/>
                      <w:lang w:val="uk-UA" w:eastAsia="ru-RU"/>
                    </w:rPr>
                    <w:t>1</w:t>
                  </w:r>
                </w:p>
              </w:tc>
              <w:tc>
                <w:tcPr>
                  <w:tcW w:w="396"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006F69" w:rsidRPr="00BA4049" w:rsidRDefault="00006F69" w:rsidP="0011384F">
                  <w:pPr>
                    <w:spacing w:after="0" w:line="240" w:lineRule="auto"/>
                    <w:jc w:val="center"/>
                    <w:rPr>
                      <w:rFonts w:ascii="Times New Roman" w:eastAsia="Calibri" w:hAnsi="Times New Roman" w:cs="Times New Roman"/>
                      <w:sz w:val="12"/>
                      <w:szCs w:val="12"/>
                      <w:lang w:val="uk-UA" w:eastAsia="ru-RU"/>
                    </w:rPr>
                  </w:pPr>
                  <w:r w:rsidRPr="00BA4049">
                    <w:rPr>
                      <w:rFonts w:ascii="Times New Roman" w:eastAsia="Calibri" w:hAnsi="Times New Roman" w:cs="Times New Roman"/>
                      <w:sz w:val="12"/>
                      <w:szCs w:val="12"/>
                      <w:lang w:val="uk-UA" w:eastAsia="ru-RU"/>
                    </w:rPr>
                    <w:t>2</w:t>
                  </w:r>
                </w:p>
              </w:tc>
              <w:tc>
                <w:tcPr>
                  <w:tcW w:w="433" w:type="pct"/>
                  <w:shd w:val="clear" w:color="auto" w:fill="auto"/>
                  <w:tcMar>
                    <w:top w:w="28" w:type="dxa"/>
                    <w:left w:w="57" w:type="dxa"/>
                    <w:bottom w:w="28" w:type="dxa"/>
                    <w:right w:w="57" w:type="dxa"/>
                  </w:tcMar>
                  <w:vAlign w:val="center"/>
                </w:tcPr>
                <w:p w:rsidR="00006F69" w:rsidRPr="00CA00CE" w:rsidRDefault="00006F69" w:rsidP="0011384F">
                  <w:pPr>
                    <w:spacing w:after="0" w:line="240" w:lineRule="auto"/>
                    <w:jc w:val="center"/>
                    <w:rPr>
                      <w:rFonts w:ascii="Times New Roman" w:eastAsia="Calibri" w:hAnsi="Times New Roman" w:cs="Times New Roman"/>
                      <w:sz w:val="12"/>
                      <w:szCs w:val="12"/>
                      <w:lang w:val="uk-UA" w:eastAsia="ru-RU"/>
                    </w:rPr>
                  </w:pPr>
                  <w:r>
                    <w:rPr>
                      <w:rFonts w:ascii="Times New Roman" w:eastAsia="Calibri" w:hAnsi="Times New Roman" w:cs="Times New Roman"/>
                      <w:sz w:val="12"/>
                      <w:szCs w:val="12"/>
                      <w:lang w:val="uk-UA" w:eastAsia="ru-RU"/>
                    </w:rPr>
                    <w:t>1</w:t>
                  </w:r>
                </w:p>
              </w:tc>
              <w:tc>
                <w:tcPr>
                  <w:tcW w:w="433" w:type="pct"/>
                  <w:shd w:val="clear" w:color="auto" w:fill="auto"/>
                  <w:tcMar>
                    <w:top w:w="28" w:type="dxa"/>
                    <w:left w:w="57" w:type="dxa"/>
                    <w:bottom w:w="28" w:type="dxa"/>
                    <w:right w:w="57" w:type="dxa"/>
                  </w:tcMar>
                  <w:vAlign w:val="center"/>
                </w:tcPr>
                <w:p w:rsidR="00006F69" w:rsidRPr="00BA4049" w:rsidRDefault="00006F69" w:rsidP="0011384F">
                  <w:pPr>
                    <w:spacing w:after="0" w:line="240" w:lineRule="auto"/>
                    <w:jc w:val="center"/>
                    <w:rPr>
                      <w:rFonts w:ascii="Times New Roman" w:eastAsia="Calibri" w:hAnsi="Times New Roman" w:cs="Times New Roman"/>
                      <w:sz w:val="12"/>
                      <w:szCs w:val="12"/>
                      <w:lang w:val="uk-UA" w:eastAsia="ru-RU"/>
                    </w:rPr>
                  </w:pPr>
                </w:p>
              </w:tc>
              <w:tc>
                <w:tcPr>
                  <w:tcW w:w="397" w:type="pct"/>
                  <w:shd w:val="clear" w:color="auto" w:fill="auto"/>
                  <w:vAlign w:val="center"/>
                </w:tcPr>
                <w:p w:rsidR="00006F69" w:rsidRPr="00BA4049" w:rsidRDefault="00006F69" w:rsidP="0011384F">
                  <w:pPr>
                    <w:spacing w:after="0" w:line="240" w:lineRule="auto"/>
                    <w:jc w:val="center"/>
                    <w:rPr>
                      <w:rFonts w:ascii="Times New Roman" w:eastAsia="Calibri" w:hAnsi="Times New Roman" w:cs="Times New Roman"/>
                      <w:sz w:val="12"/>
                      <w:szCs w:val="12"/>
                      <w:lang w:val="uk-UA" w:eastAsia="ru-RU"/>
                    </w:rPr>
                  </w:pPr>
                </w:p>
              </w:tc>
            </w:tr>
            <w:tr w:rsidR="00006F69" w:rsidRPr="00BA4049" w:rsidTr="0011384F">
              <w:trPr>
                <w:trHeight w:val="332"/>
              </w:trPr>
              <w:tc>
                <w:tcPr>
                  <w:tcW w:w="359" w:type="pct"/>
                  <w:vMerge/>
                  <w:shd w:val="clear" w:color="auto" w:fill="auto"/>
                </w:tcPr>
                <w:p w:rsidR="00006F69" w:rsidRPr="00BA4049" w:rsidRDefault="00006F69" w:rsidP="0011384F">
                  <w:pPr>
                    <w:spacing w:after="0" w:line="240" w:lineRule="auto"/>
                    <w:rPr>
                      <w:rFonts w:ascii="Times New Roman" w:eastAsia="Calibri" w:hAnsi="Times New Roman" w:cs="Times New Roman"/>
                      <w:b/>
                      <w:sz w:val="12"/>
                      <w:szCs w:val="12"/>
                      <w:lang w:val="uk-UA" w:eastAsia="ru-RU"/>
                    </w:rPr>
                  </w:pPr>
                </w:p>
              </w:tc>
              <w:tc>
                <w:tcPr>
                  <w:tcW w:w="381" w:type="pct"/>
                  <w:vMerge/>
                  <w:shd w:val="clear" w:color="auto" w:fill="auto"/>
                  <w:tcMar>
                    <w:top w:w="28" w:type="dxa"/>
                    <w:left w:w="57" w:type="dxa"/>
                    <w:bottom w:w="28" w:type="dxa"/>
                    <w:right w:w="57" w:type="dxa"/>
                  </w:tcMar>
                </w:tcPr>
                <w:p w:rsidR="00006F69" w:rsidRPr="00BA4049" w:rsidRDefault="00006F69" w:rsidP="0011384F">
                  <w:pPr>
                    <w:spacing w:after="0" w:line="240" w:lineRule="auto"/>
                    <w:rPr>
                      <w:rFonts w:ascii="Times New Roman" w:eastAsia="Calibri" w:hAnsi="Times New Roman" w:cs="Times New Roman"/>
                      <w:b/>
                      <w:sz w:val="12"/>
                      <w:szCs w:val="12"/>
                      <w:lang w:val="uk-UA" w:eastAsia="ru-RU"/>
                    </w:rPr>
                  </w:pPr>
                </w:p>
              </w:tc>
              <w:tc>
                <w:tcPr>
                  <w:tcW w:w="364" w:type="pct"/>
                  <w:vMerge/>
                  <w:shd w:val="clear" w:color="auto" w:fill="auto"/>
                  <w:tcMar>
                    <w:top w:w="28" w:type="dxa"/>
                    <w:left w:w="57" w:type="dxa"/>
                    <w:bottom w:w="28" w:type="dxa"/>
                    <w:right w:w="57" w:type="dxa"/>
                  </w:tcMar>
                </w:tcPr>
                <w:p w:rsidR="00006F69" w:rsidRPr="00BA4049" w:rsidRDefault="00006F69" w:rsidP="0011384F">
                  <w:pPr>
                    <w:spacing w:after="0" w:line="240" w:lineRule="auto"/>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006F69" w:rsidRPr="00BA4049" w:rsidRDefault="00006F69" w:rsidP="0011384F">
                  <w:pPr>
                    <w:spacing w:after="0" w:line="240" w:lineRule="auto"/>
                    <w:jc w:val="center"/>
                    <w:rPr>
                      <w:rFonts w:ascii="Times New Roman" w:eastAsia="Calibri" w:hAnsi="Times New Roman" w:cs="Times New Roman"/>
                      <w:sz w:val="12"/>
                      <w:szCs w:val="12"/>
                      <w:lang w:val="uk-UA" w:eastAsia="ru-RU"/>
                    </w:rPr>
                  </w:pPr>
                </w:p>
              </w:tc>
              <w:tc>
                <w:tcPr>
                  <w:tcW w:w="453" w:type="pct"/>
                  <w:vMerge/>
                  <w:shd w:val="clear" w:color="auto" w:fill="auto"/>
                  <w:tcMar>
                    <w:top w:w="28" w:type="dxa"/>
                    <w:left w:w="57" w:type="dxa"/>
                    <w:bottom w:w="28" w:type="dxa"/>
                    <w:right w:w="57" w:type="dxa"/>
                  </w:tcMar>
                </w:tcPr>
                <w:p w:rsidR="00006F69" w:rsidRPr="00BA4049" w:rsidRDefault="00006F69" w:rsidP="0011384F">
                  <w:pPr>
                    <w:spacing w:after="0" w:line="240" w:lineRule="auto"/>
                    <w:jc w:val="center"/>
                    <w:rPr>
                      <w:rFonts w:ascii="Times New Roman" w:eastAsia="Calibri" w:hAnsi="Times New Roman" w:cs="Times New Roman"/>
                      <w:sz w:val="12"/>
                      <w:szCs w:val="12"/>
                      <w:lang w:val="uk-UA" w:eastAsia="ru-RU"/>
                    </w:rPr>
                  </w:pPr>
                </w:p>
              </w:tc>
              <w:tc>
                <w:tcPr>
                  <w:tcW w:w="269" w:type="pct"/>
                  <w:vMerge/>
                  <w:shd w:val="clear" w:color="auto" w:fill="auto"/>
                  <w:tcMar>
                    <w:top w:w="28" w:type="dxa"/>
                    <w:left w:w="57" w:type="dxa"/>
                    <w:bottom w:w="28" w:type="dxa"/>
                    <w:right w:w="57" w:type="dxa"/>
                  </w:tcMar>
                </w:tcPr>
                <w:p w:rsidR="00006F69" w:rsidRPr="00BA4049" w:rsidRDefault="00006F69" w:rsidP="0011384F">
                  <w:pPr>
                    <w:spacing w:after="0" w:line="240" w:lineRule="auto"/>
                    <w:jc w:val="center"/>
                    <w:rPr>
                      <w:rFonts w:ascii="Times New Roman" w:eastAsia="Calibri" w:hAnsi="Times New Roman" w:cs="Times New Roman"/>
                      <w:sz w:val="12"/>
                      <w:szCs w:val="12"/>
                      <w:lang w:val="uk-UA" w:eastAsia="ru-RU"/>
                    </w:rPr>
                  </w:pPr>
                </w:p>
              </w:tc>
              <w:tc>
                <w:tcPr>
                  <w:tcW w:w="455" w:type="pct"/>
                  <w:vMerge/>
                  <w:shd w:val="clear" w:color="auto" w:fill="auto"/>
                  <w:tcMar>
                    <w:top w:w="28" w:type="dxa"/>
                    <w:left w:w="57" w:type="dxa"/>
                    <w:bottom w:w="28" w:type="dxa"/>
                    <w:right w:w="57" w:type="dxa"/>
                  </w:tcMar>
                </w:tcPr>
                <w:p w:rsidR="00006F69" w:rsidRPr="00BA4049" w:rsidRDefault="00006F69" w:rsidP="0011384F">
                  <w:pPr>
                    <w:spacing w:after="0" w:line="240" w:lineRule="auto"/>
                    <w:rPr>
                      <w:rFonts w:ascii="Times New Roman" w:eastAsia="Calibri" w:hAnsi="Times New Roman" w:cs="Times New Roman"/>
                      <w:sz w:val="12"/>
                      <w:szCs w:val="12"/>
                      <w:lang w:val="uk-UA" w:eastAsia="ru-RU"/>
                    </w:rPr>
                  </w:pPr>
                </w:p>
              </w:tc>
              <w:tc>
                <w:tcPr>
                  <w:tcW w:w="354" w:type="pct"/>
                  <w:vAlign w:val="center"/>
                </w:tcPr>
                <w:p w:rsidR="00006F69" w:rsidRPr="00BA4049" w:rsidRDefault="00006F69" w:rsidP="0011384F">
                  <w:pPr>
                    <w:spacing w:after="0" w:line="240" w:lineRule="auto"/>
                    <w:rPr>
                      <w:rFonts w:ascii="Times New Roman" w:hAnsi="Times New Roman" w:cs="Times New Roman"/>
                      <w:sz w:val="12"/>
                      <w:szCs w:val="12"/>
                      <w:lang w:val="uk-UA"/>
                    </w:rPr>
                  </w:pPr>
                  <w:r w:rsidRPr="00BA4049">
                    <w:rPr>
                      <w:rFonts w:ascii="Times New Roman" w:hAnsi="Times New Roman" w:cs="Times New Roman"/>
                      <w:b/>
                      <w:color w:val="000000"/>
                      <w:sz w:val="12"/>
                      <w:szCs w:val="12"/>
                      <w:lang w:val="uk-UA"/>
                    </w:rPr>
                    <w:t>Продукту:</w:t>
                  </w:r>
                  <w:r w:rsidRPr="00BA4049">
                    <w:rPr>
                      <w:rFonts w:ascii="Times New Roman" w:hAnsi="Times New Roman" w:cs="Times New Roman"/>
                      <w:color w:val="000000"/>
                      <w:sz w:val="12"/>
                      <w:szCs w:val="12"/>
                      <w:lang w:val="uk-UA"/>
                    </w:rPr>
                    <w:t xml:space="preserve"> кількість етапів впровадження реконструкції, од</w:t>
                  </w:r>
                </w:p>
              </w:tc>
              <w:tc>
                <w:tcPr>
                  <w:tcW w:w="433" w:type="pct"/>
                  <w:shd w:val="clear" w:color="auto" w:fill="auto"/>
                  <w:tcMar>
                    <w:top w:w="28" w:type="dxa"/>
                    <w:left w:w="57" w:type="dxa"/>
                    <w:bottom w:w="28" w:type="dxa"/>
                    <w:right w:w="57" w:type="dxa"/>
                  </w:tcMar>
                  <w:vAlign w:val="center"/>
                </w:tcPr>
                <w:p w:rsidR="00006F69" w:rsidRPr="00BA4049" w:rsidRDefault="00006F69" w:rsidP="0011384F">
                  <w:pPr>
                    <w:pStyle w:val="a7"/>
                    <w:jc w:val="center"/>
                    <w:rPr>
                      <w:color w:val="000000"/>
                      <w:sz w:val="12"/>
                      <w:szCs w:val="12"/>
                      <w:lang w:val="uk-UA"/>
                    </w:rPr>
                  </w:pPr>
                  <w:r w:rsidRPr="00BA4049">
                    <w:rPr>
                      <w:color w:val="000000"/>
                      <w:sz w:val="12"/>
                      <w:szCs w:val="12"/>
                      <w:lang w:val="uk-UA"/>
                    </w:rPr>
                    <w:t>3</w:t>
                  </w:r>
                </w:p>
              </w:tc>
              <w:tc>
                <w:tcPr>
                  <w:tcW w:w="396"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006F69" w:rsidRPr="00BA4049" w:rsidRDefault="00006F69" w:rsidP="0011384F">
                  <w:pPr>
                    <w:pStyle w:val="a7"/>
                    <w:jc w:val="center"/>
                    <w:rPr>
                      <w:color w:val="000000"/>
                      <w:sz w:val="12"/>
                      <w:szCs w:val="12"/>
                      <w:lang w:val="uk-UA"/>
                    </w:rPr>
                  </w:pPr>
                  <w:r w:rsidRPr="00BA4049">
                    <w:rPr>
                      <w:color w:val="000000"/>
                      <w:sz w:val="12"/>
                      <w:szCs w:val="12"/>
                      <w:lang w:val="uk-UA"/>
                    </w:rPr>
                    <w:t>8</w:t>
                  </w:r>
                </w:p>
              </w:tc>
              <w:tc>
                <w:tcPr>
                  <w:tcW w:w="433" w:type="pct"/>
                  <w:shd w:val="clear" w:color="auto" w:fill="auto"/>
                  <w:tcMar>
                    <w:top w:w="28" w:type="dxa"/>
                    <w:left w:w="57" w:type="dxa"/>
                    <w:bottom w:w="28" w:type="dxa"/>
                    <w:right w:w="57" w:type="dxa"/>
                  </w:tcMar>
                  <w:vAlign w:val="center"/>
                </w:tcPr>
                <w:p w:rsidR="00006F69" w:rsidRPr="00BA4049" w:rsidRDefault="00006F69" w:rsidP="0011384F">
                  <w:pPr>
                    <w:pStyle w:val="a7"/>
                    <w:jc w:val="center"/>
                    <w:rPr>
                      <w:color w:val="000000"/>
                      <w:sz w:val="12"/>
                      <w:szCs w:val="12"/>
                      <w:lang w:val="uk-UA"/>
                    </w:rPr>
                  </w:pPr>
                  <w:r>
                    <w:rPr>
                      <w:color w:val="000000"/>
                      <w:sz w:val="12"/>
                      <w:szCs w:val="12"/>
                      <w:lang w:val="uk-UA"/>
                    </w:rPr>
                    <w:t>4</w:t>
                  </w:r>
                </w:p>
              </w:tc>
              <w:tc>
                <w:tcPr>
                  <w:tcW w:w="433" w:type="pct"/>
                  <w:shd w:val="clear" w:color="auto" w:fill="auto"/>
                  <w:tcMar>
                    <w:top w:w="28" w:type="dxa"/>
                    <w:left w:w="57" w:type="dxa"/>
                    <w:bottom w:w="28" w:type="dxa"/>
                    <w:right w:w="57" w:type="dxa"/>
                  </w:tcMar>
                  <w:vAlign w:val="center"/>
                </w:tcPr>
                <w:p w:rsidR="00006F69" w:rsidRPr="00BA4049" w:rsidRDefault="00006F69" w:rsidP="0011384F">
                  <w:pPr>
                    <w:pStyle w:val="a7"/>
                    <w:jc w:val="center"/>
                    <w:rPr>
                      <w:color w:val="000000"/>
                      <w:sz w:val="12"/>
                      <w:szCs w:val="12"/>
                      <w:lang w:val="uk-UA"/>
                    </w:rPr>
                  </w:pPr>
                  <w:r w:rsidRPr="00BA4049">
                    <w:rPr>
                      <w:color w:val="000000"/>
                      <w:sz w:val="12"/>
                      <w:szCs w:val="12"/>
                      <w:lang w:val="uk-UA"/>
                    </w:rPr>
                    <w:t>8</w:t>
                  </w:r>
                </w:p>
              </w:tc>
              <w:tc>
                <w:tcPr>
                  <w:tcW w:w="397" w:type="pct"/>
                  <w:shd w:val="clear" w:color="auto" w:fill="auto"/>
                  <w:vAlign w:val="center"/>
                </w:tcPr>
                <w:p w:rsidR="00006F69" w:rsidRPr="00BA4049" w:rsidRDefault="00006F69" w:rsidP="0011384F">
                  <w:pPr>
                    <w:pStyle w:val="a7"/>
                    <w:jc w:val="center"/>
                    <w:rPr>
                      <w:color w:val="000000"/>
                      <w:sz w:val="12"/>
                      <w:szCs w:val="12"/>
                      <w:lang w:val="uk-UA"/>
                    </w:rPr>
                  </w:pPr>
                  <w:r w:rsidRPr="00BA4049">
                    <w:rPr>
                      <w:color w:val="000000"/>
                      <w:sz w:val="12"/>
                      <w:szCs w:val="12"/>
                      <w:lang w:val="uk-UA"/>
                    </w:rPr>
                    <w:t>11</w:t>
                  </w:r>
                </w:p>
              </w:tc>
            </w:tr>
            <w:tr w:rsidR="00006F69" w:rsidRPr="002A06CC" w:rsidTr="0011384F">
              <w:trPr>
                <w:trHeight w:val="435"/>
              </w:trPr>
              <w:tc>
                <w:tcPr>
                  <w:tcW w:w="359" w:type="pct"/>
                  <w:vMerge/>
                  <w:shd w:val="clear" w:color="auto" w:fill="auto"/>
                </w:tcPr>
                <w:p w:rsidR="00006F69" w:rsidRPr="00BA4049" w:rsidRDefault="00006F69" w:rsidP="0011384F">
                  <w:pPr>
                    <w:spacing w:after="0" w:line="240" w:lineRule="auto"/>
                    <w:rPr>
                      <w:rFonts w:ascii="Times New Roman" w:eastAsia="Calibri" w:hAnsi="Times New Roman" w:cs="Times New Roman"/>
                      <w:b/>
                      <w:sz w:val="12"/>
                      <w:szCs w:val="12"/>
                      <w:lang w:val="uk-UA" w:eastAsia="ru-RU"/>
                    </w:rPr>
                  </w:pPr>
                </w:p>
              </w:tc>
              <w:tc>
                <w:tcPr>
                  <w:tcW w:w="381" w:type="pct"/>
                  <w:vMerge/>
                  <w:shd w:val="clear" w:color="auto" w:fill="auto"/>
                  <w:tcMar>
                    <w:top w:w="28" w:type="dxa"/>
                    <w:left w:w="57" w:type="dxa"/>
                    <w:bottom w:w="28" w:type="dxa"/>
                    <w:right w:w="57" w:type="dxa"/>
                  </w:tcMar>
                </w:tcPr>
                <w:p w:rsidR="00006F69" w:rsidRPr="00BA4049" w:rsidRDefault="00006F69" w:rsidP="0011384F">
                  <w:pPr>
                    <w:spacing w:after="0" w:line="240" w:lineRule="auto"/>
                    <w:rPr>
                      <w:rFonts w:ascii="Times New Roman" w:eastAsia="Calibri" w:hAnsi="Times New Roman" w:cs="Times New Roman"/>
                      <w:b/>
                      <w:sz w:val="12"/>
                      <w:szCs w:val="12"/>
                      <w:lang w:val="uk-UA" w:eastAsia="ru-RU"/>
                    </w:rPr>
                  </w:pPr>
                </w:p>
              </w:tc>
              <w:tc>
                <w:tcPr>
                  <w:tcW w:w="364" w:type="pct"/>
                  <w:vMerge/>
                  <w:shd w:val="clear" w:color="auto" w:fill="auto"/>
                  <w:tcMar>
                    <w:top w:w="28" w:type="dxa"/>
                    <w:left w:w="57" w:type="dxa"/>
                    <w:bottom w:w="28" w:type="dxa"/>
                    <w:right w:w="57" w:type="dxa"/>
                  </w:tcMar>
                </w:tcPr>
                <w:p w:rsidR="00006F69" w:rsidRPr="00BA4049" w:rsidRDefault="00006F69" w:rsidP="0011384F">
                  <w:pPr>
                    <w:spacing w:after="0" w:line="240" w:lineRule="auto"/>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006F69" w:rsidRPr="00BA4049" w:rsidRDefault="00006F69" w:rsidP="0011384F">
                  <w:pPr>
                    <w:spacing w:after="0" w:line="240" w:lineRule="auto"/>
                    <w:jc w:val="center"/>
                    <w:rPr>
                      <w:rFonts w:ascii="Times New Roman" w:eastAsia="Calibri" w:hAnsi="Times New Roman" w:cs="Times New Roman"/>
                      <w:sz w:val="12"/>
                      <w:szCs w:val="12"/>
                      <w:lang w:val="uk-UA" w:eastAsia="ru-RU"/>
                    </w:rPr>
                  </w:pPr>
                </w:p>
              </w:tc>
              <w:tc>
                <w:tcPr>
                  <w:tcW w:w="453" w:type="pct"/>
                  <w:vMerge/>
                  <w:shd w:val="clear" w:color="auto" w:fill="auto"/>
                  <w:tcMar>
                    <w:top w:w="28" w:type="dxa"/>
                    <w:left w:w="57" w:type="dxa"/>
                    <w:bottom w:w="28" w:type="dxa"/>
                    <w:right w:w="57" w:type="dxa"/>
                  </w:tcMar>
                </w:tcPr>
                <w:p w:rsidR="00006F69" w:rsidRPr="00BA4049" w:rsidRDefault="00006F69" w:rsidP="0011384F">
                  <w:pPr>
                    <w:spacing w:after="0" w:line="240" w:lineRule="auto"/>
                    <w:jc w:val="center"/>
                    <w:rPr>
                      <w:rFonts w:ascii="Times New Roman" w:eastAsia="Calibri" w:hAnsi="Times New Roman" w:cs="Times New Roman"/>
                      <w:sz w:val="12"/>
                      <w:szCs w:val="12"/>
                      <w:lang w:val="uk-UA" w:eastAsia="ru-RU"/>
                    </w:rPr>
                  </w:pPr>
                </w:p>
              </w:tc>
              <w:tc>
                <w:tcPr>
                  <w:tcW w:w="269" w:type="pct"/>
                  <w:vMerge/>
                  <w:shd w:val="clear" w:color="auto" w:fill="auto"/>
                  <w:tcMar>
                    <w:top w:w="28" w:type="dxa"/>
                    <w:left w:w="57" w:type="dxa"/>
                    <w:bottom w:w="28" w:type="dxa"/>
                    <w:right w:w="57" w:type="dxa"/>
                  </w:tcMar>
                </w:tcPr>
                <w:p w:rsidR="00006F69" w:rsidRPr="00BA4049" w:rsidRDefault="00006F69" w:rsidP="0011384F">
                  <w:pPr>
                    <w:spacing w:after="0" w:line="240" w:lineRule="auto"/>
                    <w:jc w:val="center"/>
                    <w:rPr>
                      <w:rFonts w:ascii="Times New Roman" w:eastAsia="Calibri" w:hAnsi="Times New Roman" w:cs="Times New Roman"/>
                      <w:sz w:val="12"/>
                      <w:szCs w:val="12"/>
                      <w:lang w:val="uk-UA" w:eastAsia="ru-RU"/>
                    </w:rPr>
                  </w:pPr>
                </w:p>
              </w:tc>
              <w:tc>
                <w:tcPr>
                  <w:tcW w:w="455" w:type="pct"/>
                  <w:vMerge/>
                  <w:shd w:val="clear" w:color="auto" w:fill="auto"/>
                  <w:tcMar>
                    <w:top w:w="28" w:type="dxa"/>
                    <w:left w:w="57" w:type="dxa"/>
                    <w:bottom w:w="28" w:type="dxa"/>
                    <w:right w:w="57" w:type="dxa"/>
                  </w:tcMar>
                </w:tcPr>
                <w:p w:rsidR="00006F69" w:rsidRPr="00BA4049" w:rsidRDefault="00006F69" w:rsidP="0011384F">
                  <w:pPr>
                    <w:spacing w:after="0" w:line="240" w:lineRule="auto"/>
                    <w:rPr>
                      <w:rFonts w:ascii="Times New Roman" w:eastAsia="Calibri" w:hAnsi="Times New Roman" w:cs="Times New Roman"/>
                      <w:sz w:val="12"/>
                      <w:szCs w:val="12"/>
                      <w:lang w:val="uk-UA" w:eastAsia="ru-RU"/>
                    </w:rPr>
                  </w:pPr>
                </w:p>
              </w:tc>
              <w:tc>
                <w:tcPr>
                  <w:tcW w:w="354" w:type="pct"/>
                  <w:vAlign w:val="center"/>
                </w:tcPr>
                <w:p w:rsidR="00006F69" w:rsidRPr="00BA4049" w:rsidRDefault="00006F69" w:rsidP="0011384F">
                  <w:pPr>
                    <w:spacing w:after="0" w:line="240" w:lineRule="auto"/>
                    <w:rPr>
                      <w:rFonts w:ascii="Times New Roman" w:hAnsi="Times New Roman" w:cs="Times New Roman"/>
                      <w:sz w:val="12"/>
                      <w:szCs w:val="12"/>
                      <w:lang w:val="uk-UA"/>
                    </w:rPr>
                  </w:pPr>
                  <w:r w:rsidRPr="00BA4049">
                    <w:rPr>
                      <w:rFonts w:ascii="Times New Roman" w:hAnsi="Times New Roman" w:cs="Times New Roman"/>
                      <w:b/>
                      <w:color w:val="000000"/>
                      <w:sz w:val="12"/>
                      <w:szCs w:val="12"/>
                      <w:lang w:val="uk-UA"/>
                    </w:rPr>
                    <w:t>ефективності,</w:t>
                  </w:r>
                  <w:r w:rsidRPr="00BA4049">
                    <w:rPr>
                      <w:rFonts w:ascii="Times New Roman" w:hAnsi="Times New Roman" w:cs="Times New Roman"/>
                      <w:color w:val="000000"/>
                      <w:sz w:val="12"/>
                      <w:szCs w:val="12"/>
                      <w:lang w:val="uk-UA"/>
                    </w:rPr>
                    <w:t xml:space="preserve"> середня вартість етапу впровадження, тис. грн.</w:t>
                  </w:r>
                </w:p>
              </w:tc>
              <w:tc>
                <w:tcPr>
                  <w:tcW w:w="433" w:type="pct"/>
                  <w:shd w:val="clear" w:color="auto" w:fill="auto"/>
                  <w:tcMar>
                    <w:top w:w="28" w:type="dxa"/>
                    <w:left w:w="57" w:type="dxa"/>
                    <w:bottom w:w="28" w:type="dxa"/>
                    <w:right w:w="57" w:type="dxa"/>
                  </w:tcMar>
                  <w:vAlign w:val="center"/>
                </w:tcPr>
                <w:p w:rsidR="00006F69" w:rsidRPr="00BA4049" w:rsidRDefault="00006F69" w:rsidP="0011384F">
                  <w:pPr>
                    <w:pStyle w:val="a7"/>
                    <w:jc w:val="center"/>
                    <w:rPr>
                      <w:color w:val="000000"/>
                      <w:sz w:val="12"/>
                      <w:szCs w:val="12"/>
                      <w:lang w:val="uk-UA"/>
                    </w:rPr>
                  </w:pPr>
                  <w:r w:rsidRPr="00BA4049">
                    <w:rPr>
                      <w:color w:val="000000"/>
                      <w:sz w:val="12"/>
                      <w:szCs w:val="12"/>
                      <w:lang w:val="uk-UA"/>
                    </w:rPr>
                    <w:t>93334,70</w:t>
                  </w:r>
                </w:p>
              </w:tc>
              <w:tc>
                <w:tcPr>
                  <w:tcW w:w="396"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006F69" w:rsidRPr="00BA4049" w:rsidRDefault="00006F69" w:rsidP="0011384F">
                  <w:pPr>
                    <w:pStyle w:val="a7"/>
                    <w:jc w:val="center"/>
                    <w:rPr>
                      <w:color w:val="000000"/>
                      <w:sz w:val="12"/>
                      <w:szCs w:val="12"/>
                      <w:lang w:val="uk-UA"/>
                    </w:rPr>
                  </w:pPr>
                  <w:r w:rsidRPr="00BA4049">
                    <w:rPr>
                      <w:color w:val="000000"/>
                      <w:sz w:val="12"/>
                      <w:szCs w:val="12"/>
                      <w:lang w:val="uk-UA"/>
                    </w:rPr>
                    <w:t>868</w:t>
                  </w:r>
                  <w:r>
                    <w:rPr>
                      <w:color w:val="000000"/>
                      <w:sz w:val="12"/>
                      <w:szCs w:val="12"/>
                      <w:lang w:val="uk-UA"/>
                    </w:rPr>
                    <w:t>3</w:t>
                  </w:r>
                  <w:r w:rsidRPr="00BA4049">
                    <w:rPr>
                      <w:color w:val="000000"/>
                      <w:sz w:val="12"/>
                      <w:szCs w:val="12"/>
                      <w:lang w:val="uk-UA"/>
                    </w:rPr>
                    <w:t>7,50</w:t>
                  </w:r>
                </w:p>
              </w:tc>
              <w:tc>
                <w:tcPr>
                  <w:tcW w:w="433" w:type="pct"/>
                  <w:shd w:val="clear" w:color="auto" w:fill="auto"/>
                  <w:tcMar>
                    <w:top w:w="28" w:type="dxa"/>
                    <w:left w:w="57" w:type="dxa"/>
                    <w:bottom w:w="28" w:type="dxa"/>
                    <w:right w:w="57" w:type="dxa"/>
                  </w:tcMar>
                  <w:vAlign w:val="center"/>
                </w:tcPr>
                <w:p w:rsidR="00006F69" w:rsidRPr="00BA4049" w:rsidRDefault="00006F69" w:rsidP="00006F69">
                  <w:pPr>
                    <w:pStyle w:val="a7"/>
                    <w:jc w:val="center"/>
                    <w:rPr>
                      <w:color w:val="000000"/>
                      <w:sz w:val="12"/>
                      <w:szCs w:val="12"/>
                      <w:lang w:val="uk-UA"/>
                    </w:rPr>
                  </w:pPr>
                  <w:r w:rsidRPr="00006F69">
                    <w:rPr>
                      <w:color w:val="000000"/>
                      <w:sz w:val="12"/>
                      <w:szCs w:val="12"/>
                      <w:lang w:val="uk-UA"/>
                    </w:rPr>
                    <w:t>19812,50</w:t>
                  </w:r>
                </w:p>
              </w:tc>
              <w:tc>
                <w:tcPr>
                  <w:tcW w:w="433" w:type="pct"/>
                  <w:shd w:val="clear" w:color="auto" w:fill="auto"/>
                  <w:tcMar>
                    <w:top w:w="28" w:type="dxa"/>
                    <w:left w:w="57" w:type="dxa"/>
                    <w:bottom w:w="28" w:type="dxa"/>
                    <w:right w:w="57" w:type="dxa"/>
                  </w:tcMar>
                  <w:vAlign w:val="center"/>
                </w:tcPr>
                <w:p w:rsidR="00006F69" w:rsidRPr="00BA4049" w:rsidRDefault="00006F69" w:rsidP="0011384F">
                  <w:pPr>
                    <w:pStyle w:val="a7"/>
                    <w:jc w:val="center"/>
                    <w:rPr>
                      <w:color w:val="000000"/>
                      <w:sz w:val="12"/>
                      <w:szCs w:val="12"/>
                      <w:lang w:val="uk-UA"/>
                    </w:rPr>
                  </w:pPr>
                  <w:r w:rsidRPr="00BA4049">
                    <w:rPr>
                      <w:color w:val="000000"/>
                      <w:sz w:val="12"/>
                      <w:szCs w:val="12"/>
                      <w:lang w:val="uk-UA"/>
                    </w:rPr>
                    <w:t>69800,00</w:t>
                  </w:r>
                </w:p>
              </w:tc>
              <w:tc>
                <w:tcPr>
                  <w:tcW w:w="397" w:type="pct"/>
                  <w:shd w:val="clear" w:color="auto" w:fill="auto"/>
                  <w:vAlign w:val="center"/>
                </w:tcPr>
                <w:p w:rsidR="00006F69" w:rsidRPr="00BA4049" w:rsidRDefault="00006F69" w:rsidP="0011384F">
                  <w:pPr>
                    <w:pStyle w:val="a7"/>
                    <w:jc w:val="center"/>
                    <w:rPr>
                      <w:color w:val="000000"/>
                      <w:sz w:val="12"/>
                      <w:szCs w:val="12"/>
                      <w:lang w:val="uk-UA"/>
                    </w:rPr>
                  </w:pPr>
                  <w:r w:rsidRPr="00BA4049">
                    <w:rPr>
                      <w:color w:val="000000"/>
                      <w:sz w:val="12"/>
                      <w:szCs w:val="12"/>
                      <w:lang w:val="uk-UA"/>
                    </w:rPr>
                    <w:t>52314,90</w:t>
                  </w:r>
                </w:p>
              </w:tc>
            </w:tr>
            <w:tr w:rsidR="00006F69" w:rsidRPr="002A06CC" w:rsidTr="0011384F">
              <w:trPr>
                <w:trHeight w:val="420"/>
              </w:trPr>
              <w:tc>
                <w:tcPr>
                  <w:tcW w:w="359" w:type="pct"/>
                  <w:vMerge/>
                  <w:shd w:val="clear" w:color="auto" w:fill="auto"/>
                </w:tcPr>
                <w:p w:rsidR="00006F69" w:rsidRPr="00BA4049" w:rsidRDefault="00006F69" w:rsidP="0011384F">
                  <w:pPr>
                    <w:spacing w:after="0" w:line="240" w:lineRule="auto"/>
                    <w:rPr>
                      <w:rFonts w:ascii="Times New Roman" w:eastAsia="Calibri" w:hAnsi="Times New Roman" w:cs="Times New Roman"/>
                      <w:b/>
                      <w:sz w:val="12"/>
                      <w:szCs w:val="12"/>
                      <w:lang w:val="uk-UA" w:eastAsia="ru-RU"/>
                    </w:rPr>
                  </w:pPr>
                </w:p>
              </w:tc>
              <w:tc>
                <w:tcPr>
                  <w:tcW w:w="381" w:type="pct"/>
                  <w:vMerge/>
                  <w:shd w:val="clear" w:color="auto" w:fill="auto"/>
                  <w:tcMar>
                    <w:top w:w="28" w:type="dxa"/>
                    <w:left w:w="57" w:type="dxa"/>
                    <w:bottom w:w="28" w:type="dxa"/>
                    <w:right w:w="57" w:type="dxa"/>
                  </w:tcMar>
                </w:tcPr>
                <w:p w:rsidR="00006F69" w:rsidRPr="00BA4049" w:rsidRDefault="00006F69" w:rsidP="0011384F">
                  <w:pPr>
                    <w:spacing w:after="0" w:line="240" w:lineRule="auto"/>
                    <w:rPr>
                      <w:rFonts w:ascii="Times New Roman" w:eastAsia="Calibri" w:hAnsi="Times New Roman" w:cs="Times New Roman"/>
                      <w:b/>
                      <w:sz w:val="12"/>
                      <w:szCs w:val="12"/>
                      <w:lang w:val="uk-UA" w:eastAsia="ru-RU"/>
                    </w:rPr>
                  </w:pPr>
                </w:p>
              </w:tc>
              <w:tc>
                <w:tcPr>
                  <w:tcW w:w="364" w:type="pct"/>
                  <w:vMerge/>
                  <w:shd w:val="clear" w:color="auto" w:fill="auto"/>
                  <w:tcMar>
                    <w:top w:w="28" w:type="dxa"/>
                    <w:left w:w="57" w:type="dxa"/>
                    <w:bottom w:w="28" w:type="dxa"/>
                    <w:right w:w="57" w:type="dxa"/>
                  </w:tcMar>
                </w:tcPr>
                <w:p w:rsidR="00006F69" w:rsidRPr="00BA4049" w:rsidRDefault="00006F69" w:rsidP="0011384F">
                  <w:pPr>
                    <w:spacing w:after="0" w:line="240" w:lineRule="auto"/>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006F69" w:rsidRPr="00BA4049" w:rsidRDefault="00006F69" w:rsidP="0011384F">
                  <w:pPr>
                    <w:spacing w:after="0" w:line="240" w:lineRule="auto"/>
                    <w:jc w:val="center"/>
                    <w:rPr>
                      <w:rFonts w:ascii="Times New Roman" w:eastAsia="Calibri" w:hAnsi="Times New Roman" w:cs="Times New Roman"/>
                      <w:sz w:val="12"/>
                      <w:szCs w:val="12"/>
                      <w:lang w:val="uk-UA" w:eastAsia="ru-RU"/>
                    </w:rPr>
                  </w:pPr>
                </w:p>
              </w:tc>
              <w:tc>
                <w:tcPr>
                  <w:tcW w:w="453" w:type="pct"/>
                  <w:vMerge/>
                  <w:shd w:val="clear" w:color="auto" w:fill="auto"/>
                  <w:tcMar>
                    <w:top w:w="28" w:type="dxa"/>
                    <w:left w:w="57" w:type="dxa"/>
                    <w:bottom w:w="28" w:type="dxa"/>
                    <w:right w:w="57" w:type="dxa"/>
                  </w:tcMar>
                </w:tcPr>
                <w:p w:rsidR="00006F69" w:rsidRPr="00BA4049" w:rsidRDefault="00006F69" w:rsidP="0011384F">
                  <w:pPr>
                    <w:spacing w:after="0" w:line="240" w:lineRule="auto"/>
                    <w:jc w:val="center"/>
                    <w:rPr>
                      <w:rFonts w:ascii="Times New Roman" w:eastAsia="Calibri" w:hAnsi="Times New Roman" w:cs="Times New Roman"/>
                      <w:sz w:val="12"/>
                      <w:szCs w:val="12"/>
                      <w:lang w:val="uk-UA" w:eastAsia="ru-RU"/>
                    </w:rPr>
                  </w:pPr>
                </w:p>
              </w:tc>
              <w:tc>
                <w:tcPr>
                  <w:tcW w:w="269" w:type="pct"/>
                  <w:vMerge/>
                  <w:shd w:val="clear" w:color="auto" w:fill="auto"/>
                  <w:tcMar>
                    <w:top w:w="28" w:type="dxa"/>
                    <w:left w:w="57" w:type="dxa"/>
                    <w:bottom w:w="28" w:type="dxa"/>
                    <w:right w:w="57" w:type="dxa"/>
                  </w:tcMar>
                </w:tcPr>
                <w:p w:rsidR="00006F69" w:rsidRPr="00BA4049" w:rsidRDefault="00006F69" w:rsidP="0011384F">
                  <w:pPr>
                    <w:spacing w:after="0" w:line="240" w:lineRule="auto"/>
                    <w:jc w:val="center"/>
                    <w:rPr>
                      <w:rFonts w:ascii="Times New Roman" w:eastAsia="Calibri" w:hAnsi="Times New Roman" w:cs="Times New Roman"/>
                      <w:sz w:val="12"/>
                      <w:szCs w:val="12"/>
                      <w:lang w:val="uk-UA" w:eastAsia="ru-RU"/>
                    </w:rPr>
                  </w:pPr>
                </w:p>
              </w:tc>
              <w:tc>
                <w:tcPr>
                  <w:tcW w:w="455" w:type="pct"/>
                  <w:vMerge/>
                  <w:shd w:val="clear" w:color="auto" w:fill="auto"/>
                  <w:tcMar>
                    <w:top w:w="28" w:type="dxa"/>
                    <w:left w:w="57" w:type="dxa"/>
                    <w:bottom w:w="28" w:type="dxa"/>
                    <w:right w:w="57" w:type="dxa"/>
                  </w:tcMar>
                </w:tcPr>
                <w:p w:rsidR="00006F69" w:rsidRPr="00BA4049" w:rsidRDefault="00006F69" w:rsidP="0011384F">
                  <w:pPr>
                    <w:spacing w:after="0" w:line="240" w:lineRule="auto"/>
                    <w:rPr>
                      <w:rFonts w:ascii="Times New Roman" w:eastAsia="Calibri" w:hAnsi="Times New Roman" w:cs="Times New Roman"/>
                      <w:sz w:val="12"/>
                      <w:szCs w:val="12"/>
                      <w:lang w:val="uk-UA" w:eastAsia="ru-RU"/>
                    </w:rPr>
                  </w:pPr>
                </w:p>
              </w:tc>
              <w:tc>
                <w:tcPr>
                  <w:tcW w:w="354" w:type="pct"/>
                  <w:vAlign w:val="center"/>
                </w:tcPr>
                <w:p w:rsidR="00006F69" w:rsidRPr="00BA4049" w:rsidRDefault="00006F69" w:rsidP="0011384F">
                  <w:pPr>
                    <w:spacing w:after="0" w:line="240" w:lineRule="auto"/>
                    <w:rPr>
                      <w:rFonts w:ascii="Times New Roman" w:hAnsi="Times New Roman" w:cs="Times New Roman"/>
                      <w:sz w:val="12"/>
                      <w:szCs w:val="12"/>
                      <w:lang w:val="uk-UA"/>
                    </w:rPr>
                  </w:pPr>
                  <w:r w:rsidRPr="00BA4049">
                    <w:rPr>
                      <w:rFonts w:ascii="Times New Roman" w:hAnsi="Times New Roman" w:cs="Times New Roman"/>
                      <w:b/>
                      <w:color w:val="000000"/>
                      <w:sz w:val="12"/>
                      <w:szCs w:val="12"/>
                      <w:lang w:val="uk-UA"/>
                    </w:rPr>
                    <w:t>якості:</w:t>
                  </w:r>
                  <w:r w:rsidRPr="00BA4049">
                    <w:rPr>
                      <w:rFonts w:ascii="Times New Roman" w:hAnsi="Times New Roman" w:cs="Times New Roman"/>
                      <w:color w:val="000000"/>
                      <w:sz w:val="12"/>
                      <w:szCs w:val="12"/>
                      <w:lang w:val="uk-UA"/>
                    </w:rPr>
                    <w:t xml:space="preserve"> рівень готовності, %</w:t>
                  </w:r>
                </w:p>
              </w:tc>
              <w:tc>
                <w:tcPr>
                  <w:tcW w:w="433" w:type="pct"/>
                  <w:shd w:val="clear" w:color="auto" w:fill="auto"/>
                  <w:tcMar>
                    <w:top w:w="28" w:type="dxa"/>
                    <w:left w:w="57" w:type="dxa"/>
                    <w:bottom w:w="28" w:type="dxa"/>
                    <w:right w:w="57" w:type="dxa"/>
                  </w:tcMar>
                  <w:vAlign w:val="center"/>
                </w:tcPr>
                <w:p w:rsidR="00006F69" w:rsidRPr="00BA4049" w:rsidRDefault="00006F69" w:rsidP="0011384F">
                  <w:pPr>
                    <w:pStyle w:val="a7"/>
                    <w:jc w:val="center"/>
                    <w:rPr>
                      <w:color w:val="000000"/>
                      <w:sz w:val="12"/>
                      <w:szCs w:val="12"/>
                      <w:lang w:val="uk-UA"/>
                    </w:rPr>
                  </w:pPr>
                  <w:r w:rsidRPr="00BA4049">
                    <w:rPr>
                      <w:color w:val="000000"/>
                      <w:sz w:val="12"/>
                      <w:szCs w:val="12"/>
                      <w:lang w:val="uk-UA"/>
                    </w:rPr>
                    <w:t>23,00</w:t>
                  </w:r>
                </w:p>
              </w:tc>
              <w:tc>
                <w:tcPr>
                  <w:tcW w:w="396"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006F69" w:rsidRPr="00BA4049" w:rsidRDefault="00006F69" w:rsidP="0011384F">
                  <w:pPr>
                    <w:pStyle w:val="a7"/>
                    <w:jc w:val="center"/>
                    <w:rPr>
                      <w:color w:val="000000"/>
                      <w:sz w:val="12"/>
                      <w:szCs w:val="12"/>
                      <w:lang w:val="uk-UA"/>
                    </w:rPr>
                  </w:pPr>
                  <w:r>
                    <w:rPr>
                      <w:color w:val="000000"/>
                      <w:sz w:val="12"/>
                      <w:szCs w:val="12"/>
                      <w:lang w:val="uk-UA"/>
                    </w:rPr>
                    <w:t>73,3</w:t>
                  </w:r>
                  <w:r w:rsidRPr="00BA4049">
                    <w:rPr>
                      <w:color w:val="000000"/>
                      <w:sz w:val="12"/>
                      <w:szCs w:val="12"/>
                      <w:lang w:val="uk-UA"/>
                    </w:rPr>
                    <w:t>3</w:t>
                  </w:r>
                </w:p>
              </w:tc>
              <w:tc>
                <w:tcPr>
                  <w:tcW w:w="433" w:type="pct"/>
                  <w:shd w:val="clear" w:color="auto" w:fill="auto"/>
                  <w:tcMar>
                    <w:top w:w="28" w:type="dxa"/>
                    <w:left w:w="57" w:type="dxa"/>
                    <w:bottom w:w="28" w:type="dxa"/>
                    <w:right w:w="57" w:type="dxa"/>
                  </w:tcMar>
                  <w:vAlign w:val="center"/>
                </w:tcPr>
                <w:p w:rsidR="00006F69" w:rsidRPr="00BA4049" w:rsidRDefault="00006F69" w:rsidP="00006F69">
                  <w:pPr>
                    <w:pStyle w:val="a7"/>
                    <w:jc w:val="center"/>
                    <w:rPr>
                      <w:color w:val="000000"/>
                      <w:sz w:val="12"/>
                      <w:szCs w:val="12"/>
                      <w:lang w:val="uk-UA"/>
                    </w:rPr>
                  </w:pPr>
                  <w:r>
                    <w:rPr>
                      <w:color w:val="000000"/>
                      <w:sz w:val="12"/>
                      <w:szCs w:val="12"/>
                      <w:lang w:val="uk-UA"/>
                    </w:rPr>
                    <w:t>16,</w:t>
                  </w:r>
                  <w:r w:rsidRPr="00BA4049">
                    <w:rPr>
                      <w:color w:val="000000"/>
                      <w:sz w:val="12"/>
                      <w:szCs w:val="12"/>
                      <w:lang w:val="uk-UA"/>
                    </w:rPr>
                    <w:t>0</w:t>
                  </w:r>
                </w:p>
              </w:tc>
              <w:tc>
                <w:tcPr>
                  <w:tcW w:w="433" w:type="pct"/>
                  <w:shd w:val="clear" w:color="auto" w:fill="auto"/>
                  <w:tcMar>
                    <w:top w:w="28" w:type="dxa"/>
                    <w:left w:w="57" w:type="dxa"/>
                    <w:bottom w:w="28" w:type="dxa"/>
                    <w:right w:w="57" w:type="dxa"/>
                  </w:tcMar>
                  <w:vAlign w:val="center"/>
                </w:tcPr>
                <w:p w:rsidR="00006F69" w:rsidRPr="00BA4049" w:rsidRDefault="00006F69" w:rsidP="0011384F">
                  <w:pPr>
                    <w:pStyle w:val="a7"/>
                    <w:jc w:val="center"/>
                    <w:rPr>
                      <w:color w:val="000000"/>
                      <w:sz w:val="12"/>
                      <w:szCs w:val="12"/>
                      <w:lang w:val="uk-UA"/>
                    </w:rPr>
                  </w:pPr>
                  <w:r w:rsidRPr="00BA4049">
                    <w:rPr>
                      <w:color w:val="000000"/>
                      <w:sz w:val="12"/>
                      <w:szCs w:val="12"/>
                      <w:lang w:val="uk-UA"/>
                    </w:rPr>
                    <w:t>58</w:t>
                  </w:r>
                  <w:r>
                    <w:rPr>
                      <w:color w:val="000000"/>
                      <w:sz w:val="12"/>
                      <w:szCs w:val="12"/>
                      <w:lang w:val="uk-UA"/>
                    </w:rPr>
                    <w:t>,</w:t>
                  </w:r>
                  <w:r w:rsidRPr="00BA4049">
                    <w:rPr>
                      <w:color w:val="000000"/>
                      <w:sz w:val="12"/>
                      <w:szCs w:val="12"/>
                      <w:lang w:val="uk-UA"/>
                    </w:rPr>
                    <w:t>33</w:t>
                  </w:r>
                </w:p>
              </w:tc>
              <w:tc>
                <w:tcPr>
                  <w:tcW w:w="397" w:type="pct"/>
                  <w:shd w:val="clear" w:color="auto" w:fill="auto"/>
                  <w:vAlign w:val="center"/>
                </w:tcPr>
                <w:p w:rsidR="00006F69" w:rsidRPr="00BA4049" w:rsidRDefault="00006F69" w:rsidP="0011384F">
                  <w:pPr>
                    <w:pStyle w:val="a7"/>
                    <w:jc w:val="center"/>
                    <w:rPr>
                      <w:color w:val="000000"/>
                      <w:sz w:val="12"/>
                      <w:szCs w:val="12"/>
                      <w:lang w:val="uk-UA"/>
                    </w:rPr>
                  </w:pPr>
                  <w:r w:rsidRPr="00BA4049">
                    <w:rPr>
                      <w:color w:val="000000"/>
                      <w:sz w:val="12"/>
                      <w:szCs w:val="12"/>
                      <w:lang w:val="uk-UA"/>
                    </w:rPr>
                    <w:t>100,0</w:t>
                  </w:r>
                  <w:r>
                    <w:rPr>
                      <w:color w:val="000000"/>
                      <w:sz w:val="12"/>
                      <w:szCs w:val="12"/>
                      <w:lang w:val="uk-UA"/>
                    </w:rPr>
                    <w:t>0</w:t>
                  </w:r>
                </w:p>
              </w:tc>
            </w:tr>
          </w:tbl>
          <w:p w:rsidR="00BA4049" w:rsidRDefault="00BA4049" w:rsidP="00D1435A">
            <w:pPr>
              <w:rPr>
                <w:rFonts w:ascii="Times New Roman" w:hAnsi="Times New Roman" w:cs="Times New Roman"/>
                <w:sz w:val="28"/>
                <w:szCs w:val="28"/>
                <w:lang w:val="uk-UA"/>
              </w:rPr>
            </w:pPr>
          </w:p>
          <w:p w:rsidR="00BA4049" w:rsidRDefault="00BA4049" w:rsidP="00D1435A">
            <w:pPr>
              <w:rPr>
                <w:rFonts w:ascii="Times New Roman" w:hAnsi="Times New Roman" w:cs="Times New Roman"/>
                <w:sz w:val="28"/>
                <w:szCs w:val="28"/>
                <w:lang w:val="uk-UA"/>
              </w:rPr>
            </w:pPr>
          </w:p>
          <w:p w:rsidR="00BA4049" w:rsidRDefault="00BA4049" w:rsidP="00D1435A">
            <w:pPr>
              <w:rPr>
                <w:rFonts w:ascii="Times New Roman" w:hAnsi="Times New Roman" w:cs="Times New Roman"/>
                <w:sz w:val="28"/>
                <w:szCs w:val="28"/>
                <w:lang w:val="uk-UA"/>
              </w:rPr>
            </w:pPr>
          </w:p>
          <w:p w:rsidR="00BA4049" w:rsidRDefault="00BA4049" w:rsidP="00D1435A">
            <w:pPr>
              <w:rPr>
                <w:rFonts w:ascii="Times New Roman" w:hAnsi="Times New Roman" w:cs="Times New Roman"/>
                <w:sz w:val="28"/>
                <w:szCs w:val="28"/>
                <w:lang w:val="uk-UA"/>
              </w:rPr>
            </w:pPr>
          </w:p>
          <w:p w:rsidR="00BA4049" w:rsidRDefault="00BA4049" w:rsidP="00D1435A">
            <w:pPr>
              <w:rPr>
                <w:rFonts w:ascii="Times New Roman" w:hAnsi="Times New Roman" w:cs="Times New Roman"/>
                <w:sz w:val="28"/>
                <w:szCs w:val="28"/>
                <w:lang w:val="uk-UA"/>
              </w:rPr>
            </w:pPr>
          </w:p>
          <w:p w:rsidR="00BA4049" w:rsidRDefault="00BA4049" w:rsidP="00D1435A">
            <w:pPr>
              <w:rPr>
                <w:rFonts w:ascii="Times New Roman" w:hAnsi="Times New Roman" w:cs="Times New Roman"/>
                <w:sz w:val="28"/>
                <w:szCs w:val="28"/>
                <w:lang w:val="uk-UA"/>
              </w:rPr>
            </w:pPr>
          </w:p>
          <w:p w:rsidR="00BA4049" w:rsidRDefault="00BA4049" w:rsidP="00D1435A">
            <w:pPr>
              <w:rPr>
                <w:rFonts w:ascii="Times New Roman" w:hAnsi="Times New Roman" w:cs="Times New Roman"/>
                <w:sz w:val="28"/>
                <w:szCs w:val="28"/>
                <w:lang w:val="uk-UA"/>
              </w:rPr>
            </w:pPr>
          </w:p>
          <w:p w:rsidR="00BA4049" w:rsidRDefault="00BA4049" w:rsidP="00D1435A">
            <w:pPr>
              <w:rPr>
                <w:rFonts w:ascii="Times New Roman" w:hAnsi="Times New Roman" w:cs="Times New Roman"/>
                <w:sz w:val="28"/>
                <w:szCs w:val="28"/>
                <w:lang w:val="uk-UA"/>
              </w:rPr>
            </w:pPr>
          </w:p>
          <w:p w:rsidR="0011384F" w:rsidRPr="00392E0A" w:rsidRDefault="0011384F" w:rsidP="0011384F">
            <w:pPr>
              <w:ind w:left="33"/>
              <w:rPr>
                <w:rFonts w:ascii="Times New Roman" w:hAnsi="Times New Roman" w:cs="Times New Roman"/>
                <w:sz w:val="26"/>
                <w:szCs w:val="26"/>
                <w:lang w:val="uk-UA"/>
              </w:rPr>
            </w:pPr>
            <w:r w:rsidRPr="00392E0A">
              <w:rPr>
                <w:rFonts w:ascii="Times New Roman" w:hAnsi="Times New Roman" w:cs="Times New Roman"/>
                <w:sz w:val="26"/>
                <w:szCs w:val="26"/>
                <w:lang w:val="uk-UA"/>
              </w:rPr>
              <w:lastRenderedPageBreak/>
              <w:t>1</w:t>
            </w:r>
            <w:r w:rsidR="00B31C5B">
              <w:rPr>
                <w:rFonts w:ascii="Times New Roman" w:hAnsi="Times New Roman" w:cs="Times New Roman"/>
                <w:sz w:val="26"/>
                <w:szCs w:val="26"/>
                <w:lang w:val="uk-UA"/>
              </w:rPr>
              <w:t>7</w:t>
            </w:r>
            <w:r w:rsidRPr="00392E0A">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У </w:t>
            </w:r>
            <w:r w:rsidRPr="00392E0A">
              <w:rPr>
                <w:rFonts w:ascii="Times New Roman" w:hAnsi="Times New Roman" w:cs="Times New Roman"/>
                <w:sz w:val="26"/>
                <w:szCs w:val="26"/>
                <w:lang w:val="uk-UA"/>
              </w:rPr>
              <w:t>ДОДАТК</w:t>
            </w:r>
            <w:r>
              <w:rPr>
                <w:rFonts w:ascii="Times New Roman" w:hAnsi="Times New Roman" w:cs="Times New Roman"/>
                <w:sz w:val="26"/>
                <w:szCs w:val="26"/>
                <w:lang w:val="uk-UA"/>
              </w:rPr>
              <w:t>У</w:t>
            </w:r>
            <w:r w:rsidRPr="00392E0A">
              <w:rPr>
                <w:rFonts w:ascii="Times New Roman" w:hAnsi="Times New Roman" w:cs="Times New Roman"/>
                <w:sz w:val="26"/>
                <w:szCs w:val="26"/>
                <w:lang w:val="uk-UA"/>
              </w:rPr>
              <w:t xml:space="preserve">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2021–2025 РОКИ» позиці</w:t>
            </w:r>
            <w:r>
              <w:rPr>
                <w:rFonts w:ascii="Times New Roman" w:hAnsi="Times New Roman" w:cs="Times New Roman"/>
                <w:sz w:val="26"/>
                <w:szCs w:val="26"/>
                <w:lang w:val="uk-UA"/>
              </w:rPr>
              <w:t>ю</w:t>
            </w:r>
            <w:r w:rsidRPr="00392E0A">
              <w:rPr>
                <w:rFonts w:ascii="Times New Roman" w:hAnsi="Times New Roman" w:cs="Times New Roman"/>
                <w:sz w:val="26"/>
                <w:szCs w:val="26"/>
                <w:lang w:val="uk-UA"/>
              </w:rPr>
              <w:t xml:space="preserve"> 1.3.</w:t>
            </w:r>
            <w:r w:rsidR="00985887">
              <w:rPr>
                <w:rFonts w:ascii="Times New Roman" w:hAnsi="Times New Roman" w:cs="Times New Roman"/>
                <w:sz w:val="26"/>
                <w:szCs w:val="26"/>
                <w:lang w:val="uk-UA"/>
              </w:rPr>
              <w:t>7</w:t>
            </w:r>
            <w:r w:rsidRPr="00392E0A">
              <w:rPr>
                <w:rFonts w:ascii="Times New Roman" w:hAnsi="Times New Roman" w:cs="Times New Roman"/>
                <w:sz w:val="26"/>
                <w:szCs w:val="26"/>
                <w:lang w:val="uk-UA"/>
              </w:rPr>
              <w:t>. пункту 1.3. «Система водопостачання та водовідведення» Оперативної цілі Стратегії розвитку міста Києва до 2025 року «Підвищення ефективності використання комунальної інфраструктури»</w:t>
            </w:r>
            <w:r>
              <w:rPr>
                <w:rFonts w:ascii="Times New Roman" w:hAnsi="Times New Roman" w:cs="Times New Roman"/>
                <w:sz w:val="26"/>
                <w:szCs w:val="26"/>
                <w:lang w:val="uk-UA"/>
              </w:rPr>
              <w:t xml:space="preserve"> викласти у такій редакції</w:t>
            </w:r>
            <w:r w:rsidRPr="00392E0A">
              <w:rPr>
                <w:rFonts w:ascii="Times New Roman" w:hAnsi="Times New Roman" w:cs="Times New Roman"/>
                <w:sz w:val="26"/>
                <w:szCs w:val="26"/>
                <w:lang w:val="uk-UA"/>
              </w:rPr>
              <w:t>:</w:t>
            </w:r>
          </w:p>
          <w:p w:rsidR="0011384F" w:rsidRDefault="0011384F" w:rsidP="0011384F">
            <w:pPr>
              <w:rPr>
                <w:rFonts w:ascii="Times New Roman" w:hAnsi="Times New Roman" w:cs="Times New Roman"/>
                <w:sz w:val="28"/>
                <w:szCs w:val="28"/>
                <w:lang w:val="uk-UA"/>
              </w:rPr>
            </w:pPr>
          </w:p>
          <w:tbl>
            <w:tblPr>
              <w:tblW w:w="7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5"/>
              <w:gridCol w:w="598"/>
              <w:gridCol w:w="572"/>
              <w:gridCol w:w="427"/>
              <w:gridCol w:w="711"/>
              <w:gridCol w:w="422"/>
              <w:gridCol w:w="561"/>
              <w:gridCol w:w="710"/>
              <w:gridCol w:w="680"/>
              <w:gridCol w:w="622"/>
              <w:gridCol w:w="680"/>
              <w:gridCol w:w="680"/>
              <w:gridCol w:w="623"/>
            </w:tblGrid>
            <w:tr w:rsidR="001F7FBF" w:rsidRPr="00BA4049" w:rsidTr="001A3CD4">
              <w:trPr>
                <w:trHeight w:val="242"/>
              </w:trPr>
              <w:tc>
                <w:tcPr>
                  <w:tcW w:w="360" w:type="pct"/>
                  <w:vMerge w:val="restart"/>
                  <w:tcBorders>
                    <w:top w:val="single" w:sz="4" w:space="0" w:color="auto"/>
                  </w:tcBorders>
                  <w:shd w:val="clear" w:color="auto" w:fill="auto"/>
                  <w:vAlign w:val="center"/>
                </w:tcPr>
                <w:p w:rsidR="001F7FBF" w:rsidRPr="00BA4049" w:rsidRDefault="001F7FBF" w:rsidP="001A3CD4">
                  <w:pPr>
                    <w:spacing w:after="0" w:line="240" w:lineRule="auto"/>
                    <w:rPr>
                      <w:rFonts w:ascii="Times New Roman" w:eastAsia="Calibri" w:hAnsi="Times New Roman" w:cs="Times New Roman"/>
                      <w:b/>
                      <w:sz w:val="12"/>
                      <w:szCs w:val="12"/>
                      <w:lang w:val="uk-UA" w:eastAsia="ru-RU"/>
                    </w:rPr>
                  </w:pPr>
                  <w:r w:rsidRPr="00BA4049">
                    <w:rPr>
                      <w:rFonts w:ascii="Times New Roman" w:eastAsia="Calibri" w:hAnsi="Times New Roman" w:cs="Times New Roman"/>
                      <w:b/>
                      <w:sz w:val="12"/>
                      <w:szCs w:val="12"/>
                      <w:lang w:val="uk-UA" w:eastAsia="ru-RU"/>
                    </w:rPr>
                    <w:t>П</w:t>
                  </w:r>
                  <w:r>
                    <w:rPr>
                      <w:rFonts w:ascii="Times New Roman" w:eastAsia="Calibri" w:hAnsi="Times New Roman" w:cs="Times New Roman"/>
                      <w:b/>
                      <w:sz w:val="12"/>
                      <w:szCs w:val="12"/>
                      <w:lang w:val="uk-UA" w:eastAsia="ru-RU"/>
                    </w:rPr>
                    <w:t>і</w:t>
                  </w:r>
                  <w:r w:rsidRPr="00BA4049">
                    <w:rPr>
                      <w:rFonts w:ascii="Times New Roman" w:eastAsia="Calibri" w:hAnsi="Times New Roman" w:cs="Times New Roman"/>
                      <w:b/>
                      <w:sz w:val="12"/>
                      <w:szCs w:val="12"/>
                      <w:lang w:val="uk-UA" w:eastAsia="ru-RU"/>
                    </w:rPr>
                    <w:t>двищення ефективності використання к</w:t>
                  </w:r>
                  <w:r>
                    <w:rPr>
                      <w:rFonts w:ascii="Times New Roman" w:eastAsia="Calibri" w:hAnsi="Times New Roman" w:cs="Times New Roman"/>
                      <w:b/>
                      <w:sz w:val="12"/>
                      <w:szCs w:val="12"/>
                      <w:lang w:val="uk-UA" w:eastAsia="ru-RU"/>
                    </w:rPr>
                    <w:t>омунальн</w:t>
                  </w:r>
                  <w:r w:rsidRPr="00BA4049">
                    <w:rPr>
                      <w:rFonts w:ascii="Times New Roman" w:eastAsia="Calibri" w:hAnsi="Times New Roman" w:cs="Times New Roman"/>
                      <w:b/>
                      <w:sz w:val="12"/>
                      <w:szCs w:val="12"/>
                      <w:lang w:val="uk-UA" w:eastAsia="ru-RU"/>
                    </w:rPr>
                    <w:t>ої інфраструктури</w:t>
                  </w:r>
                </w:p>
              </w:tc>
              <w:tc>
                <w:tcPr>
                  <w:tcW w:w="381" w:type="pct"/>
                  <w:vMerge w:val="restart"/>
                  <w:shd w:val="clear" w:color="auto" w:fill="auto"/>
                  <w:tcMar>
                    <w:top w:w="28" w:type="dxa"/>
                    <w:left w:w="57" w:type="dxa"/>
                    <w:bottom w:w="28" w:type="dxa"/>
                    <w:right w:w="57" w:type="dxa"/>
                  </w:tcMar>
                  <w:vAlign w:val="center"/>
                </w:tcPr>
                <w:p w:rsidR="001F7FBF" w:rsidRPr="00BA4049" w:rsidRDefault="001F7FBF" w:rsidP="001A3CD4">
                  <w:pPr>
                    <w:spacing w:after="0" w:line="240" w:lineRule="auto"/>
                    <w:rPr>
                      <w:rFonts w:ascii="Times New Roman" w:eastAsia="Calibri" w:hAnsi="Times New Roman" w:cs="Times New Roman"/>
                      <w:b/>
                      <w:sz w:val="12"/>
                      <w:szCs w:val="12"/>
                      <w:lang w:val="uk-UA" w:eastAsia="ru-RU"/>
                    </w:rPr>
                  </w:pPr>
                  <w:r w:rsidRPr="00BA4049">
                    <w:rPr>
                      <w:rFonts w:ascii="Times New Roman" w:eastAsia="Calibri" w:hAnsi="Times New Roman" w:cs="Times New Roman"/>
                      <w:b/>
                      <w:sz w:val="12"/>
                      <w:szCs w:val="12"/>
                      <w:lang w:val="uk-UA" w:eastAsia="ru-RU"/>
                    </w:rPr>
                    <w:t xml:space="preserve">1.3. Система водопостачання та </w:t>
                  </w:r>
                  <w:r>
                    <w:rPr>
                      <w:rFonts w:ascii="Times New Roman" w:eastAsia="Calibri" w:hAnsi="Times New Roman" w:cs="Times New Roman"/>
                      <w:b/>
                      <w:sz w:val="12"/>
                      <w:szCs w:val="12"/>
                      <w:lang w:val="uk-UA" w:eastAsia="ru-RU"/>
                    </w:rPr>
                    <w:t>в</w:t>
                  </w:r>
                  <w:r w:rsidRPr="00BA4049">
                    <w:rPr>
                      <w:rFonts w:ascii="Times New Roman" w:eastAsia="Calibri" w:hAnsi="Times New Roman" w:cs="Times New Roman"/>
                      <w:b/>
                      <w:sz w:val="12"/>
                      <w:szCs w:val="12"/>
                      <w:lang w:val="uk-UA" w:eastAsia="ru-RU"/>
                    </w:rPr>
                    <w:t>одовідв</w:t>
                  </w:r>
                  <w:r>
                    <w:rPr>
                      <w:rFonts w:ascii="Times New Roman" w:eastAsia="Calibri" w:hAnsi="Times New Roman" w:cs="Times New Roman"/>
                      <w:b/>
                      <w:sz w:val="12"/>
                      <w:szCs w:val="12"/>
                      <w:lang w:val="uk-UA" w:eastAsia="ru-RU"/>
                    </w:rPr>
                    <w:t>е</w:t>
                  </w:r>
                  <w:r w:rsidRPr="00BA4049">
                    <w:rPr>
                      <w:rFonts w:ascii="Times New Roman" w:eastAsia="Calibri" w:hAnsi="Times New Roman" w:cs="Times New Roman"/>
                      <w:b/>
                      <w:sz w:val="12"/>
                      <w:szCs w:val="12"/>
                      <w:lang w:val="uk-UA" w:eastAsia="ru-RU"/>
                    </w:rPr>
                    <w:t>дення</w:t>
                  </w:r>
                </w:p>
              </w:tc>
              <w:tc>
                <w:tcPr>
                  <w:tcW w:w="364" w:type="pct"/>
                  <w:vMerge w:val="restart"/>
                  <w:shd w:val="clear" w:color="auto" w:fill="auto"/>
                  <w:tcMar>
                    <w:top w:w="28" w:type="dxa"/>
                    <w:left w:w="57" w:type="dxa"/>
                    <w:bottom w:w="28" w:type="dxa"/>
                    <w:right w:w="57" w:type="dxa"/>
                  </w:tcMar>
                  <w:vAlign w:val="center"/>
                </w:tcPr>
                <w:p w:rsidR="001F7FBF" w:rsidRPr="00BA4049" w:rsidRDefault="001F7FBF" w:rsidP="001A3CD4">
                  <w:pPr>
                    <w:spacing w:after="0" w:line="240" w:lineRule="auto"/>
                    <w:rPr>
                      <w:rFonts w:ascii="Times New Roman" w:eastAsia="Calibri" w:hAnsi="Times New Roman" w:cs="Times New Roman"/>
                      <w:sz w:val="12"/>
                      <w:szCs w:val="12"/>
                      <w:lang w:val="uk-UA" w:eastAsia="ru-RU"/>
                    </w:rPr>
                  </w:pPr>
                  <w:r>
                    <w:rPr>
                      <w:rFonts w:ascii="Times New Roman" w:hAnsi="Times New Roman" w:cs="Times New Roman"/>
                      <w:color w:val="000000"/>
                      <w:sz w:val="12"/>
                      <w:szCs w:val="12"/>
                      <w:lang w:val="uk-UA"/>
                    </w:rPr>
                    <w:t>1.3.7.</w:t>
                  </w:r>
                  <w:r w:rsidRPr="00BA4049">
                    <w:rPr>
                      <w:rFonts w:ascii="Times New Roman" w:hAnsi="Times New Roman" w:cs="Times New Roman"/>
                      <w:color w:val="000000"/>
                      <w:sz w:val="12"/>
                      <w:szCs w:val="12"/>
                      <w:lang w:val="uk-UA"/>
                    </w:rPr>
                    <w:t xml:space="preserve"> </w:t>
                  </w:r>
                  <w:r>
                    <w:rPr>
                      <w:rFonts w:ascii="Times New Roman" w:hAnsi="Times New Roman" w:cs="Times New Roman"/>
                      <w:color w:val="000000"/>
                      <w:sz w:val="12"/>
                      <w:szCs w:val="12"/>
                      <w:lang w:val="uk-UA"/>
                    </w:rPr>
                    <w:t>Забезпечення функціонування фонтанів</w:t>
                  </w:r>
                </w:p>
              </w:tc>
              <w:tc>
                <w:tcPr>
                  <w:tcW w:w="272" w:type="pct"/>
                  <w:vMerge w:val="restart"/>
                  <w:shd w:val="clear" w:color="auto" w:fill="auto"/>
                  <w:tcMar>
                    <w:top w:w="28" w:type="dxa"/>
                    <w:left w:w="57" w:type="dxa"/>
                    <w:bottom w:w="28" w:type="dxa"/>
                    <w:right w:w="57" w:type="dxa"/>
                  </w:tcMar>
                  <w:vAlign w:val="center"/>
                </w:tcPr>
                <w:p w:rsidR="001F7FBF" w:rsidRPr="00BA4049" w:rsidRDefault="001F7FBF" w:rsidP="001A3CD4">
                  <w:pPr>
                    <w:spacing w:after="0" w:line="240" w:lineRule="auto"/>
                    <w:jc w:val="center"/>
                    <w:rPr>
                      <w:rFonts w:ascii="Times New Roman" w:eastAsia="Calibri" w:hAnsi="Times New Roman" w:cs="Times New Roman"/>
                      <w:sz w:val="12"/>
                      <w:szCs w:val="12"/>
                      <w:lang w:val="uk-UA" w:eastAsia="ru-RU"/>
                    </w:rPr>
                  </w:pPr>
                  <w:r w:rsidRPr="00BA4049">
                    <w:rPr>
                      <w:rFonts w:ascii="Times New Roman" w:eastAsia="Calibri" w:hAnsi="Times New Roman" w:cs="Times New Roman"/>
                      <w:sz w:val="12"/>
                      <w:szCs w:val="12"/>
                      <w:lang w:val="uk-UA" w:eastAsia="ru-RU"/>
                    </w:rPr>
                    <w:t>2021</w:t>
                  </w:r>
                  <w:r w:rsidRPr="00BA4049">
                    <w:rPr>
                      <w:rFonts w:ascii="Times New Roman" w:eastAsia="Calibri" w:hAnsi="Times New Roman" w:cs="Times New Roman"/>
                      <w:sz w:val="12"/>
                      <w:szCs w:val="12"/>
                      <w:lang w:val="uk-UA" w:eastAsia="ru-RU"/>
                    </w:rPr>
                    <w:cr/>
                  </w:r>
                  <w:r>
                    <w:rPr>
                      <w:rFonts w:ascii="Times New Roman" w:eastAsia="Calibri" w:hAnsi="Times New Roman" w:cs="Times New Roman"/>
                      <w:sz w:val="12"/>
                      <w:szCs w:val="12"/>
                      <w:lang w:val="uk-UA" w:eastAsia="ru-RU"/>
                    </w:rPr>
                    <w:t>-</w:t>
                  </w:r>
                  <w:r w:rsidRPr="00BA4049">
                    <w:rPr>
                      <w:rFonts w:ascii="Times New Roman" w:eastAsia="Calibri" w:hAnsi="Times New Roman" w:cs="Times New Roman"/>
                      <w:sz w:val="12"/>
                      <w:szCs w:val="12"/>
                      <w:lang w:val="uk-UA" w:eastAsia="ru-RU"/>
                    </w:rPr>
                    <w:cr/>
                    <w:t xml:space="preserve"> 2025</w:t>
                  </w:r>
                </w:p>
              </w:tc>
              <w:tc>
                <w:tcPr>
                  <w:tcW w:w="453" w:type="pct"/>
                  <w:vMerge w:val="restart"/>
                  <w:shd w:val="clear" w:color="auto" w:fill="auto"/>
                  <w:tcMar>
                    <w:top w:w="28" w:type="dxa"/>
                    <w:left w:w="57" w:type="dxa"/>
                    <w:bottom w:w="28" w:type="dxa"/>
                    <w:right w:w="57" w:type="dxa"/>
                  </w:tcMar>
                  <w:vAlign w:val="center"/>
                </w:tcPr>
                <w:p w:rsidR="001F7FBF" w:rsidRPr="00BA4049" w:rsidRDefault="001F7FBF" w:rsidP="001A3CD4">
                  <w:pPr>
                    <w:spacing w:after="0" w:line="240" w:lineRule="auto"/>
                    <w:rPr>
                      <w:rFonts w:ascii="Times New Roman" w:eastAsia="Calibri" w:hAnsi="Times New Roman" w:cs="Times New Roman"/>
                      <w:sz w:val="12"/>
                      <w:szCs w:val="12"/>
                      <w:lang w:val="uk-UA" w:eastAsia="ru-RU"/>
                    </w:rPr>
                  </w:pPr>
                  <w:r w:rsidRPr="00BA4049">
                    <w:rPr>
                      <w:rFonts w:ascii="Times New Roman" w:eastAsia="Calibri" w:hAnsi="Times New Roman" w:cs="Times New Roman"/>
                      <w:sz w:val="12"/>
                      <w:szCs w:val="12"/>
                      <w:lang w:val="uk-UA" w:eastAsia="ru-RU"/>
                    </w:rPr>
                    <w:t>Департамент житлово-комунальної інфраструктури,</w:t>
                  </w:r>
                </w:p>
                <w:p w:rsidR="001F7FBF" w:rsidRPr="00BA4049" w:rsidRDefault="001F7FBF" w:rsidP="001A3CD4">
                  <w:pPr>
                    <w:spacing w:after="0" w:line="240" w:lineRule="auto"/>
                    <w:rPr>
                      <w:rFonts w:ascii="Times New Roman" w:eastAsia="Calibri" w:hAnsi="Times New Roman" w:cs="Times New Roman"/>
                      <w:sz w:val="12"/>
                      <w:szCs w:val="12"/>
                      <w:lang w:val="uk-UA" w:eastAsia="ru-RU"/>
                    </w:rPr>
                  </w:pPr>
                  <w:r w:rsidRPr="00985887">
                    <w:rPr>
                      <w:rFonts w:ascii="Times New Roman" w:eastAsia="Calibri" w:hAnsi="Times New Roman" w:cs="Times New Roman"/>
                      <w:sz w:val="12"/>
                      <w:szCs w:val="12"/>
                      <w:lang w:val="uk-UA" w:eastAsia="ru-RU"/>
                    </w:rPr>
                    <w:t>СВКП "Київводфонд"</w:t>
                  </w:r>
                </w:p>
              </w:tc>
              <w:tc>
                <w:tcPr>
                  <w:tcW w:w="269" w:type="pct"/>
                  <w:vMerge w:val="restart"/>
                  <w:shd w:val="clear" w:color="auto" w:fill="auto"/>
                  <w:tcMar>
                    <w:top w:w="28" w:type="dxa"/>
                    <w:left w:w="57" w:type="dxa"/>
                    <w:bottom w:w="28" w:type="dxa"/>
                    <w:right w:w="57" w:type="dxa"/>
                  </w:tcMar>
                  <w:vAlign w:val="center"/>
                </w:tcPr>
                <w:p w:rsidR="001F7FBF" w:rsidRPr="00CA00CE" w:rsidRDefault="001F7FBF" w:rsidP="001A3CD4">
                  <w:pPr>
                    <w:spacing w:after="0" w:line="240" w:lineRule="auto"/>
                    <w:ind w:right="-55"/>
                    <w:rPr>
                      <w:rFonts w:ascii="Times New Roman" w:eastAsia="Calibri" w:hAnsi="Times New Roman" w:cs="Times New Roman"/>
                      <w:sz w:val="12"/>
                      <w:szCs w:val="12"/>
                      <w:lang w:val="uk-UA" w:eastAsia="ru-RU"/>
                    </w:rPr>
                  </w:pPr>
                  <w:r>
                    <w:rPr>
                      <w:rFonts w:ascii="Times New Roman" w:eastAsia="Calibri" w:hAnsi="Times New Roman" w:cs="Times New Roman"/>
                      <w:sz w:val="12"/>
                      <w:szCs w:val="12"/>
                      <w:lang w:val="uk-UA" w:eastAsia="ru-RU"/>
                    </w:rPr>
                    <w:t>Бюджет м. Києва</w:t>
                  </w:r>
                </w:p>
              </w:tc>
              <w:tc>
                <w:tcPr>
                  <w:tcW w:w="357" w:type="pct"/>
                  <w:vMerge w:val="restart"/>
                  <w:shd w:val="clear" w:color="auto" w:fill="auto"/>
                  <w:tcMar>
                    <w:top w:w="28" w:type="dxa"/>
                    <w:left w:w="57" w:type="dxa"/>
                    <w:bottom w:w="28" w:type="dxa"/>
                    <w:right w:w="57" w:type="dxa"/>
                  </w:tcMar>
                  <w:vAlign w:val="center"/>
                </w:tcPr>
                <w:p w:rsidR="001F7FBF" w:rsidRPr="003C5108" w:rsidRDefault="001F7FBF" w:rsidP="001A3CD4">
                  <w:pPr>
                    <w:spacing w:after="0" w:line="240" w:lineRule="auto"/>
                    <w:ind w:left="-63"/>
                    <w:rPr>
                      <w:rFonts w:ascii="Times New Roman" w:eastAsia="Calibri" w:hAnsi="Times New Roman" w:cs="Times New Roman"/>
                      <w:sz w:val="12"/>
                      <w:szCs w:val="12"/>
                      <w:lang w:val="uk-UA" w:eastAsia="ru-RU"/>
                    </w:rPr>
                  </w:pPr>
                  <w:r w:rsidRPr="003C5108">
                    <w:rPr>
                      <w:rFonts w:ascii="Times New Roman" w:eastAsia="Calibri" w:hAnsi="Times New Roman" w:cs="Times New Roman"/>
                      <w:sz w:val="12"/>
                      <w:szCs w:val="12"/>
                      <w:lang w:val="uk-UA" w:eastAsia="ru-RU"/>
                    </w:rPr>
                    <w:t xml:space="preserve">Всього: </w:t>
                  </w:r>
                  <w:r w:rsidR="00E96BCD">
                    <w:rPr>
                      <w:rFonts w:ascii="Times New Roman" w:eastAsia="Calibri" w:hAnsi="Times New Roman" w:cs="Times New Roman"/>
                      <w:sz w:val="12"/>
                      <w:szCs w:val="12"/>
                      <w:lang w:val="uk-UA" w:eastAsia="ru-RU"/>
                    </w:rPr>
                    <w:t>88854,83</w:t>
                  </w:r>
                </w:p>
                <w:p w:rsidR="001F7FBF" w:rsidRPr="00BA4049" w:rsidRDefault="001F7FBF" w:rsidP="001A3CD4">
                  <w:pPr>
                    <w:spacing w:after="0" w:line="240" w:lineRule="auto"/>
                    <w:ind w:left="-63"/>
                    <w:rPr>
                      <w:rFonts w:ascii="Times New Roman" w:eastAsia="Calibri" w:hAnsi="Times New Roman" w:cs="Times New Roman"/>
                      <w:sz w:val="12"/>
                      <w:szCs w:val="12"/>
                      <w:lang w:val="uk-UA" w:eastAsia="ru-RU"/>
                    </w:rPr>
                  </w:pPr>
                  <w:r>
                    <w:rPr>
                      <w:rFonts w:ascii="Times New Roman" w:eastAsia="Calibri" w:hAnsi="Times New Roman" w:cs="Times New Roman"/>
                      <w:sz w:val="12"/>
                      <w:szCs w:val="12"/>
                      <w:lang w:val="uk-UA" w:eastAsia="ru-RU"/>
                    </w:rPr>
                    <w:t>2021 – 15937,85</w:t>
                  </w:r>
                </w:p>
                <w:p w:rsidR="001F7FBF" w:rsidRPr="00BA4049" w:rsidRDefault="001F7FBF" w:rsidP="001A3CD4">
                  <w:pPr>
                    <w:spacing w:after="0" w:line="240" w:lineRule="auto"/>
                    <w:ind w:left="-63"/>
                    <w:rPr>
                      <w:rFonts w:ascii="Times New Roman" w:eastAsia="Calibri" w:hAnsi="Times New Roman" w:cs="Times New Roman"/>
                      <w:sz w:val="12"/>
                      <w:szCs w:val="12"/>
                      <w:lang w:val="uk-UA" w:eastAsia="ru-RU"/>
                    </w:rPr>
                  </w:pPr>
                  <w:r>
                    <w:rPr>
                      <w:rFonts w:ascii="Times New Roman" w:eastAsia="Calibri" w:hAnsi="Times New Roman" w:cs="Times New Roman"/>
                      <w:sz w:val="12"/>
                      <w:szCs w:val="12"/>
                      <w:lang w:val="uk-UA" w:eastAsia="ru-RU"/>
                    </w:rPr>
                    <w:t>2022 – 19957,20</w:t>
                  </w:r>
                </w:p>
                <w:p w:rsidR="001F7FBF" w:rsidRPr="00BA4049" w:rsidRDefault="001F7FBF" w:rsidP="001A3CD4">
                  <w:pPr>
                    <w:spacing w:after="0" w:line="240" w:lineRule="auto"/>
                    <w:ind w:left="-63"/>
                    <w:rPr>
                      <w:rFonts w:ascii="Times New Roman" w:eastAsia="Calibri" w:hAnsi="Times New Roman" w:cs="Times New Roman"/>
                      <w:sz w:val="12"/>
                      <w:szCs w:val="12"/>
                      <w:lang w:val="uk-UA" w:eastAsia="ru-RU"/>
                    </w:rPr>
                  </w:pPr>
                  <w:r>
                    <w:rPr>
                      <w:rFonts w:ascii="Times New Roman" w:eastAsia="Calibri" w:hAnsi="Times New Roman" w:cs="Times New Roman"/>
                      <w:sz w:val="12"/>
                      <w:szCs w:val="12"/>
                      <w:lang w:val="uk-UA" w:eastAsia="ru-RU"/>
                    </w:rPr>
                    <w:t xml:space="preserve">2023 – </w:t>
                  </w:r>
                  <w:r w:rsidR="00E96BCD" w:rsidRPr="00E96BCD">
                    <w:rPr>
                      <w:rFonts w:ascii="Times New Roman" w:eastAsia="Calibri" w:hAnsi="Times New Roman" w:cs="Times New Roman"/>
                      <w:sz w:val="12"/>
                      <w:szCs w:val="12"/>
                      <w:lang w:val="uk-UA" w:eastAsia="ru-RU"/>
                    </w:rPr>
                    <w:t>3941,78</w:t>
                  </w:r>
                </w:p>
                <w:p w:rsidR="001F7FBF" w:rsidRPr="00BA4049" w:rsidRDefault="001F7FBF" w:rsidP="001A3CD4">
                  <w:pPr>
                    <w:spacing w:after="0" w:line="240" w:lineRule="auto"/>
                    <w:ind w:left="-63"/>
                    <w:rPr>
                      <w:rFonts w:ascii="Times New Roman" w:eastAsia="Calibri" w:hAnsi="Times New Roman" w:cs="Times New Roman"/>
                      <w:sz w:val="12"/>
                      <w:szCs w:val="12"/>
                      <w:lang w:val="uk-UA" w:eastAsia="ru-RU"/>
                    </w:rPr>
                  </w:pPr>
                  <w:r>
                    <w:rPr>
                      <w:rFonts w:ascii="Times New Roman" w:eastAsia="Calibri" w:hAnsi="Times New Roman" w:cs="Times New Roman"/>
                      <w:sz w:val="12"/>
                      <w:szCs w:val="12"/>
                      <w:lang w:val="uk-UA" w:eastAsia="ru-RU"/>
                    </w:rPr>
                    <w:t>2024 – 22280,96</w:t>
                  </w:r>
                </w:p>
                <w:p w:rsidR="001F7FBF" w:rsidRPr="00BA4049" w:rsidRDefault="001F7FBF" w:rsidP="001A3CD4">
                  <w:pPr>
                    <w:spacing w:after="0" w:line="240" w:lineRule="auto"/>
                    <w:ind w:left="-63"/>
                    <w:rPr>
                      <w:rFonts w:ascii="Times New Roman" w:eastAsia="Calibri" w:hAnsi="Times New Roman" w:cs="Times New Roman"/>
                      <w:sz w:val="12"/>
                      <w:szCs w:val="12"/>
                      <w:lang w:val="uk-UA" w:eastAsia="ru-RU"/>
                    </w:rPr>
                  </w:pPr>
                  <w:r w:rsidRPr="00BA4049">
                    <w:rPr>
                      <w:rFonts w:ascii="Times New Roman" w:eastAsia="Calibri" w:hAnsi="Times New Roman" w:cs="Times New Roman"/>
                      <w:sz w:val="12"/>
                      <w:szCs w:val="12"/>
                      <w:lang w:val="uk-UA" w:eastAsia="ru-RU"/>
                    </w:rPr>
                    <w:t>202</w:t>
                  </w:r>
                  <w:r>
                    <w:rPr>
                      <w:rFonts w:ascii="Times New Roman" w:eastAsia="Calibri" w:hAnsi="Times New Roman" w:cs="Times New Roman"/>
                      <w:sz w:val="12"/>
                      <w:szCs w:val="12"/>
                      <w:lang w:val="uk-UA" w:eastAsia="ru-RU"/>
                    </w:rPr>
                    <w:t>5 – 26737,04</w:t>
                  </w:r>
                </w:p>
              </w:tc>
              <w:tc>
                <w:tcPr>
                  <w:tcW w:w="452" w:type="pct"/>
                  <w:vAlign w:val="center"/>
                </w:tcPr>
                <w:p w:rsidR="001F7FBF" w:rsidRPr="00BA4049" w:rsidRDefault="001F7FBF" w:rsidP="001A3CD4">
                  <w:pPr>
                    <w:spacing w:after="0" w:line="240" w:lineRule="auto"/>
                    <w:rPr>
                      <w:rFonts w:ascii="Times New Roman" w:hAnsi="Times New Roman" w:cs="Times New Roman"/>
                      <w:sz w:val="12"/>
                      <w:szCs w:val="12"/>
                      <w:lang w:val="uk-UA"/>
                    </w:rPr>
                  </w:pPr>
                  <w:r w:rsidRPr="00BA4049">
                    <w:rPr>
                      <w:rFonts w:ascii="Times New Roman" w:hAnsi="Times New Roman" w:cs="Times New Roman"/>
                      <w:b/>
                      <w:color w:val="000000"/>
                      <w:sz w:val="12"/>
                      <w:szCs w:val="12"/>
                      <w:lang w:val="uk-UA"/>
                    </w:rPr>
                    <w:t>витрат</w:t>
                  </w:r>
                  <w:r w:rsidRPr="00BA4049">
                    <w:rPr>
                      <w:rFonts w:ascii="Times New Roman" w:hAnsi="Times New Roman" w:cs="Times New Roman"/>
                      <w:color w:val="000000"/>
                      <w:sz w:val="12"/>
                      <w:szCs w:val="12"/>
                      <w:lang w:val="uk-UA"/>
                    </w:rPr>
                    <w:t>: обсяг фінансування, тис. грн</w:t>
                  </w:r>
                </w:p>
              </w:tc>
              <w:tc>
                <w:tcPr>
                  <w:tcW w:w="433" w:type="pct"/>
                  <w:shd w:val="clear" w:color="auto" w:fill="auto"/>
                  <w:tcMar>
                    <w:top w:w="28" w:type="dxa"/>
                    <w:left w:w="57" w:type="dxa"/>
                    <w:bottom w:w="28" w:type="dxa"/>
                    <w:right w:w="57" w:type="dxa"/>
                  </w:tcMar>
                  <w:vAlign w:val="center"/>
                </w:tcPr>
                <w:p w:rsidR="001F7FBF" w:rsidRPr="00006F69" w:rsidRDefault="001F7FBF" w:rsidP="001A3CD4">
                  <w:pPr>
                    <w:pStyle w:val="a7"/>
                    <w:jc w:val="center"/>
                    <w:rPr>
                      <w:b/>
                      <w:color w:val="000000"/>
                      <w:sz w:val="12"/>
                      <w:szCs w:val="12"/>
                      <w:lang w:val="uk-UA"/>
                    </w:rPr>
                  </w:pPr>
                  <w:r w:rsidRPr="00985887">
                    <w:rPr>
                      <w:b/>
                      <w:color w:val="000000"/>
                      <w:sz w:val="12"/>
                      <w:szCs w:val="12"/>
                      <w:lang w:val="uk-UA"/>
                    </w:rPr>
                    <w:t>15937,85</w:t>
                  </w:r>
                </w:p>
              </w:tc>
              <w:tc>
                <w:tcPr>
                  <w:tcW w:w="396"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1F7FBF" w:rsidRPr="00006F69" w:rsidRDefault="001F7FBF" w:rsidP="001A3CD4">
                  <w:pPr>
                    <w:pStyle w:val="a7"/>
                    <w:jc w:val="center"/>
                    <w:rPr>
                      <w:b/>
                      <w:color w:val="000000"/>
                      <w:sz w:val="12"/>
                      <w:szCs w:val="12"/>
                      <w:lang w:val="uk-UA"/>
                    </w:rPr>
                  </w:pPr>
                  <w:r w:rsidRPr="00985887">
                    <w:rPr>
                      <w:b/>
                      <w:color w:val="000000"/>
                      <w:sz w:val="12"/>
                      <w:szCs w:val="12"/>
                      <w:lang w:val="uk-UA"/>
                    </w:rPr>
                    <w:t>19957,20</w:t>
                  </w:r>
                </w:p>
              </w:tc>
              <w:tc>
                <w:tcPr>
                  <w:tcW w:w="433" w:type="pct"/>
                  <w:shd w:val="clear" w:color="auto" w:fill="auto"/>
                  <w:tcMar>
                    <w:top w:w="28" w:type="dxa"/>
                    <w:left w:w="57" w:type="dxa"/>
                    <w:bottom w:w="28" w:type="dxa"/>
                    <w:right w:w="57" w:type="dxa"/>
                  </w:tcMar>
                  <w:vAlign w:val="center"/>
                </w:tcPr>
                <w:p w:rsidR="001F7FBF" w:rsidRPr="00006F69" w:rsidRDefault="001F7FBF" w:rsidP="001A3CD4">
                  <w:pPr>
                    <w:pStyle w:val="a7"/>
                    <w:jc w:val="center"/>
                    <w:rPr>
                      <w:b/>
                      <w:color w:val="000000"/>
                      <w:sz w:val="12"/>
                      <w:szCs w:val="12"/>
                      <w:lang w:val="uk-UA"/>
                    </w:rPr>
                  </w:pPr>
                  <w:r>
                    <w:rPr>
                      <w:b/>
                      <w:color w:val="000000"/>
                      <w:sz w:val="12"/>
                      <w:szCs w:val="12"/>
                      <w:lang w:val="uk-UA"/>
                    </w:rPr>
                    <w:t>3941,78</w:t>
                  </w:r>
                </w:p>
              </w:tc>
              <w:tc>
                <w:tcPr>
                  <w:tcW w:w="433" w:type="pct"/>
                  <w:shd w:val="clear" w:color="auto" w:fill="auto"/>
                  <w:tcMar>
                    <w:top w:w="28" w:type="dxa"/>
                    <w:left w:w="57" w:type="dxa"/>
                    <w:bottom w:w="28" w:type="dxa"/>
                    <w:right w:w="57" w:type="dxa"/>
                  </w:tcMar>
                  <w:vAlign w:val="center"/>
                </w:tcPr>
                <w:p w:rsidR="001F7FBF" w:rsidRPr="00006F69" w:rsidRDefault="001F7FBF" w:rsidP="001A3CD4">
                  <w:pPr>
                    <w:pStyle w:val="a7"/>
                    <w:jc w:val="center"/>
                    <w:rPr>
                      <w:b/>
                      <w:color w:val="000000"/>
                      <w:sz w:val="12"/>
                      <w:szCs w:val="12"/>
                      <w:lang w:val="uk-UA"/>
                    </w:rPr>
                  </w:pPr>
                  <w:r w:rsidRPr="00985887">
                    <w:rPr>
                      <w:b/>
                      <w:color w:val="000000"/>
                      <w:sz w:val="12"/>
                      <w:szCs w:val="12"/>
                      <w:lang w:val="uk-UA"/>
                    </w:rPr>
                    <w:t>22280,96</w:t>
                  </w:r>
                </w:p>
              </w:tc>
              <w:tc>
                <w:tcPr>
                  <w:tcW w:w="397" w:type="pct"/>
                  <w:shd w:val="clear" w:color="auto" w:fill="auto"/>
                  <w:vAlign w:val="center"/>
                </w:tcPr>
                <w:p w:rsidR="001F7FBF" w:rsidRPr="00006F69" w:rsidRDefault="001F7FBF" w:rsidP="001A3CD4">
                  <w:pPr>
                    <w:pStyle w:val="a7"/>
                    <w:jc w:val="center"/>
                    <w:rPr>
                      <w:b/>
                      <w:color w:val="000000"/>
                      <w:sz w:val="12"/>
                      <w:szCs w:val="12"/>
                      <w:lang w:val="uk-UA"/>
                    </w:rPr>
                  </w:pPr>
                  <w:r w:rsidRPr="00985887">
                    <w:rPr>
                      <w:b/>
                      <w:color w:val="000000"/>
                      <w:sz w:val="12"/>
                      <w:szCs w:val="12"/>
                      <w:lang w:val="uk-UA"/>
                    </w:rPr>
                    <w:t>26737,04</w:t>
                  </w:r>
                </w:p>
              </w:tc>
            </w:tr>
            <w:tr w:rsidR="001F7FBF" w:rsidRPr="00BA4049" w:rsidTr="001A3CD4">
              <w:trPr>
                <w:trHeight w:val="332"/>
              </w:trPr>
              <w:tc>
                <w:tcPr>
                  <w:tcW w:w="360" w:type="pct"/>
                  <w:vMerge/>
                  <w:shd w:val="clear" w:color="auto" w:fill="auto"/>
                </w:tcPr>
                <w:p w:rsidR="001F7FBF" w:rsidRPr="00BA4049" w:rsidRDefault="001F7FBF" w:rsidP="001A3CD4">
                  <w:pPr>
                    <w:spacing w:after="0" w:line="240" w:lineRule="auto"/>
                    <w:rPr>
                      <w:rFonts w:ascii="Times New Roman" w:eastAsia="Calibri" w:hAnsi="Times New Roman" w:cs="Times New Roman"/>
                      <w:b/>
                      <w:sz w:val="12"/>
                      <w:szCs w:val="12"/>
                      <w:lang w:val="uk-UA" w:eastAsia="ru-RU"/>
                    </w:rPr>
                  </w:pPr>
                </w:p>
              </w:tc>
              <w:tc>
                <w:tcPr>
                  <w:tcW w:w="381" w:type="pct"/>
                  <w:vMerge/>
                  <w:shd w:val="clear" w:color="auto" w:fill="auto"/>
                  <w:tcMar>
                    <w:top w:w="28" w:type="dxa"/>
                    <w:left w:w="57" w:type="dxa"/>
                    <w:bottom w:w="28" w:type="dxa"/>
                    <w:right w:w="57" w:type="dxa"/>
                  </w:tcMar>
                </w:tcPr>
                <w:p w:rsidR="001F7FBF" w:rsidRPr="00BA4049" w:rsidRDefault="001F7FBF" w:rsidP="001A3CD4">
                  <w:pPr>
                    <w:spacing w:after="0" w:line="240" w:lineRule="auto"/>
                    <w:rPr>
                      <w:rFonts w:ascii="Times New Roman" w:eastAsia="Calibri" w:hAnsi="Times New Roman" w:cs="Times New Roman"/>
                      <w:b/>
                      <w:sz w:val="12"/>
                      <w:szCs w:val="12"/>
                      <w:lang w:val="uk-UA" w:eastAsia="ru-RU"/>
                    </w:rPr>
                  </w:pPr>
                </w:p>
              </w:tc>
              <w:tc>
                <w:tcPr>
                  <w:tcW w:w="364" w:type="pct"/>
                  <w:vMerge/>
                  <w:shd w:val="clear" w:color="auto" w:fill="auto"/>
                  <w:tcMar>
                    <w:top w:w="28" w:type="dxa"/>
                    <w:left w:w="57" w:type="dxa"/>
                    <w:bottom w:w="28" w:type="dxa"/>
                    <w:right w:w="57" w:type="dxa"/>
                  </w:tcMar>
                </w:tcPr>
                <w:p w:rsidR="001F7FBF" w:rsidRPr="00BA4049" w:rsidRDefault="001F7FBF" w:rsidP="001A3CD4">
                  <w:pPr>
                    <w:spacing w:after="0" w:line="240" w:lineRule="auto"/>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1F7FBF" w:rsidRPr="00BA4049" w:rsidRDefault="001F7FBF" w:rsidP="001A3CD4">
                  <w:pPr>
                    <w:spacing w:after="0" w:line="240" w:lineRule="auto"/>
                    <w:jc w:val="center"/>
                    <w:rPr>
                      <w:rFonts w:ascii="Times New Roman" w:eastAsia="Calibri" w:hAnsi="Times New Roman" w:cs="Times New Roman"/>
                      <w:sz w:val="12"/>
                      <w:szCs w:val="12"/>
                      <w:lang w:val="uk-UA" w:eastAsia="ru-RU"/>
                    </w:rPr>
                  </w:pPr>
                </w:p>
              </w:tc>
              <w:tc>
                <w:tcPr>
                  <w:tcW w:w="453" w:type="pct"/>
                  <w:vMerge/>
                  <w:shd w:val="clear" w:color="auto" w:fill="auto"/>
                  <w:tcMar>
                    <w:top w:w="28" w:type="dxa"/>
                    <w:left w:w="57" w:type="dxa"/>
                    <w:bottom w:w="28" w:type="dxa"/>
                    <w:right w:w="57" w:type="dxa"/>
                  </w:tcMar>
                </w:tcPr>
                <w:p w:rsidR="001F7FBF" w:rsidRPr="00BA4049" w:rsidRDefault="001F7FBF" w:rsidP="001A3CD4">
                  <w:pPr>
                    <w:spacing w:after="0" w:line="240" w:lineRule="auto"/>
                    <w:jc w:val="center"/>
                    <w:rPr>
                      <w:rFonts w:ascii="Times New Roman" w:eastAsia="Calibri" w:hAnsi="Times New Roman" w:cs="Times New Roman"/>
                      <w:sz w:val="12"/>
                      <w:szCs w:val="12"/>
                      <w:lang w:val="uk-UA" w:eastAsia="ru-RU"/>
                    </w:rPr>
                  </w:pPr>
                </w:p>
              </w:tc>
              <w:tc>
                <w:tcPr>
                  <w:tcW w:w="269" w:type="pct"/>
                  <w:vMerge/>
                  <w:shd w:val="clear" w:color="auto" w:fill="auto"/>
                  <w:tcMar>
                    <w:top w:w="28" w:type="dxa"/>
                    <w:left w:w="57" w:type="dxa"/>
                    <w:bottom w:w="28" w:type="dxa"/>
                    <w:right w:w="57" w:type="dxa"/>
                  </w:tcMar>
                </w:tcPr>
                <w:p w:rsidR="001F7FBF" w:rsidRPr="00BA4049" w:rsidRDefault="001F7FBF" w:rsidP="001A3CD4">
                  <w:pPr>
                    <w:spacing w:after="0" w:line="240" w:lineRule="auto"/>
                    <w:jc w:val="center"/>
                    <w:rPr>
                      <w:rFonts w:ascii="Times New Roman" w:eastAsia="Calibri" w:hAnsi="Times New Roman" w:cs="Times New Roman"/>
                      <w:sz w:val="12"/>
                      <w:szCs w:val="12"/>
                      <w:lang w:val="uk-UA" w:eastAsia="ru-RU"/>
                    </w:rPr>
                  </w:pPr>
                </w:p>
              </w:tc>
              <w:tc>
                <w:tcPr>
                  <w:tcW w:w="357" w:type="pct"/>
                  <w:vMerge/>
                  <w:shd w:val="clear" w:color="auto" w:fill="auto"/>
                  <w:tcMar>
                    <w:top w:w="28" w:type="dxa"/>
                    <w:left w:w="57" w:type="dxa"/>
                    <w:bottom w:w="28" w:type="dxa"/>
                    <w:right w:w="57" w:type="dxa"/>
                  </w:tcMar>
                </w:tcPr>
                <w:p w:rsidR="001F7FBF" w:rsidRPr="00BA4049" w:rsidRDefault="001F7FBF" w:rsidP="001A3CD4">
                  <w:pPr>
                    <w:spacing w:after="0" w:line="240" w:lineRule="auto"/>
                    <w:rPr>
                      <w:rFonts w:ascii="Times New Roman" w:eastAsia="Calibri" w:hAnsi="Times New Roman" w:cs="Times New Roman"/>
                      <w:sz w:val="12"/>
                      <w:szCs w:val="12"/>
                      <w:lang w:val="uk-UA" w:eastAsia="ru-RU"/>
                    </w:rPr>
                  </w:pPr>
                </w:p>
              </w:tc>
              <w:tc>
                <w:tcPr>
                  <w:tcW w:w="452" w:type="pct"/>
                  <w:vAlign w:val="center"/>
                </w:tcPr>
                <w:p w:rsidR="001F7FBF" w:rsidRPr="00BA4049" w:rsidRDefault="001F7FBF" w:rsidP="001A3CD4">
                  <w:pPr>
                    <w:spacing w:after="0" w:line="240" w:lineRule="auto"/>
                    <w:ind w:right="-13"/>
                    <w:rPr>
                      <w:rFonts w:ascii="Times New Roman" w:hAnsi="Times New Roman" w:cs="Times New Roman"/>
                      <w:sz w:val="12"/>
                      <w:szCs w:val="12"/>
                      <w:lang w:val="uk-UA"/>
                    </w:rPr>
                  </w:pPr>
                  <w:r w:rsidRPr="00BA4049">
                    <w:rPr>
                      <w:rFonts w:ascii="Times New Roman" w:hAnsi="Times New Roman" w:cs="Times New Roman"/>
                      <w:b/>
                      <w:color w:val="000000"/>
                      <w:sz w:val="12"/>
                      <w:szCs w:val="12"/>
                      <w:lang w:val="uk-UA"/>
                    </w:rPr>
                    <w:t>продукту:</w:t>
                  </w:r>
                  <w:r w:rsidRPr="00BA4049">
                    <w:rPr>
                      <w:rFonts w:ascii="Times New Roman" w:hAnsi="Times New Roman" w:cs="Times New Roman"/>
                      <w:color w:val="000000"/>
                      <w:sz w:val="12"/>
                      <w:szCs w:val="12"/>
                      <w:lang w:val="uk-UA"/>
                    </w:rPr>
                    <w:t xml:space="preserve"> </w:t>
                  </w:r>
                  <w:r w:rsidRPr="00985887">
                    <w:rPr>
                      <w:rFonts w:ascii="Times New Roman" w:hAnsi="Times New Roman" w:cs="Times New Roman"/>
                      <w:color w:val="000000"/>
                      <w:sz w:val="12"/>
                      <w:szCs w:val="12"/>
                      <w:lang w:val="uk-UA"/>
                    </w:rPr>
                    <w:t>кількість фонтанів, утримання та ремонт яких заплановано здійснювати, од.</w:t>
                  </w:r>
                </w:p>
              </w:tc>
              <w:tc>
                <w:tcPr>
                  <w:tcW w:w="433" w:type="pct"/>
                  <w:shd w:val="clear" w:color="auto" w:fill="auto"/>
                  <w:tcMar>
                    <w:top w:w="28" w:type="dxa"/>
                    <w:left w:w="57" w:type="dxa"/>
                    <w:bottom w:w="28" w:type="dxa"/>
                    <w:right w:w="57" w:type="dxa"/>
                  </w:tcMar>
                  <w:vAlign w:val="center"/>
                </w:tcPr>
                <w:p w:rsidR="001F7FBF" w:rsidRPr="00CA00CE" w:rsidRDefault="001F7FBF" w:rsidP="001A3CD4">
                  <w:pPr>
                    <w:spacing w:after="0" w:line="240" w:lineRule="auto"/>
                    <w:jc w:val="center"/>
                    <w:rPr>
                      <w:rFonts w:ascii="Times New Roman" w:eastAsia="Calibri" w:hAnsi="Times New Roman" w:cs="Times New Roman"/>
                      <w:sz w:val="12"/>
                      <w:szCs w:val="12"/>
                      <w:lang w:val="uk-UA" w:eastAsia="ru-RU"/>
                    </w:rPr>
                  </w:pPr>
                  <w:r>
                    <w:rPr>
                      <w:rFonts w:ascii="Times New Roman" w:eastAsia="Calibri" w:hAnsi="Times New Roman" w:cs="Times New Roman"/>
                      <w:sz w:val="12"/>
                      <w:szCs w:val="12"/>
                      <w:lang w:val="uk-UA" w:eastAsia="ru-RU"/>
                    </w:rPr>
                    <w:t>8</w:t>
                  </w:r>
                </w:p>
              </w:tc>
              <w:tc>
                <w:tcPr>
                  <w:tcW w:w="396"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1F7FBF" w:rsidRPr="00BA4049" w:rsidRDefault="001F7FBF" w:rsidP="001A3CD4">
                  <w:pPr>
                    <w:spacing w:after="0" w:line="240" w:lineRule="auto"/>
                    <w:jc w:val="center"/>
                    <w:rPr>
                      <w:rFonts w:ascii="Times New Roman" w:eastAsia="Calibri" w:hAnsi="Times New Roman" w:cs="Times New Roman"/>
                      <w:sz w:val="12"/>
                      <w:szCs w:val="12"/>
                      <w:lang w:val="uk-UA" w:eastAsia="ru-RU"/>
                    </w:rPr>
                  </w:pPr>
                  <w:r>
                    <w:rPr>
                      <w:rFonts w:ascii="Times New Roman" w:eastAsia="Calibri" w:hAnsi="Times New Roman" w:cs="Times New Roman"/>
                      <w:sz w:val="12"/>
                      <w:szCs w:val="12"/>
                      <w:lang w:val="uk-UA" w:eastAsia="ru-RU"/>
                    </w:rPr>
                    <w:t>8</w:t>
                  </w:r>
                </w:p>
              </w:tc>
              <w:tc>
                <w:tcPr>
                  <w:tcW w:w="433" w:type="pct"/>
                  <w:shd w:val="clear" w:color="auto" w:fill="auto"/>
                  <w:tcMar>
                    <w:top w:w="28" w:type="dxa"/>
                    <w:left w:w="57" w:type="dxa"/>
                    <w:bottom w:w="28" w:type="dxa"/>
                    <w:right w:w="57" w:type="dxa"/>
                  </w:tcMar>
                  <w:vAlign w:val="center"/>
                </w:tcPr>
                <w:p w:rsidR="001F7FBF" w:rsidRPr="00CA00CE" w:rsidRDefault="001F7FBF" w:rsidP="001A3CD4">
                  <w:pPr>
                    <w:spacing w:after="0" w:line="240" w:lineRule="auto"/>
                    <w:jc w:val="center"/>
                    <w:rPr>
                      <w:rFonts w:ascii="Times New Roman" w:eastAsia="Calibri" w:hAnsi="Times New Roman" w:cs="Times New Roman"/>
                      <w:sz w:val="12"/>
                      <w:szCs w:val="12"/>
                      <w:lang w:val="uk-UA" w:eastAsia="ru-RU"/>
                    </w:rPr>
                  </w:pPr>
                  <w:r>
                    <w:rPr>
                      <w:rFonts w:ascii="Times New Roman" w:eastAsia="Calibri" w:hAnsi="Times New Roman" w:cs="Times New Roman"/>
                      <w:sz w:val="12"/>
                      <w:szCs w:val="12"/>
                      <w:lang w:val="uk-UA" w:eastAsia="ru-RU"/>
                    </w:rPr>
                    <w:t>8</w:t>
                  </w:r>
                </w:p>
              </w:tc>
              <w:tc>
                <w:tcPr>
                  <w:tcW w:w="433" w:type="pct"/>
                  <w:shd w:val="clear" w:color="auto" w:fill="auto"/>
                  <w:tcMar>
                    <w:top w:w="28" w:type="dxa"/>
                    <w:left w:w="57" w:type="dxa"/>
                    <w:bottom w:w="28" w:type="dxa"/>
                    <w:right w:w="57" w:type="dxa"/>
                  </w:tcMar>
                  <w:vAlign w:val="center"/>
                </w:tcPr>
                <w:p w:rsidR="001F7FBF" w:rsidRPr="00BA4049" w:rsidRDefault="001F7FBF" w:rsidP="001A3CD4">
                  <w:pPr>
                    <w:spacing w:after="0" w:line="240" w:lineRule="auto"/>
                    <w:jc w:val="center"/>
                    <w:rPr>
                      <w:rFonts w:ascii="Times New Roman" w:eastAsia="Calibri" w:hAnsi="Times New Roman" w:cs="Times New Roman"/>
                      <w:sz w:val="12"/>
                      <w:szCs w:val="12"/>
                      <w:lang w:val="uk-UA" w:eastAsia="ru-RU"/>
                    </w:rPr>
                  </w:pPr>
                  <w:r>
                    <w:rPr>
                      <w:rFonts w:ascii="Times New Roman" w:eastAsia="Calibri" w:hAnsi="Times New Roman" w:cs="Times New Roman"/>
                      <w:sz w:val="12"/>
                      <w:szCs w:val="12"/>
                      <w:lang w:val="uk-UA" w:eastAsia="ru-RU"/>
                    </w:rPr>
                    <w:t>8</w:t>
                  </w:r>
                </w:p>
              </w:tc>
              <w:tc>
                <w:tcPr>
                  <w:tcW w:w="397" w:type="pct"/>
                  <w:shd w:val="clear" w:color="auto" w:fill="auto"/>
                  <w:vAlign w:val="center"/>
                </w:tcPr>
                <w:p w:rsidR="001F7FBF" w:rsidRPr="00BA4049" w:rsidRDefault="001F7FBF" w:rsidP="001A3CD4">
                  <w:pPr>
                    <w:spacing w:after="0" w:line="240" w:lineRule="auto"/>
                    <w:jc w:val="center"/>
                    <w:rPr>
                      <w:rFonts w:ascii="Times New Roman" w:eastAsia="Calibri" w:hAnsi="Times New Roman" w:cs="Times New Roman"/>
                      <w:sz w:val="12"/>
                      <w:szCs w:val="12"/>
                      <w:lang w:val="uk-UA" w:eastAsia="ru-RU"/>
                    </w:rPr>
                  </w:pPr>
                  <w:r>
                    <w:rPr>
                      <w:rFonts w:ascii="Times New Roman" w:eastAsia="Calibri" w:hAnsi="Times New Roman" w:cs="Times New Roman"/>
                      <w:sz w:val="12"/>
                      <w:szCs w:val="12"/>
                      <w:lang w:val="uk-UA" w:eastAsia="ru-RU"/>
                    </w:rPr>
                    <w:t>8</w:t>
                  </w:r>
                </w:p>
              </w:tc>
            </w:tr>
            <w:tr w:rsidR="001F7FBF" w:rsidRPr="002A06CC" w:rsidTr="001A3CD4">
              <w:trPr>
                <w:trHeight w:val="435"/>
              </w:trPr>
              <w:tc>
                <w:tcPr>
                  <w:tcW w:w="360" w:type="pct"/>
                  <w:vMerge/>
                  <w:shd w:val="clear" w:color="auto" w:fill="auto"/>
                </w:tcPr>
                <w:p w:rsidR="001F7FBF" w:rsidRPr="00BA4049" w:rsidRDefault="001F7FBF" w:rsidP="001A3CD4">
                  <w:pPr>
                    <w:spacing w:after="0" w:line="240" w:lineRule="auto"/>
                    <w:rPr>
                      <w:rFonts w:ascii="Times New Roman" w:eastAsia="Calibri" w:hAnsi="Times New Roman" w:cs="Times New Roman"/>
                      <w:b/>
                      <w:sz w:val="12"/>
                      <w:szCs w:val="12"/>
                      <w:lang w:val="uk-UA" w:eastAsia="ru-RU"/>
                    </w:rPr>
                  </w:pPr>
                </w:p>
              </w:tc>
              <w:tc>
                <w:tcPr>
                  <w:tcW w:w="381" w:type="pct"/>
                  <w:vMerge/>
                  <w:shd w:val="clear" w:color="auto" w:fill="auto"/>
                  <w:tcMar>
                    <w:top w:w="28" w:type="dxa"/>
                    <w:left w:w="57" w:type="dxa"/>
                    <w:bottom w:w="28" w:type="dxa"/>
                    <w:right w:w="57" w:type="dxa"/>
                  </w:tcMar>
                </w:tcPr>
                <w:p w:rsidR="001F7FBF" w:rsidRPr="00BA4049" w:rsidRDefault="001F7FBF" w:rsidP="001A3CD4">
                  <w:pPr>
                    <w:spacing w:after="0" w:line="240" w:lineRule="auto"/>
                    <w:rPr>
                      <w:rFonts w:ascii="Times New Roman" w:eastAsia="Calibri" w:hAnsi="Times New Roman" w:cs="Times New Roman"/>
                      <w:b/>
                      <w:sz w:val="12"/>
                      <w:szCs w:val="12"/>
                      <w:lang w:val="uk-UA" w:eastAsia="ru-RU"/>
                    </w:rPr>
                  </w:pPr>
                </w:p>
              </w:tc>
              <w:tc>
                <w:tcPr>
                  <w:tcW w:w="364" w:type="pct"/>
                  <w:vMerge/>
                  <w:shd w:val="clear" w:color="auto" w:fill="auto"/>
                  <w:tcMar>
                    <w:top w:w="28" w:type="dxa"/>
                    <w:left w:w="57" w:type="dxa"/>
                    <w:bottom w:w="28" w:type="dxa"/>
                    <w:right w:w="57" w:type="dxa"/>
                  </w:tcMar>
                </w:tcPr>
                <w:p w:rsidR="001F7FBF" w:rsidRPr="00BA4049" w:rsidRDefault="001F7FBF" w:rsidP="001A3CD4">
                  <w:pPr>
                    <w:spacing w:after="0" w:line="240" w:lineRule="auto"/>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1F7FBF" w:rsidRPr="00BA4049" w:rsidRDefault="001F7FBF" w:rsidP="001A3CD4">
                  <w:pPr>
                    <w:spacing w:after="0" w:line="240" w:lineRule="auto"/>
                    <w:jc w:val="center"/>
                    <w:rPr>
                      <w:rFonts w:ascii="Times New Roman" w:eastAsia="Calibri" w:hAnsi="Times New Roman" w:cs="Times New Roman"/>
                      <w:sz w:val="12"/>
                      <w:szCs w:val="12"/>
                      <w:lang w:val="uk-UA" w:eastAsia="ru-RU"/>
                    </w:rPr>
                  </w:pPr>
                </w:p>
              </w:tc>
              <w:tc>
                <w:tcPr>
                  <w:tcW w:w="453" w:type="pct"/>
                  <w:vMerge/>
                  <w:shd w:val="clear" w:color="auto" w:fill="auto"/>
                  <w:tcMar>
                    <w:top w:w="28" w:type="dxa"/>
                    <w:left w:w="57" w:type="dxa"/>
                    <w:bottom w:w="28" w:type="dxa"/>
                    <w:right w:w="57" w:type="dxa"/>
                  </w:tcMar>
                </w:tcPr>
                <w:p w:rsidR="001F7FBF" w:rsidRPr="00BA4049" w:rsidRDefault="001F7FBF" w:rsidP="001A3CD4">
                  <w:pPr>
                    <w:spacing w:after="0" w:line="240" w:lineRule="auto"/>
                    <w:jc w:val="center"/>
                    <w:rPr>
                      <w:rFonts w:ascii="Times New Roman" w:eastAsia="Calibri" w:hAnsi="Times New Roman" w:cs="Times New Roman"/>
                      <w:sz w:val="12"/>
                      <w:szCs w:val="12"/>
                      <w:lang w:val="uk-UA" w:eastAsia="ru-RU"/>
                    </w:rPr>
                  </w:pPr>
                </w:p>
              </w:tc>
              <w:tc>
                <w:tcPr>
                  <w:tcW w:w="269" w:type="pct"/>
                  <w:vMerge/>
                  <w:shd w:val="clear" w:color="auto" w:fill="auto"/>
                  <w:tcMar>
                    <w:top w:w="28" w:type="dxa"/>
                    <w:left w:w="57" w:type="dxa"/>
                    <w:bottom w:w="28" w:type="dxa"/>
                    <w:right w:w="57" w:type="dxa"/>
                  </w:tcMar>
                </w:tcPr>
                <w:p w:rsidR="001F7FBF" w:rsidRPr="00BA4049" w:rsidRDefault="001F7FBF" w:rsidP="001A3CD4">
                  <w:pPr>
                    <w:spacing w:after="0" w:line="240" w:lineRule="auto"/>
                    <w:jc w:val="center"/>
                    <w:rPr>
                      <w:rFonts w:ascii="Times New Roman" w:eastAsia="Calibri" w:hAnsi="Times New Roman" w:cs="Times New Roman"/>
                      <w:sz w:val="12"/>
                      <w:szCs w:val="12"/>
                      <w:lang w:val="uk-UA" w:eastAsia="ru-RU"/>
                    </w:rPr>
                  </w:pPr>
                </w:p>
              </w:tc>
              <w:tc>
                <w:tcPr>
                  <w:tcW w:w="357" w:type="pct"/>
                  <w:vMerge/>
                  <w:shd w:val="clear" w:color="auto" w:fill="auto"/>
                  <w:tcMar>
                    <w:top w:w="28" w:type="dxa"/>
                    <w:left w:w="57" w:type="dxa"/>
                    <w:bottom w:w="28" w:type="dxa"/>
                    <w:right w:w="57" w:type="dxa"/>
                  </w:tcMar>
                </w:tcPr>
                <w:p w:rsidR="001F7FBF" w:rsidRPr="00BA4049" w:rsidRDefault="001F7FBF" w:rsidP="001A3CD4">
                  <w:pPr>
                    <w:spacing w:after="0" w:line="240" w:lineRule="auto"/>
                    <w:rPr>
                      <w:rFonts w:ascii="Times New Roman" w:eastAsia="Calibri" w:hAnsi="Times New Roman" w:cs="Times New Roman"/>
                      <w:sz w:val="12"/>
                      <w:szCs w:val="12"/>
                      <w:lang w:val="uk-UA" w:eastAsia="ru-RU"/>
                    </w:rPr>
                  </w:pPr>
                </w:p>
              </w:tc>
              <w:tc>
                <w:tcPr>
                  <w:tcW w:w="452" w:type="pct"/>
                  <w:vAlign w:val="center"/>
                </w:tcPr>
                <w:p w:rsidR="001F7FBF" w:rsidRPr="00BA4049" w:rsidRDefault="001F7FBF" w:rsidP="001A3CD4">
                  <w:pPr>
                    <w:spacing w:after="0" w:line="240" w:lineRule="auto"/>
                    <w:ind w:right="-1"/>
                    <w:rPr>
                      <w:rFonts w:ascii="Times New Roman" w:hAnsi="Times New Roman" w:cs="Times New Roman"/>
                      <w:sz w:val="12"/>
                      <w:szCs w:val="12"/>
                      <w:lang w:val="uk-UA"/>
                    </w:rPr>
                  </w:pPr>
                  <w:r>
                    <w:rPr>
                      <w:rFonts w:ascii="Times New Roman" w:hAnsi="Times New Roman" w:cs="Times New Roman"/>
                      <w:b/>
                      <w:color w:val="000000"/>
                      <w:sz w:val="12"/>
                      <w:szCs w:val="12"/>
                      <w:lang w:val="uk-UA"/>
                    </w:rPr>
                    <w:t>ефективності:</w:t>
                  </w:r>
                  <w:r w:rsidRPr="00BA4049">
                    <w:rPr>
                      <w:rFonts w:ascii="Times New Roman" w:hAnsi="Times New Roman" w:cs="Times New Roman"/>
                      <w:color w:val="000000"/>
                      <w:sz w:val="12"/>
                      <w:szCs w:val="12"/>
                      <w:lang w:val="uk-UA"/>
                    </w:rPr>
                    <w:t xml:space="preserve"> </w:t>
                  </w:r>
                  <w:r w:rsidRPr="00985887">
                    <w:rPr>
                      <w:rFonts w:ascii="Times New Roman" w:hAnsi="Times New Roman" w:cs="Times New Roman"/>
                      <w:color w:val="000000"/>
                      <w:sz w:val="12"/>
                      <w:szCs w:val="12"/>
                      <w:lang w:val="uk-UA"/>
                    </w:rPr>
                    <w:t>середня вартість утримання та ремонт одного фонтана, тис. грн</w:t>
                  </w:r>
                </w:p>
              </w:tc>
              <w:tc>
                <w:tcPr>
                  <w:tcW w:w="433" w:type="pct"/>
                  <w:shd w:val="clear" w:color="auto" w:fill="auto"/>
                  <w:tcMar>
                    <w:top w:w="28" w:type="dxa"/>
                    <w:left w:w="57" w:type="dxa"/>
                    <w:bottom w:w="28" w:type="dxa"/>
                    <w:right w:w="57" w:type="dxa"/>
                  </w:tcMar>
                  <w:vAlign w:val="center"/>
                </w:tcPr>
                <w:p w:rsidR="001F7FBF" w:rsidRPr="00BA4049" w:rsidRDefault="001F7FBF" w:rsidP="001A3CD4">
                  <w:pPr>
                    <w:pStyle w:val="a7"/>
                    <w:jc w:val="center"/>
                    <w:rPr>
                      <w:color w:val="000000"/>
                      <w:sz w:val="12"/>
                      <w:szCs w:val="12"/>
                      <w:lang w:val="uk-UA"/>
                    </w:rPr>
                  </w:pPr>
                  <w:r>
                    <w:rPr>
                      <w:color w:val="000000"/>
                      <w:sz w:val="12"/>
                      <w:szCs w:val="12"/>
                      <w:lang w:val="uk-UA"/>
                    </w:rPr>
                    <w:t>1992,23</w:t>
                  </w:r>
                </w:p>
              </w:tc>
              <w:tc>
                <w:tcPr>
                  <w:tcW w:w="396"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1F7FBF" w:rsidRPr="00BA4049" w:rsidRDefault="001F7FBF" w:rsidP="001A3CD4">
                  <w:pPr>
                    <w:pStyle w:val="a7"/>
                    <w:jc w:val="center"/>
                    <w:rPr>
                      <w:color w:val="000000"/>
                      <w:sz w:val="12"/>
                      <w:szCs w:val="12"/>
                      <w:lang w:val="uk-UA"/>
                    </w:rPr>
                  </w:pPr>
                  <w:r>
                    <w:rPr>
                      <w:color w:val="000000"/>
                      <w:sz w:val="12"/>
                      <w:szCs w:val="12"/>
                      <w:lang w:val="uk-UA"/>
                    </w:rPr>
                    <w:t>2494,65</w:t>
                  </w:r>
                </w:p>
              </w:tc>
              <w:tc>
                <w:tcPr>
                  <w:tcW w:w="433" w:type="pct"/>
                  <w:shd w:val="clear" w:color="auto" w:fill="auto"/>
                  <w:tcMar>
                    <w:top w:w="28" w:type="dxa"/>
                    <w:left w:w="57" w:type="dxa"/>
                    <w:bottom w:w="28" w:type="dxa"/>
                    <w:right w:w="57" w:type="dxa"/>
                  </w:tcMar>
                  <w:vAlign w:val="center"/>
                </w:tcPr>
                <w:p w:rsidR="001F7FBF" w:rsidRPr="00BA4049" w:rsidRDefault="001F7FBF" w:rsidP="001A3CD4">
                  <w:pPr>
                    <w:pStyle w:val="a7"/>
                    <w:jc w:val="center"/>
                    <w:rPr>
                      <w:color w:val="000000"/>
                      <w:sz w:val="12"/>
                      <w:szCs w:val="12"/>
                      <w:lang w:val="uk-UA"/>
                    </w:rPr>
                  </w:pPr>
                  <w:r>
                    <w:rPr>
                      <w:color w:val="000000"/>
                      <w:sz w:val="12"/>
                      <w:szCs w:val="12"/>
                      <w:lang w:val="uk-UA"/>
                    </w:rPr>
                    <w:t>492,723</w:t>
                  </w:r>
                </w:p>
              </w:tc>
              <w:tc>
                <w:tcPr>
                  <w:tcW w:w="433" w:type="pct"/>
                  <w:shd w:val="clear" w:color="auto" w:fill="auto"/>
                  <w:tcMar>
                    <w:top w:w="28" w:type="dxa"/>
                    <w:left w:w="57" w:type="dxa"/>
                    <w:bottom w:w="28" w:type="dxa"/>
                    <w:right w:w="57" w:type="dxa"/>
                  </w:tcMar>
                  <w:vAlign w:val="center"/>
                </w:tcPr>
                <w:p w:rsidR="001F7FBF" w:rsidRPr="00BA4049" w:rsidRDefault="001F7FBF" w:rsidP="001A3CD4">
                  <w:pPr>
                    <w:pStyle w:val="a7"/>
                    <w:jc w:val="center"/>
                    <w:rPr>
                      <w:color w:val="000000"/>
                      <w:sz w:val="12"/>
                      <w:szCs w:val="12"/>
                      <w:lang w:val="uk-UA"/>
                    </w:rPr>
                  </w:pPr>
                  <w:r>
                    <w:rPr>
                      <w:color w:val="000000"/>
                      <w:sz w:val="12"/>
                      <w:szCs w:val="12"/>
                      <w:lang w:val="uk-UA"/>
                    </w:rPr>
                    <w:t>2785,12</w:t>
                  </w:r>
                </w:p>
              </w:tc>
              <w:tc>
                <w:tcPr>
                  <w:tcW w:w="397" w:type="pct"/>
                  <w:shd w:val="clear" w:color="auto" w:fill="auto"/>
                  <w:vAlign w:val="center"/>
                </w:tcPr>
                <w:p w:rsidR="001F7FBF" w:rsidRPr="00BA4049" w:rsidRDefault="001F7FBF" w:rsidP="001A3CD4">
                  <w:pPr>
                    <w:pStyle w:val="a7"/>
                    <w:jc w:val="center"/>
                    <w:rPr>
                      <w:color w:val="000000"/>
                      <w:sz w:val="12"/>
                      <w:szCs w:val="12"/>
                      <w:lang w:val="uk-UA"/>
                    </w:rPr>
                  </w:pPr>
                  <w:r>
                    <w:rPr>
                      <w:color w:val="000000"/>
                      <w:sz w:val="12"/>
                      <w:szCs w:val="12"/>
                      <w:lang w:val="uk-UA"/>
                    </w:rPr>
                    <w:t>3342,13</w:t>
                  </w:r>
                </w:p>
              </w:tc>
            </w:tr>
            <w:tr w:rsidR="001F7FBF" w:rsidRPr="002A06CC" w:rsidTr="001A3CD4">
              <w:trPr>
                <w:trHeight w:val="420"/>
              </w:trPr>
              <w:tc>
                <w:tcPr>
                  <w:tcW w:w="360" w:type="pct"/>
                  <w:vMerge/>
                  <w:shd w:val="clear" w:color="auto" w:fill="auto"/>
                </w:tcPr>
                <w:p w:rsidR="001F7FBF" w:rsidRPr="00BA4049" w:rsidRDefault="001F7FBF" w:rsidP="001A3CD4">
                  <w:pPr>
                    <w:spacing w:after="0" w:line="240" w:lineRule="auto"/>
                    <w:rPr>
                      <w:rFonts w:ascii="Times New Roman" w:eastAsia="Calibri" w:hAnsi="Times New Roman" w:cs="Times New Roman"/>
                      <w:b/>
                      <w:sz w:val="12"/>
                      <w:szCs w:val="12"/>
                      <w:lang w:val="uk-UA" w:eastAsia="ru-RU"/>
                    </w:rPr>
                  </w:pPr>
                </w:p>
              </w:tc>
              <w:tc>
                <w:tcPr>
                  <w:tcW w:w="381" w:type="pct"/>
                  <w:vMerge/>
                  <w:shd w:val="clear" w:color="auto" w:fill="auto"/>
                  <w:tcMar>
                    <w:top w:w="28" w:type="dxa"/>
                    <w:left w:w="57" w:type="dxa"/>
                    <w:bottom w:w="28" w:type="dxa"/>
                    <w:right w:w="57" w:type="dxa"/>
                  </w:tcMar>
                </w:tcPr>
                <w:p w:rsidR="001F7FBF" w:rsidRPr="00BA4049" w:rsidRDefault="001F7FBF" w:rsidP="001A3CD4">
                  <w:pPr>
                    <w:spacing w:after="0" w:line="240" w:lineRule="auto"/>
                    <w:rPr>
                      <w:rFonts w:ascii="Times New Roman" w:eastAsia="Calibri" w:hAnsi="Times New Roman" w:cs="Times New Roman"/>
                      <w:b/>
                      <w:sz w:val="12"/>
                      <w:szCs w:val="12"/>
                      <w:lang w:val="uk-UA" w:eastAsia="ru-RU"/>
                    </w:rPr>
                  </w:pPr>
                </w:p>
              </w:tc>
              <w:tc>
                <w:tcPr>
                  <w:tcW w:w="364" w:type="pct"/>
                  <w:vMerge/>
                  <w:shd w:val="clear" w:color="auto" w:fill="auto"/>
                  <w:tcMar>
                    <w:top w:w="28" w:type="dxa"/>
                    <w:left w:w="57" w:type="dxa"/>
                    <w:bottom w:w="28" w:type="dxa"/>
                    <w:right w:w="57" w:type="dxa"/>
                  </w:tcMar>
                </w:tcPr>
                <w:p w:rsidR="001F7FBF" w:rsidRPr="00BA4049" w:rsidRDefault="001F7FBF" w:rsidP="001A3CD4">
                  <w:pPr>
                    <w:spacing w:after="0" w:line="240" w:lineRule="auto"/>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1F7FBF" w:rsidRPr="00BA4049" w:rsidRDefault="001F7FBF" w:rsidP="001A3CD4">
                  <w:pPr>
                    <w:spacing w:after="0" w:line="240" w:lineRule="auto"/>
                    <w:jc w:val="center"/>
                    <w:rPr>
                      <w:rFonts w:ascii="Times New Roman" w:eastAsia="Calibri" w:hAnsi="Times New Roman" w:cs="Times New Roman"/>
                      <w:sz w:val="12"/>
                      <w:szCs w:val="12"/>
                      <w:lang w:val="uk-UA" w:eastAsia="ru-RU"/>
                    </w:rPr>
                  </w:pPr>
                </w:p>
              </w:tc>
              <w:tc>
                <w:tcPr>
                  <w:tcW w:w="453" w:type="pct"/>
                  <w:vMerge/>
                  <w:shd w:val="clear" w:color="auto" w:fill="auto"/>
                  <w:tcMar>
                    <w:top w:w="28" w:type="dxa"/>
                    <w:left w:w="57" w:type="dxa"/>
                    <w:bottom w:w="28" w:type="dxa"/>
                    <w:right w:w="57" w:type="dxa"/>
                  </w:tcMar>
                </w:tcPr>
                <w:p w:rsidR="001F7FBF" w:rsidRPr="00BA4049" w:rsidRDefault="001F7FBF" w:rsidP="001A3CD4">
                  <w:pPr>
                    <w:spacing w:after="0" w:line="240" w:lineRule="auto"/>
                    <w:jc w:val="center"/>
                    <w:rPr>
                      <w:rFonts w:ascii="Times New Roman" w:eastAsia="Calibri" w:hAnsi="Times New Roman" w:cs="Times New Roman"/>
                      <w:sz w:val="12"/>
                      <w:szCs w:val="12"/>
                      <w:lang w:val="uk-UA" w:eastAsia="ru-RU"/>
                    </w:rPr>
                  </w:pPr>
                </w:p>
              </w:tc>
              <w:tc>
                <w:tcPr>
                  <w:tcW w:w="269" w:type="pct"/>
                  <w:vMerge/>
                  <w:shd w:val="clear" w:color="auto" w:fill="auto"/>
                  <w:tcMar>
                    <w:top w:w="28" w:type="dxa"/>
                    <w:left w:w="57" w:type="dxa"/>
                    <w:bottom w:w="28" w:type="dxa"/>
                    <w:right w:w="57" w:type="dxa"/>
                  </w:tcMar>
                </w:tcPr>
                <w:p w:rsidR="001F7FBF" w:rsidRPr="00BA4049" w:rsidRDefault="001F7FBF" w:rsidP="001A3CD4">
                  <w:pPr>
                    <w:spacing w:after="0" w:line="240" w:lineRule="auto"/>
                    <w:jc w:val="center"/>
                    <w:rPr>
                      <w:rFonts w:ascii="Times New Roman" w:eastAsia="Calibri" w:hAnsi="Times New Roman" w:cs="Times New Roman"/>
                      <w:sz w:val="12"/>
                      <w:szCs w:val="12"/>
                      <w:lang w:val="uk-UA" w:eastAsia="ru-RU"/>
                    </w:rPr>
                  </w:pPr>
                </w:p>
              </w:tc>
              <w:tc>
                <w:tcPr>
                  <w:tcW w:w="357" w:type="pct"/>
                  <w:vMerge/>
                  <w:shd w:val="clear" w:color="auto" w:fill="auto"/>
                  <w:tcMar>
                    <w:top w:w="28" w:type="dxa"/>
                    <w:left w:w="57" w:type="dxa"/>
                    <w:bottom w:w="28" w:type="dxa"/>
                    <w:right w:w="57" w:type="dxa"/>
                  </w:tcMar>
                </w:tcPr>
                <w:p w:rsidR="001F7FBF" w:rsidRPr="00BA4049" w:rsidRDefault="001F7FBF" w:rsidP="001A3CD4">
                  <w:pPr>
                    <w:spacing w:after="0" w:line="240" w:lineRule="auto"/>
                    <w:rPr>
                      <w:rFonts w:ascii="Times New Roman" w:eastAsia="Calibri" w:hAnsi="Times New Roman" w:cs="Times New Roman"/>
                      <w:sz w:val="12"/>
                      <w:szCs w:val="12"/>
                      <w:lang w:val="uk-UA" w:eastAsia="ru-RU"/>
                    </w:rPr>
                  </w:pPr>
                </w:p>
              </w:tc>
              <w:tc>
                <w:tcPr>
                  <w:tcW w:w="452" w:type="pct"/>
                  <w:vAlign w:val="center"/>
                </w:tcPr>
                <w:p w:rsidR="001F7FBF" w:rsidRPr="00BA4049" w:rsidRDefault="001F7FBF" w:rsidP="001A3CD4">
                  <w:pPr>
                    <w:spacing w:after="0" w:line="240" w:lineRule="auto"/>
                    <w:rPr>
                      <w:rFonts w:ascii="Times New Roman" w:hAnsi="Times New Roman" w:cs="Times New Roman"/>
                      <w:sz w:val="12"/>
                      <w:szCs w:val="12"/>
                      <w:lang w:val="uk-UA"/>
                    </w:rPr>
                  </w:pPr>
                  <w:r w:rsidRPr="00BA4049">
                    <w:rPr>
                      <w:rFonts w:ascii="Times New Roman" w:hAnsi="Times New Roman" w:cs="Times New Roman"/>
                      <w:b/>
                      <w:color w:val="000000"/>
                      <w:sz w:val="12"/>
                      <w:szCs w:val="12"/>
                      <w:lang w:val="uk-UA"/>
                    </w:rPr>
                    <w:t>якості:</w:t>
                  </w:r>
                  <w:r w:rsidRPr="00BA4049">
                    <w:rPr>
                      <w:rFonts w:ascii="Times New Roman" w:hAnsi="Times New Roman" w:cs="Times New Roman"/>
                      <w:color w:val="000000"/>
                      <w:sz w:val="12"/>
                      <w:szCs w:val="12"/>
                      <w:lang w:val="uk-UA"/>
                    </w:rPr>
                    <w:t xml:space="preserve"> </w:t>
                  </w:r>
                  <w:r w:rsidRPr="00985887">
                    <w:rPr>
                      <w:rFonts w:ascii="Times New Roman" w:hAnsi="Times New Roman" w:cs="Times New Roman"/>
                      <w:color w:val="000000"/>
                      <w:sz w:val="12"/>
                      <w:szCs w:val="12"/>
                      <w:lang w:val="uk-UA"/>
                    </w:rPr>
                    <w:t>питома вага кількості фонтанів, утримання та ремонт яких здійснювалися, до загальної кількості функціонуючих фонтанів, що перебувають на балансі, %</w:t>
                  </w:r>
                </w:p>
              </w:tc>
              <w:tc>
                <w:tcPr>
                  <w:tcW w:w="433" w:type="pct"/>
                  <w:shd w:val="clear" w:color="auto" w:fill="auto"/>
                  <w:tcMar>
                    <w:top w:w="28" w:type="dxa"/>
                    <w:left w:w="57" w:type="dxa"/>
                    <w:bottom w:w="28" w:type="dxa"/>
                    <w:right w:w="57" w:type="dxa"/>
                  </w:tcMar>
                  <w:vAlign w:val="center"/>
                </w:tcPr>
                <w:p w:rsidR="001F7FBF" w:rsidRPr="00BA4049" w:rsidRDefault="001F7FBF" w:rsidP="001A3CD4">
                  <w:pPr>
                    <w:pStyle w:val="a7"/>
                    <w:jc w:val="center"/>
                    <w:rPr>
                      <w:color w:val="000000"/>
                      <w:sz w:val="12"/>
                      <w:szCs w:val="12"/>
                      <w:lang w:val="uk-UA"/>
                    </w:rPr>
                  </w:pPr>
                  <w:r>
                    <w:rPr>
                      <w:color w:val="000000"/>
                      <w:sz w:val="12"/>
                      <w:szCs w:val="12"/>
                      <w:lang w:val="uk-UA"/>
                    </w:rPr>
                    <w:t>100</w:t>
                  </w:r>
                </w:p>
              </w:tc>
              <w:tc>
                <w:tcPr>
                  <w:tcW w:w="396"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1F7FBF" w:rsidRPr="00BA4049" w:rsidRDefault="001F7FBF" w:rsidP="001A3CD4">
                  <w:pPr>
                    <w:pStyle w:val="a7"/>
                    <w:jc w:val="center"/>
                    <w:rPr>
                      <w:color w:val="000000"/>
                      <w:sz w:val="12"/>
                      <w:szCs w:val="12"/>
                      <w:lang w:val="uk-UA"/>
                    </w:rPr>
                  </w:pPr>
                  <w:r>
                    <w:rPr>
                      <w:color w:val="000000"/>
                      <w:sz w:val="12"/>
                      <w:szCs w:val="12"/>
                      <w:lang w:val="uk-UA"/>
                    </w:rPr>
                    <w:t>100</w:t>
                  </w:r>
                </w:p>
              </w:tc>
              <w:tc>
                <w:tcPr>
                  <w:tcW w:w="433" w:type="pct"/>
                  <w:shd w:val="clear" w:color="auto" w:fill="auto"/>
                  <w:tcMar>
                    <w:top w:w="28" w:type="dxa"/>
                    <w:left w:w="57" w:type="dxa"/>
                    <w:bottom w:w="28" w:type="dxa"/>
                    <w:right w:w="57" w:type="dxa"/>
                  </w:tcMar>
                  <w:vAlign w:val="center"/>
                </w:tcPr>
                <w:p w:rsidR="001F7FBF" w:rsidRPr="00BA4049" w:rsidRDefault="001F7FBF" w:rsidP="001A3CD4">
                  <w:pPr>
                    <w:pStyle w:val="a7"/>
                    <w:jc w:val="center"/>
                    <w:rPr>
                      <w:color w:val="000000"/>
                      <w:sz w:val="12"/>
                      <w:szCs w:val="12"/>
                      <w:lang w:val="uk-UA"/>
                    </w:rPr>
                  </w:pPr>
                  <w:r>
                    <w:rPr>
                      <w:color w:val="000000"/>
                      <w:sz w:val="12"/>
                      <w:szCs w:val="12"/>
                      <w:lang w:val="uk-UA"/>
                    </w:rPr>
                    <w:t>100</w:t>
                  </w:r>
                </w:p>
              </w:tc>
              <w:tc>
                <w:tcPr>
                  <w:tcW w:w="433" w:type="pct"/>
                  <w:shd w:val="clear" w:color="auto" w:fill="auto"/>
                  <w:tcMar>
                    <w:top w:w="28" w:type="dxa"/>
                    <w:left w:w="57" w:type="dxa"/>
                    <w:bottom w:w="28" w:type="dxa"/>
                    <w:right w:w="57" w:type="dxa"/>
                  </w:tcMar>
                  <w:vAlign w:val="center"/>
                </w:tcPr>
                <w:p w:rsidR="001F7FBF" w:rsidRPr="00BA4049" w:rsidRDefault="001F7FBF" w:rsidP="001A3CD4">
                  <w:pPr>
                    <w:pStyle w:val="a7"/>
                    <w:jc w:val="center"/>
                    <w:rPr>
                      <w:color w:val="000000"/>
                      <w:sz w:val="12"/>
                      <w:szCs w:val="12"/>
                      <w:lang w:val="uk-UA"/>
                    </w:rPr>
                  </w:pPr>
                  <w:r>
                    <w:rPr>
                      <w:color w:val="000000"/>
                      <w:sz w:val="12"/>
                      <w:szCs w:val="12"/>
                      <w:lang w:val="uk-UA"/>
                    </w:rPr>
                    <w:t>100</w:t>
                  </w:r>
                </w:p>
              </w:tc>
              <w:tc>
                <w:tcPr>
                  <w:tcW w:w="397" w:type="pct"/>
                  <w:shd w:val="clear" w:color="auto" w:fill="auto"/>
                  <w:vAlign w:val="center"/>
                </w:tcPr>
                <w:p w:rsidR="001F7FBF" w:rsidRPr="00BA4049" w:rsidRDefault="001F7FBF" w:rsidP="001A3CD4">
                  <w:pPr>
                    <w:pStyle w:val="a7"/>
                    <w:jc w:val="center"/>
                    <w:rPr>
                      <w:color w:val="000000"/>
                      <w:sz w:val="12"/>
                      <w:szCs w:val="12"/>
                      <w:lang w:val="uk-UA"/>
                    </w:rPr>
                  </w:pPr>
                  <w:r>
                    <w:rPr>
                      <w:color w:val="000000"/>
                      <w:sz w:val="12"/>
                      <w:szCs w:val="12"/>
                      <w:lang w:val="uk-UA"/>
                    </w:rPr>
                    <w:t>100</w:t>
                  </w:r>
                </w:p>
              </w:tc>
            </w:tr>
          </w:tbl>
          <w:p w:rsidR="0011384F" w:rsidRDefault="0011384F" w:rsidP="0011384F">
            <w:pPr>
              <w:rPr>
                <w:rFonts w:ascii="Times New Roman" w:hAnsi="Times New Roman" w:cs="Times New Roman"/>
                <w:sz w:val="28"/>
                <w:szCs w:val="28"/>
                <w:lang w:val="uk-UA"/>
              </w:rPr>
            </w:pPr>
          </w:p>
          <w:p w:rsidR="0011384F" w:rsidRDefault="0011384F" w:rsidP="0011384F">
            <w:pPr>
              <w:rPr>
                <w:rFonts w:ascii="Times New Roman" w:hAnsi="Times New Roman" w:cs="Times New Roman"/>
                <w:sz w:val="28"/>
                <w:szCs w:val="28"/>
                <w:lang w:val="uk-UA"/>
              </w:rPr>
            </w:pPr>
          </w:p>
          <w:p w:rsidR="0011384F" w:rsidRDefault="0011384F" w:rsidP="0011384F">
            <w:pPr>
              <w:rPr>
                <w:rFonts w:ascii="Times New Roman" w:hAnsi="Times New Roman" w:cs="Times New Roman"/>
                <w:sz w:val="28"/>
                <w:szCs w:val="28"/>
                <w:lang w:val="uk-UA"/>
              </w:rPr>
            </w:pPr>
          </w:p>
          <w:p w:rsidR="00BA4049" w:rsidRDefault="00BA4049" w:rsidP="00D1435A">
            <w:pPr>
              <w:rPr>
                <w:rFonts w:ascii="Times New Roman" w:hAnsi="Times New Roman" w:cs="Times New Roman"/>
                <w:sz w:val="28"/>
                <w:szCs w:val="28"/>
                <w:lang w:val="uk-UA"/>
              </w:rPr>
            </w:pPr>
          </w:p>
          <w:p w:rsidR="00BA4049" w:rsidRDefault="00BA4049" w:rsidP="00D1435A">
            <w:pPr>
              <w:rPr>
                <w:rFonts w:ascii="Times New Roman" w:hAnsi="Times New Roman" w:cs="Times New Roman"/>
                <w:sz w:val="28"/>
                <w:szCs w:val="28"/>
                <w:lang w:val="uk-UA"/>
              </w:rPr>
            </w:pPr>
          </w:p>
          <w:p w:rsidR="00BA4049" w:rsidRDefault="00BA4049" w:rsidP="00D1435A">
            <w:pPr>
              <w:rPr>
                <w:rFonts w:ascii="Times New Roman" w:hAnsi="Times New Roman" w:cs="Times New Roman"/>
                <w:sz w:val="28"/>
                <w:szCs w:val="28"/>
                <w:lang w:val="uk-UA"/>
              </w:rPr>
            </w:pPr>
          </w:p>
          <w:p w:rsidR="00BA4049" w:rsidRPr="00953556" w:rsidRDefault="00BA4049" w:rsidP="00F735A1">
            <w:pPr>
              <w:ind w:left="33"/>
              <w:rPr>
                <w:rFonts w:ascii="Times New Roman" w:hAnsi="Times New Roman" w:cs="Times New Roman"/>
                <w:sz w:val="26"/>
                <w:szCs w:val="26"/>
                <w:lang w:val="uk-UA"/>
              </w:rPr>
            </w:pPr>
            <w:r w:rsidRPr="00953556">
              <w:rPr>
                <w:rFonts w:ascii="Times New Roman" w:hAnsi="Times New Roman" w:cs="Times New Roman"/>
                <w:sz w:val="26"/>
                <w:szCs w:val="26"/>
                <w:lang w:val="uk-UA"/>
              </w:rPr>
              <w:lastRenderedPageBreak/>
              <w:t>1</w:t>
            </w:r>
            <w:r w:rsidR="00B31C5B">
              <w:rPr>
                <w:rFonts w:ascii="Times New Roman" w:hAnsi="Times New Roman" w:cs="Times New Roman"/>
                <w:sz w:val="26"/>
                <w:szCs w:val="26"/>
                <w:lang w:val="uk-UA"/>
              </w:rPr>
              <w:t>8</w:t>
            </w:r>
            <w:r w:rsidRPr="00953556">
              <w:rPr>
                <w:rFonts w:ascii="Times New Roman" w:hAnsi="Times New Roman" w:cs="Times New Roman"/>
                <w:sz w:val="26"/>
                <w:szCs w:val="26"/>
                <w:lang w:val="uk-UA"/>
              </w:rPr>
              <w:t>. У ДОДАТКУ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2021–2025 РОКИ» позицію 1.3.8. пункту 1.3. «Система водопостачання та водовідведення» Оперативної цілі Стратегії розвитку міста Києва до 2025 року «Підвищення ефективності використання комунальної інфраструктури» викласти у такій редакції:</w:t>
            </w:r>
          </w:p>
          <w:p w:rsidR="00BA4049" w:rsidRDefault="00BA4049" w:rsidP="00F735A1">
            <w:pPr>
              <w:ind w:left="33"/>
              <w:rPr>
                <w:rFonts w:ascii="Times New Roman" w:hAnsi="Times New Roman" w:cs="Times New Roman"/>
                <w:sz w:val="28"/>
                <w:szCs w:val="28"/>
                <w:lang w:val="uk-UA"/>
              </w:rPr>
            </w:pPr>
          </w:p>
          <w:p w:rsidR="00BA4049" w:rsidRDefault="00BA4049" w:rsidP="00F735A1">
            <w:pPr>
              <w:ind w:left="33"/>
              <w:rPr>
                <w:rFonts w:ascii="Times New Roman" w:hAnsi="Times New Roman" w:cs="Times New Roman"/>
                <w:sz w:val="28"/>
                <w:szCs w:val="28"/>
                <w:lang w:val="uk-UA"/>
              </w:rPr>
            </w:pPr>
          </w:p>
          <w:tbl>
            <w:tblPr>
              <w:tblW w:w="7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87"/>
              <w:gridCol w:w="590"/>
              <w:gridCol w:w="697"/>
              <w:gridCol w:w="425"/>
              <w:gridCol w:w="716"/>
              <w:gridCol w:w="565"/>
              <w:gridCol w:w="707"/>
              <w:gridCol w:w="702"/>
              <w:gridCol w:w="568"/>
              <w:gridCol w:w="565"/>
              <w:gridCol w:w="568"/>
              <w:gridCol w:w="568"/>
              <w:gridCol w:w="561"/>
            </w:tblGrid>
            <w:tr w:rsidR="001A3CD4" w:rsidRPr="00C33CFC" w:rsidTr="001A3CD4">
              <w:trPr>
                <w:trHeight w:val="242"/>
              </w:trPr>
              <w:tc>
                <w:tcPr>
                  <w:tcW w:w="375" w:type="pct"/>
                  <w:vMerge w:val="restart"/>
                  <w:tcBorders>
                    <w:top w:val="single" w:sz="4" w:space="0" w:color="auto"/>
                  </w:tcBorders>
                  <w:shd w:val="clear" w:color="auto" w:fill="auto"/>
                  <w:vAlign w:val="center"/>
                </w:tcPr>
                <w:p w:rsidR="001A3CD4" w:rsidRPr="00C33CFC" w:rsidRDefault="001A3CD4" w:rsidP="001A3CD4">
                  <w:pPr>
                    <w:spacing w:after="100" w:afterAutospacing="1" w:line="240" w:lineRule="auto"/>
                    <w:jc w:val="both"/>
                    <w:rPr>
                      <w:rFonts w:ascii="Times New Roman" w:eastAsia="Calibri" w:hAnsi="Times New Roman" w:cs="Times New Roman"/>
                      <w:b/>
                      <w:sz w:val="12"/>
                      <w:szCs w:val="12"/>
                      <w:lang w:val="uk-UA" w:eastAsia="ru-RU"/>
                    </w:rPr>
                  </w:pPr>
                  <w:r w:rsidRPr="00C33CFC">
                    <w:rPr>
                      <w:rFonts w:ascii="Times New Roman" w:eastAsia="Calibri" w:hAnsi="Times New Roman" w:cs="Times New Roman"/>
                      <w:b/>
                      <w:sz w:val="12"/>
                      <w:szCs w:val="12"/>
                      <w:lang w:val="uk-UA" w:eastAsia="ru-RU"/>
                    </w:rPr>
                    <w:t>Підвищенн</w:t>
                  </w:r>
                  <w:r>
                    <w:rPr>
                      <w:rFonts w:ascii="Times New Roman" w:eastAsia="Calibri" w:hAnsi="Times New Roman" w:cs="Times New Roman"/>
                      <w:b/>
                      <w:sz w:val="12"/>
                      <w:szCs w:val="12"/>
                      <w:lang w:val="uk-UA" w:eastAsia="ru-RU"/>
                    </w:rPr>
                    <w:t>я</w:t>
                  </w:r>
                  <w:r w:rsidRPr="00C33CFC">
                    <w:rPr>
                      <w:rFonts w:ascii="Times New Roman" w:eastAsia="Calibri" w:hAnsi="Times New Roman" w:cs="Times New Roman"/>
                      <w:b/>
                      <w:sz w:val="12"/>
                      <w:szCs w:val="12"/>
                      <w:lang w:val="uk-UA" w:eastAsia="ru-RU"/>
                    </w:rPr>
                    <w:t xml:space="preserve"> ефективності використання комунальної інфраструктури</w:t>
                  </w:r>
                </w:p>
              </w:tc>
              <w:tc>
                <w:tcPr>
                  <w:tcW w:w="377" w:type="pct"/>
                  <w:vMerge w:val="restart"/>
                  <w:shd w:val="clear" w:color="auto" w:fill="auto"/>
                  <w:tcMar>
                    <w:top w:w="28" w:type="dxa"/>
                    <w:left w:w="57" w:type="dxa"/>
                    <w:bottom w:w="28" w:type="dxa"/>
                    <w:right w:w="57" w:type="dxa"/>
                  </w:tcMar>
                  <w:vAlign w:val="center"/>
                </w:tcPr>
                <w:p w:rsidR="001A3CD4" w:rsidRPr="00C33CFC" w:rsidRDefault="001A3CD4" w:rsidP="001A3CD4">
                  <w:pPr>
                    <w:spacing w:after="100" w:afterAutospacing="1" w:line="240" w:lineRule="auto"/>
                    <w:jc w:val="both"/>
                    <w:rPr>
                      <w:rFonts w:ascii="Times New Roman" w:eastAsia="Calibri" w:hAnsi="Times New Roman" w:cs="Times New Roman"/>
                      <w:b/>
                      <w:sz w:val="12"/>
                      <w:szCs w:val="12"/>
                      <w:lang w:val="uk-UA" w:eastAsia="ru-RU"/>
                    </w:rPr>
                  </w:pPr>
                  <w:r w:rsidRPr="00C33CFC">
                    <w:rPr>
                      <w:rFonts w:ascii="Times New Roman" w:eastAsia="Calibri" w:hAnsi="Times New Roman" w:cs="Times New Roman"/>
                      <w:b/>
                      <w:sz w:val="12"/>
                      <w:szCs w:val="12"/>
                      <w:lang w:val="uk-UA" w:eastAsia="ru-RU"/>
                    </w:rPr>
                    <w:t>1.3. Система водопостачання та водовідведення</w:t>
                  </w:r>
                </w:p>
              </w:tc>
              <w:tc>
                <w:tcPr>
                  <w:tcW w:w="446" w:type="pct"/>
                  <w:vMerge w:val="restart"/>
                  <w:shd w:val="clear" w:color="auto" w:fill="auto"/>
                  <w:tcMar>
                    <w:top w:w="28" w:type="dxa"/>
                    <w:left w:w="57" w:type="dxa"/>
                    <w:bottom w:w="28" w:type="dxa"/>
                    <w:right w:w="57" w:type="dxa"/>
                  </w:tcMar>
                  <w:vAlign w:val="center"/>
                </w:tcPr>
                <w:p w:rsidR="001A3CD4" w:rsidRPr="00C33CFC" w:rsidRDefault="001A3CD4" w:rsidP="001A3CD4">
                  <w:pPr>
                    <w:widowControl w:val="0"/>
                    <w:spacing w:after="100" w:afterAutospacing="1" w:line="240" w:lineRule="auto"/>
                    <w:jc w:val="both"/>
                    <w:rPr>
                      <w:rFonts w:ascii="Times New Roman" w:hAnsi="Times New Roman" w:cs="Times New Roman"/>
                      <w:sz w:val="12"/>
                      <w:szCs w:val="12"/>
                      <w:lang w:val="uk-UA"/>
                    </w:rPr>
                  </w:pPr>
                  <w:r w:rsidRPr="00C33CFC">
                    <w:rPr>
                      <w:rFonts w:ascii="Times New Roman" w:hAnsi="Times New Roman" w:cs="Times New Roman"/>
                      <w:color w:val="000000"/>
                      <w:sz w:val="12"/>
                      <w:szCs w:val="12"/>
                      <w:lang w:val="uk-UA"/>
                    </w:rPr>
                    <w:t>1.3.8. Функціонування бюветних комплексів</w:t>
                  </w:r>
                </w:p>
              </w:tc>
              <w:tc>
                <w:tcPr>
                  <w:tcW w:w="272" w:type="pct"/>
                  <w:vMerge w:val="restart"/>
                  <w:shd w:val="clear" w:color="auto" w:fill="auto"/>
                  <w:tcMar>
                    <w:top w:w="28" w:type="dxa"/>
                    <w:left w:w="57" w:type="dxa"/>
                    <w:bottom w:w="28" w:type="dxa"/>
                    <w:right w:w="57" w:type="dxa"/>
                  </w:tcMar>
                  <w:vAlign w:val="center"/>
                </w:tcPr>
                <w:p w:rsidR="001A3CD4" w:rsidRPr="00C33CFC" w:rsidRDefault="001A3CD4" w:rsidP="001A3CD4">
                  <w:pPr>
                    <w:widowControl w:val="0"/>
                    <w:spacing w:after="100" w:afterAutospacing="1" w:line="240" w:lineRule="auto"/>
                    <w:jc w:val="center"/>
                    <w:rPr>
                      <w:rFonts w:ascii="Times New Roman" w:hAnsi="Times New Roman" w:cs="Times New Roman"/>
                      <w:sz w:val="12"/>
                      <w:szCs w:val="12"/>
                      <w:lang w:val="uk-UA"/>
                    </w:rPr>
                  </w:pPr>
                  <w:r w:rsidRPr="00C33CFC">
                    <w:rPr>
                      <w:rFonts w:ascii="Times New Roman" w:hAnsi="Times New Roman" w:cs="Times New Roman"/>
                      <w:color w:val="000000"/>
                      <w:sz w:val="12"/>
                      <w:szCs w:val="12"/>
                      <w:lang w:val="uk-UA"/>
                    </w:rPr>
                    <w:t>2021 - 2025</w:t>
                  </w:r>
                </w:p>
              </w:tc>
              <w:tc>
                <w:tcPr>
                  <w:tcW w:w="458" w:type="pct"/>
                  <w:vMerge w:val="restart"/>
                  <w:shd w:val="clear" w:color="auto" w:fill="auto"/>
                  <w:tcMar>
                    <w:top w:w="28" w:type="dxa"/>
                    <w:left w:w="57" w:type="dxa"/>
                    <w:bottom w:w="28" w:type="dxa"/>
                    <w:right w:w="57" w:type="dxa"/>
                  </w:tcMar>
                  <w:vAlign w:val="center"/>
                </w:tcPr>
                <w:p w:rsidR="001A3CD4" w:rsidRPr="00C33CFC" w:rsidRDefault="001A3CD4" w:rsidP="001A3CD4">
                  <w:pPr>
                    <w:widowControl w:val="0"/>
                    <w:spacing w:after="100" w:afterAutospacing="1" w:line="240" w:lineRule="auto"/>
                    <w:ind w:left="-59" w:right="-48"/>
                    <w:rPr>
                      <w:rFonts w:ascii="Times New Roman" w:hAnsi="Times New Roman" w:cs="Times New Roman"/>
                      <w:sz w:val="12"/>
                      <w:szCs w:val="12"/>
                      <w:lang w:val="uk-UA"/>
                    </w:rPr>
                  </w:pPr>
                  <w:r w:rsidRPr="00C33CFC">
                    <w:rPr>
                      <w:rFonts w:ascii="Times New Roman" w:hAnsi="Times New Roman" w:cs="Times New Roman"/>
                      <w:color w:val="000000"/>
                      <w:sz w:val="12"/>
                      <w:szCs w:val="12"/>
                      <w:lang w:val="uk-UA"/>
                    </w:rPr>
                    <w:t>Департамент житлово-комунальної інфраструктури СВКП "Київводфонд"</w:t>
                  </w:r>
                </w:p>
              </w:tc>
              <w:tc>
                <w:tcPr>
                  <w:tcW w:w="361" w:type="pct"/>
                  <w:vMerge w:val="restart"/>
                  <w:shd w:val="clear" w:color="auto" w:fill="auto"/>
                  <w:tcMar>
                    <w:top w:w="28" w:type="dxa"/>
                    <w:left w:w="57" w:type="dxa"/>
                    <w:bottom w:w="28" w:type="dxa"/>
                    <w:right w:w="57" w:type="dxa"/>
                  </w:tcMar>
                  <w:vAlign w:val="center"/>
                </w:tcPr>
                <w:p w:rsidR="001A3CD4" w:rsidRPr="00C33CFC" w:rsidRDefault="001A3CD4" w:rsidP="001A3CD4">
                  <w:pPr>
                    <w:widowControl w:val="0"/>
                    <w:spacing w:after="100" w:afterAutospacing="1" w:line="240" w:lineRule="auto"/>
                    <w:rPr>
                      <w:rFonts w:ascii="Times New Roman" w:hAnsi="Times New Roman" w:cs="Times New Roman"/>
                      <w:sz w:val="12"/>
                      <w:szCs w:val="12"/>
                      <w:lang w:val="uk-UA"/>
                    </w:rPr>
                  </w:pPr>
                  <w:r w:rsidRPr="00C33CFC">
                    <w:rPr>
                      <w:rFonts w:ascii="Times New Roman" w:hAnsi="Times New Roman" w:cs="Times New Roman"/>
                      <w:color w:val="000000"/>
                      <w:sz w:val="12"/>
                      <w:szCs w:val="12"/>
                      <w:lang w:val="uk-UA"/>
                    </w:rPr>
                    <w:t>Бюджет м. Києва</w:t>
                  </w:r>
                </w:p>
              </w:tc>
              <w:tc>
                <w:tcPr>
                  <w:tcW w:w="452" w:type="pct"/>
                  <w:vMerge w:val="restart"/>
                  <w:shd w:val="clear" w:color="auto" w:fill="auto"/>
                  <w:tcMar>
                    <w:top w:w="28" w:type="dxa"/>
                    <w:left w:w="57" w:type="dxa"/>
                    <w:bottom w:w="28" w:type="dxa"/>
                    <w:right w:w="57" w:type="dxa"/>
                  </w:tcMar>
                  <w:vAlign w:val="center"/>
                </w:tcPr>
                <w:p w:rsidR="001A3CD4" w:rsidRPr="003C5108" w:rsidRDefault="001A3CD4" w:rsidP="001A3CD4">
                  <w:pPr>
                    <w:widowControl w:val="0"/>
                    <w:spacing w:after="0" w:line="240" w:lineRule="auto"/>
                    <w:rPr>
                      <w:rFonts w:ascii="Times New Roman" w:hAnsi="Times New Roman" w:cs="Times New Roman"/>
                      <w:color w:val="000000"/>
                      <w:sz w:val="12"/>
                      <w:szCs w:val="12"/>
                      <w:lang w:val="uk-UA"/>
                    </w:rPr>
                  </w:pPr>
                  <w:r w:rsidRPr="003C5108">
                    <w:rPr>
                      <w:rFonts w:ascii="Times New Roman" w:hAnsi="Times New Roman" w:cs="Times New Roman"/>
                      <w:color w:val="000000"/>
                      <w:sz w:val="12"/>
                      <w:szCs w:val="12"/>
                      <w:lang w:val="uk-UA"/>
                    </w:rPr>
                    <w:t>Всього:</w:t>
                  </w:r>
                </w:p>
                <w:p w:rsidR="001A3CD4" w:rsidRPr="00C33CFC" w:rsidRDefault="00E96BCD" w:rsidP="001A3CD4">
                  <w:pPr>
                    <w:widowControl w:val="0"/>
                    <w:spacing w:after="100" w:afterAutospacing="1" w:line="240" w:lineRule="auto"/>
                    <w:rPr>
                      <w:rFonts w:ascii="Times New Roman" w:hAnsi="Times New Roman" w:cs="Times New Roman"/>
                      <w:sz w:val="12"/>
                      <w:szCs w:val="12"/>
                      <w:lang w:val="uk-UA"/>
                    </w:rPr>
                  </w:pPr>
                  <w:r>
                    <w:rPr>
                      <w:rFonts w:ascii="Times New Roman" w:hAnsi="Times New Roman" w:cs="Times New Roman"/>
                      <w:color w:val="000000"/>
                      <w:sz w:val="12"/>
                      <w:szCs w:val="12"/>
                      <w:lang w:val="uk-UA"/>
                    </w:rPr>
                    <w:t>207578,39</w:t>
                  </w:r>
                  <w:r w:rsidR="001A3CD4" w:rsidRPr="00C33CFC">
                    <w:rPr>
                      <w:rFonts w:ascii="Times New Roman" w:hAnsi="Times New Roman" w:cs="Times New Roman"/>
                      <w:b/>
                      <w:sz w:val="12"/>
                      <w:szCs w:val="12"/>
                      <w:lang w:val="uk-UA"/>
                    </w:rPr>
                    <w:br/>
                  </w:r>
                  <w:r w:rsidR="001A3CD4" w:rsidRPr="00C33CFC">
                    <w:rPr>
                      <w:rFonts w:ascii="Times New Roman" w:hAnsi="Times New Roman" w:cs="Times New Roman"/>
                      <w:color w:val="000000"/>
                      <w:sz w:val="12"/>
                      <w:szCs w:val="12"/>
                      <w:lang w:val="uk-UA"/>
                    </w:rPr>
                    <w:t>2021 – 30448,96</w:t>
                  </w:r>
                  <w:r w:rsidR="001A3CD4" w:rsidRPr="00C33CFC">
                    <w:rPr>
                      <w:rFonts w:ascii="Times New Roman" w:hAnsi="Times New Roman" w:cs="Times New Roman"/>
                      <w:sz w:val="12"/>
                      <w:szCs w:val="12"/>
                      <w:lang w:val="uk-UA"/>
                    </w:rPr>
                    <w:br/>
                  </w:r>
                  <w:r w:rsidR="001A3CD4" w:rsidRPr="00C33CFC">
                    <w:rPr>
                      <w:rFonts w:ascii="Times New Roman" w:hAnsi="Times New Roman" w:cs="Times New Roman"/>
                      <w:color w:val="000000"/>
                      <w:sz w:val="12"/>
                      <w:szCs w:val="12"/>
                      <w:lang w:val="uk-UA"/>
                    </w:rPr>
                    <w:t>2022 – 39869,20</w:t>
                  </w:r>
                  <w:r w:rsidR="001A3CD4" w:rsidRPr="00C33CFC">
                    <w:rPr>
                      <w:rFonts w:ascii="Times New Roman" w:hAnsi="Times New Roman" w:cs="Times New Roman"/>
                      <w:sz w:val="12"/>
                      <w:szCs w:val="12"/>
                      <w:lang w:val="uk-UA"/>
                    </w:rPr>
                    <w:br/>
                  </w:r>
                  <w:r w:rsidR="001A3CD4" w:rsidRPr="00C33CFC">
                    <w:rPr>
                      <w:rFonts w:ascii="Times New Roman" w:hAnsi="Times New Roman" w:cs="Times New Roman"/>
                      <w:color w:val="000000"/>
                      <w:sz w:val="12"/>
                      <w:szCs w:val="12"/>
                      <w:lang w:val="uk-UA"/>
                    </w:rPr>
                    <w:t xml:space="preserve">2023 – </w:t>
                  </w:r>
                  <w:r w:rsidRPr="00E96BCD">
                    <w:rPr>
                      <w:rFonts w:ascii="Times New Roman" w:hAnsi="Times New Roman" w:cs="Times New Roman"/>
                      <w:color w:val="000000"/>
                      <w:sz w:val="12"/>
                      <w:szCs w:val="12"/>
                      <w:lang w:val="uk-UA"/>
                    </w:rPr>
                    <w:t>41559,73</w:t>
                  </w:r>
                  <w:r w:rsidR="001A3CD4" w:rsidRPr="00C33CFC">
                    <w:rPr>
                      <w:rFonts w:ascii="Times New Roman" w:hAnsi="Times New Roman" w:cs="Times New Roman"/>
                      <w:sz w:val="12"/>
                      <w:szCs w:val="12"/>
                      <w:lang w:val="uk-UA"/>
                    </w:rPr>
                    <w:br/>
                  </w:r>
                  <w:r w:rsidR="001A3CD4" w:rsidRPr="00C33CFC">
                    <w:rPr>
                      <w:rFonts w:ascii="Times New Roman" w:hAnsi="Times New Roman" w:cs="Times New Roman"/>
                      <w:color w:val="000000"/>
                      <w:sz w:val="12"/>
                      <w:szCs w:val="12"/>
                      <w:lang w:val="uk-UA"/>
                    </w:rPr>
                    <w:t>2024 – 43494,50</w:t>
                  </w:r>
                  <w:r w:rsidR="001A3CD4" w:rsidRPr="00C33CFC">
                    <w:rPr>
                      <w:rFonts w:ascii="Times New Roman" w:hAnsi="Times New Roman" w:cs="Times New Roman"/>
                      <w:sz w:val="12"/>
                      <w:szCs w:val="12"/>
                      <w:lang w:val="uk-UA"/>
                    </w:rPr>
                    <w:br/>
                  </w:r>
                  <w:r w:rsidR="001A3CD4" w:rsidRPr="00C33CFC">
                    <w:rPr>
                      <w:rFonts w:ascii="Times New Roman" w:hAnsi="Times New Roman" w:cs="Times New Roman"/>
                      <w:color w:val="000000"/>
                      <w:sz w:val="12"/>
                      <w:szCs w:val="12"/>
                      <w:lang w:val="uk-UA"/>
                    </w:rPr>
                    <w:t>2025 – 52206,00</w:t>
                  </w:r>
                </w:p>
              </w:tc>
              <w:tc>
                <w:tcPr>
                  <w:tcW w:w="449" w:type="pct"/>
                  <w:vAlign w:val="center"/>
                </w:tcPr>
                <w:p w:rsidR="001A3CD4" w:rsidRPr="00C33CFC" w:rsidRDefault="001A3CD4" w:rsidP="001A3CD4">
                  <w:pPr>
                    <w:widowControl w:val="0"/>
                    <w:spacing w:after="100" w:afterAutospacing="1" w:line="240" w:lineRule="auto"/>
                    <w:rPr>
                      <w:rFonts w:ascii="Times New Roman" w:hAnsi="Times New Roman" w:cs="Times New Roman"/>
                      <w:sz w:val="12"/>
                      <w:szCs w:val="12"/>
                      <w:lang w:val="uk-UA"/>
                    </w:rPr>
                  </w:pPr>
                  <w:r w:rsidRPr="00C33CFC">
                    <w:rPr>
                      <w:rFonts w:ascii="Times New Roman" w:hAnsi="Times New Roman" w:cs="Times New Roman"/>
                      <w:b/>
                      <w:color w:val="000000"/>
                      <w:sz w:val="12"/>
                      <w:szCs w:val="12"/>
                      <w:lang w:val="uk-UA"/>
                    </w:rPr>
                    <w:t>витрат:</w:t>
                  </w:r>
                  <w:r w:rsidRPr="00C33CFC">
                    <w:rPr>
                      <w:rFonts w:ascii="Times New Roman" w:hAnsi="Times New Roman" w:cs="Times New Roman"/>
                      <w:color w:val="000000"/>
                      <w:sz w:val="12"/>
                      <w:szCs w:val="12"/>
                      <w:lang w:val="uk-UA"/>
                    </w:rPr>
                    <w:t xml:space="preserve"> обсяг фінансування, тис. грн</w:t>
                  </w:r>
                </w:p>
              </w:tc>
              <w:tc>
                <w:tcPr>
                  <w:tcW w:w="363" w:type="pct"/>
                  <w:shd w:val="clear" w:color="auto" w:fill="auto"/>
                  <w:tcMar>
                    <w:top w:w="28" w:type="dxa"/>
                    <w:left w:w="57" w:type="dxa"/>
                    <w:bottom w:w="28" w:type="dxa"/>
                    <w:right w:w="57" w:type="dxa"/>
                  </w:tcMar>
                  <w:vAlign w:val="center"/>
                </w:tcPr>
                <w:p w:rsidR="001A3CD4" w:rsidRPr="001A3CD4" w:rsidRDefault="001A3CD4" w:rsidP="001A3CD4">
                  <w:pPr>
                    <w:widowControl w:val="0"/>
                    <w:spacing w:after="100" w:afterAutospacing="1" w:line="240" w:lineRule="auto"/>
                    <w:jc w:val="center"/>
                    <w:rPr>
                      <w:rFonts w:ascii="Times New Roman" w:hAnsi="Times New Roman" w:cs="Times New Roman"/>
                      <w:b/>
                      <w:sz w:val="12"/>
                      <w:szCs w:val="12"/>
                      <w:lang w:val="uk-UA"/>
                    </w:rPr>
                  </w:pPr>
                  <w:r w:rsidRPr="001A3CD4">
                    <w:rPr>
                      <w:rFonts w:ascii="Times New Roman" w:hAnsi="Times New Roman" w:cs="Times New Roman"/>
                      <w:b/>
                      <w:color w:val="000000"/>
                      <w:sz w:val="12"/>
                      <w:szCs w:val="12"/>
                      <w:lang w:val="uk-UA"/>
                    </w:rPr>
                    <w:t>30448,96</w:t>
                  </w:r>
                </w:p>
              </w:tc>
              <w:tc>
                <w:tcPr>
                  <w:tcW w:w="361"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1A3CD4" w:rsidRPr="001A3CD4" w:rsidRDefault="001A3CD4" w:rsidP="001A3CD4">
                  <w:pPr>
                    <w:widowControl w:val="0"/>
                    <w:spacing w:after="100" w:afterAutospacing="1" w:line="240" w:lineRule="auto"/>
                    <w:jc w:val="center"/>
                    <w:rPr>
                      <w:rFonts w:ascii="Times New Roman" w:hAnsi="Times New Roman" w:cs="Times New Roman"/>
                      <w:b/>
                      <w:sz w:val="12"/>
                      <w:szCs w:val="12"/>
                      <w:lang w:val="uk-UA"/>
                    </w:rPr>
                  </w:pPr>
                  <w:r w:rsidRPr="001A3CD4">
                    <w:rPr>
                      <w:rFonts w:ascii="Times New Roman" w:hAnsi="Times New Roman" w:cs="Times New Roman"/>
                      <w:b/>
                      <w:color w:val="000000"/>
                      <w:sz w:val="12"/>
                      <w:szCs w:val="12"/>
                      <w:lang w:val="uk-UA"/>
                    </w:rPr>
                    <w:t>39869,20</w:t>
                  </w:r>
                </w:p>
              </w:tc>
              <w:tc>
                <w:tcPr>
                  <w:tcW w:w="363" w:type="pct"/>
                  <w:shd w:val="clear" w:color="auto" w:fill="auto"/>
                  <w:tcMar>
                    <w:top w:w="28" w:type="dxa"/>
                    <w:left w:w="57" w:type="dxa"/>
                    <w:bottom w:w="28" w:type="dxa"/>
                    <w:right w:w="57" w:type="dxa"/>
                  </w:tcMar>
                  <w:vAlign w:val="center"/>
                </w:tcPr>
                <w:p w:rsidR="001A3CD4" w:rsidRPr="001A3CD4" w:rsidRDefault="001A3CD4" w:rsidP="001A3CD4">
                  <w:pPr>
                    <w:widowControl w:val="0"/>
                    <w:spacing w:after="100" w:afterAutospacing="1" w:line="240" w:lineRule="auto"/>
                    <w:jc w:val="center"/>
                    <w:rPr>
                      <w:rFonts w:ascii="Times New Roman" w:hAnsi="Times New Roman" w:cs="Times New Roman"/>
                      <w:b/>
                      <w:sz w:val="12"/>
                      <w:szCs w:val="12"/>
                      <w:lang w:val="uk-UA"/>
                    </w:rPr>
                  </w:pPr>
                  <w:r>
                    <w:rPr>
                      <w:rFonts w:ascii="Times New Roman" w:hAnsi="Times New Roman" w:cs="Times New Roman"/>
                      <w:b/>
                      <w:sz w:val="12"/>
                      <w:szCs w:val="12"/>
                      <w:lang w:val="uk-UA"/>
                    </w:rPr>
                    <w:t>41559,73</w:t>
                  </w:r>
                </w:p>
              </w:tc>
              <w:tc>
                <w:tcPr>
                  <w:tcW w:w="363" w:type="pct"/>
                  <w:shd w:val="clear" w:color="auto" w:fill="auto"/>
                  <w:tcMar>
                    <w:top w:w="28" w:type="dxa"/>
                    <w:left w:w="57" w:type="dxa"/>
                    <w:bottom w:w="28" w:type="dxa"/>
                    <w:right w:w="57" w:type="dxa"/>
                  </w:tcMar>
                  <w:vAlign w:val="center"/>
                </w:tcPr>
                <w:p w:rsidR="001A3CD4" w:rsidRPr="001A3CD4" w:rsidRDefault="001A3CD4" w:rsidP="001A3CD4">
                  <w:pPr>
                    <w:widowControl w:val="0"/>
                    <w:spacing w:after="100" w:afterAutospacing="1" w:line="240" w:lineRule="auto"/>
                    <w:jc w:val="center"/>
                    <w:rPr>
                      <w:rFonts w:ascii="Times New Roman" w:hAnsi="Times New Roman" w:cs="Times New Roman"/>
                      <w:b/>
                      <w:sz w:val="12"/>
                      <w:szCs w:val="12"/>
                      <w:lang w:val="uk-UA"/>
                    </w:rPr>
                  </w:pPr>
                  <w:r w:rsidRPr="001A3CD4">
                    <w:rPr>
                      <w:rFonts w:ascii="Times New Roman" w:hAnsi="Times New Roman" w:cs="Times New Roman"/>
                      <w:b/>
                      <w:color w:val="000000"/>
                      <w:sz w:val="12"/>
                      <w:szCs w:val="12"/>
                      <w:lang w:val="uk-UA"/>
                    </w:rPr>
                    <w:t>43494,5</w:t>
                  </w:r>
                </w:p>
              </w:tc>
              <w:tc>
                <w:tcPr>
                  <w:tcW w:w="359" w:type="pct"/>
                  <w:shd w:val="clear" w:color="auto" w:fill="auto"/>
                  <w:vAlign w:val="center"/>
                </w:tcPr>
                <w:p w:rsidR="001A3CD4" w:rsidRPr="001A3CD4" w:rsidRDefault="001A3CD4" w:rsidP="001A3CD4">
                  <w:pPr>
                    <w:widowControl w:val="0"/>
                    <w:spacing w:after="100" w:afterAutospacing="1" w:line="240" w:lineRule="auto"/>
                    <w:jc w:val="center"/>
                    <w:rPr>
                      <w:rFonts w:ascii="Times New Roman" w:hAnsi="Times New Roman" w:cs="Times New Roman"/>
                      <w:b/>
                      <w:sz w:val="12"/>
                      <w:szCs w:val="12"/>
                      <w:lang w:val="uk-UA"/>
                    </w:rPr>
                  </w:pPr>
                  <w:r w:rsidRPr="001A3CD4">
                    <w:rPr>
                      <w:rFonts w:ascii="Times New Roman" w:hAnsi="Times New Roman" w:cs="Times New Roman"/>
                      <w:b/>
                      <w:color w:val="000000"/>
                      <w:sz w:val="12"/>
                      <w:szCs w:val="12"/>
                      <w:lang w:val="uk-UA"/>
                    </w:rPr>
                    <w:t>52206,00</w:t>
                  </w:r>
                </w:p>
              </w:tc>
            </w:tr>
            <w:tr w:rsidR="001A3CD4" w:rsidRPr="00C33CFC" w:rsidTr="001A3CD4">
              <w:trPr>
                <w:trHeight w:val="332"/>
              </w:trPr>
              <w:tc>
                <w:tcPr>
                  <w:tcW w:w="375" w:type="pct"/>
                  <w:vMerge/>
                  <w:shd w:val="clear" w:color="auto" w:fill="auto"/>
                  <w:vAlign w:val="center"/>
                </w:tcPr>
                <w:p w:rsidR="001A3CD4" w:rsidRPr="00C33CFC" w:rsidRDefault="001A3CD4" w:rsidP="001A3CD4">
                  <w:pPr>
                    <w:spacing w:after="100" w:afterAutospacing="1" w:line="240" w:lineRule="auto"/>
                    <w:jc w:val="center"/>
                    <w:rPr>
                      <w:rFonts w:ascii="Times New Roman" w:eastAsia="Calibri" w:hAnsi="Times New Roman" w:cs="Times New Roman"/>
                      <w:b/>
                      <w:sz w:val="12"/>
                      <w:szCs w:val="12"/>
                      <w:lang w:val="uk-UA" w:eastAsia="ru-RU"/>
                    </w:rPr>
                  </w:pPr>
                </w:p>
              </w:tc>
              <w:tc>
                <w:tcPr>
                  <w:tcW w:w="377" w:type="pct"/>
                  <w:vMerge/>
                  <w:shd w:val="clear" w:color="auto" w:fill="auto"/>
                  <w:tcMar>
                    <w:top w:w="28" w:type="dxa"/>
                    <w:left w:w="57" w:type="dxa"/>
                    <w:bottom w:w="28" w:type="dxa"/>
                    <w:right w:w="57" w:type="dxa"/>
                  </w:tcMar>
                  <w:vAlign w:val="center"/>
                </w:tcPr>
                <w:p w:rsidR="001A3CD4" w:rsidRPr="00C33CFC" w:rsidRDefault="001A3CD4" w:rsidP="001A3CD4">
                  <w:pPr>
                    <w:spacing w:after="100" w:afterAutospacing="1" w:line="240" w:lineRule="auto"/>
                    <w:jc w:val="center"/>
                    <w:rPr>
                      <w:rFonts w:ascii="Times New Roman" w:eastAsia="Calibri" w:hAnsi="Times New Roman" w:cs="Times New Roman"/>
                      <w:b/>
                      <w:sz w:val="12"/>
                      <w:szCs w:val="12"/>
                      <w:lang w:val="uk-UA" w:eastAsia="ru-RU"/>
                    </w:rPr>
                  </w:pPr>
                </w:p>
              </w:tc>
              <w:tc>
                <w:tcPr>
                  <w:tcW w:w="446" w:type="pct"/>
                  <w:vMerge/>
                  <w:shd w:val="clear" w:color="auto" w:fill="auto"/>
                  <w:tcMar>
                    <w:top w:w="28" w:type="dxa"/>
                    <w:left w:w="57" w:type="dxa"/>
                    <w:bottom w:w="28" w:type="dxa"/>
                    <w:right w:w="57" w:type="dxa"/>
                  </w:tcMar>
                  <w:vAlign w:val="center"/>
                </w:tcPr>
                <w:p w:rsidR="001A3CD4" w:rsidRPr="00C33CFC" w:rsidRDefault="001A3CD4" w:rsidP="001A3CD4">
                  <w:pPr>
                    <w:spacing w:after="100" w:afterAutospacing="1"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vAlign w:val="center"/>
                </w:tcPr>
                <w:p w:rsidR="001A3CD4" w:rsidRPr="00C33CFC" w:rsidRDefault="001A3CD4" w:rsidP="001A3CD4">
                  <w:pPr>
                    <w:spacing w:after="100" w:afterAutospacing="1" w:line="240" w:lineRule="auto"/>
                    <w:jc w:val="center"/>
                    <w:rPr>
                      <w:rFonts w:ascii="Times New Roman" w:eastAsia="Calibri" w:hAnsi="Times New Roman" w:cs="Times New Roman"/>
                      <w:sz w:val="12"/>
                      <w:szCs w:val="12"/>
                      <w:lang w:val="uk-UA" w:eastAsia="ru-RU"/>
                    </w:rPr>
                  </w:pPr>
                </w:p>
              </w:tc>
              <w:tc>
                <w:tcPr>
                  <w:tcW w:w="458" w:type="pct"/>
                  <w:vMerge/>
                  <w:shd w:val="clear" w:color="auto" w:fill="auto"/>
                  <w:tcMar>
                    <w:top w:w="28" w:type="dxa"/>
                    <w:left w:w="57" w:type="dxa"/>
                    <w:bottom w:w="28" w:type="dxa"/>
                    <w:right w:w="57" w:type="dxa"/>
                  </w:tcMar>
                  <w:vAlign w:val="center"/>
                </w:tcPr>
                <w:p w:rsidR="001A3CD4" w:rsidRPr="00C33CFC" w:rsidRDefault="001A3CD4" w:rsidP="001A3CD4">
                  <w:pPr>
                    <w:spacing w:after="100" w:afterAutospacing="1" w:line="240" w:lineRule="auto"/>
                    <w:jc w:val="center"/>
                    <w:rPr>
                      <w:rFonts w:ascii="Times New Roman" w:eastAsia="Calibri" w:hAnsi="Times New Roman" w:cs="Times New Roman"/>
                      <w:sz w:val="12"/>
                      <w:szCs w:val="12"/>
                      <w:lang w:val="uk-UA" w:eastAsia="ru-RU"/>
                    </w:rPr>
                  </w:pPr>
                </w:p>
              </w:tc>
              <w:tc>
                <w:tcPr>
                  <w:tcW w:w="361" w:type="pct"/>
                  <w:vMerge/>
                  <w:shd w:val="clear" w:color="auto" w:fill="auto"/>
                  <w:tcMar>
                    <w:top w:w="28" w:type="dxa"/>
                    <w:left w:w="57" w:type="dxa"/>
                    <w:bottom w:w="28" w:type="dxa"/>
                    <w:right w:w="57" w:type="dxa"/>
                  </w:tcMar>
                  <w:vAlign w:val="center"/>
                </w:tcPr>
                <w:p w:rsidR="001A3CD4" w:rsidRPr="00C33CFC" w:rsidRDefault="001A3CD4" w:rsidP="001A3CD4">
                  <w:pPr>
                    <w:spacing w:after="100" w:afterAutospacing="1" w:line="240" w:lineRule="auto"/>
                    <w:jc w:val="center"/>
                    <w:rPr>
                      <w:rFonts w:ascii="Times New Roman" w:eastAsia="Calibri" w:hAnsi="Times New Roman" w:cs="Times New Roman"/>
                      <w:sz w:val="12"/>
                      <w:szCs w:val="12"/>
                      <w:lang w:val="uk-UA" w:eastAsia="ru-RU"/>
                    </w:rPr>
                  </w:pPr>
                </w:p>
              </w:tc>
              <w:tc>
                <w:tcPr>
                  <w:tcW w:w="452" w:type="pct"/>
                  <w:vMerge/>
                  <w:shd w:val="clear" w:color="auto" w:fill="auto"/>
                  <w:tcMar>
                    <w:top w:w="28" w:type="dxa"/>
                    <w:left w:w="57" w:type="dxa"/>
                    <w:bottom w:w="28" w:type="dxa"/>
                    <w:right w:w="57" w:type="dxa"/>
                  </w:tcMar>
                  <w:vAlign w:val="center"/>
                </w:tcPr>
                <w:p w:rsidR="001A3CD4" w:rsidRPr="00C33CFC" w:rsidRDefault="001A3CD4" w:rsidP="001A3CD4">
                  <w:pPr>
                    <w:spacing w:after="100" w:afterAutospacing="1" w:line="240" w:lineRule="auto"/>
                    <w:jc w:val="center"/>
                    <w:rPr>
                      <w:rFonts w:ascii="Times New Roman" w:eastAsia="Calibri" w:hAnsi="Times New Roman" w:cs="Times New Roman"/>
                      <w:sz w:val="12"/>
                      <w:szCs w:val="12"/>
                      <w:lang w:val="uk-UA" w:eastAsia="ru-RU"/>
                    </w:rPr>
                  </w:pPr>
                </w:p>
              </w:tc>
              <w:tc>
                <w:tcPr>
                  <w:tcW w:w="449" w:type="pct"/>
                  <w:vAlign w:val="center"/>
                </w:tcPr>
                <w:p w:rsidR="001A3CD4" w:rsidRPr="00C33CFC" w:rsidRDefault="001A3CD4" w:rsidP="001A3CD4">
                  <w:pPr>
                    <w:widowControl w:val="0"/>
                    <w:spacing w:after="100" w:afterAutospacing="1" w:line="240" w:lineRule="auto"/>
                    <w:rPr>
                      <w:rFonts w:ascii="Times New Roman" w:hAnsi="Times New Roman" w:cs="Times New Roman"/>
                      <w:sz w:val="12"/>
                      <w:szCs w:val="12"/>
                      <w:lang w:val="uk-UA"/>
                    </w:rPr>
                  </w:pPr>
                  <w:r w:rsidRPr="00C33CFC">
                    <w:rPr>
                      <w:rFonts w:ascii="Times New Roman" w:hAnsi="Times New Roman" w:cs="Times New Roman"/>
                      <w:b/>
                      <w:color w:val="000000"/>
                      <w:sz w:val="12"/>
                      <w:szCs w:val="12"/>
                      <w:lang w:val="uk-UA"/>
                    </w:rPr>
                    <w:t>продукту:</w:t>
                  </w:r>
                  <w:r w:rsidRPr="00C33CFC">
                    <w:rPr>
                      <w:rFonts w:ascii="Times New Roman" w:hAnsi="Times New Roman" w:cs="Times New Roman"/>
                      <w:color w:val="000000"/>
                      <w:sz w:val="12"/>
                      <w:szCs w:val="12"/>
                      <w:lang w:val="uk-UA"/>
                    </w:rPr>
                    <w:t xml:space="preserve"> кількість бюветних комплексів, утримання та ремонт яких планується здійснювати, од.</w:t>
                  </w:r>
                </w:p>
              </w:tc>
              <w:tc>
                <w:tcPr>
                  <w:tcW w:w="363" w:type="pct"/>
                  <w:shd w:val="clear" w:color="auto" w:fill="auto"/>
                  <w:tcMar>
                    <w:top w:w="28" w:type="dxa"/>
                    <w:left w:w="57" w:type="dxa"/>
                    <w:bottom w:w="28" w:type="dxa"/>
                    <w:right w:w="57" w:type="dxa"/>
                  </w:tcMar>
                  <w:vAlign w:val="center"/>
                </w:tcPr>
                <w:p w:rsidR="001A3CD4" w:rsidRPr="00C33CFC" w:rsidRDefault="001A3CD4" w:rsidP="001A3CD4">
                  <w:pPr>
                    <w:pStyle w:val="a7"/>
                    <w:jc w:val="center"/>
                    <w:rPr>
                      <w:color w:val="000000"/>
                      <w:sz w:val="12"/>
                      <w:szCs w:val="12"/>
                      <w:lang w:val="uk-UA"/>
                    </w:rPr>
                  </w:pPr>
                  <w:r w:rsidRPr="00C33CFC">
                    <w:rPr>
                      <w:color w:val="000000"/>
                      <w:sz w:val="12"/>
                      <w:szCs w:val="12"/>
                      <w:lang w:val="uk-UA"/>
                    </w:rPr>
                    <w:t>203</w:t>
                  </w:r>
                </w:p>
              </w:tc>
              <w:tc>
                <w:tcPr>
                  <w:tcW w:w="361"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1A3CD4" w:rsidRPr="00C33CFC" w:rsidRDefault="001A3CD4" w:rsidP="001A3CD4">
                  <w:pPr>
                    <w:pStyle w:val="a7"/>
                    <w:jc w:val="center"/>
                    <w:rPr>
                      <w:color w:val="000000"/>
                      <w:sz w:val="12"/>
                      <w:szCs w:val="12"/>
                      <w:lang w:val="uk-UA"/>
                    </w:rPr>
                  </w:pPr>
                  <w:r w:rsidRPr="00C33CFC">
                    <w:rPr>
                      <w:color w:val="000000"/>
                      <w:sz w:val="12"/>
                      <w:szCs w:val="12"/>
                      <w:lang w:val="uk-UA"/>
                    </w:rPr>
                    <w:t>203</w:t>
                  </w:r>
                </w:p>
              </w:tc>
              <w:tc>
                <w:tcPr>
                  <w:tcW w:w="363" w:type="pct"/>
                  <w:shd w:val="clear" w:color="auto" w:fill="auto"/>
                  <w:tcMar>
                    <w:top w:w="28" w:type="dxa"/>
                    <w:left w:w="57" w:type="dxa"/>
                    <w:bottom w:w="28" w:type="dxa"/>
                    <w:right w:w="57" w:type="dxa"/>
                  </w:tcMar>
                  <w:vAlign w:val="center"/>
                </w:tcPr>
                <w:p w:rsidR="001A3CD4" w:rsidRPr="00C33CFC" w:rsidRDefault="001A3CD4" w:rsidP="001A3CD4">
                  <w:pPr>
                    <w:pStyle w:val="a7"/>
                    <w:jc w:val="center"/>
                    <w:rPr>
                      <w:color w:val="000000"/>
                      <w:sz w:val="12"/>
                      <w:szCs w:val="12"/>
                      <w:lang w:val="uk-UA"/>
                    </w:rPr>
                  </w:pPr>
                  <w:r>
                    <w:rPr>
                      <w:color w:val="000000"/>
                      <w:sz w:val="12"/>
                      <w:szCs w:val="12"/>
                      <w:lang w:val="uk-UA"/>
                    </w:rPr>
                    <w:t>203</w:t>
                  </w:r>
                </w:p>
              </w:tc>
              <w:tc>
                <w:tcPr>
                  <w:tcW w:w="363" w:type="pct"/>
                  <w:shd w:val="clear" w:color="auto" w:fill="auto"/>
                  <w:tcMar>
                    <w:top w:w="28" w:type="dxa"/>
                    <w:left w:w="57" w:type="dxa"/>
                    <w:bottom w:w="28" w:type="dxa"/>
                    <w:right w:w="57" w:type="dxa"/>
                  </w:tcMar>
                  <w:vAlign w:val="center"/>
                </w:tcPr>
                <w:p w:rsidR="001A3CD4" w:rsidRPr="00C33CFC" w:rsidRDefault="001A3CD4" w:rsidP="001A3CD4">
                  <w:pPr>
                    <w:pStyle w:val="a7"/>
                    <w:jc w:val="center"/>
                    <w:rPr>
                      <w:color w:val="000000"/>
                      <w:sz w:val="12"/>
                      <w:szCs w:val="12"/>
                      <w:lang w:val="uk-UA"/>
                    </w:rPr>
                  </w:pPr>
                  <w:r w:rsidRPr="00C33CFC">
                    <w:rPr>
                      <w:color w:val="000000"/>
                      <w:sz w:val="12"/>
                      <w:szCs w:val="12"/>
                      <w:lang w:val="uk-UA"/>
                    </w:rPr>
                    <w:t>215</w:t>
                  </w:r>
                </w:p>
              </w:tc>
              <w:tc>
                <w:tcPr>
                  <w:tcW w:w="359" w:type="pct"/>
                  <w:shd w:val="clear" w:color="auto" w:fill="auto"/>
                  <w:vAlign w:val="center"/>
                </w:tcPr>
                <w:p w:rsidR="001A3CD4" w:rsidRPr="00C33CFC" w:rsidRDefault="001A3CD4" w:rsidP="001A3CD4">
                  <w:pPr>
                    <w:pStyle w:val="a7"/>
                    <w:jc w:val="center"/>
                    <w:rPr>
                      <w:color w:val="000000"/>
                      <w:sz w:val="12"/>
                      <w:szCs w:val="12"/>
                      <w:lang w:val="uk-UA"/>
                    </w:rPr>
                  </w:pPr>
                  <w:r w:rsidRPr="00C33CFC">
                    <w:rPr>
                      <w:color w:val="000000"/>
                      <w:sz w:val="12"/>
                      <w:szCs w:val="12"/>
                      <w:lang w:val="uk-UA"/>
                    </w:rPr>
                    <w:t>220</w:t>
                  </w:r>
                </w:p>
              </w:tc>
            </w:tr>
            <w:tr w:rsidR="001A3CD4" w:rsidRPr="00C33CFC" w:rsidTr="001A3CD4">
              <w:trPr>
                <w:trHeight w:val="332"/>
              </w:trPr>
              <w:tc>
                <w:tcPr>
                  <w:tcW w:w="375" w:type="pct"/>
                  <w:vMerge/>
                  <w:shd w:val="clear" w:color="auto" w:fill="auto"/>
                  <w:vAlign w:val="center"/>
                </w:tcPr>
                <w:p w:rsidR="001A3CD4" w:rsidRPr="00C33CFC" w:rsidRDefault="001A3CD4" w:rsidP="001A3CD4">
                  <w:pPr>
                    <w:spacing w:after="100" w:afterAutospacing="1" w:line="240" w:lineRule="auto"/>
                    <w:jc w:val="center"/>
                    <w:rPr>
                      <w:rFonts w:ascii="Times New Roman" w:eastAsia="Calibri" w:hAnsi="Times New Roman" w:cs="Times New Roman"/>
                      <w:b/>
                      <w:sz w:val="12"/>
                      <w:szCs w:val="12"/>
                      <w:lang w:val="uk-UA" w:eastAsia="ru-RU"/>
                    </w:rPr>
                  </w:pPr>
                </w:p>
              </w:tc>
              <w:tc>
                <w:tcPr>
                  <w:tcW w:w="377" w:type="pct"/>
                  <w:vMerge/>
                  <w:shd w:val="clear" w:color="auto" w:fill="auto"/>
                  <w:tcMar>
                    <w:top w:w="28" w:type="dxa"/>
                    <w:left w:w="57" w:type="dxa"/>
                    <w:bottom w:w="28" w:type="dxa"/>
                    <w:right w:w="57" w:type="dxa"/>
                  </w:tcMar>
                  <w:vAlign w:val="center"/>
                </w:tcPr>
                <w:p w:rsidR="001A3CD4" w:rsidRPr="00C33CFC" w:rsidRDefault="001A3CD4" w:rsidP="001A3CD4">
                  <w:pPr>
                    <w:spacing w:after="100" w:afterAutospacing="1" w:line="240" w:lineRule="auto"/>
                    <w:jc w:val="center"/>
                    <w:rPr>
                      <w:rFonts w:ascii="Times New Roman" w:eastAsia="Calibri" w:hAnsi="Times New Roman" w:cs="Times New Roman"/>
                      <w:b/>
                      <w:sz w:val="12"/>
                      <w:szCs w:val="12"/>
                      <w:lang w:val="uk-UA" w:eastAsia="ru-RU"/>
                    </w:rPr>
                  </w:pPr>
                </w:p>
              </w:tc>
              <w:tc>
                <w:tcPr>
                  <w:tcW w:w="446" w:type="pct"/>
                  <w:vMerge/>
                  <w:shd w:val="clear" w:color="auto" w:fill="auto"/>
                  <w:tcMar>
                    <w:top w:w="28" w:type="dxa"/>
                    <w:left w:w="57" w:type="dxa"/>
                    <w:bottom w:w="28" w:type="dxa"/>
                    <w:right w:w="57" w:type="dxa"/>
                  </w:tcMar>
                  <w:vAlign w:val="center"/>
                </w:tcPr>
                <w:p w:rsidR="001A3CD4" w:rsidRPr="00C33CFC" w:rsidRDefault="001A3CD4" w:rsidP="001A3CD4">
                  <w:pPr>
                    <w:spacing w:after="100" w:afterAutospacing="1"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vAlign w:val="center"/>
                </w:tcPr>
                <w:p w:rsidR="001A3CD4" w:rsidRPr="00C33CFC" w:rsidRDefault="001A3CD4" w:rsidP="001A3CD4">
                  <w:pPr>
                    <w:spacing w:after="100" w:afterAutospacing="1" w:line="240" w:lineRule="auto"/>
                    <w:jc w:val="center"/>
                    <w:rPr>
                      <w:rFonts w:ascii="Times New Roman" w:eastAsia="Calibri" w:hAnsi="Times New Roman" w:cs="Times New Roman"/>
                      <w:sz w:val="12"/>
                      <w:szCs w:val="12"/>
                      <w:lang w:val="uk-UA" w:eastAsia="ru-RU"/>
                    </w:rPr>
                  </w:pPr>
                </w:p>
              </w:tc>
              <w:tc>
                <w:tcPr>
                  <w:tcW w:w="458" w:type="pct"/>
                  <w:vMerge/>
                  <w:shd w:val="clear" w:color="auto" w:fill="auto"/>
                  <w:tcMar>
                    <w:top w:w="28" w:type="dxa"/>
                    <w:left w:w="57" w:type="dxa"/>
                    <w:bottom w:w="28" w:type="dxa"/>
                    <w:right w:w="57" w:type="dxa"/>
                  </w:tcMar>
                  <w:vAlign w:val="center"/>
                </w:tcPr>
                <w:p w:rsidR="001A3CD4" w:rsidRPr="00C33CFC" w:rsidRDefault="001A3CD4" w:rsidP="001A3CD4">
                  <w:pPr>
                    <w:spacing w:after="100" w:afterAutospacing="1" w:line="240" w:lineRule="auto"/>
                    <w:jc w:val="center"/>
                    <w:rPr>
                      <w:rFonts w:ascii="Times New Roman" w:eastAsia="Calibri" w:hAnsi="Times New Roman" w:cs="Times New Roman"/>
                      <w:sz w:val="12"/>
                      <w:szCs w:val="12"/>
                      <w:lang w:val="uk-UA" w:eastAsia="ru-RU"/>
                    </w:rPr>
                  </w:pPr>
                </w:p>
              </w:tc>
              <w:tc>
                <w:tcPr>
                  <w:tcW w:w="361" w:type="pct"/>
                  <w:vMerge/>
                  <w:shd w:val="clear" w:color="auto" w:fill="auto"/>
                  <w:tcMar>
                    <w:top w:w="28" w:type="dxa"/>
                    <w:left w:w="57" w:type="dxa"/>
                    <w:bottom w:w="28" w:type="dxa"/>
                    <w:right w:w="57" w:type="dxa"/>
                  </w:tcMar>
                  <w:vAlign w:val="center"/>
                </w:tcPr>
                <w:p w:rsidR="001A3CD4" w:rsidRPr="00C33CFC" w:rsidRDefault="001A3CD4" w:rsidP="001A3CD4">
                  <w:pPr>
                    <w:spacing w:after="100" w:afterAutospacing="1" w:line="240" w:lineRule="auto"/>
                    <w:jc w:val="center"/>
                    <w:rPr>
                      <w:rFonts w:ascii="Times New Roman" w:eastAsia="Calibri" w:hAnsi="Times New Roman" w:cs="Times New Roman"/>
                      <w:sz w:val="12"/>
                      <w:szCs w:val="12"/>
                      <w:lang w:val="uk-UA" w:eastAsia="ru-RU"/>
                    </w:rPr>
                  </w:pPr>
                </w:p>
              </w:tc>
              <w:tc>
                <w:tcPr>
                  <w:tcW w:w="452" w:type="pct"/>
                  <w:vMerge/>
                  <w:shd w:val="clear" w:color="auto" w:fill="auto"/>
                  <w:tcMar>
                    <w:top w:w="28" w:type="dxa"/>
                    <w:left w:w="57" w:type="dxa"/>
                    <w:bottom w:w="28" w:type="dxa"/>
                    <w:right w:w="57" w:type="dxa"/>
                  </w:tcMar>
                  <w:vAlign w:val="center"/>
                </w:tcPr>
                <w:p w:rsidR="001A3CD4" w:rsidRPr="00C33CFC" w:rsidRDefault="001A3CD4" w:rsidP="001A3CD4">
                  <w:pPr>
                    <w:spacing w:after="100" w:afterAutospacing="1" w:line="240" w:lineRule="auto"/>
                    <w:jc w:val="center"/>
                    <w:rPr>
                      <w:rFonts w:ascii="Times New Roman" w:eastAsia="Calibri" w:hAnsi="Times New Roman" w:cs="Times New Roman"/>
                      <w:sz w:val="12"/>
                      <w:szCs w:val="12"/>
                      <w:lang w:val="uk-UA" w:eastAsia="ru-RU"/>
                    </w:rPr>
                  </w:pPr>
                </w:p>
              </w:tc>
              <w:tc>
                <w:tcPr>
                  <w:tcW w:w="449" w:type="pct"/>
                  <w:vAlign w:val="center"/>
                </w:tcPr>
                <w:p w:rsidR="001A3CD4" w:rsidRPr="00C33CFC" w:rsidRDefault="001A3CD4" w:rsidP="001A3CD4">
                  <w:pPr>
                    <w:widowControl w:val="0"/>
                    <w:spacing w:after="100" w:afterAutospacing="1" w:line="240" w:lineRule="auto"/>
                    <w:rPr>
                      <w:rFonts w:ascii="Times New Roman" w:hAnsi="Times New Roman" w:cs="Times New Roman"/>
                      <w:sz w:val="12"/>
                      <w:szCs w:val="12"/>
                      <w:lang w:val="uk-UA"/>
                    </w:rPr>
                  </w:pPr>
                  <w:r w:rsidRPr="00C33CFC">
                    <w:rPr>
                      <w:rFonts w:ascii="Times New Roman" w:hAnsi="Times New Roman" w:cs="Times New Roman"/>
                      <w:b/>
                      <w:color w:val="000000"/>
                      <w:sz w:val="12"/>
                      <w:szCs w:val="12"/>
                      <w:lang w:val="uk-UA"/>
                    </w:rPr>
                    <w:t>ефективності:</w:t>
                  </w:r>
                  <w:r w:rsidRPr="00C33CFC">
                    <w:rPr>
                      <w:rFonts w:ascii="Times New Roman" w:hAnsi="Times New Roman" w:cs="Times New Roman"/>
                      <w:color w:val="000000"/>
                      <w:sz w:val="12"/>
                      <w:szCs w:val="12"/>
                      <w:lang w:val="uk-UA"/>
                    </w:rPr>
                    <w:t xml:space="preserve"> середня вартість витрат на утримання та ремонт одного бюветного комплексу, тис. грн</w:t>
                  </w:r>
                </w:p>
              </w:tc>
              <w:tc>
                <w:tcPr>
                  <w:tcW w:w="363" w:type="pct"/>
                  <w:shd w:val="clear" w:color="auto" w:fill="auto"/>
                  <w:tcMar>
                    <w:top w:w="28" w:type="dxa"/>
                    <w:left w:w="57" w:type="dxa"/>
                    <w:bottom w:w="28" w:type="dxa"/>
                    <w:right w:w="57" w:type="dxa"/>
                  </w:tcMar>
                  <w:vAlign w:val="center"/>
                </w:tcPr>
                <w:p w:rsidR="001A3CD4" w:rsidRPr="00C33CFC" w:rsidRDefault="001A3CD4" w:rsidP="001A3CD4">
                  <w:pPr>
                    <w:pStyle w:val="a7"/>
                    <w:jc w:val="center"/>
                    <w:rPr>
                      <w:color w:val="000000"/>
                      <w:sz w:val="12"/>
                      <w:szCs w:val="12"/>
                      <w:lang w:val="uk-UA"/>
                    </w:rPr>
                  </w:pPr>
                  <w:r w:rsidRPr="00C33CFC">
                    <w:rPr>
                      <w:color w:val="000000"/>
                      <w:sz w:val="12"/>
                      <w:szCs w:val="12"/>
                      <w:lang w:val="uk-UA"/>
                    </w:rPr>
                    <w:t>149,99</w:t>
                  </w:r>
                </w:p>
              </w:tc>
              <w:tc>
                <w:tcPr>
                  <w:tcW w:w="361"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1A3CD4" w:rsidRPr="00C33CFC" w:rsidRDefault="001A3CD4" w:rsidP="001A3CD4">
                  <w:pPr>
                    <w:pStyle w:val="a7"/>
                    <w:jc w:val="center"/>
                    <w:rPr>
                      <w:color w:val="000000"/>
                      <w:sz w:val="12"/>
                      <w:szCs w:val="12"/>
                      <w:lang w:val="uk-UA"/>
                    </w:rPr>
                  </w:pPr>
                  <w:r>
                    <w:rPr>
                      <w:color w:val="000000"/>
                      <w:sz w:val="12"/>
                      <w:szCs w:val="12"/>
                      <w:lang w:val="uk-UA"/>
                    </w:rPr>
                    <w:t>1</w:t>
                  </w:r>
                  <w:r w:rsidRPr="00C33CFC">
                    <w:rPr>
                      <w:color w:val="000000"/>
                      <w:sz w:val="12"/>
                      <w:szCs w:val="12"/>
                      <w:lang w:val="uk-UA"/>
                    </w:rPr>
                    <w:t>96,40</w:t>
                  </w:r>
                </w:p>
              </w:tc>
              <w:tc>
                <w:tcPr>
                  <w:tcW w:w="363" w:type="pct"/>
                  <w:shd w:val="clear" w:color="auto" w:fill="auto"/>
                  <w:tcMar>
                    <w:top w:w="28" w:type="dxa"/>
                    <w:left w:w="57" w:type="dxa"/>
                    <w:bottom w:w="28" w:type="dxa"/>
                    <w:right w:w="57" w:type="dxa"/>
                  </w:tcMar>
                  <w:vAlign w:val="center"/>
                </w:tcPr>
                <w:p w:rsidR="001A3CD4" w:rsidRPr="00C33CFC" w:rsidRDefault="001A3CD4" w:rsidP="001A3CD4">
                  <w:pPr>
                    <w:pStyle w:val="a7"/>
                    <w:jc w:val="center"/>
                    <w:rPr>
                      <w:color w:val="000000"/>
                      <w:sz w:val="12"/>
                      <w:szCs w:val="12"/>
                      <w:lang w:val="uk-UA"/>
                    </w:rPr>
                  </w:pPr>
                  <w:r>
                    <w:rPr>
                      <w:color w:val="000000"/>
                      <w:sz w:val="12"/>
                      <w:szCs w:val="12"/>
                      <w:lang w:val="uk-UA"/>
                    </w:rPr>
                    <w:t>204,73</w:t>
                  </w:r>
                </w:p>
              </w:tc>
              <w:tc>
                <w:tcPr>
                  <w:tcW w:w="363" w:type="pct"/>
                  <w:shd w:val="clear" w:color="auto" w:fill="auto"/>
                  <w:tcMar>
                    <w:top w:w="28" w:type="dxa"/>
                    <w:left w:w="57" w:type="dxa"/>
                    <w:bottom w:w="28" w:type="dxa"/>
                    <w:right w:w="57" w:type="dxa"/>
                  </w:tcMar>
                  <w:vAlign w:val="center"/>
                </w:tcPr>
                <w:p w:rsidR="001A3CD4" w:rsidRPr="00C33CFC" w:rsidRDefault="001A3CD4" w:rsidP="001A3CD4">
                  <w:pPr>
                    <w:pStyle w:val="a7"/>
                    <w:jc w:val="center"/>
                    <w:rPr>
                      <w:color w:val="000000"/>
                      <w:sz w:val="12"/>
                      <w:szCs w:val="12"/>
                      <w:lang w:val="uk-UA"/>
                    </w:rPr>
                  </w:pPr>
                  <w:r w:rsidRPr="00C33CFC">
                    <w:rPr>
                      <w:color w:val="000000"/>
                      <w:sz w:val="12"/>
                      <w:szCs w:val="12"/>
                      <w:lang w:val="uk-UA"/>
                    </w:rPr>
                    <w:t>202,3</w:t>
                  </w:r>
                </w:p>
              </w:tc>
              <w:tc>
                <w:tcPr>
                  <w:tcW w:w="359" w:type="pct"/>
                  <w:shd w:val="clear" w:color="auto" w:fill="auto"/>
                  <w:vAlign w:val="center"/>
                </w:tcPr>
                <w:p w:rsidR="001A3CD4" w:rsidRPr="00C33CFC" w:rsidRDefault="001A3CD4" w:rsidP="001A3CD4">
                  <w:pPr>
                    <w:pStyle w:val="a7"/>
                    <w:jc w:val="center"/>
                    <w:rPr>
                      <w:color w:val="000000"/>
                      <w:sz w:val="12"/>
                      <w:szCs w:val="12"/>
                      <w:lang w:val="uk-UA"/>
                    </w:rPr>
                  </w:pPr>
                  <w:r w:rsidRPr="00C33CFC">
                    <w:rPr>
                      <w:color w:val="000000"/>
                      <w:sz w:val="12"/>
                      <w:szCs w:val="12"/>
                      <w:lang w:val="uk-UA"/>
                    </w:rPr>
                    <w:t>237,3</w:t>
                  </w:r>
                </w:p>
              </w:tc>
            </w:tr>
            <w:tr w:rsidR="001A3CD4" w:rsidRPr="00C33CFC" w:rsidTr="001A3CD4">
              <w:trPr>
                <w:trHeight w:val="435"/>
              </w:trPr>
              <w:tc>
                <w:tcPr>
                  <w:tcW w:w="375" w:type="pct"/>
                  <w:vMerge/>
                  <w:shd w:val="clear" w:color="auto" w:fill="auto"/>
                  <w:vAlign w:val="center"/>
                </w:tcPr>
                <w:p w:rsidR="001A3CD4" w:rsidRPr="00C33CFC" w:rsidRDefault="001A3CD4" w:rsidP="001A3CD4">
                  <w:pPr>
                    <w:spacing w:after="100" w:afterAutospacing="1" w:line="240" w:lineRule="auto"/>
                    <w:jc w:val="center"/>
                    <w:rPr>
                      <w:rFonts w:ascii="Times New Roman" w:eastAsia="Calibri" w:hAnsi="Times New Roman" w:cs="Times New Roman"/>
                      <w:b/>
                      <w:sz w:val="12"/>
                      <w:szCs w:val="12"/>
                      <w:lang w:val="uk-UA" w:eastAsia="ru-RU"/>
                    </w:rPr>
                  </w:pPr>
                </w:p>
              </w:tc>
              <w:tc>
                <w:tcPr>
                  <w:tcW w:w="377" w:type="pct"/>
                  <w:vMerge/>
                  <w:shd w:val="clear" w:color="auto" w:fill="auto"/>
                  <w:tcMar>
                    <w:top w:w="28" w:type="dxa"/>
                    <w:left w:w="57" w:type="dxa"/>
                    <w:bottom w:w="28" w:type="dxa"/>
                    <w:right w:w="57" w:type="dxa"/>
                  </w:tcMar>
                  <w:vAlign w:val="center"/>
                </w:tcPr>
                <w:p w:rsidR="001A3CD4" w:rsidRPr="00C33CFC" w:rsidRDefault="001A3CD4" w:rsidP="001A3CD4">
                  <w:pPr>
                    <w:spacing w:after="100" w:afterAutospacing="1" w:line="240" w:lineRule="auto"/>
                    <w:jc w:val="center"/>
                    <w:rPr>
                      <w:rFonts w:ascii="Times New Roman" w:eastAsia="Calibri" w:hAnsi="Times New Roman" w:cs="Times New Roman"/>
                      <w:b/>
                      <w:sz w:val="12"/>
                      <w:szCs w:val="12"/>
                      <w:lang w:val="uk-UA" w:eastAsia="ru-RU"/>
                    </w:rPr>
                  </w:pPr>
                </w:p>
              </w:tc>
              <w:tc>
                <w:tcPr>
                  <w:tcW w:w="446" w:type="pct"/>
                  <w:vMerge/>
                  <w:shd w:val="clear" w:color="auto" w:fill="auto"/>
                  <w:tcMar>
                    <w:top w:w="28" w:type="dxa"/>
                    <w:left w:w="57" w:type="dxa"/>
                    <w:bottom w:w="28" w:type="dxa"/>
                    <w:right w:w="57" w:type="dxa"/>
                  </w:tcMar>
                  <w:vAlign w:val="center"/>
                </w:tcPr>
                <w:p w:rsidR="001A3CD4" w:rsidRPr="00C33CFC" w:rsidRDefault="001A3CD4" w:rsidP="001A3CD4">
                  <w:pPr>
                    <w:spacing w:after="100" w:afterAutospacing="1" w:line="240" w:lineRule="auto"/>
                    <w:jc w:val="center"/>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vAlign w:val="center"/>
                </w:tcPr>
                <w:p w:rsidR="001A3CD4" w:rsidRPr="00C33CFC" w:rsidRDefault="001A3CD4" w:rsidP="001A3CD4">
                  <w:pPr>
                    <w:spacing w:after="100" w:afterAutospacing="1" w:line="240" w:lineRule="auto"/>
                    <w:jc w:val="center"/>
                    <w:rPr>
                      <w:rFonts w:ascii="Times New Roman" w:eastAsia="Calibri" w:hAnsi="Times New Roman" w:cs="Times New Roman"/>
                      <w:sz w:val="12"/>
                      <w:szCs w:val="12"/>
                      <w:lang w:val="uk-UA" w:eastAsia="ru-RU"/>
                    </w:rPr>
                  </w:pPr>
                </w:p>
              </w:tc>
              <w:tc>
                <w:tcPr>
                  <w:tcW w:w="458" w:type="pct"/>
                  <w:vMerge/>
                  <w:shd w:val="clear" w:color="auto" w:fill="auto"/>
                  <w:tcMar>
                    <w:top w:w="28" w:type="dxa"/>
                    <w:left w:w="57" w:type="dxa"/>
                    <w:bottom w:w="28" w:type="dxa"/>
                    <w:right w:w="57" w:type="dxa"/>
                  </w:tcMar>
                  <w:vAlign w:val="center"/>
                </w:tcPr>
                <w:p w:rsidR="001A3CD4" w:rsidRPr="00C33CFC" w:rsidRDefault="001A3CD4" w:rsidP="001A3CD4">
                  <w:pPr>
                    <w:spacing w:after="100" w:afterAutospacing="1" w:line="240" w:lineRule="auto"/>
                    <w:jc w:val="center"/>
                    <w:rPr>
                      <w:rFonts w:ascii="Times New Roman" w:eastAsia="Calibri" w:hAnsi="Times New Roman" w:cs="Times New Roman"/>
                      <w:sz w:val="12"/>
                      <w:szCs w:val="12"/>
                      <w:lang w:val="uk-UA" w:eastAsia="ru-RU"/>
                    </w:rPr>
                  </w:pPr>
                </w:p>
              </w:tc>
              <w:tc>
                <w:tcPr>
                  <w:tcW w:w="361" w:type="pct"/>
                  <w:vMerge/>
                  <w:shd w:val="clear" w:color="auto" w:fill="auto"/>
                  <w:tcMar>
                    <w:top w:w="28" w:type="dxa"/>
                    <w:left w:w="57" w:type="dxa"/>
                    <w:bottom w:w="28" w:type="dxa"/>
                    <w:right w:w="57" w:type="dxa"/>
                  </w:tcMar>
                  <w:vAlign w:val="center"/>
                </w:tcPr>
                <w:p w:rsidR="001A3CD4" w:rsidRPr="00C33CFC" w:rsidRDefault="001A3CD4" w:rsidP="001A3CD4">
                  <w:pPr>
                    <w:spacing w:after="100" w:afterAutospacing="1" w:line="240" w:lineRule="auto"/>
                    <w:jc w:val="center"/>
                    <w:rPr>
                      <w:rFonts w:ascii="Times New Roman" w:eastAsia="Calibri" w:hAnsi="Times New Roman" w:cs="Times New Roman"/>
                      <w:sz w:val="12"/>
                      <w:szCs w:val="12"/>
                      <w:lang w:val="uk-UA" w:eastAsia="ru-RU"/>
                    </w:rPr>
                  </w:pPr>
                </w:p>
              </w:tc>
              <w:tc>
                <w:tcPr>
                  <w:tcW w:w="452" w:type="pct"/>
                  <w:vMerge/>
                  <w:shd w:val="clear" w:color="auto" w:fill="auto"/>
                  <w:tcMar>
                    <w:top w:w="28" w:type="dxa"/>
                    <w:left w:w="57" w:type="dxa"/>
                    <w:bottom w:w="28" w:type="dxa"/>
                    <w:right w:w="57" w:type="dxa"/>
                  </w:tcMar>
                  <w:vAlign w:val="center"/>
                </w:tcPr>
                <w:p w:rsidR="001A3CD4" w:rsidRPr="00C33CFC" w:rsidRDefault="001A3CD4" w:rsidP="001A3CD4">
                  <w:pPr>
                    <w:spacing w:after="100" w:afterAutospacing="1" w:line="240" w:lineRule="auto"/>
                    <w:jc w:val="center"/>
                    <w:rPr>
                      <w:rFonts w:ascii="Times New Roman" w:eastAsia="Calibri" w:hAnsi="Times New Roman" w:cs="Times New Roman"/>
                      <w:sz w:val="12"/>
                      <w:szCs w:val="12"/>
                      <w:lang w:val="uk-UA" w:eastAsia="ru-RU"/>
                    </w:rPr>
                  </w:pPr>
                </w:p>
              </w:tc>
              <w:tc>
                <w:tcPr>
                  <w:tcW w:w="449" w:type="pct"/>
                  <w:vAlign w:val="center"/>
                </w:tcPr>
                <w:p w:rsidR="001A3CD4" w:rsidRPr="00C33CFC" w:rsidRDefault="001A3CD4" w:rsidP="001A3CD4">
                  <w:pPr>
                    <w:widowControl w:val="0"/>
                    <w:spacing w:after="100" w:afterAutospacing="1" w:line="240" w:lineRule="auto"/>
                    <w:rPr>
                      <w:rFonts w:ascii="Times New Roman" w:hAnsi="Times New Roman" w:cs="Times New Roman"/>
                      <w:sz w:val="12"/>
                      <w:szCs w:val="12"/>
                      <w:lang w:val="uk-UA"/>
                    </w:rPr>
                  </w:pPr>
                  <w:r w:rsidRPr="00C33CFC">
                    <w:rPr>
                      <w:rFonts w:ascii="Times New Roman" w:hAnsi="Times New Roman" w:cs="Times New Roman"/>
                      <w:b/>
                      <w:color w:val="000000"/>
                      <w:sz w:val="12"/>
                      <w:szCs w:val="12"/>
                      <w:lang w:val="uk-UA"/>
                    </w:rPr>
                    <w:t>якості:</w:t>
                  </w:r>
                  <w:r w:rsidRPr="00C33CFC">
                    <w:rPr>
                      <w:rFonts w:ascii="Times New Roman" w:hAnsi="Times New Roman" w:cs="Times New Roman"/>
                      <w:color w:val="000000"/>
                      <w:sz w:val="12"/>
                      <w:szCs w:val="12"/>
                      <w:lang w:val="uk-UA"/>
                    </w:rPr>
                    <w:t xml:space="preserve"> питома вага кількості бюветних комплексів, утримання та ремонт яких здійснювалися, до загальної кількості функціонуючих бюветних комплексів, що перебувають на балансі, %</w:t>
                  </w:r>
                </w:p>
              </w:tc>
              <w:tc>
                <w:tcPr>
                  <w:tcW w:w="363" w:type="pct"/>
                  <w:shd w:val="clear" w:color="auto" w:fill="auto"/>
                  <w:tcMar>
                    <w:top w:w="28" w:type="dxa"/>
                    <w:left w:w="57" w:type="dxa"/>
                    <w:bottom w:w="28" w:type="dxa"/>
                    <w:right w:w="57" w:type="dxa"/>
                  </w:tcMar>
                  <w:vAlign w:val="center"/>
                </w:tcPr>
                <w:p w:rsidR="001A3CD4" w:rsidRPr="00C33CFC" w:rsidRDefault="001A3CD4" w:rsidP="001A3CD4">
                  <w:pPr>
                    <w:pStyle w:val="a7"/>
                    <w:jc w:val="center"/>
                    <w:rPr>
                      <w:color w:val="000000"/>
                      <w:sz w:val="12"/>
                      <w:szCs w:val="12"/>
                      <w:lang w:val="uk-UA"/>
                    </w:rPr>
                  </w:pPr>
                  <w:r w:rsidRPr="00C33CFC">
                    <w:rPr>
                      <w:color w:val="000000"/>
                      <w:sz w:val="12"/>
                      <w:szCs w:val="12"/>
                      <w:lang w:val="uk-UA"/>
                    </w:rPr>
                    <w:t>100</w:t>
                  </w:r>
                </w:p>
              </w:tc>
              <w:tc>
                <w:tcPr>
                  <w:tcW w:w="361"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1A3CD4" w:rsidRPr="00C33CFC" w:rsidRDefault="001A3CD4" w:rsidP="001A3CD4">
                  <w:pPr>
                    <w:pStyle w:val="a7"/>
                    <w:jc w:val="center"/>
                    <w:rPr>
                      <w:color w:val="000000"/>
                      <w:sz w:val="12"/>
                      <w:szCs w:val="12"/>
                      <w:lang w:val="uk-UA"/>
                    </w:rPr>
                  </w:pPr>
                  <w:r w:rsidRPr="00C33CFC">
                    <w:rPr>
                      <w:color w:val="000000"/>
                      <w:sz w:val="12"/>
                      <w:szCs w:val="12"/>
                      <w:lang w:val="uk-UA"/>
                    </w:rPr>
                    <w:t>100</w:t>
                  </w:r>
                </w:p>
              </w:tc>
              <w:tc>
                <w:tcPr>
                  <w:tcW w:w="363" w:type="pct"/>
                  <w:shd w:val="clear" w:color="auto" w:fill="auto"/>
                  <w:tcMar>
                    <w:top w:w="28" w:type="dxa"/>
                    <w:left w:w="57" w:type="dxa"/>
                    <w:bottom w:w="28" w:type="dxa"/>
                    <w:right w:w="57" w:type="dxa"/>
                  </w:tcMar>
                  <w:vAlign w:val="center"/>
                </w:tcPr>
                <w:p w:rsidR="001A3CD4" w:rsidRPr="00C33CFC" w:rsidRDefault="001A3CD4" w:rsidP="001A3CD4">
                  <w:pPr>
                    <w:pStyle w:val="a7"/>
                    <w:jc w:val="center"/>
                    <w:rPr>
                      <w:color w:val="000000"/>
                      <w:sz w:val="12"/>
                      <w:szCs w:val="12"/>
                      <w:lang w:val="uk-UA"/>
                    </w:rPr>
                  </w:pPr>
                  <w:r>
                    <w:rPr>
                      <w:color w:val="000000"/>
                      <w:sz w:val="12"/>
                      <w:szCs w:val="12"/>
                      <w:lang w:val="uk-UA"/>
                    </w:rPr>
                    <w:t>100</w:t>
                  </w:r>
                </w:p>
              </w:tc>
              <w:tc>
                <w:tcPr>
                  <w:tcW w:w="363" w:type="pct"/>
                  <w:shd w:val="clear" w:color="auto" w:fill="auto"/>
                  <w:tcMar>
                    <w:top w:w="28" w:type="dxa"/>
                    <w:left w:w="57" w:type="dxa"/>
                    <w:bottom w:w="28" w:type="dxa"/>
                    <w:right w:w="57" w:type="dxa"/>
                  </w:tcMar>
                  <w:vAlign w:val="center"/>
                </w:tcPr>
                <w:p w:rsidR="001A3CD4" w:rsidRPr="00C33CFC" w:rsidRDefault="001A3CD4" w:rsidP="001A3CD4">
                  <w:pPr>
                    <w:pStyle w:val="a7"/>
                    <w:jc w:val="center"/>
                    <w:rPr>
                      <w:color w:val="000000"/>
                      <w:sz w:val="12"/>
                      <w:szCs w:val="12"/>
                      <w:lang w:val="uk-UA"/>
                    </w:rPr>
                  </w:pPr>
                  <w:r w:rsidRPr="00C33CFC">
                    <w:rPr>
                      <w:color w:val="000000"/>
                      <w:sz w:val="12"/>
                      <w:szCs w:val="12"/>
                      <w:lang w:val="uk-UA"/>
                    </w:rPr>
                    <w:t>100</w:t>
                  </w:r>
                </w:p>
              </w:tc>
              <w:tc>
                <w:tcPr>
                  <w:tcW w:w="359" w:type="pct"/>
                  <w:shd w:val="clear" w:color="auto" w:fill="auto"/>
                  <w:vAlign w:val="center"/>
                </w:tcPr>
                <w:p w:rsidR="001A3CD4" w:rsidRPr="00C33CFC" w:rsidRDefault="001A3CD4" w:rsidP="001A3CD4">
                  <w:pPr>
                    <w:pStyle w:val="a7"/>
                    <w:jc w:val="center"/>
                    <w:rPr>
                      <w:color w:val="000000"/>
                      <w:sz w:val="12"/>
                      <w:szCs w:val="12"/>
                      <w:lang w:val="uk-UA"/>
                    </w:rPr>
                  </w:pPr>
                  <w:r w:rsidRPr="00C33CFC">
                    <w:rPr>
                      <w:color w:val="000000"/>
                      <w:sz w:val="12"/>
                      <w:szCs w:val="12"/>
                      <w:lang w:val="uk-UA"/>
                    </w:rPr>
                    <w:t>100</w:t>
                  </w:r>
                </w:p>
              </w:tc>
            </w:tr>
          </w:tbl>
          <w:p w:rsidR="00BA4049" w:rsidRDefault="00BA4049" w:rsidP="00F735A1">
            <w:pPr>
              <w:ind w:left="33"/>
              <w:rPr>
                <w:rFonts w:ascii="Times New Roman" w:hAnsi="Times New Roman" w:cs="Times New Roman"/>
                <w:sz w:val="28"/>
                <w:szCs w:val="28"/>
                <w:lang w:val="uk-UA"/>
              </w:rPr>
            </w:pPr>
          </w:p>
          <w:p w:rsidR="00BA4049" w:rsidRDefault="00BA4049" w:rsidP="00F735A1">
            <w:pPr>
              <w:ind w:left="33"/>
              <w:rPr>
                <w:rFonts w:ascii="Times New Roman" w:hAnsi="Times New Roman" w:cs="Times New Roman"/>
                <w:sz w:val="28"/>
                <w:szCs w:val="28"/>
                <w:lang w:val="uk-UA"/>
              </w:rPr>
            </w:pPr>
          </w:p>
          <w:p w:rsidR="00BA4049" w:rsidRDefault="00BA4049" w:rsidP="00F735A1">
            <w:pPr>
              <w:ind w:left="33"/>
              <w:rPr>
                <w:rFonts w:ascii="Times New Roman" w:hAnsi="Times New Roman" w:cs="Times New Roman"/>
                <w:sz w:val="28"/>
                <w:szCs w:val="28"/>
                <w:lang w:val="uk-UA"/>
              </w:rPr>
            </w:pPr>
          </w:p>
          <w:p w:rsidR="00953556" w:rsidRDefault="00953556" w:rsidP="000C03AB">
            <w:pPr>
              <w:ind w:left="34"/>
              <w:rPr>
                <w:rFonts w:ascii="Times New Roman" w:hAnsi="Times New Roman" w:cs="Times New Roman"/>
                <w:sz w:val="26"/>
                <w:szCs w:val="26"/>
                <w:lang w:val="uk-UA"/>
              </w:rPr>
            </w:pPr>
            <w:r w:rsidRPr="00953556">
              <w:rPr>
                <w:rFonts w:ascii="Times New Roman" w:hAnsi="Times New Roman" w:cs="Times New Roman"/>
                <w:sz w:val="26"/>
                <w:szCs w:val="26"/>
                <w:lang w:val="uk-UA"/>
              </w:rPr>
              <w:lastRenderedPageBreak/>
              <w:t>1</w:t>
            </w:r>
            <w:r w:rsidR="00B31C5B">
              <w:rPr>
                <w:rFonts w:ascii="Times New Roman" w:hAnsi="Times New Roman" w:cs="Times New Roman"/>
                <w:sz w:val="26"/>
                <w:szCs w:val="26"/>
                <w:lang w:val="uk-UA"/>
              </w:rPr>
              <w:t>9</w:t>
            </w:r>
            <w:r w:rsidRPr="00953556">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У </w:t>
            </w:r>
            <w:r w:rsidRPr="00953556">
              <w:rPr>
                <w:rFonts w:ascii="Times New Roman" w:hAnsi="Times New Roman" w:cs="Times New Roman"/>
                <w:sz w:val="26"/>
                <w:szCs w:val="26"/>
                <w:lang w:val="uk-UA"/>
              </w:rPr>
              <w:t>ДОДАТК</w:t>
            </w:r>
            <w:r>
              <w:rPr>
                <w:rFonts w:ascii="Times New Roman" w:hAnsi="Times New Roman" w:cs="Times New Roman"/>
                <w:sz w:val="26"/>
                <w:szCs w:val="26"/>
                <w:lang w:val="uk-UA"/>
              </w:rPr>
              <w:t>У</w:t>
            </w:r>
            <w:r w:rsidRPr="00953556">
              <w:rPr>
                <w:rFonts w:ascii="Times New Roman" w:hAnsi="Times New Roman" w:cs="Times New Roman"/>
                <w:sz w:val="26"/>
                <w:szCs w:val="26"/>
                <w:lang w:val="uk-UA"/>
              </w:rPr>
              <w:t xml:space="preserve">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2021–2025 РОКИ» позиці</w:t>
            </w:r>
            <w:r>
              <w:rPr>
                <w:rFonts w:ascii="Times New Roman" w:hAnsi="Times New Roman" w:cs="Times New Roman"/>
                <w:sz w:val="26"/>
                <w:szCs w:val="26"/>
                <w:lang w:val="uk-UA"/>
              </w:rPr>
              <w:t>ю</w:t>
            </w:r>
            <w:r w:rsidRPr="00953556">
              <w:rPr>
                <w:rFonts w:ascii="Times New Roman" w:hAnsi="Times New Roman" w:cs="Times New Roman"/>
                <w:sz w:val="26"/>
                <w:szCs w:val="26"/>
                <w:lang w:val="uk-UA"/>
              </w:rPr>
              <w:t xml:space="preserve"> 1.3.9. пункту 1.3. «Система водопостачання та водовідведення» Оперативної цілі Стратегії розвитку міста Києва до 2025 року «Підвищення ефективності використання комунальної інфраструктури»</w:t>
            </w:r>
            <w:r>
              <w:rPr>
                <w:rFonts w:ascii="Times New Roman" w:hAnsi="Times New Roman" w:cs="Times New Roman"/>
                <w:sz w:val="26"/>
                <w:szCs w:val="26"/>
                <w:lang w:val="uk-UA"/>
              </w:rPr>
              <w:t xml:space="preserve"> викласти у такій редакції</w:t>
            </w:r>
            <w:r w:rsidRPr="00953556">
              <w:rPr>
                <w:rFonts w:ascii="Times New Roman" w:hAnsi="Times New Roman" w:cs="Times New Roman"/>
                <w:sz w:val="26"/>
                <w:szCs w:val="26"/>
                <w:lang w:val="uk-UA"/>
              </w:rPr>
              <w:t>:</w:t>
            </w:r>
            <w:r w:rsidR="000523CB">
              <w:rPr>
                <w:rFonts w:ascii="Times New Roman" w:hAnsi="Times New Roman" w:cs="Times New Roman"/>
                <w:sz w:val="26"/>
                <w:szCs w:val="26"/>
                <w:lang w:val="uk-UA"/>
              </w:rPr>
              <w:t xml:space="preserve"> </w:t>
            </w:r>
          </w:p>
          <w:p w:rsidR="000C03AB" w:rsidRDefault="000C03AB" w:rsidP="000C03AB">
            <w:pPr>
              <w:ind w:left="34"/>
              <w:rPr>
                <w:rFonts w:ascii="Times New Roman" w:hAnsi="Times New Roman" w:cs="Times New Roman"/>
                <w:sz w:val="26"/>
                <w:szCs w:val="26"/>
                <w:lang w:val="uk-UA"/>
              </w:rPr>
            </w:pPr>
          </w:p>
          <w:tbl>
            <w:tblPr>
              <w:tblW w:w="7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94"/>
              <w:gridCol w:w="594"/>
              <w:gridCol w:w="698"/>
              <w:gridCol w:w="426"/>
              <w:gridCol w:w="717"/>
              <w:gridCol w:w="566"/>
              <w:gridCol w:w="695"/>
              <w:gridCol w:w="703"/>
              <w:gridCol w:w="564"/>
              <w:gridCol w:w="426"/>
              <w:gridCol w:w="567"/>
              <w:gridCol w:w="624"/>
              <w:gridCol w:w="620"/>
            </w:tblGrid>
            <w:tr w:rsidR="000C03AB" w:rsidRPr="00953556" w:rsidTr="000C03AB">
              <w:trPr>
                <w:trHeight w:val="242"/>
              </w:trPr>
              <w:tc>
                <w:tcPr>
                  <w:tcW w:w="381" w:type="pct"/>
                  <w:vMerge w:val="restart"/>
                  <w:tcBorders>
                    <w:top w:val="single" w:sz="4" w:space="0" w:color="auto"/>
                  </w:tcBorders>
                  <w:shd w:val="clear" w:color="auto" w:fill="auto"/>
                  <w:vAlign w:val="center"/>
                </w:tcPr>
                <w:p w:rsidR="000C03AB" w:rsidRPr="00953556" w:rsidRDefault="000C03AB" w:rsidP="005F0E72">
                  <w:pPr>
                    <w:spacing w:after="100" w:afterAutospacing="1" w:line="240" w:lineRule="auto"/>
                    <w:rPr>
                      <w:rFonts w:ascii="Times New Roman" w:eastAsia="Calibri" w:hAnsi="Times New Roman" w:cs="Times New Roman"/>
                      <w:b/>
                      <w:sz w:val="12"/>
                      <w:szCs w:val="12"/>
                      <w:lang w:val="uk-UA" w:eastAsia="ru-RU"/>
                    </w:rPr>
                  </w:pPr>
                  <w:r w:rsidRPr="00953556">
                    <w:rPr>
                      <w:rFonts w:ascii="Times New Roman" w:eastAsia="Calibri" w:hAnsi="Times New Roman" w:cs="Times New Roman"/>
                      <w:b/>
                      <w:sz w:val="12"/>
                      <w:szCs w:val="12"/>
                      <w:lang w:val="uk-UA" w:eastAsia="ru-RU"/>
                    </w:rPr>
                    <w:t>Підвищення ефективності використання комунальної інфраструктури</w:t>
                  </w:r>
                </w:p>
              </w:tc>
              <w:tc>
                <w:tcPr>
                  <w:tcW w:w="381" w:type="pct"/>
                  <w:vMerge w:val="restart"/>
                  <w:shd w:val="clear" w:color="auto" w:fill="auto"/>
                  <w:tcMar>
                    <w:top w:w="28" w:type="dxa"/>
                    <w:left w:w="57" w:type="dxa"/>
                    <w:bottom w:w="28" w:type="dxa"/>
                    <w:right w:w="57" w:type="dxa"/>
                  </w:tcMar>
                  <w:vAlign w:val="center"/>
                </w:tcPr>
                <w:p w:rsidR="000C03AB" w:rsidRPr="00953556" w:rsidRDefault="000C03AB" w:rsidP="005F0E72">
                  <w:pPr>
                    <w:spacing w:after="100" w:afterAutospacing="1" w:line="240" w:lineRule="auto"/>
                    <w:rPr>
                      <w:rFonts w:ascii="Times New Roman" w:eastAsia="Calibri" w:hAnsi="Times New Roman" w:cs="Times New Roman"/>
                      <w:b/>
                      <w:sz w:val="12"/>
                      <w:szCs w:val="12"/>
                      <w:lang w:val="uk-UA" w:eastAsia="ru-RU"/>
                    </w:rPr>
                  </w:pPr>
                  <w:r w:rsidRPr="00953556">
                    <w:rPr>
                      <w:rFonts w:ascii="Times New Roman" w:eastAsia="Calibri" w:hAnsi="Times New Roman" w:cs="Times New Roman"/>
                      <w:b/>
                      <w:sz w:val="12"/>
                      <w:szCs w:val="12"/>
                      <w:lang w:val="uk-UA" w:eastAsia="ru-RU"/>
                    </w:rPr>
                    <w:t>1.3. Система водопостачання та водовідведен</w:t>
                  </w:r>
                  <w:r>
                    <w:rPr>
                      <w:rFonts w:ascii="Times New Roman" w:eastAsia="Calibri" w:hAnsi="Times New Roman" w:cs="Times New Roman"/>
                      <w:b/>
                      <w:sz w:val="12"/>
                      <w:szCs w:val="12"/>
                      <w:lang w:val="uk-UA" w:eastAsia="ru-RU"/>
                    </w:rPr>
                    <w:t>н</w:t>
                  </w:r>
                  <w:r w:rsidRPr="00953556">
                    <w:rPr>
                      <w:rFonts w:ascii="Times New Roman" w:eastAsia="Calibri" w:hAnsi="Times New Roman" w:cs="Times New Roman"/>
                      <w:b/>
                      <w:sz w:val="12"/>
                      <w:szCs w:val="12"/>
                      <w:lang w:val="uk-UA" w:eastAsia="ru-RU"/>
                    </w:rPr>
                    <w:t>я</w:t>
                  </w:r>
                </w:p>
              </w:tc>
              <w:tc>
                <w:tcPr>
                  <w:tcW w:w="448" w:type="pct"/>
                  <w:vMerge w:val="restart"/>
                  <w:shd w:val="clear" w:color="auto" w:fill="auto"/>
                  <w:tcMar>
                    <w:top w:w="28" w:type="dxa"/>
                    <w:left w:w="57" w:type="dxa"/>
                    <w:bottom w:w="28" w:type="dxa"/>
                    <w:right w:w="57" w:type="dxa"/>
                  </w:tcMar>
                  <w:vAlign w:val="center"/>
                </w:tcPr>
                <w:p w:rsidR="000C03AB" w:rsidRPr="00953556" w:rsidRDefault="000C03AB" w:rsidP="005F0E72">
                  <w:pPr>
                    <w:widowControl w:val="0"/>
                    <w:spacing w:after="100" w:afterAutospacing="1" w:line="240" w:lineRule="auto"/>
                    <w:ind w:right="-49"/>
                    <w:rPr>
                      <w:rFonts w:ascii="Times New Roman" w:hAnsi="Times New Roman" w:cs="Times New Roman"/>
                      <w:sz w:val="12"/>
                      <w:szCs w:val="12"/>
                      <w:lang w:val="uk-UA"/>
                    </w:rPr>
                  </w:pPr>
                  <w:r w:rsidRPr="00953556">
                    <w:rPr>
                      <w:rFonts w:ascii="Times New Roman" w:hAnsi="Times New Roman" w:cs="Times New Roman"/>
                      <w:color w:val="000000"/>
                      <w:sz w:val="12"/>
                      <w:szCs w:val="12"/>
                      <w:lang w:val="uk-UA"/>
                    </w:rPr>
                    <w:t>1.3.9. Будівництво бюветних комплексів та артезіанських свердловин малої продуктивності</w:t>
                  </w:r>
                </w:p>
              </w:tc>
              <w:tc>
                <w:tcPr>
                  <w:tcW w:w="273" w:type="pct"/>
                  <w:vMerge w:val="restart"/>
                  <w:shd w:val="clear" w:color="auto" w:fill="auto"/>
                  <w:tcMar>
                    <w:top w:w="28" w:type="dxa"/>
                    <w:left w:w="57" w:type="dxa"/>
                    <w:bottom w:w="28" w:type="dxa"/>
                    <w:right w:w="57" w:type="dxa"/>
                  </w:tcMar>
                  <w:vAlign w:val="center"/>
                </w:tcPr>
                <w:p w:rsidR="000C03AB" w:rsidRPr="00953556" w:rsidRDefault="000C03AB" w:rsidP="005F0E72">
                  <w:pPr>
                    <w:widowControl w:val="0"/>
                    <w:spacing w:after="100" w:afterAutospacing="1" w:line="240" w:lineRule="auto"/>
                    <w:jc w:val="center"/>
                    <w:rPr>
                      <w:rFonts w:ascii="Times New Roman" w:hAnsi="Times New Roman" w:cs="Times New Roman"/>
                      <w:sz w:val="12"/>
                      <w:szCs w:val="12"/>
                      <w:lang w:val="uk-UA"/>
                    </w:rPr>
                  </w:pPr>
                  <w:r w:rsidRPr="00953556">
                    <w:rPr>
                      <w:rFonts w:ascii="Times New Roman" w:hAnsi="Times New Roman" w:cs="Times New Roman"/>
                      <w:color w:val="000000"/>
                      <w:sz w:val="12"/>
                      <w:szCs w:val="12"/>
                      <w:lang w:val="uk-UA"/>
                    </w:rPr>
                    <w:t>2021 - 2025</w:t>
                  </w:r>
                </w:p>
              </w:tc>
              <w:tc>
                <w:tcPr>
                  <w:tcW w:w="460" w:type="pct"/>
                  <w:vMerge w:val="restart"/>
                  <w:shd w:val="clear" w:color="auto" w:fill="auto"/>
                  <w:tcMar>
                    <w:top w:w="28" w:type="dxa"/>
                    <w:left w:w="57" w:type="dxa"/>
                    <w:bottom w:w="28" w:type="dxa"/>
                    <w:right w:w="57" w:type="dxa"/>
                  </w:tcMar>
                  <w:vAlign w:val="center"/>
                </w:tcPr>
                <w:p w:rsidR="000C03AB" w:rsidRPr="00953556" w:rsidRDefault="000C03AB" w:rsidP="005F0E72">
                  <w:pPr>
                    <w:widowControl w:val="0"/>
                    <w:spacing w:after="100" w:afterAutospacing="1" w:line="240" w:lineRule="auto"/>
                    <w:rPr>
                      <w:rFonts w:ascii="Times New Roman" w:hAnsi="Times New Roman" w:cs="Times New Roman"/>
                      <w:sz w:val="12"/>
                      <w:szCs w:val="12"/>
                      <w:lang w:val="uk-UA"/>
                    </w:rPr>
                  </w:pPr>
                  <w:r w:rsidRPr="00953556">
                    <w:rPr>
                      <w:rFonts w:ascii="Times New Roman" w:hAnsi="Times New Roman" w:cs="Times New Roman"/>
                      <w:color w:val="000000"/>
                      <w:sz w:val="12"/>
                      <w:szCs w:val="12"/>
                      <w:lang w:val="uk-UA"/>
                    </w:rPr>
                    <w:t>Департамент житлово-комунальної інфраструктури,</w:t>
                  </w:r>
                  <w:r w:rsidRPr="00953556">
                    <w:rPr>
                      <w:rFonts w:ascii="Times New Roman" w:hAnsi="Times New Roman" w:cs="Times New Roman"/>
                      <w:sz w:val="12"/>
                      <w:szCs w:val="12"/>
                      <w:lang w:val="uk-UA"/>
                    </w:rPr>
                    <w:br/>
                  </w:r>
                  <w:r w:rsidRPr="00953556">
                    <w:rPr>
                      <w:rFonts w:ascii="Times New Roman" w:hAnsi="Times New Roman" w:cs="Times New Roman"/>
                      <w:color w:val="000000"/>
                      <w:sz w:val="12"/>
                      <w:szCs w:val="12"/>
                      <w:lang w:val="uk-UA"/>
                    </w:rPr>
                    <w:t>СВКП "Київводфонд"</w:t>
                  </w:r>
                </w:p>
              </w:tc>
              <w:tc>
                <w:tcPr>
                  <w:tcW w:w="363" w:type="pct"/>
                  <w:vMerge w:val="restart"/>
                  <w:shd w:val="clear" w:color="auto" w:fill="auto"/>
                  <w:tcMar>
                    <w:top w:w="28" w:type="dxa"/>
                    <w:left w:w="57" w:type="dxa"/>
                    <w:bottom w:w="28" w:type="dxa"/>
                    <w:right w:w="57" w:type="dxa"/>
                  </w:tcMar>
                  <w:vAlign w:val="center"/>
                </w:tcPr>
                <w:p w:rsidR="000C03AB" w:rsidRPr="00953556" w:rsidRDefault="000C03AB" w:rsidP="005F0E72">
                  <w:pPr>
                    <w:widowControl w:val="0"/>
                    <w:spacing w:after="100" w:afterAutospacing="1" w:line="240" w:lineRule="auto"/>
                    <w:rPr>
                      <w:rFonts w:ascii="Times New Roman" w:hAnsi="Times New Roman" w:cs="Times New Roman"/>
                      <w:sz w:val="12"/>
                      <w:szCs w:val="12"/>
                      <w:lang w:val="uk-UA"/>
                    </w:rPr>
                  </w:pPr>
                  <w:r w:rsidRPr="00953556">
                    <w:rPr>
                      <w:rFonts w:ascii="Times New Roman" w:hAnsi="Times New Roman" w:cs="Times New Roman"/>
                      <w:color w:val="000000"/>
                      <w:sz w:val="12"/>
                      <w:szCs w:val="12"/>
                      <w:lang w:val="uk-UA"/>
                    </w:rPr>
                    <w:t>Бюджет м. Києва</w:t>
                  </w:r>
                </w:p>
              </w:tc>
              <w:tc>
                <w:tcPr>
                  <w:tcW w:w="446" w:type="pct"/>
                  <w:vMerge w:val="restart"/>
                  <w:shd w:val="clear" w:color="auto" w:fill="auto"/>
                  <w:tcMar>
                    <w:top w:w="28" w:type="dxa"/>
                    <w:left w:w="57" w:type="dxa"/>
                    <w:bottom w:w="28" w:type="dxa"/>
                    <w:right w:w="57" w:type="dxa"/>
                  </w:tcMar>
                  <w:vAlign w:val="center"/>
                </w:tcPr>
                <w:p w:rsidR="000C03AB" w:rsidRPr="003C5108" w:rsidRDefault="000C03AB" w:rsidP="005F0E72">
                  <w:pPr>
                    <w:widowControl w:val="0"/>
                    <w:spacing w:after="0" w:line="240" w:lineRule="auto"/>
                    <w:rPr>
                      <w:rFonts w:ascii="Times New Roman" w:hAnsi="Times New Roman" w:cs="Times New Roman"/>
                      <w:color w:val="000000"/>
                      <w:sz w:val="12"/>
                      <w:szCs w:val="12"/>
                      <w:lang w:val="uk-UA"/>
                    </w:rPr>
                  </w:pPr>
                  <w:r w:rsidRPr="003C5108">
                    <w:rPr>
                      <w:rFonts w:ascii="Times New Roman" w:hAnsi="Times New Roman" w:cs="Times New Roman"/>
                      <w:color w:val="000000"/>
                      <w:sz w:val="12"/>
                      <w:szCs w:val="12"/>
                      <w:lang w:val="uk-UA"/>
                    </w:rPr>
                    <w:t xml:space="preserve">Всього: </w:t>
                  </w:r>
                </w:p>
                <w:p w:rsidR="000C03AB" w:rsidRPr="00953556" w:rsidRDefault="003C56C0" w:rsidP="003C56C0">
                  <w:pPr>
                    <w:widowControl w:val="0"/>
                    <w:spacing w:after="100" w:afterAutospacing="1" w:line="240" w:lineRule="auto"/>
                    <w:rPr>
                      <w:rFonts w:ascii="Times New Roman" w:hAnsi="Times New Roman" w:cs="Times New Roman"/>
                      <w:sz w:val="12"/>
                      <w:szCs w:val="12"/>
                      <w:lang w:val="uk-UA"/>
                    </w:rPr>
                  </w:pPr>
                  <w:r>
                    <w:rPr>
                      <w:rFonts w:ascii="Times New Roman" w:hAnsi="Times New Roman" w:cs="Times New Roman"/>
                      <w:color w:val="000000"/>
                      <w:sz w:val="12"/>
                      <w:szCs w:val="12"/>
                      <w:lang w:val="uk-UA"/>
                    </w:rPr>
                    <w:t>37339,09</w:t>
                  </w:r>
                  <w:r w:rsidR="000C03AB" w:rsidRPr="00953556">
                    <w:rPr>
                      <w:rFonts w:ascii="Times New Roman" w:hAnsi="Times New Roman" w:cs="Times New Roman"/>
                      <w:sz w:val="12"/>
                      <w:szCs w:val="12"/>
                      <w:lang w:val="uk-UA"/>
                    </w:rPr>
                    <w:br/>
                  </w:r>
                  <w:r w:rsidR="000C03AB" w:rsidRPr="00953556">
                    <w:rPr>
                      <w:rFonts w:ascii="Times New Roman" w:hAnsi="Times New Roman" w:cs="Times New Roman"/>
                      <w:color w:val="000000"/>
                      <w:sz w:val="12"/>
                      <w:szCs w:val="12"/>
                      <w:lang w:val="uk-UA"/>
                    </w:rPr>
                    <w:t>2021 - 7950,00</w:t>
                  </w:r>
                  <w:r w:rsidR="000C03AB">
                    <w:rPr>
                      <w:rFonts w:ascii="Times New Roman" w:hAnsi="Times New Roman" w:cs="Times New Roman"/>
                      <w:color w:val="000000"/>
                      <w:sz w:val="12"/>
                      <w:szCs w:val="12"/>
                      <w:lang w:val="uk-UA"/>
                    </w:rPr>
                    <w:t xml:space="preserve"> </w:t>
                  </w:r>
                  <w:r w:rsidR="000C03AB" w:rsidRPr="003C56C0">
                    <w:rPr>
                      <w:rFonts w:ascii="Times New Roman" w:hAnsi="Times New Roman" w:cs="Times New Roman"/>
                      <w:color w:val="000000"/>
                      <w:sz w:val="12"/>
                      <w:szCs w:val="12"/>
                      <w:lang w:val="uk-UA"/>
                    </w:rPr>
                    <w:t>2023 – 4371,79</w:t>
                  </w:r>
                  <w:r w:rsidR="000C03AB" w:rsidRPr="00953556">
                    <w:rPr>
                      <w:rFonts w:ascii="Times New Roman" w:hAnsi="Times New Roman" w:cs="Times New Roman"/>
                      <w:sz w:val="12"/>
                      <w:szCs w:val="12"/>
                      <w:lang w:val="uk-UA"/>
                    </w:rPr>
                    <w:br/>
                  </w:r>
                  <w:r w:rsidR="000C03AB" w:rsidRPr="00953556">
                    <w:rPr>
                      <w:rFonts w:ascii="Times New Roman" w:hAnsi="Times New Roman" w:cs="Times New Roman"/>
                      <w:color w:val="000000"/>
                      <w:sz w:val="12"/>
                      <w:szCs w:val="12"/>
                      <w:lang w:val="uk-UA"/>
                    </w:rPr>
                    <w:t>2024 -11913,00</w:t>
                  </w:r>
                  <w:r w:rsidR="000C03AB" w:rsidRPr="00953556">
                    <w:rPr>
                      <w:rFonts w:ascii="Times New Roman" w:hAnsi="Times New Roman" w:cs="Times New Roman"/>
                      <w:sz w:val="12"/>
                      <w:szCs w:val="12"/>
                      <w:lang w:val="uk-UA"/>
                    </w:rPr>
                    <w:br/>
                  </w:r>
                  <w:r w:rsidR="000C03AB" w:rsidRPr="00953556">
                    <w:rPr>
                      <w:rFonts w:ascii="Times New Roman" w:hAnsi="Times New Roman" w:cs="Times New Roman"/>
                      <w:color w:val="000000"/>
                      <w:sz w:val="12"/>
                      <w:szCs w:val="12"/>
                      <w:lang w:val="uk-UA"/>
                    </w:rPr>
                    <w:t>2025 -13104,30</w:t>
                  </w:r>
                </w:p>
              </w:tc>
              <w:tc>
                <w:tcPr>
                  <w:tcW w:w="451" w:type="pct"/>
                  <w:vAlign w:val="center"/>
                </w:tcPr>
                <w:p w:rsidR="000C03AB" w:rsidRPr="00953556" w:rsidRDefault="000C03AB" w:rsidP="005F0E72">
                  <w:pPr>
                    <w:widowControl w:val="0"/>
                    <w:spacing w:after="100" w:afterAutospacing="1" w:line="240" w:lineRule="auto"/>
                    <w:rPr>
                      <w:rFonts w:ascii="Times New Roman" w:hAnsi="Times New Roman" w:cs="Times New Roman"/>
                      <w:sz w:val="12"/>
                      <w:szCs w:val="12"/>
                      <w:lang w:val="uk-UA"/>
                    </w:rPr>
                  </w:pPr>
                  <w:r w:rsidRPr="00953556">
                    <w:rPr>
                      <w:rFonts w:ascii="Times New Roman" w:hAnsi="Times New Roman" w:cs="Times New Roman"/>
                      <w:b/>
                      <w:color w:val="000000"/>
                      <w:sz w:val="12"/>
                      <w:szCs w:val="12"/>
                      <w:lang w:val="uk-UA"/>
                    </w:rPr>
                    <w:t>витрат</w:t>
                  </w:r>
                  <w:r w:rsidRPr="00953556">
                    <w:rPr>
                      <w:rFonts w:ascii="Times New Roman" w:hAnsi="Times New Roman" w:cs="Times New Roman"/>
                      <w:color w:val="000000"/>
                      <w:sz w:val="12"/>
                      <w:szCs w:val="12"/>
                      <w:lang w:val="uk-UA"/>
                    </w:rPr>
                    <w:t>: обсяг фінансування, тис. грн</w:t>
                  </w:r>
                </w:p>
              </w:tc>
              <w:tc>
                <w:tcPr>
                  <w:tcW w:w="362" w:type="pct"/>
                  <w:shd w:val="clear" w:color="auto" w:fill="auto"/>
                  <w:tcMar>
                    <w:top w:w="28" w:type="dxa"/>
                    <w:left w:w="57" w:type="dxa"/>
                    <w:bottom w:w="28" w:type="dxa"/>
                    <w:right w:w="57" w:type="dxa"/>
                  </w:tcMar>
                  <w:vAlign w:val="center"/>
                </w:tcPr>
                <w:p w:rsidR="000C03AB" w:rsidRPr="00231F00" w:rsidRDefault="000C03AB" w:rsidP="005F0E72">
                  <w:pPr>
                    <w:widowControl w:val="0"/>
                    <w:spacing w:after="100" w:afterAutospacing="1" w:line="240" w:lineRule="auto"/>
                    <w:jc w:val="center"/>
                    <w:rPr>
                      <w:rFonts w:ascii="Times New Roman" w:hAnsi="Times New Roman" w:cs="Times New Roman"/>
                      <w:b/>
                      <w:sz w:val="12"/>
                      <w:szCs w:val="12"/>
                      <w:lang w:val="uk-UA"/>
                    </w:rPr>
                  </w:pPr>
                  <w:r w:rsidRPr="00231F00">
                    <w:rPr>
                      <w:rFonts w:ascii="Times New Roman" w:hAnsi="Times New Roman" w:cs="Times New Roman"/>
                      <w:b/>
                      <w:color w:val="000000"/>
                      <w:sz w:val="12"/>
                      <w:szCs w:val="12"/>
                      <w:lang w:val="uk-UA"/>
                    </w:rPr>
                    <w:t>7950,00</w:t>
                  </w:r>
                </w:p>
              </w:tc>
              <w:tc>
                <w:tcPr>
                  <w:tcW w:w="273"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0C03AB" w:rsidRPr="00231F00" w:rsidRDefault="000C03AB" w:rsidP="005F0E72">
                  <w:pPr>
                    <w:widowControl w:val="0"/>
                    <w:spacing w:after="100" w:afterAutospacing="1" w:line="240" w:lineRule="auto"/>
                    <w:jc w:val="center"/>
                    <w:rPr>
                      <w:rFonts w:ascii="Times New Roman" w:hAnsi="Times New Roman" w:cs="Times New Roman"/>
                      <w:b/>
                      <w:sz w:val="12"/>
                      <w:szCs w:val="12"/>
                      <w:lang w:val="uk-UA"/>
                    </w:rPr>
                  </w:pPr>
                  <w:r w:rsidRPr="00231F00">
                    <w:rPr>
                      <w:rFonts w:ascii="Times New Roman" w:hAnsi="Times New Roman" w:cs="Times New Roman"/>
                      <w:b/>
                      <w:color w:val="000000"/>
                      <w:sz w:val="12"/>
                      <w:szCs w:val="12"/>
                      <w:lang w:val="uk-UA"/>
                    </w:rPr>
                    <w:t xml:space="preserve"> </w:t>
                  </w:r>
                </w:p>
              </w:tc>
              <w:tc>
                <w:tcPr>
                  <w:tcW w:w="364" w:type="pct"/>
                  <w:shd w:val="clear" w:color="auto" w:fill="auto"/>
                  <w:tcMar>
                    <w:top w:w="28" w:type="dxa"/>
                    <w:left w:w="57" w:type="dxa"/>
                    <w:bottom w:w="28" w:type="dxa"/>
                    <w:right w:w="57" w:type="dxa"/>
                  </w:tcMar>
                  <w:vAlign w:val="center"/>
                </w:tcPr>
                <w:p w:rsidR="000C03AB" w:rsidRPr="00231F00" w:rsidRDefault="003C56C0" w:rsidP="005F0E72">
                  <w:pPr>
                    <w:widowControl w:val="0"/>
                    <w:spacing w:after="100" w:afterAutospacing="1" w:line="240" w:lineRule="auto"/>
                    <w:jc w:val="center"/>
                    <w:rPr>
                      <w:rFonts w:ascii="Times New Roman" w:hAnsi="Times New Roman" w:cs="Times New Roman"/>
                      <w:b/>
                      <w:sz w:val="12"/>
                      <w:szCs w:val="12"/>
                      <w:lang w:val="uk-UA"/>
                    </w:rPr>
                  </w:pPr>
                  <w:r>
                    <w:rPr>
                      <w:rFonts w:ascii="Times New Roman" w:hAnsi="Times New Roman" w:cs="Times New Roman"/>
                      <w:b/>
                      <w:color w:val="000000"/>
                      <w:sz w:val="12"/>
                      <w:szCs w:val="12"/>
                      <w:lang w:val="uk-UA"/>
                    </w:rPr>
                    <w:t>4371,79</w:t>
                  </w:r>
                </w:p>
              </w:tc>
              <w:tc>
                <w:tcPr>
                  <w:tcW w:w="400" w:type="pct"/>
                  <w:shd w:val="clear" w:color="auto" w:fill="auto"/>
                  <w:tcMar>
                    <w:top w:w="28" w:type="dxa"/>
                    <w:left w:w="57" w:type="dxa"/>
                    <w:bottom w:w="28" w:type="dxa"/>
                    <w:right w:w="57" w:type="dxa"/>
                  </w:tcMar>
                  <w:vAlign w:val="center"/>
                </w:tcPr>
                <w:p w:rsidR="000C03AB" w:rsidRPr="00231F00" w:rsidRDefault="000C03AB" w:rsidP="005F0E72">
                  <w:pPr>
                    <w:widowControl w:val="0"/>
                    <w:spacing w:after="100" w:afterAutospacing="1" w:line="240" w:lineRule="auto"/>
                    <w:ind w:right="-57"/>
                    <w:jc w:val="center"/>
                    <w:rPr>
                      <w:rFonts w:ascii="Times New Roman" w:hAnsi="Times New Roman" w:cs="Times New Roman"/>
                      <w:b/>
                      <w:sz w:val="12"/>
                      <w:szCs w:val="12"/>
                      <w:lang w:val="uk-UA"/>
                    </w:rPr>
                  </w:pPr>
                  <w:r w:rsidRPr="00231F00">
                    <w:rPr>
                      <w:rFonts w:ascii="Times New Roman" w:hAnsi="Times New Roman" w:cs="Times New Roman"/>
                      <w:b/>
                      <w:color w:val="000000"/>
                      <w:sz w:val="12"/>
                      <w:szCs w:val="12"/>
                      <w:lang w:val="uk-UA"/>
                    </w:rPr>
                    <w:t>11913,00</w:t>
                  </w:r>
                </w:p>
              </w:tc>
              <w:tc>
                <w:tcPr>
                  <w:tcW w:w="398" w:type="pct"/>
                  <w:shd w:val="clear" w:color="auto" w:fill="auto"/>
                  <w:vAlign w:val="center"/>
                </w:tcPr>
                <w:p w:rsidR="000C03AB" w:rsidRPr="00231F00" w:rsidRDefault="000C03AB" w:rsidP="005F0E72">
                  <w:pPr>
                    <w:widowControl w:val="0"/>
                    <w:spacing w:after="100" w:afterAutospacing="1" w:line="240" w:lineRule="auto"/>
                    <w:jc w:val="center"/>
                    <w:rPr>
                      <w:rFonts w:ascii="Times New Roman" w:hAnsi="Times New Roman" w:cs="Times New Roman"/>
                      <w:b/>
                      <w:sz w:val="12"/>
                      <w:szCs w:val="12"/>
                      <w:lang w:val="uk-UA"/>
                    </w:rPr>
                  </w:pPr>
                  <w:r w:rsidRPr="00231F00">
                    <w:rPr>
                      <w:rFonts w:ascii="Times New Roman" w:hAnsi="Times New Roman" w:cs="Times New Roman"/>
                      <w:b/>
                      <w:color w:val="000000"/>
                      <w:sz w:val="12"/>
                      <w:szCs w:val="12"/>
                      <w:lang w:val="uk-UA"/>
                    </w:rPr>
                    <w:t>13104,30</w:t>
                  </w:r>
                </w:p>
              </w:tc>
            </w:tr>
            <w:tr w:rsidR="000C03AB" w:rsidRPr="00953556" w:rsidTr="000C03AB">
              <w:trPr>
                <w:trHeight w:val="332"/>
              </w:trPr>
              <w:tc>
                <w:tcPr>
                  <w:tcW w:w="381" w:type="pct"/>
                  <w:vMerge/>
                  <w:shd w:val="clear" w:color="auto" w:fill="auto"/>
                  <w:vAlign w:val="center"/>
                </w:tcPr>
                <w:p w:rsidR="000C03AB" w:rsidRPr="00953556" w:rsidRDefault="000C03AB" w:rsidP="005F0E72">
                  <w:pPr>
                    <w:spacing w:after="100" w:afterAutospacing="1" w:line="240" w:lineRule="auto"/>
                    <w:jc w:val="center"/>
                    <w:rPr>
                      <w:rFonts w:ascii="Times New Roman" w:eastAsia="Calibri" w:hAnsi="Times New Roman" w:cs="Times New Roman"/>
                      <w:b/>
                      <w:sz w:val="12"/>
                      <w:szCs w:val="12"/>
                      <w:lang w:val="uk-UA" w:eastAsia="ru-RU"/>
                    </w:rPr>
                  </w:pPr>
                </w:p>
              </w:tc>
              <w:tc>
                <w:tcPr>
                  <w:tcW w:w="381" w:type="pct"/>
                  <w:vMerge/>
                  <w:shd w:val="clear" w:color="auto" w:fill="auto"/>
                  <w:tcMar>
                    <w:top w:w="28" w:type="dxa"/>
                    <w:left w:w="57" w:type="dxa"/>
                    <w:bottom w:w="28" w:type="dxa"/>
                    <w:right w:w="57" w:type="dxa"/>
                  </w:tcMar>
                  <w:vAlign w:val="center"/>
                </w:tcPr>
                <w:p w:rsidR="000C03AB" w:rsidRPr="00953556" w:rsidRDefault="000C03AB" w:rsidP="005F0E72">
                  <w:pPr>
                    <w:spacing w:after="100" w:afterAutospacing="1" w:line="240" w:lineRule="auto"/>
                    <w:jc w:val="center"/>
                    <w:rPr>
                      <w:rFonts w:ascii="Times New Roman" w:eastAsia="Calibri" w:hAnsi="Times New Roman" w:cs="Times New Roman"/>
                      <w:b/>
                      <w:sz w:val="12"/>
                      <w:szCs w:val="12"/>
                      <w:lang w:val="uk-UA" w:eastAsia="ru-RU"/>
                    </w:rPr>
                  </w:pPr>
                </w:p>
              </w:tc>
              <w:tc>
                <w:tcPr>
                  <w:tcW w:w="448" w:type="pct"/>
                  <w:vMerge/>
                  <w:shd w:val="clear" w:color="auto" w:fill="auto"/>
                  <w:tcMar>
                    <w:top w:w="28" w:type="dxa"/>
                    <w:left w:w="57" w:type="dxa"/>
                    <w:bottom w:w="28" w:type="dxa"/>
                    <w:right w:w="57" w:type="dxa"/>
                  </w:tcMar>
                </w:tcPr>
                <w:p w:rsidR="000C03AB" w:rsidRPr="00953556" w:rsidRDefault="000C03AB" w:rsidP="005F0E72">
                  <w:pPr>
                    <w:spacing w:after="100" w:afterAutospacing="1" w:line="240" w:lineRule="auto"/>
                    <w:jc w:val="center"/>
                    <w:rPr>
                      <w:rFonts w:ascii="Times New Roman" w:eastAsia="Calibri" w:hAnsi="Times New Roman" w:cs="Times New Roman"/>
                      <w:sz w:val="12"/>
                      <w:szCs w:val="12"/>
                      <w:lang w:val="uk-UA" w:eastAsia="ru-RU"/>
                    </w:rPr>
                  </w:pPr>
                </w:p>
              </w:tc>
              <w:tc>
                <w:tcPr>
                  <w:tcW w:w="273" w:type="pct"/>
                  <w:vMerge/>
                  <w:shd w:val="clear" w:color="auto" w:fill="auto"/>
                  <w:tcMar>
                    <w:top w:w="28" w:type="dxa"/>
                    <w:left w:w="57" w:type="dxa"/>
                    <w:bottom w:w="28" w:type="dxa"/>
                    <w:right w:w="57" w:type="dxa"/>
                  </w:tcMar>
                </w:tcPr>
                <w:p w:rsidR="000C03AB" w:rsidRPr="00953556" w:rsidRDefault="000C03AB" w:rsidP="005F0E72">
                  <w:pPr>
                    <w:spacing w:after="100" w:afterAutospacing="1" w:line="240" w:lineRule="auto"/>
                    <w:jc w:val="center"/>
                    <w:rPr>
                      <w:rFonts w:ascii="Times New Roman" w:eastAsia="Calibri" w:hAnsi="Times New Roman" w:cs="Times New Roman"/>
                      <w:sz w:val="12"/>
                      <w:szCs w:val="12"/>
                      <w:lang w:val="uk-UA" w:eastAsia="ru-RU"/>
                    </w:rPr>
                  </w:pPr>
                </w:p>
              </w:tc>
              <w:tc>
                <w:tcPr>
                  <w:tcW w:w="460" w:type="pct"/>
                  <w:vMerge/>
                  <w:shd w:val="clear" w:color="auto" w:fill="auto"/>
                  <w:tcMar>
                    <w:top w:w="28" w:type="dxa"/>
                    <w:left w:w="57" w:type="dxa"/>
                    <w:bottom w:w="28" w:type="dxa"/>
                    <w:right w:w="57" w:type="dxa"/>
                  </w:tcMar>
                </w:tcPr>
                <w:p w:rsidR="000C03AB" w:rsidRPr="00953556" w:rsidRDefault="000C03AB" w:rsidP="005F0E72">
                  <w:pPr>
                    <w:spacing w:after="100" w:afterAutospacing="1" w:line="240" w:lineRule="auto"/>
                    <w:jc w:val="center"/>
                    <w:rPr>
                      <w:rFonts w:ascii="Times New Roman" w:eastAsia="Calibri" w:hAnsi="Times New Roman" w:cs="Times New Roman"/>
                      <w:sz w:val="12"/>
                      <w:szCs w:val="12"/>
                      <w:lang w:val="uk-UA" w:eastAsia="ru-RU"/>
                    </w:rPr>
                  </w:pPr>
                </w:p>
              </w:tc>
              <w:tc>
                <w:tcPr>
                  <w:tcW w:w="363" w:type="pct"/>
                  <w:vMerge/>
                  <w:shd w:val="clear" w:color="auto" w:fill="auto"/>
                  <w:tcMar>
                    <w:top w:w="28" w:type="dxa"/>
                    <w:left w:w="57" w:type="dxa"/>
                    <w:bottom w:w="28" w:type="dxa"/>
                    <w:right w:w="57" w:type="dxa"/>
                  </w:tcMar>
                </w:tcPr>
                <w:p w:rsidR="000C03AB" w:rsidRPr="00953556" w:rsidRDefault="000C03AB" w:rsidP="005F0E72">
                  <w:pPr>
                    <w:spacing w:after="100" w:afterAutospacing="1" w:line="240" w:lineRule="auto"/>
                    <w:jc w:val="center"/>
                    <w:rPr>
                      <w:rFonts w:ascii="Times New Roman" w:eastAsia="Calibri" w:hAnsi="Times New Roman" w:cs="Times New Roman"/>
                      <w:sz w:val="12"/>
                      <w:szCs w:val="12"/>
                      <w:lang w:val="uk-UA" w:eastAsia="ru-RU"/>
                    </w:rPr>
                  </w:pPr>
                </w:p>
              </w:tc>
              <w:tc>
                <w:tcPr>
                  <w:tcW w:w="446" w:type="pct"/>
                  <w:vMerge/>
                  <w:shd w:val="clear" w:color="auto" w:fill="auto"/>
                  <w:tcMar>
                    <w:top w:w="28" w:type="dxa"/>
                    <w:left w:w="57" w:type="dxa"/>
                    <w:bottom w:w="28" w:type="dxa"/>
                    <w:right w:w="57" w:type="dxa"/>
                  </w:tcMar>
                </w:tcPr>
                <w:p w:rsidR="000C03AB" w:rsidRPr="00953556" w:rsidRDefault="000C03AB" w:rsidP="005F0E72">
                  <w:pPr>
                    <w:spacing w:after="100" w:afterAutospacing="1" w:line="240" w:lineRule="auto"/>
                    <w:jc w:val="center"/>
                    <w:rPr>
                      <w:rFonts w:ascii="Times New Roman" w:eastAsia="Calibri" w:hAnsi="Times New Roman" w:cs="Times New Roman"/>
                      <w:sz w:val="12"/>
                      <w:szCs w:val="12"/>
                      <w:lang w:val="uk-UA" w:eastAsia="ru-RU"/>
                    </w:rPr>
                  </w:pPr>
                </w:p>
              </w:tc>
              <w:tc>
                <w:tcPr>
                  <w:tcW w:w="451" w:type="pct"/>
                  <w:vAlign w:val="center"/>
                </w:tcPr>
                <w:p w:rsidR="000C03AB" w:rsidRPr="00953556" w:rsidRDefault="000C03AB" w:rsidP="005F0E72">
                  <w:pPr>
                    <w:widowControl w:val="0"/>
                    <w:spacing w:after="100" w:afterAutospacing="1" w:line="240" w:lineRule="auto"/>
                    <w:rPr>
                      <w:rFonts w:ascii="Times New Roman" w:hAnsi="Times New Roman" w:cs="Times New Roman"/>
                      <w:sz w:val="12"/>
                      <w:szCs w:val="12"/>
                      <w:lang w:val="uk-UA"/>
                    </w:rPr>
                  </w:pPr>
                  <w:r w:rsidRPr="00953556">
                    <w:rPr>
                      <w:rFonts w:ascii="Times New Roman" w:hAnsi="Times New Roman" w:cs="Times New Roman"/>
                      <w:b/>
                      <w:color w:val="000000"/>
                      <w:sz w:val="12"/>
                      <w:szCs w:val="12"/>
                      <w:lang w:val="uk-UA"/>
                    </w:rPr>
                    <w:t>продукту:</w:t>
                  </w:r>
                  <w:r w:rsidRPr="00953556">
                    <w:rPr>
                      <w:rFonts w:ascii="Times New Roman" w:hAnsi="Times New Roman" w:cs="Times New Roman"/>
                      <w:color w:val="000000"/>
                      <w:sz w:val="12"/>
                      <w:szCs w:val="12"/>
                      <w:lang w:val="uk-UA"/>
                    </w:rPr>
                    <w:t xml:space="preserve"> загальна кількість об'єктів, що планується побудувати, од.</w:t>
                  </w:r>
                </w:p>
              </w:tc>
              <w:tc>
                <w:tcPr>
                  <w:tcW w:w="362" w:type="pct"/>
                  <w:shd w:val="clear" w:color="auto" w:fill="auto"/>
                  <w:tcMar>
                    <w:top w:w="28" w:type="dxa"/>
                    <w:left w:w="57" w:type="dxa"/>
                    <w:bottom w:w="28" w:type="dxa"/>
                    <w:right w:w="57" w:type="dxa"/>
                  </w:tcMar>
                  <w:vAlign w:val="center"/>
                </w:tcPr>
                <w:p w:rsidR="000C03AB" w:rsidRPr="00953556" w:rsidRDefault="000C03AB" w:rsidP="005F0E72">
                  <w:pPr>
                    <w:pStyle w:val="a7"/>
                    <w:jc w:val="center"/>
                    <w:rPr>
                      <w:color w:val="000000"/>
                      <w:sz w:val="12"/>
                      <w:szCs w:val="12"/>
                      <w:lang w:val="uk-UA"/>
                    </w:rPr>
                  </w:pPr>
                  <w:r w:rsidRPr="00953556">
                    <w:rPr>
                      <w:color w:val="000000"/>
                      <w:sz w:val="12"/>
                      <w:szCs w:val="12"/>
                      <w:lang w:val="uk-UA"/>
                    </w:rPr>
                    <w:t>4</w:t>
                  </w:r>
                </w:p>
              </w:tc>
              <w:tc>
                <w:tcPr>
                  <w:tcW w:w="273"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0C03AB" w:rsidRPr="00953556" w:rsidRDefault="000C03AB" w:rsidP="005F0E72">
                  <w:pPr>
                    <w:pStyle w:val="a7"/>
                    <w:jc w:val="center"/>
                    <w:rPr>
                      <w:color w:val="000000"/>
                      <w:sz w:val="12"/>
                      <w:szCs w:val="12"/>
                      <w:lang w:val="uk-UA"/>
                    </w:rPr>
                  </w:pPr>
                  <w:r w:rsidRPr="00953556">
                    <w:rPr>
                      <w:color w:val="000000"/>
                      <w:sz w:val="12"/>
                      <w:szCs w:val="12"/>
                      <w:lang w:val="uk-UA"/>
                    </w:rPr>
                    <w:t xml:space="preserve"> </w:t>
                  </w:r>
                </w:p>
              </w:tc>
              <w:tc>
                <w:tcPr>
                  <w:tcW w:w="364" w:type="pct"/>
                  <w:shd w:val="clear" w:color="auto" w:fill="auto"/>
                  <w:tcMar>
                    <w:top w:w="28" w:type="dxa"/>
                    <w:left w:w="57" w:type="dxa"/>
                    <w:bottom w:w="28" w:type="dxa"/>
                    <w:right w:w="57" w:type="dxa"/>
                  </w:tcMar>
                  <w:vAlign w:val="center"/>
                </w:tcPr>
                <w:p w:rsidR="000C03AB" w:rsidRPr="00953556" w:rsidRDefault="000C03AB" w:rsidP="005F0E72">
                  <w:pPr>
                    <w:pStyle w:val="a7"/>
                    <w:jc w:val="center"/>
                    <w:rPr>
                      <w:color w:val="000000"/>
                      <w:sz w:val="12"/>
                      <w:szCs w:val="12"/>
                      <w:lang w:val="uk-UA"/>
                    </w:rPr>
                  </w:pPr>
                  <w:r w:rsidRPr="00953556">
                    <w:rPr>
                      <w:color w:val="000000"/>
                      <w:sz w:val="12"/>
                      <w:szCs w:val="12"/>
                      <w:lang w:val="uk-UA"/>
                    </w:rPr>
                    <w:t xml:space="preserve"> </w:t>
                  </w:r>
                  <w:r>
                    <w:rPr>
                      <w:color w:val="000000"/>
                      <w:sz w:val="12"/>
                      <w:szCs w:val="12"/>
                      <w:lang w:val="uk-UA"/>
                    </w:rPr>
                    <w:t>1</w:t>
                  </w:r>
                </w:p>
              </w:tc>
              <w:tc>
                <w:tcPr>
                  <w:tcW w:w="400" w:type="pct"/>
                  <w:shd w:val="clear" w:color="auto" w:fill="auto"/>
                  <w:tcMar>
                    <w:top w:w="28" w:type="dxa"/>
                    <w:left w:w="57" w:type="dxa"/>
                    <w:bottom w:w="28" w:type="dxa"/>
                    <w:right w:w="57" w:type="dxa"/>
                  </w:tcMar>
                  <w:vAlign w:val="center"/>
                </w:tcPr>
                <w:p w:rsidR="000C03AB" w:rsidRPr="00953556" w:rsidRDefault="000C03AB" w:rsidP="005F0E72">
                  <w:pPr>
                    <w:pStyle w:val="a7"/>
                    <w:jc w:val="center"/>
                    <w:rPr>
                      <w:color w:val="000000"/>
                      <w:sz w:val="12"/>
                      <w:szCs w:val="12"/>
                      <w:lang w:val="uk-UA"/>
                    </w:rPr>
                  </w:pPr>
                  <w:r w:rsidRPr="00953556">
                    <w:rPr>
                      <w:color w:val="000000"/>
                      <w:sz w:val="12"/>
                      <w:szCs w:val="12"/>
                      <w:lang w:val="uk-UA"/>
                    </w:rPr>
                    <w:t>4</w:t>
                  </w:r>
                </w:p>
              </w:tc>
              <w:tc>
                <w:tcPr>
                  <w:tcW w:w="398" w:type="pct"/>
                  <w:shd w:val="clear" w:color="auto" w:fill="auto"/>
                  <w:vAlign w:val="center"/>
                </w:tcPr>
                <w:p w:rsidR="000C03AB" w:rsidRPr="00953556" w:rsidRDefault="000C03AB" w:rsidP="005F0E72">
                  <w:pPr>
                    <w:pStyle w:val="a7"/>
                    <w:jc w:val="center"/>
                    <w:rPr>
                      <w:color w:val="000000"/>
                      <w:sz w:val="12"/>
                      <w:szCs w:val="12"/>
                      <w:lang w:val="uk-UA"/>
                    </w:rPr>
                  </w:pPr>
                  <w:r w:rsidRPr="00953556">
                    <w:rPr>
                      <w:color w:val="000000"/>
                      <w:sz w:val="12"/>
                      <w:szCs w:val="12"/>
                      <w:lang w:val="uk-UA"/>
                    </w:rPr>
                    <w:t>3</w:t>
                  </w:r>
                </w:p>
              </w:tc>
            </w:tr>
            <w:tr w:rsidR="000C03AB" w:rsidRPr="00953556" w:rsidTr="000C03AB">
              <w:trPr>
                <w:trHeight w:val="332"/>
              </w:trPr>
              <w:tc>
                <w:tcPr>
                  <w:tcW w:w="381" w:type="pct"/>
                  <w:vMerge/>
                  <w:shd w:val="clear" w:color="auto" w:fill="auto"/>
                  <w:vAlign w:val="center"/>
                </w:tcPr>
                <w:p w:rsidR="000C03AB" w:rsidRPr="00953556" w:rsidRDefault="000C03AB" w:rsidP="005F0E72">
                  <w:pPr>
                    <w:spacing w:after="100" w:afterAutospacing="1" w:line="240" w:lineRule="auto"/>
                    <w:jc w:val="center"/>
                    <w:rPr>
                      <w:rFonts w:ascii="Times New Roman" w:eastAsia="Calibri" w:hAnsi="Times New Roman" w:cs="Times New Roman"/>
                      <w:b/>
                      <w:sz w:val="12"/>
                      <w:szCs w:val="12"/>
                      <w:lang w:val="uk-UA" w:eastAsia="ru-RU"/>
                    </w:rPr>
                  </w:pPr>
                </w:p>
              </w:tc>
              <w:tc>
                <w:tcPr>
                  <w:tcW w:w="381" w:type="pct"/>
                  <w:vMerge/>
                  <w:shd w:val="clear" w:color="auto" w:fill="auto"/>
                  <w:tcMar>
                    <w:top w:w="28" w:type="dxa"/>
                    <w:left w:w="57" w:type="dxa"/>
                    <w:bottom w:w="28" w:type="dxa"/>
                    <w:right w:w="57" w:type="dxa"/>
                  </w:tcMar>
                  <w:vAlign w:val="center"/>
                </w:tcPr>
                <w:p w:rsidR="000C03AB" w:rsidRPr="00953556" w:rsidRDefault="000C03AB" w:rsidP="005F0E72">
                  <w:pPr>
                    <w:spacing w:after="100" w:afterAutospacing="1" w:line="240" w:lineRule="auto"/>
                    <w:jc w:val="center"/>
                    <w:rPr>
                      <w:rFonts w:ascii="Times New Roman" w:eastAsia="Calibri" w:hAnsi="Times New Roman" w:cs="Times New Roman"/>
                      <w:b/>
                      <w:sz w:val="12"/>
                      <w:szCs w:val="12"/>
                      <w:lang w:val="uk-UA" w:eastAsia="ru-RU"/>
                    </w:rPr>
                  </w:pPr>
                </w:p>
              </w:tc>
              <w:tc>
                <w:tcPr>
                  <w:tcW w:w="448" w:type="pct"/>
                  <w:vMerge/>
                  <w:shd w:val="clear" w:color="auto" w:fill="auto"/>
                  <w:tcMar>
                    <w:top w:w="28" w:type="dxa"/>
                    <w:left w:w="57" w:type="dxa"/>
                    <w:bottom w:w="28" w:type="dxa"/>
                    <w:right w:w="57" w:type="dxa"/>
                  </w:tcMar>
                </w:tcPr>
                <w:p w:rsidR="000C03AB" w:rsidRPr="00953556" w:rsidRDefault="000C03AB" w:rsidP="005F0E72">
                  <w:pPr>
                    <w:spacing w:after="100" w:afterAutospacing="1" w:line="240" w:lineRule="auto"/>
                    <w:jc w:val="center"/>
                    <w:rPr>
                      <w:rFonts w:ascii="Times New Roman" w:eastAsia="Calibri" w:hAnsi="Times New Roman" w:cs="Times New Roman"/>
                      <w:sz w:val="12"/>
                      <w:szCs w:val="12"/>
                      <w:lang w:val="uk-UA" w:eastAsia="ru-RU"/>
                    </w:rPr>
                  </w:pPr>
                </w:p>
              </w:tc>
              <w:tc>
                <w:tcPr>
                  <w:tcW w:w="273" w:type="pct"/>
                  <w:vMerge/>
                  <w:shd w:val="clear" w:color="auto" w:fill="auto"/>
                  <w:tcMar>
                    <w:top w:w="28" w:type="dxa"/>
                    <w:left w:w="57" w:type="dxa"/>
                    <w:bottom w:w="28" w:type="dxa"/>
                    <w:right w:w="57" w:type="dxa"/>
                  </w:tcMar>
                </w:tcPr>
                <w:p w:rsidR="000C03AB" w:rsidRPr="00953556" w:rsidRDefault="000C03AB" w:rsidP="005F0E72">
                  <w:pPr>
                    <w:spacing w:after="100" w:afterAutospacing="1" w:line="240" w:lineRule="auto"/>
                    <w:jc w:val="center"/>
                    <w:rPr>
                      <w:rFonts w:ascii="Times New Roman" w:eastAsia="Calibri" w:hAnsi="Times New Roman" w:cs="Times New Roman"/>
                      <w:sz w:val="12"/>
                      <w:szCs w:val="12"/>
                      <w:lang w:val="uk-UA" w:eastAsia="ru-RU"/>
                    </w:rPr>
                  </w:pPr>
                </w:p>
              </w:tc>
              <w:tc>
                <w:tcPr>
                  <w:tcW w:w="460" w:type="pct"/>
                  <w:vMerge/>
                  <w:shd w:val="clear" w:color="auto" w:fill="auto"/>
                  <w:tcMar>
                    <w:top w:w="28" w:type="dxa"/>
                    <w:left w:w="57" w:type="dxa"/>
                    <w:bottom w:w="28" w:type="dxa"/>
                    <w:right w:w="57" w:type="dxa"/>
                  </w:tcMar>
                </w:tcPr>
                <w:p w:rsidR="000C03AB" w:rsidRPr="00953556" w:rsidRDefault="000C03AB" w:rsidP="005F0E72">
                  <w:pPr>
                    <w:spacing w:after="100" w:afterAutospacing="1" w:line="240" w:lineRule="auto"/>
                    <w:jc w:val="center"/>
                    <w:rPr>
                      <w:rFonts w:ascii="Times New Roman" w:eastAsia="Calibri" w:hAnsi="Times New Roman" w:cs="Times New Roman"/>
                      <w:sz w:val="12"/>
                      <w:szCs w:val="12"/>
                      <w:lang w:val="uk-UA" w:eastAsia="ru-RU"/>
                    </w:rPr>
                  </w:pPr>
                </w:p>
              </w:tc>
              <w:tc>
                <w:tcPr>
                  <w:tcW w:w="363" w:type="pct"/>
                  <w:vMerge/>
                  <w:shd w:val="clear" w:color="auto" w:fill="auto"/>
                  <w:tcMar>
                    <w:top w:w="28" w:type="dxa"/>
                    <w:left w:w="57" w:type="dxa"/>
                    <w:bottom w:w="28" w:type="dxa"/>
                    <w:right w:w="57" w:type="dxa"/>
                  </w:tcMar>
                </w:tcPr>
                <w:p w:rsidR="000C03AB" w:rsidRPr="00953556" w:rsidRDefault="000C03AB" w:rsidP="005F0E72">
                  <w:pPr>
                    <w:spacing w:after="100" w:afterAutospacing="1" w:line="240" w:lineRule="auto"/>
                    <w:jc w:val="center"/>
                    <w:rPr>
                      <w:rFonts w:ascii="Times New Roman" w:eastAsia="Calibri" w:hAnsi="Times New Roman" w:cs="Times New Roman"/>
                      <w:sz w:val="12"/>
                      <w:szCs w:val="12"/>
                      <w:lang w:val="uk-UA" w:eastAsia="ru-RU"/>
                    </w:rPr>
                  </w:pPr>
                </w:p>
              </w:tc>
              <w:tc>
                <w:tcPr>
                  <w:tcW w:w="446" w:type="pct"/>
                  <w:vMerge/>
                  <w:shd w:val="clear" w:color="auto" w:fill="auto"/>
                  <w:tcMar>
                    <w:top w:w="28" w:type="dxa"/>
                    <w:left w:w="57" w:type="dxa"/>
                    <w:bottom w:w="28" w:type="dxa"/>
                    <w:right w:w="57" w:type="dxa"/>
                  </w:tcMar>
                </w:tcPr>
                <w:p w:rsidR="000C03AB" w:rsidRPr="00953556" w:rsidRDefault="000C03AB" w:rsidP="005F0E72">
                  <w:pPr>
                    <w:spacing w:after="100" w:afterAutospacing="1" w:line="240" w:lineRule="auto"/>
                    <w:jc w:val="center"/>
                    <w:rPr>
                      <w:rFonts w:ascii="Times New Roman" w:eastAsia="Calibri" w:hAnsi="Times New Roman" w:cs="Times New Roman"/>
                      <w:sz w:val="12"/>
                      <w:szCs w:val="12"/>
                      <w:lang w:val="uk-UA" w:eastAsia="ru-RU"/>
                    </w:rPr>
                  </w:pPr>
                </w:p>
              </w:tc>
              <w:tc>
                <w:tcPr>
                  <w:tcW w:w="451" w:type="pct"/>
                  <w:vAlign w:val="center"/>
                </w:tcPr>
                <w:p w:rsidR="000C03AB" w:rsidRPr="00953556" w:rsidRDefault="000C03AB" w:rsidP="005F0E72">
                  <w:pPr>
                    <w:widowControl w:val="0"/>
                    <w:spacing w:after="100" w:afterAutospacing="1" w:line="240" w:lineRule="auto"/>
                    <w:rPr>
                      <w:rFonts w:ascii="Times New Roman" w:hAnsi="Times New Roman" w:cs="Times New Roman"/>
                      <w:sz w:val="12"/>
                      <w:szCs w:val="12"/>
                      <w:lang w:val="uk-UA"/>
                    </w:rPr>
                  </w:pPr>
                  <w:r w:rsidRPr="00953556">
                    <w:rPr>
                      <w:rFonts w:ascii="Times New Roman" w:hAnsi="Times New Roman" w:cs="Times New Roman"/>
                      <w:b/>
                      <w:color w:val="000000"/>
                      <w:sz w:val="12"/>
                      <w:szCs w:val="12"/>
                      <w:lang w:val="uk-UA"/>
                    </w:rPr>
                    <w:t>ефективності:</w:t>
                  </w:r>
                  <w:r w:rsidRPr="00953556">
                    <w:rPr>
                      <w:rFonts w:ascii="Times New Roman" w:hAnsi="Times New Roman" w:cs="Times New Roman"/>
                      <w:color w:val="000000"/>
                      <w:sz w:val="12"/>
                      <w:szCs w:val="12"/>
                      <w:lang w:val="uk-UA"/>
                    </w:rPr>
                    <w:t xml:space="preserve"> середня вартість на будівництво 1 об'єкта, тис. грн</w:t>
                  </w:r>
                </w:p>
              </w:tc>
              <w:tc>
                <w:tcPr>
                  <w:tcW w:w="362" w:type="pct"/>
                  <w:shd w:val="clear" w:color="auto" w:fill="auto"/>
                  <w:tcMar>
                    <w:top w:w="28" w:type="dxa"/>
                    <w:left w:w="57" w:type="dxa"/>
                    <w:bottom w:w="28" w:type="dxa"/>
                    <w:right w:w="57" w:type="dxa"/>
                  </w:tcMar>
                  <w:vAlign w:val="center"/>
                </w:tcPr>
                <w:p w:rsidR="000C03AB" w:rsidRPr="00953556" w:rsidRDefault="000C03AB" w:rsidP="005F0E72">
                  <w:pPr>
                    <w:pStyle w:val="a7"/>
                    <w:jc w:val="center"/>
                    <w:rPr>
                      <w:color w:val="000000"/>
                      <w:sz w:val="12"/>
                      <w:szCs w:val="12"/>
                      <w:lang w:val="uk-UA"/>
                    </w:rPr>
                  </w:pPr>
                  <w:r w:rsidRPr="00953556">
                    <w:rPr>
                      <w:color w:val="000000"/>
                      <w:sz w:val="12"/>
                      <w:szCs w:val="12"/>
                      <w:lang w:val="uk-UA"/>
                    </w:rPr>
                    <w:t>198</w:t>
                  </w:r>
                  <w:r>
                    <w:rPr>
                      <w:color w:val="000000"/>
                      <w:sz w:val="12"/>
                      <w:szCs w:val="12"/>
                      <w:lang w:val="uk-UA"/>
                    </w:rPr>
                    <w:t>7,</w:t>
                  </w:r>
                  <w:r w:rsidRPr="00953556">
                    <w:rPr>
                      <w:color w:val="000000"/>
                      <w:sz w:val="12"/>
                      <w:szCs w:val="12"/>
                      <w:lang w:val="uk-UA"/>
                    </w:rPr>
                    <w:t>50</w:t>
                  </w:r>
                </w:p>
              </w:tc>
              <w:tc>
                <w:tcPr>
                  <w:tcW w:w="273"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0C03AB" w:rsidRPr="00953556" w:rsidRDefault="000C03AB" w:rsidP="005F0E72">
                  <w:pPr>
                    <w:pStyle w:val="a7"/>
                    <w:jc w:val="center"/>
                    <w:rPr>
                      <w:color w:val="000000"/>
                      <w:sz w:val="12"/>
                      <w:szCs w:val="12"/>
                      <w:lang w:val="uk-UA"/>
                    </w:rPr>
                  </w:pPr>
                  <w:r w:rsidRPr="00953556">
                    <w:rPr>
                      <w:color w:val="000000"/>
                      <w:sz w:val="12"/>
                      <w:szCs w:val="12"/>
                      <w:lang w:val="uk-UA"/>
                    </w:rPr>
                    <w:t xml:space="preserve"> </w:t>
                  </w:r>
                </w:p>
              </w:tc>
              <w:tc>
                <w:tcPr>
                  <w:tcW w:w="364" w:type="pct"/>
                  <w:shd w:val="clear" w:color="auto" w:fill="auto"/>
                  <w:tcMar>
                    <w:top w:w="28" w:type="dxa"/>
                    <w:left w:w="57" w:type="dxa"/>
                    <w:bottom w:w="28" w:type="dxa"/>
                    <w:right w:w="57" w:type="dxa"/>
                  </w:tcMar>
                  <w:vAlign w:val="center"/>
                </w:tcPr>
                <w:p w:rsidR="000C03AB" w:rsidRPr="00953556" w:rsidRDefault="000C03AB" w:rsidP="000C03AB">
                  <w:pPr>
                    <w:pStyle w:val="a7"/>
                    <w:jc w:val="center"/>
                    <w:rPr>
                      <w:color w:val="000000"/>
                      <w:sz w:val="12"/>
                      <w:szCs w:val="12"/>
                      <w:lang w:val="uk-UA"/>
                    </w:rPr>
                  </w:pPr>
                  <w:r>
                    <w:rPr>
                      <w:color w:val="000000"/>
                      <w:sz w:val="12"/>
                      <w:szCs w:val="12"/>
                      <w:lang w:val="uk-UA"/>
                    </w:rPr>
                    <w:t>4489,962</w:t>
                  </w:r>
                </w:p>
              </w:tc>
              <w:tc>
                <w:tcPr>
                  <w:tcW w:w="400" w:type="pct"/>
                  <w:shd w:val="clear" w:color="auto" w:fill="auto"/>
                  <w:tcMar>
                    <w:top w:w="28" w:type="dxa"/>
                    <w:left w:w="57" w:type="dxa"/>
                    <w:bottom w:w="28" w:type="dxa"/>
                    <w:right w:w="57" w:type="dxa"/>
                  </w:tcMar>
                  <w:vAlign w:val="center"/>
                </w:tcPr>
                <w:p w:rsidR="000C03AB" w:rsidRPr="00953556" w:rsidRDefault="000C03AB" w:rsidP="005F0E72">
                  <w:pPr>
                    <w:pStyle w:val="a7"/>
                    <w:jc w:val="center"/>
                    <w:rPr>
                      <w:color w:val="000000"/>
                      <w:sz w:val="12"/>
                      <w:szCs w:val="12"/>
                      <w:lang w:val="uk-UA"/>
                    </w:rPr>
                  </w:pPr>
                  <w:r w:rsidRPr="00953556">
                    <w:rPr>
                      <w:color w:val="000000"/>
                      <w:sz w:val="12"/>
                      <w:szCs w:val="12"/>
                      <w:lang w:val="uk-UA"/>
                    </w:rPr>
                    <w:t>297</w:t>
                  </w:r>
                  <w:r>
                    <w:rPr>
                      <w:color w:val="000000"/>
                      <w:sz w:val="12"/>
                      <w:szCs w:val="12"/>
                      <w:lang w:val="uk-UA"/>
                    </w:rPr>
                    <w:t>8</w:t>
                  </w:r>
                  <w:r w:rsidRPr="00953556">
                    <w:rPr>
                      <w:color w:val="000000"/>
                      <w:sz w:val="12"/>
                      <w:szCs w:val="12"/>
                      <w:lang w:val="uk-UA"/>
                    </w:rPr>
                    <w:t>,25</w:t>
                  </w:r>
                </w:p>
              </w:tc>
              <w:tc>
                <w:tcPr>
                  <w:tcW w:w="398" w:type="pct"/>
                  <w:shd w:val="clear" w:color="auto" w:fill="auto"/>
                  <w:vAlign w:val="center"/>
                </w:tcPr>
                <w:p w:rsidR="000C03AB" w:rsidRPr="00953556" w:rsidRDefault="000C03AB" w:rsidP="005F0E72">
                  <w:pPr>
                    <w:pStyle w:val="a7"/>
                    <w:jc w:val="center"/>
                    <w:rPr>
                      <w:color w:val="000000"/>
                      <w:sz w:val="12"/>
                      <w:szCs w:val="12"/>
                      <w:lang w:val="uk-UA"/>
                    </w:rPr>
                  </w:pPr>
                  <w:r>
                    <w:rPr>
                      <w:color w:val="000000"/>
                      <w:sz w:val="12"/>
                      <w:szCs w:val="12"/>
                      <w:lang w:val="uk-UA"/>
                    </w:rPr>
                    <w:t>4368,</w:t>
                  </w:r>
                  <w:r w:rsidRPr="00953556">
                    <w:rPr>
                      <w:color w:val="000000"/>
                      <w:sz w:val="12"/>
                      <w:szCs w:val="12"/>
                      <w:lang w:val="uk-UA"/>
                    </w:rPr>
                    <w:t>10</w:t>
                  </w:r>
                </w:p>
              </w:tc>
            </w:tr>
            <w:tr w:rsidR="000C03AB" w:rsidRPr="00953556" w:rsidTr="000C03AB">
              <w:trPr>
                <w:trHeight w:val="435"/>
              </w:trPr>
              <w:tc>
                <w:tcPr>
                  <w:tcW w:w="381" w:type="pct"/>
                  <w:vMerge/>
                  <w:shd w:val="clear" w:color="auto" w:fill="auto"/>
                  <w:vAlign w:val="center"/>
                </w:tcPr>
                <w:p w:rsidR="000C03AB" w:rsidRPr="00953556" w:rsidRDefault="000C03AB" w:rsidP="005F0E72">
                  <w:pPr>
                    <w:spacing w:after="100" w:afterAutospacing="1" w:line="240" w:lineRule="auto"/>
                    <w:jc w:val="center"/>
                    <w:rPr>
                      <w:rFonts w:ascii="Times New Roman" w:eastAsia="Calibri" w:hAnsi="Times New Roman" w:cs="Times New Roman"/>
                      <w:b/>
                      <w:sz w:val="12"/>
                      <w:szCs w:val="12"/>
                      <w:lang w:val="uk-UA" w:eastAsia="ru-RU"/>
                    </w:rPr>
                  </w:pPr>
                </w:p>
              </w:tc>
              <w:tc>
                <w:tcPr>
                  <w:tcW w:w="381" w:type="pct"/>
                  <w:vMerge/>
                  <w:shd w:val="clear" w:color="auto" w:fill="auto"/>
                  <w:tcMar>
                    <w:top w:w="28" w:type="dxa"/>
                    <w:left w:w="57" w:type="dxa"/>
                    <w:bottom w:w="28" w:type="dxa"/>
                    <w:right w:w="57" w:type="dxa"/>
                  </w:tcMar>
                  <w:vAlign w:val="center"/>
                </w:tcPr>
                <w:p w:rsidR="000C03AB" w:rsidRPr="00953556" w:rsidRDefault="000C03AB" w:rsidP="005F0E72">
                  <w:pPr>
                    <w:spacing w:after="100" w:afterAutospacing="1" w:line="240" w:lineRule="auto"/>
                    <w:jc w:val="center"/>
                    <w:rPr>
                      <w:rFonts w:ascii="Times New Roman" w:eastAsia="Calibri" w:hAnsi="Times New Roman" w:cs="Times New Roman"/>
                      <w:b/>
                      <w:sz w:val="12"/>
                      <w:szCs w:val="12"/>
                      <w:lang w:val="uk-UA" w:eastAsia="ru-RU"/>
                    </w:rPr>
                  </w:pPr>
                </w:p>
              </w:tc>
              <w:tc>
                <w:tcPr>
                  <w:tcW w:w="448" w:type="pct"/>
                  <w:vMerge/>
                  <w:shd w:val="clear" w:color="auto" w:fill="auto"/>
                  <w:tcMar>
                    <w:top w:w="28" w:type="dxa"/>
                    <w:left w:w="57" w:type="dxa"/>
                    <w:bottom w:w="28" w:type="dxa"/>
                    <w:right w:w="57" w:type="dxa"/>
                  </w:tcMar>
                </w:tcPr>
                <w:p w:rsidR="000C03AB" w:rsidRPr="00953556" w:rsidRDefault="000C03AB" w:rsidP="005F0E72">
                  <w:pPr>
                    <w:spacing w:after="100" w:afterAutospacing="1" w:line="240" w:lineRule="auto"/>
                    <w:jc w:val="center"/>
                    <w:rPr>
                      <w:rFonts w:ascii="Times New Roman" w:eastAsia="Calibri" w:hAnsi="Times New Roman" w:cs="Times New Roman"/>
                      <w:sz w:val="12"/>
                      <w:szCs w:val="12"/>
                      <w:lang w:val="uk-UA" w:eastAsia="ru-RU"/>
                    </w:rPr>
                  </w:pPr>
                </w:p>
              </w:tc>
              <w:tc>
                <w:tcPr>
                  <w:tcW w:w="273" w:type="pct"/>
                  <w:vMerge/>
                  <w:shd w:val="clear" w:color="auto" w:fill="auto"/>
                  <w:tcMar>
                    <w:top w:w="28" w:type="dxa"/>
                    <w:left w:w="57" w:type="dxa"/>
                    <w:bottom w:w="28" w:type="dxa"/>
                    <w:right w:w="57" w:type="dxa"/>
                  </w:tcMar>
                </w:tcPr>
                <w:p w:rsidR="000C03AB" w:rsidRPr="00953556" w:rsidRDefault="000C03AB" w:rsidP="005F0E72">
                  <w:pPr>
                    <w:spacing w:after="100" w:afterAutospacing="1" w:line="240" w:lineRule="auto"/>
                    <w:jc w:val="center"/>
                    <w:rPr>
                      <w:rFonts w:ascii="Times New Roman" w:eastAsia="Calibri" w:hAnsi="Times New Roman" w:cs="Times New Roman"/>
                      <w:sz w:val="12"/>
                      <w:szCs w:val="12"/>
                      <w:lang w:val="uk-UA" w:eastAsia="ru-RU"/>
                    </w:rPr>
                  </w:pPr>
                </w:p>
              </w:tc>
              <w:tc>
                <w:tcPr>
                  <w:tcW w:w="460" w:type="pct"/>
                  <w:vMerge/>
                  <w:shd w:val="clear" w:color="auto" w:fill="auto"/>
                  <w:tcMar>
                    <w:top w:w="28" w:type="dxa"/>
                    <w:left w:w="57" w:type="dxa"/>
                    <w:bottom w:w="28" w:type="dxa"/>
                    <w:right w:w="57" w:type="dxa"/>
                  </w:tcMar>
                </w:tcPr>
                <w:p w:rsidR="000C03AB" w:rsidRPr="00953556" w:rsidRDefault="000C03AB" w:rsidP="005F0E72">
                  <w:pPr>
                    <w:spacing w:after="100" w:afterAutospacing="1" w:line="240" w:lineRule="auto"/>
                    <w:jc w:val="center"/>
                    <w:rPr>
                      <w:rFonts w:ascii="Times New Roman" w:eastAsia="Calibri" w:hAnsi="Times New Roman" w:cs="Times New Roman"/>
                      <w:sz w:val="12"/>
                      <w:szCs w:val="12"/>
                      <w:lang w:val="uk-UA" w:eastAsia="ru-RU"/>
                    </w:rPr>
                  </w:pPr>
                </w:p>
              </w:tc>
              <w:tc>
                <w:tcPr>
                  <w:tcW w:w="363" w:type="pct"/>
                  <w:vMerge/>
                  <w:shd w:val="clear" w:color="auto" w:fill="auto"/>
                  <w:tcMar>
                    <w:top w:w="28" w:type="dxa"/>
                    <w:left w:w="57" w:type="dxa"/>
                    <w:bottom w:w="28" w:type="dxa"/>
                    <w:right w:w="57" w:type="dxa"/>
                  </w:tcMar>
                </w:tcPr>
                <w:p w:rsidR="000C03AB" w:rsidRPr="00953556" w:rsidRDefault="000C03AB" w:rsidP="005F0E72">
                  <w:pPr>
                    <w:spacing w:after="100" w:afterAutospacing="1" w:line="240" w:lineRule="auto"/>
                    <w:jc w:val="center"/>
                    <w:rPr>
                      <w:rFonts w:ascii="Times New Roman" w:eastAsia="Calibri" w:hAnsi="Times New Roman" w:cs="Times New Roman"/>
                      <w:sz w:val="12"/>
                      <w:szCs w:val="12"/>
                      <w:lang w:val="uk-UA" w:eastAsia="ru-RU"/>
                    </w:rPr>
                  </w:pPr>
                </w:p>
              </w:tc>
              <w:tc>
                <w:tcPr>
                  <w:tcW w:w="446" w:type="pct"/>
                  <w:vMerge/>
                  <w:shd w:val="clear" w:color="auto" w:fill="auto"/>
                  <w:tcMar>
                    <w:top w:w="28" w:type="dxa"/>
                    <w:left w:w="57" w:type="dxa"/>
                    <w:bottom w:w="28" w:type="dxa"/>
                    <w:right w:w="57" w:type="dxa"/>
                  </w:tcMar>
                </w:tcPr>
                <w:p w:rsidR="000C03AB" w:rsidRPr="00953556" w:rsidRDefault="000C03AB" w:rsidP="005F0E72">
                  <w:pPr>
                    <w:spacing w:after="100" w:afterAutospacing="1" w:line="240" w:lineRule="auto"/>
                    <w:jc w:val="center"/>
                    <w:rPr>
                      <w:rFonts w:ascii="Times New Roman" w:eastAsia="Calibri" w:hAnsi="Times New Roman" w:cs="Times New Roman"/>
                      <w:sz w:val="12"/>
                      <w:szCs w:val="12"/>
                      <w:lang w:val="uk-UA" w:eastAsia="ru-RU"/>
                    </w:rPr>
                  </w:pPr>
                </w:p>
              </w:tc>
              <w:tc>
                <w:tcPr>
                  <w:tcW w:w="451" w:type="pct"/>
                  <w:vAlign w:val="center"/>
                </w:tcPr>
                <w:p w:rsidR="000C03AB" w:rsidRPr="00953556" w:rsidRDefault="000C03AB" w:rsidP="005F0E72">
                  <w:pPr>
                    <w:widowControl w:val="0"/>
                    <w:spacing w:after="100" w:afterAutospacing="1" w:line="240" w:lineRule="auto"/>
                    <w:rPr>
                      <w:rFonts w:ascii="Times New Roman" w:hAnsi="Times New Roman" w:cs="Times New Roman"/>
                      <w:sz w:val="12"/>
                      <w:szCs w:val="12"/>
                      <w:lang w:val="uk-UA"/>
                    </w:rPr>
                  </w:pPr>
                  <w:r w:rsidRPr="00953556">
                    <w:rPr>
                      <w:rFonts w:ascii="Times New Roman" w:hAnsi="Times New Roman" w:cs="Times New Roman"/>
                      <w:b/>
                      <w:color w:val="000000"/>
                      <w:sz w:val="12"/>
                      <w:szCs w:val="12"/>
                      <w:lang w:val="uk-UA"/>
                    </w:rPr>
                    <w:t>якості:</w:t>
                  </w:r>
                  <w:r w:rsidRPr="00953556">
                    <w:rPr>
                      <w:rFonts w:ascii="Times New Roman" w:hAnsi="Times New Roman" w:cs="Times New Roman"/>
                      <w:color w:val="000000"/>
                      <w:sz w:val="12"/>
                      <w:szCs w:val="12"/>
                      <w:lang w:val="uk-UA"/>
                    </w:rPr>
                    <w:t xml:space="preserve"> рівень готовності об'єктів будівництва</w:t>
                  </w:r>
                  <w:r w:rsidRPr="00953556">
                    <w:rPr>
                      <w:rFonts w:ascii="Times New Roman" w:hAnsi="Times New Roman" w:cs="Times New Roman"/>
                      <w:b/>
                      <w:color w:val="000000"/>
                      <w:sz w:val="12"/>
                      <w:szCs w:val="12"/>
                      <w:lang w:val="uk-UA"/>
                    </w:rPr>
                    <w:t>,</w:t>
                  </w:r>
                  <w:r w:rsidRPr="00953556">
                    <w:rPr>
                      <w:rFonts w:ascii="Times New Roman" w:hAnsi="Times New Roman" w:cs="Times New Roman"/>
                      <w:color w:val="000000"/>
                      <w:sz w:val="12"/>
                      <w:szCs w:val="12"/>
                      <w:lang w:val="uk-UA"/>
                    </w:rPr>
                    <w:t xml:space="preserve"> %</w:t>
                  </w:r>
                </w:p>
              </w:tc>
              <w:tc>
                <w:tcPr>
                  <w:tcW w:w="362" w:type="pct"/>
                  <w:shd w:val="clear" w:color="auto" w:fill="auto"/>
                  <w:tcMar>
                    <w:top w:w="28" w:type="dxa"/>
                    <w:left w:w="57" w:type="dxa"/>
                    <w:bottom w:w="28" w:type="dxa"/>
                    <w:right w:w="57" w:type="dxa"/>
                  </w:tcMar>
                  <w:vAlign w:val="center"/>
                </w:tcPr>
                <w:p w:rsidR="000C03AB" w:rsidRPr="00953556" w:rsidRDefault="000C03AB" w:rsidP="005F0E72">
                  <w:pPr>
                    <w:pStyle w:val="a7"/>
                    <w:jc w:val="center"/>
                    <w:rPr>
                      <w:color w:val="000000"/>
                      <w:sz w:val="12"/>
                      <w:szCs w:val="12"/>
                      <w:lang w:val="uk-UA"/>
                    </w:rPr>
                  </w:pPr>
                  <w:r w:rsidRPr="00953556">
                    <w:rPr>
                      <w:color w:val="000000"/>
                      <w:sz w:val="12"/>
                      <w:szCs w:val="12"/>
                      <w:lang w:val="uk-UA"/>
                    </w:rPr>
                    <w:t>100</w:t>
                  </w:r>
                </w:p>
              </w:tc>
              <w:tc>
                <w:tcPr>
                  <w:tcW w:w="273"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0C03AB" w:rsidRPr="00953556" w:rsidRDefault="000C03AB" w:rsidP="005F0E72">
                  <w:pPr>
                    <w:pStyle w:val="a7"/>
                    <w:jc w:val="center"/>
                    <w:rPr>
                      <w:color w:val="000000"/>
                      <w:sz w:val="12"/>
                      <w:szCs w:val="12"/>
                      <w:lang w:val="uk-UA"/>
                    </w:rPr>
                  </w:pPr>
                  <w:r w:rsidRPr="00953556">
                    <w:rPr>
                      <w:color w:val="000000"/>
                      <w:sz w:val="12"/>
                      <w:szCs w:val="12"/>
                      <w:lang w:val="uk-UA"/>
                    </w:rPr>
                    <w:t xml:space="preserve"> </w:t>
                  </w:r>
                </w:p>
              </w:tc>
              <w:tc>
                <w:tcPr>
                  <w:tcW w:w="364" w:type="pct"/>
                  <w:shd w:val="clear" w:color="auto" w:fill="auto"/>
                  <w:tcMar>
                    <w:top w:w="28" w:type="dxa"/>
                    <w:left w:w="57" w:type="dxa"/>
                    <w:bottom w:w="28" w:type="dxa"/>
                    <w:right w:w="57" w:type="dxa"/>
                  </w:tcMar>
                  <w:vAlign w:val="center"/>
                </w:tcPr>
                <w:p w:rsidR="000C03AB" w:rsidRPr="00953556" w:rsidRDefault="000C03AB" w:rsidP="005F0E72">
                  <w:pPr>
                    <w:pStyle w:val="a7"/>
                    <w:jc w:val="center"/>
                    <w:rPr>
                      <w:color w:val="000000"/>
                      <w:sz w:val="12"/>
                      <w:szCs w:val="12"/>
                      <w:lang w:val="uk-UA"/>
                    </w:rPr>
                  </w:pPr>
                  <w:r w:rsidRPr="00953556">
                    <w:rPr>
                      <w:color w:val="000000"/>
                      <w:sz w:val="12"/>
                      <w:szCs w:val="12"/>
                      <w:lang w:val="uk-UA"/>
                    </w:rPr>
                    <w:t xml:space="preserve"> </w:t>
                  </w:r>
                  <w:r>
                    <w:rPr>
                      <w:color w:val="000000"/>
                      <w:sz w:val="12"/>
                      <w:szCs w:val="12"/>
                      <w:lang w:val="uk-UA"/>
                    </w:rPr>
                    <w:t>100</w:t>
                  </w:r>
                </w:p>
              </w:tc>
              <w:tc>
                <w:tcPr>
                  <w:tcW w:w="400" w:type="pct"/>
                  <w:shd w:val="clear" w:color="auto" w:fill="auto"/>
                  <w:tcMar>
                    <w:top w:w="28" w:type="dxa"/>
                    <w:left w:w="57" w:type="dxa"/>
                    <w:bottom w:w="28" w:type="dxa"/>
                    <w:right w:w="57" w:type="dxa"/>
                  </w:tcMar>
                  <w:vAlign w:val="center"/>
                </w:tcPr>
                <w:p w:rsidR="000C03AB" w:rsidRPr="00953556" w:rsidRDefault="000C03AB" w:rsidP="005F0E72">
                  <w:pPr>
                    <w:pStyle w:val="a7"/>
                    <w:jc w:val="center"/>
                    <w:rPr>
                      <w:color w:val="000000"/>
                      <w:sz w:val="12"/>
                      <w:szCs w:val="12"/>
                      <w:lang w:val="uk-UA"/>
                    </w:rPr>
                  </w:pPr>
                  <w:r w:rsidRPr="00953556">
                    <w:rPr>
                      <w:color w:val="000000"/>
                      <w:sz w:val="12"/>
                      <w:szCs w:val="12"/>
                      <w:lang w:val="uk-UA"/>
                    </w:rPr>
                    <w:t>100</w:t>
                  </w:r>
                </w:p>
              </w:tc>
              <w:tc>
                <w:tcPr>
                  <w:tcW w:w="398" w:type="pct"/>
                  <w:shd w:val="clear" w:color="auto" w:fill="auto"/>
                  <w:vAlign w:val="center"/>
                </w:tcPr>
                <w:p w:rsidR="000C03AB" w:rsidRPr="00953556" w:rsidRDefault="000C03AB" w:rsidP="005F0E72">
                  <w:pPr>
                    <w:pStyle w:val="a7"/>
                    <w:jc w:val="center"/>
                    <w:rPr>
                      <w:color w:val="000000"/>
                      <w:sz w:val="12"/>
                      <w:szCs w:val="12"/>
                      <w:lang w:val="uk-UA"/>
                    </w:rPr>
                  </w:pPr>
                  <w:r>
                    <w:rPr>
                      <w:color w:val="000000"/>
                      <w:sz w:val="12"/>
                      <w:szCs w:val="12"/>
                      <w:lang w:val="uk-UA"/>
                    </w:rPr>
                    <w:t>100</w:t>
                  </w:r>
                </w:p>
              </w:tc>
            </w:tr>
          </w:tbl>
          <w:p w:rsidR="00493A89" w:rsidRDefault="00493A89" w:rsidP="00061FCF">
            <w:pPr>
              <w:ind w:left="33"/>
              <w:rPr>
                <w:rFonts w:ascii="Times New Roman" w:hAnsi="Times New Roman" w:cs="Times New Roman"/>
                <w:sz w:val="26"/>
                <w:szCs w:val="26"/>
                <w:lang w:val="uk-UA"/>
              </w:rPr>
            </w:pPr>
          </w:p>
          <w:p w:rsidR="000C03AB" w:rsidRDefault="000C03AB" w:rsidP="00061FCF">
            <w:pPr>
              <w:ind w:left="33"/>
              <w:rPr>
                <w:rFonts w:ascii="Times New Roman" w:hAnsi="Times New Roman" w:cs="Times New Roman"/>
                <w:sz w:val="26"/>
                <w:szCs w:val="26"/>
                <w:lang w:val="uk-UA"/>
              </w:rPr>
            </w:pPr>
          </w:p>
          <w:p w:rsidR="000C03AB" w:rsidRDefault="000C03AB" w:rsidP="00061FCF">
            <w:pPr>
              <w:ind w:left="33"/>
              <w:rPr>
                <w:rFonts w:ascii="Times New Roman" w:hAnsi="Times New Roman" w:cs="Times New Roman"/>
                <w:sz w:val="26"/>
                <w:szCs w:val="26"/>
                <w:lang w:val="uk-UA"/>
              </w:rPr>
            </w:pPr>
          </w:p>
          <w:p w:rsidR="000C03AB" w:rsidRDefault="000C03AB" w:rsidP="00061FCF">
            <w:pPr>
              <w:ind w:left="33"/>
              <w:rPr>
                <w:rFonts w:ascii="Times New Roman" w:hAnsi="Times New Roman" w:cs="Times New Roman"/>
                <w:sz w:val="26"/>
                <w:szCs w:val="26"/>
                <w:lang w:val="uk-UA"/>
              </w:rPr>
            </w:pPr>
          </w:p>
          <w:p w:rsidR="000C03AB" w:rsidRDefault="000C03AB" w:rsidP="00061FCF">
            <w:pPr>
              <w:ind w:left="33"/>
              <w:rPr>
                <w:rFonts w:ascii="Times New Roman" w:hAnsi="Times New Roman" w:cs="Times New Roman"/>
                <w:sz w:val="26"/>
                <w:szCs w:val="26"/>
                <w:lang w:val="uk-UA"/>
              </w:rPr>
            </w:pPr>
          </w:p>
          <w:p w:rsidR="000C03AB" w:rsidRDefault="000C03AB" w:rsidP="00061FCF">
            <w:pPr>
              <w:ind w:left="33"/>
              <w:rPr>
                <w:rFonts w:ascii="Times New Roman" w:hAnsi="Times New Roman" w:cs="Times New Roman"/>
                <w:sz w:val="26"/>
                <w:szCs w:val="26"/>
                <w:lang w:val="uk-UA"/>
              </w:rPr>
            </w:pPr>
          </w:p>
          <w:p w:rsidR="000C03AB" w:rsidRDefault="000C03AB" w:rsidP="00061FCF">
            <w:pPr>
              <w:ind w:left="33"/>
              <w:rPr>
                <w:rFonts w:ascii="Times New Roman" w:hAnsi="Times New Roman" w:cs="Times New Roman"/>
                <w:sz w:val="26"/>
                <w:szCs w:val="26"/>
                <w:lang w:val="uk-UA"/>
              </w:rPr>
            </w:pPr>
          </w:p>
          <w:p w:rsidR="000C03AB" w:rsidRDefault="000C03AB" w:rsidP="00061FCF">
            <w:pPr>
              <w:ind w:left="33"/>
              <w:rPr>
                <w:rFonts w:ascii="Times New Roman" w:hAnsi="Times New Roman" w:cs="Times New Roman"/>
                <w:sz w:val="26"/>
                <w:szCs w:val="26"/>
                <w:lang w:val="uk-UA"/>
              </w:rPr>
            </w:pPr>
          </w:p>
          <w:p w:rsidR="000C03AB" w:rsidRDefault="000C03AB" w:rsidP="00061FCF">
            <w:pPr>
              <w:ind w:left="33"/>
              <w:rPr>
                <w:rFonts w:ascii="Times New Roman" w:hAnsi="Times New Roman" w:cs="Times New Roman"/>
                <w:sz w:val="26"/>
                <w:szCs w:val="26"/>
                <w:lang w:val="uk-UA"/>
              </w:rPr>
            </w:pPr>
          </w:p>
          <w:p w:rsidR="000C03AB" w:rsidRDefault="000C03AB" w:rsidP="00061FCF">
            <w:pPr>
              <w:ind w:left="33"/>
              <w:rPr>
                <w:rFonts w:ascii="Times New Roman" w:hAnsi="Times New Roman" w:cs="Times New Roman"/>
                <w:sz w:val="26"/>
                <w:szCs w:val="26"/>
                <w:lang w:val="uk-UA"/>
              </w:rPr>
            </w:pPr>
          </w:p>
          <w:p w:rsidR="000C03AB" w:rsidRDefault="000C03AB" w:rsidP="00061FCF">
            <w:pPr>
              <w:ind w:left="33"/>
              <w:rPr>
                <w:rFonts w:ascii="Times New Roman" w:hAnsi="Times New Roman" w:cs="Times New Roman"/>
                <w:sz w:val="26"/>
                <w:szCs w:val="26"/>
                <w:lang w:val="uk-UA"/>
              </w:rPr>
            </w:pPr>
          </w:p>
          <w:p w:rsidR="000C03AB" w:rsidRDefault="000C03AB" w:rsidP="00061FCF">
            <w:pPr>
              <w:ind w:left="33"/>
              <w:rPr>
                <w:rFonts w:ascii="Times New Roman" w:hAnsi="Times New Roman" w:cs="Times New Roman"/>
                <w:sz w:val="26"/>
                <w:szCs w:val="26"/>
                <w:lang w:val="uk-UA"/>
              </w:rPr>
            </w:pPr>
          </w:p>
          <w:p w:rsidR="000C03AB" w:rsidRDefault="000C03AB" w:rsidP="00061FCF">
            <w:pPr>
              <w:ind w:left="33"/>
              <w:rPr>
                <w:rFonts w:ascii="Times New Roman" w:hAnsi="Times New Roman" w:cs="Times New Roman"/>
                <w:sz w:val="26"/>
                <w:szCs w:val="26"/>
                <w:lang w:val="uk-UA"/>
              </w:rPr>
            </w:pPr>
          </w:p>
          <w:p w:rsidR="00061FCF" w:rsidRDefault="00B31C5B" w:rsidP="00061FCF">
            <w:pPr>
              <w:ind w:left="33"/>
              <w:rPr>
                <w:rFonts w:ascii="Times New Roman" w:hAnsi="Times New Roman" w:cs="Times New Roman"/>
                <w:sz w:val="26"/>
                <w:szCs w:val="26"/>
                <w:lang w:val="uk-UA"/>
              </w:rPr>
            </w:pPr>
            <w:r>
              <w:rPr>
                <w:rFonts w:ascii="Times New Roman" w:hAnsi="Times New Roman" w:cs="Times New Roman"/>
                <w:sz w:val="26"/>
                <w:szCs w:val="26"/>
                <w:lang w:val="uk-UA"/>
              </w:rPr>
              <w:lastRenderedPageBreak/>
              <w:t>20</w:t>
            </w:r>
            <w:r w:rsidR="00061FCF" w:rsidRPr="00953556">
              <w:rPr>
                <w:rFonts w:ascii="Times New Roman" w:hAnsi="Times New Roman" w:cs="Times New Roman"/>
                <w:sz w:val="26"/>
                <w:szCs w:val="26"/>
                <w:lang w:val="uk-UA"/>
              </w:rPr>
              <w:t xml:space="preserve">. </w:t>
            </w:r>
            <w:r w:rsidR="00061FCF">
              <w:rPr>
                <w:rFonts w:ascii="Times New Roman" w:hAnsi="Times New Roman" w:cs="Times New Roman"/>
                <w:sz w:val="26"/>
                <w:szCs w:val="26"/>
                <w:lang w:val="uk-UA"/>
              </w:rPr>
              <w:t xml:space="preserve">У </w:t>
            </w:r>
            <w:r w:rsidR="00061FCF" w:rsidRPr="00953556">
              <w:rPr>
                <w:rFonts w:ascii="Times New Roman" w:hAnsi="Times New Roman" w:cs="Times New Roman"/>
                <w:sz w:val="26"/>
                <w:szCs w:val="26"/>
                <w:lang w:val="uk-UA"/>
              </w:rPr>
              <w:t>ДОДАТК</w:t>
            </w:r>
            <w:r w:rsidR="00061FCF">
              <w:rPr>
                <w:rFonts w:ascii="Times New Roman" w:hAnsi="Times New Roman" w:cs="Times New Roman"/>
                <w:sz w:val="26"/>
                <w:szCs w:val="26"/>
                <w:lang w:val="uk-UA"/>
              </w:rPr>
              <w:t>У</w:t>
            </w:r>
            <w:r w:rsidR="00061FCF" w:rsidRPr="00953556">
              <w:rPr>
                <w:rFonts w:ascii="Times New Roman" w:hAnsi="Times New Roman" w:cs="Times New Roman"/>
                <w:sz w:val="26"/>
                <w:szCs w:val="26"/>
                <w:lang w:val="uk-UA"/>
              </w:rPr>
              <w:t xml:space="preserve">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2021–2025 РОКИ» позиці</w:t>
            </w:r>
            <w:r w:rsidR="00061FCF">
              <w:rPr>
                <w:rFonts w:ascii="Times New Roman" w:hAnsi="Times New Roman" w:cs="Times New Roman"/>
                <w:sz w:val="26"/>
                <w:szCs w:val="26"/>
                <w:lang w:val="uk-UA"/>
              </w:rPr>
              <w:t>ю</w:t>
            </w:r>
            <w:r w:rsidR="00061FCF" w:rsidRPr="00953556">
              <w:rPr>
                <w:rFonts w:ascii="Times New Roman" w:hAnsi="Times New Roman" w:cs="Times New Roman"/>
                <w:sz w:val="26"/>
                <w:szCs w:val="26"/>
                <w:lang w:val="uk-UA"/>
              </w:rPr>
              <w:t xml:space="preserve"> «ВСЬОГО» пункту 1.3. «Система водопостачання та водовідведення» Оперативної цілі Стратегії розвитку міста Києва до 2025 року  «Підвищення ефективності використання комунальної інфраструктури»</w:t>
            </w:r>
            <w:r w:rsidR="00061FCF">
              <w:rPr>
                <w:rFonts w:ascii="Times New Roman" w:hAnsi="Times New Roman" w:cs="Times New Roman"/>
                <w:sz w:val="26"/>
                <w:szCs w:val="26"/>
                <w:lang w:val="uk-UA"/>
              </w:rPr>
              <w:t xml:space="preserve"> викласти у такій редакції</w:t>
            </w:r>
            <w:r w:rsidR="00061FCF" w:rsidRPr="00953556">
              <w:rPr>
                <w:rFonts w:ascii="Times New Roman" w:hAnsi="Times New Roman" w:cs="Times New Roman"/>
                <w:sz w:val="26"/>
                <w:szCs w:val="26"/>
                <w:lang w:val="uk-UA"/>
              </w:rPr>
              <w:t>:</w:t>
            </w:r>
          </w:p>
          <w:p w:rsidR="0058283B" w:rsidRPr="00953556" w:rsidRDefault="0058283B" w:rsidP="00061FCF">
            <w:pPr>
              <w:ind w:left="33"/>
              <w:rPr>
                <w:rFonts w:ascii="Times New Roman" w:hAnsi="Times New Roman" w:cs="Times New Roman"/>
                <w:sz w:val="26"/>
                <w:szCs w:val="26"/>
                <w:lang w:val="uk-UA"/>
              </w:rPr>
            </w:pPr>
          </w:p>
          <w:tbl>
            <w:tblPr>
              <w:tblW w:w="7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55"/>
              <w:gridCol w:w="572"/>
              <w:gridCol w:w="568"/>
              <w:gridCol w:w="566"/>
              <w:gridCol w:w="707"/>
              <w:gridCol w:w="569"/>
              <w:gridCol w:w="1077"/>
              <w:gridCol w:w="827"/>
              <w:gridCol w:w="451"/>
              <w:gridCol w:w="451"/>
              <w:gridCol w:w="486"/>
              <w:gridCol w:w="424"/>
              <w:gridCol w:w="419"/>
            </w:tblGrid>
            <w:tr w:rsidR="008D7255" w:rsidRPr="0078300C" w:rsidTr="008D7255">
              <w:trPr>
                <w:trHeight w:val="694"/>
              </w:trPr>
              <w:tc>
                <w:tcPr>
                  <w:tcW w:w="300" w:type="pct"/>
                  <w:tcBorders>
                    <w:bottom w:val="single" w:sz="4" w:space="0" w:color="auto"/>
                  </w:tcBorders>
                </w:tcPr>
                <w:p w:rsidR="00061FCF" w:rsidRPr="0078300C" w:rsidRDefault="00061FCF" w:rsidP="001D1799">
                  <w:pPr>
                    <w:spacing w:after="0" w:line="240" w:lineRule="auto"/>
                    <w:rPr>
                      <w:rFonts w:ascii="Times New Roman" w:eastAsia="Calibri" w:hAnsi="Times New Roman" w:cs="Times New Roman"/>
                      <w:sz w:val="14"/>
                      <w:szCs w:val="14"/>
                      <w:lang w:val="uk-UA" w:eastAsia="ru-RU"/>
                    </w:rPr>
                  </w:pPr>
                </w:p>
              </w:tc>
              <w:tc>
                <w:tcPr>
                  <w:tcW w:w="377" w:type="pct"/>
                  <w:tcBorders>
                    <w:bottom w:val="single" w:sz="4" w:space="0" w:color="auto"/>
                  </w:tcBorders>
                </w:tcPr>
                <w:p w:rsidR="00061FCF" w:rsidRPr="0078300C" w:rsidRDefault="00061FCF" w:rsidP="001D1799">
                  <w:pPr>
                    <w:spacing w:after="0" w:line="240" w:lineRule="auto"/>
                    <w:rPr>
                      <w:rFonts w:ascii="Times New Roman" w:eastAsia="Calibri" w:hAnsi="Times New Roman" w:cs="Times New Roman"/>
                      <w:sz w:val="14"/>
                      <w:szCs w:val="14"/>
                      <w:lang w:val="uk-UA" w:eastAsia="ru-RU"/>
                    </w:rPr>
                  </w:pPr>
                  <w:r w:rsidRPr="0078300C">
                    <w:rPr>
                      <w:rFonts w:ascii="Times New Roman" w:eastAsia="Calibri" w:hAnsi="Times New Roman" w:cs="Times New Roman"/>
                      <w:sz w:val="14"/>
                      <w:szCs w:val="14"/>
                      <w:lang w:val="uk-UA" w:eastAsia="ru-RU"/>
                    </w:rPr>
                    <w:t>ВСЬОГО по п. 1.3:</w:t>
                  </w:r>
                </w:p>
              </w:tc>
              <w:tc>
                <w:tcPr>
                  <w:tcW w:w="375" w:type="pct"/>
                  <w:tcBorders>
                    <w:bottom w:val="single" w:sz="4" w:space="0" w:color="auto"/>
                  </w:tcBorders>
                  <w:shd w:val="clear" w:color="auto" w:fill="auto"/>
                  <w:tcMar>
                    <w:top w:w="28" w:type="dxa"/>
                    <w:left w:w="57" w:type="dxa"/>
                    <w:bottom w:w="28" w:type="dxa"/>
                    <w:right w:w="57" w:type="dxa"/>
                  </w:tcMar>
                </w:tcPr>
                <w:p w:rsidR="00061FCF" w:rsidRPr="0078300C" w:rsidRDefault="00061FCF" w:rsidP="001D1799">
                  <w:pPr>
                    <w:spacing w:after="0" w:line="240" w:lineRule="auto"/>
                    <w:rPr>
                      <w:rFonts w:ascii="Times New Roman" w:eastAsia="Calibri" w:hAnsi="Times New Roman" w:cs="Times New Roman"/>
                      <w:sz w:val="14"/>
                      <w:szCs w:val="14"/>
                      <w:lang w:val="uk-UA" w:eastAsia="ru-RU"/>
                    </w:rPr>
                  </w:pPr>
                </w:p>
              </w:tc>
              <w:tc>
                <w:tcPr>
                  <w:tcW w:w="374" w:type="pct"/>
                  <w:tcBorders>
                    <w:bottom w:val="single" w:sz="4" w:space="0" w:color="auto"/>
                  </w:tcBorders>
                  <w:shd w:val="clear" w:color="auto" w:fill="auto"/>
                  <w:tcMar>
                    <w:top w:w="28" w:type="dxa"/>
                    <w:left w:w="57" w:type="dxa"/>
                    <w:bottom w:w="28" w:type="dxa"/>
                    <w:right w:w="57" w:type="dxa"/>
                  </w:tcMar>
                </w:tcPr>
                <w:p w:rsidR="00061FCF" w:rsidRPr="0078300C" w:rsidRDefault="00061FCF" w:rsidP="001D1799">
                  <w:pPr>
                    <w:spacing w:after="0" w:line="240" w:lineRule="auto"/>
                    <w:jc w:val="center"/>
                    <w:rPr>
                      <w:rFonts w:ascii="Times New Roman" w:eastAsia="Calibri" w:hAnsi="Times New Roman" w:cs="Times New Roman"/>
                      <w:sz w:val="14"/>
                      <w:szCs w:val="14"/>
                      <w:lang w:val="uk-UA" w:eastAsia="ru-RU"/>
                    </w:rPr>
                  </w:pPr>
                </w:p>
              </w:tc>
              <w:tc>
                <w:tcPr>
                  <w:tcW w:w="467" w:type="pct"/>
                  <w:tcBorders>
                    <w:bottom w:val="single" w:sz="4" w:space="0" w:color="auto"/>
                  </w:tcBorders>
                  <w:shd w:val="clear" w:color="auto" w:fill="auto"/>
                  <w:tcMar>
                    <w:top w:w="28" w:type="dxa"/>
                    <w:left w:w="57" w:type="dxa"/>
                    <w:bottom w:w="28" w:type="dxa"/>
                    <w:right w:w="57" w:type="dxa"/>
                  </w:tcMar>
                </w:tcPr>
                <w:p w:rsidR="00061FCF" w:rsidRPr="0078300C" w:rsidRDefault="00061FCF" w:rsidP="001D1799">
                  <w:pPr>
                    <w:spacing w:after="0" w:line="240" w:lineRule="auto"/>
                    <w:jc w:val="center"/>
                    <w:rPr>
                      <w:rFonts w:ascii="Times New Roman" w:eastAsia="Calibri" w:hAnsi="Times New Roman" w:cs="Times New Roman"/>
                      <w:sz w:val="14"/>
                      <w:szCs w:val="14"/>
                      <w:lang w:val="uk-UA" w:eastAsia="ru-RU"/>
                    </w:rPr>
                  </w:pPr>
                </w:p>
              </w:tc>
              <w:tc>
                <w:tcPr>
                  <w:tcW w:w="376" w:type="pct"/>
                  <w:tcBorders>
                    <w:bottom w:val="single" w:sz="4" w:space="0" w:color="auto"/>
                  </w:tcBorders>
                  <w:shd w:val="clear" w:color="auto" w:fill="auto"/>
                  <w:tcMar>
                    <w:top w:w="28" w:type="dxa"/>
                    <w:left w:w="57" w:type="dxa"/>
                    <w:bottom w:w="28" w:type="dxa"/>
                    <w:right w:w="57" w:type="dxa"/>
                  </w:tcMar>
                </w:tcPr>
                <w:p w:rsidR="00061FCF" w:rsidRPr="0078300C" w:rsidRDefault="00061FCF" w:rsidP="001D1799">
                  <w:pPr>
                    <w:spacing w:after="0" w:line="240" w:lineRule="auto"/>
                    <w:jc w:val="center"/>
                    <w:rPr>
                      <w:rFonts w:ascii="Times New Roman" w:eastAsia="Calibri" w:hAnsi="Times New Roman" w:cs="Times New Roman"/>
                      <w:sz w:val="14"/>
                      <w:szCs w:val="14"/>
                      <w:lang w:val="uk-UA" w:eastAsia="ru-RU"/>
                    </w:rPr>
                  </w:pPr>
                </w:p>
              </w:tc>
              <w:tc>
                <w:tcPr>
                  <w:tcW w:w="711" w:type="pct"/>
                  <w:tcBorders>
                    <w:bottom w:val="single" w:sz="4" w:space="0" w:color="auto"/>
                  </w:tcBorders>
                  <w:shd w:val="clear" w:color="auto" w:fill="auto"/>
                  <w:tcMar>
                    <w:top w:w="28" w:type="dxa"/>
                    <w:left w:w="57" w:type="dxa"/>
                    <w:bottom w:w="28" w:type="dxa"/>
                    <w:right w:w="57" w:type="dxa"/>
                  </w:tcMar>
                  <w:vAlign w:val="center"/>
                </w:tcPr>
                <w:p w:rsidR="008D7255" w:rsidRPr="008D7255" w:rsidRDefault="008D7255" w:rsidP="008D7255">
                  <w:pPr>
                    <w:pStyle w:val="a7"/>
                    <w:spacing w:before="0" w:beforeAutospacing="0" w:after="0" w:afterAutospacing="0"/>
                    <w:rPr>
                      <w:sz w:val="12"/>
                      <w:szCs w:val="12"/>
                      <w:lang w:val="uk-UA"/>
                    </w:rPr>
                  </w:pPr>
                  <w:r w:rsidRPr="008D7255">
                    <w:rPr>
                      <w:sz w:val="12"/>
                      <w:szCs w:val="12"/>
                      <w:lang w:val="uk-UA"/>
                    </w:rPr>
                    <w:t>Всього:</w:t>
                  </w:r>
                </w:p>
                <w:p w:rsidR="008D7255" w:rsidRPr="008D7255" w:rsidRDefault="00B96DC2" w:rsidP="008D7255">
                  <w:pPr>
                    <w:pStyle w:val="a7"/>
                    <w:spacing w:before="0" w:beforeAutospacing="0" w:after="0" w:afterAutospacing="0"/>
                    <w:rPr>
                      <w:sz w:val="12"/>
                      <w:szCs w:val="12"/>
                      <w:lang w:val="uk-UA"/>
                    </w:rPr>
                  </w:pPr>
                  <w:r>
                    <w:rPr>
                      <w:sz w:val="12"/>
                      <w:szCs w:val="12"/>
                      <w:lang w:val="uk-UA"/>
                    </w:rPr>
                    <w:t>10217421,21</w:t>
                  </w:r>
                </w:p>
                <w:p w:rsidR="008D7255" w:rsidRPr="008D7255" w:rsidRDefault="008D7255" w:rsidP="008D7255">
                  <w:pPr>
                    <w:pStyle w:val="a7"/>
                    <w:spacing w:before="0" w:beforeAutospacing="0" w:after="0" w:afterAutospacing="0"/>
                    <w:rPr>
                      <w:sz w:val="12"/>
                      <w:szCs w:val="12"/>
                      <w:lang w:val="uk-UA"/>
                    </w:rPr>
                  </w:pPr>
                  <w:r w:rsidRPr="008D7255">
                    <w:rPr>
                      <w:sz w:val="12"/>
                      <w:szCs w:val="12"/>
                      <w:lang w:val="uk-UA"/>
                    </w:rPr>
                    <w:t>2021 – 1611716,36</w:t>
                  </w:r>
                </w:p>
                <w:p w:rsidR="008D7255" w:rsidRPr="008D7255" w:rsidRDefault="008D7255" w:rsidP="008D7255">
                  <w:pPr>
                    <w:pStyle w:val="a7"/>
                    <w:spacing w:before="0" w:beforeAutospacing="0" w:after="0" w:afterAutospacing="0"/>
                    <w:rPr>
                      <w:sz w:val="12"/>
                      <w:szCs w:val="12"/>
                      <w:lang w:val="uk-UA"/>
                    </w:rPr>
                  </w:pPr>
                  <w:r w:rsidRPr="008D7255">
                    <w:rPr>
                      <w:sz w:val="12"/>
                      <w:szCs w:val="12"/>
                      <w:lang w:val="uk-UA"/>
                    </w:rPr>
                    <w:t>2022 - 1988296,70</w:t>
                  </w:r>
                </w:p>
                <w:p w:rsidR="008D7255" w:rsidRPr="008D7255" w:rsidRDefault="008D7255" w:rsidP="008D7255">
                  <w:pPr>
                    <w:pStyle w:val="a7"/>
                    <w:spacing w:before="0" w:beforeAutospacing="0" w:after="0" w:afterAutospacing="0"/>
                    <w:rPr>
                      <w:sz w:val="12"/>
                      <w:szCs w:val="12"/>
                      <w:lang w:val="uk-UA"/>
                    </w:rPr>
                  </w:pPr>
                  <w:r w:rsidRPr="008D7255">
                    <w:rPr>
                      <w:sz w:val="12"/>
                      <w:szCs w:val="12"/>
                      <w:lang w:val="uk-UA"/>
                    </w:rPr>
                    <w:t xml:space="preserve">2023 </w:t>
                  </w:r>
                  <w:r>
                    <w:rPr>
                      <w:sz w:val="12"/>
                      <w:szCs w:val="12"/>
                      <w:lang w:val="uk-UA"/>
                    </w:rPr>
                    <w:t>–</w:t>
                  </w:r>
                  <w:r w:rsidRPr="008D7255">
                    <w:rPr>
                      <w:sz w:val="12"/>
                      <w:szCs w:val="12"/>
                      <w:lang w:val="uk-UA"/>
                    </w:rPr>
                    <w:t xml:space="preserve"> </w:t>
                  </w:r>
                  <w:r>
                    <w:rPr>
                      <w:sz w:val="12"/>
                      <w:szCs w:val="12"/>
                      <w:lang w:val="uk-UA"/>
                    </w:rPr>
                    <w:t>1318738,34</w:t>
                  </w:r>
                </w:p>
                <w:p w:rsidR="008D7255" w:rsidRPr="008D7255" w:rsidRDefault="008D7255" w:rsidP="008D7255">
                  <w:pPr>
                    <w:pStyle w:val="a7"/>
                    <w:spacing w:before="0" w:beforeAutospacing="0" w:after="0" w:afterAutospacing="0"/>
                    <w:rPr>
                      <w:sz w:val="12"/>
                      <w:szCs w:val="12"/>
                      <w:lang w:val="uk-UA"/>
                    </w:rPr>
                  </w:pPr>
                  <w:r w:rsidRPr="008D7255">
                    <w:rPr>
                      <w:sz w:val="12"/>
                      <w:szCs w:val="12"/>
                      <w:lang w:val="uk-UA"/>
                    </w:rPr>
                    <w:t xml:space="preserve">2024 </w:t>
                  </w:r>
                  <w:r w:rsidR="00B96DC2">
                    <w:rPr>
                      <w:sz w:val="12"/>
                      <w:szCs w:val="12"/>
                      <w:lang w:val="uk-UA"/>
                    </w:rPr>
                    <w:t>–</w:t>
                  </w:r>
                  <w:r w:rsidRPr="008D7255">
                    <w:rPr>
                      <w:sz w:val="12"/>
                      <w:szCs w:val="12"/>
                      <w:lang w:val="uk-UA"/>
                    </w:rPr>
                    <w:t xml:space="preserve"> </w:t>
                  </w:r>
                  <w:r w:rsidR="00B96DC2">
                    <w:rPr>
                      <w:sz w:val="12"/>
                      <w:szCs w:val="12"/>
                      <w:lang w:val="uk-UA"/>
                    </w:rPr>
                    <w:t>2992561,52</w:t>
                  </w:r>
                </w:p>
                <w:p w:rsidR="00061FCF" w:rsidRPr="00953556" w:rsidRDefault="008D7255" w:rsidP="008D7255">
                  <w:pPr>
                    <w:pStyle w:val="a7"/>
                    <w:spacing w:before="0" w:beforeAutospacing="0" w:after="0" w:afterAutospacing="0"/>
                    <w:rPr>
                      <w:rFonts w:ascii="Arial" w:hAnsi="Arial" w:cs="Arial"/>
                      <w:sz w:val="12"/>
                      <w:szCs w:val="12"/>
                      <w:lang w:val="uk-UA"/>
                    </w:rPr>
                  </w:pPr>
                  <w:r w:rsidRPr="008D7255">
                    <w:rPr>
                      <w:sz w:val="12"/>
                      <w:szCs w:val="12"/>
                      <w:lang w:val="uk-UA"/>
                    </w:rPr>
                    <w:t>2025 - 2306108,29</w:t>
                  </w:r>
                </w:p>
              </w:tc>
              <w:tc>
                <w:tcPr>
                  <w:tcW w:w="546" w:type="pct"/>
                  <w:tcBorders>
                    <w:bottom w:val="single" w:sz="4" w:space="0" w:color="auto"/>
                  </w:tcBorders>
                  <w:shd w:val="clear" w:color="auto" w:fill="auto"/>
                  <w:tcMar>
                    <w:top w:w="28" w:type="dxa"/>
                    <w:left w:w="57" w:type="dxa"/>
                    <w:bottom w:w="28" w:type="dxa"/>
                    <w:right w:w="57" w:type="dxa"/>
                  </w:tcMar>
                  <w:vAlign w:val="center"/>
                </w:tcPr>
                <w:p w:rsidR="00061FCF" w:rsidRPr="00953556" w:rsidRDefault="00061FCF" w:rsidP="001D1799">
                  <w:pPr>
                    <w:spacing w:after="0" w:line="240" w:lineRule="auto"/>
                    <w:rPr>
                      <w:rFonts w:ascii="Arial" w:hAnsi="Arial" w:cs="Arial"/>
                      <w:sz w:val="12"/>
                      <w:szCs w:val="12"/>
                      <w:lang w:val="uk-UA"/>
                    </w:rPr>
                  </w:pPr>
                </w:p>
              </w:tc>
              <w:tc>
                <w:tcPr>
                  <w:tcW w:w="298" w:type="pct"/>
                  <w:tcBorders>
                    <w:bottom w:val="single" w:sz="4" w:space="0" w:color="auto"/>
                  </w:tcBorders>
                  <w:shd w:val="clear" w:color="auto" w:fill="auto"/>
                  <w:vAlign w:val="center"/>
                </w:tcPr>
                <w:p w:rsidR="00061FCF" w:rsidRPr="0078300C" w:rsidRDefault="00061FCF" w:rsidP="001D1799">
                  <w:pPr>
                    <w:spacing w:after="0" w:line="240" w:lineRule="auto"/>
                    <w:jc w:val="center"/>
                    <w:rPr>
                      <w:rFonts w:ascii="Arial" w:hAnsi="Arial" w:cs="Arial"/>
                      <w:sz w:val="12"/>
                      <w:szCs w:val="12"/>
                      <w:lang w:val="uk-UA"/>
                    </w:rPr>
                  </w:pPr>
                </w:p>
              </w:tc>
              <w:tc>
                <w:tcPr>
                  <w:tcW w:w="298" w:type="pct"/>
                  <w:tcBorders>
                    <w:bottom w:val="single" w:sz="4" w:space="0" w:color="auto"/>
                  </w:tcBorders>
                  <w:shd w:val="clear" w:color="auto" w:fill="auto"/>
                  <w:vAlign w:val="center"/>
                </w:tcPr>
                <w:p w:rsidR="00061FCF" w:rsidRPr="0078300C" w:rsidRDefault="00061FCF" w:rsidP="001D1799">
                  <w:pPr>
                    <w:spacing w:after="0" w:line="240" w:lineRule="auto"/>
                    <w:jc w:val="center"/>
                    <w:rPr>
                      <w:rFonts w:ascii="Arial" w:hAnsi="Arial" w:cs="Arial"/>
                      <w:sz w:val="12"/>
                      <w:szCs w:val="12"/>
                      <w:lang w:val="uk-UA"/>
                    </w:rPr>
                  </w:pPr>
                </w:p>
              </w:tc>
              <w:tc>
                <w:tcPr>
                  <w:tcW w:w="321" w:type="pct"/>
                  <w:tcBorders>
                    <w:bottom w:val="single" w:sz="4" w:space="0" w:color="auto"/>
                  </w:tcBorders>
                  <w:shd w:val="clear" w:color="auto" w:fill="auto"/>
                  <w:vAlign w:val="center"/>
                </w:tcPr>
                <w:p w:rsidR="00061FCF" w:rsidRPr="0078300C" w:rsidRDefault="00061FCF" w:rsidP="001D1799">
                  <w:pPr>
                    <w:spacing w:after="0" w:line="240" w:lineRule="auto"/>
                    <w:jc w:val="center"/>
                    <w:rPr>
                      <w:rFonts w:ascii="Arial" w:hAnsi="Arial" w:cs="Arial"/>
                      <w:sz w:val="12"/>
                      <w:szCs w:val="12"/>
                      <w:lang w:val="uk-UA"/>
                    </w:rPr>
                  </w:pPr>
                </w:p>
              </w:tc>
              <w:tc>
                <w:tcPr>
                  <w:tcW w:w="280" w:type="pct"/>
                  <w:tcBorders>
                    <w:bottom w:val="single" w:sz="4" w:space="0" w:color="auto"/>
                  </w:tcBorders>
                  <w:shd w:val="clear" w:color="auto" w:fill="auto"/>
                  <w:vAlign w:val="center"/>
                </w:tcPr>
                <w:p w:rsidR="00061FCF" w:rsidRPr="0078300C" w:rsidRDefault="00061FCF" w:rsidP="001D1799">
                  <w:pPr>
                    <w:spacing w:after="0" w:line="240" w:lineRule="auto"/>
                    <w:jc w:val="center"/>
                    <w:rPr>
                      <w:rFonts w:ascii="Arial" w:hAnsi="Arial" w:cs="Arial"/>
                      <w:sz w:val="12"/>
                      <w:szCs w:val="12"/>
                      <w:lang w:val="uk-UA"/>
                    </w:rPr>
                  </w:pPr>
                </w:p>
              </w:tc>
              <w:tc>
                <w:tcPr>
                  <w:tcW w:w="277" w:type="pct"/>
                  <w:tcBorders>
                    <w:bottom w:val="single" w:sz="4" w:space="0" w:color="auto"/>
                  </w:tcBorders>
                  <w:shd w:val="clear" w:color="auto" w:fill="auto"/>
                  <w:vAlign w:val="center"/>
                </w:tcPr>
                <w:p w:rsidR="00061FCF" w:rsidRPr="0078300C" w:rsidRDefault="00061FCF" w:rsidP="001D1799">
                  <w:pPr>
                    <w:spacing w:after="0" w:line="240" w:lineRule="auto"/>
                    <w:jc w:val="center"/>
                    <w:rPr>
                      <w:rFonts w:ascii="Arial" w:hAnsi="Arial" w:cs="Arial"/>
                      <w:sz w:val="12"/>
                      <w:szCs w:val="12"/>
                      <w:lang w:val="uk-UA"/>
                    </w:rPr>
                  </w:pPr>
                </w:p>
              </w:tc>
            </w:tr>
          </w:tbl>
          <w:p w:rsidR="00953556" w:rsidRDefault="00953556" w:rsidP="00F735A1">
            <w:pPr>
              <w:ind w:left="33"/>
              <w:rPr>
                <w:rFonts w:ascii="Times New Roman" w:hAnsi="Times New Roman" w:cs="Times New Roman"/>
                <w:sz w:val="28"/>
                <w:szCs w:val="28"/>
                <w:lang w:val="uk-UA"/>
              </w:rPr>
            </w:pPr>
          </w:p>
          <w:p w:rsidR="00953556" w:rsidRDefault="00953556" w:rsidP="00F735A1">
            <w:pPr>
              <w:ind w:left="33"/>
              <w:rPr>
                <w:rFonts w:ascii="Times New Roman" w:hAnsi="Times New Roman" w:cs="Times New Roman"/>
                <w:sz w:val="28"/>
                <w:szCs w:val="28"/>
                <w:lang w:val="uk-UA"/>
              </w:rPr>
            </w:pPr>
          </w:p>
          <w:p w:rsidR="0058283B" w:rsidRDefault="0058283B" w:rsidP="00F735A1">
            <w:pPr>
              <w:ind w:left="33"/>
              <w:rPr>
                <w:rFonts w:ascii="Times New Roman" w:hAnsi="Times New Roman" w:cs="Times New Roman"/>
                <w:sz w:val="28"/>
                <w:szCs w:val="28"/>
                <w:lang w:val="uk-UA"/>
              </w:rPr>
            </w:pPr>
          </w:p>
          <w:p w:rsidR="0058283B" w:rsidRDefault="0058283B" w:rsidP="00F735A1">
            <w:pPr>
              <w:ind w:left="33"/>
              <w:rPr>
                <w:rFonts w:ascii="Times New Roman" w:hAnsi="Times New Roman" w:cs="Times New Roman"/>
                <w:sz w:val="28"/>
                <w:szCs w:val="28"/>
                <w:lang w:val="uk-UA"/>
              </w:rPr>
            </w:pPr>
          </w:p>
          <w:p w:rsidR="0058283B" w:rsidRDefault="0058283B" w:rsidP="00F735A1">
            <w:pPr>
              <w:ind w:left="33"/>
              <w:rPr>
                <w:rFonts w:ascii="Times New Roman" w:hAnsi="Times New Roman" w:cs="Times New Roman"/>
                <w:sz w:val="28"/>
                <w:szCs w:val="28"/>
                <w:lang w:val="uk-UA"/>
              </w:rPr>
            </w:pPr>
          </w:p>
          <w:p w:rsidR="0058283B" w:rsidRDefault="0058283B" w:rsidP="00F735A1">
            <w:pPr>
              <w:ind w:left="33"/>
              <w:rPr>
                <w:rFonts w:ascii="Times New Roman" w:hAnsi="Times New Roman" w:cs="Times New Roman"/>
                <w:sz w:val="28"/>
                <w:szCs w:val="28"/>
                <w:lang w:val="uk-UA"/>
              </w:rPr>
            </w:pPr>
          </w:p>
          <w:p w:rsidR="0058283B" w:rsidRDefault="0058283B" w:rsidP="00F735A1">
            <w:pPr>
              <w:ind w:left="33"/>
              <w:rPr>
                <w:rFonts w:ascii="Times New Roman" w:hAnsi="Times New Roman" w:cs="Times New Roman"/>
                <w:sz w:val="28"/>
                <w:szCs w:val="28"/>
                <w:lang w:val="uk-UA"/>
              </w:rPr>
            </w:pPr>
          </w:p>
          <w:p w:rsidR="0058283B" w:rsidRDefault="0058283B" w:rsidP="00F735A1">
            <w:pPr>
              <w:ind w:left="33"/>
              <w:rPr>
                <w:rFonts w:ascii="Times New Roman" w:hAnsi="Times New Roman" w:cs="Times New Roman"/>
                <w:sz w:val="28"/>
                <w:szCs w:val="28"/>
                <w:lang w:val="uk-UA"/>
              </w:rPr>
            </w:pPr>
          </w:p>
          <w:p w:rsidR="0058283B" w:rsidRDefault="0058283B" w:rsidP="00F735A1">
            <w:pPr>
              <w:ind w:left="33"/>
              <w:rPr>
                <w:rFonts w:ascii="Times New Roman" w:hAnsi="Times New Roman" w:cs="Times New Roman"/>
                <w:sz w:val="28"/>
                <w:szCs w:val="28"/>
                <w:lang w:val="uk-UA"/>
              </w:rPr>
            </w:pPr>
          </w:p>
          <w:p w:rsidR="0058283B" w:rsidRDefault="0058283B" w:rsidP="00F735A1">
            <w:pPr>
              <w:ind w:left="33"/>
              <w:rPr>
                <w:rFonts w:ascii="Times New Roman" w:hAnsi="Times New Roman" w:cs="Times New Roman"/>
                <w:sz w:val="28"/>
                <w:szCs w:val="28"/>
                <w:lang w:val="uk-UA"/>
              </w:rPr>
            </w:pPr>
          </w:p>
          <w:p w:rsidR="00B649CE" w:rsidRDefault="00B649CE" w:rsidP="00F735A1">
            <w:pPr>
              <w:ind w:left="33"/>
              <w:rPr>
                <w:rFonts w:ascii="Times New Roman" w:hAnsi="Times New Roman" w:cs="Times New Roman"/>
                <w:sz w:val="28"/>
                <w:szCs w:val="28"/>
                <w:lang w:val="uk-UA"/>
              </w:rPr>
            </w:pPr>
          </w:p>
          <w:p w:rsidR="00B649CE" w:rsidRDefault="00B649CE" w:rsidP="00F735A1">
            <w:pPr>
              <w:ind w:left="33"/>
              <w:rPr>
                <w:rFonts w:ascii="Times New Roman" w:hAnsi="Times New Roman" w:cs="Times New Roman"/>
                <w:sz w:val="28"/>
                <w:szCs w:val="28"/>
                <w:lang w:val="uk-UA"/>
              </w:rPr>
            </w:pPr>
          </w:p>
          <w:p w:rsidR="00B649CE" w:rsidRDefault="00B649CE" w:rsidP="00F735A1">
            <w:pPr>
              <w:ind w:left="33"/>
              <w:rPr>
                <w:rFonts w:ascii="Times New Roman" w:hAnsi="Times New Roman" w:cs="Times New Roman"/>
                <w:sz w:val="28"/>
                <w:szCs w:val="28"/>
                <w:lang w:val="uk-UA"/>
              </w:rPr>
            </w:pPr>
          </w:p>
          <w:p w:rsidR="00B649CE" w:rsidRDefault="00B649CE" w:rsidP="00F735A1">
            <w:pPr>
              <w:ind w:left="33"/>
              <w:rPr>
                <w:rFonts w:ascii="Times New Roman" w:hAnsi="Times New Roman" w:cs="Times New Roman"/>
                <w:sz w:val="28"/>
                <w:szCs w:val="28"/>
                <w:lang w:val="uk-UA"/>
              </w:rPr>
            </w:pPr>
          </w:p>
          <w:p w:rsidR="00B649CE" w:rsidRDefault="00B649CE" w:rsidP="00F735A1">
            <w:pPr>
              <w:ind w:left="33"/>
              <w:rPr>
                <w:rFonts w:ascii="Times New Roman" w:hAnsi="Times New Roman" w:cs="Times New Roman"/>
                <w:sz w:val="28"/>
                <w:szCs w:val="28"/>
                <w:lang w:val="uk-UA"/>
              </w:rPr>
            </w:pPr>
          </w:p>
          <w:p w:rsidR="00B649CE" w:rsidRDefault="00B649CE" w:rsidP="00F735A1">
            <w:pPr>
              <w:ind w:left="33"/>
              <w:rPr>
                <w:rFonts w:ascii="Times New Roman" w:hAnsi="Times New Roman" w:cs="Times New Roman"/>
                <w:sz w:val="28"/>
                <w:szCs w:val="28"/>
                <w:lang w:val="uk-UA"/>
              </w:rPr>
            </w:pPr>
          </w:p>
          <w:p w:rsidR="00B649CE" w:rsidRDefault="00B649CE" w:rsidP="00F735A1">
            <w:pPr>
              <w:ind w:left="33"/>
              <w:rPr>
                <w:rFonts w:ascii="Times New Roman" w:hAnsi="Times New Roman" w:cs="Times New Roman"/>
                <w:sz w:val="28"/>
                <w:szCs w:val="28"/>
                <w:lang w:val="uk-UA"/>
              </w:rPr>
            </w:pPr>
          </w:p>
          <w:p w:rsidR="00B649CE" w:rsidRDefault="00B649CE" w:rsidP="00F735A1">
            <w:pPr>
              <w:ind w:left="33"/>
              <w:rPr>
                <w:rFonts w:ascii="Times New Roman" w:hAnsi="Times New Roman" w:cs="Times New Roman"/>
                <w:sz w:val="28"/>
                <w:szCs w:val="28"/>
                <w:lang w:val="uk-UA"/>
              </w:rPr>
            </w:pPr>
          </w:p>
          <w:p w:rsidR="00B649CE" w:rsidRDefault="00B649CE" w:rsidP="00F735A1">
            <w:pPr>
              <w:ind w:left="33"/>
              <w:rPr>
                <w:rFonts w:ascii="Times New Roman" w:hAnsi="Times New Roman" w:cs="Times New Roman"/>
                <w:sz w:val="28"/>
                <w:szCs w:val="28"/>
                <w:lang w:val="uk-UA"/>
              </w:rPr>
            </w:pPr>
          </w:p>
          <w:p w:rsidR="00EB17D0" w:rsidRDefault="009C585F" w:rsidP="00EB17D0">
            <w:pPr>
              <w:rPr>
                <w:rFonts w:ascii="Times New Roman" w:hAnsi="Times New Roman" w:cs="Times New Roman"/>
                <w:sz w:val="26"/>
                <w:szCs w:val="26"/>
                <w:lang w:val="uk-UA"/>
              </w:rPr>
            </w:pPr>
            <w:r>
              <w:rPr>
                <w:rFonts w:ascii="Times New Roman" w:hAnsi="Times New Roman" w:cs="Times New Roman"/>
                <w:sz w:val="26"/>
                <w:szCs w:val="26"/>
                <w:lang w:val="uk-UA"/>
              </w:rPr>
              <w:lastRenderedPageBreak/>
              <w:t>2</w:t>
            </w:r>
            <w:r w:rsidR="00B31C5B">
              <w:rPr>
                <w:rFonts w:ascii="Times New Roman" w:hAnsi="Times New Roman" w:cs="Times New Roman"/>
                <w:sz w:val="26"/>
                <w:szCs w:val="26"/>
                <w:lang w:val="uk-UA"/>
              </w:rPr>
              <w:t>1</w:t>
            </w:r>
            <w:r w:rsidR="00EB17D0" w:rsidRPr="00EB17D0">
              <w:rPr>
                <w:rFonts w:ascii="Times New Roman" w:hAnsi="Times New Roman" w:cs="Times New Roman"/>
                <w:sz w:val="26"/>
                <w:szCs w:val="26"/>
                <w:lang w:val="uk-UA"/>
              </w:rPr>
              <w:t xml:space="preserve">. </w:t>
            </w:r>
            <w:r w:rsidR="00EB17D0">
              <w:rPr>
                <w:rFonts w:ascii="Times New Roman" w:hAnsi="Times New Roman" w:cs="Times New Roman"/>
                <w:sz w:val="26"/>
                <w:szCs w:val="26"/>
                <w:lang w:val="uk-UA"/>
              </w:rPr>
              <w:t xml:space="preserve">У </w:t>
            </w:r>
            <w:r w:rsidR="00EB17D0" w:rsidRPr="00EB17D0">
              <w:rPr>
                <w:rFonts w:ascii="Times New Roman" w:hAnsi="Times New Roman" w:cs="Times New Roman"/>
                <w:sz w:val="26"/>
                <w:szCs w:val="26"/>
                <w:lang w:val="uk-UA"/>
              </w:rPr>
              <w:t>ДОДАТК</w:t>
            </w:r>
            <w:r w:rsidR="00EB17D0">
              <w:rPr>
                <w:rFonts w:ascii="Times New Roman" w:hAnsi="Times New Roman" w:cs="Times New Roman"/>
                <w:sz w:val="26"/>
                <w:szCs w:val="26"/>
                <w:lang w:val="uk-UA"/>
              </w:rPr>
              <w:t>У</w:t>
            </w:r>
            <w:r w:rsidR="00EB17D0" w:rsidRPr="00EB17D0">
              <w:rPr>
                <w:rFonts w:ascii="Times New Roman" w:hAnsi="Times New Roman" w:cs="Times New Roman"/>
                <w:sz w:val="26"/>
                <w:szCs w:val="26"/>
                <w:lang w:val="uk-UA"/>
              </w:rPr>
              <w:t xml:space="preserve">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2021 - 2025 РОКИ» позиці</w:t>
            </w:r>
            <w:r w:rsidR="00EB17D0">
              <w:rPr>
                <w:rFonts w:ascii="Times New Roman" w:hAnsi="Times New Roman" w:cs="Times New Roman"/>
                <w:sz w:val="26"/>
                <w:szCs w:val="26"/>
                <w:lang w:val="uk-UA"/>
              </w:rPr>
              <w:t>ю</w:t>
            </w:r>
            <w:r w:rsidR="00EB17D0" w:rsidRPr="00EB17D0">
              <w:rPr>
                <w:rFonts w:ascii="Times New Roman" w:hAnsi="Times New Roman" w:cs="Times New Roman"/>
                <w:sz w:val="26"/>
                <w:szCs w:val="26"/>
                <w:lang w:val="uk-UA"/>
              </w:rPr>
              <w:t xml:space="preserve"> 1.4.2. пункту 1.4. «Система постачання теплової енергії, електроенергії» Оперативної цілі Стратегії розвитку міста Києва до 2025 року  «Підвищення ефективності використання комунальної інфраструктури»</w:t>
            </w:r>
            <w:r w:rsidR="00EB17D0">
              <w:rPr>
                <w:rFonts w:ascii="Times New Roman" w:hAnsi="Times New Roman" w:cs="Times New Roman"/>
                <w:sz w:val="26"/>
                <w:szCs w:val="26"/>
                <w:lang w:val="uk-UA"/>
              </w:rPr>
              <w:t xml:space="preserve"> викласти у такій редакції</w:t>
            </w:r>
            <w:r w:rsidR="00EB17D0" w:rsidRPr="00EB17D0">
              <w:rPr>
                <w:rFonts w:ascii="Times New Roman" w:hAnsi="Times New Roman" w:cs="Times New Roman"/>
                <w:sz w:val="26"/>
                <w:szCs w:val="26"/>
                <w:lang w:val="uk-UA"/>
              </w:rPr>
              <w:t>:</w:t>
            </w:r>
          </w:p>
          <w:p w:rsidR="00EB17D0" w:rsidRDefault="00EB17D0" w:rsidP="00F735A1">
            <w:pPr>
              <w:ind w:left="33"/>
              <w:rPr>
                <w:rFonts w:ascii="Times New Roman" w:hAnsi="Times New Roman" w:cs="Times New Roman"/>
                <w:sz w:val="28"/>
                <w:szCs w:val="28"/>
                <w:lang w:val="uk-UA"/>
              </w:rPr>
            </w:pPr>
          </w:p>
          <w:tbl>
            <w:tblPr>
              <w:tblW w:w="7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02"/>
              <w:gridCol w:w="597"/>
              <w:gridCol w:w="833"/>
              <w:gridCol w:w="427"/>
              <w:gridCol w:w="568"/>
              <w:gridCol w:w="567"/>
              <w:gridCol w:w="711"/>
              <w:gridCol w:w="689"/>
              <w:gridCol w:w="562"/>
              <w:gridCol w:w="568"/>
              <w:gridCol w:w="567"/>
              <w:gridCol w:w="567"/>
              <w:gridCol w:w="567"/>
            </w:tblGrid>
            <w:tr w:rsidR="005F57FA" w:rsidRPr="00EB17D0" w:rsidTr="005F57FA">
              <w:trPr>
                <w:trHeight w:val="242"/>
              </w:trPr>
              <w:tc>
                <w:tcPr>
                  <w:tcW w:w="385" w:type="pct"/>
                  <w:vMerge w:val="restart"/>
                  <w:tcBorders>
                    <w:top w:val="single" w:sz="4" w:space="0" w:color="auto"/>
                  </w:tcBorders>
                  <w:shd w:val="clear" w:color="auto" w:fill="auto"/>
                  <w:vAlign w:val="center"/>
                </w:tcPr>
                <w:p w:rsidR="005F57FA" w:rsidRPr="00EB17D0" w:rsidRDefault="005F57FA" w:rsidP="005F57FA">
                  <w:pPr>
                    <w:spacing w:after="0" w:line="240" w:lineRule="auto"/>
                    <w:rPr>
                      <w:rFonts w:ascii="Times New Roman" w:eastAsia="Calibri" w:hAnsi="Times New Roman" w:cs="Times New Roman"/>
                      <w:b/>
                      <w:sz w:val="12"/>
                      <w:szCs w:val="12"/>
                      <w:lang w:val="uk-UA" w:eastAsia="ru-RU"/>
                    </w:rPr>
                  </w:pPr>
                  <w:r w:rsidRPr="00EB17D0">
                    <w:rPr>
                      <w:rFonts w:ascii="Times New Roman" w:eastAsia="Calibri" w:hAnsi="Times New Roman" w:cs="Times New Roman"/>
                      <w:b/>
                      <w:sz w:val="12"/>
                      <w:szCs w:val="12"/>
                      <w:lang w:val="uk-UA" w:eastAsia="ru-RU"/>
                    </w:rPr>
                    <w:t>Підвищення ефективності</w:t>
                  </w:r>
                  <w:r w:rsidRPr="00EB17D0">
                    <w:rPr>
                      <w:rFonts w:ascii="Times New Roman" w:eastAsia="Calibri" w:hAnsi="Times New Roman" w:cs="Times New Roman"/>
                      <w:b/>
                      <w:sz w:val="12"/>
                      <w:szCs w:val="12"/>
                      <w:lang w:val="uk-UA" w:eastAsia="ru-RU"/>
                    </w:rPr>
                    <w:cr/>
                    <w:t>вик</w:t>
                  </w:r>
                  <w:r>
                    <w:rPr>
                      <w:rFonts w:ascii="Times New Roman" w:eastAsia="Calibri" w:hAnsi="Times New Roman" w:cs="Times New Roman"/>
                      <w:b/>
                      <w:sz w:val="12"/>
                      <w:szCs w:val="12"/>
                      <w:lang w:val="uk-UA" w:eastAsia="ru-RU"/>
                    </w:rPr>
                    <w:t>о</w:t>
                  </w:r>
                  <w:r w:rsidRPr="00EB17D0">
                    <w:rPr>
                      <w:rFonts w:ascii="Times New Roman" w:eastAsia="Calibri" w:hAnsi="Times New Roman" w:cs="Times New Roman"/>
                      <w:b/>
                      <w:sz w:val="12"/>
                      <w:szCs w:val="12"/>
                      <w:lang w:val="uk-UA" w:eastAsia="ru-RU"/>
                    </w:rPr>
                    <w:t>ристання комунальної інфраструктури</w:t>
                  </w:r>
                </w:p>
              </w:tc>
              <w:tc>
                <w:tcPr>
                  <w:tcW w:w="382" w:type="pct"/>
                  <w:vMerge w:val="restart"/>
                  <w:shd w:val="clear" w:color="auto" w:fill="auto"/>
                  <w:tcMar>
                    <w:top w:w="28" w:type="dxa"/>
                    <w:left w:w="57" w:type="dxa"/>
                    <w:bottom w:w="28" w:type="dxa"/>
                    <w:right w:w="57" w:type="dxa"/>
                  </w:tcMar>
                  <w:vAlign w:val="center"/>
                </w:tcPr>
                <w:p w:rsidR="005F57FA" w:rsidRPr="00EB17D0" w:rsidRDefault="005F57FA" w:rsidP="005F57FA">
                  <w:pPr>
                    <w:spacing w:after="0" w:line="240" w:lineRule="auto"/>
                    <w:rPr>
                      <w:rFonts w:ascii="Times New Roman" w:eastAsia="Calibri" w:hAnsi="Times New Roman" w:cs="Times New Roman"/>
                      <w:b/>
                      <w:sz w:val="12"/>
                      <w:szCs w:val="12"/>
                      <w:lang w:val="uk-UA" w:eastAsia="ru-RU"/>
                    </w:rPr>
                  </w:pPr>
                  <w:r w:rsidRPr="00EB17D0">
                    <w:rPr>
                      <w:rFonts w:ascii="Times New Roman" w:eastAsia="Calibri" w:hAnsi="Times New Roman" w:cs="Times New Roman"/>
                      <w:b/>
                      <w:sz w:val="12"/>
                      <w:szCs w:val="12"/>
                      <w:lang w:val="uk-UA" w:eastAsia="ru-RU"/>
                    </w:rPr>
                    <w:t>1.4. Система постачання теплової енергії, еле</w:t>
                  </w:r>
                  <w:r>
                    <w:rPr>
                      <w:rFonts w:ascii="Times New Roman" w:eastAsia="Calibri" w:hAnsi="Times New Roman" w:cs="Times New Roman"/>
                      <w:b/>
                      <w:sz w:val="12"/>
                      <w:szCs w:val="12"/>
                      <w:lang w:val="uk-UA" w:eastAsia="ru-RU"/>
                    </w:rPr>
                    <w:t>к</w:t>
                  </w:r>
                  <w:r w:rsidRPr="00EB17D0">
                    <w:rPr>
                      <w:rFonts w:ascii="Times New Roman" w:eastAsia="Calibri" w:hAnsi="Times New Roman" w:cs="Times New Roman"/>
                      <w:b/>
                      <w:sz w:val="12"/>
                      <w:szCs w:val="12"/>
                      <w:lang w:val="uk-UA" w:eastAsia="ru-RU"/>
                    </w:rPr>
                    <w:t>троенергії</w:t>
                  </w:r>
                </w:p>
              </w:tc>
              <w:tc>
                <w:tcPr>
                  <w:tcW w:w="533" w:type="pct"/>
                  <w:vMerge w:val="restart"/>
                  <w:shd w:val="clear" w:color="auto" w:fill="auto"/>
                  <w:tcMar>
                    <w:top w:w="28" w:type="dxa"/>
                    <w:left w:w="57" w:type="dxa"/>
                    <w:bottom w:w="28" w:type="dxa"/>
                    <w:right w:w="57" w:type="dxa"/>
                  </w:tcMar>
                  <w:vAlign w:val="center"/>
                </w:tcPr>
                <w:p w:rsidR="005F57FA" w:rsidRPr="00EB17D0" w:rsidRDefault="005F57FA" w:rsidP="005F57FA">
                  <w:pPr>
                    <w:spacing w:after="0" w:line="240" w:lineRule="auto"/>
                    <w:ind w:right="-39"/>
                    <w:rPr>
                      <w:rFonts w:ascii="Times New Roman" w:eastAsia="Calibri" w:hAnsi="Times New Roman" w:cs="Times New Roman"/>
                      <w:sz w:val="12"/>
                      <w:szCs w:val="12"/>
                      <w:lang w:val="uk-UA" w:eastAsia="ru-RU"/>
                    </w:rPr>
                  </w:pPr>
                  <w:r w:rsidRPr="00EB17D0">
                    <w:rPr>
                      <w:rFonts w:ascii="Times New Roman" w:hAnsi="Times New Roman" w:cs="Times New Roman"/>
                      <w:color w:val="000000"/>
                      <w:sz w:val="12"/>
                      <w:szCs w:val="12"/>
                      <w:lang w:val="uk-UA"/>
                    </w:rPr>
                    <w:t>1.4.2. Реконструкція та капітальні ремонти обладнання теплових пунктів, встановлення будинкових теплових лічильників</w:t>
                  </w:r>
                </w:p>
              </w:tc>
              <w:tc>
                <w:tcPr>
                  <w:tcW w:w="273" w:type="pct"/>
                  <w:vMerge w:val="restart"/>
                  <w:shd w:val="clear" w:color="auto" w:fill="auto"/>
                  <w:tcMar>
                    <w:top w:w="28" w:type="dxa"/>
                    <w:left w:w="57" w:type="dxa"/>
                    <w:bottom w:w="28" w:type="dxa"/>
                    <w:right w:w="57" w:type="dxa"/>
                  </w:tcMar>
                  <w:vAlign w:val="center"/>
                </w:tcPr>
                <w:p w:rsidR="005F57FA" w:rsidRPr="00EB17D0" w:rsidRDefault="005F57FA" w:rsidP="005F57FA">
                  <w:pPr>
                    <w:spacing w:after="0" w:line="240" w:lineRule="auto"/>
                    <w:jc w:val="center"/>
                    <w:rPr>
                      <w:rFonts w:ascii="Times New Roman" w:eastAsia="Calibri" w:hAnsi="Times New Roman" w:cs="Times New Roman"/>
                      <w:sz w:val="12"/>
                      <w:szCs w:val="12"/>
                      <w:lang w:val="uk-UA" w:eastAsia="ru-RU"/>
                    </w:rPr>
                  </w:pPr>
                  <w:r w:rsidRPr="00EB17D0">
                    <w:rPr>
                      <w:rFonts w:ascii="Times New Roman" w:eastAsia="Calibri" w:hAnsi="Times New Roman" w:cs="Times New Roman"/>
                      <w:sz w:val="12"/>
                      <w:szCs w:val="12"/>
                      <w:lang w:val="uk-UA" w:eastAsia="ru-RU"/>
                    </w:rPr>
                    <w:t>2021 - 2025</w:t>
                  </w:r>
                </w:p>
              </w:tc>
              <w:tc>
                <w:tcPr>
                  <w:tcW w:w="363" w:type="pct"/>
                  <w:vMerge w:val="restart"/>
                  <w:shd w:val="clear" w:color="auto" w:fill="auto"/>
                  <w:tcMar>
                    <w:top w:w="28" w:type="dxa"/>
                    <w:left w:w="57" w:type="dxa"/>
                    <w:bottom w:w="28" w:type="dxa"/>
                    <w:right w:w="57" w:type="dxa"/>
                  </w:tcMar>
                  <w:vAlign w:val="center"/>
                </w:tcPr>
                <w:p w:rsidR="005F57FA" w:rsidRPr="00EB17D0" w:rsidRDefault="005F57FA" w:rsidP="005F57FA">
                  <w:pPr>
                    <w:spacing w:after="0" w:line="240" w:lineRule="auto"/>
                    <w:ind w:right="-36"/>
                    <w:rPr>
                      <w:rFonts w:ascii="Times New Roman" w:hAnsi="Times New Roman" w:cs="Times New Roman"/>
                      <w:sz w:val="12"/>
                      <w:szCs w:val="12"/>
                      <w:lang w:val="uk-UA"/>
                    </w:rPr>
                  </w:pPr>
                  <w:r w:rsidRPr="00EB17D0">
                    <w:rPr>
                      <w:rFonts w:ascii="Times New Roman" w:hAnsi="Times New Roman" w:cs="Times New Roman"/>
                      <w:color w:val="000000"/>
                      <w:sz w:val="12"/>
                      <w:szCs w:val="12"/>
                      <w:lang w:val="uk-UA"/>
                    </w:rPr>
                    <w:t>Департамент житлово-комунальної інфраструктури,</w:t>
                  </w:r>
                  <w:r w:rsidRPr="00EB17D0">
                    <w:rPr>
                      <w:rFonts w:ascii="Times New Roman" w:hAnsi="Times New Roman" w:cs="Times New Roman"/>
                      <w:sz w:val="12"/>
                      <w:szCs w:val="12"/>
                      <w:lang w:val="uk-UA"/>
                    </w:rPr>
                    <w:br/>
                  </w:r>
                  <w:r w:rsidRPr="00EB17D0">
                    <w:rPr>
                      <w:rFonts w:ascii="Times New Roman" w:hAnsi="Times New Roman" w:cs="Times New Roman"/>
                      <w:color w:val="000000"/>
                      <w:sz w:val="12"/>
                      <w:szCs w:val="12"/>
                      <w:lang w:val="uk-UA"/>
                    </w:rPr>
                    <w:t>КП "КИЇВТЕПЛОЕНЕРГО"</w:t>
                  </w:r>
                  <w:r w:rsidRPr="00EB17D0">
                    <w:rPr>
                      <w:rFonts w:ascii="Times New Roman" w:hAnsi="Times New Roman" w:cs="Times New Roman"/>
                      <w:sz w:val="12"/>
                      <w:szCs w:val="12"/>
                      <w:lang w:val="uk-UA"/>
                    </w:rPr>
                    <w:br/>
                  </w:r>
                  <w:r w:rsidRPr="00EB17D0">
                    <w:rPr>
                      <w:rFonts w:ascii="Times New Roman" w:hAnsi="Times New Roman" w:cs="Times New Roman"/>
                      <w:color w:val="000000"/>
                      <w:sz w:val="12"/>
                      <w:szCs w:val="12"/>
                      <w:lang w:val="uk-UA"/>
                    </w:rPr>
                    <w:t>КП "Група впровадження проекту з енергозбереження в адміністративних і громадських будівлях м. Києва"</w:t>
                  </w:r>
                </w:p>
              </w:tc>
              <w:tc>
                <w:tcPr>
                  <w:tcW w:w="362" w:type="pct"/>
                  <w:vMerge w:val="restart"/>
                  <w:shd w:val="clear" w:color="auto" w:fill="auto"/>
                  <w:tcMar>
                    <w:top w:w="28" w:type="dxa"/>
                    <w:left w:w="57" w:type="dxa"/>
                    <w:bottom w:w="28" w:type="dxa"/>
                    <w:right w:w="57" w:type="dxa"/>
                  </w:tcMar>
                  <w:vAlign w:val="center"/>
                </w:tcPr>
                <w:p w:rsidR="005F57FA" w:rsidRPr="00EB17D0" w:rsidRDefault="005F57FA" w:rsidP="005F57FA">
                  <w:pPr>
                    <w:spacing w:after="0" w:line="240" w:lineRule="auto"/>
                    <w:rPr>
                      <w:rFonts w:ascii="Times New Roman" w:hAnsi="Times New Roman" w:cs="Times New Roman"/>
                      <w:sz w:val="12"/>
                      <w:szCs w:val="12"/>
                      <w:lang w:val="uk-UA"/>
                    </w:rPr>
                  </w:pPr>
                  <w:r w:rsidRPr="00EB17D0">
                    <w:rPr>
                      <w:rFonts w:ascii="Times New Roman" w:hAnsi="Times New Roman" w:cs="Times New Roman"/>
                      <w:color w:val="000000"/>
                      <w:sz w:val="12"/>
                      <w:szCs w:val="12"/>
                      <w:lang w:val="uk-UA"/>
                    </w:rPr>
                    <w:t>Бюджет м. Києва, інші кошти</w:t>
                  </w:r>
                </w:p>
              </w:tc>
              <w:tc>
                <w:tcPr>
                  <w:tcW w:w="454" w:type="pct"/>
                  <w:vMerge w:val="restart"/>
                  <w:shd w:val="clear" w:color="auto" w:fill="auto"/>
                  <w:tcMar>
                    <w:top w:w="28" w:type="dxa"/>
                    <w:left w:w="57" w:type="dxa"/>
                    <w:bottom w:w="28" w:type="dxa"/>
                    <w:right w:w="57" w:type="dxa"/>
                  </w:tcMar>
                  <w:vAlign w:val="center"/>
                </w:tcPr>
                <w:p w:rsidR="005F57FA" w:rsidRPr="00990899" w:rsidRDefault="005F57FA" w:rsidP="005F57FA">
                  <w:pPr>
                    <w:spacing w:after="0" w:line="240" w:lineRule="auto"/>
                    <w:rPr>
                      <w:rFonts w:ascii="Times New Roman" w:eastAsia="Calibri" w:hAnsi="Times New Roman" w:cs="Times New Roman"/>
                      <w:sz w:val="12"/>
                      <w:szCs w:val="12"/>
                      <w:lang w:val="uk-UA" w:eastAsia="ru-RU"/>
                    </w:rPr>
                  </w:pPr>
                  <w:r w:rsidRPr="00990899">
                    <w:rPr>
                      <w:rFonts w:ascii="Times New Roman" w:eastAsia="Calibri" w:hAnsi="Times New Roman" w:cs="Times New Roman"/>
                      <w:sz w:val="12"/>
                      <w:szCs w:val="12"/>
                      <w:lang w:val="uk-UA" w:eastAsia="ru-RU"/>
                    </w:rPr>
                    <w:t xml:space="preserve">Всього: </w:t>
                  </w:r>
                  <w:r w:rsidR="008D7255" w:rsidRPr="008D7255">
                    <w:rPr>
                      <w:rFonts w:ascii="Times New Roman" w:eastAsia="Calibri" w:hAnsi="Times New Roman" w:cs="Times New Roman"/>
                      <w:sz w:val="12"/>
                      <w:szCs w:val="12"/>
                      <w:lang w:val="uk-UA" w:eastAsia="ru-RU"/>
                    </w:rPr>
                    <w:t>443068,65</w:t>
                  </w:r>
                </w:p>
                <w:p w:rsidR="005F57FA" w:rsidRPr="00EB17D0" w:rsidRDefault="005F57FA" w:rsidP="005F57FA">
                  <w:pPr>
                    <w:spacing w:after="0" w:line="240" w:lineRule="auto"/>
                    <w:rPr>
                      <w:rFonts w:ascii="Times New Roman" w:eastAsia="Calibri" w:hAnsi="Times New Roman" w:cs="Times New Roman"/>
                      <w:sz w:val="12"/>
                      <w:szCs w:val="12"/>
                      <w:lang w:val="uk-UA" w:eastAsia="ru-RU"/>
                    </w:rPr>
                  </w:pPr>
                  <w:r w:rsidRPr="00EB17D0">
                    <w:rPr>
                      <w:rFonts w:ascii="Times New Roman" w:eastAsia="Calibri" w:hAnsi="Times New Roman" w:cs="Times New Roman"/>
                      <w:sz w:val="12"/>
                      <w:szCs w:val="12"/>
                      <w:lang w:val="uk-UA" w:eastAsia="ru-RU"/>
                    </w:rPr>
                    <w:t>у т. ч. бюджет м. Києва:</w:t>
                  </w:r>
                </w:p>
                <w:p w:rsidR="005F57FA" w:rsidRPr="00EB17D0" w:rsidRDefault="005F57FA" w:rsidP="005F57FA">
                  <w:pPr>
                    <w:spacing w:after="0" w:line="240" w:lineRule="auto"/>
                    <w:rPr>
                      <w:rFonts w:ascii="Times New Roman" w:eastAsia="Calibri" w:hAnsi="Times New Roman" w:cs="Times New Roman"/>
                      <w:sz w:val="12"/>
                      <w:szCs w:val="12"/>
                      <w:lang w:val="uk-UA" w:eastAsia="ru-RU"/>
                    </w:rPr>
                  </w:pPr>
                  <w:r w:rsidRPr="00EB17D0">
                    <w:rPr>
                      <w:rFonts w:ascii="Times New Roman" w:eastAsia="Calibri" w:hAnsi="Times New Roman" w:cs="Times New Roman"/>
                      <w:sz w:val="12"/>
                      <w:szCs w:val="12"/>
                      <w:lang w:val="uk-UA" w:eastAsia="ru-RU"/>
                    </w:rPr>
                    <w:t>2021 - 31000,00</w:t>
                  </w:r>
                </w:p>
                <w:p w:rsidR="005F57FA" w:rsidRPr="00EB17D0" w:rsidRDefault="005F57FA" w:rsidP="005F57FA">
                  <w:pPr>
                    <w:spacing w:after="0" w:line="240" w:lineRule="auto"/>
                    <w:rPr>
                      <w:rFonts w:ascii="Times New Roman" w:eastAsia="Calibri" w:hAnsi="Times New Roman" w:cs="Times New Roman"/>
                      <w:sz w:val="12"/>
                      <w:szCs w:val="12"/>
                      <w:lang w:val="uk-UA" w:eastAsia="ru-RU"/>
                    </w:rPr>
                  </w:pPr>
                  <w:r w:rsidRPr="00EB17D0">
                    <w:rPr>
                      <w:rFonts w:ascii="Times New Roman" w:eastAsia="Calibri" w:hAnsi="Times New Roman" w:cs="Times New Roman"/>
                      <w:sz w:val="12"/>
                      <w:szCs w:val="12"/>
                      <w:lang w:val="uk-UA" w:eastAsia="ru-RU"/>
                    </w:rPr>
                    <w:t>2022 - 18728,40</w:t>
                  </w:r>
                  <w:r>
                    <w:rPr>
                      <w:rFonts w:ascii="Times New Roman" w:eastAsia="Calibri" w:hAnsi="Times New Roman" w:cs="Times New Roman"/>
                      <w:sz w:val="12"/>
                      <w:szCs w:val="12"/>
                      <w:lang w:val="uk-UA" w:eastAsia="ru-RU"/>
                    </w:rPr>
                    <w:t xml:space="preserve"> </w:t>
                  </w:r>
                  <w:r w:rsidRPr="008D7255">
                    <w:rPr>
                      <w:rFonts w:ascii="Times New Roman" w:eastAsia="Calibri" w:hAnsi="Times New Roman" w:cs="Times New Roman"/>
                      <w:sz w:val="12"/>
                      <w:szCs w:val="12"/>
                      <w:lang w:val="uk-UA" w:eastAsia="ru-RU"/>
                    </w:rPr>
                    <w:t>2023 – 5300,00</w:t>
                  </w:r>
                </w:p>
                <w:p w:rsidR="005F57FA" w:rsidRPr="00EB17D0" w:rsidRDefault="005F57FA" w:rsidP="005F57FA">
                  <w:pPr>
                    <w:spacing w:after="0" w:line="240" w:lineRule="auto"/>
                    <w:rPr>
                      <w:rFonts w:ascii="Times New Roman" w:eastAsia="Calibri" w:hAnsi="Times New Roman" w:cs="Times New Roman"/>
                      <w:sz w:val="12"/>
                      <w:szCs w:val="12"/>
                      <w:lang w:val="uk-UA" w:eastAsia="ru-RU"/>
                    </w:rPr>
                  </w:pPr>
                  <w:r w:rsidRPr="00EB17D0">
                    <w:rPr>
                      <w:rFonts w:ascii="Times New Roman" w:eastAsia="Calibri" w:hAnsi="Times New Roman" w:cs="Times New Roman"/>
                      <w:sz w:val="12"/>
                      <w:szCs w:val="12"/>
                      <w:lang w:val="uk-UA" w:eastAsia="ru-RU"/>
                    </w:rPr>
                    <w:t>2024 - 54000,00</w:t>
                  </w:r>
                </w:p>
                <w:p w:rsidR="005F57FA" w:rsidRPr="00EB17D0" w:rsidRDefault="005F57FA" w:rsidP="005F57FA">
                  <w:pPr>
                    <w:spacing w:after="0" w:line="240" w:lineRule="auto"/>
                    <w:rPr>
                      <w:rFonts w:ascii="Times New Roman" w:eastAsia="Calibri" w:hAnsi="Times New Roman" w:cs="Times New Roman"/>
                      <w:sz w:val="12"/>
                      <w:szCs w:val="12"/>
                      <w:lang w:val="uk-UA" w:eastAsia="ru-RU"/>
                    </w:rPr>
                  </w:pPr>
                  <w:r w:rsidRPr="00EB17D0">
                    <w:rPr>
                      <w:rFonts w:ascii="Times New Roman" w:eastAsia="Calibri" w:hAnsi="Times New Roman" w:cs="Times New Roman"/>
                      <w:sz w:val="12"/>
                      <w:szCs w:val="12"/>
                      <w:lang w:val="uk-UA" w:eastAsia="ru-RU"/>
                    </w:rPr>
                    <w:t>2025 - 54000,00</w:t>
                  </w:r>
                </w:p>
                <w:p w:rsidR="005F57FA" w:rsidRPr="00EB17D0" w:rsidRDefault="005F57FA" w:rsidP="005F57FA">
                  <w:pPr>
                    <w:spacing w:after="0" w:line="240" w:lineRule="auto"/>
                    <w:rPr>
                      <w:rFonts w:ascii="Times New Roman" w:eastAsia="Calibri" w:hAnsi="Times New Roman" w:cs="Times New Roman"/>
                      <w:sz w:val="12"/>
                      <w:szCs w:val="12"/>
                      <w:lang w:val="uk-UA" w:eastAsia="ru-RU"/>
                    </w:rPr>
                  </w:pPr>
                  <w:r w:rsidRPr="00EB17D0">
                    <w:rPr>
                      <w:rFonts w:ascii="Times New Roman" w:eastAsia="Calibri" w:hAnsi="Times New Roman" w:cs="Times New Roman"/>
                      <w:sz w:val="12"/>
                      <w:szCs w:val="12"/>
                      <w:lang w:val="uk-UA" w:eastAsia="ru-RU"/>
                    </w:rPr>
                    <w:t>у т. ч. інші кошти:</w:t>
                  </w:r>
                </w:p>
                <w:p w:rsidR="005F57FA" w:rsidRPr="00EB17D0" w:rsidRDefault="005F57FA" w:rsidP="005F57FA">
                  <w:pPr>
                    <w:spacing w:after="0" w:line="240" w:lineRule="auto"/>
                    <w:rPr>
                      <w:rFonts w:ascii="Times New Roman" w:eastAsia="Calibri" w:hAnsi="Times New Roman" w:cs="Times New Roman"/>
                      <w:sz w:val="12"/>
                      <w:szCs w:val="12"/>
                      <w:lang w:val="uk-UA" w:eastAsia="ru-RU"/>
                    </w:rPr>
                  </w:pPr>
                  <w:r w:rsidRPr="00EB17D0">
                    <w:rPr>
                      <w:rFonts w:ascii="Times New Roman" w:eastAsia="Calibri" w:hAnsi="Times New Roman" w:cs="Times New Roman"/>
                      <w:sz w:val="12"/>
                      <w:szCs w:val="12"/>
                      <w:lang w:val="uk-UA" w:eastAsia="ru-RU"/>
                    </w:rPr>
                    <w:t>2022 - 46803,00</w:t>
                  </w:r>
                </w:p>
                <w:p w:rsidR="005F57FA" w:rsidRPr="00EB17D0" w:rsidRDefault="005F57FA" w:rsidP="008D7255">
                  <w:pPr>
                    <w:spacing w:after="0" w:line="240" w:lineRule="auto"/>
                    <w:rPr>
                      <w:rFonts w:ascii="Times New Roman" w:eastAsia="Calibri" w:hAnsi="Times New Roman" w:cs="Times New Roman"/>
                      <w:sz w:val="12"/>
                      <w:szCs w:val="12"/>
                      <w:lang w:val="uk-UA" w:eastAsia="ru-RU"/>
                    </w:rPr>
                  </w:pPr>
                  <w:r w:rsidRPr="008D7255">
                    <w:rPr>
                      <w:rFonts w:ascii="Times New Roman" w:eastAsia="Calibri" w:hAnsi="Times New Roman" w:cs="Times New Roman"/>
                      <w:sz w:val="12"/>
                      <w:szCs w:val="12"/>
                      <w:lang w:val="uk-UA" w:eastAsia="ru-RU"/>
                    </w:rPr>
                    <w:t>2023 -</w:t>
                  </w:r>
                  <w:r w:rsidR="008D7255" w:rsidRPr="008D7255">
                    <w:rPr>
                      <w:rFonts w:ascii="Times New Roman" w:eastAsia="Calibri" w:hAnsi="Times New Roman" w:cs="Times New Roman"/>
                      <w:sz w:val="12"/>
                      <w:szCs w:val="12"/>
                      <w:lang w:val="uk-UA" w:eastAsia="ru-RU"/>
                    </w:rPr>
                    <w:t>233237,25</w:t>
                  </w:r>
                </w:p>
              </w:tc>
              <w:tc>
                <w:tcPr>
                  <w:tcW w:w="440" w:type="pct"/>
                  <w:vAlign w:val="center"/>
                </w:tcPr>
                <w:p w:rsidR="005F57FA" w:rsidRPr="00EB17D0" w:rsidRDefault="005F57FA" w:rsidP="005F57FA">
                  <w:pPr>
                    <w:spacing w:after="0" w:line="240" w:lineRule="auto"/>
                    <w:rPr>
                      <w:rFonts w:ascii="Times New Roman" w:hAnsi="Times New Roman" w:cs="Times New Roman"/>
                      <w:sz w:val="12"/>
                      <w:szCs w:val="12"/>
                      <w:lang w:val="uk-UA"/>
                    </w:rPr>
                  </w:pPr>
                  <w:r w:rsidRPr="00EB17D0">
                    <w:rPr>
                      <w:rFonts w:ascii="Times New Roman" w:hAnsi="Times New Roman" w:cs="Times New Roman"/>
                      <w:b/>
                      <w:color w:val="000000"/>
                      <w:sz w:val="12"/>
                      <w:szCs w:val="12"/>
                      <w:lang w:val="uk-UA"/>
                    </w:rPr>
                    <w:t>витрат:</w:t>
                  </w:r>
                  <w:r w:rsidRPr="00EB17D0">
                    <w:rPr>
                      <w:rFonts w:ascii="Times New Roman" w:hAnsi="Times New Roman" w:cs="Times New Roman"/>
                      <w:color w:val="000000"/>
                      <w:sz w:val="12"/>
                      <w:szCs w:val="12"/>
                      <w:lang w:val="uk-UA"/>
                    </w:rPr>
                    <w:t xml:space="preserve"> обсяг фінансування, тис. грн</w:t>
                  </w:r>
                </w:p>
              </w:tc>
              <w:tc>
                <w:tcPr>
                  <w:tcW w:w="359" w:type="pct"/>
                  <w:shd w:val="clear" w:color="auto" w:fill="auto"/>
                  <w:tcMar>
                    <w:top w:w="28" w:type="dxa"/>
                    <w:left w:w="57" w:type="dxa"/>
                    <w:bottom w:w="28" w:type="dxa"/>
                    <w:right w:w="57" w:type="dxa"/>
                  </w:tcMar>
                  <w:vAlign w:val="center"/>
                </w:tcPr>
                <w:p w:rsidR="005F57FA" w:rsidRPr="00231F00" w:rsidRDefault="005F57FA" w:rsidP="005F57FA">
                  <w:pPr>
                    <w:pStyle w:val="a7"/>
                    <w:ind w:right="-58"/>
                    <w:jc w:val="center"/>
                    <w:rPr>
                      <w:b/>
                      <w:color w:val="000000"/>
                      <w:sz w:val="12"/>
                      <w:szCs w:val="12"/>
                      <w:lang w:val="uk-UA"/>
                    </w:rPr>
                  </w:pPr>
                  <w:r w:rsidRPr="00231F00">
                    <w:rPr>
                      <w:b/>
                      <w:color w:val="000000"/>
                      <w:sz w:val="12"/>
                      <w:szCs w:val="12"/>
                      <w:lang w:val="uk-UA"/>
                    </w:rPr>
                    <w:t>31000,0</w:t>
                  </w:r>
                </w:p>
              </w:tc>
              <w:tc>
                <w:tcPr>
                  <w:tcW w:w="363"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5F57FA" w:rsidRPr="00231F00" w:rsidRDefault="005F57FA" w:rsidP="005F57FA">
                  <w:pPr>
                    <w:pStyle w:val="a7"/>
                    <w:jc w:val="center"/>
                    <w:rPr>
                      <w:b/>
                      <w:color w:val="000000"/>
                      <w:sz w:val="12"/>
                      <w:szCs w:val="12"/>
                      <w:lang w:val="uk-UA"/>
                    </w:rPr>
                  </w:pPr>
                  <w:r w:rsidRPr="00231F00">
                    <w:rPr>
                      <w:b/>
                      <w:color w:val="000000"/>
                      <w:sz w:val="12"/>
                      <w:szCs w:val="12"/>
                      <w:lang w:val="uk-UA"/>
                    </w:rPr>
                    <w:t>65531,40</w:t>
                  </w:r>
                </w:p>
              </w:tc>
              <w:tc>
                <w:tcPr>
                  <w:tcW w:w="362" w:type="pct"/>
                  <w:shd w:val="clear" w:color="auto" w:fill="auto"/>
                  <w:tcMar>
                    <w:top w:w="28" w:type="dxa"/>
                    <w:left w:w="57" w:type="dxa"/>
                    <w:bottom w:w="28" w:type="dxa"/>
                    <w:right w:w="57" w:type="dxa"/>
                  </w:tcMar>
                  <w:vAlign w:val="center"/>
                </w:tcPr>
                <w:p w:rsidR="005F57FA" w:rsidRPr="00231F00" w:rsidRDefault="005F57FA" w:rsidP="005F57FA">
                  <w:pPr>
                    <w:pStyle w:val="a7"/>
                    <w:ind w:left="-57" w:right="-57"/>
                    <w:jc w:val="center"/>
                    <w:rPr>
                      <w:b/>
                      <w:color w:val="000000"/>
                      <w:sz w:val="12"/>
                      <w:szCs w:val="12"/>
                      <w:lang w:val="uk-UA"/>
                    </w:rPr>
                  </w:pPr>
                  <w:r w:rsidRPr="00231F00">
                    <w:rPr>
                      <w:b/>
                      <w:color w:val="000000"/>
                      <w:sz w:val="12"/>
                      <w:szCs w:val="12"/>
                      <w:lang w:val="uk-UA"/>
                    </w:rPr>
                    <w:t>238537,25</w:t>
                  </w:r>
                </w:p>
              </w:tc>
              <w:tc>
                <w:tcPr>
                  <w:tcW w:w="362" w:type="pct"/>
                  <w:shd w:val="clear" w:color="auto" w:fill="auto"/>
                  <w:tcMar>
                    <w:top w:w="28" w:type="dxa"/>
                    <w:left w:w="57" w:type="dxa"/>
                    <w:bottom w:w="28" w:type="dxa"/>
                    <w:right w:w="57" w:type="dxa"/>
                  </w:tcMar>
                  <w:vAlign w:val="center"/>
                </w:tcPr>
                <w:p w:rsidR="005F57FA" w:rsidRPr="00231F00" w:rsidRDefault="005F57FA" w:rsidP="005F57FA">
                  <w:pPr>
                    <w:pStyle w:val="a7"/>
                    <w:ind w:right="-57"/>
                    <w:jc w:val="center"/>
                    <w:rPr>
                      <w:b/>
                      <w:color w:val="000000"/>
                      <w:sz w:val="12"/>
                      <w:szCs w:val="12"/>
                      <w:lang w:val="uk-UA"/>
                    </w:rPr>
                  </w:pPr>
                  <w:r w:rsidRPr="00231F00">
                    <w:rPr>
                      <w:b/>
                      <w:color w:val="000000"/>
                      <w:sz w:val="12"/>
                      <w:szCs w:val="12"/>
                      <w:lang w:val="uk-UA"/>
                    </w:rPr>
                    <w:t>54000,00</w:t>
                  </w:r>
                </w:p>
              </w:tc>
              <w:tc>
                <w:tcPr>
                  <w:tcW w:w="362" w:type="pct"/>
                  <w:shd w:val="clear" w:color="auto" w:fill="auto"/>
                  <w:vAlign w:val="center"/>
                </w:tcPr>
                <w:p w:rsidR="005F57FA" w:rsidRPr="00231F00" w:rsidRDefault="005F57FA" w:rsidP="005F57FA">
                  <w:pPr>
                    <w:pStyle w:val="a7"/>
                    <w:jc w:val="center"/>
                    <w:rPr>
                      <w:b/>
                      <w:color w:val="000000"/>
                      <w:sz w:val="12"/>
                      <w:szCs w:val="12"/>
                      <w:lang w:val="uk-UA"/>
                    </w:rPr>
                  </w:pPr>
                  <w:r w:rsidRPr="00231F00">
                    <w:rPr>
                      <w:b/>
                      <w:color w:val="000000"/>
                      <w:sz w:val="12"/>
                      <w:szCs w:val="12"/>
                      <w:lang w:val="uk-UA"/>
                    </w:rPr>
                    <w:t>54000,00</w:t>
                  </w:r>
                </w:p>
              </w:tc>
            </w:tr>
            <w:tr w:rsidR="005F57FA" w:rsidRPr="00EB17D0" w:rsidTr="005F57FA">
              <w:trPr>
                <w:trHeight w:val="332"/>
              </w:trPr>
              <w:tc>
                <w:tcPr>
                  <w:tcW w:w="385" w:type="pct"/>
                  <w:vMerge/>
                  <w:shd w:val="clear" w:color="auto" w:fill="auto"/>
                </w:tcPr>
                <w:p w:rsidR="005F57FA" w:rsidRPr="00EB17D0" w:rsidRDefault="005F57FA" w:rsidP="005F57FA">
                  <w:pPr>
                    <w:spacing w:after="0" w:line="240" w:lineRule="auto"/>
                    <w:rPr>
                      <w:rFonts w:ascii="Times New Roman" w:eastAsia="Calibri" w:hAnsi="Times New Roman" w:cs="Times New Roman"/>
                      <w:b/>
                      <w:sz w:val="12"/>
                      <w:szCs w:val="12"/>
                      <w:lang w:val="uk-UA" w:eastAsia="ru-RU"/>
                    </w:rPr>
                  </w:pPr>
                </w:p>
              </w:tc>
              <w:tc>
                <w:tcPr>
                  <w:tcW w:w="382" w:type="pct"/>
                  <w:vMerge/>
                  <w:shd w:val="clear" w:color="auto" w:fill="auto"/>
                  <w:tcMar>
                    <w:top w:w="28" w:type="dxa"/>
                    <w:left w:w="57" w:type="dxa"/>
                    <w:bottom w:w="28" w:type="dxa"/>
                    <w:right w:w="57" w:type="dxa"/>
                  </w:tcMar>
                </w:tcPr>
                <w:p w:rsidR="005F57FA" w:rsidRPr="00EB17D0" w:rsidRDefault="005F57FA" w:rsidP="005F57FA">
                  <w:pPr>
                    <w:spacing w:after="0" w:line="240" w:lineRule="auto"/>
                    <w:rPr>
                      <w:rFonts w:ascii="Times New Roman" w:eastAsia="Calibri" w:hAnsi="Times New Roman" w:cs="Times New Roman"/>
                      <w:b/>
                      <w:sz w:val="12"/>
                      <w:szCs w:val="12"/>
                      <w:lang w:val="uk-UA" w:eastAsia="ru-RU"/>
                    </w:rPr>
                  </w:pPr>
                </w:p>
              </w:tc>
              <w:tc>
                <w:tcPr>
                  <w:tcW w:w="533" w:type="pct"/>
                  <w:vMerge/>
                  <w:shd w:val="clear" w:color="auto" w:fill="auto"/>
                  <w:tcMar>
                    <w:top w:w="28" w:type="dxa"/>
                    <w:left w:w="57" w:type="dxa"/>
                    <w:bottom w:w="28" w:type="dxa"/>
                    <w:right w:w="57" w:type="dxa"/>
                  </w:tcMar>
                </w:tcPr>
                <w:p w:rsidR="005F57FA" w:rsidRPr="00EB17D0" w:rsidRDefault="005F57FA" w:rsidP="005F57FA">
                  <w:pPr>
                    <w:spacing w:after="0" w:line="240" w:lineRule="auto"/>
                    <w:rPr>
                      <w:rFonts w:ascii="Times New Roman" w:eastAsia="Calibri" w:hAnsi="Times New Roman" w:cs="Times New Roman"/>
                      <w:sz w:val="12"/>
                      <w:szCs w:val="12"/>
                      <w:lang w:val="uk-UA" w:eastAsia="ru-RU"/>
                    </w:rPr>
                  </w:pPr>
                </w:p>
              </w:tc>
              <w:tc>
                <w:tcPr>
                  <w:tcW w:w="273" w:type="pct"/>
                  <w:vMerge/>
                  <w:shd w:val="clear" w:color="auto" w:fill="auto"/>
                  <w:tcMar>
                    <w:top w:w="28" w:type="dxa"/>
                    <w:left w:w="57" w:type="dxa"/>
                    <w:bottom w:w="28" w:type="dxa"/>
                    <w:right w:w="57" w:type="dxa"/>
                  </w:tcMar>
                </w:tcPr>
                <w:p w:rsidR="005F57FA" w:rsidRPr="00EB17D0" w:rsidRDefault="005F57FA" w:rsidP="005F57FA">
                  <w:pPr>
                    <w:spacing w:after="0" w:line="240" w:lineRule="auto"/>
                    <w:jc w:val="center"/>
                    <w:rPr>
                      <w:rFonts w:ascii="Times New Roman" w:eastAsia="Calibri" w:hAnsi="Times New Roman" w:cs="Times New Roman"/>
                      <w:sz w:val="12"/>
                      <w:szCs w:val="12"/>
                      <w:lang w:val="uk-UA" w:eastAsia="ru-RU"/>
                    </w:rPr>
                  </w:pPr>
                </w:p>
              </w:tc>
              <w:tc>
                <w:tcPr>
                  <w:tcW w:w="363" w:type="pct"/>
                  <w:vMerge/>
                  <w:shd w:val="clear" w:color="auto" w:fill="auto"/>
                  <w:tcMar>
                    <w:top w:w="28" w:type="dxa"/>
                    <w:left w:w="57" w:type="dxa"/>
                    <w:bottom w:w="28" w:type="dxa"/>
                    <w:right w:w="57" w:type="dxa"/>
                  </w:tcMar>
                </w:tcPr>
                <w:p w:rsidR="005F57FA" w:rsidRPr="00EB17D0" w:rsidRDefault="005F57FA" w:rsidP="005F57FA">
                  <w:pPr>
                    <w:spacing w:after="0" w:line="240" w:lineRule="auto"/>
                    <w:jc w:val="center"/>
                    <w:rPr>
                      <w:rFonts w:ascii="Times New Roman" w:eastAsia="Calibri" w:hAnsi="Times New Roman" w:cs="Times New Roman"/>
                      <w:sz w:val="12"/>
                      <w:szCs w:val="12"/>
                      <w:lang w:val="uk-UA" w:eastAsia="ru-RU"/>
                    </w:rPr>
                  </w:pPr>
                </w:p>
              </w:tc>
              <w:tc>
                <w:tcPr>
                  <w:tcW w:w="362" w:type="pct"/>
                  <w:vMerge/>
                  <w:shd w:val="clear" w:color="auto" w:fill="auto"/>
                  <w:tcMar>
                    <w:top w:w="28" w:type="dxa"/>
                    <w:left w:w="57" w:type="dxa"/>
                    <w:bottom w:w="28" w:type="dxa"/>
                    <w:right w:w="57" w:type="dxa"/>
                  </w:tcMar>
                </w:tcPr>
                <w:p w:rsidR="005F57FA" w:rsidRPr="00EB17D0" w:rsidRDefault="005F57FA" w:rsidP="005F57FA">
                  <w:pPr>
                    <w:spacing w:after="0" w:line="240" w:lineRule="auto"/>
                    <w:jc w:val="center"/>
                    <w:rPr>
                      <w:rFonts w:ascii="Times New Roman" w:eastAsia="Calibri" w:hAnsi="Times New Roman" w:cs="Times New Roman"/>
                      <w:sz w:val="12"/>
                      <w:szCs w:val="12"/>
                      <w:lang w:val="uk-UA" w:eastAsia="ru-RU"/>
                    </w:rPr>
                  </w:pPr>
                </w:p>
              </w:tc>
              <w:tc>
                <w:tcPr>
                  <w:tcW w:w="454" w:type="pct"/>
                  <w:vMerge/>
                  <w:shd w:val="clear" w:color="auto" w:fill="auto"/>
                  <w:tcMar>
                    <w:top w:w="28" w:type="dxa"/>
                    <w:left w:w="57" w:type="dxa"/>
                    <w:bottom w:w="28" w:type="dxa"/>
                    <w:right w:w="57" w:type="dxa"/>
                  </w:tcMar>
                </w:tcPr>
                <w:p w:rsidR="005F57FA" w:rsidRPr="00EB17D0" w:rsidRDefault="005F57FA" w:rsidP="005F57FA">
                  <w:pPr>
                    <w:spacing w:after="0" w:line="240" w:lineRule="auto"/>
                    <w:rPr>
                      <w:rFonts w:ascii="Times New Roman" w:eastAsia="Calibri" w:hAnsi="Times New Roman" w:cs="Times New Roman"/>
                      <w:sz w:val="12"/>
                      <w:szCs w:val="12"/>
                      <w:lang w:val="uk-UA" w:eastAsia="ru-RU"/>
                    </w:rPr>
                  </w:pPr>
                </w:p>
              </w:tc>
              <w:tc>
                <w:tcPr>
                  <w:tcW w:w="440" w:type="pct"/>
                  <w:vAlign w:val="center"/>
                </w:tcPr>
                <w:p w:rsidR="005F57FA" w:rsidRPr="00EB17D0" w:rsidRDefault="005F57FA" w:rsidP="005F57FA">
                  <w:pPr>
                    <w:spacing w:after="0" w:line="240" w:lineRule="auto"/>
                    <w:rPr>
                      <w:rFonts w:ascii="Times New Roman" w:hAnsi="Times New Roman" w:cs="Times New Roman"/>
                      <w:sz w:val="12"/>
                      <w:szCs w:val="12"/>
                      <w:lang w:val="uk-UA"/>
                    </w:rPr>
                  </w:pPr>
                  <w:r w:rsidRPr="00EB17D0">
                    <w:rPr>
                      <w:rFonts w:ascii="Times New Roman" w:hAnsi="Times New Roman" w:cs="Times New Roman"/>
                      <w:b/>
                      <w:color w:val="000000"/>
                      <w:sz w:val="12"/>
                      <w:szCs w:val="12"/>
                      <w:lang w:val="uk-UA"/>
                    </w:rPr>
                    <w:t>продукту:</w:t>
                  </w:r>
                  <w:r w:rsidRPr="00EB17D0">
                    <w:rPr>
                      <w:rFonts w:ascii="Times New Roman" w:hAnsi="Times New Roman" w:cs="Times New Roman"/>
                      <w:color w:val="000000"/>
                      <w:sz w:val="12"/>
                      <w:szCs w:val="12"/>
                      <w:lang w:val="uk-UA"/>
                    </w:rPr>
                    <w:t xml:space="preserve"> кількість теплових пунктів, на яких виконуватимуться роботи, од.</w:t>
                  </w:r>
                </w:p>
              </w:tc>
              <w:tc>
                <w:tcPr>
                  <w:tcW w:w="359" w:type="pct"/>
                  <w:shd w:val="clear" w:color="auto" w:fill="auto"/>
                  <w:tcMar>
                    <w:top w:w="28" w:type="dxa"/>
                    <w:left w:w="57" w:type="dxa"/>
                    <w:bottom w:w="28" w:type="dxa"/>
                    <w:right w:w="57" w:type="dxa"/>
                  </w:tcMar>
                  <w:vAlign w:val="center"/>
                </w:tcPr>
                <w:p w:rsidR="005F57FA" w:rsidRPr="00EB17D0" w:rsidRDefault="005F57FA" w:rsidP="005F57FA">
                  <w:pPr>
                    <w:pStyle w:val="a7"/>
                    <w:jc w:val="center"/>
                    <w:rPr>
                      <w:color w:val="000000"/>
                      <w:sz w:val="12"/>
                      <w:szCs w:val="12"/>
                      <w:lang w:val="uk-UA"/>
                    </w:rPr>
                  </w:pPr>
                  <w:r w:rsidRPr="00EB17D0">
                    <w:rPr>
                      <w:color w:val="000000"/>
                      <w:sz w:val="12"/>
                      <w:szCs w:val="12"/>
                      <w:lang w:val="uk-UA"/>
                    </w:rPr>
                    <w:t>1</w:t>
                  </w:r>
                </w:p>
              </w:tc>
              <w:tc>
                <w:tcPr>
                  <w:tcW w:w="363"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5F57FA" w:rsidRPr="00EB17D0" w:rsidRDefault="005F57FA" w:rsidP="005F57FA">
                  <w:pPr>
                    <w:pStyle w:val="a7"/>
                    <w:jc w:val="center"/>
                    <w:rPr>
                      <w:color w:val="000000"/>
                      <w:sz w:val="12"/>
                      <w:szCs w:val="12"/>
                      <w:lang w:val="uk-UA"/>
                    </w:rPr>
                  </w:pPr>
                  <w:r w:rsidRPr="00EB17D0">
                    <w:rPr>
                      <w:color w:val="000000"/>
                      <w:sz w:val="12"/>
                      <w:szCs w:val="12"/>
                      <w:lang w:val="uk-UA"/>
                    </w:rPr>
                    <w:t>12</w:t>
                  </w:r>
                </w:p>
              </w:tc>
              <w:tc>
                <w:tcPr>
                  <w:tcW w:w="362" w:type="pct"/>
                  <w:shd w:val="clear" w:color="auto" w:fill="auto"/>
                  <w:tcMar>
                    <w:top w:w="28" w:type="dxa"/>
                    <w:left w:w="57" w:type="dxa"/>
                    <w:bottom w:w="28" w:type="dxa"/>
                    <w:right w:w="57" w:type="dxa"/>
                  </w:tcMar>
                  <w:vAlign w:val="center"/>
                </w:tcPr>
                <w:p w:rsidR="005F57FA" w:rsidRPr="00EB17D0" w:rsidRDefault="005F57FA" w:rsidP="005F57FA">
                  <w:pPr>
                    <w:pStyle w:val="a7"/>
                    <w:jc w:val="center"/>
                    <w:rPr>
                      <w:color w:val="000000"/>
                      <w:sz w:val="12"/>
                      <w:szCs w:val="12"/>
                      <w:lang w:val="uk-UA"/>
                    </w:rPr>
                  </w:pPr>
                  <w:r>
                    <w:rPr>
                      <w:color w:val="000000"/>
                      <w:sz w:val="12"/>
                      <w:szCs w:val="12"/>
                      <w:lang w:val="uk-UA"/>
                    </w:rPr>
                    <w:t>1</w:t>
                  </w:r>
                </w:p>
              </w:tc>
              <w:tc>
                <w:tcPr>
                  <w:tcW w:w="362" w:type="pct"/>
                  <w:shd w:val="clear" w:color="auto" w:fill="auto"/>
                  <w:tcMar>
                    <w:top w:w="28" w:type="dxa"/>
                    <w:left w:w="57" w:type="dxa"/>
                    <w:bottom w:w="28" w:type="dxa"/>
                    <w:right w:w="57" w:type="dxa"/>
                  </w:tcMar>
                  <w:vAlign w:val="center"/>
                </w:tcPr>
                <w:p w:rsidR="005F57FA" w:rsidRPr="00EB17D0" w:rsidRDefault="005F57FA" w:rsidP="005F57FA">
                  <w:pPr>
                    <w:pStyle w:val="a7"/>
                    <w:jc w:val="center"/>
                    <w:rPr>
                      <w:color w:val="000000"/>
                      <w:sz w:val="12"/>
                      <w:szCs w:val="12"/>
                      <w:lang w:val="uk-UA"/>
                    </w:rPr>
                  </w:pPr>
                  <w:r w:rsidRPr="00EB17D0">
                    <w:rPr>
                      <w:color w:val="000000"/>
                      <w:sz w:val="12"/>
                      <w:szCs w:val="12"/>
                      <w:lang w:val="uk-UA"/>
                    </w:rPr>
                    <w:t>5</w:t>
                  </w:r>
                </w:p>
              </w:tc>
              <w:tc>
                <w:tcPr>
                  <w:tcW w:w="362" w:type="pct"/>
                  <w:shd w:val="clear" w:color="auto" w:fill="auto"/>
                  <w:vAlign w:val="center"/>
                </w:tcPr>
                <w:p w:rsidR="005F57FA" w:rsidRPr="00EB17D0" w:rsidRDefault="005F57FA" w:rsidP="005F57FA">
                  <w:pPr>
                    <w:pStyle w:val="a7"/>
                    <w:jc w:val="center"/>
                    <w:rPr>
                      <w:color w:val="000000"/>
                      <w:sz w:val="12"/>
                      <w:szCs w:val="12"/>
                      <w:lang w:val="uk-UA"/>
                    </w:rPr>
                  </w:pPr>
                  <w:r w:rsidRPr="00EB17D0">
                    <w:rPr>
                      <w:color w:val="000000"/>
                      <w:sz w:val="12"/>
                      <w:szCs w:val="12"/>
                      <w:lang w:val="uk-UA"/>
                    </w:rPr>
                    <w:t>5</w:t>
                  </w:r>
                </w:p>
              </w:tc>
            </w:tr>
            <w:tr w:rsidR="005F57FA" w:rsidRPr="00EB17D0" w:rsidTr="005F57FA">
              <w:trPr>
                <w:trHeight w:val="332"/>
              </w:trPr>
              <w:tc>
                <w:tcPr>
                  <w:tcW w:w="385" w:type="pct"/>
                  <w:vMerge/>
                  <w:shd w:val="clear" w:color="auto" w:fill="auto"/>
                </w:tcPr>
                <w:p w:rsidR="005F57FA" w:rsidRPr="00EB17D0" w:rsidRDefault="005F57FA" w:rsidP="005F57FA">
                  <w:pPr>
                    <w:spacing w:after="0" w:line="240" w:lineRule="auto"/>
                    <w:rPr>
                      <w:rFonts w:ascii="Times New Roman" w:eastAsia="Calibri" w:hAnsi="Times New Roman" w:cs="Times New Roman"/>
                      <w:b/>
                      <w:sz w:val="12"/>
                      <w:szCs w:val="12"/>
                      <w:lang w:val="uk-UA" w:eastAsia="ru-RU"/>
                    </w:rPr>
                  </w:pPr>
                </w:p>
              </w:tc>
              <w:tc>
                <w:tcPr>
                  <w:tcW w:w="382" w:type="pct"/>
                  <w:vMerge/>
                  <w:shd w:val="clear" w:color="auto" w:fill="auto"/>
                  <w:tcMar>
                    <w:top w:w="28" w:type="dxa"/>
                    <w:left w:w="57" w:type="dxa"/>
                    <w:bottom w:w="28" w:type="dxa"/>
                    <w:right w:w="57" w:type="dxa"/>
                  </w:tcMar>
                </w:tcPr>
                <w:p w:rsidR="005F57FA" w:rsidRPr="00EB17D0" w:rsidRDefault="005F57FA" w:rsidP="005F57FA">
                  <w:pPr>
                    <w:spacing w:after="0" w:line="240" w:lineRule="auto"/>
                    <w:rPr>
                      <w:rFonts w:ascii="Times New Roman" w:eastAsia="Calibri" w:hAnsi="Times New Roman" w:cs="Times New Roman"/>
                      <w:b/>
                      <w:sz w:val="12"/>
                      <w:szCs w:val="12"/>
                      <w:lang w:val="uk-UA" w:eastAsia="ru-RU"/>
                    </w:rPr>
                  </w:pPr>
                </w:p>
              </w:tc>
              <w:tc>
                <w:tcPr>
                  <w:tcW w:w="533" w:type="pct"/>
                  <w:vMerge/>
                  <w:shd w:val="clear" w:color="auto" w:fill="auto"/>
                  <w:tcMar>
                    <w:top w:w="28" w:type="dxa"/>
                    <w:left w:w="57" w:type="dxa"/>
                    <w:bottom w:w="28" w:type="dxa"/>
                    <w:right w:w="57" w:type="dxa"/>
                  </w:tcMar>
                </w:tcPr>
                <w:p w:rsidR="005F57FA" w:rsidRPr="00EB17D0" w:rsidRDefault="005F57FA" w:rsidP="005F57FA">
                  <w:pPr>
                    <w:spacing w:after="0" w:line="240" w:lineRule="auto"/>
                    <w:rPr>
                      <w:rFonts w:ascii="Times New Roman" w:eastAsia="Calibri" w:hAnsi="Times New Roman" w:cs="Times New Roman"/>
                      <w:sz w:val="12"/>
                      <w:szCs w:val="12"/>
                      <w:lang w:val="uk-UA" w:eastAsia="ru-RU"/>
                    </w:rPr>
                  </w:pPr>
                </w:p>
              </w:tc>
              <w:tc>
                <w:tcPr>
                  <w:tcW w:w="273" w:type="pct"/>
                  <w:vMerge/>
                  <w:shd w:val="clear" w:color="auto" w:fill="auto"/>
                  <w:tcMar>
                    <w:top w:w="28" w:type="dxa"/>
                    <w:left w:w="57" w:type="dxa"/>
                    <w:bottom w:w="28" w:type="dxa"/>
                    <w:right w:w="57" w:type="dxa"/>
                  </w:tcMar>
                </w:tcPr>
                <w:p w:rsidR="005F57FA" w:rsidRPr="00EB17D0" w:rsidRDefault="005F57FA" w:rsidP="005F57FA">
                  <w:pPr>
                    <w:spacing w:after="0" w:line="240" w:lineRule="auto"/>
                    <w:jc w:val="center"/>
                    <w:rPr>
                      <w:rFonts w:ascii="Times New Roman" w:eastAsia="Calibri" w:hAnsi="Times New Roman" w:cs="Times New Roman"/>
                      <w:sz w:val="12"/>
                      <w:szCs w:val="12"/>
                      <w:lang w:val="uk-UA" w:eastAsia="ru-RU"/>
                    </w:rPr>
                  </w:pPr>
                </w:p>
              </w:tc>
              <w:tc>
                <w:tcPr>
                  <w:tcW w:w="363" w:type="pct"/>
                  <w:vMerge/>
                  <w:shd w:val="clear" w:color="auto" w:fill="auto"/>
                  <w:tcMar>
                    <w:top w:w="28" w:type="dxa"/>
                    <w:left w:w="57" w:type="dxa"/>
                    <w:bottom w:w="28" w:type="dxa"/>
                    <w:right w:w="57" w:type="dxa"/>
                  </w:tcMar>
                </w:tcPr>
                <w:p w:rsidR="005F57FA" w:rsidRPr="00EB17D0" w:rsidRDefault="005F57FA" w:rsidP="005F57FA">
                  <w:pPr>
                    <w:spacing w:after="0" w:line="240" w:lineRule="auto"/>
                    <w:jc w:val="center"/>
                    <w:rPr>
                      <w:rFonts w:ascii="Times New Roman" w:eastAsia="Calibri" w:hAnsi="Times New Roman" w:cs="Times New Roman"/>
                      <w:sz w:val="12"/>
                      <w:szCs w:val="12"/>
                      <w:lang w:val="uk-UA" w:eastAsia="ru-RU"/>
                    </w:rPr>
                  </w:pPr>
                </w:p>
              </w:tc>
              <w:tc>
                <w:tcPr>
                  <w:tcW w:w="362" w:type="pct"/>
                  <w:vMerge/>
                  <w:shd w:val="clear" w:color="auto" w:fill="auto"/>
                  <w:tcMar>
                    <w:top w:w="28" w:type="dxa"/>
                    <w:left w:w="57" w:type="dxa"/>
                    <w:bottom w:w="28" w:type="dxa"/>
                    <w:right w:w="57" w:type="dxa"/>
                  </w:tcMar>
                </w:tcPr>
                <w:p w:rsidR="005F57FA" w:rsidRPr="00EB17D0" w:rsidRDefault="005F57FA" w:rsidP="005F57FA">
                  <w:pPr>
                    <w:spacing w:after="0" w:line="240" w:lineRule="auto"/>
                    <w:jc w:val="center"/>
                    <w:rPr>
                      <w:rFonts w:ascii="Times New Roman" w:eastAsia="Calibri" w:hAnsi="Times New Roman" w:cs="Times New Roman"/>
                      <w:sz w:val="12"/>
                      <w:szCs w:val="12"/>
                      <w:lang w:val="uk-UA" w:eastAsia="ru-RU"/>
                    </w:rPr>
                  </w:pPr>
                </w:p>
              </w:tc>
              <w:tc>
                <w:tcPr>
                  <w:tcW w:w="454" w:type="pct"/>
                  <w:vMerge/>
                  <w:shd w:val="clear" w:color="auto" w:fill="auto"/>
                  <w:tcMar>
                    <w:top w:w="28" w:type="dxa"/>
                    <w:left w:w="57" w:type="dxa"/>
                    <w:bottom w:w="28" w:type="dxa"/>
                    <w:right w:w="57" w:type="dxa"/>
                  </w:tcMar>
                </w:tcPr>
                <w:p w:rsidR="005F57FA" w:rsidRPr="00EB17D0" w:rsidRDefault="005F57FA" w:rsidP="005F57FA">
                  <w:pPr>
                    <w:spacing w:after="0" w:line="240" w:lineRule="auto"/>
                    <w:rPr>
                      <w:rFonts w:ascii="Times New Roman" w:eastAsia="Calibri" w:hAnsi="Times New Roman" w:cs="Times New Roman"/>
                      <w:sz w:val="12"/>
                      <w:szCs w:val="12"/>
                      <w:lang w:val="uk-UA" w:eastAsia="ru-RU"/>
                    </w:rPr>
                  </w:pPr>
                </w:p>
              </w:tc>
              <w:tc>
                <w:tcPr>
                  <w:tcW w:w="440" w:type="pct"/>
                  <w:vAlign w:val="center"/>
                </w:tcPr>
                <w:p w:rsidR="005F57FA" w:rsidRPr="00EB17D0" w:rsidRDefault="005F57FA" w:rsidP="005F57FA">
                  <w:pPr>
                    <w:spacing w:after="0" w:line="240" w:lineRule="auto"/>
                    <w:rPr>
                      <w:rFonts w:ascii="Times New Roman" w:hAnsi="Times New Roman" w:cs="Times New Roman"/>
                      <w:sz w:val="12"/>
                      <w:szCs w:val="12"/>
                      <w:lang w:val="uk-UA"/>
                    </w:rPr>
                  </w:pPr>
                  <w:r w:rsidRPr="00EB17D0">
                    <w:rPr>
                      <w:rFonts w:ascii="Times New Roman" w:hAnsi="Times New Roman" w:cs="Times New Roman"/>
                      <w:b/>
                      <w:color w:val="000000"/>
                      <w:sz w:val="12"/>
                      <w:szCs w:val="12"/>
                      <w:lang w:val="uk-UA"/>
                    </w:rPr>
                    <w:t>ефективності:</w:t>
                  </w:r>
                  <w:r w:rsidRPr="00EB17D0">
                    <w:rPr>
                      <w:rFonts w:ascii="Times New Roman" w:hAnsi="Times New Roman" w:cs="Times New Roman"/>
                      <w:color w:val="000000"/>
                      <w:sz w:val="12"/>
                      <w:szCs w:val="12"/>
                      <w:lang w:val="uk-UA"/>
                    </w:rPr>
                    <w:t xml:space="preserve"> середня вартість реконструкції одного теплового пункту, тис. грн</w:t>
                  </w:r>
                </w:p>
              </w:tc>
              <w:tc>
                <w:tcPr>
                  <w:tcW w:w="359" w:type="pct"/>
                  <w:shd w:val="clear" w:color="auto" w:fill="auto"/>
                  <w:tcMar>
                    <w:top w:w="28" w:type="dxa"/>
                    <w:left w:w="57" w:type="dxa"/>
                    <w:bottom w:w="28" w:type="dxa"/>
                    <w:right w:w="57" w:type="dxa"/>
                  </w:tcMar>
                  <w:vAlign w:val="center"/>
                </w:tcPr>
                <w:p w:rsidR="005F57FA" w:rsidRPr="00EB17D0" w:rsidRDefault="005F57FA" w:rsidP="005F57FA">
                  <w:pPr>
                    <w:pStyle w:val="a7"/>
                    <w:jc w:val="center"/>
                    <w:rPr>
                      <w:color w:val="000000"/>
                      <w:sz w:val="12"/>
                      <w:szCs w:val="12"/>
                      <w:lang w:val="uk-UA"/>
                    </w:rPr>
                  </w:pPr>
                  <w:r w:rsidRPr="00EB17D0">
                    <w:rPr>
                      <w:color w:val="000000"/>
                      <w:sz w:val="12"/>
                      <w:szCs w:val="12"/>
                      <w:lang w:val="uk-UA"/>
                    </w:rPr>
                    <w:t>2000,0</w:t>
                  </w:r>
                </w:p>
              </w:tc>
              <w:tc>
                <w:tcPr>
                  <w:tcW w:w="363"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5F57FA" w:rsidRPr="00EB17D0" w:rsidRDefault="005F57FA" w:rsidP="005F57FA">
                  <w:pPr>
                    <w:pStyle w:val="a7"/>
                    <w:jc w:val="center"/>
                    <w:rPr>
                      <w:color w:val="000000"/>
                      <w:sz w:val="12"/>
                      <w:szCs w:val="12"/>
                      <w:lang w:val="uk-UA"/>
                    </w:rPr>
                  </w:pPr>
                  <w:r w:rsidRPr="00EB17D0">
                    <w:rPr>
                      <w:color w:val="000000"/>
                      <w:sz w:val="12"/>
                      <w:szCs w:val="12"/>
                      <w:lang w:val="uk-UA"/>
                    </w:rPr>
                    <w:t>5460,9</w:t>
                  </w:r>
                  <w:r>
                    <w:rPr>
                      <w:color w:val="000000"/>
                      <w:sz w:val="12"/>
                      <w:szCs w:val="12"/>
                      <w:lang w:val="uk-UA"/>
                    </w:rPr>
                    <w:t>5</w:t>
                  </w:r>
                </w:p>
              </w:tc>
              <w:tc>
                <w:tcPr>
                  <w:tcW w:w="362" w:type="pct"/>
                  <w:shd w:val="clear" w:color="auto" w:fill="auto"/>
                  <w:tcMar>
                    <w:top w:w="28" w:type="dxa"/>
                    <w:left w:w="57" w:type="dxa"/>
                    <w:bottom w:w="28" w:type="dxa"/>
                    <w:right w:w="57" w:type="dxa"/>
                  </w:tcMar>
                  <w:vAlign w:val="center"/>
                </w:tcPr>
                <w:p w:rsidR="005F57FA" w:rsidRPr="00EB17D0" w:rsidRDefault="005F57FA" w:rsidP="005F57FA">
                  <w:pPr>
                    <w:pStyle w:val="a7"/>
                    <w:jc w:val="center"/>
                    <w:rPr>
                      <w:color w:val="000000"/>
                      <w:sz w:val="12"/>
                      <w:szCs w:val="12"/>
                      <w:lang w:val="uk-UA"/>
                    </w:rPr>
                  </w:pPr>
                  <w:r>
                    <w:rPr>
                      <w:color w:val="000000"/>
                      <w:sz w:val="12"/>
                      <w:szCs w:val="12"/>
                      <w:lang w:val="uk-UA"/>
                    </w:rPr>
                    <w:t>5000,00</w:t>
                  </w:r>
                </w:p>
              </w:tc>
              <w:tc>
                <w:tcPr>
                  <w:tcW w:w="362" w:type="pct"/>
                  <w:shd w:val="clear" w:color="auto" w:fill="auto"/>
                  <w:tcMar>
                    <w:top w:w="28" w:type="dxa"/>
                    <w:left w:w="57" w:type="dxa"/>
                    <w:bottom w:w="28" w:type="dxa"/>
                    <w:right w:w="57" w:type="dxa"/>
                  </w:tcMar>
                  <w:vAlign w:val="center"/>
                </w:tcPr>
                <w:p w:rsidR="005F57FA" w:rsidRPr="00EB17D0" w:rsidRDefault="005F57FA" w:rsidP="005F57FA">
                  <w:pPr>
                    <w:pStyle w:val="a7"/>
                    <w:jc w:val="center"/>
                    <w:rPr>
                      <w:color w:val="000000"/>
                      <w:sz w:val="12"/>
                      <w:szCs w:val="12"/>
                      <w:lang w:val="uk-UA"/>
                    </w:rPr>
                  </w:pPr>
                  <w:r>
                    <w:rPr>
                      <w:color w:val="000000"/>
                      <w:sz w:val="12"/>
                      <w:szCs w:val="12"/>
                      <w:lang w:val="uk-UA"/>
                    </w:rPr>
                    <w:t>4800,00</w:t>
                  </w:r>
                </w:p>
              </w:tc>
              <w:tc>
                <w:tcPr>
                  <w:tcW w:w="362" w:type="pct"/>
                  <w:shd w:val="clear" w:color="auto" w:fill="auto"/>
                  <w:vAlign w:val="center"/>
                </w:tcPr>
                <w:p w:rsidR="005F57FA" w:rsidRPr="00EB17D0" w:rsidRDefault="005F57FA" w:rsidP="005F57FA">
                  <w:pPr>
                    <w:pStyle w:val="a7"/>
                    <w:jc w:val="center"/>
                    <w:rPr>
                      <w:color w:val="000000"/>
                      <w:sz w:val="12"/>
                      <w:szCs w:val="12"/>
                      <w:lang w:val="uk-UA"/>
                    </w:rPr>
                  </w:pPr>
                  <w:r w:rsidRPr="00EB17D0">
                    <w:rPr>
                      <w:color w:val="000000"/>
                      <w:sz w:val="12"/>
                      <w:szCs w:val="12"/>
                      <w:lang w:val="uk-UA"/>
                    </w:rPr>
                    <w:t>4800,</w:t>
                  </w:r>
                  <w:r>
                    <w:rPr>
                      <w:color w:val="000000"/>
                      <w:sz w:val="12"/>
                      <w:szCs w:val="12"/>
                      <w:lang w:val="uk-UA"/>
                    </w:rPr>
                    <w:t>0</w:t>
                  </w:r>
                  <w:r w:rsidRPr="00EB17D0">
                    <w:rPr>
                      <w:color w:val="000000"/>
                      <w:sz w:val="12"/>
                      <w:szCs w:val="12"/>
                      <w:lang w:val="uk-UA"/>
                    </w:rPr>
                    <w:t>0</w:t>
                  </w:r>
                </w:p>
              </w:tc>
            </w:tr>
            <w:tr w:rsidR="005F57FA" w:rsidRPr="00EB17D0" w:rsidTr="005F57FA">
              <w:trPr>
                <w:trHeight w:val="435"/>
              </w:trPr>
              <w:tc>
                <w:tcPr>
                  <w:tcW w:w="385" w:type="pct"/>
                  <w:vMerge/>
                  <w:shd w:val="clear" w:color="auto" w:fill="auto"/>
                </w:tcPr>
                <w:p w:rsidR="005F57FA" w:rsidRPr="00EB17D0" w:rsidRDefault="005F57FA" w:rsidP="005F57FA">
                  <w:pPr>
                    <w:spacing w:after="0" w:line="240" w:lineRule="auto"/>
                    <w:rPr>
                      <w:rFonts w:ascii="Times New Roman" w:eastAsia="Calibri" w:hAnsi="Times New Roman" w:cs="Times New Roman"/>
                      <w:b/>
                      <w:sz w:val="12"/>
                      <w:szCs w:val="12"/>
                      <w:lang w:val="uk-UA" w:eastAsia="ru-RU"/>
                    </w:rPr>
                  </w:pPr>
                </w:p>
              </w:tc>
              <w:tc>
                <w:tcPr>
                  <w:tcW w:w="382" w:type="pct"/>
                  <w:vMerge/>
                  <w:shd w:val="clear" w:color="auto" w:fill="auto"/>
                  <w:tcMar>
                    <w:top w:w="28" w:type="dxa"/>
                    <w:left w:w="57" w:type="dxa"/>
                    <w:bottom w:w="28" w:type="dxa"/>
                    <w:right w:w="57" w:type="dxa"/>
                  </w:tcMar>
                </w:tcPr>
                <w:p w:rsidR="005F57FA" w:rsidRPr="00EB17D0" w:rsidRDefault="005F57FA" w:rsidP="005F57FA">
                  <w:pPr>
                    <w:spacing w:after="0" w:line="240" w:lineRule="auto"/>
                    <w:rPr>
                      <w:rFonts w:ascii="Times New Roman" w:eastAsia="Calibri" w:hAnsi="Times New Roman" w:cs="Times New Roman"/>
                      <w:b/>
                      <w:sz w:val="12"/>
                      <w:szCs w:val="12"/>
                      <w:lang w:val="uk-UA" w:eastAsia="ru-RU"/>
                    </w:rPr>
                  </w:pPr>
                </w:p>
              </w:tc>
              <w:tc>
                <w:tcPr>
                  <w:tcW w:w="533" w:type="pct"/>
                  <w:vMerge/>
                  <w:shd w:val="clear" w:color="auto" w:fill="auto"/>
                  <w:tcMar>
                    <w:top w:w="28" w:type="dxa"/>
                    <w:left w:w="57" w:type="dxa"/>
                    <w:bottom w:w="28" w:type="dxa"/>
                    <w:right w:w="57" w:type="dxa"/>
                  </w:tcMar>
                </w:tcPr>
                <w:p w:rsidR="005F57FA" w:rsidRPr="00EB17D0" w:rsidRDefault="005F57FA" w:rsidP="005F57FA">
                  <w:pPr>
                    <w:spacing w:after="0" w:line="240" w:lineRule="auto"/>
                    <w:rPr>
                      <w:rFonts w:ascii="Times New Roman" w:eastAsia="Calibri" w:hAnsi="Times New Roman" w:cs="Times New Roman"/>
                      <w:sz w:val="12"/>
                      <w:szCs w:val="12"/>
                      <w:lang w:val="uk-UA" w:eastAsia="ru-RU"/>
                    </w:rPr>
                  </w:pPr>
                </w:p>
              </w:tc>
              <w:tc>
                <w:tcPr>
                  <w:tcW w:w="273" w:type="pct"/>
                  <w:vMerge/>
                  <w:shd w:val="clear" w:color="auto" w:fill="auto"/>
                  <w:tcMar>
                    <w:top w:w="28" w:type="dxa"/>
                    <w:left w:w="57" w:type="dxa"/>
                    <w:bottom w:w="28" w:type="dxa"/>
                    <w:right w:w="57" w:type="dxa"/>
                  </w:tcMar>
                </w:tcPr>
                <w:p w:rsidR="005F57FA" w:rsidRPr="00EB17D0" w:rsidRDefault="005F57FA" w:rsidP="005F57FA">
                  <w:pPr>
                    <w:spacing w:after="0" w:line="240" w:lineRule="auto"/>
                    <w:jc w:val="center"/>
                    <w:rPr>
                      <w:rFonts w:ascii="Times New Roman" w:eastAsia="Calibri" w:hAnsi="Times New Roman" w:cs="Times New Roman"/>
                      <w:sz w:val="12"/>
                      <w:szCs w:val="12"/>
                      <w:lang w:val="uk-UA" w:eastAsia="ru-RU"/>
                    </w:rPr>
                  </w:pPr>
                </w:p>
              </w:tc>
              <w:tc>
                <w:tcPr>
                  <w:tcW w:w="363" w:type="pct"/>
                  <w:vMerge/>
                  <w:shd w:val="clear" w:color="auto" w:fill="auto"/>
                  <w:tcMar>
                    <w:top w:w="28" w:type="dxa"/>
                    <w:left w:w="57" w:type="dxa"/>
                    <w:bottom w:w="28" w:type="dxa"/>
                    <w:right w:w="57" w:type="dxa"/>
                  </w:tcMar>
                </w:tcPr>
                <w:p w:rsidR="005F57FA" w:rsidRPr="00EB17D0" w:rsidRDefault="005F57FA" w:rsidP="005F57FA">
                  <w:pPr>
                    <w:spacing w:after="0" w:line="240" w:lineRule="auto"/>
                    <w:jc w:val="center"/>
                    <w:rPr>
                      <w:rFonts w:ascii="Times New Roman" w:eastAsia="Calibri" w:hAnsi="Times New Roman" w:cs="Times New Roman"/>
                      <w:sz w:val="12"/>
                      <w:szCs w:val="12"/>
                      <w:lang w:val="uk-UA" w:eastAsia="ru-RU"/>
                    </w:rPr>
                  </w:pPr>
                </w:p>
              </w:tc>
              <w:tc>
                <w:tcPr>
                  <w:tcW w:w="362" w:type="pct"/>
                  <w:vMerge/>
                  <w:shd w:val="clear" w:color="auto" w:fill="auto"/>
                  <w:tcMar>
                    <w:top w:w="28" w:type="dxa"/>
                    <w:left w:w="57" w:type="dxa"/>
                    <w:bottom w:w="28" w:type="dxa"/>
                    <w:right w:w="57" w:type="dxa"/>
                  </w:tcMar>
                </w:tcPr>
                <w:p w:rsidR="005F57FA" w:rsidRPr="00EB17D0" w:rsidRDefault="005F57FA" w:rsidP="005F57FA">
                  <w:pPr>
                    <w:spacing w:after="0" w:line="240" w:lineRule="auto"/>
                    <w:jc w:val="center"/>
                    <w:rPr>
                      <w:rFonts w:ascii="Times New Roman" w:eastAsia="Calibri" w:hAnsi="Times New Roman" w:cs="Times New Roman"/>
                      <w:sz w:val="12"/>
                      <w:szCs w:val="12"/>
                      <w:lang w:val="uk-UA" w:eastAsia="ru-RU"/>
                    </w:rPr>
                  </w:pPr>
                </w:p>
              </w:tc>
              <w:tc>
                <w:tcPr>
                  <w:tcW w:w="454" w:type="pct"/>
                  <w:vMerge/>
                  <w:shd w:val="clear" w:color="auto" w:fill="auto"/>
                  <w:tcMar>
                    <w:top w:w="28" w:type="dxa"/>
                    <w:left w:w="57" w:type="dxa"/>
                    <w:bottom w:w="28" w:type="dxa"/>
                    <w:right w:w="57" w:type="dxa"/>
                  </w:tcMar>
                </w:tcPr>
                <w:p w:rsidR="005F57FA" w:rsidRPr="00EB17D0" w:rsidRDefault="005F57FA" w:rsidP="005F57FA">
                  <w:pPr>
                    <w:spacing w:after="0" w:line="240" w:lineRule="auto"/>
                    <w:rPr>
                      <w:rFonts w:ascii="Times New Roman" w:eastAsia="Calibri" w:hAnsi="Times New Roman" w:cs="Times New Roman"/>
                      <w:sz w:val="12"/>
                      <w:szCs w:val="12"/>
                      <w:lang w:val="uk-UA" w:eastAsia="ru-RU"/>
                    </w:rPr>
                  </w:pPr>
                </w:p>
              </w:tc>
              <w:tc>
                <w:tcPr>
                  <w:tcW w:w="440" w:type="pct"/>
                  <w:vAlign w:val="center"/>
                </w:tcPr>
                <w:p w:rsidR="005F57FA" w:rsidRPr="00EB17D0" w:rsidRDefault="005F57FA" w:rsidP="005F57FA">
                  <w:pPr>
                    <w:spacing w:after="0" w:line="240" w:lineRule="auto"/>
                    <w:rPr>
                      <w:rFonts w:ascii="Times New Roman" w:hAnsi="Times New Roman" w:cs="Times New Roman"/>
                      <w:sz w:val="12"/>
                      <w:szCs w:val="12"/>
                      <w:lang w:val="uk-UA"/>
                    </w:rPr>
                  </w:pPr>
                  <w:r w:rsidRPr="00EB17D0">
                    <w:rPr>
                      <w:rFonts w:ascii="Times New Roman" w:hAnsi="Times New Roman" w:cs="Times New Roman"/>
                      <w:b/>
                      <w:color w:val="000000"/>
                      <w:sz w:val="12"/>
                      <w:szCs w:val="12"/>
                      <w:lang w:val="uk-UA"/>
                    </w:rPr>
                    <w:t>якості:</w:t>
                  </w:r>
                  <w:r w:rsidRPr="00EB17D0">
                    <w:rPr>
                      <w:rFonts w:ascii="Times New Roman" w:hAnsi="Times New Roman" w:cs="Times New Roman"/>
                      <w:color w:val="000000"/>
                      <w:sz w:val="12"/>
                      <w:szCs w:val="12"/>
                      <w:lang w:val="uk-UA"/>
                    </w:rPr>
                    <w:t xml:space="preserve"> частка теплових пунктів, термін експлуатації яких перевищує 25 років, %</w:t>
                  </w:r>
                </w:p>
              </w:tc>
              <w:tc>
                <w:tcPr>
                  <w:tcW w:w="359" w:type="pct"/>
                  <w:shd w:val="clear" w:color="auto" w:fill="auto"/>
                  <w:tcMar>
                    <w:top w:w="28" w:type="dxa"/>
                    <w:left w:w="57" w:type="dxa"/>
                    <w:bottom w:w="28" w:type="dxa"/>
                    <w:right w:w="57" w:type="dxa"/>
                  </w:tcMar>
                  <w:vAlign w:val="center"/>
                </w:tcPr>
                <w:p w:rsidR="005F57FA" w:rsidRPr="00EB17D0" w:rsidRDefault="005F57FA" w:rsidP="005F57FA">
                  <w:pPr>
                    <w:pStyle w:val="a7"/>
                    <w:jc w:val="center"/>
                    <w:rPr>
                      <w:color w:val="000000"/>
                      <w:sz w:val="12"/>
                      <w:szCs w:val="12"/>
                      <w:lang w:val="uk-UA"/>
                    </w:rPr>
                  </w:pPr>
                  <w:r>
                    <w:rPr>
                      <w:color w:val="000000"/>
                      <w:sz w:val="12"/>
                      <w:szCs w:val="12"/>
                      <w:lang w:val="uk-UA"/>
                    </w:rPr>
                    <w:t>85</w:t>
                  </w:r>
                </w:p>
              </w:tc>
              <w:tc>
                <w:tcPr>
                  <w:tcW w:w="363"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5F57FA" w:rsidRPr="00EB17D0" w:rsidRDefault="005F57FA" w:rsidP="005F57FA">
                  <w:pPr>
                    <w:pStyle w:val="a7"/>
                    <w:jc w:val="center"/>
                    <w:rPr>
                      <w:color w:val="000000"/>
                      <w:sz w:val="12"/>
                      <w:szCs w:val="12"/>
                      <w:lang w:val="uk-UA"/>
                    </w:rPr>
                  </w:pPr>
                  <w:r w:rsidRPr="00EB17D0">
                    <w:rPr>
                      <w:color w:val="000000"/>
                      <w:sz w:val="12"/>
                      <w:szCs w:val="12"/>
                      <w:lang w:val="uk-UA"/>
                    </w:rPr>
                    <w:t>84</w:t>
                  </w:r>
                </w:p>
              </w:tc>
              <w:tc>
                <w:tcPr>
                  <w:tcW w:w="362" w:type="pct"/>
                  <w:shd w:val="clear" w:color="auto" w:fill="auto"/>
                  <w:tcMar>
                    <w:top w:w="28" w:type="dxa"/>
                    <w:left w:w="57" w:type="dxa"/>
                    <w:bottom w:w="28" w:type="dxa"/>
                    <w:right w:w="57" w:type="dxa"/>
                  </w:tcMar>
                  <w:vAlign w:val="center"/>
                </w:tcPr>
                <w:p w:rsidR="005F57FA" w:rsidRPr="00EB17D0" w:rsidRDefault="005F57FA" w:rsidP="005F57FA">
                  <w:pPr>
                    <w:pStyle w:val="a7"/>
                    <w:jc w:val="center"/>
                    <w:rPr>
                      <w:color w:val="000000"/>
                      <w:sz w:val="12"/>
                      <w:szCs w:val="12"/>
                      <w:lang w:val="uk-UA"/>
                    </w:rPr>
                  </w:pPr>
                  <w:r w:rsidRPr="00EB17D0">
                    <w:rPr>
                      <w:color w:val="000000"/>
                      <w:sz w:val="12"/>
                      <w:szCs w:val="12"/>
                      <w:lang w:val="uk-UA"/>
                    </w:rPr>
                    <w:t>82</w:t>
                  </w:r>
                </w:p>
              </w:tc>
              <w:tc>
                <w:tcPr>
                  <w:tcW w:w="362" w:type="pct"/>
                  <w:shd w:val="clear" w:color="auto" w:fill="auto"/>
                  <w:tcMar>
                    <w:top w:w="28" w:type="dxa"/>
                    <w:left w:w="57" w:type="dxa"/>
                    <w:bottom w:w="28" w:type="dxa"/>
                    <w:right w:w="57" w:type="dxa"/>
                  </w:tcMar>
                  <w:vAlign w:val="center"/>
                </w:tcPr>
                <w:p w:rsidR="005F57FA" w:rsidRPr="00EB17D0" w:rsidRDefault="005F57FA" w:rsidP="005F57FA">
                  <w:pPr>
                    <w:pStyle w:val="a7"/>
                    <w:jc w:val="center"/>
                    <w:rPr>
                      <w:color w:val="000000"/>
                      <w:sz w:val="12"/>
                      <w:szCs w:val="12"/>
                      <w:lang w:val="uk-UA"/>
                    </w:rPr>
                  </w:pPr>
                  <w:r w:rsidRPr="00EB17D0">
                    <w:rPr>
                      <w:color w:val="000000"/>
                      <w:sz w:val="12"/>
                      <w:szCs w:val="12"/>
                      <w:lang w:val="uk-UA"/>
                    </w:rPr>
                    <w:t>81</w:t>
                  </w:r>
                </w:p>
              </w:tc>
              <w:tc>
                <w:tcPr>
                  <w:tcW w:w="362" w:type="pct"/>
                  <w:shd w:val="clear" w:color="auto" w:fill="auto"/>
                  <w:vAlign w:val="center"/>
                </w:tcPr>
                <w:p w:rsidR="005F57FA" w:rsidRPr="00EB17D0" w:rsidRDefault="005F57FA" w:rsidP="005F57FA">
                  <w:pPr>
                    <w:pStyle w:val="a7"/>
                    <w:jc w:val="center"/>
                    <w:rPr>
                      <w:color w:val="000000"/>
                      <w:sz w:val="12"/>
                      <w:szCs w:val="12"/>
                      <w:lang w:val="uk-UA"/>
                    </w:rPr>
                  </w:pPr>
                  <w:r w:rsidRPr="00EB17D0">
                    <w:rPr>
                      <w:color w:val="000000"/>
                      <w:sz w:val="12"/>
                      <w:szCs w:val="12"/>
                      <w:lang w:val="uk-UA"/>
                    </w:rPr>
                    <w:t>79</w:t>
                  </w:r>
                </w:p>
              </w:tc>
            </w:tr>
            <w:tr w:rsidR="005F57FA" w:rsidRPr="00EB17D0" w:rsidTr="005F57FA">
              <w:trPr>
                <w:trHeight w:val="435"/>
              </w:trPr>
              <w:tc>
                <w:tcPr>
                  <w:tcW w:w="385" w:type="pct"/>
                  <w:vMerge/>
                  <w:shd w:val="clear" w:color="auto" w:fill="auto"/>
                </w:tcPr>
                <w:p w:rsidR="005F57FA" w:rsidRPr="00EB17D0" w:rsidRDefault="005F57FA" w:rsidP="005F57FA">
                  <w:pPr>
                    <w:spacing w:after="0" w:line="240" w:lineRule="auto"/>
                    <w:rPr>
                      <w:rFonts w:ascii="Times New Roman" w:eastAsia="Calibri" w:hAnsi="Times New Roman" w:cs="Times New Roman"/>
                      <w:b/>
                      <w:sz w:val="12"/>
                      <w:szCs w:val="12"/>
                      <w:lang w:val="uk-UA" w:eastAsia="ru-RU"/>
                    </w:rPr>
                  </w:pPr>
                </w:p>
              </w:tc>
              <w:tc>
                <w:tcPr>
                  <w:tcW w:w="382" w:type="pct"/>
                  <w:vMerge/>
                  <w:shd w:val="clear" w:color="auto" w:fill="auto"/>
                  <w:tcMar>
                    <w:top w:w="28" w:type="dxa"/>
                    <w:left w:w="57" w:type="dxa"/>
                    <w:bottom w:w="28" w:type="dxa"/>
                    <w:right w:w="57" w:type="dxa"/>
                  </w:tcMar>
                </w:tcPr>
                <w:p w:rsidR="005F57FA" w:rsidRPr="00EB17D0" w:rsidRDefault="005F57FA" w:rsidP="005F57FA">
                  <w:pPr>
                    <w:spacing w:after="0" w:line="240" w:lineRule="auto"/>
                    <w:rPr>
                      <w:rFonts w:ascii="Times New Roman" w:eastAsia="Calibri" w:hAnsi="Times New Roman" w:cs="Times New Roman"/>
                      <w:b/>
                      <w:sz w:val="12"/>
                      <w:szCs w:val="12"/>
                      <w:lang w:val="uk-UA" w:eastAsia="ru-RU"/>
                    </w:rPr>
                  </w:pPr>
                </w:p>
              </w:tc>
              <w:tc>
                <w:tcPr>
                  <w:tcW w:w="533" w:type="pct"/>
                  <w:vMerge/>
                  <w:shd w:val="clear" w:color="auto" w:fill="auto"/>
                  <w:tcMar>
                    <w:top w:w="28" w:type="dxa"/>
                    <w:left w:w="57" w:type="dxa"/>
                    <w:bottom w:w="28" w:type="dxa"/>
                    <w:right w:w="57" w:type="dxa"/>
                  </w:tcMar>
                </w:tcPr>
                <w:p w:rsidR="005F57FA" w:rsidRPr="00EB17D0" w:rsidRDefault="005F57FA" w:rsidP="005F57FA">
                  <w:pPr>
                    <w:spacing w:after="0" w:line="240" w:lineRule="auto"/>
                    <w:rPr>
                      <w:rFonts w:ascii="Times New Roman" w:eastAsia="Calibri" w:hAnsi="Times New Roman" w:cs="Times New Roman"/>
                      <w:sz w:val="12"/>
                      <w:szCs w:val="12"/>
                      <w:lang w:val="uk-UA" w:eastAsia="ru-RU"/>
                    </w:rPr>
                  </w:pPr>
                </w:p>
              </w:tc>
              <w:tc>
                <w:tcPr>
                  <w:tcW w:w="273" w:type="pct"/>
                  <w:vMerge/>
                  <w:shd w:val="clear" w:color="auto" w:fill="auto"/>
                  <w:tcMar>
                    <w:top w:w="28" w:type="dxa"/>
                    <w:left w:w="57" w:type="dxa"/>
                    <w:bottom w:w="28" w:type="dxa"/>
                    <w:right w:w="57" w:type="dxa"/>
                  </w:tcMar>
                </w:tcPr>
                <w:p w:rsidR="005F57FA" w:rsidRPr="00EB17D0" w:rsidRDefault="005F57FA" w:rsidP="005F57FA">
                  <w:pPr>
                    <w:spacing w:after="0" w:line="240" w:lineRule="auto"/>
                    <w:jc w:val="center"/>
                    <w:rPr>
                      <w:rFonts w:ascii="Times New Roman" w:eastAsia="Calibri" w:hAnsi="Times New Roman" w:cs="Times New Roman"/>
                      <w:sz w:val="12"/>
                      <w:szCs w:val="12"/>
                      <w:lang w:val="uk-UA" w:eastAsia="ru-RU"/>
                    </w:rPr>
                  </w:pPr>
                </w:p>
              </w:tc>
              <w:tc>
                <w:tcPr>
                  <w:tcW w:w="363" w:type="pct"/>
                  <w:vMerge/>
                  <w:shd w:val="clear" w:color="auto" w:fill="auto"/>
                  <w:tcMar>
                    <w:top w:w="28" w:type="dxa"/>
                    <w:left w:w="57" w:type="dxa"/>
                    <w:bottom w:w="28" w:type="dxa"/>
                    <w:right w:w="57" w:type="dxa"/>
                  </w:tcMar>
                </w:tcPr>
                <w:p w:rsidR="005F57FA" w:rsidRPr="00EB17D0" w:rsidRDefault="005F57FA" w:rsidP="005F57FA">
                  <w:pPr>
                    <w:spacing w:after="0" w:line="240" w:lineRule="auto"/>
                    <w:rPr>
                      <w:rFonts w:ascii="Times New Roman" w:hAnsi="Times New Roman" w:cs="Times New Roman"/>
                      <w:sz w:val="12"/>
                      <w:szCs w:val="12"/>
                      <w:lang w:val="uk-UA"/>
                    </w:rPr>
                  </w:pPr>
                </w:p>
              </w:tc>
              <w:tc>
                <w:tcPr>
                  <w:tcW w:w="362" w:type="pct"/>
                  <w:vMerge/>
                  <w:shd w:val="clear" w:color="auto" w:fill="auto"/>
                  <w:tcMar>
                    <w:top w:w="28" w:type="dxa"/>
                    <w:left w:w="57" w:type="dxa"/>
                    <w:bottom w:w="28" w:type="dxa"/>
                    <w:right w:w="57" w:type="dxa"/>
                  </w:tcMar>
                </w:tcPr>
                <w:p w:rsidR="005F57FA" w:rsidRPr="00EB17D0" w:rsidRDefault="005F57FA" w:rsidP="005F57FA">
                  <w:pPr>
                    <w:spacing w:after="0" w:line="240" w:lineRule="auto"/>
                    <w:rPr>
                      <w:rFonts w:ascii="Times New Roman" w:hAnsi="Times New Roman" w:cs="Times New Roman"/>
                      <w:sz w:val="12"/>
                      <w:szCs w:val="12"/>
                      <w:lang w:val="uk-UA"/>
                    </w:rPr>
                  </w:pPr>
                </w:p>
              </w:tc>
              <w:tc>
                <w:tcPr>
                  <w:tcW w:w="454" w:type="pct"/>
                  <w:vMerge/>
                  <w:shd w:val="clear" w:color="auto" w:fill="auto"/>
                  <w:tcMar>
                    <w:top w:w="28" w:type="dxa"/>
                    <w:left w:w="57" w:type="dxa"/>
                    <w:bottom w:w="28" w:type="dxa"/>
                    <w:right w:w="57" w:type="dxa"/>
                  </w:tcMar>
                </w:tcPr>
                <w:p w:rsidR="005F57FA" w:rsidRPr="00EB17D0" w:rsidRDefault="005F57FA" w:rsidP="005F57FA">
                  <w:pPr>
                    <w:spacing w:after="0" w:line="240" w:lineRule="auto"/>
                    <w:rPr>
                      <w:rFonts w:ascii="Times New Roman" w:eastAsia="Calibri" w:hAnsi="Times New Roman" w:cs="Times New Roman"/>
                      <w:sz w:val="12"/>
                      <w:szCs w:val="12"/>
                      <w:lang w:val="uk-UA" w:eastAsia="ru-RU"/>
                    </w:rPr>
                  </w:pPr>
                </w:p>
              </w:tc>
              <w:tc>
                <w:tcPr>
                  <w:tcW w:w="440" w:type="pct"/>
                  <w:vAlign w:val="center"/>
                </w:tcPr>
                <w:p w:rsidR="005F57FA" w:rsidRPr="00EB17D0" w:rsidRDefault="005F57FA" w:rsidP="005F57FA">
                  <w:pPr>
                    <w:spacing w:after="0" w:line="240" w:lineRule="auto"/>
                    <w:rPr>
                      <w:rFonts w:ascii="Times New Roman" w:hAnsi="Times New Roman" w:cs="Times New Roman"/>
                      <w:sz w:val="12"/>
                      <w:szCs w:val="12"/>
                      <w:lang w:val="uk-UA"/>
                    </w:rPr>
                  </w:pPr>
                  <w:r w:rsidRPr="00EB17D0">
                    <w:rPr>
                      <w:rFonts w:ascii="Times New Roman" w:hAnsi="Times New Roman" w:cs="Times New Roman"/>
                      <w:b/>
                      <w:color w:val="000000"/>
                      <w:sz w:val="12"/>
                      <w:szCs w:val="12"/>
                      <w:lang w:val="uk-UA"/>
                    </w:rPr>
                    <w:t>продукту</w:t>
                  </w:r>
                  <w:r w:rsidRPr="00EB17D0">
                    <w:rPr>
                      <w:rFonts w:ascii="Times New Roman" w:hAnsi="Times New Roman" w:cs="Times New Roman"/>
                      <w:color w:val="000000"/>
                      <w:sz w:val="12"/>
                      <w:szCs w:val="12"/>
                      <w:lang w:val="uk-UA"/>
                    </w:rPr>
                    <w:t>: кількість теплових лічильників, од.</w:t>
                  </w:r>
                </w:p>
              </w:tc>
              <w:tc>
                <w:tcPr>
                  <w:tcW w:w="359" w:type="pct"/>
                  <w:shd w:val="clear" w:color="auto" w:fill="auto"/>
                  <w:tcMar>
                    <w:top w:w="28" w:type="dxa"/>
                    <w:left w:w="57" w:type="dxa"/>
                    <w:bottom w:w="28" w:type="dxa"/>
                    <w:right w:w="57" w:type="dxa"/>
                  </w:tcMar>
                  <w:vAlign w:val="center"/>
                </w:tcPr>
                <w:p w:rsidR="005F57FA" w:rsidRPr="00EB17D0" w:rsidRDefault="005F57FA" w:rsidP="005F57FA">
                  <w:pPr>
                    <w:pStyle w:val="a7"/>
                    <w:jc w:val="center"/>
                    <w:rPr>
                      <w:color w:val="000000"/>
                      <w:sz w:val="12"/>
                      <w:szCs w:val="12"/>
                      <w:lang w:val="uk-UA"/>
                    </w:rPr>
                  </w:pPr>
                  <w:r>
                    <w:rPr>
                      <w:color w:val="000000"/>
                      <w:sz w:val="12"/>
                      <w:szCs w:val="12"/>
                      <w:lang w:val="uk-UA"/>
                    </w:rPr>
                    <w:t>2</w:t>
                  </w:r>
                  <w:r w:rsidRPr="00EB17D0">
                    <w:rPr>
                      <w:color w:val="000000"/>
                      <w:sz w:val="12"/>
                      <w:szCs w:val="12"/>
                      <w:lang w:val="uk-UA"/>
                    </w:rPr>
                    <w:t>90</w:t>
                  </w:r>
                </w:p>
              </w:tc>
              <w:tc>
                <w:tcPr>
                  <w:tcW w:w="363"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5F57FA" w:rsidRPr="00EB17D0" w:rsidRDefault="005F57FA" w:rsidP="005F57FA">
                  <w:pPr>
                    <w:pStyle w:val="a7"/>
                    <w:jc w:val="center"/>
                    <w:rPr>
                      <w:color w:val="000000"/>
                      <w:sz w:val="12"/>
                      <w:szCs w:val="12"/>
                      <w:lang w:val="uk-UA"/>
                    </w:rPr>
                  </w:pPr>
                  <w:r w:rsidRPr="00EB17D0">
                    <w:rPr>
                      <w:color w:val="000000"/>
                      <w:sz w:val="12"/>
                      <w:szCs w:val="12"/>
                      <w:lang w:val="uk-UA"/>
                    </w:rPr>
                    <w:t> </w:t>
                  </w:r>
                </w:p>
              </w:tc>
              <w:tc>
                <w:tcPr>
                  <w:tcW w:w="362" w:type="pct"/>
                  <w:shd w:val="clear" w:color="auto" w:fill="auto"/>
                  <w:tcMar>
                    <w:top w:w="28" w:type="dxa"/>
                    <w:left w:w="57" w:type="dxa"/>
                    <w:bottom w:w="28" w:type="dxa"/>
                    <w:right w:w="57" w:type="dxa"/>
                  </w:tcMar>
                  <w:vAlign w:val="center"/>
                </w:tcPr>
                <w:p w:rsidR="005F57FA" w:rsidRPr="00EB17D0" w:rsidRDefault="005F57FA" w:rsidP="005F57FA">
                  <w:pPr>
                    <w:pStyle w:val="a7"/>
                    <w:jc w:val="center"/>
                    <w:rPr>
                      <w:color w:val="000000"/>
                      <w:sz w:val="12"/>
                      <w:szCs w:val="12"/>
                      <w:lang w:val="uk-UA"/>
                    </w:rPr>
                  </w:pPr>
                  <w:r w:rsidRPr="00EB17D0">
                    <w:rPr>
                      <w:color w:val="000000"/>
                      <w:sz w:val="12"/>
                      <w:szCs w:val="12"/>
                      <w:lang w:val="uk-UA"/>
                    </w:rPr>
                    <w:t> </w:t>
                  </w:r>
                  <w:r>
                    <w:rPr>
                      <w:color w:val="000000"/>
                      <w:sz w:val="12"/>
                      <w:szCs w:val="12"/>
                      <w:lang w:val="uk-UA"/>
                    </w:rPr>
                    <w:t>1702</w:t>
                  </w:r>
                </w:p>
              </w:tc>
              <w:tc>
                <w:tcPr>
                  <w:tcW w:w="362" w:type="pct"/>
                  <w:shd w:val="clear" w:color="auto" w:fill="auto"/>
                  <w:tcMar>
                    <w:top w:w="28" w:type="dxa"/>
                    <w:left w:w="57" w:type="dxa"/>
                    <w:bottom w:w="28" w:type="dxa"/>
                    <w:right w:w="57" w:type="dxa"/>
                  </w:tcMar>
                  <w:vAlign w:val="center"/>
                </w:tcPr>
                <w:p w:rsidR="005F57FA" w:rsidRPr="00EB17D0" w:rsidRDefault="005F57FA" w:rsidP="005F57FA">
                  <w:pPr>
                    <w:pStyle w:val="a7"/>
                    <w:jc w:val="center"/>
                    <w:rPr>
                      <w:color w:val="000000"/>
                      <w:sz w:val="12"/>
                      <w:szCs w:val="12"/>
                      <w:lang w:val="uk-UA"/>
                    </w:rPr>
                  </w:pPr>
                  <w:r w:rsidRPr="00EB17D0">
                    <w:rPr>
                      <w:color w:val="000000"/>
                      <w:sz w:val="12"/>
                      <w:szCs w:val="12"/>
                      <w:lang w:val="uk-UA"/>
                    </w:rPr>
                    <w:t>300</w:t>
                  </w:r>
                </w:p>
              </w:tc>
              <w:tc>
                <w:tcPr>
                  <w:tcW w:w="362" w:type="pct"/>
                  <w:shd w:val="clear" w:color="auto" w:fill="auto"/>
                  <w:vAlign w:val="center"/>
                </w:tcPr>
                <w:p w:rsidR="005F57FA" w:rsidRPr="00EB17D0" w:rsidRDefault="005F57FA" w:rsidP="005F57FA">
                  <w:pPr>
                    <w:pStyle w:val="a7"/>
                    <w:jc w:val="center"/>
                    <w:rPr>
                      <w:color w:val="000000"/>
                      <w:sz w:val="12"/>
                      <w:szCs w:val="12"/>
                      <w:lang w:val="uk-UA"/>
                    </w:rPr>
                  </w:pPr>
                  <w:r w:rsidRPr="00EB17D0">
                    <w:rPr>
                      <w:color w:val="000000"/>
                      <w:sz w:val="12"/>
                      <w:szCs w:val="12"/>
                      <w:lang w:val="uk-UA"/>
                    </w:rPr>
                    <w:t>300</w:t>
                  </w:r>
                </w:p>
              </w:tc>
            </w:tr>
            <w:tr w:rsidR="005F57FA" w:rsidRPr="00EB17D0" w:rsidTr="005F57FA">
              <w:trPr>
                <w:trHeight w:val="435"/>
              </w:trPr>
              <w:tc>
                <w:tcPr>
                  <w:tcW w:w="385" w:type="pct"/>
                  <w:vMerge/>
                  <w:shd w:val="clear" w:color="auto" w:fill="auto"/>
                </w:tcPr>
                <w:p w:rsidR="005F57FA" w:rsidRPr="00EB17D0" w:rsidRDefault="005F57FA" w:rsidP="005F57FA">
                  <w:pPr>
                    <w:spacing w:after="0" w:line="240" w:lineRule="auto"/>
                    <w:rPr>
                      <w:rFonts w:ascii="Times New Roman" w:eastAsia="Calibri" w:hAnsi="Times New Roman" w:cs="Times New Roman"/>
                      <w:b/>
                      <w:sz w:val="12"/>
                      <w:szCs w:val="12"/>
                      <w:lang w:val="uk-UA" w:eastAsia="ru-RU"/>
                    </w:rPr>
                  </w:pPr>
                </w:p>
              </w:tc>
              <w:tc>
                <w:tcPr>
                  <w:tcW w:w="382" w:type="pct"/>
                  <w:vMerge/>
                  <w:shd w:val="clear" w:color="auto" w:fill="auto"/>
                  <w:tcMar>
                    <w:top w:w="28" w:type="dxa"/>
                    <w:left w:w="57" w:type="dxa"/>
                    <w:bottom w:w="28" w:type="dxa"/>
                    <w:right w:w="57" w:type="dxa"/>
                  </w:tcMar>
                </w:tcPr>
                <w:p w:rsidR="005F57FA" w:rsidRPr="00EB17D0" w:rsidRDefault="005F57FA" w:rsidP="005F57FA">
                  <w:pPr>
                    <w:spacing w:after="0" w:line="240" w:lineRule="auto"/>
                    <w:rPr>
                      <w:rFonts w:ascii="Times New Roman" w:eastAsia="Calibri" w:hAnsi="Times New Roman" w:cs="Times New Roman"/>
                      <w:b/>
                      <w:sz w:val="12"/>
                      <w:szCs w:val="12"/>
                      <w:lang w:val="uk-UA" w:eastAsia="ru-RU"/>
                    </w:rPr>
                  </w:pPr>
                </w:p>
              </w:tc>
              <w:tc>
                <w:tcPr>
                  <w:tcW w:w="533" w:type="pct"/>
                  <w:vMerge/>
                  <w:shd w:val="clear" w:color="auto" w:fill="auto"/>
                  <w:tcMar>
                    <w:top w:w="28" w:type="dxa"/>
                    <w:left w:w="57" w:type="dxa"/>
                    <w:bottom w:w="28" w:type="dxa"/>
                    <w:right w:w="57" w:type="dxa"/>
                  </w:tcMar>
                </w:tcPr>
                <w:p w:rsidR="005F57FA" w:rsidRPr="00EB17D0" w:rsidRDefault="005F57FA" w:rsidP="005F57FA">
                  <w:pPr>
                    <w:spacing w:after="0" w:line="240" w:lineRule="auto"/>
                    <w:rPr>
                      <w:rFonts w:ascii="Times New Roman" w:eastAsia="Calibri" w:hAnsi="Times New Roman" w:cs="Times New Roman"/>
                      <w:sz w:val="12"/>
                      <w:szCs w:val="12"/>
                      <w:lang w:val="uk-UA" w:eastAsia="ru-RU"/>
                    </w:rPr>
                  </w:pPr>
                </w:p>
              </w:tc>
              <w:tc>
                <w:tcPr>
                  <w:tcW w:w="273" w:type="pct"/>
                  <w:vMerge/>
                  <w:shd w:val="clear" w:color="auto" w:fill="auto"/>
                  <w:tcMar>
                    <w:top w:w="28" w:type="dxa"/>
                    <w:left w:w="57" w:type="dxa"/>
                    <w:bottom w:w="28" w:type="dxa"/>
                    <w:right w:w="57" w:type="dxa"/>
                  </w:tcMar>
                </w:tcPr>
                <w:p w:rsidR="005F57FA" w:rsidRPr="00EB17D0" w:rsidRDefault="005F57FA" w:rsidP="005F57FA">
                  <w:pPr>
                    <w:spacing w:after="0" w:line="240" w:lineRule="auto"/>
                    <w:jc w:val="center"/>
                    <w:rPr>
                      <w:rFonts w:ascii="Times New Roman" w:eastAsia="Calibri" w:hAnsi="Times New Roman" w:cs="Times New Roman"/>
                      <w:sz w:val="12"/>
                      <w:szCs w:val="12"/>
                      <w:lang w:val="uk-UA" w:eastAsia="ru-RU"/>
                    </w:rPr>
                  </w:pPr>
                </w:p>
              </w:tc>
              <w:tc>
                <w:tcPr>
                  <w:tcW w:w="363" w:type="pct"/>
                  <w:vMerge/>
                  <w:shd w:val="clear" w:color="auto" w:fill="auto"/>
                  <w:tcMar>
                    <w:top w:w="28" w:type="dxa"/>
                    <w:left w:w="57" w:type="dxa"/>
                    <w:bottom w:w="28" w:type="dxa"/>
                    <w:right w:w="57" w:type="dxa"/>
                  </w:tcMar>
                </w:tcPr>
                <w:p w:rsidR="005F57FA" w:rsidRPr="00EB17D0" w:rsidRDefault="005F57FA" w:rsidP="005F57FA">
                  <w:pPr>
                    <w:spacing w:after="0" w:line="240" w:lineRule="auto"/>
                    <w:rPr>
                      <w:rFonts w:ascii="Times New Roman" w:hAnsi="Times New Roman" w:cs="Times New Roman"/>
                      <w:sz w:val="12"/>
                      <w:szCs w:val="12"/>
                      <w:lang w:val="uk-UA"/>
                    </w:rPr>
                  </w:pPr>
                </w:p>
              </w:tc>
              <w:tc>
                <w:tcPr>
                  <w:tcW w:w="362" w:type="pct"/>
                  <w:vMerge/>
                  <w:shd w:val="clear" w:color="auto" w:fill="auto"/>
                  <w:tcMar>
                    <w:top w:w="28" w:type="dxa"/>
                    <w:left w:w="57" w:type="dxa"/>
                    <w:bottom w:w="28" w:type="dxa"/>
                    <w:right w:w="57" w:type="dxa"/>
                  </w:tcMar>
                </w:tcPr>
                <w:p w:rsidR="005F57FA" w:rsidRPr="00EB17D0" w:rsidRDefault="005F57FA" w:rsidP="005F57FA">
                  <w:pPr>
                    <w:spacing w:after="0" w:line="240" w:lineRule="auto"/>
                    <w:rPr>
                      <w:rFonts w:ascii="Times New Roman" w:hAnsi="Times New Roman" w:cs="Times New Roman"/>
                      <w:sz w:val="12"/>
                      <w:szCs w:val="12"/>
                      <w:lang w:val="uk-UA"/>
                    </w:rPr>
                  </w:pPr>
                </w:p>
              </w:tc>
              <w:tc>
                <w:tcPr>
                  <w:tcW w:w="454" w:type="pct"/>
                  <w:vMerge/>
                  <w:shd w:val="clear" w:color="auto" w:fill="auto"/>
                  <w:tcMar>
                    <w:top w:w="28" w:type="dxa"/>
                    <w:left w:w="57" w:type="dxa"/>
                    <w:bottom w:w="28" w:type="dxa"/>
                    <w:right w:w="57" w:type="dxa"/>
                  </w:tcMar>
                </w:tcPr>
                <w:p w:rsidR="005F57FA" w:rsidRPr="00EB17D0" w:rsidRDefault="005F57FA" w:rsidP="005F57FA">
                  <w:pPr>
                    <w:spacing w:after="0" w:line="240" w:lineRule="auto"/>
                    <w:rPr>
                      <w:rFonts w:ascii="Times New Roman" w:eastAsia="Calibri" w:hAnsi="Times New Roman" w:cs="Times New Roman"/>
                      <w:sz w:val="12"/>
                      <w:szCs w:val="12"/>
                      <w:lang w:val="uk-UA" w:eastAsia="ru-RU"/>
                    </w:rPr>
                  </w:pPr>
                </w:p>
              </w:tc>
              <w:tc>
                <w:tcPr>
                  <w:tcW w:w="440" w:type="pct"/>
                  <w:vAlign w:val="center"/>
                </w:tcPr>
                <w:p w:rsidR="005F57FA" w:rsidRPr="00EB17D0" w:rsidRDefault="005F57FA" w:rsidP="005F57FA">
                  <w:pPr>
                    <w:spacing w:after="0" w:line="240" w:lineRule="auto"/>
                    <w:rPr>
                      <w:rFonts w:ascii="Times New Roman" w:hAnsi="Times New Roman" w:cs="Times New Roman"/>
                      <w:sz w:val="12"/>
                      <w:szCs w:val="12"/>
                      <w:lang w:val="uk-UA"/>
                    </w:rPr>
                  </w:pPr>
                  <w:r w:rsidRPr="00EB17D0">
                    <w:rPr>
                      <w:rFonts w:ascii="Times New Roman" w:hAnsi="Times New Roman" w:cs="Times New Roman"/>
                      <w:b/>
                      <w:color w:val="000000"/>
                      <w:sz w:val="12"/>
                      <w:szCs w:val="12"/>
                      <w:lang w:val="uk-UA"/>
                    </w:rPr>
                    <w:t>ефективності</w:t>
                  </w:r>
                  <w:r w:rsidRPr="00EB17D0">
                    <w:rPr>
                      <w:rFonts w:ascii="Times New Roman" w:hAnsi="Times New Roman" w:cs="Times New Roman"/>
                      <w:color w:val="000000"/>
                      <w:sz w:val="12"/>
                      <w:szCs w:val="12"/>
                      <w:lang w:val="uk-UA"/>
                    </w:rPr>
                    <w:t>: середня вартість одного теплового лічильника, тис. грн</w:t>
                  </w:r>
                </w:p>
              </w:tc>
              <w:tc>
                <w:tcPr>
                  <w:tcW w:w="359" w:type="pct"/>
                  <w:shd w:val="clear" w:color="auto" w:fill="auto"/>
                  <w:tcMar>
                    <w:top w:w="28" w:type="dxa"/>
                    <w:left w:w="57" w:type="dxa"/>
                    <w:bottom w:w="28" w:type="dxa"/>
                    <w:right w:w="57" w:type="dxa"/>
                  </w:tcMar>
                  <w:vAlign w:val="center"/>
                </w:tcPr>
                <w:p w:rsidR="005F57FA" w:rsidRPr="00EB17D0" w:rsidRDefault="005F57FA" w:rsidP="005F57FA">
                  <w:pPr>
                    <w:pStyle w:val="a7"/>
                    <w:jc w:val="center"/>
                    <w:rPr>
                      <w:color w:val="000000"/>
                      <w:sz w:val="12"/>
                      <w:szCs w:val="12"/>
                      <w:lang w:val="uk-UA"/>
                    </w:rPr>
                  </w:pPr>
                  <w:r>
                    <w:rPr>
                      <w:color w:val="000000"/>
                      <w:sz w:val="12"/>
                      <w:szCs w:val="12"/>
                      <w:lang w:val="uk-UA"/>
                    </w:rPr>
                    <w:t>100</w:t>
                  </w:r>
                </w:p>
              </w:tc>
              <w:tc>
                <w:tcPr>
                  <w:tcW w:w="363"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5F57FA" w:rsidRPr="00EB17D0" w:rsidRDefault="005F57FA" w:rsidP="005F57FA">
                  <w:pPr>
                    <w:pStyle w:val="a7"/>
                    <w:jc w:val="center"/>
                    <w:rPr>
                      <w:color w:val="000000"/>
                      <w:sz w:val="12"/>
                      <w:szCs w:val="12"/>
                      <w:lang w:val="uk-UA"/>
                    </w:rPr>
                  </w:pPr>
                  <w:r w:rsidRPr="00EB17D0">
                    <w:rPr>
                      <w:color w:val="000000"/>
                      <w:sz w:val="12"/>
                      <w:szCs w:val="12"/>
                      <w:lang w:val="uk-UA"/>
                    </w:rPr>
                    <w:t> </w:t>
                  </w:r>
                </w:p>
              </w:tc>
              <w:tc>
                <w:tcPr>
                  <w:tcW w:w="362" w:type="pct"/>
                  <w:shd w:val="clear" w:color="auto" w:fill="auto"/>
                  <w:tcMar>
                    <w:top w:w="28" w:type="dxa"/>
                    <w:left w:w="57" w:type="dxa"/>
                    <w:bottom w:w="28" w:type="dxa"/>
                    <w:right w:w="57" w:type="dxa"/>
                  </w:tcMar>
                  <w:vAlign w:val="center"/>
                </w:tcPr>
                <w:p w:rsidR="005F57FA" w:rsidRPr="00EB17D0" w:rsidRDefault="005F57FA" w:rsidP="005F57FA">
                  <w:pPr>
                    <w:pStyle w:val="a7"/>
                    <w:jc w:val="center"/>
                    <w:rPr>
                      <w:color w:val="000000"/>
                      <w:sz w:val="12"/>
                      <w:szCs w:val="12"/>
                      <w:lang w:val="uk-UA"/>
                    </w:rPr>
                  </w:pPr>
                  <w:r w:rsidRPr="005F57FA">
                    <w:rPr>
                      <w:color w:val="000000"/>
                      <w:sz w:val="12"/>
                      <w:szCs w:val="12"/>
                      <w:lang w:val="uk-UA"/>
                    </w:rPr>
                    <w:t>136,623</w:t>
                  </w:r>
                  <w:r w:rsidRPr="00EB17D0">
                    <w:rPr>
                      <w:color w:val="000000"/>
                      <w:sz w:val="12"/>
                      <w:szCs w:val="12"/>
                      <w:lang w:val="uk-UA"/>
                    </w:rPr>
                    <w:t> </w:t>
                  </w:r>
                </w:p>
              </w:tc>
              <w:tc>
                <w:tcPr>
                  <w:tcW w:w="362" w:type="pct"/>
                  <w:shd w:val="clear" w:color="auto" w:fill="auto"/>
                  <w:tcMar>
                    <w:top w:w="28" w:type="dxa"/>
                    <w:left w:w="57" w:type="dxa"/>
                    <w:bottom w:w="28" w:type="dxa"/>
                    <w:right w:w="57" w:type="dxa"/>
                  </w:tcMar>
                  <w:vAlign w:val="center"/>
                </w:tcPr>
                <w:p w:rsidR="005F57FA" w:rsidRPr="00EB17D0" w:rsidRDefault="005F57FA" w:rsidP="005F57FA">
                  <w:pPr>
                    <w:pStyle w:val="a7"/>
                    <w:jc w:val="center"/>
                    <w:rPr>
                      <w:color w:val="000000"/>
                      <w:sz w:val="12"/>
                      <w:szCs w:val="12"/>
                      <w:lang w:val="uk-UA"/>
                    </w:rPr>
                  </w:pPr>
                  <w:r>
                    <w:rPr>
                      <w:color w:val="000000"/>
                      <w:sz w:val="12"/>
                      <w:szCs w:val="12"/>
                      <w:lang w:val="uk-UA"/>
                    </w:rPr>
                    <w:t>100</w:t>
                  </w:r>
                </w:p>
              </w:tc>
              <w:tc>
                <w:tcPr>
                  <w:tcW w:w="362" w:type="pct"/>
                  <w:shd w:val="clear" w:color="auto" w:fill="auto"/>
                  <w:vAlign w:val="center"/>
                </w:tcPr>
                <w:p w:rsidR="005F57FA" w:rsidRPr="00EB17D0" w:rsidRDefault="005F57FA" w:rsidP="005F57FA">
                  <w:pPr>
                    <w:pStyle w:val="a7"/>
                    <w:jc w:val="center"/>
                    <w:rPr>
                      <w:color w:val="000000"/>
                      <w:sz w:val="12"/>
                      <w:szCs w:val="12"/>
                      <w:lang w:val="uk-UA"/>
                    </w:rPr>
                  </w:pPr>
                  <w:r w:rsidRPr="00EB17D0">
                    <w:rPr>
                      <w:color w:val="000000"/>
                      <w:sz w:val="12"/>
                      <w:szCs w:val="12"/>
                      <w:lang w:val="uk-UA"/>
                    </w:rPr>
                    <w:t>100</w:t>
                  </w:r>
                </w:p>
              </w:tc>
            </w:tr>
            <w:tr w:rsidR="005F57FA" w:rsidRPr="00EB17D0" w:rsidTr="005F57FA">
              <w:trPr>
                <w:trHeight w:val="435"/>
              </w:trPr>
              <w:tc>
                <w:tcPr>
                  <w:tcW w:w="385" w:type="pct"/>
                  <w:vMerge/>
                  <w:shd w:val="clear" w:color="auto" w:fill="auto"/>
                </w:tcPr>
                <w:p w:rsidR="005F57FA" w:rsidRPr="00EB17D0" w:rsidRDefault="005F57FA" w:rsidP="005F57FA">
                  <w:pPr>
                    <w:spacing w:after="0" w:line="240" w:lineRule="auto"/>
                    <w:rPr>
                      <w:rFonts w:ascii="Times New Roman" w:eastAsia="Calibri" w:hAnsi="Times New Roman" w:cs="Times New Roman"/>
                      <w:b/>
                      <w:sz w:val="12"/>
                      <w:szCs w:val="12"/>
                      <w:lang w:val="uk-UA" w:eastAsia="ru-RU"/>
                    </w:rPr>
                  </w:pPr>
                </w:p>
              </w:tc>
              <w:tc>
                <w:tcPr>
                  <w:tcW w:w="382" w:type="pct"/>
                  <w:vMerge/>
                  <w:shd w:val="clear" w:color="auto" w:fill="auto"/>
                  <w:tcMar>
                    <w:top w:w="28" w:type="dxa"/>
                    <w:left w:w="57" w:type="dxa"/>
                    <w:bottom w:w="28" w:type="dxa"/>
                    <w:right w:w="57" w:type="dxa"/>
                  </w:tcMar>
                </w:tcPr>
                <w:p w:rsidR="005F57FA" w:rsidRPr="00EB17D0" w:rsidRDefault="005F57FA" w:rsidP="005F57FA">
                  <w:pPr>
                    <w:spacing w:after="0" w:line="240" w:lineRule="auto"/>
                    <w:rPr>
                      <w:rFonts w:ascii="Times New Roman" w:eastAsia="Calibri" w:hAnsi="Times New Roman" w:cs="Times New Roman"/>
                      <w:b/>
                      <w:sz w:val="12"/>
                      <w:szCs w:val="12"/>
                      <w:lang w:val="uk-UA" w:eastAsia="ru-RU"/>
                    </w:rPr>
                  </w:pPr>
                </w:p>
              </w:tc>
              <w:tc>
                <w:tcPr>
                  <w:tcW w:w="533" w:type="pct"/>
                  <w:vMerge/>
                  <w:shd w:val="clear" w:color="auto" w:fill="auto"/>
                  <w:tcMar>
                    <w:top w:w="28" w:type="dxa"/>
                    <w:left w:w="57" w:type="dxa"/>
                    <w:bottom w:w="28" w:type="dxa"/>
                    <w:right w:w="57" w:type="dxa"/>
                  </w:tcMar>
                </w:tcPr>
                <w:p w:rsidR="005F57FA" w:rsidRPr="00EB17D0" w:rsidRDefault="005F57FA" w:rsidP="005F57FA">
                  <w:pPr>
                    <w:spacing w:after="0" w:line="240" w:lineRule="auto"/>
                    <w:rPr>
                      <w:rFonts w:ascii="Times New Roman" w:eastAsia="Calibri" w:hAnsi="Times New Roman" w:cs="Times New Roman"/>
                      <w:sz w:val="12"/>
                      <w:szCs w:val="12"/>
                      <w:lang w:val="uk-UA" w:eastAsia="ru-RU"/>
                    </w:rPr>
                  </w:pPr>
                </w:p>
              </w:tc>
              <w:tc>
                <w:tcPr>
                  <w:tcW w:w="273" w:type="pct"/>
                  <w:vMerge/>
                  <w:shd w:val="clear" w:color="auto" w:fill="auto"/>
                  <w:tcMar>
                    <w:top w:w="28" w:type="dxa"/>
                    <w:left w:w="57" w:type="dxa"/>
                    <w:bottom w:w="28" w:type="dxa"/>
                    <w:right w:w="57" w:type="dxa"/>
                  </w:tcMar>
                </w:tcPr>
                <w:p w:rsidR="005F57FA" w:rsidRPr="00EB17D0" w:rsidRDefault="005F57FA" w:rsidP="005F57FA">
                  <w:pPr>
                    <w:spacing w:after="0" w:line="240" w:lineRule="auto"/>
                    <w:jc w:val="center"/>
                    <w:rPr>
                      <w:rFonts w:ascii="Times New Roman" w:eastAsia="Calibri" w:hAnsi="Times New Roman" w:cs="Times New Roman"/>
                      <w:sz w:val="12"/>
                      <w:szCs w:val="12"/>
                      <w:lang w:val="uk-UA" w:eastAsia="ru-RU"/>
                    </w:rPr>
                  </w:pPr>
                </w:p>
              </w:tc>
              <w:tc>
                <w:tcPr>
                  <w:tcW w:w="363" w:type="pct"/>
                  <w:vMerge/>
                  <w:shd w:val="clear" w:color="auto" w:fill="auto"/>
                  <w:tcMar>
                    <w:top w:w="28" w:type="dxa"/>
                    <w:left w:w="57" w:type="dxa"/>
                    <w:bottom w:w="28" w:type="dxa"/>
                    <w:right w:w="57" w:type="dxa"/>
                  </w:tcMar>
                </w:tcPr>
                <w:p w:rsidR="005F57FA" w:rsidRPr="00EB17D0" w:rsidRDefault="005F57FA" w:rsidP="005F57FA">
                  <w:pPr>
                    <w:spacing w:after="0" w:line="240" w:lineRule="auto"/>
                    <w:rPr>
                      <w:rFonts w:ascii="Times New Roman" w:hAnsi="Times New Roman" w:cs="Times New Roman"/>
                      <w:sz w:val="12"/>
                      <w:szCs w:val="12"/>
                      <w:lang w:val="uk-UA"/>
                    </w:rPr>
                  </w:pPr>
                </w:p>
              </w:tc>
              <w:tc>
                <w:tcPr>
                  <w:tcW w:w="362" w:type="pct"/>
                  <w:vMerge/>
                  <w:shd w:val="clear" w:color="auto" w:fill="auto"/>
                  <w:tcMar>
                    <w:top w:w="28" w:type="dxa"/>
                    <w:left w:w="57" w:type="dxa"/>
                    <w:bottom w:w="28" w:type="dxa"/>
                    <w:right w:w="57" w:type="dxa"/>
                  </w:tcMar>
                </w:tcPr>
                <w:p w:rsidR="005F57FA" w:rsidRPr="00EB17D0" w:rsidRDefault="005F57FA" w:rsidP="005F57FA">
                  <w:pPr>
                    <w:spacing w:after="0" w:line="240" w:lineRule="auto"/>
                    <w:rPr>
                      <w:rFonts w:ascii="Times New Roman" w:hAnsi="Times New Roman" w:cs="Times New Roman"/>
                      <w:sz w:val="12"/>
                      <w:szCs w:val="12"/>
                      <w:lang w:val="uk-UA"/>
                    </w:rPr>
                  </w:pPr>
                </w:p>
              </w:tc>
              <w:tc>
                <w:tcPr>
                  <w:tcW w:w="454" w:type="pct"/>
                  <w:vMerge/>
                  <w:shd w:val="clear" w:color="auto" w:fill="auto"/>
                  <w:tcMar>
                    <w:top w:w="28" w:type="dxa"/>
                    <w:left w:w="57" w:type="dxa"/>
                    <w:bottom w:w="28" w:type="dxa"/>
                    <w:right w:w="57" w:type="dxa"/>
                  </w:tcMar>
                </w:tcPr>
                <w:p w:rsidR="005F57FA" w:rsidRPr="00EB17D0" w:rsidRDefault="005F57FA" w:rsidP="005F57FA">
                  <w:pPr>
                    <w:spacing w:after="0" w:line="240" w:lineRule="auto"/>
                    <w:rPr>
                      <w:rFonts w:ascii="Times New Roman" w:eastAsia="Calibri" w:hAnsi="Times New Roman" w:cs="Times New Roman"/>
                      <w:sz w:val="12"/>
                      <w:szCs w:val="12"/>
                      <w:lang w:val="uk-UA" w:eastAsia="ru-RU"/>
                    </w:rPr>
                  </w:pPr>
                </w:p>
              </w:tc>
              <w:tc>
                <w:tcPr>
                  <w:tcW w:w="440" w:type="pct"/>
                  <w:vAlign w:val="center"/>
                </w:tcPr>
                <w:p w:rsidR="005F57FA" w:rsidRPr="00EB17D0" w:rsidRDefault="005F57FA" w:rsidP="005F57FA">
                  <w:pPr>
                    <w:spacing w:after="0" w:line="240" w:lineRule="auto"/>
                    <w:rPr>
                      <w:rFonts w:ascii="Times New Roman" w:hAnsi="Times New Roman" w:cs="Times New Roman"/>
                      <w:sz w:val="12"/>
                      <w:szCs w:val="12"/>
                      <w:lang w:val="uk-UA"/>
                    </w:rPr>
                  </w:pPr>
                  <w:r w:rsidRPr="00EB17D0">
                    <w:rPr>
                      <w:rFonts w:ascii="Times New Roman" w:hAnsi="Times New Roman" w:cs="Times New Roman"/>
                      <w:b/>
                      <w:color w:val="000000"/>
                      <w:sz w:val="12"/>
                      <w:szCs w:val="12"/>
                      <w:lang w:val="uk-UA"/>
                    </w:rPr>
                    <w:t>якості</w:t>
                  </w:r>
                  <w:r w:rsidRPr="00EB17D0">
                    <w:rPr>
                      <w:rFonts w:ascii="Times New Roman" w:hAnsi="Times New Roman" w:cs="Times New Roman"/>
                      <w:color w:val="000000"/>
                      <w:sz w:val="12"/>
                      <w:szCs w:val="12"/>
                      <w:lang w:val="uk-UA"/>
                    </w:rPr>
                    <w:t>: частка встановлених теплових лічильників від плану, %</w:t>
                  </w:r>
                </w:p>
              </w:tc>
              <w:tc>
                <w:tcPr>
                  <w:tcW w:w="359" w:type="pct"/>
                  <w:shd w:val="clear" w:color="auto" w:fill="auto"/>
                  <w:tcMar>
                    <w:top w:w="28" w:type="dxa"/>
                    <w:left w:w="57" w:type="dxa"/>
                    <w:bottom w:w="28" w:type="dxa"/>
                    <w:right w:w="57" w:type="dxa"/>
                  </w:tcMar>
                  <w:vAlign w:val="center"/>
                </w:tcPr>
                <w:p w:rsidR="005F57FA" w:rsidRPr="00EB17D0" w:rsidRDefault="005F57FA" w:rsidP="005F57FA">
                  <w:pPr>
                    <w:pStyle w:val="a7"/>
                    <w:jc w:val="center"/>
                    <w:rPr>
                      <w:color w:val="000000"/>
                      <w:sz w:val="12"/>
                      <w:szCs w:val="12"/>
                      <w:lang w:val="uk-UA"/>
                    </w:rPr>
                  </w:pPr>
                  <w:r>
                    <w:rPr>
                      <w:color w:val="000000"/>
                      <w:sz w:val="12"/>
                      <w:szCs w:val="12"/>
                      <w:lang w:val="uk-UA"/>
                    </w:rPr>
                    <w:t>100</w:t>
                  </w:r>
                </w:p>
              </w:tc>
              <w:tc>
                <w:tcPr>
                  <w:tcW w:w="363"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5F57FA" w:rsidRPr="00EB17D0" w:rsidRDefault="005F57FA" w:rsidP="005F57FA">
                  <w:pPr>
                    <w:pStyle w:val="a7"/>
                    <w:jc w:val="center"/>
                    <w:rPr>
                      <w:color w:val="000000"/>
                      <w:sz w:val="12"/>
                      <w:szCs w:val="12"/>
                      <w:lang w:val="uk-UA"/>
                    </w:rPr>
                  </w:pPr>
                </w:p>
              </w:tc>
              <w:tc>
                <w:tcPr>
                  <w:tcW w:w="362" w:type="pct"/>
                  <w:shd w:val="clear" w:color="auto" w:fill="auto"/>
                  <w:tcMar>
                    <w:top w:w="28" w:type="dxa"/>
                    <w:left w:w="57" w:type="dxa"/>
                    <w:bottom w:w="28" w:type="dxa"/>
                    <w:right w:w="57" w:type="dxa"/>
                  </w:tcMar>
                  <w:vAlign w:val="center"/>
                </w:tcPr>
                <w:p w:rsidR="005F57FA" w:rsidRPr="00EB17D0" w:rsidRDefault="005F57FA" w:rsidP="005F57FA">
                  <w:pPr>
                    <w:pStyle w:val="a7"/>
                    <w:jc w:val="center"/>
                    <w:rPr>
                      <w:color w:val="000000"/>
                      <w:sz w:val="12"/>
                      <w:szCs w:val="12"/>
                      <w:lang w:val="uk-UA"/>
                    </w:rPr>
                  </w:pPr>
                  <w:r>
                    <w:rPr>
                      <w:color w:val="000000"/>
                      <w:sz w:val="12"/>
                      <w:szCs w:val="12"/>
                      <w:lang w:val="uk-UA"/>
                    </w:rPr>
                    <w:t>100</w:t>
                  </w:r>
                  <w:r w:rsidRPr="00EB17D0">
                    <w:rPr>
                      <w:color w:val="000000"/>
                      <w:sz w:val="12"/>
                      <w:szCs w:val="12"/>
                      <w:lang w:val="uk-UA"/>
                    </w:rPr>
                    <w:t> </w:t>
                  </w:r>
                </w:p>
              </w:tc>
              <w:tc>
                <w:tcPr>
                  <w:tcW w:w="362" w:type="pct"/>
                  <w:shd w:val="clear" w:color="auto" w:fill="auto"/>
                  <w:tcMar>
                    <w:top w:w="28" w:type="dxa"/>
                    <w:left w:w="57" w:type="dxa"/>
                    <w:bottom w:w="28" w:type="dxa"/>
                    <w:right w:w="57" w:type="dxa"/>
                  </w:tcMar>
                  <w:vAlign w:val="center"/>
                </w:tcPr>
                <w:p w:rsidR="005F57FA" w:rsidRPr="00EB17D0" w:rsidRDefault="005F57FA" w:rsidP="005F57FA">
                  <w:pPr>
                    <w:pStyle w:val="a7"/>
                    <w:jc w:val="center"/>
                    <w:rPr>
                      <w:color w:val="000000"/>
                      <w:sz w:val="12"/>
                      <w:szCs w:val="12"/>
                      <w:lang w:val="uk-UA"/>
                    </w:rPr>
                  </w:pPr>
                  <w:r>
                    <w:rPr>
                      <w:color w:val="000000"/>
                      <w:sz w:val="12"/>
                      <w:szCs w:val="12"/>
                      <w:lang w:val="uk-UA"/>
                    </w:rPr>
                    <w:t>1</w:t>
                  </w:r>
                  <w:r w:rsidRPr="00EB17D0">
                    <w:rPr>
                      <w:color w:val="000000"/>
                      <w:sz w:val="12"/>
                      <w:szCs w:val="12"/>
                      <w:lang w:val="uk-UA"/>
                    </w:rPr>
                    <w:t>00</w:t>
                  </w:r>
                </w:p>
              </w:tc>
              <w:tc>
                <w:tcPr>
                  <w:tcW w:w="362" w:type="pct"/>
                  <w:shd w:val="clear" w:color="auto" w:fill="auto"/>
                  <w:vAlign w:val="center"/>
                </w:tcPr>
                <w:p w:rsidR="005F57FA" w:rsidRPr="00EB17D0" w:rsidRDefault="005F57FA" w:rsidP="005F57FA">
                  <w:pPr>
                    <w:pStyle w:val="a7"/>
                    <w:jc w:val="center"/>
                    <w:rPr>
                      <w:color w:val="000000"/>
                      <w:sz w:val="12"/>
                      <w:szCs w:val="12"/>
                      <w:lang w:val="uk-UA"/>
                    </w:rPr>
                  </w:pPr>
                  <w:r w:rsidRPr="00EB17D0">
                    <w:rPr>
                      <w:color w:val="000000"/>
                      <w:sz w:val="12"/>
                      <w:szCs w:val="12"/>
                      <w:lang w:val="uk-UA"/>
                    </w:rPr>
                    <w:t>100</w:t>
                  </w:r>
                </w:p>
              </w:tc>
            </w:tr>
          </w:tbl>
          <w:p w:rsidR="00EB17D0" w:rsidRDefault="00EB17D0" w:rsidP="00F735A1">
            <w:pPr>
              <w:ind w:left="33"/>
              <w:rPr>
                <w:rFonts w:ascii="Times New Roman" w:hAnsi="Times New Roman" w:cs="Times New Roman"/>
                <w:sz w:val="28"/>
                <w:szCs w:val="28"/>
                <w:lang w:val="uk-UA"/>
              </w:rPr>
            </w:pPr>
          </w:p>
          <w:p w:rsidR="001D1799" w:rsidRDefault="00231F00" w:rsidP="001D1799">
            <w:pPr>
              <w:rPr>
                <w:rFonts w:ascii="Times New Roman" w:hAnsi="Times New Roman" w:cs="Times New Roman"/>
                <w:sz w:val="26"/>
                <w:szCs w:val="26"/>
                <w:lang w:val="uk-UA"/>
              </w:rPr>
            </w:pPr>
            <w:r>
              <w:rPr>
                <w:rFonts w:ascii="Times New Roman" w:hAnsi="Times New Roman" w:cs="Times New Roman"/>
                <w:sz w:val="26"/>
                <w:szCs w:val="26"/>
                <w:lang w:val="uk-UA"/>
              </w:rPr>
              <w:lastRenderedPageBreak/>
              <w:t>2</w:t>
            </w:r>
            <w:r w:rsidR="00B31C5B">
              <w:rPr>
                <w:rFonts w:ascii="Times New Roman" w:hAnsi="Times New Roman" w:cs="Times New Roman"/>
                <w:sz w:val="26"/>
                <w:szCs w:val="26"/>
                <w:lang w:val="uk-UA"/>
              </w:rPr>
              <w:t>2</w:t>
            </w:r>
            <w:r w:rsidR="001D1799" w:rsidRPr="00EB17D0">
              <w:rPr>
                <w:rFonts w:ascii="Times New Roman" w:hAnsi="Times New Roman" w:cs="Times New Roman"/>
                <w:sz w:val="26"/>
                <w:szCs w:val="26"/>
                <w:lang w:val="uk-UA"/>
              </w:rPr>
              <w:t xml:space="preserve">. </w:t>
            </w:r>
            <w:r w:rsidR="001D1799">
              <w:rPr>
                <w:rFonts w:ascii="Times New Roman" w:hAnsi="Times New Roman" w:cs="Times New Roman"/>
                <w:sz w:val="26"/>
                <w:szCs w:val="26"/>
                <w:lang w:val="uk-UA"/>
              </w:rPr>
              <w:t xml:space="preserve">У </w:t>
            </w:r>
            <w:r w:rsidR="001D1799" w:rsidRPr="00EB17D0">
              <w:rPr>
                <w:rFonts w:ascii="Times New Roman" w:hAnsi="Times New Roman" w:cs="Times New Roman"/>
                <w:sz w:val="26"/>
                <w:szCs w:val="26"/>
                <w:lang w:val="uk-UA"/>
              </w:rPr>
              <w:t>ДОДАТ</w:t>
            </w:r>
            <w:r w:rsidR="001D1799">
              <w:rPr>
                <w:rFonts w:ascii="Times New Roman" w:hAnsi="Times New Roman" w:cs="Times New Roman"/>
                <w:sz w:val="26"/>
                <w:szCs w:val="26"/>
                <w:lang w:val="uk-UA"/>
              </w:rPr>
              <w:t>КУ</w:t>
            </w:r>
            <w:r w:rsidR="001D1799" w:rsidRPr="00EB17D0">
              <w:rPr>
                <w:rFonts w:ascii="Times New Roman" w:hAnsi="Times New Roman" w:cs="Times New Roman"/>
                <w:sz w:val="26"/>
                <w:szCs w:val="26"/>
                <w:lang w:val="uk-UA"/>
              </w:rPr>
              <w:t xml:space="preserve">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2021 - 2025 РОКИ» позиці</w:t>
            </w:r>
            <w:r w:rsidR="001D1799">
              <w:rPr>
                <w:rFonts w:ascii="Times New Roman" w:hAnsi="Times New Roman" w:cs="Times New Roman"/>
                <w:sz w:val="26"/>
                <w:szCs w:val="26"/>
                <w:lang w:val="uk-UA"/>
              </w:rPr>
              <w:t>ю</w:t>
            </w:r>
            <w:r w:rsidR="001D1799" w:rsidRPr="00EB17D0">
              <w:rPr>
                <w:rFonts w:ascii="Times New Roman" w:hAnsi="Times New Roman" w:cs="Times New Roman"/>
                <w:sz w:val="26"/>
                <w:szCs w:val="26"/>
                <w:lang w:val="uk-UA"/>
              </w:rPr>
              <w:t xml:space="preserve"> 1.4.</w:t>
            </w:r>
            <w:r w:rsidR="001D1799">
              <w:rPr>
                <w:rFonts w:ascii="Times New Roman" w:hAnsi="Times New Roman" w:cs="Times New Roman"/>
                <w:sz w:val="26"/>
                <w:szCs w:val="26"/>
                <w:lang w:val="uk-UA"/>
              </w:rPr>
              <w:t>3</w:t>
            </w:r>
            <w:r w:rsidR="001D1799" w:rsidRPr="00EB17D0">
              <w:rPr>
                <w:rFonts w:ascii="Times New Roman" w:hAnsi="Times New Roman" w:cs="Times New Roman"/>
                <w:sz w:val="26"/>
                <w:szCs w:val="26"/>
                <w:lang w:val="uk-UA"/>
              </w:rPr>
              <w:t>. пункту 1.4. «Система постачання теплової енергії, електроенергії» Оперативної цілі Стратегії розвитку міста Києва до 2025 року  «Підвищення ефективності використання комунальної інфраструктури»</w:t>
            </w:r>
            <w:r w:rsidR="001D1799">
              <w:rPr>
                <w:rFonts w:ascii="Times New Roman" w:hAnsi="Times New Roman" w:cs="Times New Roman"/>
                <w:sz w:val="26"/>
                <w:szCs w:val="26"/>
                <w:lang w:val="uk-UA"/>
              </w:rPr>
              <w:t xml:space="preserve"> викласти у такій редакції</w:t>
            </w:r>
            <w:r w:rsidR="001D1799" w:rsidRPr="00EB17D0">
              <w:rPr>
                <w:rFonts w:ascii="Times New Roman" w:hAnsi="Times New Roman" w:cs="Times New Roman"/>
                <w:sz w:val="26"/>
                <w:szCs w:val="26"/>
                <w:lang w:val="uk-UA"/>
              </w:rPr>
              <w:t>:</w:t>
            </w:r>
          </w:p>
          <w:p w:rsidR="001D1799" w:rsidRPr="00EB17D0" w:rsidRDefault="001D1799" w:rsidP="001D1799">
            <w:pPr>
              <w:rPr>
                <w:rFonts w:ascii="Times New Roman" w:hAnsi="Times New Roman" w:cs="Times New Roman"/>
                <w:sz w:val="26"/>
                <w:szCs w:val="26"/>
                <w:lang w:val="uk-UA"/>
              </w:rPr>
            </w:pPr>
          </w:p>
          <w:tbl>
            <w:tblPr>
              <w:tblW w:w="7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05"/>
              <w:gridCol w:w="601"/>
              <w:gridCol w:w="677"/>
              <w:gridCol w:w="449"/>
              <w:gridCol w:w="563"/>
              <w:gridCol w:w="404"/>
              <w:gridCol w:w="709"/>
              <w:gridCol w:w="691"/>
              <w:gridCol w:w="626"/>
              <w:gridCol w:w="624"/>
              <w:gridCol w:w="624"/>
              <w:gridCol w:w="624"/>
              <w:gridCol w:w="624"/>
            </w:tblGrid>
            <w:tr w:rsidR="00231F00" w:rsidRPr="006514B1" w:rsidTr="00231F00">
              <w:trPr>
                <w:trHeight w:val="242"/>
              </w:trPr>
              <w:tc>
                <w:tcPr>
                  <w:tcW w:w="387" w:type="pct"/>
                  <w:vMerge w:val="restart"/>
                  <w:tcBorders>
                    <w:top w:val="single" w:sz="4" w:space="0" w:color="auto"/>
                  </w:tcBorders>
                  <w:shd w:val="clear" w:color="auto" w:fill="auto"/>
                  <w:vAlign w:val="center"/>
                </w:tcPr>
                <w:p w:rsidR="00231F00" w:rsidRPr="006514B1" w:rsidRDefault="00231F00" w:rsidP="00231F00">
                  <w:pPr>
                    <w:spacing w:after="0" w:line="240" w:lineRule="auto"/>
                    <w:rPr>
                      <w:rFonts w:ascii="Times New Roman" w:eastAsia="Calibri" w:hAnsi="Times New Roman" w:cs="Times New Roman"/>
                      <w:b/>
                      <w:sz w:val="12"/>
                      <w:szCs w:val="12"/>
                      <w:lang w:val="uk-UA" w:eastAsia="ru-RU"/>
                    </w:rPr>
                  </w:pPr>
                  <w:r w:rsidRPr="006514B1">
                    <w:rPr>
                      <w:rFonts w:ascii="Times New Roman" w:eastAsia="Calibri" w:hAnsi="Times New Roman" w:cs="Times New Roman"/>
                      <w:b/>
                      <w:sz w:val="12"/>
                      <w:szCs w:val="12"/>
                      <w:lang w:val="uk-UA" w:eastAsia="ru-RU"/>
                    </w:rPr>
                    <w:t>Підвищення ефективності викор</w:t>
                  </w:r>
                  <w:r>
                    <w:rPr>
                      <w:rFonts w:ascii="Times New Roman" w:eastAsia="Calibri" w:hAnsi="Times New Roman" w:cs="Times New Roman"/>
                      <w:b/>
                      <w:sz w:val="12"/>
                      <w:szCs w:val="12"/>
                      <w:lang w:val="uk-UA" w:eastAsia="ru-RU"/>
                    </w:rPr>
                    <w:t>и</w:t>
                  </w:r>
                  <w:r w:rsidRPr="006514B1">
                    <w:rPr>
                      <w:rFonts w:ascii="Times New Roman" w:eastAsia="Calibri" w:hAnsi="Times New Roman" w:cs="Times New Roman"/>
                      <w:b/>
                      <w:sz w:val="12"/>
                      <w:szCs w:val="12"/>
                      <w:lang w:val="uk-UA" w:eastAsia="ru-RU"/>
                    </w:rPr>
                    <w:t xml:space="preserve">стання </w:t>
                  </w:r>
                  <w:r>
                    <w:rPr>
                      <w:rFonts w:ascii="Times New Roman" w:eastAsia="Calibri" w:hAnsi="Times New Roman" w:cs="Times New Roman"/>
                      <w:b/>
                      <w:sz w:val="12"/>
                      <w:szCs w:val="12"/>
                      <w:lang w:val="uk-UA" w:eastAsia="ru-RU"/>
                    </w:rPr>
                    <w:t>к</w:t>
                  </w:r>
                  <w:r w:rsidRPr="006514B1">
                    <w:rPr>
                      <w:rFonts w:ascii="Times New Roman" w:eastAsia="Calibri" w:hAnsi="Times New Roman" w:cs="Times New Roman"/>
                      <w:b/>
                      <w:sz w:val="12"/>
                      <w:szCs w:val="12"/>
                      <w:lang w:val="uk-UA" w:eastAsia="ru-RU"/>
                    </w:rPr>
                    <w:t>омунальної інфр</w:t>
                  </w:r>
                  <w:r>
                    <w:rPr>
                      <w:rFonts w:ascii="Times New Roman" w:eastAsia="Calibri" w:hAnsi="Times New Roman" w:cs="Times New Roman"/>
                      <w:b/>
                      <w:sz w:val="12"/>
                      <w:szCs w:val="12"/>
                      <w:lang w:val="uk-UA" w:eastAsia="ru-RU"/>
                    </w:rPr>
                    <w:t>а</w:t>
                  </w:r>
                  <w:r w:rsidRPr="006514B1">
                    <w:rPr>
                      <w:rFonts w:ascii="Times New Roman" w:eastAsia="Calibri" w:hAnsi="Times New Roman" w:cs="Times New Roman"/>
                      <w:b/>
                      <w:sz w:val="12"/>
                      <w:szCs w:val="12"/>
                      <w:lang w:val="uk-UA" w:eastAsia="ru-RU"/>
                    </w:rPr>
                    <w:t>структури</w:t>
                  </w:r>
                </w:p>
              </w:tc>
              <w:tc>
                <w:tcPr>
                  <w:tcW w:w="384" w:type="pct"/>
                  <w:vMerge w:val="restart"/>
                  <w:shd w:val="clear" w:color="auto" w:fill="auto"/>
                  <w:tcMar>
                    <w:top w:w="28" w:type="dxa"/>
                    <w:left w:w="57" w:type="dxa"/>
                    <w:bottom w:w="28" w:type="dxa"/>
                    <w:right w:w="57" w:type="dxa"/>
                  </w:tcMar>
                  <w:vAlign w:val="center"/>
                </w:tcPr>
                <w:p w:rsidR="00231F00" w:rsidRPr="006514B1" w:rsidRDefault="00231F00" w:rsidP="00231F00">
                  <w:pPr>
                    <w:spacing w:after="0" w:line="240" w:lineRule="auto"/>
                    <w:rPr>
                      <w:rFonts w:ascii="Times New Roman" w:eastAsia="Calibri" w:hAnsi="Times New Roman" w:cs="Times New Roman"/>
                      <w:b/>
                      <w:sz w:val="12"/>
                      <w:szCs w:val="12"/>
                      <w:lang w:val="uk-UA" w:eastAsia="ru-RU"/>
                    </w:rPr>
                  </w:pPr>
                  <w:r w:rsidRPr="006514B1">
                    <w:rPr>
                      <w:rFonts w:ascii="Times New Roman" w:eastAsia="Calibri" w:hAnsi="Times New Roman" w:cs="Times New Roman"/>
                      <w:b/>
                      <w:sz w:val="12"/>
                      <w:szCs w:val="12"/>
                      <w:lang w:val="uk-UA" w:eastAsia="ru-RU"/>
                    </w:rPr>
                    <w:t>1.4. Систе</w:t>
                  </w:r>
                  <w:r>
                    <w:rPr>
                      <w:rFonts w:ascii="Times New Roman" w:eastAsia="Calibri" w:hAnsi="Times New Roman" w:cs="Times New Roman"/>
                      <w:b/>
                      <w:sz w:val="12"/>
                      <w:szCs w:val="12"/>
                      <w:lang w:val="uk-UA" w:eastAsia="ru-RU"/>
                    </w:rPr>
                    <w:t>м</w:t>
                  </w:r>
                  <w:r w:rsidRPr="006514B1">
                    <w:rPr>
                      <w:rFonts w:ascii="Times New Roman" w:eastAsia="Calibri" w:hAnsi="Times New Roman" w:cs="Times New Roman"/>
                      <w:b/>
                      <w:sz w:val="12"/>
                      <w:szCs w:val="12"/>
                      <w:lang w:val="uk-UA" w:eastAsia="ru-RU"/>
                    </w:rPr>
                    <w:t>а постачання теплової енергії, еле</w:t>
                  </w:r>
                  <w:r>
                    <w:rPr>
                      <w:rFonts w:ascii="Times New Roman" w:eastAsia="Calibri" w:hAnsi="Times New Roman" w:cs="Times New Roman"/>
                      <w:b/>
                      <w:sz w:val="12"/>
                      <w:szCs w:val="12"/>
                      <w:lang w:val="uk-UA" w:eastAsia="ru-RU"/>
                    </w:rPr>
                    <w:t>к</w:t>
                  </w:r>
                  <w:r w:rsidRPr="006514B1">
                    <w:rPr>
                      <w:rFonts w:ascii="Times New Roman" w:eastAsia="Calibri" w:hAnsi="Times New Roman" w:cs="Times New Roman"/>
                      <w:b/>
                      <w:sz w:val="12"/>
                      <w:szCs w:val="12"/>
                      <w:lang w:val="uk-UA" w:eastAsia="ru-RU"/>
                    </w:rPr>
                    <w:t>троенергії</w:t>
                  </w:r>
                </w:p>
              </w:tc>
              <w:tc>
                <w:tcPr>
                  <w:tcW w:w="433" w:type="pct"/>
                  <w:vMerge w:val="restart"/>
                  <w:shd w:val="clear" w:color="auto" w:fill="auto"/>
                  <w:tcMar>
                    <w:top w:w="28" w:type="dxa"/>
                    <w:left w:w="57" w:type="dxa"/>
                    <w:bottom w:w="28" w:type="dxa"/>
                    <w:right w:w="57" w:type="dxa"/>
                  </w:tcMar>
                  <w:vAlign w:val="center"/>
                </w:tcPr>
                <w:p w:rsidR="00231F00" w:rsidRPr="006514B1" w:rsidRDefault="00231F00" w:rsidP="00231F00">
                  <w:pPr>
                    <w:widowControl w:val="0"/>
                    <w:ind w:right="-51"/>
                    <w:rPr>
                      <w:rFonts w:ascii="Times New Roman" w:hAnsi="Times New Roman" w:cs="Times New Roman"/>
                      <w:sz w:val="12"/>
                      <w:szCs w:val="12"/>
                      <w:lang w:val="uk-UA"/>
                    </w:rPr>
                  </w:pPr>
                  <w:r w:rsidRPr="006514B1">
                    <w:rPr>
                      <w:rFonts w:ascii="Times New Roman" w:hAnsi="Times New Roman" w:cs="Times New Roman"/>
                      <w:color w:val="000000"/>
                      <w:sz w:val="12"/>
                      <w:szCs w:val="12"/>
                      <w:lang w:val="uk-UA"/>
                    </w:rPr>
                    <w:t xml:space="preserve">1.4.3. Реконструкція та капітальні ремонти тепло- </w:t>
                  </w:r>
                  <w:r>
                    <w:rPr>
                      <w:rFonts w:ascii="Times New Roman" w:hAnsi="Times New Roman" w:cs="Times New Roman"/>
                      <w:color w:val="000000"/>
                      <w:sz w:val="12"/>
                      <w:szCs w:val="12"/>
                      <w:lang w:val="uk-UA"/>
                    </w:rPr>
                    <w:t xml:space="preserve"> </w:t>
                  </w:r>
                  <w:r w:rsidRPr="006514B1">
                    <w:rPr>
                      <w:rFonts w:ascii="Times New Roman" w:hAnsi="Times New Roman" w:cs="Times New Roman"/>
                      <w:color w:val="000000"/>
                      <w:sz w:val="12"/>
                      <w:szCs w:val="12"/>
                      <w:lang w:val="uk-UA"/>
                    </w:rPr>
                    <w:t>та електротехнічного обладнання котелень та впровадження когенераційних установок</w:t>
                  </w:r>
                </w:p>
              </w:tc>
              <w:tc>
                <w:tcPr>
                  <w:tcW w:w="287" w:type="pct"/>
                  <w:vMerge w:val="restart"/>
                  <w:shd w:val="clear" w:color="auto" w:fill="auto"/>
                  <w:tcMar>
                    <w:top w:w="28" w:type="dxa"/>
                    <w:left w:w="57" w:type="dxa"/>
                    <w:bottom w:w="28" w:type="dxa"/>
                    <w:right w:w="57" w:type="dxa"/>
                  </w:tcMar>
                  <w:vAlign w:val="center"/>
                </w:tcPr>
                <w:p w:rsidR="00231F00" w:rsidRPr="006514B1" w:rsidRDefault="00231F00" w:rsidP="00231F00">
                  <w:pPr>
                    <w:widowControl w:val="0"/>
                    <w:jc w:val="center"/>
                    <w:rPr>
                      <w:rFonts w:ascii="Times New Roman" w:hAnsi="Times New Roman" w:cs="Times New Roman"/>
                      <w:sz w:val="12"/>
                      <w:szCs w:val="12"/>
                      <w:lang w:val="uk-UA"/>
                    </w:rPr>
                  </w:pPr>
                  <w:r w:rsidRPr="006514B1">
                    <w:rPr>
                      <w:rFonts w:ascii="Times New Roman" w:hAnsi="Times New Roman" w:cs="Times New Roman"/>
                      <w:color w:val="000000"/>
                      <w:sz w:val="12"/>
                      <w:szCs w:val="12"/>
                      <w:lang w:val="uk-UA"/>
                    </w:rPr>
                    <w:t>2021 - 2025</w:t>
                  </w:r>
                </w:p>
              </w:tc>
              <w:tc>
                <w:tcPr>
                  <w:tcW w:w="360" w:type="pct"/>
                  <w:vMerge w:val="restart"/>
                  <w:shd w:val="clear" w:color="auto" w:fill="auto"/>
                  <w:tcMar>
                    <w:top w:w="28" w:type="dxa"/>
                    <w:left w:w="57" w:type="dxa"/>
                    <w:bottom w:w="28" w:type="dxa"/>
                    <w:right w:w="57" w:type="dxa"/>
                  </w:tcMar>
                  <w:vAlign w:val="center"/>
                </w:tcPr>
                <w:p w:rsidR="00231F00" w:rsidRPr="006514B1" w:rsidRDefault="00231F00" w:rsidP="00231F00">
                  <w:pPr>
                    <w:widowControl w:val="0"/>
                    <w:ind w:right="-32"/>
                    <w:rPr>
                      <w:rFonts w:ascii="Times New Roman" w:hAnsi="Times New Roman" w:cs="Times New Roman"/>
                      <w:sz w:val="12"/>
                      <w:szCs w:val="12"/>
                      <w:lang w:val="uk-UA"/>
                    </w:rPr>
                  </w:pPr>
                  <w:r w:rsidRPr="006514B1">
                    <w:rPr>
                      <w:rFonts w:ascii="Times New Roman" w:hAnsi="Times New Roman" w:cs="Times New Roman"/>
                      <w:color w:val="000000"/>
                      <w:sz w:val="12"/>
                      <w:szCs w:val="12"/>
                      <w:lang w:val="uk-UA"/>
                    </w:rPr>
                    <w:t>Департамент житлово-комунальної інфраструктури,</w:t>
                  </w:r>
                  <w:r w:rsidRPr="006514B1">
                    <w:rPr>
                      <w:rFonts w:ascii="Times New Roman" w:hAnsi="Times New Roman" w:cs="Times New Roman"/>
                      <w:sz w:val="12"/>
                      <w:szCs w:val="12"/>
                      <w:lang w:val="uk-UA"/>
                    </w:rPr>
                    <w:br/>
                  </w:r>
                  <w:r w:rsidRPr="006514B1">
                    <w:rPr>
                      <w:rFonts w:ascii="Times New Roman" w:hAnsi="Times New Roman" w:cs="Times New Roman"/>
                      <w:color w:val="000000"/>
                      <w:sz w:val="12"/>
                      <w:szCs w:val="12"/>
                      <w:lang w:val="uk-UA"/>
                    </w:rPr>
                    <w:t>КП "КИЇВТЕПЛОЕНЕРГО"</w:t>
                  </w:r>
                </w:p>
              </w:tc>
              <w:tc>
                <w:tcPr>
                  <w:tcW w:w="258" w:type="pct"/>
                  <w:vMerge w:val="restart"/>
                  <w:shd w:val="clear" w:color="auto" w:fill="auto"/>
                  <w:tcMar>
                    <w:top w:w="28" w:type="dxa"/>
                    <w:left w:w="57" w:type="dxa"/>
                    <w:bottom w:w="28" w:type="dxa"/>
                    <w:right w:w="57" w:type="dxa"/>
                  </w:tcMar>
                  <w:vAlign w:val="center"/>
                </w:tcPr>
                <w:p w:rsidR="00231F00" w:rsidRPr="006514B1" w:rsidRDefault="00231F00" w:rsidP="00231F00">
                  <w:pPr>
                    <w:widowControl w:val="0"/>
                    <w:ind w:right="-54"/>
                    <w:rPr>
                      <w:rFonts w:ascii="Times New Roman" w:hAnsi="Times New Roman" w:cs="Times New Roman"/>
                      <w:sz w:val="12"/>
                      <w:szCs w:val="12"/>
                      <w:lang w:val="uk-UA"/>
                    </w:rPr>
                  </w:pPr>
                  <w:r w:rsidRPr="006514B1">
                    <w:rPr>
                      <w:rFonts w:ascii="Times New Roman" w:hAnsi="Times New Roman" w:cs="Times New Roman"/>
                      <w:color w:val="000000"/>
                      <w:sz w:val="12"/>
                      <w:szCs w:val="12"/>
                      <w:lang w:val="uk-UA"/>
                    </w:rPr>
                    <w:t>Бюджет м. Києва, інші кошти</w:t>
                  </w:r>
                </w:p>
              </w:tc>
              <w:tc>
                <w:tcPr>
                  <w:tcW w:w="453" w:type="pct"/>
                  <w:vMerge w:val="restart"/>
                  <w:shd w:val="clear" w:color="auto" w:fill="auto"/>
                  <w:tcMar>
                    <w:top w:w="28" w:type="dxa"/>
                    <w:left w:w="57" w:type="dxa"/>
                    <w:bottom w:w="28" w:type="dxa"/>
                    <w:right w:w="57" w:type="dxa"/>
                  </w:tcMar>
                  <w:vAlign w:val="center"/>
                </w:tcPr>
                <w:p w:rsidR="00231F00" w:rsidRPr="00990899" w:rsidRDefault="00231F00" w:rsidP="00231F00">
                  <w:pPr>
                    <w:widowControl w:val="0"/>
                    <w:spacing w:after="0"/>
                    <w:rPr>
                      <w:rFonts w:ascii="Times New Roman" w:hAnsi="Times New Roman" w:cs="Times New Roman"/>
                      <w:color w:val="000000"/>
                      <w:sz w:val="12"/>
                      <w:szCs w:val="12"/>
                      <w:lang w:val="uk-UA"/>
                    </w:rPr>
                  </w:pPr>
                  <w:r w:rsidRPr="00990899">
                    <w:rPr>
                      <w:rFonts w:ascii="Times New Roman" w:hAnsi="Times New Roman" w:cs="Times New Roman"/>
                      <w:color w:val="000000"/>
                      <w:sz w:val="12"/>
                      <w:szCs w:val="12"/>
                      <w:lang w:val="uk-UA"/>
                    </w:rPr>
                    <w:t xml:space="preserve">Всього: </w:t>
                  </w:r>
                </w:p>
                <w:p w:rsidR="00231F00" w:rsidRPr="00231F00" w:rsidRDefault="008D7255" w:rsidP="008D7255">
                  <w:pPr>
                    <w:widowControl w:val="0"/>
                    <w:rPr>
                      <w:rFonts w:ascii="Times New Roman" w:hAnsi="Times New Roman" w:cs="Times New Roman"/>
                      <w:color w:val="000000"/>
                      <w:sz w:val="12"/>
                      <w:szCs w:val="12"/>
                      <w:lang w:val="uk-UA"/>
                    </w:rPr>
                  </w:pPr>
                  <w:r w:rsidRPr="008D7255">
                    <w:rPr>
                      <w:rFonts w:ascii="Times New Roman" w:hAnsi="Times New Roman" w:cs="Times New Roman"/>
                      <w:color w:val="000000"/>
                      <w:sz w:val="12"/>
                      <w:szCs w:val="12"/>
                      <w:lang w:val="uk-UA"/>
                    </w:rPr>
                    <w:t>1110664,94</w:t>
                  </w:r>
                  <w:r w:rsidR="00231F00" w:rsidRPr="006514B1">
                    <w:rPr>
                      <w:rFonts w:ascii="Times New Roman" w:hAnsi="Times New Roman" w:cs="Times New Roman"/>
                      <w:sz w:val="12"/>
                      <w:szCs w:val="12"/>
                      <w:lang w:val="uk-UA"/>
                    </w:rPr>
                    <w:br/>
                  </w:r>
                  <w:r w:rsidR="00231F00" w:rsidRPr="006514B1">
                    <w:rPr>
                      <w:rFonts w:ascii="Times New Roman" w:hAnsi="Times New Roman" w:cs="Times New Roman"/>
                      <w:color w:val="000000"/>
                      <w:sz w:val="12"/>
                      <w:szCs w:val="12"/>
                      <w:lang w:val="uk-UA"/>
                    </w:rPr>
                    <w:t>у т. ч. бюджет м. Києва:</w:t>
                  </w:r>
                  <w:r w:rsidR="00231F00" w:rsidRPr="006514B1">
                    <w:rPr>
                      <w:rFonts w:ascii="Times New Roman" w:hAnsi="Times New Roman" w:cs="Times New Roman"/>
                      <w:sz w:val="12"/>
                      <w:szCs w:val="12"/>
                      <w:lang w:val="uk-UA"/>
                    </w:rPr>
                    <w:br/>
                  </w:r>
                  <w:r w:rsidR="00231F00" w:rsidRPr="006514B1">
                    <w:rPr>
                      <w:rFonts w:ascii="Times New Roman" w:hAnsi="Times New Roman" w:cs="Times New Roman"/>
                      <w:color w:val="000000"/>
                      <w:sz w:val="12"/>
                      <w:szCs w:val="12"/>
                      <w:lang w:val="uk-UA"/>
                    </w:rPr>
                    <w:t>2021 – 5000,00</w:t>
                  </w:r>
                  <w:r w:rsidR="00231F00" w:rsidRPr="006514B1">
                    <w:rPr>
                      <w:rFonts w:ascii="Times New Roman" w:hAnsi="Times New Roman" w:cs="Times New Roman"/>
                      <w:sz w:val="12"/>
                      <w:szCs w:val="12"/>
                      <w:lang w:val="uk-UA"/>
                    </w:rPr>
                    <w:br/>
                  </w:r>
                  <w:r w:rsidR="00231F00" w:rsidRPr="006514B1">
                    <w:rPr>
                      <w:rFonts w:ascii="Times New Roman" w:hAnsi="Times New Roman" w:cs="Times New Roman"/>
                      <w:color w:val="000000"/>
                      <w:sz w:val="12"/>
                      <w:szCs w:val="12"/>
                      <w:lang w:val="uk-UA"/>
                    </w:rPr>
                    <w:t>2022- 70000,00</w:t>
                  </w:r>
                  <w:r w:rsidR="00231F00">
                    <w:rPr>
                      <w:rFonts w:ascii="Times New Roman" w:hAnsi="Times New Roman" w:cs="Times New Roman"/>
                      <w:color w:val="000000"/>
                      <w:sz w:val="12"/>
                      <w:szCs w:val="12"/>
                      <w:lang w:val="uk-UA"/>
                    </w:rPr>
                    <w:t xml:space="preserve"> </w:t>
                  </w:r>
                  <w:r w:rsidR="00231F00" w:rsidRPr="008D7255">
                    <w:rPr>
                      <w:rFonts w:ascii="Times New Roman" w:hAnsi="Times New Roman" w:cs="Times New Roman"/>
                      <w:color w:val="000000"/>
                      <w:sz w:val="12"/>
                      <w:szCs w:val="12"/>
                      <w:lang w:val="uk-UA"/>
                    </w:rPr>
                    <w:t>2023 - 12664,92</w:t>
                  </w:r>
                  <w:r w:rsidR="00231F00" w:rsidRPr="006514B1">
                    <w:rPr>
                      <w:rFonts w:ascii="Times New Roman" w:hAnsi="Times New Roman" w:cs="Times New Roman"/>
                      <w:sz w:val="12"/>
                      <w:szCs w:val="12"/>
                      <w:lang w:val="uk-UA"/>
                    </w:rPr>
                    <w:br/>
                  </w:r>
                  <w:r w:rsidR="00231F00" w:rsidRPr="006514B1">
                    <w:rPr>
                      <w:rFonts w:ascii="Times New Roman" w:hAnsi="Times New Roman" w:cs="Times New Roman"/>
                      <w:color w:val="000000"/>
                      <w:sz w:val="12"/>
                      <w:szCs w:val="12"/>
                      <w:lang w:val="uk-UA"/>
                    </w:rPr>
                    <w:t>2024 – 139500,00</w:t>
                  </w:r>
                  <w:r w:rsidR="00231F00" w:rsidRPr="006514B1">
                    <w:rPr>
                      <w:rFonts w:ascii="Times New Roman" w:hAnsi="Times New Roman" w:cs="Times New Roman"/>
                      <w:sz w:val="12"/>
                      <w:szCs w:val="12"/>
                      <w:lang w:val="uk-UA"/>
                    </w:rPr>
                    <w:br/>
                  </w:r>
                  <w:r w:rsidR="00231F00" w:rsidRPr="006514B1">
                    <w:rPr>
                      <w:rFonts w:ascii="Times New Roman" w:hAnsi="Times New Roman" w:cs="Times New Roman"/>
                      <w:color w:val="000000"/>
                      <w:sz w:val="12"/>
                      <w:szCs w:val="12"/>
                      <w:lang w:val="uk-UA"/>
                    </w:rPr>
                    <w:t>2025 – 139500,00</w:t>
                  </w:r>
                  <w:r w:rsidR="00231F00" w:rsidRPr="006514B1">
                    <w:rPr>
                      <w:rFonts w:ascii="Times New Roman" w:hAnsi="Times New Roman" w:cs="Times New Roman"/>
                      <w:sz w:val="12"/>
                      <w:szCs w:val="12"/>
                      <w:lang w:val="uk-UA"/>
                    </w:rPr>
                    <w:br/>
                  </w:r>
                  <w:r w:rsidR="00231F00" w:rsidRPr="006514B1">
                    <w:rPr>
                      <w:rFonts w:ascii="Times New Roman" w:hAnsi="Times New Roman" w:cs="Times New Roman"/>
                      <w:color w:val="000000"/>
                      <w:sz w:val="12"/>
                      <w:szCs w:val="12"/>
                      <w:lang w:val="uk-UA"/>
                    </w:rPr>
                    <w:t>в т. ч. інші кошти:</w:t>
                  </w:r>
                  <w:r w:rsidR="00231F00" w:rsidRPr="006514B1">
                    <w:rPr>
                      <w:rFonts w:ascii="Times New Roman" w:hAnsi="Times New Roman" w:cs="Times New Roman"/>
                      <w:sz w:val="12"/>
                      <w:szCs w:val="12"/>
                      <w:lang w:val="uk-UA"/>
                    </w:rPr>
                    <w:br/>
                  </w:r>
                  <w:r w:rsidR="00231F00" w:rsidRPr="006514B1">
                    <w:rPr>
                      <w:rFonts w:ascii="Times New Roman" w:hAnsi="Times New Roman" w:cs="Times New Roman"/>
                      <w:color w:val="000000"/>
                      <w:sz w:val="12"/>
                      <w:szCs w:val="12"/>
                      <w:lang w:val="uk-UA"/>
                    </w:rPr>
                    <w:t>2021 – 12000,00</w:t>
                  </w:r>
                  <w:r w:rsidR="00231F00" w:rsidRPr="006514B1">
                    <w:rPr>
                      <w:rFonts w:ascii="Times New Roman" w:hAnsi="Times New Roman" w:cs="Times New Roman"/>
                      <w:sz w:val="12"/>
                      <w:szCs w:val="12"/>
                      <w:lang w:val="uk-UA"/>
                    </w:rPr>
                    <w:br/>
                  </w:r>
                  <w:r w:rsidR="00231F00" w:rsidRPr="006514B1">
                    <w:rPr>
                      <w:rFonts w:ascii="Times New Roman" w:hAnsi="Times New Roman" w:cs="Times New Roman"/>
                      <w:color w:val="000000"/>
                      <w:sz w:val="12"/>
                      <w:szCs w:val="12"/>
                      <w:lang w:val="uk-UA"/>
                    </w:rPr>
                    <w:t>2022 – 100000,02</w:t>
                  </w:r>
                  <w:r w:rsidR="00231F00" w:rsidRPr="006514B1">
                    <w:rPr>
                      <w:rFonts w:ascii="Times New Roman" w:hAnsi="Times New Roman" w:cs="Times New Roman"/>
                      <w:sz w:val="12"/>
                      <w:szCs w:val="12"/>
                      <w:lang w:val="uk-UA"/>
                    </w:rPr>
                    <w:br/>
                  </w:r>
                  <w:r w:rsidRPr="008D7255">
                    <w:rPr>
                      <w:rFonts w:ascii="Times New Roman" w:hAnsi="Times New Roman" w:cs="Times New Roman"/>
                      <w:color w:val="000000"/>
                      <w:sz w:val="12"/>
                      <w:szCs w:val="12"/>
                      <w:lang w:val="uk-UA"/>
                    </w:rPr>
                    <w:t>2023 – 232000,00</w:t>
                  </w:r>
                  <w:r w:rsidRPr="006514B1">
                    <w:rPr>
                      <w:rFonts w:ascii="Times New Roman" w:hAnsi="Times New Roman" w:cs="Times New Roman"/>
                      <w:color w:val="000000"/>
                      <w:sz w:val="12"/>
                      <w:szCs w:val="12"/>
                      <w:lang w:val="uk-UA"/>
                    </w:rPr>
                    <w:t xml:space="preserve"> </w:t>
                  </w:r>
                  <w:r w:rsidR="00231F00" w:rsidRPr="006514B1">
                    <w:rPr>
                      <w:rFonts w:ascii="Times New Roman" w:hAnsi="Times New Roman" w:cs="Times New Roman"/>
                      <w:color w:val="000000"/>
                      <w:sz w:val="12"/>
                      <w:szCs w:val="12"/>
                      <w:lang w:val="uk-UA"/>
                    </w:rPr>
                    <w:t>2024 – 200000,00</w:t>
                  </w:r>
                  <w:r w:rsidR="00231F00" w:rsidRPr="006514B1">
                    <w:rPr>
                      <w:rFonts w:ascii="Times New Roman" w:hAnsi="Times New Roman" w:cs="Times New Roman"/>
                      <w:sz w:val="12"/>
                      <w:szCs w:val="12"/>
                      <w:lang w:val="uk-UA"/>
                    </w:rPr>
                    <w:br/>
                  </w:r>
                  <w:r w:rsidR="00231F00" w:rsidRPr="006514B1">
                    <w:rPr>
                      <w:rFonts w:ascii="Times New Roman" w:hAnsi="Times New Roman" w:cs="Times New Roman"/>
                      <w:color w:val="000000"/>
                      <w:sz w:val="12"/>
                      <w:szCs w:val="12"/>
                      <w:lang w:val="uk-UA"/>
                    </w:rPr>
                    <w:t>2025 – 200000,00</w:t>
                  </w:r>
                </w:p>
              </w:tc>
              <w:tc>
                <w:tcPr>
                  <w:tcW w:w="442" w:type="pct"/>
                  <w:vAlign w:val="center"/>
                </w:tcPr>
                <w:p w:rsidR="00231F00" w:rsidRPr="006514B1" w:rsidRDefault="00231F00" w:rsidP="00231F00">
                  <w:pPr>
                    <w:widowControl w:val="0"/>
                    <w:rPr>
                      <w:rFonts w:ascii="Times New Roman" w:hAnsi="Times New Roman" w:cs="Times New Roman"/>
                      <w:sz w:val="12"/>
                      <w:szCs w:val="12"/>
                      <w:lang w:val="uk-UA"/>
                    </w:rPr>
                  </w:pPr>
                  <w:r w:rsidRPr="006514B1">
                    <w:rPr>
                      <w:rFonts w:ascii="Times New Roman" w:hAnsi="Times New Roman" w:cs="Times New Roman"/>
                      <w:b/>
                      <w:color w:val="000000"/>
                      <w:sz w:val="12"/>
                      <w:szCs w:val="12"/>
                      <w:lang w:val="uk-UA"/>
                    </w:rPr>
                    <w:t>витрат:</w:t>
                  </w:r>
                  <w:r w:rsidRPr="006514B1">
                    <w:rPr>
                      <w:rFonts w:ascii="Times New Roman" w:hAnsi="Times New Roman" w:cs="Times New Roman"/>
                      <w:color w:val="000000"/>
                      <w:sz w:val="12"/>
                      <w:szCs w:val="12"/>
                      <w:lang w:val="uk-UA"/>
                    </w:rPr>
                    <w:t xml:space="preserve"> обсяг фінансуван</w:t>
                  </w:r>
                  <w:r>
                    <w:rPr>
                      <w:rFonts w:ascii="Times New Roman" w:hAnsi="Times New Roman" w:cs="Times New Roman"/>
                      <w:color w:val="000000"/>
                      <w:sz w:val="12"/>
                      <w:szCs w:val="12"/>
                      <w:lang w:val="uk-UA"/>
                    </w:rPr>
                    <w:t>ня</w:t>
                  </w:r>
                  <w:r w:rsidRPr="006514B1">
                    <w:rPr>
                      <w:rFonts w:ascii="Times New Roman" w:hAnsi="Times New Roman" w:cs="Times New Roman"/>
                      <w:color w:val="000000"/>
                      <w:sz w:val="12"/>
                      <w:szCs w:val="12"/>
                      <w:lang w:val="uk-UA"/>
                    </w:rPr>
                    <w:t>, тис. грн</w:t>
                  </w:r>
                </w:p>
              </w:tc>
              <w:tc>
                <w:tcPr>
                  <w:tcW w:w="400" w:type="pct"/>
                  <w:shd w:val="clear" w:color="auto" w:fill="auto"/>
                  <w:tcMar>
                    <w:top w:w="28" w:type="dxa"/>
                    <w:left w:w="57" w:type="dxa"/>
                    <w:bottom w:w="28" w:type="dxa"/>
                    <w:right w:w="57" w:type="dxa"/>
                  </w:tcMar>
                  <w:vAlign w:val="center"/>
                </w:tcPr>
                <w:p w:rsidR="00231F00" w:rsidRPr="00231F00" w:rsidRDefault="00231F00" w:rsidP="00231F00">
                  <w:pPr>
                    <w:widowControl w:val="0"/>
                    <w:ind w:left="-40" w:right="-58"/>
                    <w:jc w:val="center"/>
                    <w:rPr>
                      <w:rFonts w:ascii="Times New Roman" w:hAnsi="Times New Roman" w:cs="Times New Roman"/>
                      <w:b/>
                      <w:sz w:val="12"/>
                      <w:szCs w:val="12"/>
                      <w:lang w:val="uk-UA"/>
                    </w:rPr>
                  </w:pPr>
                  <w:r w:rsidRPr="00231F00">
                    <w:rPr>
                      <w:rFonts w:ascii="Times New Roman" w:hAnsi="Times New Roman" w:cs="Times New Roman"/>
                      <w:b/>
                      <w:color w:val="000000"/>
                      <w:sz w:val="12"/>
                      <w:szCs w:val="12"/>
                      <w:lang w:val="uk-UA"/>
                    </w:rPr>
                    <w:t>17000,00</w:t>
                  </w:r>
                </w:p>
              </w:tc>
              <w:tc>
                <w:tcPr>
                  <w:tcW w:w="399"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231F00" w:rsidRPr="00231F00" w:rsidRDefault="00231F00" w:rsidP="00231F00">
                  <w:pPr>
                    <w:widowControl w:val="0"/>
                    <w:ind w:left="-35" w:right="-57"/>
                    <w:jc w:val="center"/>
                    <w:rPr>
                      <w:rFonts w:ascii="Times New Roman" w:hAnsi="Times New Roman" w:cs="Times New Roman"/>
                      <w:b/>
                      <w:sz w:val="12"/>
                      <w:szCs w:val="12"/>
                      <w:lang w:val="uk-UA"/>
                    </w:rPr>
                  </w:pPr>
                  <w:r w:rsidRPr="00231F00">
                    <w:rPr>
                      <w:rFonts w:ascii="Times New Roman" w:hAnsi="Times New Roman" w:cs="Times New Roman"/>
                      <w:b/>
                      <w:color w:val="000000"/>
                      <w:sz w:val="12"/>
                      <w:szCs w:val="12"/>
                      <w:lang w:val="uk-UA"/>
                    </w:rPr>
                    <w:t>170000,02</w:t>
                  </w:r>
                </w:p>
              </w:tc>
              <w:tc>
                <w:tcPr>
                  <w:tcW w:w="399" w:type="pct"/>
                  <w:shd w:val="clear" w:color="auto" w:fill="auto"/>
                  <w:tcMar>
                    <w:top w:w="28" w:type="dxa"/>
                    <w:left w:w="57" w:type="dxa"/>
                    <w:bottom w:w="28" w:type="dxa"/>
                    <w:right w:w="57" w:type="dxa"/>
                  </w:tcMar>
                  <w:vAlign w:val="center"/>
                </w:tcPr>
                <w:p w:rsidR="00231F00" w:rsidRPr="00231F00" w:rsidRDefault="00231F00" w:rsidP="00231F00">
                  <w:pPr>
                    <w:widowControl w:val="0"/>
                    <w:ind w:left="-24" w:right="-57"/>
                    <w:jc w:val="center"/>
                    <w:rPr>
                      <w:rFonts w:ascii="Times New Roman" w:hAnsi="Times New Roman" w:cs="Times New Roman"/>
                      <w:b/>
                      <w:sz w:val="12"/>
                      <w:szCs w:val="12"/>
                      <w:lang w:val="uk-UA"/>
                    </w:rPr>
                  </w:pPr>
                  <w:r w:rsidRPr="00231F00">
                    <w:rPr>
                      <w:rFonts w:ascii="Times New Roman" w:hAnsi="Times New Roman" w:cs="Times New Roman"/>
                      <w:b/>
                      <w:sz w:val="12"/>
                      <w:szCs w:val="12"/>
                      <w:lang w:val="uk-UA"/>
                    </w:rPr>
                    <w:t>244664,92</w:t>
                  </w:r>
                </w:p>
              </w:tc>
              <w:tc>
                <w:tcPr>
                  <w:tcW w:w="399" w:type="pct"/>
                  <w:shd w:val="clear" w:color="auto" w:fill="auto"/>
                  <w:tcMar>
                    <w:top w:w="28" w:type="dxa"/>
                    <w:left w:w="57" w:type="dxa"/>
                    <w:bottom w:w="28" w:type="dxa"/>
                    <w:right w:w="57" w:type="dxa"/>
                  </w:tcMar>
                  <w:vAlign w:val="center"/>
                </w:tcPr>
                <w:p w:rsidR="00231F00" w:rsidRPr="00231F00" w:rsidRDefault="00231F00" w:rsidP="00231F00">
                  <w:pPr>
                    <w:widowControl w:val="0"/>
                    <w:ind w:right="-57"/>
                    <w:jc w:val="center"/>
                    <w:rPr>
                      <w:rFonts w:ascii="Times New Roman" w:hAnsi="Times New Roman" w:cs="Times New Roman"/>
                      <w:b/>
                      <w:sz w:val="12"/>
                      <w:szCs w:val="12"/>
                      <w:lang w:val="uk-UA"/>
                    </w:rPr>
                  </w:pPr>
                  <w:r w:rsidRPr="00231F00">
                    <w:rPr>
                      <w:rFonts w:ascii="Times New Roman" w:hAnsi="Times New Roman" w:cs="Times New Roman"/>
                      <w:b/>
                      <w:color w:val="000000"/>
                      <w:sz w:val="12"/>
                      <w:szCs w:val="12"/>
                      <w:lang w:val="uk-UA"/>
                    </w:rPr>
                    <w:t>339500,00</w:t>
                  </w:r>
                </w:p>
              </w:tc>
              <w:tc>
                <w:tcPr>
                  <w:tcW w:w="399" w:type="pct"/>
                  <w:shd w:val="clear" w:color="auto" w:fill="auto"/>
                  <w:vAlign w:val="center"/>
                </w:tcPr>
                <w:p w:rsidR="00231F00" w:rsidRPr="00231F00" w:rsidRDefault="00231F00" w:rsidP="00231F00">
                  <w:pPr>
                    <w:widowControl w:val="0"/>
                    <w:jc w:val="center"/>
                    <w:rPr>
                      <w:rFonts w:ascii="Times New Roman" w:hAnsi="Times New Roman" w:cs="Times New Roman"/>
                      <w:b/>
                      <w:sz w:val="12"/>
                      <w:szCs w:val="12"/>
                      <w:lang w:val="uk-UA"/>
                    </w:rPr>
                  </w:pPr>
                  <w:r w:rsidRPr="00231F00">
                    <w:rPr>
                      <w:rFonts w:ascii="Times New Roman" w:hAnsi="Times New Roman" w:cs="Times New Roman"/>
                      <w:b/>
                      <w:color w:val="000000"/>
                      <w:sz w:val="12"/>
                      <w:szCs w:val="12"/>
                      <w:lang w:val="uk-UA"/>
                    </w:rPr>
                    <w:t>339500,00</w:t>
                  </w:r>
                </w:p>
              </w:tc>
            </w:tr>
            <w:tr w:rsidR="00231F00" w:rsidRPr="006514B1" w:rsidTr="00231F00">
              <w:trPr>
                <w:trHeight w:val="332"/>
              </w:trPr>
              <w:tc>
                <w:tcPr>
                  <w:tcW w:w="387" w:type="pct"/>
                  <w:vMerge/>
                  <w:shd w:val="clear" w:color="auto" w:fill="auto"/>
                </w:tcPr>
                <w:p w:rsidR="00231F00" w:rsidRPr="006514B1" w:rsidRDefault="00231F00" w:rsidP="00231F00">
                  <w:pPr>
                    <w:spacing w:after="0" w:line="240" w:lineRule="auto"/>
                    <w:rPr>
                      <w:rFonts w:ascii="Times New Roman" w:eastAsia="Calibri" w:hAnsi="Times New Roman" w:cs="Times New Roman"/>
                      <w:b/>
                      <w:sz w:val="12"/>
                      <w:szCs w:val="12"/>
                      <w:lang w:val="uk-UA" w:eastAsia="ru-RU"/>
                    </w:rPr>
                  </w:pPr>
                </w:p>
              </w:tc>
              <w:tc>
                <w:tcPr>
                  <w:tcW w:w="384" w:type="pct"/>
                  <w:vMerge/>
                  <w:shd w:val="clear" w:color="auto" w:fill="auto"/>
                  <w:tcMar>
                    <w:top w:w="28" w:type="dxa"/>
                    <w:left w:w="57" w:type="dxa"/>
                    <w:bottom w:w="28" w:type="dxa"/>
                    <w:right w:w="57" w:type="dxa"/>
                  </w:tcMar>
                </w:tcPr>
                <w:p w:rsidR="00231F00" w:rsidRPr="006514B1" w:rsidRDefault="00231F00" w:rsidP="00231F00">
                  <w:pPr>
                    <w:spacing w:after="0" w:line="240" w:lineRule="auto"/>
                    <w:rPr>
                      <w:rFonts w:ascii="Times New Roman" w:eastAsia="Calibri" w:hAnsi="Times New Roman" w:cs="Times New Roman"/>
                      <w:b/>
                      <w:sz w:val="12"/>
                      <w:szCs w:val="12"/>
                      <w:lang w:val="uk-UA" w:eastAsia="ru-RU"/>
                    </w:rPr>
                  </w:pPr>
                </w:p>
              </w:tc>
              <w:tc>
                <w:tcPr>
                  <w:tcW w:w="433" w:type="pct"/>
                  <w:vMerge/>
                  <w:shd w:val="clear" w:color="auto" w:fill="auto"/>
                  <w:tcMar>
                    <w:top w:w="28" w:type="dxa"/>
                    <w:left w:w="57" w:type="dxa"/>
                    <w:bottom w:w="28" w:type="dxa"/>
                    <w:right w:w="57" w:type="dxa"/>
                  </w:tcMar>
                </w:tcPr>
                <w:p w:rsidR="00231F00" w:rsidRPr="006514B1" w:rsidRDefault="00231F00" w:rsidP="00231F00">
                  <w:pPr>
                    <w:spacing w:after="0" w:line="240" w:lineRule="auto"/>
                    <w:rPr>
                      <w:rFonts w:ascii="Times New Roman" w:eastAsia="Calibri" w:hAnsi="Times New Roman" w:cs="Times New Roman"/>
                      <w:sz w:val="12"/>
                      <w:szCs w:val="12"/>
                      <w:lang w:val="uk-UA" w:eastAsia="ru-RU"/>
                    </w:rPr>
                  </w:pPr>
                </w:p>
              </w:tc>
              <w:tc>
                <w:tcPr>
                  <w:tcW w:w="287" w:type="pct"/>
                  <w:vMerge/>
                  <w:shd w:val="clear" w:color="auto" w:fill="auto"/>
                  <w:tcMar>
                    <w:top w:w="28" w:type="dxa"/>
                    <w:left w:w="57" w:type="dxa"/>
                    <w:bottom w:w="28" w:type="dxa"/>
                    <w:right w:w="57" w:type="dxa"/>
                  </w:tcMar>
                </w:tcPr>
                <w:p w:rsidR="00231F00" w:rsidRPr="006514B1" w:rsidRDefault="00231F00" w:rsidP="00231F00">
                  <w:pPr>
                    <w:spacing w:after="0" w:line="240" w:lineRule="auto"/>
                    <w:jc w:val="center"/>
                    <w:rPr>
                      <w:rFonts w:ascii="Times New Roman" w:eastAsia="Calibri" w:hAnsi="Times New Roman" w:cs="Times New Roman"/>
                      <w:sz w:val="12"/>
                      <w:szCs w:val="12"/>
                      <w:lang w:val="uk-UA" w:eastAsia="ru-RU"/>
                    </w:rPr>
                  </w:pPr>
                </w:p>
              </w:tc>
              <w:tc>
                <w:tcPr>
                  <w:tcW w:w="360" w:type="pct"/>
                  <w:vMerge/>
                  <w:shd w:val="clear" w:color="auto" w:fill="auto"/>
                  <w:tcMar>
                    <w:top w:w="28" w:type="dxa"/>
                    <w:left w:w="57" w:type="dxa"/>
                    <w:bottom w:w="28" w:type="dxa"/>
                    <w:right w:w="57" w:type="dxa"/>
                  </w:tcMar>
                </w:tcPr>
                <w:p w:rsidR="00231F00" w:rsidRPr="006514B1" w:rsidRDefault="00231F00" w:rsidP="00231F00">
                  <w:pPr>
                    <w:spacing w:after="0" w:line="240" w:lineRule="auto"/>
                    <w:jc w:val="center"/>
                    <w:rPr>
                      <w:rFonts w:ascii="Times New Roman" w:eastAsia="Calibri" w:hAnsi="Times New Roman" w:cs="Times New Roman"/>
                      <w:sz w:val="12"/>
                      <w:szCs w:val="12"/>
                      <w:lang w:val="uk-UA" w:eastAsia="ru-RU"/>
                    </w:rPr>
                  </w:pPr>
                </w:p>
              </w:tc>
              <w:tc>
                <w:tcPr>
                  <w:tcW w:w="258" w:type="pct"/>
                  <w:vMerge/>
                  <w:shd w:val="clear" w:color="auto" w:fill="auto"/>
                  <w:tcMar>
                    <w:top w:w="28" w:type="dxa"/>
                    <w:left w:w="57" w:type="dxa"/>
                    <w:bottom w:w="28" w:type="dxa"/>
                    <w:right w:w="57" w:type="dxa"/>
                  </w:tcMar>
                </w:tcPr>
                <w:p w:rsidR="00231F00" w:rsidRPr="006514B1" w:rsidRDefault="00231F00" w:rsidP="00231F00">
                  <w:pPr>
                    <w:spacing w:after="0" w:line="240" w:lineRule="auto"/>
                    <w:jc w:val="center"/>
                    <w:rPr>
                      <w:rFonts w:ascii="Times New Roman" w:eastAsia="Calibri" w:hAnsi="Times New Roman" w:cs="Times New Roman"/>
                      <w:sz w:val="12"/>
                      <w:szCs w:val="12"/>
                      <w:lang w:val="uk-UA" w:eastAsia="ru-RU"/>
                    </w:rPr>
                  </w:pPr>
                </w:p>
              </w:tc>
              <w:tc>
                <w:tcPr>
                  <w:tcW w:w="453" w:type="pct"/>
                  <w:vMerge/>
                  <w:shd w:val="clear" w:color="auto" w:fill="auto"/>
                  <w:tcMar>
                    <w:top w:w="28" w:type="dxa"/>
                    <w:left w:w="57" w:type="dxa"/>
                    <w:bottom w:w="28" w:type="dxa"/>
                    <w:right w:w="57" w:type="dxa"/>
                  </w:tcMar>
                </w:tcPr>
                <w:p w:rsidR="00231F00" w:rsidRPr="006514B1" w:rsidRDefault="00231F00" w:rsidP="00231F00">
                  <w:pPr>
                    <w:spacing w:after="0" w:line="240" w:lineRule="auto"/>
                    <w:rPr>
                      <w:rFonts w:ascii="Times New Roman" w:eastAsia="Calibri" w:hAnsi="Times New Roman" w:cs="Times New Roman"/>
                      <w:sz w:val="12"/>
                      <w:szCs w:val="12"/>
                      <w:lang w:val="uk-UA" w:eastAsia="ru-RU"/>
                    </w:rPr>
                  </w:pPr>
                </w:p>
              </w:tc>
              <w:tc>
                <w:tcPr>
                  <w:tcW w:w="442" w:type="pct"/>
                  <w:vAlign w:val="center"/>
                </w:tcPr>
                <w:p w:rsidR="00231F00" w:rsidRPr="006514B1" w:rsidRDefault="00231F00" w:rsidP="00231F00">
                  <w:pPr>
                    <w:spacing w:after="0" w:line="240" w:lineRule="auto"/>
                    <w:rPr>
                      <w:rFonts w:ascii="Times New Roman" w:hAnsi="Times New Roman" w:cs="Times New Roman"/>
                      <w:sz w:val="12"/>
                      <w:szCs w:val="12"/>
                      <w:lang w:val="uk-UA"/>
                    </w:rPr>
                  </w:pPr>
                  <w:r w:rsidRPr="006514B1">
                    <w:rPr>
                      <w:rFonts w:ascii="Times New Roman" w:hAnsi="Times New Roman" w:cs="Times New Roman"/>
                      <w:b/>
                      <w:color w:val="000000"/>
                      <w:sz w:val="12"/>
                      <w:szCs w:val="12"/>
                      <w:lang w:val="uk-UA"/>
                    </w:rPr>
                    <w:t>продукту:</w:t>
                  </w:r>
                  <w:r w:rsidRPr="006514B1">
                    <w:rPr>
                      <w:rFonts w:ascii="Times New Roman" w:hAnsi="Times New Roman" w:cs="Times New Roman"/>
                      <w:color w:val="000000"/>
                      <w:sz w:val="12"/>
                      <w:szCs w:val="12"/>
                      <w:lang w:val="uk-UA"/>
                    </w:rPr>
                    <w:t xml:space="preserve"> кількість котелень, що підлягають реконструкції та капітальним ремонтам, од.</w:t>
                  </w:r>
                </w:p>
              </w:tc>
              <w:tc>
                <w:tcPr>
                  <w:tcW w:w="400" w:type="pct"/>
                  <w:shd w:val="clear" w:color="auto" w:fill="auto"/>
                  <w:tcMar>
                    <w:top w:w="28" w:type="dxa"/>
                    <w:left w:w="57" w:type="dxa"/>
                    <w:bottom w:w="28" w:type="dxa"/>
                    <w:right w:w="57" w:type="dxa"/>
                  </w:tcMar>
                  <w:vAlign w:val="center"/>
                </w:tcPr>
                <w:p w:rsidR="00231F00" w:rsidRPr="006514B1" w:rsidRDefault="00231F00" w:rsidP="00231F00">
                  <w:pPr>
                    <w:pStyle w:val="a7"/>
                    <w:ind w:left="-40"/>
                    <w:jc w:val="center"/>
                    <w:rPr>
                      <w:color w:val="000000"/>
                      <w:sz w:val="12"/>
                      <w:szCs w:val="12"/>
                      <w:lang w:val="uk-UA"/>
                    </w:rPr>
                  </w:pPr>
                  <w:r w:rsidRPr="006514B1">
                    <w:rPr>
                      <w:color w:val="000000"/>
                      <w:sz w:val="12"/>
                      <w:szCs w:val="12"/>
                      <w:lang w:val="uk-UA"/>
                    </w:rPr>
                    <w:t>1</w:t>
                  </w:r>
                </w:p>
              </w:tc>
              <w:tc>
                <w:tcPr>
                  <w:tcW w:w="399"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231F00" w:rsidRPr="006514B1" w:rsidRDefault="00231F00" w:rsidP="00231F00">
                  <w:pPr>
                    <w:pStyle w:val="a7"/>
                    <w:jc w:val="center"/>
                    <w:rPr>
                      <w:color w:val="000000"/>
                      <w:sz w:val="12"/>
                      <w:szCs w:val="12"/>
                      <w:lang w:val="uk-UA"/>
                    </w:rPr>
                  </w:pPr>
                  <w:r w:rsidRPr="006514B1">
                    <w:rPr>
                      <w:color w:val="000000"/>
                      <w:sz w:val="12"/>
                      <w:szCs w:val="12"/>
                      <w:lang w:val="uk-UA"/>
                    </w:rPr>
                    <w:t>10</w:t>
                  </w:r>
                </w:p>
              </w:tc>
              <w:tc>
                <w:tcPr>
                  <w:tcW w:w="399" w:type="pct"/>
                  <w:shd w:val="clear" w:color="auto" w:fill="auto"/>
                  <w:tcMar>
                    <w:top w:w="28" w:type="dxa"/>
                    <w:left w:w="57" w:type="dxa"/>
                    <w:bottom w:w="28" w:type="dxa"/>
                    <w:right w:w="57" w:type="dxa"/>
                  </w:tcMar>
                  <w:vAlign w:val="center"/>
                </w:tcPr>
                <w:p w:rsidR="00231F00" w:rsidRPr="006514B1" w:rsidRDefault="00231F00" w:rsidP="00231F00">
                  <w:pPr>
                    <w:pStyle w:val="a7"/>
                    <w:jc w:val="center"/>
                    <w:rPr>
                      <w:color w:val="000000"/>
                      <w:sz w:val="12"/>
                      <w:szCs w:val="12"/>
                      <w:lang w:val="uk-UA"/>
                    </w:rPr>
                  </w:pPr>
                  <w:r>
                    <w:rPr>
                      <w:color w:val="000000"/>
                      <w:sz w:val="12"/>
                      <w:szCs w:val="12"/>
                      <w:lang w:val="uk-UA"/>
                    </w:rPr>
                    <w:t>16</w:t>
                  </w:r>
                </w:p>
              </w:tc>
              <w:tc>
                <w:tcPr>
                  <w:tcW w:w="399" w:type="pct"/>
                  <w:shd w:val="clear" w:color="auto" w:fill="auto"/>
                  <w:tcMar>
                    <w:top w:w="28" w:type="dxa"/>
                    <w:left w:w="57" w:type="dxa"/>
                    <w:bottom w:w="28" w:type="dxa"/>
                    <w:right w:w="57" w:type="dxa"/>
                  </w:tcMar>
                  <w:vAlign w:val="center"/>
                </w:tcPr>
                <w:p w:rsidR="00231F00" w:rsidRPr="006514B1" w:rsidRDefault="00231F00" w:rsidP="00231F00">
                  <w:pPr>
                    <w:pStyle w:val="a7"/>
                    <w:jc w:val="center"/>
                    <w:rPr>
                      <w:color w:val="000000"/>
                      <w:sz w:val="12"/>
                      <w:szCs w:val="12"/>
                      <w:lang w:val="uk-UA"/>
                    </w:rPr>
                  </w:pPr>
                  <w:r w:rsidRPr="006514B1">
                    <w:rPr>
                      <w:color w:val="000000"/>
                      <w:sz w:val="12"/>
                      <w:szCs w:val="12"/>
                      <w:lang w:val="uk-UA"/>
                    </w:rPr>
                    <w:t>7</w:t>
                  </w:r>
                </w:p>
              </w:tc>
              <w:tc>
                <w:tcPr>
                  <w:tcW w:w="399" w:type="pct"/>
                  <w:shd w:val="clear" w:color="auto" w:fill="auto"/>
                  <w:vAlign w:val="center"/>
                </w:tcPr>
                <w:p w:rsidR="00231F00" w:rsidRPr="006514B1" w:rsidRDefault="00231F00" w:rsidP="00231F00">
                  <w:pPr>
                    <w:pStyle w:val="a7"/>
                    <w:jc w:val="center"/>
                    <w:rPr>
                      <w:color w:val="000000"/>
                      <w:sz w:val="12"/>
                      <w:szCs w:val="12"/>
                      <w:lang w:val="uk-UA"/>
                    </w:rPr>
                  </w:pPr>
                  <w:r w:rsidRPr="006514B1">
                    <w:rPr>
                      <w:color w:val="000000"/>
                      <w:sz w:val="12"/>
                      <w:szCs w:val="12"/>
                      <w:lang w:val="uk-UA"/>
                    </w:rPr>
                    <w:t>7</w:t>
                  </w:r>
                </w:p>
              </w:tc>
            </w:tr>
            <w:tr w:rsidR="00231F00" w:rsidRPr="006514B1" w:rsidTr="00231F00">
              <w:trPr>
                <w:trHeight w:val="332"/>
              </w:trPr>
              <w:tc>
                <w:tcPr>
                  <w:tcW w:w="387" w:type="pct"/>
                  <w:vMerge/>
                  <w:shd w:val="clear" w:color="auto" w:fill="auto"/>
                </w:tcPr>
                <w:p w:rsidR="00231F00" w:rsidRPr="006514B1" w:rsidRDefault="00231F00" w:rsidP="00231F00">
                  <w:pPr>
                    <w:spacing w:after="0" w:line="240" w:lineRule="auto"/>
                    <w:rPr>
                      <w:rFonts w:ascii="Times New Roman" w:eastAsia="Calibri" w:hAnsi="Times New Roman" w:cs="Times New Roman"/>
                      <w:b/>
                      <w:sz w:val="12"/>
                      <w:szCs w:val="12"/>
                      <w:lang w:val="uk-UA" w:eastAsia="ru-RU"/>
                    </w:rPr>
                  </w:pPr>
                </w:p>
              </w:tc>
              <w:tc>
                <w:tcPr>
                  <w:tcW w:w="384" w:type="pct"/>
                  <w:vMerge/>
                  <w:shd w:val="clear" w:color="auto" w:fill="auto"/>
                  <w:tcMar>
                    <w:top w:w="28" w:type="dxa"/>
                    <w:left w:w="57" w:type="dxa"/>
                    <w:bottom w:w="28" w:type="dxa"/>
                    <w:right w:w="57" w:type="dxa"/>
                  </w:tcMar>
                </w:tcPr>
                <w:p w:rsidR="00231F00" w:rsidRPr="006514B1" w:rsidRDefault="00231F00" w:rsidP="00231F00">
                  <w:pPr>
                    <w:spacing w:after="0" w:line="240" w:lineRule="auto"/>
                    <w:rPr>
                      <w:rFonts w:ascii="Times New Roman" w:eastAsia="Calibri" w:hAnsi="Times New Roman" w:cs="Times New Roman"/>
                      <w:b/>
                      <w:sz w:val="12"/>
                      <w:szCs w:val="12"/>
                      <w:lang w:val="uk-UA" w:eastAsia="ru-RU"/>
                    </w:rPr>
                  </w:pPr>
                </w:p>
              </w:tc>
              <w:tc>
                <w:tcPr>
                  <w:tcW w:w="433" w:type="pct"/>
                  <w:vMerge/>
                  <w:shd w:val="clear" w:color="auto" w:fill="auto"/>
                  <w:tcMar>
                    <w:top w:w="28" w:type="dxa"/>
                    <w:left w:w="57" w:type="dxa"/>
                    <w:bottom w:w="28" w:type="dxa"/>
                    <w:right w:w="57" w:type="dxa"/>
                  </w:tcMar>
                </w:tcPr>
                <w:p w:rsidR="00231F00" w:rsidRPr="006514B1" w:rsidRDefault="00231F00" w:rsidP="00231F00">
                  <w:pPr>
                    <w:spacing w:after="0" w:line="240" w:lineRule="auto"/>
                    <w:rPr>
                      <w:rFonts w:ascii="Times New Roman" w:eastAsia="Calibri" w:hAnsi="Times New Roman" w:cs="Times New Roman"/>
                      <w:sz w:val="12"/>
                      <w:szCs w:val="12"/>
                      <w:lang w:val="uk-UA" w:eastAsia="ru-RU"/>
                    </w:rPr>
                  </w:pPr>
                </w:p>
              </w:tc>
              <w:tc>
                <w:tcPr>
                  <w:tcW w:w="287" w:type="pct"/>
                  <w:vMerge/>
                  <w:shd w:val="clear" w:color="auto" w:fill="auto"/>
                  <w:tcMar>
                    <w:top w:w="28" w:type="dxa"/>
                    <w:left w:w="57" w:type="dxa"/>
                    <w:bottom w:w="28" w:type="dxa"/>
                    <w:right w:w="57" w:type="dxa"/>
                  </w:tcMar>
                </w:tcPr>
                <w:p w:rsidR="00231F00" w:rsidRPr="006514B1" w:rsidRDefault="00231F00" w:rsidP="00231F00">
                  <w:pPr>
                    <w:spacing w:after="0" w:line="240" w:lineRule="auto"/>
                    <w:jc w:val="center"/>
                    <w:rPr>
                      <w:rFonts w:ascii="Times New Roman" w:eastAsia="Calibri" w:hAnsi="Times New Roman" w:cs="Times New Roman"/>
                      <w:sz w:val="12"/>
                      <w:szCs w:val="12"/>
                      <w:lang w:val="uk-UA" w:eastAsia="ru-RU"/>
                    </w:rPr>
                  </w:pPr>
                </w:p>
              </w:tc>
              <w:tc>
                <w:tcPr>
                  <w:tcW w:w="360" w:type="pct"/>
                  <w:vMerge/>
                  <w:shd w:val="clear" w:color="auto" w:fill="auto"/>
                  <w:tcMar>
                    <w:top w:w="28" w:type="dxa"/>
                    <w:left w:w="57" w:type="dxa"/>
                    <w:bottom w:w="28" w:type="dxa"/>
                    <w:right w:w="57" w:type="dxa"/>
                  </w:tcMar>
                </w:tcPr>
                <w:p w:rsidR="00231F00" w:rsidRPr="006514B1" w:rsidRDefault="00231F00" w:rsidP="00231F00">
                  <w:pPr>
                    <w:spacing w:after="0" w:line="240" w:lineRule="auto"/>
                    <w:jc w:val="center"/>
                    <w:rPr>
                      <w:rFonts w:ascii="Times New Roman" w:eastAsia="Calibri" w:hAnsi="Times New Roman" w:cs="Times New Roman"/>
                      <w:sz w:val="12"/>
                      <w:szCs w:val="12"/>
                      <w:lang w:val="uk-UA" w:eastAsia="ru-RU"/>
                    </w:rPr>
                  </w:pPr>
                </w:p>
              </w:tc>
              <w:tc>
                <w:tcPr>
                  <w:tcW w:w="258" w:type="pct"/>
                  <w:vMerge/>
                  <w:shd w:val="clear" w:color="auto" w:fill="auto"/>
                  <w:tcMar>
                    <w:top w:w="28" w:type="dxa"/>
                    <w:left w:w="57" w:type="dxa"/>
                    <w:bottom w:w="28" w:type="dxa"/>
                    <w:right w:w="57" w:type="dxa"/>
                  </w:tcMar>
                </w:tcPr>
                <w:p w:rsidR="00231F00" w:rsidRPr="006514B1" w:rsidRDefault="00231F00" w:rsidP="00231F00">
                  <w:pPr>
                    <w:spacing w:after="0" w:line="240" w:lineRule="auto"/>
                    <w:jc w:val="center"/>
                    <w:rPr>
                      <w:rFonts w:ascii="Times New Roman" w:eastAsia="Calibri" w:hAnsi="Times New Roman" w:cs="Times New Roman"/>
                      <w:sz w:val="12"/>
                      <w:szCs w:val="12"/>
                      <w:lang w:val="uk-UA" w:eastAsia="ru-RU"/>
                    </w:rPr>
                  </w:pPr>
                </w:p>
              </w:tc>
              <w:tc>
                <w:tcPr>
                  <w:tcW w:w="453" w:type="pct"/>
                  <w:vMerge/>
                  <w:shd w:val="clear" w:color="auto" w:fill="auto"/>
                  <w:tcMar>
                    <w:top w:w="28" w:type="dxa"/>
                    <w:left w:w="57" w:type="dxa"/>
                    <w:bottom w:w="28" w:type="dxa"/>
                    <w:right w:w="57" w:type="dxa"/>
                  </w:tcMar>
                </w:tcPr>
                <w:p w:rsidR="00231F00" w:rsidRPr="006514B1" w:rsidRDefault="00231F00" w:rsidP="00231F00">
                  <w:pPr>
                    <w:spacing w:after="0" w:line="240" w:lineRule="auto"/>
                    <w:rPr>
                      <w:rFonts w:ascii="Times New Roman" w:eastAsia="Calibri" w:hAnsi="Times New Roman" w:cs="Times New Roman"/>
                      <w:sz w:val="12"/>
                      <w:szCs w:val="12"/>
                      <w:lang w:val="uk-UA" w:eastAsia="ru-RU"/>
                    </w:rPr>
                  </w:pPr>
                </w:p>
              </w:tc>
              <w:tc>
                <w:tcPr>
                  <w:tcW w:w="442" w:type="pct"/>
                  <w:vAlign w:val="center"/>
                </w:tcPr>
                <w:p w:rsidR="00231F00" w:rsidRPr="006514B1" w:rsidRDefault="00231F00" w:rsidP="00231F00">
                  <w:pPr>
                    <w:spacing w:after="0" w:line="240" w:lineRule="auto"/>
                    <w:rPr>
                      <w:rFonts w:ascii="Times New Roman" w:hAnsi="Times New Roman" w:cs="Times New Roman"/>
                      <w:sz w:val="12"/>
                      <w:szCs w:val="12"/>
                      <w:lang w:val="uk-UA"/>
                    </w:rPr>
                  </w:pPr>
                  <w:r w:rsidRPr="006514B1">
                    <w:rPr>
                      <w:rFonts w:ascii="Times New Roman" w:hAnsi="Times New Roman" w:cs="Times New Roman"/>
                      <w:b/>
                      <w:color w:val="000000"/>
                      <w:sz w:val="12"/>
                      <w:szCs w:val="12"/>
                      <w:lang w:val="uk-UA"/>
                    </w:rPr>
                    <w:t>ефективності:</w:t>
                  </w:r>
                  <w:r w:rsidRPr="006514B1">
                    <w:rPr>
                      <w:rFonts w:ascii="Times New Roman" w:hAnsi="Times New Roman" w:cs="Times New Roman"/>
                      <w:color w:val="000000"/>
                      <w:sz w:val="12"/>
                      <w:szCs w:val="12"/>
                      <w:lang w:val="uk-UA"/>
                    </w:rPr>
                    <w:t xml:space="preserve"> середні витрати на реконструкцію котельні, тис. грн</w:t>
                  </w:r>
                </w:p>
              </w:tc>
              <w:tc>
                <w:tcPr>
                  <w:tcW w:w="400" w:type="pct"/>
                  <w:shd w:val="clear" w:color="auto" w:fill="auto"/>
                  <w:tcMar>
                    <w:top w:w="28" w:type="dxa"/>
                    <w:left w:w="57" w:type="dxa"/>
                    <w:bottom w:w="28" w:type="dxa"/>
                    <w:right w:w="57" w:type="dxa"/>
                  </w:tcMar>
                  <w:vAlign w:val="center"/>
                </w:tcPr>
                <w:p w:rsidR="00231F00" w:rsidRPr="006514B1" w:rsidRDefault="00231F00" w:rsidP="00231F00">
                  <w:pPr>
                    <w:pStyle w:val="a7"/>
                    <w:ind w:left="-40"/>
                    <w:jc w:val="center"/>
                    <w:rPr>
                      <w:color w:val="000000"/>
                      <w:sz w:val="12"/>
                      <w:szCs w:val="12"/>
                      <w:lang w:val="uk-UA"/>
                    </w:rPr>
                  </w:pPr>
                  <w:r w:rsidRPr="006514B1">
                    <w:rPr>
                      <w:color w:val="000000"/>
                      <w:sz w:val="12"/>
                      <w:szCs w:val="12"/>
                      <w:lang w:val="uk-UA"/>
                    </w:rPr>
                    <w:t>17000,00</w:t>
                  </w:r>
                </w:p>
              </w:tc>
              <w:tc>
                <w:tcPr>
                  <w:tcW w:w="399"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231F00" w:rsidRPr="006514B1" w:rsidRDefault="00231F00" w:rsidP="00231F00">
                  <w:pPr>
                    <w:pStyle w:val="a7"/>
                    <w:jc w:val="center"/>
                    <w:rPr>
                      <w:color w:val="000000"/>
                      <w:sz w:val="12"/>
                      <w:szCs w:val="12"/>
                      <w:lang w:val="uk-UA"/>
                    </w:rPr>
                  </w:pPr>
                  <w:r w:rsidRPr="006514B1">
                    <w:rPr>
                      <w:color w:val="000000"/>
                      <w:sz w:val="12"/>
                      <w:szCs w:val="12"/>
                      <w:lang w:val="uk-UA"/>
                    </w:rPr>
                    <w:t>17000,0</w:t>
                  </w:r>
                  <w:r>
                    <w:rPr>
                      <w:color w:val="000000"/>
                      <w:sz w:val="12"/>
                      <w:szCs w:val="12"/>
                      <w:lang w:val="uk-UA"/>
                    </w:rPr>
                    <w:t>0</w:t>
                  </w:r>
                </w:p>
              </w:tc>
              <w:tc>
                <w:tcPr>
                  <w:tcW w:w="399" w:type="pct"/>
                  <w:shd w:val="clear" w:color="auto" w:fill="auto"/>
                  <w:tcMar>
                    <w:top w:w="28" w:type="dxa"/>
                    <w:left w:w="57" w:type="dxa"/>
                    <w:bottom w:w="28" w:type="dxa"/>
                    <w:right w:w="57" w:type="dxa"/>
                  </w:tcMar>
                  <w:vAlign w:val="center"/>
                </w:tcPr>
                <w:p w:rsidR="00231F00" w:rsidRPr="006514B1" w:rsidRDefault="00231F00" w:rsidP="00231F00">
                  <w:pPr>
                    <w:pStyle w:val="a7"/>
                    <w:jc w:val="center"/>
                    <w:rPr>
                      <w:color w:val="000000"/>
                      <w:sz w:val="12"/>
                      <w:szCs w:val="12"/>
                      <w:lang w:val="uk-UA"/>
                    </w:rPr>
                  </w:pPr>
                  <w:r w:rsidRPr="00231F00">
                    <w:rPr>
                      <w:color w:val="000000"/>
                      <w:sz w:val="12"/>
                      <w:szCs w:val="12"/>
                      <w:lang w:val="uk-UA"/>
                    </w:rPr>
                    <w:t>15291,558</w:t>
                  </w:r>
                </w:p>
              </w:tc>
              <w:tc>
                <w:tcPr>
                  <w:tcW w:w="399" w:type="pct"/>
                  <w:shd w:val="clear" w:color="auto" w:fill="auto"/>
                  <w:tcMar>
                    <w:top w:w="28" w:type="dxa"/>
                    <w:left w:w="57" w:type="dxa"/>
                    <w:bottom w:w="28" w:type="dxa"/>
                    <w:right w:w="57" w:type="dxa"/>
                  </w:tcMar>
                  <w:vAlign w:val="center"/>
                </w:tcPr>
                <w:p w:rsidR="00231F00" w:rsidRPr="006514B1" w:rsidRDefault="00231F00" w:rsidP="00231F00">
                  <w:pPr>
                    <w:pStyle w:val="a7"/>
                    <w:jc w:val="center"/>
                    <w:rPr>
                      <w:color w:val="000000"/>
                      <w:sz w:val="12"/>
                      <w:szCs w:val="12"/>
                      <w:lang w:val="uk-UA"/>
                    </w:rPr>
                  </w:pPr>
                  <w:r w:rsidRPr="006514B1">
                    <w:rPr>
                      <w:color w:val="000000"/>
                      <w:sz w:val="12"/>
                      <w:szCs w:val="12"/>
                      <w:lang w:val="uk-UA"/>
                    </w:rPr>
                    <w:t>48500,00</w:t>
                  </w:r>
                </w:p>
              </w:tc>
              <w:tc>
                <w:tcPr>
                  <w:tcW w:w="399" w:type="pct"/>
                  <w:shd w:val="clear" w:color="auto" w:fill="auto"/>
                  <w:vAlign w:val="center"/>
                </w:tcPr>
                <w:p w:rsidR="00231F00" w:rsidRPr="006514B1" w:rsidRDefault="00231F00" w:rsidP="00231F00">
                  <w:pPr>
                    <w:pStyle w:val="a7"/>
                    <w:jc w:val="center"/>
                    <w:rPr>
                      <w:color w:val="000000"/>
                      <w:sz w:val="12"/>
                      <w:szCs w:val="12"/>
                      <w:lang w:val="uk-UA"/>
                    </w:rPr>
                  </w:pPr>
                  <w:r w:rsidRPr="006514B1">
                    <w:rPr>
                      <w:color w:val="000000"/>
                      <w:sz w:val="12"/>
                      <w:szCs w:val="12"/>
                      <w:lang w:val="uk-UA"/>
                    </w:rPr>
                    <w:t>48500,00</w:t>
                  </w:r>
                </w:p>
              </w:tc>
            </w:tr>
            <w:tr w:rsidR="00231F00" w:rsidRPr="006514B1" w:rsidTr="00231F00">
              <w:trPr>
                <w:trHeight w:val="435"/>
              </w:trPr>
              <w:tc>
                <w:tcPr>
                  <w:tcW w:w="387" w:type="pct"/>
                  <w:vMerge/>
                  <w:shd w:val="clear" w:color="auto" w:fill="auto"/>
                </w:tcPr>
                <w:p w:rsidR="00231F00" w:rsidRPr="006514B1" w:rsidRDefault="00231F00" w:rsidP="00231F00">
                  <w:pPr>
                    <w:spacing w:after="0" w:line="240" w:lineRule="auto"/>
                    <w:rPr>
                      <w:rFonts w:ascii="Times New Roman" w:eastAsia="Calibri" w:hAnsi="Times New Roman" w:cs="Times New Roman"/>
                      <w:b/>
                      <w:sz w:val="12"/>
                      <w:szCs w:val="12"/>
                      <w:lang w:val="uk-UA" w:eastAsia="ru-RU"/>
                    </w:rPr>
                  </w:pPr>
                </w:p>
              </w:tc>
              <w:tc>
                <w:tcPr>
                  <w:tcW w:w="384" w:type="pct"/>
                  <w:vMerge/>
                  <w:shd w:val="clear" w:color="auto" w:fill="auto"/>
                  <w:tcMar>
                    <w:top w:w="28" w:type="dxa"/>
                    <w:left w:w="57" w:type="dxa"/>
                    <w:bottom w:w="28" w:type="dxa"/>
                    <w:right w:w="57" w:type="dxa"/>
                  </w:tcMar>
                </w:tcPr>
                <w:p w:rsidR="00231F00" w:rsidRPr="006514B1" w:rsidRDefault="00231F00" w:rsidP="00231F00">
                  <w:pPr>
                    <w:spacing w:after="0" w:line="240" w:lineRule="auto"/>
                    <w:rPr>
                      <w:rFonts w:ascii="Times New Roman" w:eastAsia="Calibri" w:hAnsi="Times New Roman" w:cs="Times New Roman"/>
                      <w:b/>
                      <w:sz w:val="12"/>
                      <w:szCs w:val="12"/>
                      <w:lang w:val="uk-UA" w:eastAsia="ru-RU"/>
                    </w:rPr>
                  </w:pPr>
                </w:p>
              </w:tc>
              <w:tc>
                <w:tcPr>
                  <w:tcW w:w="433" w:type="pct"/>
                  <w:vMerge/>
                  <w:shd w:val="clear" w:color="auto" w:fill="auto"/>
                  <w:tcMar>
                    <w:top w:w="28" w:type="dxa"/>
                    <w:left w:w="57" w:type="dxa"/>
                    <w:bottom w:w="28" w:type="dxa"/>
                    <w:right w:w="57" w:type="dxa"/>
                  </w:tcMar>
                </w:tcPr>
                <w:p w:rsidR="00231F00" w:rsidRPr="006514B1" w:rsidRDefault="00231F00" w:rsidP="00231F00">
                  <w:pPr>
                    <w:spacing w:after="0" w:line="240" w:lineRule="auto"/>
                    <w:rPr>
                      <w:rFonts w:ascii="Times New Roman" w:eastAsia="Calibri" w:hAnsi="Times New Roman" w:cs="Times New Roman"/>
                      <w:sz w:val="12"/>
                      <w:szCs w:val="12"/>
                      <w:lang w:val="uk-UA" w:eastAsia="ru-RU"/>
                    </w:rPr>
                  </w:pPr>
                </w:p>
              </w:tc>
              <w:tc>
                <w:tcPr>
                  <w:tcW w:w="287" w:type="pct"/>
                  <w:vMerge/>
                  <w:shd w:val="clear" w:color="auto" w:fill="auto"/>
                  <w:tcMar>
                    <w:top w:w="28" w:type="dxa"/>
                    <w:left w:w="57" w:type="dxa"/>
                    <w:bottom w:w="28" w:type="dxa"/>
                    <w:right w:w="57" w:type="dxa"/>
                  </w:tcMar>
                </w:tcPr>
                <w:p w:rsidR="00231F00" w:rsidRPr="006514B1" w:rsidRDefault="00231F00" w:rsidP="00231F00">
                  <w:pPr>
                    <w:spacing w:after="0" w:line="240" w:lineRule="auto"/>
                    <w:jc w:val="center"/>
                    <w:rPr>
                      <w:rFonts w:ascii="Times New Roman" w:eastAsia="Calibri" w:hAnsi="Times New Roman" w:cs="Times New Roman"/>
                      <w:sz w:val="12"/>
                      <w:szCs w:val="12"/>
                      <w:lang w:val="uk-UA" w:eastAsia="ru-RU"/>
                    </w:rPr>
                  </w:pPr>
                </w:p>
              </w:tc>
              <w:tc>
                <w:tcPr>
                  <w:tcW w:w="360" w:type="pct"/>
                  <w:vMerge/>
                  <w:shd w:val="clear" w:color="auto" w:fill="auto"/>
                  <w:tcMar>
                    <w:top w:w="28" w:type="dxa"/>
                    <w:left w:w="57" w:type="dxa"/>
                    <w:bottom w:w="28" w:type="dxa"/>
                    <w:right w:w="57" w:type="dxa"/>
                  </w:tcMar>
                </w:tcPr>
                <w:p w:rsidR="00231F00" w:rsidRPr="006514B1" w:rsidRDefault="00231F00" w:rsidP="00231F00">
                  <w:pPr>
                    <w:spacing w:after="0" w:line="240" w:lineRule="auto"/>
                    <w:jc w:val="center"/>
                    <w:rPr>
                      <w:rFonts w:ascii="Times New Roman" w:eastAsia="Calibri" w:hAnsi="Times New Roman" w:cs="Times New Roman"/>
                      <w:sz w:val="12"/>
                      <w:szCs w:val="12"/>
                      <w:lang w:val="uk-UA" w:eastAsia="ru-RU"/>
                    </w:rPr>
                  </w:pPr>
                </w:p>
              </w:tc>
              <w:tc>
                <w:tcPr>
                  <w:tcW w:w="258" w:type="pct"/>
                  <w:vMerge/>
                  <w:shd w:val="clear" w:color="auto" w:fill="auto"/>
                  <w:tcMar>
                    <w:top w:w="28" w:type="dxa"/>
                    <w:left w:w="57" w:type="dxa"/>
                    <w:bottom w:w="28" w:type="dxa"/>
                    <w:right w:w="57" w:type="dxa"/>
                  </w:tcMar>
                </w:tcPr>
                <w:p w:rsidR="00231F00" w:rsidRPr="006514B1" w:rsidRDefault="00231F00" w:rsidP="00231F00">
                  <w:pPr>
                    <w:spacing w:after="0" w:line="240" w:lineRule="auto"/>
                    <w:jc w:val="center"/>
                    <w:rPr>
                      <w:rFonts w:ascii="Times New Roman" w:eastAsia="Calibri" w:hAnsi="Times New Roman" w:cs="Times New Roman"/>
                      <w:sz w:val="12"/>
                      <w:szCs w:val="12"/>
                      <w:lang w:val="uk-UA" w:eastAsia="ru-RU"/>
                    </w:rPr>
                  </w:pPr>
                </w:p>
              </w:tc>
              <w:tc>
                <w:tcPr>
                  <w:tcW w:w="453" w:type="pct"/>
                  <w:vMerge/>
                  <w:shd w:val="clear" w:color="auto" w:fill="auto"/>
                  <w:tcMar>
                    <w:top w:w="28" w:type="dxa"/>
                    <w:left w:w="57" w:type="dxa"/>
                    <w:bottom w:w="28" w:type="dxa"/>
                    <w:right w:w="57" w:type="dxa"/>
                  </w:tcMar>
                </w:tcPr>
                <w:p w:rsidR="00231F00" w:rsidRPr="006514B1" w:rsidRDefault="00231F00" w:rsidP="00231F00">
                  <w:pPr>
                    <w:spacing w:after="0" w:line="240" w:lineRule="auto"/>
                    <w:rPr>
                      <w:rFonts w:ascii="Times New Roman" w:eastAsia="Calibri" w:hAnsi="Times New Roman" w:cs="Times New Roman"/>
                      <w:sz w:val="12"/>
                      <w:szCs w:val="12"/>
                      <w:lang w:val="uk-UA" w:eastAsia="ru-RU"/>
                    </w:rPr>
                  </w:pPr>
                </w:p>
              </w:tc>
              <w:tc>
                <w:tcPr>
                  <w:tcW w:w="442" w:type="pct"/>
                  <w:vAlign w:val="center"/>
                </w:tcPr>
                <w:p w:rsidR="00231F00" w:rsidRPr="006514B1" w:rsidRDefault="00231F00" w:rsidP="00231F00">
                  <w:pPr>
                    <w:spacing w:after="0" w:line="240" w:lineRule="auto"/>
                    <w:rPr>
                      <w:rFonts w:ascii="Times New Roman" w:hAnsi="Times New Roman" w:cs="Times New Roman"/>
                      <w:sz w:val="12"/>
                      <w:szCs w:val="12"/>
                      <w:lang w:val="uk-UA"/>
                    </w:rPr>
                  </w:pPr>
                  <w:r w:rsidRPr="006514B1">
                    <w:rPr>
                      <w:rFonts w:ascii="Times New Roman" w:hAnsi="Times New Roman" w:cs="Times New Roman"/>
                      <w:b/>
                      <w:color w:val="000000"/>
                      <w:sz w:val="12"/>
                      <w:szCs w:val="12"/>
                      <w:lang w:val="uk-UA"/>
                    </w:rPr>
                    <w:t>якості:</w:t>
                  </w:r>
                  <w:r w:rsidRPr="006514B1">
                    <w:rPr>
                      <w:rFonts w:ascii="Times New Roman" w:hAnsi="Times New Roman" w:cs="Times New Roman"/>
                      <w:color w:val="000000"/>
                      <w:sz w:val="12"/>
                      <w:szCs w:val="12"/>
                      <w:lang w:val="uk-UA"/>
                    </w:rPr>
                    <w:t xml:space="preserve"> економія природного газу, млн м3</w:t>
                  </w:r>
                </w:p>
              </w:tc>
              <w:tc>
                <w:tcPr>
                  <w:tcW w:w="400" w:type="pct"/>
                  <w:shd w:val="clear" w:color="auto" w:fill="auto"/>
                  <w:tcMar>
                    <w:top w:w="28" w:type="dxa"/>
                    <w:left w:w="57" w:type="dxa"/>
                    <w:bottom w:w="28" w:type="dxa"/>
                    <w:right w:w="57" w:type="dxa"/>
                  </w:tcMar>
                  <w:vAlign w:val="center"/>
                </w:tcPr>
                <w:p w:rsidR="00231F00" w:rsidRPr="006514B1" w:rsidRDefault="00231F00" w:rsidP="00231F00">
                  <w:pPr>
                    <w:pStyle w:val="a7"/>
                    <w:ind w:left="-40"/>
                    <w:jc w:val="center"/>
                    <w:rPr>
                      <w:color w:val="000000"/>
                      <w:sz w:val="12"/>
                      <w:szCs w:val="12"/>
                      <w:lang w:val="uk-UA"/>
                    </w:rPr>
                  </w:pPr>
                  <w:r w:rsidRPr="006514B1">
                    <w:rPr>
                      <w:color w:val="000000"/>
                      <w:sz w:val="12"/>
                      <w:szCs w:val="12"/>
                      <w:lang w:val="uk-UA"/>
                    </w:rPr>
                    <w:t>0,</w:t>
                  </w:r>
                  <w:r>
                    <w:rPr>
                      <w:color w:val="000000"/>
                      <w:sz w:val="12"/>
                      <w:szCs w:val="12"/>
                      <w:lang w:val="uk-UA"/>
                    </w:rPr>
                    <w:t>0</w:t>
                  </w:r>
                  <w:r w:rsidRPr="006514B1">
                    <w:rPr>
                      <w:color w:val="000000"/>
                      <w:sz w:val="12"/>
                      <w:szCs w:val="12"/>
                      <w:lang w:val="uk-UA"/>
                    </w:rPr>
                    <w:t>1</w:t>
                  </w:r>
                </w:p>
              </w:tc>
              <w:tc>
                <w:tcPr>
                  <w:tcW w:w="399"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231F00" w:rsidRPr="006514B1" w:rsidRDefault="00231F00" w:rsidP="00231F00">
                  <w:pPr>
                    <w:pStyle w:val="a7"/>
                    <w:jc w:val="center"/>
                    <w:rPr>
                      <w:color w:val="000000"/>
                      <w:sz w:val="12"/>
                      <w:szCs w:val="12"/>
                      <w:lang w:val="uk-UA"/>
                    </w:rPr>
                  </w:pPr>
                  <w:r w:rsidRPr="006514B1">
                    <w:rPr>
                      <w:color w:val="000000"/>
                      <w:sz w:val="12"/>
                      <w:szCs w:val="12"/>
                      <w:lang w:val="uk-UA"/>
                    </w:rPr>
                    <w:t>0,03</w:t>
                  </w:r>
                </w:p>
              </w:tc>
              <w:tc>
                <w:tcPr>
                  <w:tcW w:w="399" w:type="pct"/>
                  <w:shd w:val="clear" w:color="auto" w:fill="auto"/>
                  <w:tcMar>
                    <w:top w:w="28" w:type="dxa"/>
                    <w:left w:w="57" w:type="dxa"/>
                    <w:bottom w:w="28" w:type="dxa"/>
                    <w:right w:w="57" w:type="dxa"/>
                  </w:tcMar>
                  <w:vAlign w:val="center"/>
                </w:tcPr>
                <w:p w:rsidR="00231F00" w:rsidRPr="006514B1" w:rsidRDefault="00231F00" w:rsidP="00231F00">
                  <w:pPr>
                    <w:pStyle w:val="a7"/>
                    <w:jc w:val="center"/>
                    <w:rPr>
                      <w:color w:val="000000"/>
                      <w:sz w:val="12"/>
                      <w:szCs w:val="12"/>
                      <w:lang w:val="uk-UA"/>
                    </w:rPr>
                  </w:pPr>
                  <w:r w:rsidRPr="00231F00">
                    <w:rPr>
                      <w:color w:val="000000"/>
                      <w:sz w:val="12"/>
                      <w:szCs w:val="12"/>
                      <w:lang w:val="uk-UA"/>
                    </w:rPr>
                    <w:t>0,0013</w:t>
                  </w:r>
                </w:p>
              </w:tc>
              <w:tc>
                <w:tcPr>
                  <w:tcW w:w="399" w:type="pct"/>
                  <w:shd w:val="clear" w:color="auto" w:fill="auto"/>
                  <w:tcMar>
                    <w:top w:w="28" w:type="dxa"/>
                    <w:left w:w="57" w:type="dxa"/>
                    <w:bottom w:w="28" w:type="dxa"/>
                    <w:right w:w="57" w:type="dxa"/>
                  </w:tcMar>
                  <w:vAlign w:val="center"/>
                </w:tcPr>
                <w:p w:rsidR="00231F00" w:rsidRPr="006514B1" w:rsidRDefault="00231F00" w:rsidP="00231F00">
                  <w:pPr>
                    <w:pStyle w:val="a7"/>
                    <w:jc w:val="center"/>
                    <w:rPr>
                      <w:color w:val="000000"/>
                      <w:sz w:val="12"/>
                      <w:szCs w:val="12"/>
                      <w:lang w:val="uk-UA"/>
                    </w:rPr>
                  </w:pPr>
                  <w:r w:rsidRPr="006514B1">
                    <w:rPr>
                      <w:color w:val="000000"/>
                      <w:sz w:val="12"/>
                      <w:szCs w:val="12"/>
                      <w:lang w:val="uk-UA"/>
                    </w:rPr>
                    <w:t>0,1</w:t>
                  </w:r>
                </w:p>
              </w:tc>
              <w:tc>
                <w:tcPr>
                  <w:tcW w:w="399" w:type="pct"/>
                  <w:shd w:val="clear" w:color="auto" w:fill="auto"/>
                  <w:vAlign w:val="center"/>
                </w:tcPr>
                <w:p w:rsidR="00231F00" w:rsidRPr="006514B1" w:rsidRDefault="00231F00" w:rsidP="00231F00">
                  <w:pPr>
                    <w:pStyle w:val="a7"/>
                    <w:jc w:val="center"/>
                    <w:rPr>
                      <w:color w:val="000000"/>
                      <w:sz w:val="12"/>
                      <w:szCs w:val="12"/>
                      <w:lang w:val="uk-UA"/>
                    </w:rPr>
                  </w:pPr>
                  <w:r w:rsidRPr="006514B1">
                    <w:rPr>
                      <w:color w:val="000000"/>
                      <w:sz w:val="12"/>
                      <w:szCs w:val="12"/>
                      <w:lang w:val="uk-UA"/>
                    </w:rPr>
                    <w:t>0,12</w:t>
                  </w:r>
                </w:p>
              </w:tc>
            </w:tr>
          </w:tbl>
          <w:p w:rsidR="001D1799" w:rsidRDefault="001D1799" w:rsidP="00F735A1">
            <w:pPr>
              <w:ind w:left="33"/>
              <w:rPr>
                <w:rFonts w:ascii="Times New Roman" w:hAnsi="Times New Roman" w:cs="Times New Roman"/>
                <w:sz w:val="28"/>
                <w:szCs w:val="28"/>
                <w:lang w:val="uk-UA"/>
              </w:rPr>
            </w:pPr>
          </w:p>
          <w:p w:rsidR="001D1799" w:rsidRDefault="001D1799" w:rsidP="00F735A1">
            <w:pPr>
              <w:ind w:left="33"/>
              <w:rPr>
                <w:rFonts w:ascii="Times New Roman" w:hAnsi="Times New Roman" w:cs="Times New Roman"/>
                <w:sz w:val="28"/>
                <w:szCs w:val="28"/>
                <w:lang w:val="uk-UA"/>
              </w:rPr>
            </w:pPr>
          </w:p>
          <w:p w:rsidR="001D1799" w:rsidRDefault="001D1799" w:rsidP="00F735A1">
            <w:pPr>
              <w:ind w:left="33"/>
              <w:rPr>
                <w:rFonts w:ascii="Times New Roman" w:hAnsi="Times New Roman" w:cs="Times New Roman"/>
                <w:sz w:val="28"/>
                <w:szCs w:val="28"/>
                <w:lang w:val="uk-UA"/>
              </w:rPr>
            </w:pPr>
          </w:p>
          <w:p w:rsidR="001D1799" w:rsidRDefault="001D1799" w:rsidP="00F735A1">
            <w:pPr>
              <w:ind w:left="33"/>
              <w:rPr>
                <w:rFonts w:ascii="Times New Roman" w:hAnsi="Times New Roman" w:cs="Times New Roman"/>
                <w:sz w:val="28"/>
                <w:szCs w:val="28"/>
                <w:lang w:val="uk-UA"/>
              </w:rPr>
            </w:pPr>
          </w:p>
          <w:p w:rsidR="001D1799" w:rsidRDefault="001D1799" w:rsidP="00F735A1">
            <w:pPr>
              <w:ind w:left="33"/>
              <w:rPr>
                <w:rFonts w:ascii="Times New Roman" w:hAnsi="Times New Roman" w:cs="Times New Roman"/>
                <w:sz w:val="28"/>
                <w:szCs w:val="28"/>
                <w:lang w:val="uk-UA"/>
              </w:rPr>
            </w:pPr>
          </w:p>
          <w:p w:rsidR="00136003" w:rsidRDefault="00136003" w:rsidP="00F735A1">
            <w:pPr>
              <w:ind w:left="33"/>
              <w:rPr>
                <w:rFonts w:ascii="Times New Roman" w:hAnsi="Times New Roman" w:cs="Times New Roman"/>
                <w:sz w:val="28"/>
                <w:szCs w:val="28"/>
                <w:lang w:val="uk-UA"/>
              </w:rPr>
            </w:pPr>
          </w:p>
          <w:p w:rsidR="00136003" w:rsidRDefault="00136003" w:rsidP="00F735A1">
            <w:pPr>
              <w:ind w:left="33"/>
              <w:rPr>
                <w:rFonts w:ascii="Times New Roman" w:hAnsi="Times New Roman" w:cs="Times New Roman"/>
                <w:sz w:val="28"/>
                <w:szCs w:val="28"/>
                <w:lang w:val="uk-UA"/>
              </w:rPr>
            </w:pPr>
          </w:p>
          <w:p w:rsidR="001D1799" w:rsidRDefault="001D1799" w:rsidP="00F735A1">
            <w:pPr>
              <w:ind w:left="33"/>
              <w:rPr>
                <w:rFonts w:ascii="Times New Roman" w:hAnsi="Times New Roman" w:cs="Times New Roman"/>
                <w:sz w:val="28"/>
                <w:szCs w:val="28"/>
                <w:lang w:val="uk-UA"/>
              </w:rPr>
            </w:pPr>
          </w:p>
          <w:p w:rsidR="00136003" w:rsidRDefault="00136003" w:rsidP="00136003">
            <w:pPr>
              <w:rPr>
                <w:rFonts w:ascii="Times New Roman" w:hAnsi="Times New Roman" w:cs="Times New Roman"/>
                <w:sz w:val="26"/>
                <w:szCs w:val="26"/>
                <w:lang w:val="uk-UA"/>
              </w:rPr>
            </w:pPr>
            <w:r>
              <w:rPr>
                <w:rFonts w:ascii="Times New Roman" w:hAnsi="Times New Roman" w:cs="Times New Roman"/>
                <w:sz w:val="26"/>
                <w:szCs w:val="26"/>
                <w:lang w:val="uk-UA"/>
              </w:rPr>
              <w:lastRenderedPageBreak/>
              <w:t>2</w:t>
            </w:r>
            <w:r w:rsidR="00B31C5B">
              <w:rPr>
                <w:rFonts w:ascii="Times New Roman" w:hAnsi="Times New Roman" w:cs="Times New Roman"/>
                <w:sz w:val="26"/>
                <w:szCs w:val="26"/>
                <w:lang w:val="uk-UA"/>
              </w:rPr>
              <w:t>3</w:t>
            </w:r>
            <w:r w:rsidRPr="00EB17D0">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У </w:t>
            </w:r>
            <w:r w:rsidRPr="00EB17D0">
              <w:rPr>
                <w:rFonts w:ascii="Times New Roman" w:hAnsi="Times New Roman" w:cs="Times New Roman"/>
                <w:sz w:val="26"/>
                <w:szCs w:val="26"/>
                <w:lang w:val="uk-UA"/>
              </w:rPr>
              <w:t>ДОДАТ</w:t>
            </w:r>
            <w:r>
              <w:rPr>
                <w:rFonts w:ascii="Times New Roman" w:hAnsi="Times New Roman" w:cs="Times New Roman"/>
                <w:sz w:val="26"/>
                <w:szCs w:val="26"/>
                <w:lang w:val="uk-UA"/>
              </w:rPr>
              <w:t>КУ</w:t>
            </w:r>
            <w:r w:rsidRPr="00EB17D0">
              <w:rPr>
                <w:rFonts w:ascii="Times New Roman" w:hAnsi="Times New Roman" w:cs="Times New Roman"/>
                <w:sz w:val="26"/>
                <w:szCs w:val="26"/>
                <w:lang w:val="uk-UA"/>
              </w:rPr>
              <w:t xml:space="preserve">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2021 - 2025 РОКИ» позиці</w:t>
            </w:r>
            <w:r>
              <w:rPr>
                <w:rFonts w:ascii="Times New Roman" w:hAnsi="Times New Roman" w:cs="Times New Roman"/>
                <w:sz w:val="26"/>
                <w:szCs w:val="26"/>
                <w:lang w:val="uk-UA"/>
              </w:rPr>
              <w:t>ю</w:t>
            </w:r>
            <w:r w:rsidRPr="00EB17D0">
              <w:rPr>
                <w:rFonts w:ascii="Times New Roman" w:hAnsi="Times New Roman" w:cs="Times New Roman"/>
                <w:sz w:val="26"/>
                <w:szCs w:val="26"/>
                <w:lang w:val="uk-UA"/>
              </w:rPr>
              <w:t xml:space="preserve"> 1.4.</w:t>
            </w:r>
            <w:r>
              <w:rPr>
                <w:rFonts w:ascii="Times New Roman" w:hAnsi="Times New Roman" w:cs="Times New Roman"/>
                <w:sz w:val="26"/>
                <w:szCs w:val="26"/>
                <w:lang w:val="uk-UA"/>
              </w:rPr>
              <w:t>5</w:t>
            </w:r>
            <w:r w:rsidRPr="00EB17D0">
              <w:rPr>
                <w:rFonts w:ascii="Times New Roman" w:hAnsi="Times New Roman" w:cs="Times New Roman"/>
                <w:sz w:val="26"/>
                <w:szCs w:val="26"/>
                <w:lang w:val="uk-UA"/>
              </w:rPr>
              <w:t>. пункту 1.4. «Система постачання теплової енергії, електроенергії» Оперативної цілі Стратегії розвитку міста Києва до 2025 року  «Підвищення ефективності використання комунальної інфраструктури»</w:t>
            </w:r>
            <w:r>
              <w:rPr>
                <w:rFonts w:ascii="Times New Roman" w:hAnsi="Times New Roman" w:cs="Times New Roman"/>
                <w:sz w:val="26"/>
                <w:szCs w:val="26"/>
                <w:lang w:val="uk-UA"/>
              </w:rPr>
              <w:t xml:space="preserve"> викласти у такій редакції</w:t>
            </w:r>
            <w:r w:rsidRPr="00EB17D0">
              <w:rPr>
                <w:rFonts w:ascii="Times New Roman" w:hAnsi="Times New Roman" w:cs="Times New Roman"/>
                <w:sz w:val="26"/>
                <w:szCs w:val="26"/>
                <w:lang w:val="uk-UA"/>
              </w:rPr>
              <w:t>:</w:t>
            </w:r>
          </w:p>
          <w:p w:rsidR="001D1799" w:rsidRDefault="001D1799" w:rsidP="00F735A1">
            <w:pPr>
              <w:ind w:left="33"/>
              <w:rPr>
                <w:rFonts w:ascii="Times New Roman" w:hAnsi="Times New Roman" w:cs="Times New Roman"/>
                <w:sz w:val="28"/>
                <w:szCs w:val="28"/>
                <w:lang w:val="uk-UA"/>
              </w:rPr>
            </w:pPr>
          </w:p>
          <w:tbl>
            <w:tblPr>
              <w:tblW w:w="7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98"/>
              <w:gridCol w:w="603"/>
              <w:gridCol w:w="681"/>
              <w:gridCol w:w="452"/>
              <w:gridCol w:w="624"/>
              <w:gridCol w:w="514"/>
              <w:gridCol w:w="849"/>
              <w:gridCol w:w="794"/>
              <w:gridCol w:w="514"/>
              <w:gridCol w:w="514"/>
              <w:gridCol w:w="514"/>
              <w:gridCol w:w="514"/>
              <w:gridCol w:w="495"/>
            </w:tblGrid>
            <w:tr w:rsidR="00136003" w:rsidRPr="006514B1" w:rsidTr="00136003">
              <w:trPr>
                <w:trHeight w:val="242"/>
              </w:trPr>
              <w:tc>
                <w:tcPr>
                  <w:tcW w:w="391" w:type="pct"/>
                  <w:vMerge w:val="restart"/>
                  <w:tcBorders>
                    <w:top w:val="single" w:sz="4" w:space="0" w:color="auto"/>
                  </w:tcBorders>
                  <w:shd w:val="clear" w:color="auto" w:fill="auto"/>
                  <w:vAlign w:val="center"/>
                </w:tcPr>
                <w:p w:rsidR="00136003" w:rsidRPr="006514B1" w:rsidRDefault="00136003" w:rsidP="00136003">
                  <w:pPr>
                    <w:spacing w:after="0" w:line="240" w:lineRule="auto"/>
                    <w:rPr>
                      <w:rFonts w:ascii="Times New Roman" w:eastAsia="Calibri" w:hAnsi="Times New Roman" w:cs="Times New Roman"/>
                      <w:b/>
                      <w:sz w:val="12"/>
                      <w:szCs w:val="12"/>
                      <w:lang w:val="uk-UA" w:eastAsia="ru-RU"/>
                    </w:rPr>
                  </w:pPr>
                  <w:r w:rsidRPr="006514B1">
                    <w:rPr>
                      <w:rFonts w:ascii="Times New Roman" w:eastAsia="Calibri" w:hAnsi="Times New Roman" w:cs="Times New Roman"/>
                      <w:b/>
                      <w:sz w:val="12"/>
                      <w:szCs w:val="12"/>
                      <w:lang w:val="uk-UA" w:eastAsia="ru-RU"/>
                    </w:rPr>
                    <w:t>Підвищення ефективності викор</w:t>
                  </w:r>
                  <w:r>
                    <w:rPr>
                      <w:rFonts w:ascii="Times New Roman" w:eastAsia="Calibri" w:hAnsi="Times New Roman" w:cs="Times New Roman"/>
                      <w:b/>
                      <w:sz w:val="12"/>
                      <w:szCs w:val="12"/>
                      <w:lang w:val="uk-UA" w:eastAsia="ru-RU"/>
                    </w:rPr>
                    <w:t>и</w:t>
                  </w:r>
                  <w:r w:rsidRPr="006514B1">
                    <w:rPr>
                      <w:rFonts w:ascii="Times New Roman" w:eastAsia="Calibri" w:hAnsi="Times New Roman" w:cs="Times New Roman"/>
                      <w:b/>
                      <w:sz w:val="12"/>
                      <w:szCs w:val="12"/>
                      <w:lang w:val="uk-UA" w:eastAsia="ru-RU"/>
                    </w:rPr>
                    <w:t xml:space="preserve">стання </w:t>
                  </w:r>
                  <w:r>
                    <w:rPr>
                      <w:rFonts w:ascii="Times New Roman" w:eastAsia="Calibri" w:hAnsi="Times New Roman" w:cs="Times New Roman"/>
                      <w:b/>
                      <w:sz w:val="12"/>
                      <w:szCs w:val="12"/>
                      <w:lang w:val="uk-UA" w:eastAsia="ru-RU"/>
                    </w:rPr>
                    <w:t>к</w:t>
                  </w:r>
                  <w:r w:rsidRPr="006514B1">
                    <w:rPr>
                      <w:rFonts w:ascii="Times New Roman" w:eastAsia="Calibri" w:hAnsi="Times New Roman" w:cs="Times New Roman"/>
                      <w:b/>
                      <w:sz w:val="12"/>
                      <w:szCs w:val="12"/>
                      <w:lang w:val="uk-UA" w:eastAsia="ru-RU"/>
                    </w:rPr>
                    <w:t>омунальної інфр</w:t>
                  </w:r>
                  <w:r>
                    <w:rPr>
                      <w:rFonts w:ascii="Times New Roman" w:eastAsia="Calibri" w:hAnsi="Times New Roman" w:cs="Times New Roman"/>
                      <w:b/>
                      <w:sz w:val="12"/>
                      <w:szCs w:val="12"/>
                      <w:lang w:val="uk-UA" w:eastAsia="ru-RU"/>
                    </w:rPr>
                    <w:t>а</w:t>
                  </w:r>
                  <w:r w:rsidRPr="006514B1">
                    <w:rPr>
                      <w:rFonts w:ascii="Times New Roman" w:eastAsia="Calibri" w:hAnsi="Times New Roman" w:cs="Times New Roman"/>
                      <w:b/>
                      <w:sz w:val="12"/>
                      <w:szCs w:val="12"/>
                      <w:lang w:val="uk-UA" w:eastAsia="ru-RU"/>
                    </w:rPr>
                    <w:t>структури</w:t>
                  </w:r>
                </w:p>
              </w:tc>
              <w:tc>
                <w:tcPr>
                  <w:tcW w:w="393" w:type="pct"/>
                  <w:vMerge w:val="restart"/>
                  <w:shd w:val="clear" w:color="auto" w:fill="auto"/>
                  <w:tcMar>
                    <w:top w:w="28" w:type="dxa"/>
                    <w:left w:w="57" w:type="dxa"/>
                    <w:bottom w:w="28" w:type="dxa"/>
                    <w:right w:w="57" w:type="dxa"/>
                  </w:tcMar>
                  <w:vAlign w:val="center"/>
                </w:tcPr>
                <w:p w:rsidR="00136003" w:rsidRPr="006514B1" w:rsidRDefault="00136003" w:rsidP="00136003">
                  <w:pPr>
                    <w:spacing w:after="0" w:line="240" w:lineRule="auto"/>
                    <w:rPr>
                      <w:rFonts w:ascii="Times New Roman" w:eastAsia="Calibri" w:hAnsi="Times New Roman" w:cs="Times New Roman"/>
                      <w:b/>
                      <w:sz w:val="12"/>
                      <w:szCs w:val="12"/>
                      <w:lang w:val="uk-UA" w:eastAsia="ru-RU"/>
                    </w:rPr>
                  </w:pPr>
                  <w:r w:rsidRPr="006514B1">
                    <w:rPr>
                      <w:rFonts w:ascii="Times New Roman" w:eastAsia="Calibri" w:hAnsi="Times New Roman" w:cs="Times New Roman"/>
                      <w:b/>
                      <w:sz w:val="12"/>
                      <w:szCs w:val="12"/>
                      <w:lang w:val="uk-UA" w:eastAsia="ru-RU"/>
                    </w:rPr>
                    <w:t>1.4. Систе</w:t>
                  </w:r>
                  <w:r>
                    <w:rPr>
                      <w:rFonts w:ascii="Times New Roman" w:eastAsia="Calibri" w:hAnsi="Times New Roman" w:cs="Times New Roman"/>
                      <w:b/>
                      <w:sz w:val="12"/>
                      <w:szCs w:val="12"/>
                      <w:lang w:val="uk-UA" w:eastAsia="ru-RU"/>
                    </w:rPr>
                    <w:t>м</w:t>
                  </w:r>
                  <w:r w:rsidRPr="006514B1">
                    <w:rPr>
                      <w:rFonts w:ascii="Times New Roman" w:eastAsia="Calibri" w:hAnsi="Times New Roman" w:cs="Times New Roman"/>
                      <w:b/>
                      <w:sz w:val="12"/>
                      <w:szCs w:val="12"/>
                      <w:lang w:val="uk-UA" w:eastAsia="ru-RU"/>
                    </w:rPr>
                    <w:t>а постачання теплової енергії, еле</w:t>
                  </w:r>
                  <w:r>
                    <w:rPr>
                      <w:rFonts w:ascii="Times New Roman" w:eastAsia="Calibri" w:hAnsi="Times New Roman" w:cs="Times New Roman"/>
                      <w:b/>
                      <w:sz w:val="12"/>
                      <w:szCs w:val="12"/>
                      <w:lang w:val="uk-UA" w:eastAsia="ru-RU"/>
                    </w:rPr>
                    <w:t>к</w:t>
                  </w:r>
                  <w:r w:rsidRPr="006514B1">
                    <w:rPr>
                      <w:rFonts w:ascii="Times New Roman" w:eastAsia="Calibri" w:hAnsi="Times New Roman" w:cs="Times New Roman"/>
                      <w:b/>
                      <w:sz w:val="12"/>
                      <w:szCs w:val="12"/>
                      <w:lang w:val="uk-UA" w:eastAsia="ru-RU"/>
                    </w:rPr>
                    <w:t>троенергії</w:t>
                  </w:r>
                </w:p>
              </w:tc>
              <w:tc>
                <w:tcPr>
                  <w:tcW w:w="444" w:type="pct"/>
                  <w:vMerge w:val="restart"/>
                  <w:shd w:val="clear" w:color="auto" w:fill="auto"/>
                  <w:tcMar>
                    <w:top w:w="28" w:type="dxa"/>
                    <w:left w:w="57" w:type="dxa"/>
                    <w:bottom w:w="28" w:type="dxa"/>
                    <w:right w:w="57" w:type="dxa"/>
                  </w:tcMar>
                  <w:vAlign w:val="center"/>
                </w:tcPr>
                <w:p w:rsidR="00136003" w:rsidRPr="006514B1" w:rsidRDefault="00136003" w:rsidP="00136003">
                  <w:pPr>
                    <w:widowControl w:val="0"/>
                    <w:ind w:right="-51"/>
                    <w:rPr>
                      <w:rFonts w:ascii="Times New Roman" w:hAnsi="Times New Roman" w:cs="Times New Roman"/>
                      <w:sz w:val="12"/>
                      <w:szCs w:val="12"/>
                      <w:lang w:val="uk-UA"/>
                    </w:rPr>
                  </w:pPr>
                  <w:r w:rsidRPr="00136003">
                    <w:rPr>
                      <w:rFonts w:ascii="Times New Roman" w:hAnsi="Times New Roman" w:cs="Times New Roman"/>
                      <w:color w:val="000000"/>
                      <w:sz w:val="12"/>
                      <w:szCs w:val="12"/>
                      <w:lang w:val="uk-UA"/>
                    </w:rPr>
                    <w:t>1.4.5. Забезпечення функціонування технологічних електричних мереж та електрообладнання</w:t>
                  </w:r>
                </w:p>
              </w:tc>
              <w:tc>
                <w:tcPr>
                  <w:tcW w:w="295" w:type="pct"/>
                  <w:vMerge w:val="restart"/>
                  <w:shd w:val="clear" w:color="auto" w:fill="auto"/>
                  <w:tcMar>
                    <w:top w:w="28" w:type="dxa"/>
                    <w:left w:w="57" w:type="dxa"/>
                    <w:bottom w:w="28" w:type="dxa"/>
                    <w:right w:w="57" w:type="dxa"/>
                  </w:tcMar>
                  <w:vAlign w:val="center"/>
                </w:tcPr>
                <w:p w:rsidR="00136003" w:rsidRPr="006514B1" w:rsidRDefault="00136003" w:rsidP="00136003">
                  <w:pPr>
                    <w:widowControl w:val="0"/>
                    <w:jc w:val="center"/>
                    <w:rPr>
                      <w:rFonts w:ascii="Times New Roman" w:hAnsi="Times New Roman" w:cs="Times New Roman"/>
                      <w:sz w:val="12"/>
                      <w:szCs w:val="12"/>
                      <w:lang w:val="uk-UA"/>
                    </w:rPr>
                  </w:pPr>
                  <w:r w:rsidRPr="006514B1">
                    <w:rPr>
                      <w:rFonts w:ascii="Times New Roman" w:hAnsi="Times New Roman" w:cs="Times New Roman"/>
                      <w:color w:val="000000"/>
                      <w:sz w:val="12"/>
                      <w:szCs w:val="12"/>
                      <w:lang w:val="uk-UA"/>
                    </w:rPr>
                    <w:t>2021 - 2025</w:t>
                  </w:r>
                </w:p>
              </w:tc>
              <w:tc>
                <w:tcPr>
                  <w:tcW w:w="407" w:type="pct"/>
                  <w:vMerge w:val="restart"/>
                  <w:shd w:val="clear" w:color="auto" w:fill="auto"/>
                  <w:tcMar>
                    <w:top w:w="28" w:type="dxa"/>
                    <w:left w:w="57" w:type="dxa"/>
                    <w:bottom w:w="28" w:type="dxa"/>
                    <w:right w:w="57" w:type="dxa"/>
                  </w:tcMar>
                  <w:vAlign w:val="center"/>
                </w:tcPr>
                <w:p w:rsidR="00136003" w:rsidRPr="006514B1" w:rsidRDefault="00136003" w:rsidP="00136003">
                  <w:pPr>
                    <w:widowControl w:val="0"/>
                    <w:ind w:right="-32"/>
                    <w:rPr>
                      <w:rFonts w:ascii="Times New Roman" w:hAnsi="Times New Roman" w:cs="Times New Roman"/>
                      <w:sz w:val="12"/>
                      <w:szCs w:val="12"/>
                      <w:lang w:val="uk-UA"/>
                    </w:rPr>
                  </w:pPr>
                  <w:r w:rsidRPr="006514B1">
                    <w:rPr>
                      <w:rFonts w:ascii="Times New Roman" w:hAnsi="Times New Roman" w:cs="Times New Roman"/>
                      <w:color w:val="000000"/>
                      <w:sz w:val="12"/>
                      <w:szCs w:val="12"/>
                      <w:lang w:val="uk-UA"/>
                    </w:rPr>
                    <w:t>Департамент житлово-комунальної інфраструктури,</w:t>
                  </w:r>
                  <w:r w:rsidRPr="006514B1">
                    <w:rPr>
                      <w:rFonts w:ascii="Times New Roman" w:hAnsi="Times New Roman" w:cs="Times New Roman"/>
                      <w:sz w:val="12"/>
                      <w:szCs w:val="12"/>
                      <w:lang w:val="uk-UA"/>
                    </w:rPr>
                    <w:br/>
                  </w:r>
                  <w:r>
                    <w:rPr>
                      <w:rFonts w:ascii="Times New Roman" w:hAnsi="Times New Roman" w:cs="Times New Roman"/>
                      <w:color w:val="000000"/>
                      <w:sz w:val="12"/>
                      <w:szCs w:val="12"/>
                      <w:lang w:val="uk-UA"/>
                    </w:rPr>
                    <w:t>СВ</w:t>
                  </w:r>
                  <w:r w:rsidRPr="006514B1">
                    <w:rPr>
                      <w:rFonts w:ascii="Times New Roman" w:hAnsi="Times New Roman" w:cs="Times New Roman"/>
                      <w:color w:val="000000"/>
                      <w:sz w:val="12"/>
                      <w:szCs w:val="12"/>
                      <w:lang w:val="uk-UA"/>
                    </w:rPr>
                    <w:t>КП "К</w:t>
                  </w:r>
                  <w:r>
                    <w:rPr>
                      <w:rFonts w:ascii="Times New Roman" w:hAnsi="Times New Roman" w:cs="Times New Roman"/>
                      <w:color w:val="000000"/>
                      <w:sz w:val="12"/>
                      <w:szCs w:val="12"/>
                      <w:lang w:val="uk-UA"/>
                    </w:rPr>
                    <w:t>иївводфонд</w:t>
                  </w:r>
                  <w:r w:rsidRPr="006514B1">
                    <w:rPr>
                      <w:rFonts w:ascii="Times New Roman" w:hAnsi="Times New Roman" w:cs="Times New Roman"/>
                      <w:color w:val="000000"/>
                      <w:sz w:val="12"/>
                      <w:szCs w:val="12"/>
                      <w:lang w:val="uk-UA"/>
                    </w:rPr>
                    <w:t>"</w:t>
                  </w:r>
                </w:p>
              </w:tc>
              <w:tc>
                <w:tcPr>
                  <w:tcW w:w="335" w:type="pct"/>
                  <w:vMerge w:val="restart"/>
                  <w:shd w:val="clear" w:color="auto" w:fill="auto"/>
                  <w:tcMar>
                    <w:top w:w="28" w:type="dxa"/>
                    <w:left w:w="57" w:type="dxa"/>
                    <w:bottom w:w="28" w:type="dxa"/>
                    <w:right w:w="57" w:type="dxa"/>
                  </w:tcMar>
                  <w:vAlign w:val="center"/>
                </w:tcPr>
                <w:p w:rsidR="00136003" w:rsidRPr="006514B1" w:rsidRDefault="00136003" w:rsidP="00136003">
                  <w:pPr>
                    <w:widowControl w:val="0"/>
                    <w:ind w:right="-54"/>
                    <w:rPr>
                      <w:rFonts w:ascii="Times New Roman" w:hAnsi="Times New Roman" w:cs="Times New Roman"/>
                      <w:sz w:val="12"/>
                      <w:szCs w:val="12"/>
                      <w:lang w:val="uk-UA"/>
                    </w:rPr>
                  </w:pPr>
                  <w:r>
                    <w:rPr>
                      <w:rFonts w:ascii="Times New Roman" w:hAnsi="Times New Roman" w:cs="Times New Roman"/>
                      <w:color w:val="000000"/>
                      <w:sz w:val="12"/>
                      <w:szCs w:val="12"/>
                      <w:lang w:val="uk-UA"/>
                    </w:rPr>
                    <w:t>Бюджет м. Києва</w:t>
                  </w:r>
                </w:p>
              </w:tc>
              <w:tc>
                <w:tcPr>
                  <w:tcW w:w="554" w:type="pct"/>
                  <w:vMerge w:val="restart"/>
                  <w:shd w:val="clear" w:color="auto" w:fill="auto"/>
                  <w:tcMar>
                    <w:top w:w="28" w:type="dxa"/>
                    <w:left w:w="57" w:type="dxa"/>
                    <w:bottom w:w="28" w:type="dxa"/>
                    <w:right w:w="57" w:type="dxa"/>
                  </w:tcMar>
                  <w:vAlign w:val="center"/>
                </w:tcPr>
                <w:p w:rsidR="00136003" w:rsidRPr="00990899" w:rsidRDefault="00136003" w:rsidP="00136003">
                  <w:pPr>
                    <w:widowControl w:val="0"/>
                    <w:spacing w:after="0"/>
                    <w:rPr>
                      <w:rFonts w:ascii="Times New Roman" w:hAnsi="Times New Roman" w:cs="Times New Roman"/>
                      <w:color w:val="000000"/>
                      <w:sz w:val="12"/>
                      <w:szCs w:val="12"/>
                      <w:lang w:val="uk-UA"/>
                    </w:rPr>
                  </w:pPr>
                  <w:r w:rsidRPr="00990899">
                    <w:rPr>
                      <w:rFonts w:ascii="Times New Roman" w:hAnsi="Times New Roman" w:cs="Times New Roman"/>
                      <w:color w:val="000000"/>
                      <w:sz w:val="12"/>
                      <w:szCs w:val="12"/>
                      <w:lang w:val="uk-UA"/>
                    </w:rPr>
                    <w:t xml:space="preserve">Всього: </w:t>
                  </w:r>
                </w:p>
                <w:p w:rsidR="00136003" w:rsidRPr="00136003" w:rsidRDefault="00136003" w:rsidP="00136003">
                  <w:pPr>
                    <w:widowControl w:val="0"/>
                    <w:ind w:right="-47"/>
                    <w:rPr>
                      <w:rFonts w:ascii="Times New Roman" w:hAnsi="Times New Roman" w:cs="Times New Roman"/>
                      <w:color w:val="000000"/>
                      <w:sz w:val="12"/>
                      <w:szCs w:val="12"/>
                      <w:lang w:val="uk-UA"/>
                    </w:rPr>
                  </w:pPr>
                  <w:r>
                    <w:rPr>
                      <w:rFonts w:ascii="Times New Roman" w:hAnsi="Times New Roman" w:cs="Times New Roman"/>
                      <w:sz w:val="12"/>
                      <w:szCs w:val="12"/>
                      <w:lang w:val="uk-UA"/>
                    </w:rPr>
                    <w:t>978,60</w:t>
                  </w:r>
                  <w:r w:rsidRPr="006514B1">
                    <w:rPr>
                      <w:rFonts w:ascii="Times New Roman" w:hAnsi="Times New Roman" w:cs="Times New Roman"/>
                      <w:sz w:val="12"/>
                      <w:szCs w:val="12"/>
                      <w:lang w:val="uk-UA"/>
                    </w:rPr>
                    <w:br/>
                  </w:r>
                  <w:r w:rsidRPr="006514B1">
                    <w:rPr>
                      <w:rFonts w:ascii="Times New Roman" w:hAnsi="Times New Roman" w:cs="Times New Roman"/>
                      <w:color w:val="000000"/>
                      <w:sz w:val="12"/>
                      <w:szCs w:val="12"/>
                      <w:lang w:val="uk-UA"/>
                    </w:rPr>
                    <w:t>у т. ч. бюджет м. Києва:</w:t>
                  </w:r>
                  <w:r w:rsidRPr="006514B1">
                    <w:rPr>
                      <w:rFonts w:ascii="Times New Roman" w:hAnsi="Times New Roman" w:cs="Times New Roman"/>
                      <w:sz w:val="12"/>
                      <w:szCs w:val="12"/>
                      <w:lang w:val="uk-UA"/>
                    </w:rPr>
                    <w:br/>
                  </w:r>
                  <w:r w:rsidRPr="006514B1">
                    <w:rPr>
                      <w:rFonts w:ascii="Times New Roman" w:hAnsi="Times New Roman" w:cs="Times New Roman"/>
                      <w:color w:val="000000"/>
                      <w:sz w:val="12"/>
                      <w:szCs w:val="12"/>
                      <w:lang w:val="uk-UA"/>
                    </w:rPr>
                    <w:t>2021 –</w:t>
                  </w:r>
                  <w:r>
                    <w:rPr>
                      <w:rFonts w:ascii="Times New Roman" w:hAnsi="Times New Roman" w:cs="Times New Roman"/>
                      <w:color w:val="000000"/>
                      <w:sz w:val="12"/>
                      <w:szCs w:val="12"/>
                      <w:lang w:val="uk-UA"/>
                    </w:rPr>
                    <w:t xml:space="preserve"> 204,60</w:t>
                  </w:r>
                  <w:r w:rsidRPr="006514B1">
                    <w:rPr>
                      <w:rFonts w:ascii="Times New Roman" w:hAnsi="Times New Roman" w:cs="Times New Roman"/>
                      <w:sz w:val="12"/>
                      <w:szCs w:val="12"/>
                      <w:lang w:val="uk-UA"/>
                    </w:rPr>
                    <w:br/>
                  </w:r>
                  <w:r>
                    <w:rPr>
                      <w:rFonts w:ascii="Times New Roman" w:hAnsi="Times New Roman" w:cs="Times New Roman"/>
                      <w:color w:val="000000"/>
                      <w:sz w:val="12"/>
                      <w:szCs w:val="12"/>
                      <w:lang w:val="uk-UA"/>
                    </w:rPr>
                    <w:t xml:space="preserve">2022 </w:t>
                  </w:r>
                  <w:r w:rsidRPr="006514B1">
                    <w:rPr>
                      <w:rFonts w:ascii="Times New Roman" w:hAnsi="Times New Roman" w:cs="Times New Roman"/>
                      <w:color w:val="000000"/>
                      <w:sz w:val="12"/>
                      <w:szCs w:val="12"/>
                      <w:lang w:val="uk-UA"/>
                    </w:rPr>
                    <w:t>–</w:t>
                  </w:r>
                  <w:r>
                    <w:rPr>
                      <w:rFonts w:ascii="Times New Roman" w:hAnsi="Times New Roman" w:cs="Times New Roman"/>
                      <w:color w:val="000000"/>
                      <w:sz w:val="12"/>
                      <w:szCs w:val="12"/>
                      <w:lang w:val="uk-UA"/>
                    </w:rPr>
                    <w:t xml:space="preserve"> 220,00</w:t>
                  </w:r>
                  <w:r w:rsidRPr="006514B1">
                    <w:rPr>
                      <w:rFonts w:ascii="Times New Roman" w:hAnsi="Times New Roman" w:cs="Times New Roman"/>
                      <w:color w:val="000000"/>
                      <w:sz w:val="12"/>
                      <w:szCs w:val="12"/>
                      <w:lang w:val="uk-UA"/>
                    </w:rPr>
                    <w:t xml:space="preserve"> </w:t>
                  </w:r>
                  <w:r>
                    <w:rPr>
                      <w:rFonts w:ascii="Times New Roman" w:hAnsi="Times New Roman" w:cs="Times New Roman"/>
                      <w:color w:val="000000"/>
                      <w:sz w:val="12"/>
                      <w:szCs w:val="12"/>
                      <w:lang w:val="uk-UA"/>
                    </w:rPr>
                    <w:t xml:space="preserve">   2023 – 0,00 </w:t>
                  </w:r>
                  <w:r w:rsidRPr="006514B1">
                    <w:rPr>
                      <w:rFonts w:ascii="Times New Roman" w:hAnsi="Times New Roman" w:cs="Times New Roman"/>
                      <w:sz w:val="12"/>
                      <w:szCs w:val="12"/>
                      <w:lang w:val="uk-UA"/>
                    </w:rPr>
                    <w:br/>
                  </w:r>
                  <w:r>
                    <w:rPr>
                      <w:rFonts w:ascii="Times New Roman" w:hAnsi="Times New Roman" w:cs="Times New Roman"/>
                      <w:color w:val="000000"/>
                      <w:sz w:val="12"/>
                      <w:szCs w:val="12"/>
                      <w:lang w:val="uk-UA"/>
                    </w:rPr>
                    <w:t xml:space="preserve">2024 – 264,00 </w:t>
                  </w:r>
                  <w:r w:rsidRPr="006514B1">
                    <w:rPr>
                      <w:rFonts w:ascii="Times New Roman" w:hAnsi="Times New Roman" w:cs="Times New Roman"/>
                      <w:sz w:val="12"/>
                      <w:szCs w:val="12"/>
                      <w:lang w:val="uk-UA"/>
                    </w:rPr>
                    <w:br/>
                  </w:r>
                  <w:r w:rsidRPr="006514B1">
                    <w:rPr>
                      <w:rFonts w:ascii="Times New Roman" w:hAnsi="Times New Roman" w:cs="Times New Roman"/>
                      <w:color w:val="000000"/>
                      <w:sz w:val="12"/>
                      <w:szCs w:val="12"/>
                      <w:lang w:val="uk-UA"/>
                    </w:rPr>
                    <w:t>2025 –</w:t>
                  </w:r>
                  <w:r>
                    <w:rPr>
                      <w:rFonts w:ascii="Times New Roman" w:hAnsi="Times New Roman" w:cs="Times New Roman"/>
                      <w:color w:val="000000"/>
                      <w:sz w:val="12"/>
                      <w:szCs w:val="12"/>
                      <w:lang w:val="uk-UA"/>
                    </w:rPr>
                    <w:t xml:space="preserve"> 290,00</w:t>
                  </w:r>
                  <w:r w:rsidRPr="006514B1">
                    <w:rPr>
                      <w:rFonts w:ascii="Times New Roman" w:hAnsi="Times New Roman" w:cs="Times New Roman"/>
                      <w:color w:val="000000"/>
                      <w:sz w:val="12"/>
                      <w:szCs w:val="12"/>
                      <w:lang w:val="uk-UA"/>
                    </w:rPr>
                    <w:t xml:space="preserve"> </w:t>
                  </w:r>
                </w:p>
              </w:tc>
              <w:tc>
                <w:tcPr>
                  <w:tcW w:w="518" w:type="pct"/>
                  <w:vAlign w:val="center"/>
                </w:tcPr>
                <w:p w:rsidR="00136003" w:rsidRPr="006514B1" w:rsidRDefault="00136003" w:rsidP="00136003">
                  <w:pPr>
                    <w:widowControl w:val="0"/>
                    <w:rPr>
                      <w:rFonts w:ascii="Times New Roman" w:hAnsi="Times New Roman" w:cs="Times New Roman"/>
                      <w:sz w:val="12"/>
                      <w:szCs w:val="12"/>
                      <w:lang w:val="uk-UA"/>
                    </w:rPr>
                  </w:pPr>
                  <w:r w:rsidRPr="006514B1">
                    <w:rPr>
                      <w:rFonts w:ascii="Times New Roman" w:hAnsi="Times New Roman" w:cs="Times New Roman"/>
                      <w:b/>
                      <w:color w:val="000000"/>
                      <w:sz w:val="12"/>
                      <w:szCs w:val="12"/>
                      <w:lang w:val="uk-UA"/>
                    </w:rPr>
                    <w:t>витрат:</w:t>
                  </w:r>
                  <w:r w:rsidRPr="006514B1">
                    <w:rPr>
                      <w:rFonts w:ascii="Times New Roman" w:hAnsi="Times New Roman" w:cs="Times New Roman"/>
                      <w:color w:val="000000"/>
                      <w:sz w:val="12"/>
                      <w:szCs w:val="12"/>
                      <w:lang w:val="uk-UA"/>
                    </w:rPr>
                    <w:t xml:space="preserve"> обсяг фінансуван</w:t>
                  </w:r>
                  <w:r>
                    <w:rPr>
                      <w:rFonts w:ascii="Times New Roman" w:hAnsi="Times New Roman" w:cs="Times New Roman"/>
                      <w:color w:val="000000"/>
                      <w:sz w:val="12"/>
                      <w:szCs w:val="12"/>
                      <w:lang w:val="uk-UA"/>
                    </w:rPr>
                    <w:t>ня</w:t>
                  </w:r>
                  <w:r w:rsidRPr="006514B1">
                    <w:rPr>
                      <w:rFonts w:ascii="Times New Roman" w:hAnsi="Times New Roman" w:cs="Times New Roman"/>
                      <w:color w:val="000000"/>
                      <w:sz w:val="12"/>
                      <w:szCs w:val="12"/>
                      <w:lang w:val="uk-UA"/>
                    </w:rPr>
                    <w:t>, тис. грн</w:t>
                  </w:r>
                </w:p>
              </w:tc>
              <w:tc>
                <w:tcPr>
                  <w:tcW w:w="335" w:type="pct"/>
                  <w:shd w:val="clear" w:color="auto" w:fill="auto"/>
                  <w:tcMar>
                    <w:top w:w="28" w:type="dxa"/>
                    <w:left w:w="57" w:type="dxa"/>
                    <w:bottom w:w="28" w:type="dxa"/>
                    <w:right w:w="57" w:type="dxa"/>
                  </w:tcMar>
                  <w:vAlign w:val="center"/>
                </w:tcPr>
                <w:p w:rsidR="00136003" w:rsidRPr="00231F00" w:rsidRDefault="00136003" w:rsidP="00136003">
                  <w:pPr>
                    <w:widowControl w:val="0"/>
                    <w:ind w:left="-40" w:right="-58"/>
                    <w:jc w:val="center"/>
                    <w:rPr>
                      <w:rFonts w:ascii="Times New Roman" w:hAnsi="Times New Roman" w:cs="Times New Roman"/>
                      <w:b/>
                      <w:sz w:val="12"/>
                      <w:szCs w:val="12"/>
                      <w:lang w:val="uk-UA"/>
                    </w:rPr>
                  </w:pPr>
                  <w:r>
                    <w:rPr>
                      <w:rFonts w:ascii="Times New Roman" w:hAnsi="Times New Roman" w:cs="Times New Roman"/>
                      <w:b/>
                      <w:sz w:val="12"/>
                      <w:szCs w:val="12"/>
                      <w:lang w:val="uk-UA"/>
                    </w:rPr>
                    <w:t>204,60</w:t>
                  </w:r>
                </w:p>
              </w:tc>
              <w:tc>
                <w:tcPr>
                  <w:tcW w:w="335"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136003" w:rsidRPr="00231F00" w:rsidRDefault="00136003" w:rsidP="00136003">
                  <w:pPr>
                    <w:widowControl w:val="0"/>
                    <w:ind w:left="-35" w:right="-57"/>
                    <w:jc w:val="center"/>
                    <w:rPr>
                      <w:rFonts w:ascii="Times New Roman" w:hAnsi="Times New Roman" w:cs="Times New Roman"/>
                      <w:b/>
                      <w:sz w:val="12"/>
                      <w:szCs w:val="12"/>
                      <w:lang w:val="uk-UA"/>
                    </w:rPr>
                  </w:pPr>
                  <w:r>
                    <w:rPr>
                      <w:rFonts w:ascii="Times New Roman" w:hAnsi="Times New Roman" w:cs="Times New Roman"/>
                      <w:b/>
                      <w:sz w:val="12"/>
                      <w:szCs w:val="12"/>
                      <w:lang w:val="uk-UA"/>
                    </w:rPr>
                    <w:t>220,00</w:t>
                  </w:r>
                </w:p>
              </w:tc>
              <w:tc>
                <w:tcPr>
                  <w:tcW w:w="335" w:type="pct"/>
                  <w:shd w:val="clear" w:color="auto" w:fill="auto"/>
                  <w:tcMar>
                    <w:top w:w="28" w:type="dxa"/>
                    <w:left w:w="57" w:type="dxa"/>
                    <w:bottom w:w="28" w:type="dxa"/>
                    <w:right w:w="57" w:type="dxa"/>
                  </w:tcMar>
                  <w:vAlign w:val="center"/>
                </w:tcPr>
                <w:p w:rsidR="00136003" w:rsidRPr="00231F00" w:rsidRDefault="00136003" w:rsidP="00136003">
                  <w:pPr>
                    <w:widowControl w:val="0"/>
                    <w:ind w:right="-57"/>
                    <w:jc w:val="center"/>
                    <w:rPr>
                      <w:rFonts w:ascii="Times New Roman" w:hAnsi="Times New Roman" w:cs="Times New Roman"/>
                      <w:b/>
                      <w:sz w:val="12"/>
                      <w:szCs w:val="12"/>
                      <w:lang w:val="uk-UA"/>
                    </w:rPr>
                  </w:pPr>
                </w:p>
              </w:tc>
              <w:tc>
                <w:tcPr>
                  <w:tcW w:w="335" w:type="pct"/>
                  <w:shd w:val="clear" w:color="auto" w:fill="auto"/>
                  <w:tcMar>
                    <w:top w:w="28" w:type="dxa"/>
                    <w:left w:w="57" w:type="dxa"/>
                    <w:bottom w:w="28" w:type="dxa"/>
                    <w:right w:w="57" w:type="dxa"/>
                  </w:tcMar>
                  <w:vAlign w:val="center"/>
                </w:tcPr>
                <w:p w:rsidR="00136003" w:rsidRPr="00231F00" w:rsidRDefault="00136003" w:rsidP="00136003">
                  <w:pPr>
                    <w:widowControl w:val="0"/>
                    <w:ind w:right="-57"/>
                    <w:jc w:val="center"/>
                    <w:rPr>
                      <w:rFonts w:ascii="Times New Roman" w:hAnsi="Times New Roman" w:cs="Times New Roman"/>
                      <w:b/>
                      <w:sz w:val="12"/>
                      <w:szCs w:val="12"/>
                      <w:lang w:val="uk-UA"/>
                    </w:rPr>
                  </w:pPr>
                  <w:r>
                    <w:rPr>
                      <w:rFonts w:ascii="Times New Roman" w:hAnsi="Times New Roman" w:cs="Times New Roman"/>
                      <w:b/>
                      <w:sz w:val="12"/>
                      <w:szCs w:val="12"/>
                      <w:lang w:val="uk-UA"/>
                    </w:rPr>
                    <w:t>264,00</w:t>
                  </w:r>
                </w:p>
              </w:tc>
              <w:tc>
                <w:tcPr>
                  <w:tcW w:w="324" w:type="pct"/>
                  <w:shd w:val="clear" w:color="auto" w:fill="auto"/>
                  <w:vAlign w:val="center"/>
                </w:tcPr>
                <w:p w:rsidR="00136003" w:rsidRPr="00231F00" w:rsidRDefault="00136003" w:rsidP="00136003">
                  <w:pPr>
                    <w:widowControl w:val="0"/>
                    <w:jc w:val="center"/>
                    <w:rPr>
                      <w:rFonts w:ascii="Times New Roman" w:hAnsi="Times New Roman" w:cs="Times New Roman"/>
                      <w:b/>
                      <w:sz w:val="12"/>
                      <w:szCs w:val="12"/>
                      <w:lang w:val="uk-UA"/>
                    </w:rPr>
                  </w:pPr>
                  <w:r>
                    <w:rPr>
                      <w:rFonts w:ascii="Times New Roman" w:hAnsi="Times New Roman" w:cs="Times New Roman"/>
                      <w:b/>
                      <w:sz w:val="12"/>
                      <w:szCs w:val="12"/>
                      <w:lang w:val="uk-UA"/>
                    </w:rPr>
                    <w:t>290,00</w:t>
                  </w:r>
                </w:p>
              </w:tc>
            </w:tr>
            <w:tr w:rsidR="00136003" w:rsidRPr="006514B1" w:rsidTr="00136003">
              <w:trPr>
                <w:trHeight w:val="332"/>
              </w:trPr>
              <w:tc>
                <w:tcPr>
                  <w:tcW w:w="391" w:type="pct"/>
                  <w:vMerge/>
                  <w:shd w:val="clear" w:color="auto" w:fill="auto"/>
                </w:tcPr>
                <w:p w:rsidR="00136003" w:rsidRPr="006514B1" w:rsidRDefault="00136003" w:rsidP="00136003">
                  <w:pPr>
                    <w:spacing w:after="0" w:line="240" w:lineRule="auto"/>
                    <w:rPr>
                      <w:rFonts w:ascii="Times New Roman" w:eastAsia="Calibri" w:hAnsi="Times New Roman" w:cs="Times New Roman"/>
                      <w:b/>
                      <w:sz w:val="12"/>
                      <w:szCs w:val="12"/>
                      <w:lang w:val="uk-UA" w:eastAsia="ru-RU"/>
                    </w:rPr>
                  </w:pPr>
                </w:p>
              </w:tc>
              <w:tc>
                <w:tcPr>
                  <w:tcW w:w="393" w:type="pct"/>
                  <w:vMerge/>
                  <w:shd w:val="clear" w:color="auto" w:fill="auto"/>
                  <w:tcMar>
                    <w:top w:w="28" w:type="dxa"/>
                    <w:left w:w="57" w:type="dxa"/>
                    <w:bottom w:w="28" w:type="dxa"/>
                    <w:right w:w="57" w:type="dxa"/>
                  </w:tcMar>
                </w:tcPr>
                <w:p w:rsidR="00136003" w:rsidRPr="006514B1" w:rsidRDefault="00136003" w:rsidP="00136003">
                  <w:pPr>
                    <w:spacing w:after="0" w:line="240" w:lineRule="auto"/>
                    <w:rPr>
                      <w:rFonts w:ascii="Times New Roman" w:eastAsia="Calibri" w:hAnsi="Times New Roman" w:cs="Times New Roman"/>
                      <w:b/>
                      <w:sz w:val="12"/>
                      <w:szCs w:val="12"/>
                      <w:lang w:val="uk-UA" w:eastAsia="ru-RU"/>
                    </w:rPr>
                  </w:pPr>
                </w:p>
              </w:tc>
              <w:tc>
                <w:tcPr>
                  <w:tcW w:w="444" w:type="pct"/>
                  <w:vMerge/>
                  <w:shd w:val="clear" w:color="auto" w:fill="auto"/>
                  <w:tcMar>
                    <w:top w:w="28" w:type="dxa"/>
                    <w:left w:w="57" w:type="dxa"/>
                    <w:bottom w:w="28" w:type="dxa"/>
                    <w:right w:w="57" w:type="dxa"/>
                  </w:tcMar>
                </w:tcPr>
                <w:p w:rsidR="00136003" w:rsidRPr="006514B1" w:rsidRDefault="00136003" w:rsidP="00136003">
                  <w:pPr>
                    <w:spacing w:after="0" w:line="240" w:lineRule="auto"/>
                    <w:rPr>
                      <w:rFonts w:ascii="Times New Roman" w:eastAsia="Calibri" w:hAnsi="Times New Roman" w:cs="Times New Roman"/>
                      <w:sz w:val="12"/>
                      <w:szCs w:val="12"/>
                      <w:lang w:val="uk-UA" w:eastAsia="ru-RU"/>
                    </w:rPr>
                  </w:pPr>
                </w:p>
              </w:tc>
              <w:tc>
                <w:tcPr>
                  <w:tcW w:w="295" w:type="pct"/>
                  <w:vMerge/>
                  <w:shd w:val="clear" w:color="auto" w:fill="auto"/>
                  <w:tcMar>
                    <w:top w:w="28" w:type="dxa"/>
                    <w:left w:w="57" w:type="dxa"/>
                    <w:bottom w:w="28" w:type="dxa"/>
                    <w:right w:w="57" w:type="dxa"/>
                  </w:tcMar>
                </w:tcPr>
                <w:p w:rsidR="00136003" w:rsidRPr="006514B1" w:rsidRDefault="00136003" w:rsidP="00136003">
                  <w:pPr>
                    <w:spacing w:after="0" w:line="240" w:lineRule="auto"/>
                    <w:jc w:val="center"/>
                    <w:rPr>
                      <w:rFonts w:ascii="Times New Roman" w:eastAsia="Calibri" w:hAnsi="Times New Roman" w:cs="Times New Roman"/>
                      <w:sz w:val="12"/>
                      <w:szCs w:val="12"/>
                      <w:lang w:val="uk-UA" w:eastAsia="ru-RU"/>
                    </w:rPr>
                  </w:pPr>
                </w:p>
              </w:tc>
              <w:tc>
                <w:tcPr>
                  <w:tcW w:w="407" w:type="pct"/>
                  <w:vMerge/>
                  <w:shd w:val="clear" w:color="auto" w:fill="auto"/>
                  <w:tcMar>
                    <w:top w:w="28" w:type="dxa"/>
                    <w:left w:w="57" w:type="dxa"/>
                    <w:bottom w:w="28" w:type="dxa"/>
                    <w:right w:w="57" w:type="dxa"/>
                  </w:tcMar>
                </w:tcPr>
                <w:p w:rsidR="00136003" w:rsidRPr="006514B1" w:rsidRDefault="00136003" w:rsidP="00136003">
                  <w:pPr>
                    <w:spacing w:after="0" w:line="240" w:lineRule="auto"/>
                    <w:jc w:val="center"/>
                    <w:rPr>
                      <w:rFonts w:ascii="Times New Roman" w:eastAsia="Calibri" w:hAnsi="Times New Roman" w:cs="Times New Roman"/>
                      <w:sz w:val="12"/>
                      <w:szCs w:val="12"/>
                      <w:lang w:val="uk-UA" w:eastAsia="ru-RU"/>
                    </w:rPr>
                  </w:pPr>
                </w:p>
              </w:tc>
              <w:tc>
                <w:tcPr>
                  <w:tcW w:w="335" w:type="pct"/>
                  <w:vMerge/>
                  <w:shd w:val="clear" w:color="auto" w:fill="auto"/>
                  <w:tcMar>
                    <w:top w:w="28" w:type="dxa"/>
                    <w:left w:w="57" w:type="dxa"/>
                    <w:bottom w:w="28" w:type="dxa"/>
                    <w:right w:w="57" w:type="dxa"/>
                  </w:tcMar>
                </w:tcPr>
                <w:p w:rsidR="00136003" w:rsidRPr="006514B1" w:rsidRDefault="00136003" w:rsidP="00136003">
                  <w:pPr>
                    <w:spacing w:after="0" w:line="240" w:lineRule="auto"/>
                    <w:jc w:val="center"/>
                    <w:rPr>
                      <w:rFonts w:ascii="Times New Roman" w:eastAsia="Calibri" w:hAnsi="Times New Roman" w:cs="Times New Roman"/>
                      <w:sz w:val="12"/>
                      <w:szCs w:val="12"/>
                      <w:lang w:val="uk-UA" w:eastAsia="ru-RU"/>
                    </w:rPr>
                  </w:pPr>
                </w:p>
              </w:tc>
              <w:tc>
                <w:tcPr>
                  <w:tcW w:w="554" w:type="pct"/>
                  <w:vMerge/>
                  <w:shd w:val="clear" w:color="auto" w:fill="auto"/>
                  <w:tcMar>
                    <w:top w:w="28" w:type="dxa"/>
                    <w:left w:w="57" w:type="dxa"/>
                    <w:bottom w:w="28" w:type="dxa"/>
                    <w:right w:w="57" w:type="dxa"/>
                  </w:tcMar>
                </w:tcPr>
                <w:p w:rsidR="00136003" w:rsidRPr="006514B1" w:rsidRDefault="00136003" w:rsidP="00136003">
                  <w:pPr>
                    <w:spacing w:after="0" w:line="240" w:lineRule="auto"/>
                    <w:rPr>
                      <w:rFonts w:ascii="Times New Roman" w:eastAsia="Calibri" w:hAnsi="Times New Roman" w:cs="Times New Roman"/>
                      <w:sz w:val="12"/>
                      <w:szCs w:val="12"/>
                      <w:lang w:val="uk-UA" w:eastAsia="ru-RU"/>
                    </w:rPr>
                  </w:pPr>
                </w:p>
              </w:tc>
              <w:tc>
                <w:tcPr>
                  <w:tcW w:w="518" w:type="pct"/>
                  <w:vAlign w:val="center"/>
                </w:tcPr>
                <w:p w:rsidR="00136003" w:rsidRPr="006514B1" w:rsidRDefault="00136003" w:rsidP="00136003">
                  <w:pPr>
                    <w:spacing w:after="0" w:line="240" w:lineRule="auto"/>
                    <w:rPr>
                      <w:rFonts w:ascii="Times New Roman" w:hAnsi="Times New Roman" w:cs="Times New Roman"/>
                      <w:sz w:val="12"/>
                      <w:szCs w:val="12"/>
                      <w:lang w:val="uk-UA"/>
                    </w:rPr>
                  </w:pPr>
                  <w:r w:rsidRPr="006514B1">
                    <w:rPr>
                      <w:rFonts w:ascii="Times New Roman" w:hAnsi="Times New Roman" w:cs="Times New Roman"/>
                      <w:b/>
                      <w:color w:val="000000"/>
                      <w:sz w:val="12"/>
                      <w:szCs w:val="12"/>
                      <w:lang w:val="uk-UA"/>
                    </w:rPr>
                    <w:t>продукту:</w:t>
                  </w:r>
                  <w:r w:rsidRPr="006514B1">
                    <w:rPr>
                      <w:rFonts w:ascii="Times New Roman" w:hAnsi="Times New Roman" w:cs="Times New Roman"/>
                      <w:color w:val="000000"/>
                      <w:sz w:val="12"/>
                      <w:szCs w:val="12"/>
                      <w:lang w:val="uk-UA"/>
                    </w:rPr>
                    <w:t xml:space="preserve"> </w:t>
                  </w:r>
                  <w:r w:rsidRPr="00136003">
                    <w:rPr>
                      <w:rFonts w:ascii="Times New Roman" w:hAnsi="Times New Roman" w:cs="Times New Roman"/>
                      <w:color w:val="000000"/>
                      <w:sz w:val="12"/>
                      <w:szCs w:val="12"/>
                      <w:lang w:val="uk-UA"/>
                    </w:rPr>
                    <w:t>кількість одиниць електричного обладнання, що буде відремонтовано, од.</w:t>
                  </w:r>
                </w:p>
              </w:tc>
              <w:tc>
                <w:tcPr>
                  <w:tcW w:w="335" w:type="pct"/>
                  <w:shd w:val="clear" w:color="auto" w:fill="auto"/>
                  <w:tcMar>
                    <w:top w:w="28" w:type="dxa"/>
                    <w:left w:w="57" w:type="dxa"/>
                    <w:bottom w:w="28" w:type="dxa"/>
                    <w:right w:w="57" w:type="dxa"/>
                  </w:tcMar>
                  <w:vAlign w:val="center"/>
                </w:tcPr>
                <w:p w:rsidR="00136003" w:rsidRPr="006514B1" w:rsidRDefault="00136003" w:rsidP="00136003">
                  <w:pPr>
                    <w:pStyle w:val="a7"/>
                    <w:ind w:left="-40"/>
                    <w:jc w:val="center"/>
                    <w:rPr>
                      <w:color w:val="000000"/>
                      <w:sz w:val="12"/>
                      <w:szCs w:val="12"/>
                      <w:lang w:val="uk-UA"/>
                    </w:rPr>
                  </w:pPr>
                  <w:r>
                    <w:rPr>
                      <w:color w:val="000000"/>
                      <w:sz w:val="12"/>
                      <w:szCs w:val="12"/>
                      <w:lang w:val="uk-UA"/>
                    </w:rPr>
                    <w:t>2</w:t>
                  </w:r>
                </w:p>
              </w:tc>
              <w:tc>
                <w:tcPr>
                  <w:tcW w:w="335"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136003" w:rsidRPr="006514B1" w:rsidRDefault="00136003" w:rsidP="00136003">
                  <w:pPr>
                    <w:pStyle w:val="a7"/>
                    <w:jc w:val="center"/>
                    <w:rPr>
                      <w:color w:val="000000"/>
                      <w:sz w:val="12"/>
                      <w:szCs w:val="12"/>
                      <w:lang w:val="uk-UA"/>
                    </w:rPr>
                  </w:pPr>
                  <w:r>
                    <w:rPr>
                      <w:color w:val="000000"/>
                      <w:sz w:val="12"/>
                      <w:szCs w:val="12"/>
                      <w:lang w:val="uk-UA"/>
                    </w:rPr>
                    <w:t>2</w:t>
                  </w:r>
                </w:p>
              </w:tc>
              <w:tc>
                <w:tcPr>
                  <w:tcW w:w="335" w:type="pct"/>
                  <w:shd w:val="clear" w:color="auto" w:fill="auto"/>
                  <w:tcMar>
                    <w:top w:w="28" w:type="dxa"/>
                    <w:left w:w="57" w:type="dxa"/>
                    <w:bottom w:w="28" w:type="dxa"/>
                    <w:right w:w="57" w:type="dxa"/>
                  </w:tcMar>
                  <w:vAlign w:val="center"/>
                </w:tcPr>
                <w:p w:rsidR="00136003" w:rsidRPr="006514B1" w:rsidRDefault="00136003" w:rsidP="00136003">
                  <w:pPr>
                    <w:pStyle w:val="a7"/>
                    <w:jc w:val="center"/>
                    <w:rPr>
                      <w:color w:val="000000"/>
                      <w:sz w:val="12"/>
                      <w:szCs w:val="12"/>
                      <w:lang w:val="uk-UA"/>
                    </w:rPr>
                  </w:pPr>
                </w:p>
              </w:tc>
              <w:tc>
                <w:tcPr>
                  <w:tcW w:w="335" w:type="pct"/>
                  <w:shd w:val="clear" w:color="auto" w:fill="auto"/>
                  <w:tcMar>
                    <w:top w:w="28" w:type="dxa"/>
                    <w:left w:w="57" w:type="dxa"/>
                    <w:bottom w:w="28" w:type="dxa"/>
                    <w:right w:w="57" w:type="dxa"/>
                  </w:tcMar>
                  <w:vAlign w:val="center"/>
                </w:tcPr>
                <w:p w:rsidR="00136003" w:rsidRPr="006514B1" w:rsidRDefault="00136003" w:rsidP="00136003">
                  <w:pPr>
                    <w:pStyle w:val="a7"/>
                    <w:jc w:val="center"/>
                    <w:rPr>
                      <w:color w:val="000000"/>
                      <w:sz w:val="12"/>
                      <w:szCs w:val="12"/>
                      <w:lang w:val="uk-UA"/>
                    </w:rPr>
                  </w:pPr>
                  <w:r>
                    <w:rPr>
                      <w:color w:val="000000"/>
                      <w:sz w:val="12"/>
                      <w:szCs w:val="12"/>
                      <w:lang w:val="uk-UA"/>
                    </w:rPr>
                    <w:t>3</w:t>
                  </w:r>
                </w:p>
              </w:tc>
              <w:tc>
                <w:tcPr>
                  <w:tcW w:w="324" w:type="pct"/>
                  <w:shd w:val="clear" w:color="auto" w:fill="auto"/>
                  <w:vAlign w:val="center"/>
                </w:tcPr>
                <w:p w:rsidR="00136003" w:rsidRPr="006514B1" w:rsidRDefault="00136003" w:rsidP="00136003">
                  <w:pPr>
                    <w:pStyle w:val="a7"/>
                    <w:jc w:val="center"/>
                    <w:rPr>
                      <w:color w:val="000000"/>
                      <w:sz w:val="12"/>
                      <w:szCs w:val="12"/>
                      <w:lang w:val="uk-UA"/>
                    </w:rPr>
                  </w:pPr>
                  <w:r>
                    <w:rPr>
                      <w:color w:val="000000"/>
                      <w:sz w:val="12"/>
                      <w:szCs w:val="12"/>
                      <w:lang w:val="uk-UA"/>
                    </w:rPr>
                    <w:t>4</w:t>
                  </w:r>
                </w:p>
              </w:tc>
            </w:tr>
            <w:tr w:rsidR="00136003" w:rsidRPr="006514B1" w:rsidTr="00136003">
              <w:trPr>
                <w:trHeight w:val="332"/>
              </w:trPr>
              <w:tc>
                <w:tcPr>
                  <w:tcW w:w="391" w:type="pct"/>
                  <w:vMerge/>
                  <w:shd w:val="clear" w:color="auto" w:fill="auto"/>
                </w:tcPr>
                <w:p w:rsidR="00136003" w:rsidRPr="006514B1" w:rsidRDefault="00136003" w:rsidP="00136003">
                  <w:pPr>
                    <w:spacing w:after="0" w:line="240" w:lineRule="auto"/>
                    <w:rPr>
                      <w:rFonts w:ascii="Times New Roman" w:eastAsia="Calibri" w:hAnsi="Times New Roman" w:cs="Times New Roman"/>
                      <w:b/>
                      <w:sz w:val="12"/>
                      <w:szCs w:val="12"/>
                      <w:lang w:val="uk-UA" w:eastAsia="ru-RU"/>
                    </w:rPr>
                  </w:pPr>
                </w:p>
              </w:tc>
              <w:tc>
                <w:tcPr>
                  <w:tcW w:w="393" w:type="pct"/>
                  <w:vMerge/>
                  <w:shd w:val="clear" w:color="auto" w:fill="auto"/>
                  <w:tcMar>
                    <w:top w:w="28" w:type="dxa"/>
                    <w:left w:w="57" w:type="dxa"/>
                    <w:bottom w:w="28" w:type="dxa"/>
                    <w:right w:w="57" w:type="dxa"/>
                  </w:tcMar>
                </w:tcPr>
                <w:p w:rsidR="00136003" w:rsidRPr="006514B1" w:rsidRDefault="00136003" w:rsidP="00136003">
                  <w:pPr>
                    <w:spacing w:after="0" w:line="240" w:lineRule="auto"/>
                    <w:rPr>
                      <w:rFonts w:ascii="Times New Roman" w:eastAsia="Calibri" w:hAnsi="Times New Roman" w:cs="Times New Roman"/>
                      <w:b/>
                      <w:sz w:val="12"/>
                      <w:szCs w:val="12"/>
                      <w:lang w:val="uk-UA" w:eastAsia="ru-RU"/>
                    </w:rPr>
                  </w:pPr>
                </w:p>
              </w:tc>
              <w:tc>
                <w:tcPr>
                  <w:tcW w:w="444" w:type="pct"/>
                  <w:vMerge/>
                  <w:shd w:val="clear" w:color="auto" w:fill="auto"/>
                  <w:tcMar>
                    <w:top w:w="28" w:type="dxa"/>
                    <w:left w:w="57" w:type="dxa"/>
                    <w:bottom w:w="28" w:type="dxa"/>
                    <w:right w:w="57" w:type="dxa"/>
                  </w:tcMar>
                </w:tcPr>
                <w:p w:rsidR="00136003" w:rsidRPr="006514B1" w:rsidRDefault="00136003" w:rsidP="00136003">
                  <w:pPr>
                    <w:spacing w:after="0" w:line="240" w:lineRule="auto"/>
                    <w:rPr>
                      <w:rFonts w:ascii="Times New Roman" w:eastAsia="Calibri" w:hAnsi="Times New Roman" w:cs="Times New Roman"/>
                      <w:sz w:val="12"/>
                      <w:szCs w:val="12"/>
                      <w:lang w:val="uk-UA" w:eastAsia="ru-RU"/>
                    </w:rPr>
                  </w:pPr>
                </w:p>
              </w:tc>
              <w:tc>
                <w:tcPr>
                  <w:tcW w:w="295" w:type="pct"/>
                  <w:vMerge/>
                  <w:shd w:val="clear" w:color="auto" w:fill="auto"/>
                  <w:tcMar>
                    <w:top w:w="28" w:type="dxa"/>
                    <w:left w:w="57" w:type="dxa"/>
                    <w:bottom w:w="28" w:type="dxa"/>
                    <w:right w:w="57" w:type="dxa"/>
                  </w:tcMar>
                </w:tcPr>
                <w:p w:rsidR="00136003" w:rsidRPr="006514B1" w:rsidRDefault="00136003" w:rsidP="00136003">
                  <w:pPr>
                    <w:spacing w:after="0" w:line="240" w:lineRule="auto"/>
                    <w:jc w:val="center"/>
                    <w:rPr>
                      <w:rFonts w:ascii="Times New Roman" w:eastAsia="Calibri" w:hAnsi="Times New Roman" w:cs="Times New Roman"/>
                      <w:sz w:val="12"/>
                      <w:szCs w:val="12"/>
                      <w:lang w:val="uk-UA" w:eastAsia="ru-RU"/>
                    </w:rPr>
                  </w:pPr>
                </w:p>
              </w:tc>
              <w:tc>
                <w:tcPr>
                  <w:tcW w:w="407" w:type="pct"/>
                  <w:vMerge/>
                  <w:shd w:val="clear" w:color="auto" w:fill="auto"/>
                  <w:tcMar>
                    <w:top w:w="28" w:type="dxa"/>
                    <w:left w:w="57" w:type="dxa"/>
                    <w:bottom w:w="28" w:type="dxa"/>
                    <w:right w:w="57" w:type="dxa"/>
                  </w:tcMar>
                </w:tcPr>
                <w:p w:rsidR="00136003" w:rsidRPr="006514B1" w:rsidRDefault="00136003" w:rsidP="00136003">
                  <w:pPr>
                    <w:spacing w:after="0" w:line="240" w:lineRule="auto"/>
                    <w:jc w:val="center"/>
                    <w:rPr>
                      <w:rFonts w:ascii="Times New Roman" w:eastAsia="Calibri" w:hAnsi="Times New Roman" w:cs="Times New Roman"/>
                      <w:sz w:val="12"/>
                      <w:szCs w:val="12"/>
                      <w:lang w:val="uk-UA" w:eastAsia="ru-RU"/>
                    </w:rPr>
                  </w:pPr>
                </w:p>
              </w:tc>
              <w:tc>
                <w:tcPr>
                  <w:tcW w:w="335" w:type="pct"/>
                  <w:vMerge/>
                  <w:shd w:val="clear" w:color="auto" w:fill="auto"/>
                  <w:tcMar>
                    <w:top w:w="28" w:type="dxa"/>
                    <w:left w:w="57" w:type="dxa"/>
                    <w:bottom w:w="28" w:type="dxa"/>
                    <w:right w:w="57" w:type="dxa"/>
                  </w:tcMar>
                </w:tcPr>
                <w:p w:rsidR="00136003" w:rsidRPr="006514B1" w:rsidRDefault="00136003" w:rsidP="00136003">
                  <w:pPr>
                    <w:spacing w:after="0" w:line="240" w:lineRule="auto"/>
                    <w:jc w:val="center"/>
                    <w:rPr>
                      <w:rFonts w:ascii="Times New Roman" w:eastAsia="Calibri" w:hAnsi="Times New Roman" w:cs="Times New Roman"/>
                      <w:sz w:val="12"/>
                      <w:szCs w:val="12"/>
                      <w:lang w:val="uk-UA" w:eastAsia="ru-RU"/>
                    </w:rPr>
                  </w:pPr>
                </w:p>
              </w:tc>
              <w:tc>
                <w:tcPr>
                  <w:tcW w:w="554" w:type="pct"/>
                  <w:vMerge/>
                  <w:shd w:val="clear" w:color="auto" w:fill="auto"/>
                  <w:tcMar>
                    <w:top w:w="28" w:type="dxa"/>
                    <w:left w:w="57" w:type="dxa"/>
                    <w:bottom w:w="28" w:type="dxa"/>
                    <w:right w:w="57" w:type="dxa"/>
                  </w:tcMar>
                </w:tcPr>
                <w:p w:rsidR="00136003" w:rsidRPr="006514B1" w:rsidRDefault="00136003" w:rsidP="00136003">
                  <w:pPr>
                    <w:spacing w:after="0" w:line="240" w:lineRule="auto"/>
                    <w:rPr>
                      <w:rFonts w:ascii="Times New Roman" w:eastAsia="Calibri" w:hAnsi="Times New Roman" w:cs="Times New Roman"/>
                      <w:sz w:val="12"/>
                      <w:szCs w:val="12"/>
                      <w:lang w:val="uk-UA" w:eastAsia="ru-RU"/>
                    </w:rPr>
                  </w:pPr>
                </w:p>
              </w:tc>
              <w:tc>
                <w:tcPr>
                  <w:tcW w:w="518" w:type="pct"/>
                  <w:vAlign w:val="center"/>
                </w:tcPr>
                <w:p w:rsidR="00136003" w:rsidRPr="006514B1" w:rsidRDefault="00136003" w:rsidP="00136003">
                  <w:pPr>
                    <w:spacing w:after="0" w:line="240" w:lineRule="auto"/>
                    <w:rPr>
                      <w:rFonts w:ascii="Times New Roman" w:hAnsi="Times New Roman" w:cs="Times New Roman"/>
                      <w:sz w:val="12"/>
                      <w:szCs w:val="12"/>
                      <w:lang w:val="uk-UA"/>
                    </w:rPr>
                  </w:pPr>
                  <w:r w:rsidRPr="006514B1">
                    <w:rPr>
                      <w:rFonts w:ascii="Times New Roman" w:hAnsi="Times New Roman" w:cs="Times New Roman"/>
                      <w:b/>
                      <w:color w:val="000000"/>
                      <w:sz w:val="12"/>
                      <w:szCs w:val="12"/>
                      <w:lang w:val="uk-UA"/>
                    </w:rPr>
                    <w:t>ефективності:</w:t>
                  </w:r>
                  <w:r w:rsidRPr="006514B1">
                    <w:rPr>
                      <w:rFonts w:ascii="Times New Roman" w:hAnsi="Times New Roman" w:cs="Times New Roman"/>
                      <w:color w:val="000000"/>
                      <w:sz w:val="12"/>
                      <w:szCs w:val="12"/>
                      <w:lang w:val="uk-UA"/>
                    </w:rPr>
                    <w:t xml:space="preserve"> </w:t>
                  </w:r>
                  <w:r w:rsidRPr="00136003">
                    <w:rPr>
                      <w:rFonts w:ascii="Times New Roman" w:hAnsi="Times New Roman" w:cs="Times New Roman"/>
                      <w:color w:val="000000"/>
                      <w:sz w:val="12"/>
                      <w:szCs w:val="12"/>
                      <w:lang w:val="uk-UA"/>
                    </w:rPr>
                    <w:t>середня вартість витрат ремонту одиниці електричного обладнання, тис. грн</w:t>
                  </w:r>
                </w:p>
              </w:tc>
              <w:tc>
                <w:tcPr>
                  <w:tcW w:w="335" w:type="pct"/>
                  <w:shd w:val="clear" w:color="auto" w:fill="auto"/>
                  <w:tcMar>
                    <w:top w:w="28" w:type="dxa"/>
                    <w:left w:w="57" w:type="dxa"/>
                    <w:bottom w:w="28" w:type="dxa"/>
                    <w:right w:w="57" w:type="dxa"/>
                  </w:tcMar>
                  <w:vAlign w:val="center"/>
                </w:tcPr>
                <w:p w:rsidR="00136003" w:rsidRPr="006514B1" w:rsidRDefault="00136003" w:rsidP="00136003">
                  <w:pPr>
                    <w:pStyle w:val="a7"/>
                    <w:ind w:left="-40"/>
                    <w:jc w:val="center"/>
                    <w:rPr>
                      <w:color w:val="000000"/>
                      <w:sz w:val="12"/>
                      <w:szCs w:val="12"/>
                      <w:lang w:val="uk-UA"/>
                    </w:rPr>
                  </w:pPr>
                  <w:r>
                    <w:rPr>
                      <w:color w:val="000000"/>
                      <w:sz w:val="12"/>
                      <w:szCs w:val="12"/>
                      <w:lang w:val="uk-UA"/>
                    </w:rPr>
                    <w:t>102,30</w:t>
                  </w:r>
                </w:p>
              </w:tc>
              <w:tc>
                <w:tcPr>
                  <w:tcW w:w="335"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136003" w:rsidRPr="006514B1" w:rsidRDefault="00136003" w:rsidP="00136003">
                  <w:pPr>
                    <w:pStyle w:val="a7"/>
                    <w:jc w:val="center"/>
                    <w:rPr>
                      <w:color w:val="000000"/>
                      <w:sz w:val="12"/>
                      <w:szCs w:val="12"/>
                      <w:lang w:val="uk-UA"/>
                    </w:rPr>
                  </w:pPr>
                  <w:r>
                    <w:rPr>
                      <w:color w:val="000000"/>
                      <w:sz w:val="12"/>
                      <w:szCs w:val="12"/>
                      <w:lang w:val="uk-UA"/>
                    </w:rPr>
                    <w:t>110,00</w:t>
                  </w:r>
                </w:p>
              </w:tc>
              <w:tc>
                <w:tcPr>
                  <w:tcW w:w="335" w:type="pct"/>
                  <w:shd w:val="clear" w:color="auto" w:fill="auto"/>
                  <w:tcMar>
                    <w:top w:w="28" w:type="dxa"/>
                    <w:left w:w="57" w:type="dxa"/>
                    <w:bottom w:w="28" w:type="dxa"/>
                    <w:right w:w="57" w:type="dxa"/>
                  </w:tcMar>
                  <w:vAlign w:val="center"/>
                </w:tcPr>
                <w:p w:rsidR="00136003" w:rsidRPr="006514B1" w:rsidRDefault="00136003" w:rsidP="00136003">
                  <w:pPr>
                    <w:pStyle w:val="a7"/>
                    <w:jc w:val="center"/>
                    <w:rPr>
                      <w:color w:val="000000"/>
                      <w:sz w:val="12"/>
                      <w:szCs w:val="12"/>
                      <w:lang w:val="uk-UA"/>
                    </w:rPr>
                  </w:pPr>
                </w:p>
              </w:tc>
              <w:tc>
                <w:tcPr>
                  <w:tcW w:w="335" w:type="pct"/>
                  <w:shd w:val="clear" w:color="auto" w:fill="auto"/>
                  <w:tcMar>
                    <w:top w:w="28" w:type="dxa"/>
                    <w:left w:w="57" w:type="dxa"/>
                    <w:bottom w:w="28" w:type="dxa"/>
                    <w:right w:w="57" w:type="dxa"/>
                  </w:tcMar>
                  <w:vAlign w:val="center"/>
                </w:tcPr>
                <w:p w:rsidR="00136003" w:rsidRPr="006514B1" w:rsidRDefault="00136003" w:rsidP="00136003">
                  <w:pPr>
                    <w:pStyle w:val="a7"/>
                    <w:jc w:val="center"/>
                    <w:rPr>
                      <w:color w:val="000000"/>
                      <w:sz w:val="12"/>
                      <w:szCs w:val="12"/>
                      <w:lang w:val="uk-UA"/>
                    </w:rPr>
                  </w:pPr>
                  <w:r>
                    <w:rPr>
                      <w:color w:val="000000"/>
                      <w:sz w:val="12"/>
                      <w:szCs w:val="12"/>
                      <w:lang w:val="uk-UA"/>
                    </w:rPr>
                    <w:t>88,00</w:t>
                  </w:r>
                </w:p>
              </w:tc>
              <w:tc>
                <w:tcPr>
                  <w:tcW w:w="324" w:type="pct"/>
                  <w:shd w:val="clear" w:color="auto" w:fill="auto"/>
                  <w:vAlign w:val="center"/>
                </w:tcPr>
                <w:p w:rsidR="00136003" w:rsidRPr="006514B1" w:rsidRDefault="00136003" w:rsidP="00136003">
                  <w:pPr>
                    <w:pStyle w:val="a7"/>
                    <w:jc w:val="center"/>
                    <w:rPr>
                      <w:color w:val="000000"/>
                      <w:sz w:val="12"/>
                      <w:szCs w:val="12"/>
                      <w:lang w:val="uk-UA"/>
                    </w:rPr>
                  </w:pPr>
                  <w:r>
                    <w:rPr>
                      <w:color w:val="000000"/>
                      <w:sz w:val="12"/>
                      <w:szCs w:val="12"/>
                      <w:lang w:val="uk-UA"/>
                    </w:rPr>
                    <w:t>72,50</w:t>
                  </w:r>
                </w:p>
              </w:tc>
            </w:tr>
            <w:tr w:rsidR="00136003" w:rsidRPr="006514B1" w:rsidTr="00136003">
              <w:trPr>
                <w:trHeight w:val="435"/>
              </w:trPr>
              <w:tc>
                <w:tcPr>
                  <w:tcW w:w="391" w:type="pct"/>
                  <w:vMerge/>
                  <w:shd w:val="clear" w:color="auto" w:fill="auto"/>
                </w:tcPr>
                <w:p w:rsidR="00136003" w:rsidRPr="006514B1" w:rsidRDefault="00136003" w:rsidP="00136003">
                  <w:pPr>
                    <w:spacing w:after="0" w:line="240" w:lineRule="auto"/>
                    <w:rPr>
                      <w:rFonts w:ascii="Times New Roman" w:eastAsia="Calibri" w:hAnsi="Times New Roman" w:cs="Times New Roman"/>
                      <w:b/>
                      <w:sz w:val="12"/>
                      <w:szCs w:val="12"/>
                      <w:lang w:val="uk-UA" w:eastAsia="ru-RU"/>
                    </w:rPr>
                  </w:pPr>
                </w:p>
              </w:tc>
              <w:tc>
                <w:tcPr>
                  <w:tcW w:w="393" w:type="pct"/>
                  <w:vMerge/>
                  <w:shd w:val="clear" w:color="auto" w:fill="auto"/>
                  <w:tcMar>
                    <w:top w:w="28" w:type="dxa"/>
                    <w:left w:w="57" w:type="dxa"/>
                    <w:bottom w:w="28" w:type="dxa"/>
                    <w:right w:w="57" w:type="dxa"/>
                  </w:tcMar>
                </w:tcPr>
                <w:p w:rsidR="00136003" w:rsidRPr="006514B1" w:rsidRDefault="00136003" w:rsidP="00136003">
                  <w:pPr>
                    <w:spacing w:after="0" w:line="240" w:lineRule="auto"/>
                    <w:rPr>
                      <w:rFonts w:ascii="Times New Roman" w:eastAsia="Calibri" w:hAnsi="Times New Roman" w:cs="Times New Roman"/>
                      <w:b/>
                      <w:sz w:val="12"/>
                      <w:szCs w:val="12"/>
                      <w:lang w:val="uk-UA" w:eastAsia="ru-RU"/>
                    </w:rPr>
                  </w:pPr>
                </w:p>
              </w:tc>
              <w:tc>
                <w:tcPr>
                  <w:tcW w:w="444" w:type="pct"/>
                  <w:vMerge/>
                  <w:shd w:val="clear" w:color="auto" w:fill="auto"/>
                  <w:tcMar>
                    <w:top w:w="28" w:type="dxa"/>
                    <w:left w:w="57" w:type="dxa"/>
                    <w:bottom w:w="28" w:type="dxa"/>
                    <w:right w:w="57" w:type="dxa"/>
                  </w:tcMar>
                </w:tcPr>
                <w:p w:rsidR="00136003" w:rsidRPr="006514B1" w:rsidRDefault="00136003" w:rsidP="00136003">
                  <w:pPr>
                    <w:spacing w:after="0" w:line="240" w:lineRule="auto"/>
                    <w:rPr>
                      <w:rFonts w:ascii="Times New Roman" w:eastAsia="Calibri" w:hAnsi="Times New Roman" w:cs="Times New Roman"/>
                      <w:sz w:val="12"/>
                      <w:szCs w:val="12"/>
                      <w:lang w:val="uk-UA" w:eastAsia="ru-RU"/>
                    </w:rPr>
                  </w:pPr>
                </w:p>
              </w:tc>
              <w:tc>
                <w:tcPr>
                  <w:tcW w:w="295" w:type="pct"/>
                  <w:vMerge/>
                  <w:shd w:val="clear" w:color="auto" w:fill="auto"/>
                  <w:tcMar>
                    <w:top w:w="28" w:type="dxa"/>
                    <w:left w:w="57" w:type="dxa"/>
                    <w:bottom w:w="28" w:type="dxa"/>
                    <w:right w:w="57" w:type="dxa"/>
                  </w:tcMar>
                </w:tcPr>
                <w:p w:rsidR="00136003" w:rsidRPr="006514B1" w:rsidRDefault="00136003" w:rsidP="00136003">
                  <w:pPr>
                    <w:spacing w:after="0" w:line="240" w:lineRule="auto"/>
                    <w:jc w:val="center"/>
                    <w:rPr>
                      <w:rFonts w:ascii="Times New Roman" w:eastAsia="Calibri" w:hAnsi="Times New Roman" w:cs="Times New Roman"/>
                      <w:sz w:val="12"/>
                      <w:szCs w:val="12"/>
                      <w:lang w:val="uk-UA" w:eastAsia="ru-RU"/>
                    </w:rPr>
                  </w:pPr>
                </w:p>
              </w:tc>
              <w:tc>
                <w:tcPr>
                  <w:tcW w:w="407" w:type="pct"/>
                  <w:vMerge/>
                  <w:shd w:val="clear" w:color="auto" w:fill="auto"/>
                  <w:tcMar>
                    <w:top w:w="28" w:type="dxa"/>
                    <w:left w:w="57" w:type="dxa"/>
                    <w:bottom w:w="28" w:type="dxa"/>
                    <w:right w:w="57" w:type="dxa"/>
                  </w:tcMar>
                </w:tcPr>
                <w:p w:rsidR="00136003" w:rsidRPr="006514B1" w:rsidRDefault="00136003" w:rsidP="00136003">
                  <w:pPr>
                    <w:spacing w:after="0" w:line="240" w:lineRule="auto"/>
                    <w:jc w:val="center"/>
                    <w:rPr>
                      <w:rFonts w:ascii="Times New Roman" w:eastAsia="Calibri" w:hAnsi="Times New Roman" w:cs="Times New Roman"/>
                      <w:sz w:val="12"/>
                      <w:szCs w:val="12"/>
                      <w:lang w:val="uk-UA" w:eastAsia="ru-RU"/>
                    </w:rPr>
                  </w:pPr>
                </w:p>
              </w:tc>
              <w:tc>
                <w:tcPr>
                  <w:tcW w:w="335" w:type="pct"/>
                  <w:vMerge/>
                  <w:shd w:val="clear" w:color="auto" w:fill="auto"/>
                  <w:tcMar>
                    <w:top w:w="28" w:type="dxa"/>
                    <w:left w:w="57" w:type="dxa"/>
                    <w:bottom w:w="28" w:type="dxa"/>
                    <w:right w:w="57" w:type="dxa"/>
                  </w:tcMar>
                </w:tcPr>
                <w:p w:rsidR="00136003" w:rsidRPr="006514B1" w:rsidRDefault="00136003" w:rsidP="00136003">
                  <w:pPr>
                    <w:spacing w:after="0" w:line="240" w:lineRule="auto"/>
                    <w:jc w:val="center"/>
                    <w:rPr>
                      <w:rFonts w:ascii="Times New Roman" w:eastAsia="Calibri" w:hAnsi="Times New Roman" w:cs="Times New Roman"/>
                      <w:sz w:val="12"/>
                      <w:szCs w:val="12"/>
                      <w:lang w:val="uk-UA" w:eastAsia="ru-RU"/>
                    </w:rPr>
                  </w:pPr>
                </w:p>
              </w:tc>
              <w:tc>
                <w:tcPr>
                  <w:tcW w:w="554" w:type="pct"/>
                  <w:vMerge/>
                  <w:shd w:val="clear" w:color="auto" w:fill="auto"/>
                  <w:tcMar>
                    <w:top w:w="28" w:type="dxa"/>
                    <w:left w:w="57" w:type="dxa"/>
                    <w:bottom w:w="28" w:type="dxa"/>
                    <w:right w:w="57" w:type="dxa"/>
                  </w:tcMar>
                </w:tcPr>
                <w:p w:rsidR="00136003" w:rsidRPr="006514B1" w:rsidRDefault="00136003" w:rsidP="00136003">
                  <w:pPr>
                    <w:spacing w:after="0" w:line="240" w:lineRule="auto"/>
                    <w:rPr>
                      <w:rFonts w:ascii="Times New Roman" w:eastAsia="Calibri" w:hAnsi="Times New Roman" w:cs="Times New Roman"/>
                      <w:sz w:val="12"/>
                      <w:szCs w:val="12"/>
                      <w:lang w:val="uk-UA" w:eastAsia="ru-RU"/>
                    </w:rPr>
                  </w:pPr>
                </w:p>
              </w:tc>
              <w:tc>
                <w:tcPr>
                  <w:tcW w:w="518" w:type="pct"/>
                  <w:vAlign w:val="center"/>
                </w:tcPr>
                <w:p w:rsidR="00136003" w:rsidRPr="006514B1" w:rsidRDefault="00136003" w:rsidP="00136003">
                  <w:pPr>
                    <w:spacing w:after="0" w:line="240" w:lineRule="auto"/>
                    <w:rPr>
                      <w:rFonts w:ascii="Times New Roman" w:hAnsi="Times New Roman" w:cs="Times New Roman"/>
                      <w:sz w:val="12"/>
                      <w:szCs w:val="12"/>
                      <w:lang w:val="uk-UA"/>
                    </w:rPr>
                  </w:pPr>
                  <w:r w:rsidRPr="006514B1">
                    <w:rPr>
                      <w:rFonts w:ascii="Times New Roman" w:hAnsi="Times New Roman" w:cs="Times New Roman"/>
                      <w:b/>
                      <w:color w:val="000000"/>
                      <w:sz w:val="12"/>
                      <w:szCs w:val="12"/>
                      <w:lang w:val="uk-UA"/>
                    </w:rPr>
                    <w:t>якості:</w:t>
                  </w:r>
                  <w:r w:rsidRPr="006514B1">
                    <w:rPr>
                      <w:rFonts w:ascii="Times New Roman" w:hAnsi="Times New Roman" w:cs="Times New Roman"/>
                      <w:color w:val="000000"/>
                      <w:sz w:val="12"/>
                      <w:szCs w:val="12"/>
                      <w:lang w:val="uk-UA"/>
                    </w:rPr>
                    <w:t xml:space="preserve"> </w:t>
                  </w:r>
                  <w:r w:rsidRPr="00136003">
                    <w:rPr>
                      <w:rFonts w:ascii="Times New Roman" w:hAnsi="Times New Roman" w:cs="Times New Roman"/>
                      <w:color w:val="000000"/>
                      <w:sz w:val="12"/>
                      <w:szCs w:val="12"/>
                      <w:lang w:val="uk-UA"/>
                    </w:rPr>
                    <w:t>питома вага кількості електричного обладнання, яке планується утримувати та здійснювати поточний ремонт, до кількості електричного обладнання, що потребує утримання та поточного ремонту, %</w:t>
                  </w:r>
                </w:p>
              </w:tc>
              <w:tc>
                <w:tcPr>
                  <w:tcW w:w="335" w:type="pct"/>
                  <w:shd w:val="clear" w:color="auto" w:fill="auto"/>
                  <w:tcMar>
                    <w:top w:w="28" w:type="dxa"/>
                    <w:left w:w="57" w:type="dxa"/>
                    <w:bottom w:w="28" w:type="dxa"/>
                    <w:right w:w="57" w:type="dxa"/>
                  </w:tcMar>
                  <w:vAlign w:val="center"/>
                </w:tcPr>
                <w:p w:rsidR="00136003" w:rsidRPr="006514B1" w:rsidRDefault="00136003" w:rsidP="00136003">
                  <w:pPr>
                    <w:pStyle w:val="a7"/>
                    <w:ind w:left="-40"/>
                    <w:jc w:val="center"/>
                    <w:rPr>
                      <w:color w:val="000000"/>
                      <w:sz w:val="12"/>
                      <w:szCs w:val="12"/>
                      <w:lang w:val="uk-UA"/>
                    </w:rPr>
                  </w:pPr>
                  <w:r>
                    <w:rPr>
                      <w:color w:val="000000"/>
                      <w:sz w:val="12"/>
                      <w:szCs w:val="12"/>
                      <w:lang w:val="uk-UA"/>
                    </w:rPr>
                    <w:t>100</w:t>
                  </w:r>
                </w:p>
              </w:tc>
              <w:tc>
                <w:tcPr>
                  <w:tcW w:w="335"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136003" w:rsidRPr="006514B1" w:rsidRDefault="00136003" w:rsidP="00136003">
                  <w:pPr>
                    <w:pStyle w:val="a7"/>
                    <w:jc w:val="center"/>
                    <w:rPr>
                      <w:color w:val="000000"/>
                      <w:sz w:val="12"/>
                      <w:szCs w:val="12"/>
                      <w:lang w:val="uk-UA"/>
                    </w:rPr>
                  </w:pPr>
                  <w:r>
                    <w:rPr>
                      <w:color w:val="000000"/>
                      <w:sz w:val="12"/>
                      <w:szCs w:val="12"/>
                      <w:lang w:val="uk-UA"/>
                    </w:rPr>
                    <w:t>100</w:t>
                  </w:r>
                </w:p>
              </w:tc>
              <w:tc>
                <w:tcPr>
                  <w:tcW w:w="335" w:type="pct"/>
                  <w:shd w:val="clear" w:color="auto" w:fill="auto"/>
                  <w:tcMar>
                    <w:top w:w="28" w:type="dxa"/>
                    <w:left w:w="57" w:type="dxa"/>
                    <w:bottom w:w="28" w:type="dxa"/>
                    <w:right w:w="57" w:type="dxa"/>
                  </w:tcMar>
                  <w:vAlign w:val="center"/>
                </w:tcPr>
                <w:p w:rsidR="00136003" w:rsidRPr="006514B1" w:rsidRDefault="00136003" w:rsidP="00136003">
                  <w:pPr>
                    <w:pStyle w:val="a7"/>
                    <w:jc w:val="center"/>
                    <w:rPr>
                      <w:color w:val="000000"/>
                      <w:sz w:val="12"/>
                      <w:szCs w:val="12"/>
                      <w:lang w:val="uk-UA"/>
                    </w:rPr>
                  </w:pPr>
                </w:p>
              </w:tc>
              <w:tc>
                <w:tcPr>
                  <w:tcW w:w="335" w:type="pct"/>
                  <w:shd w:val="clear" w:color="auto" w:fill="auto"/>
                  <w:tcMar>
                    <w:top w:w="28" w:type="dxa"/>
                    <w:left w:w="57" w:type="dxa"/>
                    <w:bottom w:w="28" w:type="dxa"/>
                    <w:right w:w="57" w:type="dxa"/>
                  </w:tcMar>
                  <w:vAlign w:val="center"/>
                </w:tcPr>
                <w:p w:rsidR="00136003" w:rsidRPr="006514B1" w:rsidRDefault="00136003" w:rsidP="00136003">
                  <w:pPr>
                    <w:pStyle w:val="a7"/>
                    <w:jc w:val="center"/>
                    <w:rPr>
                      <w:color w:val="000000"/>
                      <w:sz w:val="12"/>
                      <w:szCs w:val="12"/>
                      <w:lang w:val="uk-UA"/>
                    </w:rPr>
                  </w:pPr>
                  <w:r>
                    <w:rPr>
                      <w:color w:val="000000"/>
                      <w:sz w:val="12"/>
                      <w:szCs w:val="12"/>
                      <w:lang w:val="uk-UA"/>
                    </w:rPr>
                    <w:t>100</w:t>
                  </w:r>
                </w:p>
              </w:tc>
              <w:tc>
                <w:tcPr>
                  <w:tcW w:w="324" w:type="pct"/>
                  <w:shd w:val="clear" w:color="auto" w:fill="auto"/>
                  <w:vAlign w:val="center"/>
                </w:tcPr>
                <w:p w:rsidR="00136003" w:rsidRPr="006514B1" w:rsidRDefault="00136003" w:rsidP="00136003">
                  <w:pPr>
                    <w:pStyle w:val="a7"/>
                    <w:jc w:val="center"/>
                    <w:rPr>
                      <w:color w:val="000000"/>
                      <w:sz w:val="12"/>
                      <w:szCs w:val="12"/>
                      <w:lang w:val="uk-UA"/>
                    </w:rPr>
                  </w:pPr>
                  <w:r>
                    <w:rPr>
                      <w:color w:val="000000"/>
                      <w:sz w:val="12"/>
                      <w:szCs w:val="12"/>
                      <w:lang w:val="uk-UA"/>
                    </w:rPr>
                    <w:t>100</w:t>
                  </w:r>
                </w:p>
              </w:tc>
            </w:tr>
          </w:tbl>
          <w:p w:rsidR="00136003" w:rsidRDefault="00136003" w:rsidP="00F735A1">
            <w:pPr>
              <w:ind w:left="33"/>
              <w:rPr>
                <w:rFonts w:ascii="Times New Roman" w:hAnsi="Times New Roman" w:cs="Times New Roman"/>
                <w:sz w:val="28"/>
                <w:szCs w:val="28"/>
                <w:lang w:val="uk-UA"/>
              </w:rPr>
            </w:pPr>
          </w:p>
          <w:p w:rsidR="00136003" w:rsidRDefault="00136003" w:rsidP="00F735A1">
            <w:pPr>
              <w:ind w:left="33"/>
              <w:rPr>
                <w:rFonts w:ascii="Times New Roman" w:hAnsi="Times New Roman" w:cs="Times New Roman"/>
                <w:sz w:val="28"/>
                <w:szCs w:val="28"/>
                <w:lang w:val="uk-UA"/>
              </w:rPr>
            </w:pPr>
          </w:p>
          <w:p w:rsidR="00136003" w:rsidRDefault="00136003" w:rsidP="00F735A1">
            <w:pPr>
              <w:ind w:left="33"/>
              <w:rPr>
                <w:rFonts w:ascii="Times New Roman" w:hAnsi="Times New Roman" w:cs="Times New Roman"/>
                <w:sz w:val="28"/>
                <w:szCs w:val="28"/>
                <w:lang w:val="uk-UA"/>
              </w:rPr>
            </w:pPr>
          </w:p>
          <w:p w:rsidR="00136003" w:rsidRDefault="00136003" w:rsidP="00F735A1">
            <w:pPr>
              <w:ind w:left="33"/>
              <w:rPr>
                <w:rFonts w:ascii="Times New Roman" w:hAnsi="Times New Roman" w:cs="Times New Roman"/>
                <w:sz w:val="28"/>
                <w:szCs w:val="28"/>
                <w:lang w:val="uk-UA"/>
              </w:rPr>
            </w:pPr>
          </w:p>
          <w:p w:rsidR="00136003" w:rsidRDefault="00136003" w:rsidP="00F735A1">
            <w:pPr>
              <w:ind w:left="33"/>
              <w:rPr>
                <w:rFonts w:ascii="Times New Roman" w:hAnsi="Times New Roman" w:cs="Times New Roman"/>
                <w:sz w:val="28"/>
                <w:szCs w:val="28"/>
                <w:lang w:val="uk-UA"/>
              </w:rPr>
            </w:pPr>
          </w:p>
          <w:p w:rsidR="003832D7" w:rsidRDefault="00231F00" w:rsidP="003832D7">
            <w:pPr>
              <w:ind w:left="33"/>
              <w:rPr>
                <w:rFonts w:ascii="Times New Roman" w:hAnsi="Times New Roman" w:cs="Times New Roman"/>
                <w:sz w:val="26"/>
                <w:szCs w:val="26"/>
                <w:lang w:val="uk-UA"/>
              </w:rPr>
            </w:pPr>
            <w:r>
              <w:rPr>
                <w:rFonts w:ascii="Times New Roman" w:hAnsi="Times New Roman" w:cs="Times New Roman"/>
                <w:sz w:val="26"/>
                <w:szCs w:val="26"/>
                <w:lang w:val="uk-UA"/>
              </w:rPr>
              <w:lastRenderedPageBreak/>
              <w:t>2</w:t>
            </w:r>
            <w:r w:rsidR="00B31C5B">
              <w:rPr>
                <w:rFonts w:ascii="Times New Roman" w:hAnsi="Times New Roman" w:cs="Times New Roman"/>
                <w:sz w:val="26"/>
                <w:szCs w:val="26"/>
                <w:lang w:val="uk-UA"/>
              </w:rPr>
              <w:t>4</w:t>
            </w:r>
            <w:r w:rsidR="003832D7" w:rsidRPr="001D1799">
              <w:rPr>
                <w:rFonts w:ascii="Times New Roman" w:hAnsi="Times New Roman" w:cs="Times New Roman"/>
                <w:sz w:val="26"/>
                <w:szCs w:val="26"/>
                <w:lang w:val="uk-UA"/>
              </w:rPr>
              <w:t>. У ДОДАТКУ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w:t>
            </w:r>
            <w:r w:rsidR="003832D7">
              <w:rPr>
                <w:rFonts w:ascii="Times New Roman" w:hAnsi="Times New Roman" w:cs="Times New Roman"/>
                <w:sz w:val="26"/>
                <w:szCs w:val="26"/>
                <w:lang w:val="uk-UA"/>
              </w:rPr>
              <w:t>–</w:t>
            </w:r>
            <w:r w:rsidR="003832D7" w:rsidRPr="001D1799">
              <w:rPr>
                <w:rFonts w:ascii="Times New Roman" w:hAnsi="Times New Roman" w:cs="Times New Roman"/>
                <w:sz w:val="26"/>
                <w:szCs w:val="26"/>
                <w:lang w:val="uk-UA"/>
              </w:rPr>
              <w:t xml:space="preserve"> 2025 РОКИ» позиція 1.4.</w:t>
            </w:r>
            <w:r w:rsidR="003832D7">
              <w:rPr>
                <w:rFonts w:ascii="Times New Roman" w:hAnsi="Times New Roman" w:cs="Times New Roman"/>
                <w:sz w:val="26"/>
                <w:szCs w:val="26"/>
                <w:lang w:val="uk-UA"/>
              </w:rPr>
              <w:t>6</w:t>
            </w:r>
            <w:r w:rsidR="003832D7" w:rsidRPr="001D1799">
              <w:rPr>
                <w:rFonts w:ascii="Times New Roman" w:hAnsi="Times New Roman" w:cs="Times New Roman"/>
                <w:sz w:val="26"/>
                <w:szCs w:val="26"/>
                <w:lang w:val="uk-UA"/>
              </w:rPr>
              <w:t>. пункту 1.4. «Система постачання теплової енергії, електроенергії» Оперативної цілі Стратегії розвитку міста Києва до 2025 року  «Підвищення ефективності використання комунальної інфраструктури»</w:t>
            </w:r>
            <w:r w:rsidR="003832D7">
              <w:rPr>
                <w:rFonts w:ascii="Times New Roman" w:hAnsi="Times New Roman" w:cs="Times New Roman"/>
                <w:sz w:val="26"/>
                <w:szCs w:val="26"/>
                <w:lang w:val="uk-UA"/>
              </w:rPr>
              <w:t xml:space="preserve"> викласти у такій редакції</w:t>
            </w:r>
            <w:r w:rsidR="003832D7" w:rsidRPr="001D1799">
              <w:rPr>
                <w:rFonts w:ascii="Times New Roman" w:hAnsi="Times New Roman" w:cs="Times New Roman"/>
                <w:sz w:val="26"/>
                <w:szCs w:val="26"/>
                <w:lang w:val="uk-UA"/>
              </w:rPr>
              <w:t>:</w:t>
            </w:r>
          </w:p>
          <w:p w:rsidR="001D1799" w:rsidRDefault="001D1799" w:rsidP="00F735A1">
            <w:pPr>
              <w:ind w:left="33"/>
              <w:rPr>
                <w:rFonts w:ascii="Times New Roman" w:hAnsi="Times New Roman" w:cs="Times New Roman"/>
                <w:sz w:val="28"/>
                <w:szCs w:val="28"/>
                <w:lang w:val="uk-UA"/>
              </w:rPr>
            </w:pPr>
          </w:p>
          <w:tbl>
            <w:tblPr>
              <w:tblW w:w="7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86"/>
              <w:gridCol w:w="601"/>
              <w:gridCol w:w="684"/>
              <w:gridCol w:w="421"/>
              <w:gridCol w:w="562"/>
              <w:gridCol w:w="438"/>
              <w:gridCol w:w="693"/>
              <w:gridCol w:w="723"/>
              <w:gridCol w:w="681"/>
              <w:gridCol w:w="625"/>
              <w:gridCol w:w="625"/>
              <w:gridCol w:w="569"/>
              <w:gridCol w:w="561"/>
            </w:tblGrid>
            <w:tr w:rsidR="00E37CE9" w:rsidRPr="001D1799" w:rsidTr="00E37CE9">
              <w:trPr>
                <w:trHeight w:val="242"/>
              </w:trPr>
              <w:tc>
                <w:tcPr>
                  <w:tcW w:w="378" w:type="pct"/>
                  <w:vMerge w:val="restart"/>
                  <w:tcBorders>
                    <w:top w:val="single" w:sz="4" w:space="0" w:color="auto"/>
                  </w:tcBorders>
                  <w:shd w:val="clear" w:color="auto" w:fill="auto"/>
                  <w:vAlign w:val="center"/>
                </w:tcPr>
                <w:p w:rsidR="00E37CE9" w:rsidRPr="001D1799" w:rsidRDefault="00E37CE9" w:rsidP="00E37CE9">
                  <w:pPr>
                    <w:spacing w:after="0" w:line="240" w:lineRule="auto"/>
                    <w:rPr>
                      <w:rFonts w:ascii="Times New Roman" w:eastAsia="Calibri" w:hAnsi="Times New Roman" w:cs="Times New Roman"/>
                      <w:b/>
                      <w:sz w:val="12"/>
                      <w:szCs w:val="12"/>
                      <w:lang w:val="uk-UA" w:eastAsia="ru-RU"/>
                    </w:rPr>
                  </w:pPr>
                  <w:r w:rsidRPr="001D1799">
                    <w:rPr>
                      <w:rFonts w:ascii="Times New Roman" w:eastAsia="Calibri" w:hAnsi="Times New Roman" w:cs="Times New Roman"/>
                      <w:b/>
                      <w:sz w:val="12"/>
                      <w:szCs w:val="12"/>
                      <w:lang w:val="uk-UA" w:eastAsia="ru-RU"/>
                    </w:rPr>
                    <w:t>Підви</w:t>
                  </w:r>
                  <w:r>
                    <w:rPr>
                      <w:rFonts w:ascii="Times New Roman" w:eastAsia="Calibri" w:hAnsi="Times New Roman" w:cs="Times New Roman"/>
                      <w:b/>
                      <w:sz w:val="12"/>
                      <w:szCs w:val="12"/>
                      <w:lang w:val="uk-UA" w:eastAsia="ru-RU"/>
                    </w:rPr>
                    <w:t>щ</w:t>
                  </w:r>
                  <w:r w:rsidRPr="001D1799">
                    <w:rPr>
                      <w:rFonts w:ascii="Times New Roman" w:eastAsia="Calibri" w:hAnsi="Times New Roman" w:cs="Times New Roman"/>
                      <w:b/>
                      <w:sz w:val="12"/>
                      <w:szCs w:val="12"/>
                      <w:lang w:val="uk-UA" w:eastAsia="ru-RU"/>
                    </w:rPr>
                    <w:t>ення ефективності використання комунальної ін</w:t>
                  </w:r>
                  <w:r>
                    <w:rPr>
                      <w:rFonts w:ascii="Times New Roman" w:eastAsia="Calibri" w:hAnsi="Times New Roman" w:cs="Times New Roman"/>
                      <w:b/>
                      <w:sz w:val="12"/>
                      <w:szCs w:val="12"/>
                      <w:lang w:val="uk-UA" w:eastAsia="ru-RU"/>
                    </w:rPr>
                    <w:t>ф</w:t>
                  </w:r>
                  <w:r w:rsidRPr="001D1799">
                    <w:rPr>
                      <w:rFonts w:ascii="Times New Roman" w:eastAsia="Calibri" w:hAnsi="Times New Roman" w:cs="Times New Roman"/>
                      <w:b/>
                      <w:sz w:val="12"/>
                      <w:szCs w:val="12"/>
                      <w:lang w:val="uk-UA" w:eastAsia="ru-RU"/>
                    </w:rPr>
                    <w:t>раструктури</w:t>
                  </w:r>
                </w:p>
              </w:tc>
              <w:tc>
                <w:tcPr>
                  <w:tcW w:w="387" w:type="pct"/>
                  <w:vMerge w:val="restart"/>
                  <w:shd w:val="clear" w:color="auto" w:fill="auto"/>
                  <w:tcMar>
                    <w:top w:w="28" w:type="dxa"/>
                    <w:left w:w="57" w:type="dxa"/>
                    <w:bottom w:w="28" w:type="dxa"/>
                    <w:right w:w="57" w:type="dxa"/>
                  </w:tcMar>
                  <w:vAlign w:val="center"/>
                </w:tcPr>
                <w:p w:rsidR="00E37CE9" w:rsidRPr="001D1799" w:rsidRDefault="00E37CE9" w:rsidP="00E37CE9">
                  <w:pPr>
                    <w:spacing w:after="0" w:line="240" w:lineRule="auto"/>
                    <w:rPr>
                      <w:rFonts w:ascii="Times New Roman" w:eastAsia="Calibri" w:hAnsi="Times New Roman" w:cs="Times New Roman"/>
                      <w:b/>
                      <w:sz w:val="12"/>
                      <w:szCs w:val="12"/>
                      <w:lang w:val="uk-UA" w:eastAsia="ru-RU"/>
                    </w:rPr>
                  </w:pPr>
                  <w:r w:rsidRPr="001D1799">
                    <w:rPr>
                      <w:rFonts w:ascii="Times New Roman" w:eastAsia="Calibri" w:hAnsi="Times New Roman" w:cs="Times New Roman"/>
                      <w:b/>
                      <w:sz w:val="12"/>
                      <w:szCs w:val="12"/>
                      <w:lang w:val="uk-UA" w:eastAsia="ru-RU"/>
                    </w:rPr>
                    <w:t>1.4. Система постачан</w:t>
                  </w:r>
                  <w:r>
                    <w:rPr>
                      <w:rFonts w:ascii="Times New Roman" w:eastAsia="Calibri" w:hAnsi="Times New Roman" w:cs="Times New Roman"/>
                      <w:b/>
                      <w:sz w:val="12"/>
                      <w:szCs w:val="12"/>
                      <w:lang w:val="uk-UA" w:eastAsia="ru-RU"/>
                    </w:rPr>
                    <w:t>н</w:t>
                  </w:r>
                  <w:r w:rsidRPr="001D1799">
                    <w:rPr>
                      <w:rFonts w:ascii="Times New Roman" w:eastAsia="Calibri" w:hAnsi="Times New Roman" w:cs="Times New Roman"/>
                      <w:b/>
                      <w:sz w:val="12"/>
                      <w:szCs w:val="12"/>
                      <w:lang w:val="uk-UA" w:eastAsia="ru-RU"/>
                    </w:rPr>
                    <w:t>я теплової енергії, електроенергії</w:t>
                  </w:r>
                </w:p>
              </w:tc>
              <w:tc>
                <w:tcPr>
                  <w:tcW w:w="440" w:type="pct"/>
                  <w:vMerge w:val="restart"/>
                  <w:shd w:val="clear" w:color="auto" w:fill="auto"/>
                  <w:tcMar>
                    <w:top w:w="28" w:type="dxa"/>
                    <w:left w:w="57" w:type="dxa"/>
                    <w:bottom w:w="28" w:type="dxa"/>
                    <w:right w:w="57" w:type="dxa"/>
                  </w:tcMar>
                  <w:vAlign w:val="center"/>
                </w:tcPr>
                <w:p w:rsidR="00E37CE9" w:rsidRPr="001D1799" w:rsidRDefault="00E37CE9" w:rsidP="00E37CE9">
                  <w:pPr>
                    <w:widowControl w:val="0"/>
                    <w:ind w:right="-55"/>
                    <w:rPr>
                      <w:rFonts w:ascii="Times New Roman" w:hAnsi="Times New Roman" w:cs="Times New Roman"/>
                      <w:sz w:val="12"/>
                      <w:szCs w:val="12"/>
                      <w:lang w:val="uk-UA"/>
                    </w:rPr>
                  </w:pPr>
                  <w:r w:rsidRPr="001D1799">
                    <w:rPr>
                      <w:rFonts w:ascii="Times New Roman" w:hAnsi="Times New Roman" w:cs="Times New Roman"/>
                      <w:color w:val="000000"/>
                      <w:sz w:val="12"/>
                      <w:szCs w:val="12"/>
                      <w:lang w:val="uk-UA"/>
                    </w:rPr>
                    <w:t xml:space="preserve">1.4.6. Реконструкція та капітальні ремонти тепло- </w:t>
                  </w:r>
                  <w:r>
                    <w:rPr>
                      <w:rFonts w:ascii="Times New Roman" w:hAnsi="Times New Roman" w:cs="Times New Roman"/>
                      <w:color w:val="000000"/>
                      <w:sz w:val="12"/>
                      <w:szCs w:val="12"/>
                      <w:lang w:val="uk-UA"/>
                    </w:rPr>
                    <w:t xml:space="preserve"> </w:t>
                  </w:r>
                  <w:r w:rsidRPr="001D1799">
                    <w:rPr>
                      <w:rFonts w:ascii="Times New Roman" w:hAnsi="Times New Roman" w:cs="Times New Roman"/>
                      <w:color w:val="000000"/>
                      <w:sz w:val="12"/>
                      <w:szCs w:val="12"/>
                      <w:lang w:val="uk-UA"/>
                    </w:rPr>
                    <w:t>та електротехнічного обладнання ТЕЦ-5, ТЕЦ-6, у тому числі із реконструкцією ВРП та впровадженням маневрених потужностей з баком-акумулятором теплової енергії та теплоутилізаторів</w:t>
                  </w:r>
                </w:p>
              </w:tc>
              <w:tc>
                <w:tcPr>
                  <w:tcW w:w="271" w:type="pct"/>
                  <w:vMerge w:val="restart"/>
                  <w:shd w:val="clear" w:color="auto" w:fill="auto"/>
                  <w:tcMar>
                    <w:top w:w="28" w:type="dxa"/>
                    <w:left w:w="57" w:type="dxa"/>
                    <w:bottom w:w="28" w:type="dxa"/>
                    <w:right w:w="57" w:type="dxa"/>
                  </w:tcMar>
                  <w:vAlign w:val="center"/>
                </w:tcPr>
                <w:p w:rsidR="00E37CE9" w:rsidRPr="001D1799" w:rsidRDefault="00E37CE9" w:rsidP="00E37CE9">
                  <w:pPr>
                    <w:widowControl w:val="0"/>
                    <w:jc w:val="center"/>
                    <w:rPr>
                      <w:rFonts w:ascii="Times New Roman" w:hAnsi="Times New Roman" w:cs="Times New Roman"/>
                      <w:sz w:val="12"/>
                      <w:szCs w:val="12"/>
                      <w:lang w:val="uk-UA"/>
                    </w:rPr>
                  </w:pPr>
                  <w:r>
                    <w:rPr>
                      <w:rFonts w:ascii="Times New Roman" w:hAnsi="Times New Roman" w:cs="Times New Roman"/>
                      <w:color w:val="000000"/>
                      <w:sz w:val="12"/>
                      <w:szCs w:val="12"/>
                      <w:lang w:val="uk-UA"/>
                    </w:rPr>
                    <w:t>20</w:t>
                  </w:r>
                  <w:r w:rsidRPr="001D1799">
                    <w:rPr>
                      <w:rFonts w:ascii="Times New Roman" w:hAnsi="Times New Roman" w:cs="Times New Roman"/>
                      <w:color w:val="000000"/>
                      <w:sz w:val="12"/>
                      <w:szCs w:val="12"/>
                      <w:lang w:val="uk-UA"/>
                    </w:rPr>
                    <w:t>21 - 2025</w:t>
                  </w:r>
                </w:p>
              </w:tc>
              <w:tc>
                <w:tcPr>
                  <w:tcW w:w="362" w:type="pct"/>
                  <w:vMerge w:val="restart"/>
                  <w:shd w:val="clear" w:color="auto" w:fill="auto"/>
                  <w:tcMar>
                    <w:top w:w="28" w:type="dxa"/>
                    <w:left w:w="57" w:type="dxa"/>
                    <w:bottom w:w="28" w:type="dxa"/>
                    <w:right w:w="57" w:type="dxa"/>
                  </w:tcMar>
                  <w:vAlign w:val="center"/>
                </w:tcPr>
                <w:p w:rsidR="00E37CE9" w:rsidRPr="001D1799" w:rsidRDefault="00E37CE9" w:rsidP="00E37CE9">
                  <w:pPr>
                    <w:widowControl w:val="0"/>
                    <w:rPr>
                      <w:rFonts w:ascii="Times New Roman" w:hAnsi="Times New Roman" w:cs="Times New Roman"/>
                      <w:sz w:val="12"/>
                      <w:szCs w:val="12"/>
                      <w:lang w:val="uk-UA"/>
                    </w:rPr>
                  </w:pPr>
                  <w:r w:rsidRPr="001D1799">
                    <w:rPr>
                      <w:rFonts w:ascii="Times New Roman" w:hAnsi="Times New Roman" w:cs="Times New Roman"/>
                      <w:color w:val="000000"/>
                      <w:sz w:val="12"/>
                      <w:szCs w:val="12"/>
                      <w:lang w:val="uk-UA"/>
                    </w:rPr>
                    <w:t>Департамент житлово-комунальної інфраструктури,</w:t>
                  </w:r>
                  <w:r w:rsidRPr="001D1799">
                    <w:rPr>
                      <w:rFonts w:ascii="Times New Roman" w:hAnsi="Times New Roman" w:cs="Times New Roman"/>
                      <w:sz w:val="12"/>
                      <w:szCs w:val="12"/>
                      <w:lang w:val="uk-UA"/>
                    </w:rPr>
                    <w:br/>
                  </w:r>
                  <w:r w:rsidRPr="001D1799">
                    <w:rPr>
                      <w:rFonts w:ascii="Times New Roman" w:hAnsi="Times New Roman" w:cs="Times New Roman"/>
                      <w:color w:val="000000"/>
                      <w:sz w:val="12"/>
                      <w:szCs w:val="12"/>
                      <w:lang w:val="uk-UA"/>
                    </w:rPr>
                    <w:t>КП "КИЇВТЕПЛОЕНЕРГО"</w:t>
                  </w:r>
                </w:p>
              </w:tc>
              <w:tc>
                <w:tcPr>
                  <w:tcW w:w="282" w:type="pct"/>
                  <w:vMerge w:val="restart"/>
                  <w:shd w:val="clear" w:color="auto" w:fill="auto"/>
                  <w:tcMar>
                    <w:top w:w="28" w:type="dxa"/>
                    <w:left w:w="57" w:type="dxa"/>
                    <w:bottom w:w="28" w:type="dxa"/>
                    <w:right w:w="57" w:type="dxa"/>
                  </w:tcMar>
                  <w:vAlign w:val="center"/>
                </w:tcPr>
                <w:p w:rsidR="00E37CE9" w:rsidRPr="001D1799" w:rsidRDefault="00E37CE9" w:rsidP="00E37CE9">
                  <w:pPr>
                    <w:widowControl w:val="0"/>
                    <w:ind w:right="-51"/>
                    <w:rPr>
                      <w:rFonts w:ascii="Times New Roman" w:hAnsi="Times New Roman" w:cs="Times New Roman"/>
                      <w:sz w:val="12"/>
                      <w:szCs w:val="12"/>
                      <w:lang w:val="uk-UA"/>
                    </w:rPr>
                  </w:pPr>
                  <w:r w:rsidRPr="001D1799">
                    <w:rPr>
                      <w:rFonts w:ascii="Times New Roman" w:hAnsi="Times New Roman" w:cs="Times New Roman"/>
                      <w:color w:val="000000"/>
                      <w:sz w:val="12"/>
                      <w:szCs w:val="12"/>
                      <w:lang w:val="uk-UA"/>
                    </w:rPr>
                    <w:t>Бюджет м. Києва, інші кошти</w:t>
                  </w:r>
                </w:p>
              </w:tc>
              <w:tc>
                <w:tcPr>
                  <w:tcW w:w="446" w:type="pct"/>
                  <w:vMerge w:val="restart"/>
                  <w:shd w:val="clear" w:color="auto" w:fill="auto"/>
                  <w:tcMar>
                    <w:top w:w="28" w:type="dxa"/>
                    <w:left w:w="57" w:type="dxa"/>
                    <w:bottom w:w="28" w:type="dxa"/>
                    <w:right w:w="57" w:type="dxa"/>
                  </w:tcMar>
                  <w:vAlign w:val="center"/>
                </w:tcPr>
                <w:p w:rsidR="00E37CE9" w:rsidRPr="00990899" w:rsidRDefault="00E37CE9" w:rsidP="00E37CE9">
                  <w:pPr>
                    <w:widowControl w:val="0"/>
                    <w:spacing w:after="0"/>
                    <w:rPr>
                      <w:rFonts w:ascii="Times New Roman" w:hAnsi="Times New Roman" w:cs="Times New Roman"/>
                      <w:color w:val="000000"/>
                      <w:sz w:val="12"/>
                      <w:szCs w:val="12"/>
                      <w:lang w:val="uk-UA"/>
                    </w:rPr>
                  </w:pPr>
                  <w:r w:rsidRPr="00990899">
                    <w:rPr>
                      <w:rFonts w:ascii="Times New Roman" w:hAnsi="Times New Roman" w:cs="Times New Roman"/>
                      <w:color w:val="000000"/>
                      <w:sz w:val="12"/>
                      <w:szCs w:val="12"/>
                      <w:lang w:val="uk-UA"/>
                    </w:rPr>
                    <w:t xml:space="preserve">Всього: </w:t>
                  </w:r>
                </w:p>
                <w:p w:rsidR="00E37CE9" w:rsidRPr="00E37CE9" w:rsidRDefault="00F12180" w:rsidP="0020148C">
                  <w:pPr>
                    <w:widowControl w:val="0"/>
                    <w:ind w:right="-138"/>
                    <w:rPr>
                      <w:rFonts w:ascii="Times New Roman" w:hAnsi="Times New Roman" w:cs="Times New Roman"/>
                      <w:color w:val="000000"/>
                      <w:sz w:val="12"/>
                      <w:szCs w:val="12"/>
                      <w:lang w:val="uk-UA"/>
                    </w:rPr>
                  </w:pPr>
                  <w:r w:rsidRPr="00F12180">
                    <w:rPr>
                      <w:rFonts w:ascii="Times New Roman" w:hAnsi="Times New Roman" w:cs="Times New Roman"/>
                      <w:color w:val="000000"/>
                      <w:sz w:val="12"/>
                      <w:szCs w:val="12"/>
                      <w:lang w:val="uk-UA"/>
                    </w:rPr>
                    <w:t>5660100</w:t>
                  </w:r>
                  <w:r>
                    <w:rPr>
                      <w:rFonts w:ascii="Times New Roman" w:hAnsi="Times New Roman" w:cs="Times New Roman"/>
                      <w:color w:val="000000"/>
                      <w:sz w:val="12"/>
                      <w:szCs w:val="12"/>
                      <w:lang w:val="uk-UA"/>
                    </w:rPr>
                    <w:t>,00</w:t>
                  </w:r>
                  <w:r w:rsidR="00E37CE9" w:rsidRPr="001D1799">
                    <w:rPr>
                      <w:rFonts w:ascii="Times New Roman" w:hAnsi="Times New Roman" w:cs="Times New Roman"/>
                      <w:sz w:val="12"/>
                      <w:szCs w:val="12"/>
                      <w:lang w:val="uk-UA"/>
                    </w:rPr>
                    <w:br/>
                  </w:r>
                  <w:r w:rsidR="00E37CE9" w:rsidRPr="001D1799">
                    <w:rPr>
                      <w:rFonts w:ascii="Times New Roman" w:hAnsi="Times New Roman" w:cs="Times New Roman"/>
                      <w:color w:val="000000"/>
                      <w:sz w:val="12"/>
                      <w:szCs w:val="12"/>
                      <w:lang w:val="uk-UA"/>
                    </w:rPr>
                    <w:t>у т. ч. бюджет м. Києва:</w:t>
                  </w:r>
                  <w:r w:rsidR="00E37CE9" w:rsidRPr="001D1799">
                    <w:rPr>
                      <w:rFonts w:ascii="Times New Roman" w:hAnsi="Times New Roman" w:cs="Times New Roman"/>
                      <w:sz w:val="12"/>
                      <w:szCs w:val="12"/>
                      <w:lang w:val="uk-UA"/>
                    </w:rPr>
                    <w:br/>
                  </w:r>
                  <w:r w:rsidR="00E37CE9" w:rsidRPr="00F12180">
                    <w:rPr>
                      <w:rFonts w:ascii="Times New Roman" w:hAnsi="Times New Roman" w:cs="Times New Roman"/>
                      <w:color w:val="000000"/>
                      <w:sz w:val="12"/>
                      <w:szCs w:val="12"/>
                      <w:lang w:val="uk-UA"/>
                    </w:rPr>
                    <w:t>2023 – 0</w:t>
                  </w:r>
                  <w:r w:rsidR="0020148C" w:rsidRPr="00F12180">
                    <w:rPr>
                      <w:rFonts w:ascii="Times New Roman" w:hAnsi="Times New Roman" w:cs="Times New Roman"/>
                      <w:color w:val="000000"/>
                      <w:sz w:val="12"/>
                      <w:szCs w:val="12"/>
                      <w:lang w:val="uk-UA"/>
                    </w:rPr>
                    <w:t>,0</w:t>
                  </w:r>
                  <w:r w:rsidR="00E37CE9">
                    <w:rPr>
                      <w:rFonts w:ascii="Times New Roman" w:hAnsi="Times New Roman" w:cs="Times New Roman"/>
                      <w:color w:val="000000"/>
                      <w:sz w:val="12"/>
                      <w:szCs w:val="12"/>
                      <w:lang w:val="uk-UA"/>
                    </w:rPr>
                    <w:t xml:space="preserve">  </w:t>
                  </w:r>
                  <w:r w:rsidR="00E37CE9" w:rsidRPr="001D1799">
                    <w:rPr>
                      <w:rFonts w:ascii="Times New Roman" w:hAnsi="Times New Roman" w:cs="Times New Roman"/>
                      <w:color w:val="000000"/>
                      <w:sz w:val="12"/>
                      <w:szCs w:val="12"/>
                      <w:lang w:val="uk-UA"/>
                    </w:rPr>
                    <w:t>2024 – 300000,00</w:t>
                  </w:r>
                  <w:r w:rsidR="00E37CE9" w:rsidRPr="001D1799">
                    <w:rPr>
                      <w:rFonts w:ascii="Times New Roman" w:hAnsi="Times New Roman" w:cs="Times New Roman"/>
                      <w:sz w:val="12"/>
                      <w:szCs w:val="12"/>
                      <w:lang w:val="uk-UA"/>
                    </w:rPr>
                    <w:br/>
                  </w:r>
                  <w:r w:rsidR="00E37CE9" w:rsidRPr="001D1799">
                    <w:rPr>
                      <w:rFonts w:ascii="Times New Roman" w:hAnsi="Times New Roman" w:cs="Times New Roman"/>
                      <w:color w:val="000000"/>
                      <w:sz w:val="12"/>
                      <w:szCs w:val="12"/>
                      <w:lang w:val="uk-UA"/>
                    </w:rPr>
                    <w:t>2025 – 301800,00</w:t>
                  </w:r>
                  <w:r w:rsidR="00E37CE9" w:rsidRPr="001D1799">
                    <w:rPr>
                      <w:rFonts w:ascii="Times New Roman" w:hAnsi="Times New Roman" w:cs="Times New Roman"/>
                      <w:sz w:val="12"/>
                      <w:szCs w:val="12"/>
                      <w:lang w:val="uk-UA"/>
                    </w:rPr>
                    <w:br/>
                  </w:r>
                  <w:r w:rsidR="00E37CE9" w:rsidRPr="001D1799">
                    <w:rPr>
                      <w:rFonts w:ascii="Times New Roman" w:hAnsi="Times New Roman" w:cs="Times New Roman"/>
                      <w:color w:val="000000"/>
                      <w:sz w:val="12"/>
                      <w:szCs w:val="12"/>
                      <w:lang w:val="uk-UA"/>
                    </w:rPr>
                    <w:t>у т. ч. інші кошти:</w:t>
                  </w:r>
                  <w:r w:rsidR="00E37CE9" w:rsidRPr="001D1799">
                    <w:rPr>
                      <w:rFonts w:ascii="Times New Roman" w:hAnsi="Times New Roman" w:cs="Times New Roman"/>
                      <w:sz w:val="12"/>
                      <w:szCs w:val="12"/>
                      <w:lang w:val="uk-UA"/>
                    </w:rPr>
                    <w:br/>
                  </w:r>
                  <w:r w:rsidR="00E37CE9">
                    <w:rPr>
                      <w:rFonts w:ascii="Times New Roman" w:hAnsi="Times New Roman" w:cs="Times New Roman"/>
                      <w:color w:val="000000"/>
                      <w:sz w:val="12"/>
                      <w:szCs w:val="12"/>
                      <w:lang w:val="uk-UA"/>
                    </w:rPr>
                    <w:t>2021 – 1979</w:t>
                  </w:r>
                  <w:r w:rsidR="00E37CE9" w:rsidRPr="001D1799">
                    <w:rPr>
                      <w:rFonts w:ascii="Times New Roman" w:hAnsi="Times New Roman" w:cs="Times New Roman"/>
                      <w:color w:val="000000"/>
                      <w:sz w:val="12"/>
                      <w:szCs w:val="12"/>
                      <w:lang w:val="uk-UA"/>
                    </w:rPr>
                    <w:t>300,00</w:t>
                  </w:r>
                  <w:r w:rsidR="00E37CE9" w:rsidRPr="001D1799">
                    <w:rPr>
                      <w:rFonts w:ascii="Times New Roman" w:hAnsi="Times New Roman" w:cs="Times New Roman"/>
                      <w:sz w:val="12"/>
                      <w:szCs w:val="12"/>
                      <w:lang w:val="uk-UA"/>
                    </w:rPr>
                    <w:br/>
                  </w:r>
                  <w:r w:rsidR="00E37CE9" w:rsidRPr="001D1799">
                    <w:rPr>
                      <w:rFonts w:ascii="Times New Roman" w:hAnsi="Times New Roman" w:cs="Times New Roman"/>
                      <w:color w:val="000000"/>
                      <w:sz w:val="12"/>
                      <w:szCs w:val="12"/>
                      <w:lang w:val="uk-UA"/>
                    </w:rPr>
                    <w:t>2022 – 2267000,00</w:t>
                  </w:r>
                  <w:r w:rsidR="00E37CE9" w:rsidRPr="001D1799">
                    <w:rPr>
                      <w:rFonts w:ascii="Times New Roman" w:hAnsi="Times New Roman" w:cs="Times New Roman"/>
                      <w:sz w:val="12"/>
                      <w:szCs w:val="12"/>
                      <w:lang w:val="uk-UA"/>
                    </w:rPr>
                    <w:br/>
                  </w:r>
                  <w:r w:rsidR="00E37CE9" w:rsidRPr="00F12180">
                    <w:rPr>
                      <w:rFonts w:ascii="Times New Roman" w:hAnsi="Times New Roman" w:cs="Times New Roman"/>
                      <w:color w:val="000000"/>
                      <w:sz w:val="12"/>
                      <w:szCs w:val="12"/>
                      <w:lang w:val="uk-UA"/>
                    </w:rPr>
                    <w:t>2023 – 2</w:t>
                  </w:r>
                  <w:r w:rsidR="0020148C" w:rsidRPr="00F12180">
                    <w:rPr>
                      <w:rFonts w:ascii="Times New Roman" w:hAnsi="Times New Roman" w:cs="Times New Roman"/>
                      <w:color w:val="000000"/>
                      <w:sz w:val="12"/>
                      <w:szCs w:val="12"/>
                      <w:lang w:val="uk-UA"/>
                    </w:rPr>
                    <w:t>32</w:t>
                  </w:r>
                  <w:r w:rsidR="00E37CE9" w:rsidRPr="00F12180">
                    <w:rPr>
                      <w:rFonts w:ascii="Times New Roman" w:hAnsi="Times New Roman" w:cs="Times New Roman"/>
                      <w:color w:val="000000"/>
                      <w:sz w:val="12"/>
                      <w:szCs w:val="12"/>
                      <w:lang w:val="uk-UA"/>
                    </w:rPr>
                    <w:t>000,00</w:t>
                  </w:r>
                  <w:r w:rsidR="00E37CE9" w:rsidRPr="001D1799">
                    <w:rPr>
                      <w:rFonts w:ascii="Times New Roman" w:hAnsi="Times New Roman" w:cs="Times New Roman"/>
                      <w:sz w:val="12"/>
                      <w:szCs w:val="12"/>
                      <w:lang w:val="uk-UA"/>
                    </w:rPr>
                    <w:br/>
                  </w:r>
                  <w:r w:rsidR="00E37CE9" w:rsidRPr="001D1799">
                    <w:rPr>
                      <w:rFonts w:ascii="Times New Roman" w:hAnsi="Times New Roman" w:cs="Times New Roman"/>
                      <w:color w:val="000000"/>
                      <w:sz w:val="12"/>
                      <w:szCs w:val="12"/>
                      <w:lang w:val="uk-UA"/>
                    </w:rPr>
                    <w:t>2024 – 290000,00</w:t>
                  </w:r>
                  <w:r w:rsidR="00E37CE9" w:rsidRPr="001D1799">
                    <w:rPr>
                      <w:rFonts w:ascii="Times New Roman" w:hAnsi="Times New Roman" w:cs="Times New Roman"/>
                      <w:sz w:val="12"/>
                      <w:szCs w:val="12"/>
                      <w:lang w:val="uk-UA"/>
                    </w:rPr>
                    <w:br/>
                  </w:r>
                  <w:r w:rsidR="00E37CE9" w:rsidRPr="001D1799">
                    <w:rPr>
                      <w:rFonts w:ascii="Times New Roman" w:hAnsi="Times New Roman" w:cs="Times New Roman"/>
                      <w:color w:val="000000"/>
                      <w:sz w:val="12"/>
                      <w:szCs w:val="12"/>
                      <w:lang w:val="uk-UA"/>
                    </w:rPr>
                    <w:t>2025 – 290000,00</w:t>
                  </w:r>
                </w:p>
              </w:tc>
              <w:tc>
                <w:tcPr>
                  <w:tcW w:w="465" w:type="pct"/>
                  <w:vAlign w:val="center"/>
                </w:tcPr>
                <w:p w:rsidR="00E37CE9" w:rsidRPr="001D1799" w:rsidRDefault="00E37CE9" w:rsidP="00E37CE9">
                  <w:pPr>
                    <w:widowControl w:val="0"/>
                    <w:rPr>
                      <w:rFonts w:ascii="Times New Roman" w:hAnsi="Times New Roman" w:cs="Times New Roman"/>
                      <w:sz w:val="12"/>
                      <w:szCs w:val="12"/>
                      <w:lang w:val="uk-UA"/>
                    </w:rPr>
                  </w:pPr>
                  <w:r w:rsidRPr="001D1799">
                    <w:rPr>
                      <w:rFonts w:ascii="Times New Roman" w:hAnsi="Times New Roman" w:cs="Times New Roman"/>
                      <w:b/>
                      <w:color w:val="000000"/>
                      <w:sz w:val="12"/>
                      <w:szCs w:val="12"/>
                      <w:lang w:val="uk-UA"/>
                    </w:rPr>
                    <w:t>витрат:</w:t>
                  </w:r>
                  <w:r w:rsidRPr="001D1799">
                    <w:rPr>
                      <w:rFonts w:ascii="Times New Roman" w:hAnsi="Times New Roman" w:cs="Times New Roman"/>
                      <w:color w:val="000000"/>
                      <w:sz w:val="12"/>
                      <w:szCs w:val="12"/>
                      <w:lang w:val="uk-UA"/>
                    </w:rPr>
                    <w:t xml:space="preserve"> обсяг фінансування, тис. грн</w:t>
                  </w:r>
                </w:p>
              </w:tc>
              <w:tc>
                <w:tcPr>
                  <w:tcW w:w="438" w:type="pct"/>
                  <w:shd w:val="clear" w:color="auto" w:fill="auto"/>
                  <w:tcMar>
                    <w:top w:w="28" w:type="dxa"/>
                    <w:left w:w="57" w:type="dxa"/>
                    <w:bottom w:w="28" w:type="dxa"/>
                    <w:right w:w="57" w:type="dxa"/>
                  </w:tcMar>
                  <w:vAlign w:val="center"/>
                </w:tcPr>
                <w:p w:rsidR="00E37CE9" w:rsidRPr="00E37CE9" w:rsidRDefault="00E37CE9" w:rsidP="00E37CE9">
                  <w:pPr>
                    <w:widowControl w:val="0"/>
                    <w:ind w:left="-58"/>
                    <w:jc w:val="center"/>
                    <w:rPr>
                      <w:rFonts w:ascii="Times New Roman" w:hAnsi="Times New Roman" w:cs="Times New Roman"/>
                      <w:b/>
                      <w:sz w:val="12"/>
                      <w:szCs w:val="12"/>
                      <w:lang w:val="uk-UA"/>
                    </w:rPr>
                  </w:pPr>
                  <w:r w:rsidRPr="00E37CE9">
                    <w:rPr>
                      <w:rFonts w:ascii="Times New Roman" w:hAnsi="Times New Roman" w:cs="Times New Roman"/>
                      <w:b/>
                      <w:color w:val="000000"/>
                      <w:sz w:val="12"/>
                      <w:szCs w:val="12"/>
                      <w:lang w:val="uk-UA"/>
                    </w:rPr>
                    <w:t>1979300,00</w:t>
                  </w:r>
                </w:p>
              </w:tc>
              <w:tc>
                <w:tcPr>
                  <w:tcW w:w="402"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37CE9" w:rsidRPr="00E37CE9" w:rsidRDefault="00E37CE9" w:rsidP="00E37CE9">
                  <w:pPr>
                    <w:widowControl w:val="0"/>
                    <w:jc w:val="center"/>
                    <w:rPr>
                      <w:rFonts w:ascii="Times New Roman" w:hAnsi="Times New Roman" w:cs="Times New Roman"/>
                      <w:b/>
                      <w:sz w:val="12"/>
                      <w:szCs w:val="12"/>
                      <w:lang w:val="uk-UA"/>
                    </w:rPr>
                  </w:pPr>
                  <w:r w:rsidRPr="00E37CE9">
                    <w:rPr>
                      <w:rFonts w:ascii="Times New Roman" w:hAnsi="Times New Roman" w:cs="Times New Roman"/>
                      <w:b/>
                      <w:color w:val="000000"/>
                      <w:sz w:val="12"/>
                      <w:szCs w:val="12"/>
                      <w:lang w:val="uk-UA"/>
                    </w:rPr>
                    <w:t>2267000,0</w:t>
                  </w:r>
                </w:p>
              </w:tc>
              <w:tc>
                <w:tcPr>
                  <w:tcW w:w="402" w:type="pct"/>
                  <w:shd w:val="clear" w:color="auto" w:fill="auto"/>
                  <w:tcMar>
                    <w:top w:w="28" w:type="dxa"/>
                    <w:left w:w="57" w:type="dxa"/>
                    <w:bottom w:w="28" w:type="dxa"/>
                    <w:right w:w="57" w:type="dxa"/>
                  </w:tcMar>
                  <w:vAlign w:val="center"/>
                </w:tcPr>
                <w:p w:rsidR="00E37CE9" w:rsidRPr="00E37CE9" w:rsidRDefault="00E37CE9" w:rsidP="0020148C">
                  <w:pPr>
                    <w:widowControl w:val="0"/>
                    <w:ind w:left="-88" w:right="-70"/>
                    <w:jc w:val="center"/>
                    <w:rPr>
                      <w:rFonts w:ascii="Times New Roman" w:hAnsi="Times New Roman" w:cs="Times New Roman"/>
                      <w:b/>
                      <w:sz w:val="12"/>
                      <w:szCs w:val="12"/>
                      <w:lang w:val="uk-UA"/>
                    </w:rPr>
                  </w:pPr>
                  <w:r w:rsidRPr="00E37CE9">
                    <w:rPr>
                      <w:rFonts w:ascii="Times New Roman" w:hAnsi="Times New Roman" w:cs="Times New Roman"/>
                      <w:b/>
                      <w:color w:val="000000"/>
                      <w:sz w:val="12"/>
                      <w:szCs w:val="12"/>
                      <w:lang w:val="uk-UA"/>
                    </w:rPr>
                    <w:t>2</w:t>
                  </w:r>
                  <w:r w:rsidR="0020148C">
                    <w:rPr>
                      <w:rFonts w:ascii="Times New Roman" w:hAnsi="Times New Roman" w:cs="Times New Roman"/>
                      <w:b/>
                      <w:color w:val="000000"/>
                      <w:sz w:val="12"/>
                      <w:szCs w:val="12"/>
                      <w:lang w:val="uk-UA"/>
                    </w:rPr>
                    <w:t>32</w:t>
                  </w:r>
                  <w:r w:rsidRPr="00E37CE9">
                    <w:rPr>
                      <w:rFonts w:ascii="Times New Roman" w:hAnsi="Times New Roman" w:cs="Times New Roman"/>
                      <w:b/>
                      <w:color w:val="000000"/>
                      <w:sz w:val="12"/>
                      <w:szCs w:val="12"/>
                      <w:lang w:val="uk-UA"/>
                    </w:rPr>
                    <w:t>000,00</w:t>
                  </w:r>
                </w:p>
              </w:tc>
              <w:tc>
                <w:tcPr>
                  <w:tcW w:w="366" w:type="pct"/>
                  <w:shd w:val="clear" w:color="auto" w:fill="auto"/>
                  <w:tcMar>
                    <w:top w:w="28" w:type="dxa"/>
                    <w:left w:w="57" w:type="dxa"/>
                    <w:bottom w:w="28" w:type="dxa"/>
                    <w:right w:w="57" w:type="dxa"/>
                  </w:tcMar>
                  <w:vAlign w:val="center"/>
                </w:tcPr>
                <w:p w:rsidR="00E37CE9" w:rsidRPr="00E37CE9" w:rsidRDefault="00E37CE9" w:rsidP="00E37CE9">
                  <w:pPr>
                    <w:widowControl w:val="0"/>
                    <w:jc w:val="center"/>
                    <w:rPr>
                      <w:rFonts w:ascii="Times New Roman" w:hAnsi="Times New Roman" w:cs="Times New Roman"/>
                      <w:b/>
                      <w:sz w:val="12"/>
                      <w:szCs w:val="12"/>
                      <w:lang w:val="uk-UA"/>
                    </w:rPr>
                  </w:pPr>
                  <w:r w:rsidRPr="00E37CE9">
                    <w:rPr>
                      <w:rFonts w:ascii="Times New Roman" w:hAnsi="Times New Roman" w:cs="Times New Roman"/>
                      <w:b/>
                      <w:color w:val="000000"/>
                      <w:sz w:val="12"/>
                      <w:szCs w:val="12"/>
                      <w:lang w:val="uk-UA"/>
                    </w:rPr>
                    <w:t>590000,0</w:t>
                  </w:r>
                </w:p>
              </w:tc>
              <w:tc>
                <w:tcPr>
                  <w:tcW w:w="362" w:type="pct"/>
                  <w:shd w:val="clear" w:color="auto" w:fill="auto"/>
                  <w:vAlign w:val="center"/>
                </w:tcPr>
                <w:p w:rsidR="00E37CE9" w:rsidRPr="00E37CE9" w:rsidRDefault="00E37CE9" w:rsidP="00E37CE9">
                  <w:pPr>
                    <w:widowControl w:val="0"/>
                    <w:jc w:val="center"/>
                    <w:rPr>
                      <w:rFonts w:ascii="Times New Roman" w:hAnsi="Times New Roman" w:cs="Times New Roman"/>
                      <w:b/>
                      <w:sz w:val="12"/>
                      <w:szCs w:val="12"/>
                      <w:lang w:val="uk-UA"/>
                    </w:rPr>
                  </w:pPr>
                  <w:r w:rsidRPr="00E37CE9">
                    <w:rPr>
                      <w:rFonts w:ascii="Times New Roman" w:hAnsi="Times New Roman" w:cs="Times New Roman"/>
                      <w:b/>
                      <w:color w:val="000000"/>
                      <w:sz w:val="12"/>
                      <w:szCs w:val="12"/>
                      <w:lang w:val="uk-UA"/>
                    </w:rPr>
                    <w:t>591800,0</w:t>
                  </w:r>
                </w:p>
              </w:tc>
            </w:tr>
            <w:tr w:rsidR="00E37CE9" w:rsidRPr="001D1799" w:rsidTr="00E37CE9">
              <w:trPr>
                <w:trHeight w:val="332"/>
              </w:trPr>
              <w:tc>
                <w:tcPr>
                  <w:tcW w:w="378" w:type="pct"/>
                  <w:vMerge/>
                  <w:shd w:val="clear" w:color="auto" w:fill="auto"/>
                </w:tcPr>
                <w:p w:rsidR="00E37CE9" w:rsidRPr="001D1799" w:rsidRDefault="00E37CE9" w:rsidP="00E37CE9">
                  <w:pPr>
                    <w:spacing w:after="0" w:line="240" w:lineRule="auto"/>
                    <w:rPr>
                      <w:rFonts w:ascii="Times New Roman" w:eastAsia="Calibri" w:hAnsi="Times New Roman" w:cs="Times New Roman"/>
                      <w:b/>
                      <w:sz w:val="12"/>
                      <w:szCs w:val="12"/>
                      <w:lang w:val="uk-UA" w:eastAsia="ru-RU"/>
                    </w:rPr>
                  </w:pPr>
                </w:p>
              </w:tc>
              <w:tc>
                <w:tcPr>
                  <w:tcW w:w="387" w:type="pct"/>
                  <w:vMerge/>
                  <w:shd w:val="clear" w:color="auto" w:fill="auto"/>
                  <w:tcMar>
                    <w:top w:w="28" w:type="dxa"/>
                    <w:left w:w="57" w:type="dxa"/>
                    <w:bottom w:w="28" w:type="dxa"/>
                    <w:right w:w="57" w:type="dxa"/>
                  </w:tcMar>
                </w:tcPr>
                <w:p w:rsidR="00E37CE9" w:rsidRPr="001D1799" w:rsidRDefault="00E37CE9" w:rsidP="00E37CE9">
                  <w:pPr>
                    <w:spacing w:after="0" w:line="240" w:lineRule="auto"/>
                    <w:rPr>
                      <w:rFonts w:ascii="Times New Roman" w:eastAsia="Calibri" w:hAnsi="Times New Roman" w:cs="Times New Roman"/>
                      <w:b/>
                      <w:sz w:val="12"/>
                      <w:szCs w:val="12"/>
                      <w:lang w:val="uk-UA" w:eastAsia="ru-RU"/>
                    </w:rPr>
                  </w:pPr>
                </w:p>
              </w:tc>
              <w:tc>
                <w:tcPr>
                  <w:tcW w:w="440" w:type="pct"/>
                  <w:vMerge/>
                  <w:shd w:val="clear" w:color="auto" w:fill="auto"/>
                  <w:tcMar>
                    <w:top w:w="28" w:type="dxa"/>
                    <w:left w:w="57" w:type="dxa"/>
                    <w:bottom w:w="28" w:type="dxa"/>
                    <w:right w:w="57" w:type="dxa"/>
                  </w:tcMar>
                </w:tcPr>
                <w:p w:rsidR="00E37CE9" w:rsidRPr="001D1799" w:rsidRDefault="00E37CE9" w:rsidP="00E37CE9">
                  <w:pPr>
                    <w:spacing w:after="0" w:line="240" w:lineRule="auto"/>
                    <w:rPr>
                      <w:rFonts w:ascii="Times New Roman" w:eastAsia="Calibri" w:hAnsi="Times New Roman" w:cs="Times New Roman"/>
                      <w:sz w:val="12"/>
                      <w:szCs w:val="12"/>
                      <w:lang w:val="uk-UA" w:eastAsia="ru-RU"/>
                    </w:rPr>
                  </w:pPr>
                </w:p>
              </w:tc>
              <w:tc>
                <w:tcPr>
                  <w:tcW w:w="271" w:type="pct"/>
                  <w:vMerge/>
                  <w:shd w:val="clear" w:color="auto" w:fill="auto"/>
                  <w:tcMar>
                    <w:top w:w="28" w:type="dxa"/>
                    <w:left w:w="57" w:type="dxa"/>
                    <w:bottom w:w="28" w:type="dxa"/>
                    <w:right w:w="57" w:type="dxa"/>
                  </w:tcMar>
                </w:tcPr>
                <w:p w:rsidR="00E37CE9" w:rsidRPr="001D1799" w:rsidRDefault="00E37CE9" w:rsidP="00E37CE9">
                  <w:pPr>
                    <w:spacing w:after="0" w:line="240" w:lineRule="auto"/>
                    <w:jc w:val="center"/>
                    <w:rPr>
                      <w:rFonts w:ascii="Times New Roman" w:eastAsia="Calibri" w:hAnsi="Times New Roman" w:cs="Times New Roman"/>
                      <w:sz w:val="12"/>
                      <w:szCs w:val="12"/>
                      <w:lang w:val="uk-UA" w:eastAsia="ru-RU"/>
                    </w:rPr>
                  </w:pPr>
                </w:p>
              </w:tc>
              <w:tc>
                <w:tcPr>
                  <w:tcW w:w="362" w:type="pct"/>
                  <w:vMerge/>
                  <w:shd w:val="clear" w:color="auto" w:fill="auto"/>
                  <w:tcMar>
                    <w:top w:w="28" w:type="dxa"/>
                    <w:left w:w="57" w:type="dxa"/>
                    <w:bottom w:w="28" w:type="dxa"/>
                    <w:right w:w="57" w:type="dxa"/>
                  </w:tcMar>
                </w:tcPr>
                <w:p w:rsidR="00E37CE9" w:rsidRPr="001D1799" w:rsidRDefault="00E37CE9" w:rsidP="00E37CE9">
                  <w:pPr>
                    <w:spacing w:after="0" w:line="240" w:lineRule="auto"/>
                    <w:jc w:val="center"/>
                    <w:rPr>
                      <w:rFonts w:ascii="Times New Roman" w:eastAsia="Calibri" w:hAnsi="Times New Roman" w:cs="Times New Roman"/>
                      <w:sz w:val="12"/>
                      <w:szCs w:val="12"/>
                      <w:lang w:val="uk-UA" w:eastAsia="ru-RU"/>
                    </w:rPr>
                  </w:pPr>
                </w:p>
              </w:tc>
              <w:tc>
                <w:tcPr>
                  <w:tcW w:w="282" w:type="pct"/>
                  <w:vMerge/>
                  <w:shd w:val="clear" w:color="auto" w:fill="auto"/>
                  <w:tcMar>
                    <w:top w:w="28" w:type="dxa"/>
                    <w:left w:w="57" w:type="dxa"/>
                    <w:bottom w:w="28" w:type="dxa"/>
                    <w:right w:w="57" w:type="dxa"/>
                  </w:tcMar>
                </w:tcPr>
                <w:p w:rsidR="00E37CE9" w:rsidRPr="001D1799" w:rsidRDefault="00E37CE9" w:rsidP="00E37CE9">
                  <w:pPr>
                    <w:spacing w:after="0" w:line="240" w:lineRule="auto"/>
                    <w:jc w:val="center"/>
                    <w:rPr>
                      <w:rFonts w:ascii="Times New Roman" w:eastAsia="Calibri" w:hAnsi="Times New Roman" w:cs="Times New Roman"/>
                      <w:sz w:val="12"/>
                      <w:szCs w:val="12"/>
                      <w:lang w:val="uk-UA" w:eastAsia="ru-RU"/>
                    </w:rPr>
                  </w:pPr>
                </w:p>
              </w:tc>
              <w:tc>
                <w:tcPr>
                  <w:tcW w:w="446" w:type="pct"/>
                  <w:vMerge/>
                  <w:shd w:val="clear" w:color="auto" w:fill="auto"/>
                  <w:tcMar>
                    <w:top w:w="28" w:type="dxa"/>
                    <w:left w:w="57" w:type="dxa"/>
                    <w:bottom w:w="28" w:type="dxa"/>
                    <w:right w:w="57" w:type="dxa"/>
                  </w:tcMar>
                </w:tcPr>
                <w:p w:rsidR="00E37CE9" w:rsidRPr="001D1799" w:rsidRDefault="00E37CE9" w:rsidP="00E37CE9">
                  <w:pPr>
                    <w:spacing w:after="0" w:line="240" w:lineRule="auto"/>
                    <w:rPr>
                      <w:rFonts w:ascii="Times New Roman" w:eastAsia="Calibri" w:hAnsi="Times New Roman" w:cs="Times New Roman"/>
                      <w:sz w:val="12"/>
                      <w:szCs w:val="12"/>
                      <w:lang w:val="uk-UA" w:eastAsia="ru-RU"/>
                    </w:rPr>
                  </w:pPr>
                </w:p>
              </w:tc>
              <w:tc>
                <w:tcPr>
                  <w:tcW w:w="465" w:type="pct"/>
                  <w:vAlign w:val="center"/>
                </w:tcPr>
                <w:p w:rsidR="00E37CE9" w:rsidRPr="001D1799" w:rsidRDefault="00E37CE9" w:rsidP="00E37CE9">
                  <w:pPr>
                    <w:spacing w:after="0" w:line="240" w:lineRule="auto"/>
                    <w:rPr>
                      <w:rFonts w:ascii="Times New Roman" w:hAnsi="Times New Roman" w:cs="Times New Roman"/>
                      <w:sz w:val="12"/>
                      <w:szCs w:val="12"/>
                      <w:lang w:val="uk-UA"/>
                    </w:rPr>
                  </w:pPr>
                  <w:r w:rsidRPr="001D1799">
                    <w:rPr>
                      <w:rFonts w:ascii="Times New Roman" w:hAnsi="Times New Roman" w:cs="Times New Roman"/>
                      <w:b/>
                      <w:color w:val="000000"/>
                      <w:sz w:val="12"/>
                      <w:szCs w:val="12"/>
                      <w:lang w:val="uk-UA"/>
                    </w:rPr>
                    <w:t>продукту:</w:t>
                  </w:r>
                  <w:r w:rsidRPr="001D1799">
                    <w:rPr>
                      <w:rFonts w:ascii="Times New Roman" w:hAnsi="Times New Roman" w:cs="Times New Roman"/>
                      <w:color w:val="000000"/>
                      <w:sz w:val="12"/>
                      <w:szCs w:val="12"/>
                      <w:lang w:val="uk-UA"/>
                    </w:rPr>
                    <w:t xml:space="preserve"> кількість одиниць обладнання реконструкції та капітальних ремонтів, од.</w:t>
                  </w:r>
                </w:p>
              </w:tc>
              <w:tc>
                <w:tcPr>
                  <w:tcW w:w="438" w:type="pct"/>
                  <w:shd w:val="clear" w:color="auto" w:fill="auto"/>
                  <w:tcMar>
                    <w:top w:w="28" w:type="dxa"/>
                    <w:left w:w="57" w:type="dxa"/>
                    <w:bottom w:w="28" w:type="dxa"/>
                    <w:right w:w="57" w:type="dxa"/>
                  </w:tcMar>
                  <w:vAlign w:val="center"/>
                </w:tcPr>
                <w:p w:rsidR="00E37CE9" w:rsidRPr="001D1799" w:rsidRDefault="00E37CE9" w:rsidP="00E37CE9">
                  <w:pPr>
                    <w:spacing w:after="0" w:line="240" w:lineRule="auto"/>
                    <w:ind w:left="-58"/>
                    <w:jc w:val="center"/>
                    <w:rPr>
                      <w:rFonts w:ascii="Times New Roman" w:hAnsi="Times New Roman" w:cs="Times New Roman"/>
                      <w:sz w:val="12"/>
                      <w:szCs w:val="12"/>
                      <w:lang w:val="uk-UA"/>
                    </w:rPr>
                  </w:pPr>
                  <w:r w:rsidRPr="001D1799">
                    <w:rPr>
                      <w:rFonts w:ascii="Times New Roman" w:hAnsi="Times New Roman" w:cs="Times New Roman"/>
                      <w:color w:val="000000"/>
                      <w:sz w:val="12"/>
                      <w:szCs w:val="12"/>
                      <w:lang w:val="uk-UA"/>
                    </w:rPr>
                    <w:t>25</w:t>
                  </w:r>
                </w:p>
              </w:tc>
              <w:tc>
                <w:tcPr>
                  <w:tcW w:w="402"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37CE9" w:rsidRPr="001D1799" w:rsidRDefault="00E37CE9" w:rsidP="00E37CE9">
                  <w:pPr>
                    <w:spacing w:after="0" w:line="240" w:lineRule="auto"/>
                    <w:jc w:val="center"/>
                    <w:rPr>
                      <w:rFonts w:ascii="Times New Roman" w:hAnsi="Times New Roman" w:cs="Times New Roman"/>
                      <w:sz w:val="12"/>
                      <w:szCs w:val="12"/>
                      <w:lang w:val="uk-UA"/>
                    </w:rPr>
                  </w:pPr>
                  <w:r w:rsidRPr="001D1799">
                    <w:rPr>
                      <w:rFonts w:ascii="Times New Roman" w:hAnsi="Times New Roman" w:cs="Times New Roman"/>
                      <w:color w:val="000000"/>
                      <w:sz w:val="12"/>
                      <w:szCs w:val="12"/>
                      <w:lang w:val="uk-UA"/>
                    </w:rPr>
                    <w:t>25</w:t>
                  </w:r>
                </w:p>
              </w:tc>
              <w:tc>
                <w:tcPr>
                  <w:tcW w:w="402" w:type="pct"/>
                  <w:shd w:val="clear" w:color="auto" w:fill="auto"/>
                  <w:tcMar>
                    <w:top w:w="28" w:type="dxa"/>
                    <w:left w:w="57" w:type="dxa"/>
                    <w:bottom w:w="28" w:type="dxa"/>
                    <w:right w:w="57" w:type="dxa"/>
                  </w:tcMar>
                  <w:vAlign w:val="center"/>
                </w:tcPr>
                <w:p w:rsidR="00E37CE9" w:rsidRPr="001D1799" w:rsidRDefault="0020148C" w:rsidP="00E37CE9">
                  <w:pPr>
                    <w:spacing w:after="0" w:line="240" w:lineRule="auto"/>
                    <w:ind w:left="-88"/>
                    <w:jc w:val="center"/>
                    <w:rPr>
                      <w:rFonts w:ascii="Times New Roman" w:hAnsi="Times New Roman" w:cs="Times New Roman"/>
                      <w:sz w:val="12"/>
                      <w:szCs w:val="12"/>
                      <w:lang w:val="uk-UA"/>
                    </w:rPr>
                  </w:pPr>
                  <w:r>
                    <w:rPr>
                      <w:rFonts w:ascii="Times New Roman" w:hAnsi="Times New Roman" w:cs="Times New Roman"/>
                      <w:sz w:val="12"/>
                      <w:szCs w:val="12"/>
                      <w:lang w:val="uk-UA"/>
                    </w:rPr>
                    <w:t>20</w:t>
                  </w:r>
                </w:p>
              </w:tc>
              <w:tc>
                <w:tcPr>
                  <w:tcW w:w="366" w:type="pct"/>
                  <w:shd w:val="clear" w:color="auto" w:fill="auto"/>
                  <w:tcMar>
                    <w:top w:w="28" w:type="dxa"/>
                    <w:left w:w="57" w:type="dxa"/>
                    <w:bottom w:w="28" w:type="dxa"/>
                    <w:right w:w="57" w:type="dxa"/>
                  </w:tcMar>
                  <w:vAlign w:val="center"/>
                </w:tcPr>
                <w:p w:rsidR="00E37CE9" w:rsidRPr="001D1799" w:rsidRDefault="00E37CE9" w:rsidP="00E37CE9">
                  <w:pPr>
                    <w:spacing w:after="0" w:line="240" w:lineRule="auto"/>
                    <w:jc w:val="center"/>
                    <w:rPr>
                      <w:rFonts w:ascii="Times New Roman" w:hAnsi="Times New Roman" w:cs="Times New Roman"/>
                      <w:sz w:val="12"/>
                      <w:szCs w:val="12"/>
                      <w:lang w:val="uk-UA"/>
                    </w:rPr>
                  </w:pPr>
                  <w:r w:rsidRPr="001D1799">
                    <w:rPr>
                      <w:rFonts w:ascii="Times New Roman" w:hAnsi="Times New Roman" w:cs="Times New Roman"/>
                      <w:color w:val="000000"/>
                      <w:sz w:val="12"/>
                      <w:szCs w:val="12"/>
                      <w:lang w:val="uk-UA"/>
                    </w:rPr>
                    <w:t>8</w:t>
                  </w:r>
                </w:p>
              </w:tc>
              <w:tc>
                <w:tcPr>
                  <w:tcW w:w="362" w:type="pct"/>
                  <w:shd w:val="clear" w:color="auto" w:fill="auto"/>
                  <w:vAlign w:val="center"/>
                </w:tcPr>
                <w:p w:rsidR="00E37CE9" w:rsidRPr="001D1799" w:rsidRDefault="00E37CE9" w:rsidP="00E37CE9">
                  <w:pPr>
                    <w:spacing w:after="0" w:line="240" w:lineRule="auto"/>
                    <w:jc w:val="center"/>
                    <w:rPr>
                      <w:rFonts w:ascii="Times New Roman" w:hAnsi="Times New Roman" w:cs="Times New Roman"/>
                      <w:sz w:val="12"/>
                      <w:szCs w:val="12"/>
                      <w:lang w:val="uk-UA"/>
                    </w:rPr>
                  </w:pPr>
                  <w:r w:rsidRPr="001D1799">
                    <w:rPr>
                      <w:rFonts w:ascii="Times New Roman" w:hAnsi="Times New Roman" w:cs="Times New Roman"/>
                      <w:color w:val="000000"/>
                      <w:sz w:val="12"/>
                      <w:szCs w:val="12"/>
                      <w:lang w:val="uk-UA"/>
                    </w:rPr>
                    <w:t>8</w:t>
                  </w:r>
                </w:p>
              </w:tc>
            </w:tr>
            <w:tr w:rsidR="00E37CE9" w:rsidRPr="001D1799" w:rsidTr="00E37CE9">
              <w:trPr>
                <w:trHeight w:val="332"/>
              </w:trPr>
              <w:tc>
                <w:tcPr>
                  <w:tcW w:w="378" w:type="pct"/>
                  <w:vMerge/>
                  <w:shd w:val="clear" w:color="auto" w:fill="auto"/>
                </w:tcPr>
                <w:p w:rsidR="00E37CE9" w:rsidRPr="001D1799" w:rsidRDefault="00E37CE9" w:rsidP="00E37CE9">
                  <w:pPr>
                    <w:spacing w:after="0" w:line="240" w:lineRule="auto"/>
                    <w:rPr>
                      <w:rFonts w:ascii="Times New Roman" w:eastAsia="Calibri" w:hAnsi="Times New Roman" w:cs="Times New Roman"/>
                      <w:b/>
                      <w:sz w:val="12"/>
                      <w:szCs w:val="12"/>
                      <w:lang w:val="uk-UA" w:eastAsia="ru-RU"/>
                    </w:rPr>
                  </w:pPr>
                </w:p>
              </w:tc>
              <w:tc>
                <w:tcPr>
                  <w:tcW w:w="387" w:type="pct"/>
                  <w:vMerge/>
                  <w:shd w:val="clear" w:color="auto" w:fill="auto"/>
                  <w:tcMar>
                    <w:top w:w="28" w:type="dxa"/>
                    <w:left w:w="57" w:type="dxa"/>
                    <w:bottom w:w="28" w:type="dxa"/>
                    <w:right w:w="57" w:type="dxa"/>
                  </w:tcMar>
                </w:tcPr>
                <w:p w:rsidR="00E37CE9" w:rsidRPr="001D1799" w:rsidRDefault="00E37CE9" w:rsidP="00E37CE9">
                  <w:pPr>
                    <w:spacing w:after="0" w:line="240" w:lineRule="auto"/>
                    <w:rPr>
                      <w:rFonts w:ascii="Times New Roman" w:eastAsia="Calibri" w:hAnsi="Times New Roman" w:cs="Times New Roman"/>
                      <w:b/>
                      <w:sz w:val="12"/>
                      <w:szCs w:val="12"/>
                      <w:lang w:val="uk-UA" w:eastAsia="ru-RU"/>
                    </w:rPr>
                  </w:pPr>
                </w:p>
              </w:tc>
              <w:tc>
                <w:tcPr>
                  <w:tcW w:w="440" w:type="pct"/>
                  <w:vMerge/>
                  <w:shd w:val="clear" w:color="auto" w:fill="auto"/>
                  <w:tcMar>
                    <w:top w:w="28" w:type="dxa"/>
                    <w:left w:w="57" w:type="dxa"/>
                    <w:bottom w:w="28" w:type="dxa"/>
                    <w:right w:w="57" w:type="dxa"/>
                  </w:tcMar>
                </w:tcPr>
                <w:p w:rsidR="00E37CE9" w:rsidRPr="001D1799" w:rsidRDefault="00E37CE9" w:rsidP="00E37CE9">
                  <w:pPr>
                    <w:spacing w:after="0" w:line="240" w:lineRule="auto"/>
                    <w:rPr>
                      <w:rFonts w:ascii="Times New Roman" w:eastAsia="Calibri" w:hAnsi="Times New Roman" w:cs="Times New Roman"/>
                      <w:sz w:val="12"/>
                      <w:szCs w:val="12"/>
                      <w:lang w:val="uk-UA" w:eastAsia="ru-RU"/>
                    </w:rPr>
                  </w:pPr>
                </w:p>
              </w:tc>
              <w:tc>
                <w:tcPr>
                  <w:tcW w:w="271" w:type="pct"/>
                  <w:vMerge/>
                  <w:shd w:val="clear" w:color="auto" w:fill="auto"/>
                  <w:tcMar>
                    <w:top w:w="28" w:type="dxa"/>
                    <w:left w:w="57" w:type="dxa"/>
                    <w:bottom w:w="28" w:type="dxa"/>
                    <w:right w:w="57" w:type="dxa"/>
                  </w:tcMar>
                </w:tcPr>
                <w:p w:rsidR="00E37CE9" w:rsidRPr="001D1799" w:rsidRDefault="00E37CE9" w:rsidP="00E37CE9">
                  <w:pPr>
                    <w:spacing w:after="0" w:line="240" w:lineRule="auto"/>
                    <w:jc w:val="center"/>
                    <w:rPr>
                      <w:rFonts w:ascii="Times New Roman" w:eastAsia="Calibri" w:hAnsi="Times New Roman" w:cs="Times New Roman"/>
                      <w:sz w:val="12"/>
                      <w:szCs w:val="12"/>
                      <w:lang w:val="uk-UA" w:eastAsia="ru-RU"/>
                    </w:rPr>
                  </w:pPr>
                </w:p>
              </w:tc>
              <w:tc>
                <w:tcPr>
                  <w:tcW w:w="362" w:type="pct"/>
                  <w:vMerge/>
                  <w:shd w:val="clear" w:color="auto" w:fill="auto"/>
                  <w:tcMar>
                    <w:top w:w="28" w:type="dxa"/>
                    <w:left w:w="57" w:type="dxa"/>
                    <w:bottom w:w="28" w:type="dxa"/>
                    <w:right w:w="57" w:type="dxa"/>
                  </w:tcMar>
                </w:tcPr>
                <w:p w:rsidR="00E37CE9" w:rsidRPr="001D1799" w:rsidRDefault="00E37CE9" w:rsidP="00E37CE9">
                  <w:pPr>
                    <w:spacing w:after="0" w:line="240" w:lineRule="auto"/>
                    <w:jc w:val="center"/>
                    <w:rPr>
                      <w:rFonts w:ascii="Times New Roman" w:eastAsia="Calibri" w:hAnsi="Times New Roman" w:cs="Times New Roman"/>
                      <w:sz w:val="12"/>
                      <w:szCs w:val="12"/>
                      <w:lang w:val="uk-UA" w:eastAsia="ru-RU"/>
                    </w:rPr>
                  </w:pPr>
                </w:p>
              </w:tc>
              <w:tc>
                <w:tcPr>
                  <w:tcW w:w="282" w:type="pct"/>
                  <w:vMerge/>
                  <w:shd w:val="clear" w:color="auto" w:fill="auto"/>
                  <w:tcMar>
                    <w:top w:w="28" w:type="dxa"/>
                    <w:left w:w="57" w:type="dxa"/>
                    <w:bottom w:w="28" w:type="dxa"/>
                    <w:right w:w="57" w:type="dxa"/>
                  </w:tcMar>
                </w:tcPr>
                <w:p w:rsidR="00E37CE9" w:rsidRPr="001D1799" w:rsidRDefault="00E37CE9" w:rsidP="00E37CE9">
                  <w:pPr>
                    <w:spacing w:after="0" w:line="240" w:lineRule="auto"/>
                    <w:jc w:val="center"/>
                    <w:rPr>
                      <w:rFonts w:ascii="Times New Roman" w:eastAsia="Calibri" w:hAnsi="Times New Roman" w:cs="Times New Roman"/>
                      <w:sz w:val="12"/>
                      <w:szCs w:val="12"/>
                      <w:lang w:val="uk-UA" w:eastAsia="ru-RU"/>
                    </w:rPr>
                  </w:pPr>
                </w:p>
              </w:tc>
              <w:tc>
                <w:tcPr>
                  <w:tcW w:w="446" w:type="pct"/>
                  <w:vMerge/>
                  <w:shd w:val="clear" w:color="auto" w:fill="auto"/>
                  <w:tcMar>
                    <w:top w:w="28" w:type="dxa"/>
                    <w:left w:w="57" w:type="dxa"/>
                    <w:bottom w:w="28" w:type="dxa"/>
                    <w:right w:w="57" w:type="dxa"/>
                  </w:tcMar>
                </w:tcPr>
                <w:p w:rsidR="00E37CE9" w:rsidRPr="001D1799" w:rsidRDefault="00E37CE9" w:rsidP="00E37CE9">
                  <w:pPr>
                    <w:spacing w:after="0" w:line="240" w:lineRule="auto"/>
                    <w:rPr>
                      <w:rFonts w:ascii="Times New Roman" w:eastAsia="Calibri" w:hAnsi="Times New Roman" w:cs="Times New Roman"/>
                      <w:sz w:val="12"/>
                      <w:szCs w:val="12"/>
                      <w:lang w:val="uk-UA" w:eastAsia="ru-RU"/>
                    </w:rPr>
                  </w:pPr>
                </w:p>
              </w:tc>
              <w:tc>
                <w:tcPr>
                  <w:tcW w:w="465" w:type="pct"/>
                  <w:vAlign w:val="center"/>
                </w:tcPr>
                <w:p w:rsidR="00E37CE9" w:rsidRPr="001D1799" w:rsidRDefault="00E37CE9" w:rsidP="00E37CE9">
                  <w:pPr>
                    <w:spacing w:after="0" w:line="240" w:lineRule="auto"/>
                    <w:rPr>
                      <w:rFonts w:ascii="Times New Roman" w:hAnsi="Times New Roman" w:cs="Times New Roman"/>
                      <w:sz w:val="12"/>
                      <w:szCs w:val="12"/>
                      <w:lang w:val="uk-UA"/>
                    </w:rPr>
                  </w:pPr>
                  <w:r w:rsidRPr="001D1799">
                    <w:rPr>
                      <w:rFonts w:ascii="Times New Roman" w:hAnsi="Times New Roman" w:cs="Times New Roman"/>
                      <w:b/>
                      <w:color w:val="000000"/>
                      <w:sz w:val="12"/>
                      <w:szCs w:val="12"/>
                      <w:lang w:val="uk-UA"/>
                    </w:rPr>
                    <w:t>ефективності:</w:t>
                  </w:r>
                  <w:r w:rsidRPr="001D1799">
                    <w:rPr>
                      <w:rFonts w:ascii="Times New Roman" w:hAnsi="Times New Roman" w:cs="Times New Roman"/>
                      <w:color w:val="000000"/>
                      <w:sz w:val="12"/>
                      <w:szCs w:val="12"/>
                      <w:lang w:val="uk-UA"/>
                    </w:rPr>
                    <w:t xml:space="preserve"> середня вартість одиниці обладнання реконструкції та капітальних ремонтів, тис. грн</w:t>
                  </w:r>
                </w:p>
              </w:tc>
              <w:tc>
                <w:tcPr>
                  <w:tcW w:w="438" w:type="pct"/>
                  <w:shd w:val="clear" w:color="auto" w:fill="auto"/>
                  <w:tcMar>
                    <w:top w:w="28" w:type="dxa"/>
                    <w:left w:w="57" w:type="dxa"/>
                    <w:bottom w:w="28" w:type="dxa"/>
                    <w:right w:w="57" w:type="dxa"/>
                  </w:tcMar>
                  <w:vAlign w:val="center"/>
                </w:tcPr>
                <w:p w:rsidR="00E37CE9" w:rsidRPr="001D1799" w:rsidRDefault="00E37CE9" w:rsidP="00E37CE9">
                  <w:pPr>
                    <w:spacing w:after="0" w:line="240" w:lineRule="auto"/>
                    <w:ind w:left="-58"/>
                    <w:jc w:val="center"/>
                    <w:rPr>
                      <w:rFonts w:ascii="Times New Roman" w:hAnsi="Times New Roman" w:cs="Times New Roman"/>
                      <w:sz w:val="12"/>
                      <w:szCs w:val="12"/>
                      <w:lang w:val="uk-UA"/>
                    </w:rPr>
                  </w:pPr>
                  <w:r w:rsidRPr="001D1799">
                    <w:rPr>
                      <w:rFonts w:ascii="Times New Roman" w:hAnsi="Times New Roman" w:cs="Times New Roman"/>
                      <w:color w:val="000000"/>
                      <w:sz w:val="12"/>
                      <w:szCs w:val="12"/>
                      <w:lang w:val="uk-UA"/>
                    </w:rPr>
                    <w:t>79172,00</w:t>
                  </w:r>
                </w:p>
              </w:tc>
              <w:tc>
                <w:tcPr>
                  <w:tcW w:w="402"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37CE9" w:rsidRPr="001D1799" w:rsidRDefault="00E37CE9" w:rsidP="00E37CE9">
                  <w:pPr>
                    <w:spacing w:after="0" w:line="240" w:lineRule="auto"/>
                    <w:jc w:val="center"/>
                    <w:rPr>
                      <w:rFonts w:ascii="Times New Roman" w:hAnsi="Times New Roman" w:cs="Times New Roman"/>
                      <w:sz w:val="12"/>
                      <w:szCs w:val="12"/>
                      <w:lang w:val="uk-UA"/>
                    </w:rPr>
                  </w:pPr>
                  <w:r w:rsidRPr="001D1799">
                    <w:rPr>
                      <w:rFonts w:ascii="Times New Roman" w:hAnsi="Times New Roman" w:cs="Times New Roman"/>
                      <w:color w:val="000000"/>
                      <w:sz w:val="12"/>
                      <w:szCs w:val="12"/>
                      <w:lang w:val="uk-UA"/>
                    </w:rPr>
                    <w:t>90680,00</w:t>
                  </w:r>
                </w:p>
              </w:tc>
              <w:tc>
                <w:tcPr>
                  <w:tcW w:w="402" w:type="pct"/>
                  <w:shd w:val="clear" w:color="auto" w:fill="auto"/>
                  <w:tcMar>
                    <w:top w:w="28" w:type="dxa"/>
                    <w:left w:w="57" w:type="dxa"/>
                    <w:bottom w:w="28" w:type="dxa"/>
                    <w:right w:w="57" w:type="dxa"/>
                  </w:tcMar>
                  <w:vAlign w:val="center"/>
                </w:tcPr>
                <w:p w:rsidR="00E37CE9" w:rsidRPr="001D1799" w:rsidRDefault="0020148C" w:rsidP="0020148C">
                  <w:pPr>
                    <w:spacing w:after="0" w:line="240" w:lineRule="auto"/>
                    <w:ind w:left="-114" w:firstLine="26"/>
                    <w:jc w:val="center"/>
                    <w:rPr>
                      <w:rFonts w:ascii="Times New Roman" w:hAnsi="Times New Roman" w:cs="Times New Roman"/>
                      <w:sz w:val="12"/>
                      <w:szCs w:val="12"/>
                      <w:lang w:val="uk-UA"/>
                    </w:rPr>
                  </w:pPr>
                  <w:r>
                    <w:rPr>
                      <w:rFonts w:ascii="Times New Roman" w:hAnsi="Times New Roman" w:cs="Times New Roman"/>
                      <w:color w:val="000000"/>
                      <w:sz w:val="12"/>
                      <w:szCs w:val="12"/>
                      <w:lang w:val="uk-UA"/>
                    </w:rPr>
                    <w:t xml:space="preserve">   1160</w:t>
                  </w:r>
                  <w:r w:rsidR="00E37CE9" w:rsidRPr="001D1799">
                    <w:rPr>
                      <w:rFonts w:ascii="Times New Roman" w:hAnsi="Times New Roman" w:cs="Times New Roman"/>
                      <w:color w:val="000000"/>
                      <w:sz w:val="12"/>
                      <w:szCs w:val="12"/>
                      <w:lang w:val="uk-UA"/>
                    </w:rPr>
                    <w:t>0,00</w:t>
                  </w:r>
                </w:p>
              </w:tc>
              <w:tc>
                <w:tcPr>
                  <w:tcW w:w="366" w:type="pct"/>
                  <w:shd w:val="clear" w:color="auto" w:fill="auto"/>
                  <w:tcMar>
                    <w:top w:w="28" w:type="dxa"/>
                    <w:left w:w="57" w:type="dxa"/>
                    <w:bottom w:w="28" w:type="dxa"/>
                    <w:right w:w="57" w:type="dxa"/>
                  </w:tcMar>
                  <w:vAlign w:val="center"/>
                </w:tcPr>
                <w:p w:rsidR="00E37CE9" w:rsidRPr="001D1799" w:rsidRDefault="00E37CE9" w:rsidP="00E37CE9">
                  <w:pPr>
                    <w:spacing w:after="0" w:line="240" w:lineRule="auto"/>
                    <w:jc w:val="center"/>
                    <w:rPr>
                      <w:rFonts w:ascii="Times New Roman" w:hAnsi="Times New Roman" w:cs="Times New Roman"/>
                      <w:sz w:val="12"/>
                      <w:szCs w:val="12"/>
                      <w:lang w:val="uk-UA"/>
                    </w:rPr>
                  </w:pPr>
                  <w:r w:rsidRPr="001D1799">
                    <w:rPr>
                      <w:rFonts w:ascii="Times New Roman" w:hAnsi="Times New Roman" w:cs="Times New Roman"/>
                      <w:color w:val="000000"/>
                      <w:sz w:val="12"/>
                      <w:szCs w:val="12"/>
                      <w:lang w:val="uk-UA"/>
                    </w:rPr>
                    <w:t>73750,00</w:t>
                  </w:r>
                </w:p>
              </w:tc>
              <w:tc>
                <w:tcPr>
                  <w:tcW w:w="362" w:type="pct"/>
                  <w:shd w:val="clear" w:color="auto" w:fill="auto"/>
                  <w:vAlign w:val="center"/>
                </w:tcPr>
                <w:p w:rsidR="00E37CE9" w:rsidRPr="001D1799" w:rsidRDefault="00E37CE9" w:rsidP="00E37CE9">
                  <w:pPr>
                    <w:spacing w:after="0" w:line="240" w:lineRule="auto"/>
                    <w:jc w:val="center"/>
                    <w:rPr>
                      <w:rFonts w:ascii="Times New Roman" w:hAnsi="Times New Roman" w:cs="Times New Roman"/>
                      <w:sz w:val="12"/>
                      <w:szCs w:val="12"/>
                      <w:lang w:val="uk-UA"/>
                    </w:rPr>
                  </w:pPr>
                  <w:r w:rsidRPr="001D1799">
                    <w:rPr>
                      <w:rFonts w:ascii="Times New Roman" w:hAnsi="Times New Roman" w:cs="Times New Roman"/>
                      <w:color w:val="000000"/>
                      <w:sz w:val="12"/>
                      <w:szCs w:val="12"/>
                      <w:lang w:val="uk-UA"/>
                    </w:rPr>
                    <w:t>73975,00</w:t>
                  </w:r>
                </w:p>
              </w:tc>
            </w:tr>
            <w:tr w:rsidR="00E37CE9" w:rsidRPr="001D1799" w:rsidTr="00E37CE9">
              <w:trPr>
                <w:trHeight w:val="435"/>
              </w:trPr>
              <w:tc>
                <w:tcPr>
                  <w:tcW w:w="378" w:type="pct"/>
                  <w:vMerge/>
                  <w:shd w:val="clear" w:color="auto" w:fill="auto"/>
                </w:tcPr>
                <w:p w:rsidR="00E37CE9" w:rsidRPr="001D1799" w:rsidRDefault="00E37CE9" w:rsidP="00E37CE9">
                  <w:pPr>
                    <w:spacing w:after="0" w:line="240" w:lineRule="auto"/>
                    <w:rPr>
                      <w:rFonts w:ascii="Times New Roman" w:eastAsia="Calibri" w:hAnsi="Times New Roman" w:cs="Times New Roman"/>
                      <w:b/>
                      <w:sz w:val="12"/>
                      <w:szCs w:val="12"/>
                      <w:lang w:val="uk-UA" w:eastAsia="ru-RU"/>
                    </w:rPr>
                  </w:pPr>
                </w:p>
              </w:tc>
              <w:tc>
                <w:tcPr>
                  <w:tcW w:w="387" w:type="pct"/>
                  <w:vMerge/>
                  <w:shd w:val="clear" w:color="auto" w:fill="auto"/>
                  <w:tcMar>
                    <w:top w:w="28" w:type="dxa"/>
                    <w:left w:w="57" w:type="dxa"/>
                    <w:bottom w:w="28" w:type="dxa"/>
                    <w:right w:w="57" w:type="dxa"/>
                  </w:tcMar>
                </w:tcPr>
                <w:p w:rsidR="00E37CE9" w:rsidRPr="001D1799" w:rsidRDefault="00E37CE9" w:rsidP="00E37CE9">
                  <w:pPr>
                    <w:spacing w:after="0" w:line="240" w:lineRule="auto"/>
                    <w:rPr>
                      <w:rFonts w:ascii="Times New Roman" w:eastAsia="Calibri" w:hAnsi="Times New Roman" w:cs="Times New Roman"/>
                      <w:b/>
                      <w:sz w:val="12"/>
                      <w:szCs w:val="12"/>
                      <w:lang w:val="uk-UA" w:eastAsia="ru-RU"/>
                    </w:rPr>
                  </w:pPr>
                </w:p>
              </w:tc>
              <w:tc>
                <w:tcPr>
                  <w:tcW w:w="440" w:type="pct"/>
                  <w:vMerge/>
                  <w:shd w:val="clear" w:color="auto" w:fill="auto"/>
                  <w:tcMar>
                    <w:top w:w="28" w:type="dxa"/>
                    <w:left w:w="57" w:type="dxa"/>
                    <w:bottom w:w="28" w:type="dxa"/>
                    <w:right w:w="57" w:type="dxa"/>
                  </w:tcMar>
                </w:tcPr>
                <w:p w:rsidR="00E37CE9" w:rsidRPr="001D1799" w:rsidRDefault="00E37CE9" w:rsidP="00E37CE9">
                  <w:pPr>
                    <w:spacing w:after="0" w:line="240" w:lineRule="auto"/>
                    <w:rPr>
                      <w:rFonts w:ascii="Times New Roman" w:eastAsia="Calibri" w:hAnsi="Times New Roman" w:cs="Times New Roman"/>
                      <w:sz w:val="12"/>
                      <w:szCs w:val="12"/>
                      <w:lang w:val="uk-UA" w:eastAsia="ru-RU"/>
                    </w:rPr>
                  </w:pPr>
                </w:p>
              </w:tc>
              <w:tc>
                <w:tcPr>
                  <w:tcW w:w="271" w:type="pct"/>
                  <w:vMerge/>
                  <w:shd w:val="clear" w:color="auto" w:fill="auto"/>
                  <w:tcMar>
                    <w:top w:w="28" w:type="dxa"/>
                    <w:left w:w="57" w:type="dxa"/>
                    <w:bottom w:w="28" w:type="dxa"/>
                    <w:right w:w="57" w:type="dxa"/>
                  </w:tcMar>
                </w:tcPr>
                <w:p w:rsidR="00E37CE9" w:rsidRPr="001D1799" w:rsidRDefault="00E37CE9" w:rsidP="00E37CE9">
                  <w:pPr>
                    <w:spacing w:after="0" w:line="240" w:lineRule="auto"/>
                    <w:jc w:val="center"/>
                    <w:rPr>
                      <w:rFonts w:ascii="Times New Roman" w:eastAsia="Calibri" w:hAnsi="Times New Roman" w:cs="Times New Roman"/>
                      <w:sz w:val="12"/>
                      <w:szCs w:val="12"/>
                      <w:lang w:val="uk-UA" w:eastAsia="ru-RU"/>
                    </w:rPr>
                  </w:pPr>
                </w:p>
              </w:tc>
              <w:tc>
                <w:tcPr>
                  <w:tcW w:w="362" w:type="pct"/>
                  <w:vMerge/>
                  <w:shd w:val="clear" w:color="auto" w:fill="auto"/>
                  <w:tcMar>
                    <w:top w:w="28" w:type="dxa"/>
                    <w:left w:w="57" w:type="dxa"/>
                    <w:bottom w:w="28" w:type="dxa"/>
                    <w:right w:w="57" w:type="dxa"/>
                  </w:tcMar>
                </w:tcPr>
                <w:p w:rsidR="00E37CE9" w:rsidRPr="001D1799" w:rsidRDefault="00E37CE9" w:rsidP="00E37CE9">
                  <w:pPr>
                    <w:spacing w:after="0" w:line="240" w:lineRule="auto"/>
                    <w:jc w:val="center"/>
                    <w:rPr>
                      <w:rFonts w:ascii="Times New Roman" w:eastAsia="Calibri" w:hAnsi="Times New Roman" w:cs="Times New Roman"/>
                      <w:sz w:val="12"/>
                      <w:szCs w:val="12"/>
                      <w:lang w:val="uk-UA" w:eastAsia="ru-RU"/>
                    </w:rPr>
                  </w:pPr>
                </w:p>
              </w:tc>
              <w:tc>
                <w:tcPr>
                  <w:tcW w:w="282" w:type="pct"/>
                  <w:vMerge/>
                  <w:shd w:val="clear" w:color="auto" w:fill="auto"/>
                  <w:tcMar>
                    <w:top w:w="28" w:type="dxa"/>
                    <w:left w:w="57" w:type="dxa"/>
                    <w:bottom w:w="28" w:type="dxa"/>
                    <w:right w:w="57" w:type="dxa"/>
                  </w:tcMar>
                </w:tcPr>
                <w:p w:rsidR="00E37CE9" w:rsidRPr="001D1799" w:rsidRDefault="00E37CE9" w:rsidP="00E37CE9">
                  <w:pPr>
                    <w:spacing w:after="0" w:line="240" w:lineRule="auto"/>
                    <w:jc w:val="center"/>
                    <w:rPr>
                      <w:rFonts w:ascii="Times New Roman" w:eastAsia="Calibri" w:hAnsi="Times New Roman" w:cs="Times New Roman"/>
                      <w:sz w:val="12"/>
                      <w:szCs w:val="12"/>
                      <w:lang w:val="uk-UA" w:eastAsia="ru-RU"/>
                    </w:rPr>
                  </w:pPr>
                </w:p>
              </w:tc>
              <w:tc>
                <w:tcPr>
                  <w:tcW w:w="446" w:type="pct"/>
                  <w:vMerge/>
                  <w:shd w:val="clear" w:color="auto" w:fill="auto"/>
                  <w:tcMar>
                    <w:top w:w="28" w:type="dxa"/>
                    <w:left w:w="57" w:type="dxa"/>
                    <w:bottom w:w="28" w:type="dxa"/>
                    <w:right w:w="57" w:type="dxa"/>
                  </w:tcMar>
                </w:tcPr>
                <w:p w:rsidR="00E37CE9" w:rsidRPr="001D1799" w:rsidRDefault="00E37CE9" w:rsidP="00E37CE9">
                  <w:pPr>
                    <w:spacing w:after="0" w:line="240" w:lineRule="auto"/>
                    <w:rPr>
                      <w:rFonts w:ascii="Times New Roman" w:eastAsia="Calibri" w:hAnsi="Times New Roman" w:cs="Times New Roman"/>
                      <w:sz w:val="12"/>
                      <w:szCs w:val="12"/>
                      <w:lang w:val="uk-UA" w:eastAsia="ru-RU"/>
                    </w:rPr>
                  </w:pPr>
                </w:p>
              </w:tc>
              <w:tc>
                <w:tcPr>
                  <w:tcW w:w="465" w:type="pct"/>
                  <w:vAlign w:val="center"/>
                </w:tcPr>
                <w:p w:rsidR="00E37CE9" w:rsidRPr="001D1799" w:rsidRDefault="00E37CE9" w:rsidP="00E37CE9">
                  <w:pPr>
                    <w:widowControl w:val="0"/>
                    <w:rPr>
                      <w:rFonts w:ascii="Times New Roman" w:hAnsi="Times New Roman" w:cs="Times New Roman"/>
                      <w:color w:val="000000"/>
                      <w:sz w:val="12"/>
                      <w:szCs w:val="12"/>
                      <w:vertAlign w:val="superscript"/>
                      <w:lang w:val="uk-UA"/>
                    </w:rPr>
                  </w:pPr>
                  <w:r w:rsidRPr="001D1799">
                    <w:rPr>
                      <w:rFonts w:ascii="Times New Roman" w:hAnsi="Times New Roman" w:cs="Times New Roman"/>
                      <w:b/>
                      <w:color w:val="000000"/>
                      <w:sz w:val="12"/>
                      <w:szCs w:val="12"/>
                      <w:lang w:val="uk-UA"/>
                    </w:rPr>
                    <w:t>якості:</w:t>
                  </w:r>
                  <w:r w:rsidRPr="001D1799">
                    <w:rPr>
                      <w:rFonts w:ascii="Times New Roman" w:hAnsi="Times New Roman" w:cs="Times New Roman"/>
                      <w:color w:val="000000"/>
                      <w:sz w:val="12"/>
                      <w:szCs w:val="12"/>
                      <w:lang w:val="uk-UA"/>
                    </w:rPr>
                    <w:t xml:space="preserve"> економія природного газу, млн м</w:t>
                  </w:r>
                  <w:r w:rsidRPr="001D1799">
                    <w:rPr>
                      <w:rFonts w:ascii="Times New Roman" w:hAnsi="Times New Roman" w:cs="Times New Roman"/>
                      <w:color w:val="000000"/>
                      <w:sz w:val="12"/>
                      <w:szCs w:val="12"/>
                      <w:vertAlign w:val="superscript"/>
                      <w:lang w:val="uk-UA"/>
                    </w:rPr>
                    <w:t>3</w:t>
                  </w:r>
                </w:p>
                <w:p w:rsidR="00E37CE9" w:rsidRPr="001D1799" w:rsidRDefault="00E37CE9" w:rsidP="00E37CE9">
                  <w:pPr>
                    <w:spacing w:after="0" w:line="240" w:lineRule="auto"/>
                    <w:rPr>
                      <w:rFonts w:ascii="Times New Roman" w:hAnsi="Times New Roman" w:cs="Times New Roman"/>
                      <w:sz w:val="12"/>
                      <w:szCs w:val="12"/>
                      <w:lang w:val="uk-UA"/>
                    </w:rPr>
                  </w:pPr>
                </w:p>
              </w:tc>
              <w:tc>
                <w:tcPr>
                  <w:tcW w:w="438" w:type="pct"/>
                  <w:shd w:val="clear" w:color="auto" w:fill="auto"/>
                  <w:tcMar>
                    <w:top w:w="28" w:type="dxa"/>
                    <w:left w:w="57" w:type="dxa"/>
                    <w:bottom w:w="28" w:type="dxa"/>
                    <w:right w:w="57" w:type="dxa"/>
                  </w:tcMar>
                  <w:vAlign w:val="center"/>
                </w:tcPr>
                <w:p w:rsidR="00E37CE9" w:rsidRPr="001D1799" w:rsidRDefault="00E37CE9" w:rsidP="00E37CE9">
                  <w:pPr>
                    <w:spacing w:after="0" w:line="240" w:lineRule="auto"/>
                    <w:ind w:left="-58"/>
                    <w:jc w:val="center"/>
                    <w:rPr>
                      <w:rFonts w:ascii="Times New Roman" w:hAnsi="Times New Roman" w:cs="Times New Roman"/>
                      <w:sz w:val="12"/>
                      <w:szCs w:val="12"/>
                      <w:lang w:val="uk-UA"/>
                    </w:rPr>
                  </w:pPr>
                  <w:r w:rsidRPr="001D1799">
                    <w:rPr>
                      <w:rFonts w:ascii="Times New Roman" w:hAnsi="Times New Roman" w:cs="Times New Roman"/>
                      <w:color w:val="000000"/>
                      <w:sz w:val="12"/>
                      <w:szCs w:val="12"/>
                      <w:lang w:val="uk-UA"/>
                    </w:rPr>
                    <w:t>1,0</w:t>
                  </w:r>
                </w:p>
              </w:tc>
              <w:tc>
                <w:tcPr>
                  <w:tcW w:w="402"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37CE9" w:rsidRPr="001D1799" w:rsidRDefault="00E37CE9" w:rsidP="00E37CE9">
                  <w:pPr>
                    <w:spacing w:after="0" w:line="240" w:lineRule="auto"/>
                    <w:jc w:val="center"/>
                    <w:rPr>
                      <w:rFonts w:ascii="Times New Roman" w:hAnsi="Times New Roman" w:cs="Times New Roman"/>
                      <w:sz w:val="12"/>
                      <w:szCs w:val="12"/>
                      <w:lang w:val="uk-UA"/>
                    </w:rPr>
                  </w:pPr>
                  <w:r w:rsidRPr="001D1799">
                    <w:rPr>
                      <w:rFonts w:ascii="Times New Roman" w:hAnsi="Times New Roman" w:cs="Times New Roman"/>
                      <w:color w:val="000000"/>
                      <w:sz w:val="12"/>
                      <w:szCs w:val="12"/>
                      <w:lang w:val="uk-UA"/>
                    </w:rPr>
                    <w:t>1,5</w:t>
                  </w:r>
                </w:p>
              </w:tc>
              <w:tc>
                <w:tcPr>
                  <w:tcW w:w="402" w:type="pct"/>
                  <w:shd w:val="clear" w:color="auto" w:fill="auto"/>
                  <w:tcMar>
                    <w:top w:w="28" w:type="dxa"/>
                    <w:left w:w="57" w:type="dxa"/>
                    <w:bottom w:w="28" w:type="dxa"/>
                    <w:right w:w="57" w:type="dxa"/>
                  </w:tcMar>
                  <w:vAlign w:val="center"/>
                </w:tcPr>
                <w:p w:rsidR="00E37CE9" w:rsidRPr="001D1799" w:rsidRDefault="0020148C" w:rsidP="0020148C">
                  <w:pPr>
                    <w:spacing w:after="0" w:line="240" w:lineRule="auto"/>
                    <w:ind w:left="-88"/>
                    <w:jc w:val="center"/>
                    <w:rPr>
                      <w:rFonts w:ascii="Times New Roman" w:hAnsi="Times New Roman" w:cs="Times New Roman"/>
                      <w:sz w:val="12"/>
                      <w:szCs w:val="12"/>
                      <w:lang w:val="uk-UA"/>
                    </w:rPr>
                  </w:pPr>
                  <w:r>
                    <w:rPr>
                      <w:rFonts w:ascii="Times New Roman" w:hAnsi="Times New Roman" w:cs="Times New Roman"/>
                      <w:color w:val="000000"/>
                      <w:sz w:val="12"/>
                      <w:szCs w:val="12"/>
                      <w:lang w:val="uk-UA"/>
                    </w:rPr>
                    <w:t>1,6</w:t>
                  </w:r>
                </w:p>
              </w:tc>
              <w:tc>
                <w:tcPr>
                  <w:tcW w:w="366" w:type="pct"/>
                  <w:shd w:val="clear" w:color="auto" w:fill="auto"/>
                  <w:tcMar>
                    <w:top w:w="28" w:type="dxa"/>
                    <w:left w:w="57" w:type="dxa"/>
                    <w:bottom w:w="28" w:type="dxa"/>
                    <w:right w:w="57" w:type="dxa"/>
                  </w:tcMar>
                  <w:vAlign w:val="center"/>
                </w:tcPr>
                <w:p w:rsidR="00E37CE9" w:rsidRPr="001D1799" w:rsidRDefault="00E37CE9" w:rsidP="00E37CE9">
                  <w:pPr>
                    <w:spacing w:after="0" w:line="240" w:lineRule="auto"/>
                    <w:jc w:val="center"/>
                    <w:rPr>
                      <w:rFonts w:ascii="Times New Roman" w:hAnsi="Times New Roman" w:cs="Times New Roman"/>
                      <w:sz w:val="12"/>
                      <w:szCs w:val="12"/>
                      <w:lang w:val="uk-UA"/>
                    </w:rPr>
                  </w:pPr>
                  <w:r w:rsidRPr="001D1799">
                    <w:rPr>
                      <w:rFonts w:ascii="Times New Roman" w:hAnsi="Times New Roman" w:cs="Times New Roman"/>
                      <w:color w:val="000000"/>
                      <w:sz w:val="12"/>
                      <w:szCs w:val="12"/>
                      <w:lang w:val="uk-UA"/>
                    </w:rPr>
                    <w:t>2,5</w:t>
                  </w:r>
                </w:p>
              </w:tc>
              <w:tc>
                <w:tcPr>
                  <w:tcW w:w="362" w:type="pct"/>
                  <w:shd w:val="clear" w:color="auto" w:fill="auto"/>
                  <w:vAlign w:val="center"/>
                </w:tcPr>
                <w:p w:rsidR="00E37CE9" w:rsidRPr="001D1799" w:rsidRDefault="00E37CE9" w:rsidP="00E37CE9">
                  <w:pPr>
                    <w:spacing w:after="0" w:line="240" w:lineRule="auto"/>
                    <w:jc w:val="center"/>
                    <w:rPr>
                      <w:rFonts w:ascii="Times New Roman" w:hAnsi="Times New Roman" w:cs="Times New Roman"/>
                      <w:sz w:val="12"/>
                      <w:szCs w:val="12"/>
                      <w:lang w:val="uk-UA"/>
                    </w:rPr>
                  </w:pPr>
                  <w:r w:rsidRPr="001D1799">
                    <w:rPr>
                      <w:rFonts w:ascii="Times New Roman" w:hAnsi="Times New Roman" w:cs="Times New Roman"/>
                      <w:color w:val="000000"/>
                      <w:sz w:val="12"/>
                      <w:szCs w:val="12"/>
                      <w:lang w:val="uk-UA"/>
                    </w:rPr>
                    <w:t>3,0</w:t>
                  </w:r>
                </w:p>
              </w:tc>
            </w:tr>
          </w:tbl>
          <w:p w:rsidR="001D1799" w:rsidRDefault="001D1799" w:rsidP="00F735A1">
            <w:pPr>
              <w:ind w:left="33"/>
              <w:rPr>
                <w:rFonts w:ascii="Times New Roman" w:hAnsi="Times New Roman" w:cs="Times New Roman"/>
                <w:sz w:val="28"/>
                <w:szCs w:val="28"/>
                <w:lang w:val="uk-UA"/>
              </w:rPr>
            </w:pPr>
          </w:p>
          <w:p w:rsidR="001D1799" w:rsidRDefault="001D1799" w:rsidP="00F735A1">
            <w:pPr>
              <w:ind w:left="33"/>
              <w:rPr>
                <w:rFonts w:ascii="Times New Roman" w:hAnsi="Times New Roman" w:cs="Times New Roman"/>
                <w:sz w:val="28"/>
                <w:szCs w:val="28"/>
                <w:lang w:val="uk-UA"/>
              </w:rPr>
            </w:pPr>
          </w:p>
          <w:p w:rsidR="001D1799" w:rsidRDefault="001D1799" w:rsidP="00F735A1">
            <w:pPr>
              <w:ind w:left="33"/>
              <w:rPr>
                <w:rFonts w:ascii="Times New Roman" w:hAnsi="Times New Roman" w:cs="Times New Roman"/>
                <w:sz w:val="28"/>
                <w:szCs w:val="28"/>
                <w:lang w:val="uk-UA"/>
              </w:rPr>
            </w:pPr>
          </w:p>
          <w:p w:rsidR="001D1799" w:rsidRDefault="001D1799" w:rsidP="00F735A1">
            <w:pPr>
              <w:ind w:left="33"/>
              <w:rPr>
                <w:rFonts w:ascii="Times New Roman" w:hAnsi="Times New Roman" w:cs="Times New Roman"/>
                <w:sz w:val="28"/>
                <w:szCs w:val="28"/>
                <w:lang w:val="uk-UA"/>
              </w:rPr>
            </w:pPr>
          </w:p>
          <w:p w:rsidR="001D1799" w:rsidRDefault="001D1799" w:rsidP="00F735A1">
            <w:pPr>
              <w:ind w:left="33"/>
              <w:rPr>
                <w:rFonts w:ascii="Times New Roman" w:hAnsi="Times New Roman" w:cs="Times New Roman"/>
                <w:sz w:val="28"/>
                <w:szCs w:val="28"/>
                <w:lang w:val="uk-UA"/>
              </w:rPr>
            </w:pPr>
          </w:p>
          <w:p w:rsidR="001D1799" w:rsidRDefault="001D1799" w:rsidP="00F735A1">
            <w:pPr>
              <w:ind w:left="33"/>
              <w:rPr>
                <w:rFonts w:ascii="Times New Roman" w:hAnsi="Times New Roman" w:cs="Times New Roman"/>
                <w:sz w:val="28"/>
                <w:szCs w:val="28"/>
                <w:lang w:val="uk-UA"/>
              </w:rPr>
            </w:pPr>
          </w:p>
          <w:p w:rsidR="001D1799" w:rsidRDefault="001D1799" w:rsidP="00F735A1">
            <w:pPr>
              <w:ind w:left="33"/>
              <w:rPr>
                <w:rFonts w:ascii="Times New Roman" w:hAnsi="Times New Roman" w:cs="Times New Roman"/>
                <w:sz w:val="28"/>
                <w:szCs w:val="28"/>
                <w:lang w:val="uk-UA"/>
              </w:rPr>
            </w:pPr>
          </w:p>
          <w:p w:rsidR="001D1799" w:rsidRDefault="001D1799" w:rsidP="00F735A1">
            <w:pPr>
              <w:ind w:left="33"/>
              <w:rPr>
                <w:rFonts w:ascii="Times New Roman" w:hAnsi="Times New Roman" w:cs="Times New Roman"/>
                <w:sz w:val="28"/>
                <w:szCs w:val="28"/>
                <w:lang w:val="uk-UA"/>
              </w:rPr>
            </w:pPr>
          </w:p>
          <w:p w:rsidR="008D345C" w:rsidRDefault="004F1B6C" w:rsidP="008D345C">
            <w:pPr>
              <w:ind w:left="33"/>
              <w:rPr>
                <w:rFonts w:ascii="Times New Roman" w:hAnsi="Times New Roman" w:cs="Times New Roman"/>
                <w:sz w:val="26"/>
                <w:szCs w:val="26"/>
                <w:lang w:val="uk-UA"/>
              </w:rPr>
            </w:pPr>
            <w:r>
              <w:rPr>
                <w:rFonts w:ascii="Times New Roman" w:hAnsi="Times New Roman" w:cs="Times New Roman"/>
                <w:sz w:val="26"/>
                <w:szCs w:val="26"/>
                <w:lang w:val="uk-UA"/>
              </w:rPr>
              <w:lastRenderedPageBreak/>
              <w:t>2</w:t>
            </w:r>
            <w:r w:rsidR="00B31C5B">
              <w:rPr>
                <w:rFonts w:ascii="Times New Roman" w:hAnsi="Times New Roman" w:cs="Times New Roman"/>
                <w:sz w:val="26"/>
                <w:szCs w:val="26"/>
                <w:lang w:val="uk-UA"/>
              </w:rPr>
              <w:t>5</w:t>
            </w:r>
            <w:r w:rsidR="008D345C" w:rsidRPr="001D1799">
              <w:rPr>
                <w:rFonts w:ascii="Times New Roman" w:hAnsi="Times New Roman" w:cs="Times New Roman"/>
                <w:sz w:val="26"/>
                <w:szCs w:val="26"/>
                <w:lang w:val="uk-UA"/>
              </w:rPr>
              <w:t xml:space="preserve">. </w:t>
            </w:r>
            <w:r w:rsidRPr="004F1B6C">
              <w:rPr>
                <w:rFonts w:ascii="Times New Roman" w:hAnsi="Times New Roman" w:cs="Times New Roman"/>
                <w:sz w:val="26"/>
                <w:szCs w:val="26"/>
                <w:lang w:val="uk-UA"/>
              </w:rPr>
              <w:t>У ДОДАТКУ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 2025 РОКИ» позиція 1.4.</w:t>
            </w:r>
            <w:r>
              <w:rPr>
                <w:rFonts w:ascii="Times New Roman" w:hAnsi="Times New Roman" w:cs="Times New Roman"/>
                <w:sz w:val="26"/>
                <w:szCs w:val="26"/>
                <w:lang w:val="uk-UA"/>
              </w:rPr>
              <w:t>7</w:t>
            </w:r>
            <w:r w:rsidRPr="004F1B6C">
              <w:rPr>
                <w:rFonts w:ascii="Times New Roman" w:hAnsi="Times New Roman" w:cs="Times New Roman"/>
                <w:sz w:val="26"/>
                <w:szCs w:val="26"/>
                <w:lang w:val="uk-UA"/>
              </w:rPr>
              <w:t>. пункту 1.4. «Система постачання теплової енергії, електроенергії» Оперативної цілі Стратегії розвитку міста Києва до 2025 року  «Підвищення ефективності використання комунальної інфраструктури» викласти у такій редакції:</w:t>
            </w:r>
          </w:p>
          <w:p w:rsidR="008D345C" w:rsidRDefault="008D345C" w:rsidP="00F735A1">
            <w:pPr>
              <w:ind w:left="33"/>
              <w:rPr>
                <w:rFonts w:ascii="Times New Roman" w:hAnsi="Times New Roman" w:cs="Times New Roman"/>
                <w:sz w:val="28"/>
                <w:szCs w:val="28"/>
                <w:lang w:val="uk-UA"/>
              </w:rPr>
            </w:pPr>
          </w:p>
          <w:tbl>
            <w:tblPr>
              <w:tblW w:w="7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88"/>
              <w:gridCol w:w="604"/>
              <w:gridCol w:w="688"/>
              <w:gridCol w:w="421"/>
              <w:gridCol w:w="565"/>
              <w:gridCol w:w="440"/>
              <w:gridCol w:w="688"/>
              <w:gridCol w:w="794"/>
              <w:gridCol w:w="625"/>
              <w:gridCol w:w="626"/>
              <w:gridCol w:w="626"/>
              <w:gridCol w:w="623"/>
              <w:gridCol w:w="620"/>
            </w:tblGrid>
            <w:tr w:rsidR="004F1B6C" w:rsidRPr="003832D7" w:rsidTr="000E489C">
              <w:trPr>
                <w:trHeight w:val="242"/>
              </w:trPr>
              <w:tc>
                <w:tcPr>
                  <w:tcW w:w="372" w:type="pct"/>
                  <w:vMerge w:val="restart"/>
                  <w:tcBorders>
                    <w:top w:val="single" w:sz="4" w:space="0" w:color="auto"/>
                  </w:tcBorders>
                  <w:shd w:val="clear" w:color="auto" w:fill="auto"/>
                  <w:vAlign w:val="center"/>
                </w:tcPr>
                <w:p w:rsidR="004F1B6C" w:rsidRPr="003832D7" w:rsidRDefault="004F1B6C" w:rsidP="004F1B6C">
                  <w:pPr>
                    <w:spacing w:after="0" w:line="240" w:lineRule="auto"/>
                    <w:rPr>
                      <w:rFonts w:ascii="Times New Roman" w:eastAsia="Calibri" w:hAnsi="Times New Roman" w:cs="Times New Roman"/>
                      <w:b/>
                      <w:sz w:val="12"/>
                      <w:szCs w:val="12"/>
                      <w:lang w:val="uk-UA" w:eastAsia="ru-RU"/>
                    </w:rPr>
                  </w:pPr>
                  <w:r w:rsidRPr="003832D7">
                    <w:rPr>
                      <w:rFonts w:ascii="Times New Roman" w:eastAsia="Calibri" w:hAnsi="Times New Roman" w:cs="Times New Roman"/>
                      <w:b/>
                      <w:sz w:val="12"/>
                      <w:szCs w:val="12"/>
                      <w:lang w:val="uk-UA" w:eastAsia="ru-RU"/>
                    </w:rPr>
                    <w:t>Підвищення ефективності ви</w:t>
                  </w:r>
                  <w:r>
                    <w:rPr>
                      <w:rFonts w:ascii="Times New Roman" w:eastAsia="Calibri" w:hAnsi="Times New Roman" w:cs="Times New Roman"/>
                      <w:b/>
                      <w:sz w:val="12"/>
                      <w:szCs w:val="12"/>
                      <w:lang w:val="uk-UA" w:eastAsia="ru-RU"/>
                    </w:rPr>
                    <w:t>користання комунальної і</w:t>
                  </w:r>
                  <w:r w:rsidRPr="003832D7">
                    <w:rPr>
                      <w:rFonts w:ascii="Times New Roman" w:eastAsia="Calibri" w:hAnsi="Times New Roman" w:cs="Times New Roman"/>
                      <w:b/>
                      <w:sz w:val="12"/>
                      <w:szCs w:val="12"/>
                      <w:lang w:val="uk-UA" w:eastAsia="ru-RU"/>
                    </w:rPr>
                    <w:t>нфр</w:t>
                  </w:r>
                  <w:r>
                    <w:rPr>
                      <w:rFonts w:ascii="Times New Roman" w:eastAsia="Calibri" w:hAnsi="Times New Roman" w:cs="Times New Roman"/>
                      <w:b/>
                      <w:sz w:val="12"/>
                      <w:szCs w:val="12"/>
                      <w:lang w:val="uk-UA" w:eastAsia="ru-RU"/>
                    </w:rPr>
                    <w:t>а</w:t>
                  </w:r>
                  <w:r w:rsidRPr="003832D7">
                    <w:rPr>
                      <w:rFonts w:ascii="Times New Roman" w:eastAsia="Calibri" w:hAnsi="Times New Roman" w:cs="Times New Roman"/>
                      <w:b/>
                      <w:sz w:val="12"/>
                      <w:szCs w:val="12"/>
                      <w:lang w:val="uk-UA" w:eastAsia="ru-RU"/>
                    </w:rPr>
                    <w:t>структури</w:t>
                  </w:r>
                </w:p>
              </w:tc>
              <w:tc>
                <w:tcPr>
                  <w:tcW w:w="382" w:type="pct"/>
                  <w:vMerge w:val="restart"/>
                  <w:shd w:val="clear" w:color="auto" w:fill="auto"/>
                  <w:tcMar>
                    <w:top w:w="28" w:type="dxa"/>
                    <w:left w:w="57" w:type="dxa"/>
                    <w:bottom w:w="28" w:type="dxa"/>
                    <w:right w:w="57" w:type="dxa"/>
                  </w:tcMar>
                  <w:vAlign w:val="center"/>
                </w:tcPr>
                <w:p w:rsidR="004F1B6C" w:rsidRPr="003832D7" w:rsidRDefault="004F1B6C" w:rsidP="004F1B6C">
                  <w:pPr>
                    <w:spacing w:after="0" w:line="240" w:lineRule="auto"/>
                    <w:rPr>
                      <w:rFonts w:ascii="Times New Roman" w:eastAsia="Calibri" w:hAnsi="Times New Roman" w:cs="Times New Roman"/>
                      <w:b/>
                      <w:sz w:val="12"/>
                      <w:szCs w:val="12"/>
                      <w:lang w:val="uk-UA" w:eastAsia="ru-RU"/>
                    </w:rPr>
                  </w:pPr>
                  <w:r>
                    <w:rPr>
                      <w:rFonts w:ascii="Times New Roman" w:eastAsia="Calibri" w:hAnsi="Times New Roman" w:cs="Times New Roman"/>
                      <w:b/>
                      <w:sz w:val="12"/>
                      <w:szCs w:val="12"/>
                      <w:lang w:val="uk-UA" w:eastAsia="ru-RU"/>
                    </w:rPr>
                    <w:t>1.4. Система постачанн</w:t>
                  </w:r>
                  <w:r w:rsidRPr="003832D7">
                    <w:rPr>
                      <w:rFonts w:ascii="Times New Roman" w:eastAsia="Calibri" w:hAnsi="Times New Roman" w:cs="Times New Roman"/>
                      <w:b/>
                      <w:sz w:val="12"/>
                      <w:szCs w:val="12"/>
                      <w:lang w:val="uk-UA" w:eastAsia="ru-RU"/>
                    </w:rPr>
                    <w:t>я теплової ен</w:t>
                  </w:r>
                  <w:r>
                    <w:rPr>
                      <w:rFonts w:ascii="Times New Roman" w:eastAsia="Calibri" w:hAnsi="Times New Roman" w:cs="Times New Roman"/>
                      <w:b/>
                      <w:sz w:val="12"/>
                      <w:szCs w:val="12"/>
                      <w:lang w:val="uk-UA" w:eastAsia="ru-RU"/>
                    </w:rPr>
                    <w:t>е</w:t>
                  </w:r>
                  <w:r w:rsidRPr="003832D7">
                    <w:rPr>
                      <w:rFonts w:ascii="Times New Roman" w:eastAsia="Calibri" w:hAnsi="Times New Roman" w:cs="Times New Roman"/>
                      <w:b/>
                      <w:sz w:val="12"/>
                      <w:szCs w:val="12"/>
                      <w:lang w:val="uk-UA" w:eastAsia="ru-RU"/>
                    </w:rPr>
                    <w:t>ргії, електроенергії</w:t>
                  </w:r>
                </w:p>
              </w:tc>
              <w:tc>
                <w:tcPr>
                  <w:tcW w:w="435" w:type="pct"/>
                  <w:vMerge w:val="restart"/>
                  <w:shd w:val="clear" w:color="auto" w:fill="auto"/>
                  <w:tcMar>
                    <w:top w:w="28" w:type="dxa"/>
                    <w:left w:w="57" w:type="dxa"/>
                    <w:bottom w:w="28" w:type="dxa"/>
                    <w:right w:w="57" w:type="dxa"/>
                  </w:tcMar>
                  <w:vAlign w:val="center"/>
                </w:tcPr>
                <w:p w:rsidR="004F1B6C" w:rsidRPr="003832D7" w:rsidRDefault="004F1B6C" w:rsidP="004F1B6C">
                  <w:pPr>
                    <w:widowControl w:val="0"/>
                    <w:ind w:right="-55"/>
                    <w:rPr>
                      <w:rFonts w:ascii="Times New Roman" w:hAnsi="Times New Roman" w:cs="Times New Roman"/>
                      <w:sz w:val="12"/>
                      <w:szCs w:val="12"/>
                      <w:lang w:val="uk-UA"/>
                    </w:rPr>
                  </w:pPr>
                  <w:r w:rsidRPr="003832D7">
                    <w:rPr>
                      <w:rFonts w:ascii="Times New Roman" w:hAnsi="Times New Roman" w:cs="Times New Roman"/>
                      <w:color w:val="000000"/>
                      <w:sz w:val="12"/>
                      <w:szCs w:val="12"/>
                      <w:lang w:val="uk-UA"/>
                    </w:rPr>
                    <w:t>1.4.7. Реконструкція та капітальні ремонти котлів, основного та допоміжного обладнання СП "ЗАВОД "ЕНЕРГІЯ"</w:t>
                  </w:r>
                </w:p>
              </w:tc>
              <w:tc>
                <w:tcPr>
                  <w:tcW w:w="266" w:type="pct"/>
                  <w:vMerge w:val="restart"/>
                  <w:shd w:val="clear" w:color="auto" w:fill="auto"/>
                  <w:tcMar>
                    <w:top w:w="28" w:type="dxa"/>
                    <w:left w:w="57" w:type="dxa"/>
                    <w:bottom w:w="28" w:type="dxa"/>
                    <w:right w:w="57" w:type="dxa"/>
                  </w:tcMar>
                  <w:vAlign w:val="center"/>
                </w:tcPr>
                <w:p w:rsidR="004F1B6C" w:rsidRPr="003832D7" w:rsidRDefault="004F1B6C" w:rsidP="004F1B6C">
                  <w:pPr>
                    <w:widowControl w:val="0"/>
                    <w:jc w:val="center"/>
                    <w:rPr>
                      <w:rFonts w:ascii="Times New Roman" w:hAnsi="Times New Roman" w:cs="Times New Roman"/>
                      <w:sz w:val="12"/>
                      <w:szCs w:val="12"/>
                      <w:lang w:val="uk-UA"/>
                    </w:rPr>
                  </w:pPr>
                  <w:r w:rsidRPr="003832D7">
                    <w:rPr>
                      <w:rFonts w:ascii="Times New Roman" w:hAnsi="Times New Roman" w:cs="Times New Roman"/>
                      <w:color w:val="000000"/>
                      <w:sz w:val="12"/>
                      <w:szCs w:val="12"/>
                      <w:lang w:val="uk-UA"/>
                    </w:rPr>
                    <w:t>2021 - 2025</w:t>
                  </w:r>
                </w:p>
              </w:tc>
              <w:tc>
                <w:tcPr>
                  <w:tcW w:w="357" w:type="pct"/>
                  <w:vMerge w:val="restart"/>
                  <w:shd w:val="clear" w:color="auto" w:fill="auto"/>
                  <w:tcMar>
                    <w:top w:w="28" w:type="dxa"/>
                    <w:left w:w="57" w:type="dxa"/>
                    <w:bottom w:w="28" w:type="dxa"/>
                    <w:right w:w="57" w:type="dxa"/>
                  </w:tcMar>
                  <w:vAlign w:val="center"/>
                </w:tcPr>
                <w:p w:rsidR="004F1B6C" w:rsidRPr="003832D7" w:rsidRDefault="004F1B6C" w:rsidP="004F1B6C">
                  <w:pPr>
                    <w:widowControl w:val="0"/>
                    <w:rPr>
                      <w:rFonts w:ascii="Times New Roman" w:hAnsi="Times New Roman" w:cs="Times New Roman"/>
                      <w:sz w:val="12"/>
                      <w:szCs w:val="12"/>
                      <w:lang w:val="uk-UA"/>
                    </w:rPr>
                  </w:pPr>
                  <w:r w:rsidRPr="003832D7">
                    <w:rPr>
                      <w:rFonts w:ascii="Times New Roman" w:hAnsi="Times New Roman" w:cs="Times New Roman"/>
                      <w:color w:val="000000"/>
                      <w:sz w:val="12"/>
                      <w:szCs w:val="12"/>
                      <w:lang w:val="uk-UA"/>
                    </w:rPr>
                    <w:t>Департамент житлово-комунальної інфраструктури,</w:t>
                  </w:r>
                  <w:r w:rsidRPr="003832D7">
                    <w:rPr>
                      <w:rFonts w:ascii="Times New Roman" w:hAnsi="Times New Roman" w:cs="Times New Roman"/>
                      <w:sz w:val="12"/>
                      <w:szCs w:val="12"/>
                      <w:lang w:val="uk-UA"/>
                    </w:rPr>
                    <w:br/>
                  </w:r>
                  <w:r w:rsidRPr="003832D7">
                    <w:rPr>
                      <w:rFonts w:ascii="Times New Roman" w:hAnsi="Times New Roman" w:cs="Times New Roman"/>
                      <w:color w:val="000000"/>
                      <w:sz w:val="12"/>
                      <w:szCs w:val="12"/>
                      <w:lang w:val="uk-UA"/>
                    </w:rPr>
                    <w:t>КП "КИЇВТЕПЛОЕНЕРГО"</w:t>
                  </w:r>
                </w:p>
              </w:tc>
              <w:tc>
                <w:tcPr>
                  <w:tcW w:w="278" w:type="pct"/>
                  <w:vMerge w:val="restart"/>
                  <w:shd w:val="clear" w:color="auto" w:fill="auto"/>
                  <w:tcMar>
                    <w:top w:w="28" w:type="dxa"/>
                    <w:left w:w="57" w:type="dxa"/>
                    <w:bottom w:w="28" w:type="dxa"/>
                    <w:right w:w="57" w:type="dxa"/>
                  </w:tcMar>
                  <w:vAlign w:val="center"/>
                </w:tcPr>
                <w:p w:rsidR="004F1B6C" w:rsidRPr="003832D7" w:rsidRDefault="004F1B6C" w:rsidP="004F1B6C">
                  <w:pPr>
                    <w:widowControl w:val="0"/>
                    <w:ind w:right="-51"/>
                    <w:rPr>
                      <w:rFonts w:ascii="Times New Roman" w:hAnsi="Times New Roman" w:cs="Times New Roman"/>
                      <w:sz w:val="12"/>
                      <w:szCs w:val="12"/>
                      <w:lang w:val="uk-UA"/>
                    </w:rPr>
                  </w:pPr>
                  <w:r w:rsidRPr="003832D7">
                    <w:rPr>
                      <w:rFonts w:ascii="Times New Roman" w:hAnsi="Times New Roman" w:cs="Times New Roman"/>
                      <w:color w:val="000000"/>
                      <w:sz w:val="12"/>
                      <w:szCs w:val="12"/>
                      <w:lang w:val="uk-UA"/>
                    </w:rPr>
                    <w:t>Бюджет м. Києва, інші кошти</w:t>
                  </w:r>
                </w:p>
              </w:tc>
              <w:tc>
                <w:tcPr>
                  <w:tcW w:w="435" w:type="pct"/>
                  <w:vMerge w:val="restart"/>
                  <w:shd w:val="clear" w:color="auto" w:fill="auto"/>
                  <w:tcMar>
                    <w:top w:w="28" w:type="dxa"/>
                    <w:left w:w="57" w:type="dxa"/>
                    <w:bottom w:w="28" w:type="dxa"/>
                    <w:right w:w="57" w:type="dxa"/>
                  </w:tcMar>
                  <w:vAlign w:val="center"/>
                </w:tcPr>
                <w:p w:rsidR="004F1B6C" w:rsidRPr="00990899" w:rsidRDefault="004F1B6C" w:rsidP="004F1B6C">
                  <w:pPr>
                    <w:widowControl w:val="0"/>
                    <w:spacing w:after="0"/>
                    <w:rPr>
                      <w:rFonts w:ascii="Times New Roman" w:hAnsi="Times New Roman" w:cs="Times New Roman"/>
                      <w:color w:val="000000"/>
                      <w:sz w:val="12"/>
                      <w:szCs w:val="12"/>
                      <w:lang w:val="uk-UA"/>
                    </w:rPr>
                  </w:pPr>
                  <w:r w:rsidRPr="00990899">
                    <w:rPr>
                      <w:rFonts w:ascii="Times New Roman" w:hAnsi="Times New Roman" w:cs="Times New Roman"/>
                      <w:color w:val="000000"/>
                      <w:sz w:val="12"/>
                      <w:szCs w:val="12"/>
                      <w:lang w:val="uk-UA"/>
                    </w:rPr>
                    <w:t xml:space="preserve">Всього: </w:t>
                  </w:r>
                </w:p>
                <w:p w:rsidR="004F1B6C" w:rsidRPr="003832D7" w:rsidRDefault="00F12180" w:rsidP="000E489C">
                  <w:pPr>
                    <w:widowControl w:val="0"/>
                    <w:rPr>
                      <w:rFonts w:ascii="Times New Roman" w:hAnsi="Times New Roman" w:cs="Times New Roman"/>
                      <w:sz w:val="12"/>
                      <w:szCs w:val="12"/>
                      <w:lang w:val="uk-UA"/>
                    </w:rPr>
                  </w:pPr>
                  <w:r w:rsidRPr="00F12180">
                    <w:rPr>
                      <w:rFonts w:ascii="Times New Roman" w:hAnsi="Times New Roman" w:cs="Times New Roman"/>
                      <w:color w:val="000000"/>
                      <w:sz w:val="12"/>
                      <w:szCs w:val="12"/>
                      <w:lang w:val="uk-UA"/>
                    </w:rPr>
                    <w:t>507628,4</w:t>
                  </w:r>
                  <w:r>
                    <w:rPr>
                      <w:rFonts w:ascii="Times New Roman" w:hAnsi="Times New Roman" w:cs="Times New Roman"/>
                      <w:color w:val="000000"/>
                      <w:sz w:val="12"/>
                      <w:szCs w:val="12"/>
                      <w:lang w:val="uk-UA"/>
                    </w:rPr>
                    <w:t>0</w:t>
                  </w:r>
                  <w:r w:rsidR="004F1B6C" w:rsidRPr="003832D7">
                    <w:rPr>
                      <w:rFonts w:ascii="Times New Roman" w:hAnsi="Times New Roman" w:cs="Times New Roman"/>
                      <w:sz w:val="12"/>
                      <w:szCs w:val="12"/>
                      <w:lang w:val="uk-UA"/>
                    </w:rPr>
                    <w:br/>
                  </w:r>
                  <w:r w:rsidR="004F1B6C" w:rsidRPr="003832D7">
                    <w:rPr>
                      <w:rFonts w:ascii="Times New Roman" w:hAnsi="Times New Roman" w:cs="Times New Roman"/>
                      <w:color w:val="000000"/>
                      <w:sz w:val="12"/>
                      <w:szCs w:val="12"/>
                      <w:lang w:val="uk-UA"/>
                    </w:rPr>
                    <w:t>у т. ч. бюджет м. Києва:</w:t>
                  </w:r>
                  <w:r w:rsidR="004F1B6C" w:rsidRPr="003832D7">
                    <w:rPr>
                      <w:rFonts w:ascii="Times New Roman" w:hAnsi="Times New Roman" w:cs="Times New Roman"/>
                      <w:sz w:val="12"/>
                      <w:szCs w:val="12"/>
                      <w:lang w:val="uk-UA"/>
                    </w:rPr>
                    <w:br/>
                  </w:r>
                  <w:r w:rsidR="004F1B6C" w:rsidRPr="003832D7">
                    <w:rPr>
                      <w:rFonts w:ascii="Times New Roman" w:hAnsi="Times New Roman" w:cs="Times New Roman"/>
                      <w:color w:val="000000"/>
                      <w:sz w:val="12"/>
                      <w:szCs w:val="12"/>
                      <w:lang w:val="uk-UA"/>
                    </w:rPr>
                    <w:t>2021 – 60943,80</w:t>
                  </w:r>
                  <w:r w:rsidR="004F1B6C" w:rsidRPr="003832D7">
                    <w:rPr>
                      <w:rFonts w:ascii="Times New Roman" w:hAnsi="Times New Roman" w:cs="Times New Roman"/>
                      <w:sz w:val="12"/>
                      <w:szCs w:val="12"/>
                      <w:lang w:val="uk-UA"/>
                    </w:rPr>
                    <w:br/>
                  </w:r>
                  <w:r w:rsidR="004F1B6C" w:rsidRPr="003832D7">
                    <w:rPr>
                      <w:rFonts w:ascii="Times New Roman" w:hAnsi="Times New Roman" w:cs="Times New Roman"/>
                      <w:color w:val="000000"/>
                      <w:sz w:val="12"/>
                      <w:szCs w:val="12"/>
                      <w:lang w:val="uk-UA"/>
                    </w:rPr>
                    <w:t>2022 – 53432,00</w:t>
                  </w:r>
                  <w:r w:rsidR="004F1B6C">
                    <w:rPr>
                      <w:rFonts w:ascii="Times New Roman" w:hAnsi="Times New Roman" w:cs="Times New Roman"/>
                      <w:color w:val="000000"/>
                      <w:sz w:val="12"/>
                      <w:szCs w:val="12"/>
                      <w:lang w:val="uk-UA"/>
                    </w:rPr>
                    <w:t xml:space="preserve"> </w:t>
                  </w:r>
                  <w:r w:rsidR="004F1B6C" w:rsidRPr="00F12180">
                    <w:rPr>
                      <w:rFonts w:ascii="Times New Roman" w:hAnsi="Times New Roman" w:cs="Times New Roman"/>
                      <w:color w:val="000000"/>
                      <w:sz w:val="12"/>
                      <w:szCs w:val="12"/>
                      <w:lang w:val="uk-UA"/>
                    </w:rPr>
                    <w:t>2023 – 82177,6</w:t>
                  </w:r>
                  <w:r w:rsidRPr="00F12180">
                    <w:rPr>
                      <w:rFonts w:ascii="Times New Roman" w:hAnsi="Times New Roman" w:cs="Times New Roman"/>
                      <w:color w:val="000000"/>
                      <w:sz w:val="12"/>
                      <w:szCs w:val="12"/>
                      <w:lang w:val="uk-UA"/>
                    </w:rPr>
                    <w:t>0</w:t>
                  </w:r>
                  <w:r w:rsidR="004F1B6C">
                    <w:rPr>
                      <w:rFonts w:ascii="Times New Roman" w:hAnsi="Times New Roman" w:cs="Times New Roman"/>
                      <w:color w:val="000000"/>
                      <w:sz w:val="12"/>
                      <w:szCs w:val="12"/>
                      <w:lang w:val="uk-UA"/>
                    </w:rPr>
                    <w:t xml:space="preserve"> </w:t>
                  </w:r>
                  <w:r w:rsidR="004F1B6C" w:rsidRPr="003832D7">
                    <w:rPr>
                      <w:rFonts w:ascii="Times New Roman" w:hAnsi="Times New Roman" w:cs="Times New Roman"/>
                      <w:color w:val="000000"/>
                      <w:sz w:val="12"/>
                      <w:szCs w:val="12"/>
                      <w:lang w:val="uk-UA"/>
                    </w:rPr>
                    <w:t>2024 – 65736,00</w:t>
                  </w:r>
                  <w:r w:rsidR="004F1B6C" w:rsidRPr="003832D7">
                    <w:rPr>
                      <w:rFonts w:ascii="Times New Roman" w:hAnsi="Times New Roman" w:cs="Times New Roman"/>
                      <w:sz w:val="12"/>
                      <w:szCs w:val="12"/>
                      <w:lang w:val="uk-UA"/>
                    </w:rPr>
                    <w:br/>
                  </w:r>
                  <w:r w:rsidR="004F1B6C" w:rsidRPr="003832D7">
                    <w:rPr>
                      <w:rFonts w:ascii="Times New Roman" w:hAnsi="Times New Roman" w:cs="Times New Roman"/>
                      <w:color w:val="000000"/>
                      <w:sz w:val="12"/>
                      <w:szCs w:val="12"/>
                      <w:lang w:val="uk-UA"/>
                    </w:rPr>
                    <w:t>2025 – 65736,00</w:t>
                  </w:r>
                  <w:r w:rsidR="004F1B6C" w:rsidRPr="003832D7">
                    <w:rPr>
                      <w:rFonts w:ascii="Times New Roman" w:hAnsi="Times New Roman" w:cs="Times New Roman"/>
                      <w:sz w:val="12"/>
                      <w:szCs w:val="12"/>
                      <w:lang w:val="uk-UA"/>
                    </w:rPr>
                    <w:br/>
                  </w:r>
                  <w:r w:rsidR="004F1B6C" w:rsidRPr="003832D7">
                    <w:rPr>
                      <w:rFonts w:ascii="Times New Roman" w:hAnsi="Times New Roman" w:cs="Times New Roman"/>
                      <w:color w:val="000000"/>
                      <w:sz w:val="12"/>
                      <w:szCs w:val="12"/>
                      <w:lang w:val="uk-UA"/>
                    </w:rPr>
                    <w:t>у т. ч. інші кошти:</w:t>
                  </w:r>
                  <w:r w:rsidR="004F1B6C" w:rsidRPr="003832D7">
                    <w:rPr>
                      <w:rFonts w:ascii="Times New Roman" w:hAnsi="Times New Roman" w:cs="Times New Roman"/>
                      <w:sz w:val="12"/>
                      <w:szCs w:val="12"/>
                      <w:lang w:val="uk-UA"/>
                    </w:rPr>
                    <w:br/>
                  </w:r>
                  <w:r w:rsidR="004F1B6C" w:rsidRPr="003832D7">
                    <w:rPr>
                      <w:rFonts w:ascii="Times New Roman" w:hAnsi="Times New Roman" w:cs="Times New Roman"/>
                      <w:color w:val="000000"/>
                      <w:sz w:val="12"/>
                      <w:szCs w:val="12"/>
                      <w:lang w:val="uk-UA"/>
                    </w:rPr>
                    <w:t>2021 – 31501,00</w:t>
                  </w:r>
                  <w:r w:rsidR="004F1B6C" w:rsidRPr="003832D7">
                    <w:rPr>
                      <w:rFonts w:ascii="Times New Roman" w:hAnsi="Times New Roman" w:cs="Times New Roman"/>
                      <w:sz w:val="12"/>
                      <w:szCs w:val="12"/>
                      <w:lang w:val="uk-UA"/>
                    </w:rPr>
                    <w:br/>
                  </w:r>
                  <w:r w:rsidR="004F1B6C" w:rsidRPr="003832D7">
                    <w:rPr>
                      <w:rFonts w:ascii="Times New Roman" w:hAnsi="Times New Roman" w:cs="Times New Roman"/>
                      <w:color w:val="000000"/>
                      <w:sz w:val="12"/>
                      <w:szCs w:val="12"/>
                      <w:lang w:val="uk-UA"/>
                    </w:rPr>
                    <w:t>2022 – 46412,00</w:t>
                  </w:r>
                  <w:r w:rsidR="004F1B6C" w:rsidRPr="003832D7">
                    <w:rPr>
                      <w:rFonts w:ascii="Times New Roman" w:hAnsi="Times New Roman" w:cs="Times New Roman"/>
                      <w:sz w:val="12"/>
                      <w:szCs w:val="12"/>
                      <w:lang w:val="uk-UA"/>
                    </w:rPr>
                    <w:br/>
                  </w:r>
                  <w:r w:rsidR="004F1B6C" w:rsidRPr="00F12180">
                    <w:rPr>
                      <w:rFonts w:ascii="Times New Roman" w:hAnsi="Times New Roman" w:cs="Times New Roman"/>
                      <w:color w:val="000000"/>
                      <w:sz w:val="12"/>
                      <w:szCs w:val="12"/>
                      <w:lang w:val="uk-UA"/>
                    </w:rPr>
                    <w:t xml:space="preserve">2023 – </w:t>
                  </w:r>
                  <w:r w:rsidR="000E489C" w:rsidRPr="00F12180">
                    <w:rPr>
                      <w:rFonts w:ascii="Times New Roman" w:hAnsi="Times New Roman" w:cs="Times New Roman"/>
                      <w:color w:val="000000"/>
                      <w:sz w:val="12"/>
                      <w:szCs w:val="12"/>
                      <w:lang w:val="uk-UA"/>
                    </w:rPr>
                    <w:t>1690,0</w:t>
                  </w:r>
                  <w:r>
                    <w:rPr>
                      <w:rFonts w:ascii="Times New Roman" w:hAnsi="Times New Roman" w:cs="Times New Roman"/>
                      <w:color w:val="000000"/>
                      <w:sz w:val="12"/>
                      <w:szCs w:val="12"/>
                      <w:lang w:val="uk-UA"/>
                    </w:rPr>
                    <w:t>0</w:t>
                  </w:r>
                  <w:r w:rsidR="004F1B6C" w:rsidRPr="003832D7">
                    <w:rPr>
                      <w:rFonts w:ascii="Times New Roman" w:hAnsi="Times New Roman" w:cs="Times New Roman"/>
                      <w:sz w:val="12"/>
                      <w:szCs w:val="12"/>
                      <w:lang w:val="uk-UA"/>
                    </w:rPr>
                    <w:br/>
                  </w:r>
                  <w:r w:rsidR="004F1B6C" w:rsidRPr="003832D7">
                    <w:rPr>
                      <w:rFonts w:ascii="Times New Roman" w:hAnsi="Times New Roman" w:cs="Times New Roman"/>
                      <w:color w:val="000000"/>
                      <w:sz w:val="12"/>
                      <w:szCs w:val="12"/>
                      <w:lang w:val="uk-UA"/>
                    </w:rPr>
                    <w:t>2024 – 50000,00</w:t>
                  </w:r>
                  <w:r w:rsidR="004F1B6C" w:rsidRPr="003832D7">
                    <w:rPr>
                      <w:rFonts w:ascii="Times New Roman" w:hAnsi="Times New Roman" w:cs="Times New Roman"/>
                      <w:sz w:val="12"/>
                      <w:szCs w:val="12"/>
                      <w:lang w:val="uk-UA"/>
                    </w:rPr>
                    <w:br/>
                  </w:r>
                  <w:r w:rsidR="004F1B6C" w:rsidRPr="003832D7">
                    <w:rPr>
                      <w:rFonts w:ascii="Times New Roman" w:hAnsi="Times New Roman" w:cs="Times New Roman"/>
                      <w:color w:val="000000"/>
                      <w:sz w:val="12"/>
                      <w:szCs w:val="12"/>
                      <w:lang w:val="uk-UA"/>
                    </w:rPr>
                    <w:t>2025 – 50000,00</w:t>
                  </w:r>
                </w:p>
              </w:tc>
              <w:tc>
                <w:tcPr>
                  <w:tcW w:w="502" w:type="pct"/>
                  <w:vAlign w:val="center"/>
                </w:tcPr>
                <w:p w:rsidR="004F1B6C" w:rsidRPr="003832D7" w:rsidRDefault="004F1B6C" w:rsidP="004F1B6C">
                  <w:pPr>
                    <w:widowControl w:val="0"/>
                    <w:rPr>
                      <w:rFonts w:ascii="Times New Roman" w:hAnsi="Times New Roman" w:cs="Times New Roman"/>
                      <w:sz w:val="12"/>
                      <w:szCs w:val="12"/>
                      <w:lang w:val="uk-UA"/>
                    </w:rPr>
                  </w:pPr>
                  <w:r w:rsidRPr="003832D7">
                    <w:rPr>
                      <w:rFonts w:ascii="Times New Roman" w:hAnsi="Times New Roman" w:cs="Times New Roman"/>
                      <w:b/>
                      <w:color w:val="000000"/>
                      <w:sz w:val="12"/>
                      <w:szCs w:val="12"/>
                      <w:lang w:val="uk-UA"/>
                    </w:rPr>
                    <w:t>витрат:</w:t>
                  </w:r>
                  <w:r w:rsidRPr="003832D7">
                    <w:rPr>
                      <w:rFonts w:ascii="Times New Roman" w:hAnsi="Times New Roman" w:cs="Times New Roman"/>
                      <w:color w:val="000000"/>
                      <w:sz w:val="12"/>
                      <w:szCs w:val="12"/>
                      <w:lang w:val="uk-UA"/>
                    </w:rPr>
                    <w:t xml:space="preserve"> обсяг фінансуван</w:t>
                  </w:r>
                  <w:r>
                    <w:rPr>
                      <w:rFonts w:ascii="Times New Roman" w:hAnsi="Times New Roman" w:cs="Times New Roman"/>
                      <w:color w:val="000000"/>
                      <w:sz w:val="12"/>
                      <w:szCs w:val="12"/>
                      <w:lang w:val="uk-UA"/>
                    </w:rPr>
                    <w:t>ня</w:t>
                  </w:r>
                  <w:r w:rsidRPr="003832D7">
                    <w:rPr>
                      <w:rFonts w:ascii="Times New Roman" w:hAnsi="Times New Roman" w:cs="Times New Roman"/>
                      <w:color w:val="000000"/>
                      <w:sz w:val="12"/>
                      <w:szCs w:val="12"/>
                      <w:lang w:val="uk-UA"/>
                    </w:rPr>
                    <w:t>., тис. грн</w:t>
                  </w:r>
                </w:p>
              </w:tc>
              <w:tc>
                <w:tcPr>
                  <w:tcW w:w="395" w:type="pct"/>
                  <w:shd w:val="clear" w:color="auto" w:fill="auto"/>
                  <w:tcMar>
                    <w:top w:w="28" w:type="dxa"/>
                    <w:left w:w="57" w:type="dxa"/>
                    <w:bottom w:w="28" w:type="dxa"/>
                    <w:right w:w="57" w:type="dxa"/>
                  </w:tcMar>
                  <w:vAlign w:val="center"/>
                </w:tcPr>
                <w:p w:rsidR="004F1B6C" w:rsidRPr="00FB79D3" w:rsidRDefault="004F1B6C" w:rsidP="004F1B6C">
                  <w:pPr>
                    <w:widowControl w:val="0"/>
                    <w:jc w:val="center"/>
                    <w:rPr>
                      <w:rFonts w:ascii="Times New Roman" w:hAnsi="Times New Roman" w:cs="Times New Roman"/>
                      <w:sz w:val="12"/>
                      <w:szCs w:val="12"/>
                      <w:lang w:val="uk-UA"/>
                    </w:rPr>
                  </w:pPr>
                  <w:r w:rsidRPr="00FB79D3">
                    <w:rPr>
                      <w:rFonts w:ascii="Times New Roman" w:hAnsi="Times New Roman" w:cs="Times New Roman"/>
                      <w:color w:val="000000"/>
                      <w:sz w:val="12"/>
                      <w:szCs w:val="12"/>
                      <w:lang w:val="uk-UA"/>
                    </w:rPr>
                    <w:t>92444,80</w:t>
                  </w:r>
                </w:p>
              </w:tc>
              <w:tc>
                <w:tcPr>
                  <w:tcW w:w="396"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4F1B6C" w:rsidRPr="00FB79D3" w:rsidRDefault="004F1B6C" w:rsidP="004F1B6C">
                  <w:pPr>
                    <w:widowControl w:val="0"/>
                    <w:jc w:val="center"/>
                    <w:rPr>
                      <w:rFonts w:ascii="Times New Roman" w:hAnsi="Times New Roman" w:cs="Times New Roman"/>
                      <w:sz w:val="12"/>
                      <w:szCs w:val="12"/>
                      <w:lang w:val="uk-UA"/>
                    </w:rPr>
                  </w:pPr>
                  <w:r w:rsidRPr="00FB79D3">
                    <w:rPr>
                      <w:rFonts w:ascii="Times New Roman" w:hAnsi="Times New Roman" w:cs="Times New Roman"/>
                      <w:color w:val="000000"/>
                      <w:sz w:val="12"/>
                      <w:szCs w:val="12"/>
                      <w:lang w:val="uk-UA"/>
                    </w:rPr>
                    <w:t>99844,00</w:t>
                  </w:r>
                </w:p>
              </w:tc>
              <w:tc>
                <w:tcPr>
                  <w:tcW w:w="396" w:type="pct"/>
                  <w:shd w:val="clear" w:color="auto" w:fill="auto"/>
                  <w:tcMar>
                    <w:top w:w="28" w:type="dxa"/>
                    <w:left w:w="57" w:type="dxa"/>
                    <w:bottom w:w="28" w:type="dxa"/>
                    <w:right w:w="57" w:type="dxa"/>
                  </w:tcMar>
                  <w:vAlign w:val="center"/>
                </w:tcPr>
                <w:p w:rsidR="004F1B6C" w:rsidRPr="00FB79D3" w:rsidRDefault="000E489C" w:rsidP="004F1B6C">
                  <w:pPr>
                    <w:widowControl w:val="0"/>
                    <w:jc w:val="center"/>
                    <w:rPr>
                      <w:rFonts w:ascii="Times New Roman" w:hAnsi="Times New Roman" w:cs="Times New Roman"/>
                      <w:sz w:val="12"/>
                      <w:szCs w:val="12"/>
                      <w:lang w:val="uk-UA"/>
                    </w:rPr>
                  </w:pPr>
                  <w:r>
                    <w:rPr>
                      <w:rFonts w:ascii="Times New Roman" w:hAnsi="Times New Roman" w:cs="Times New Roman"/>
                      <w:color w:val="000000"/>
                      <w:sz w:val="12"/>
                      <w:szCs w:val="12"/>
                      <w:lang w:val="uk-UA"/>
                    </w:rPr>
                    <w:t>83867,6</w:t>
                  </w:r>
                  <w:r w:rsidR="00F12180">
                    <w:rPr>
                      <w:rFonts w:ascii="Times New Roman" w:hAnsi="Times New Roman" w:cs="Times New Roman"/>
                      <w:color w:val="000000"/>
                      <w:sz w:val="12"/>
                      <w:szCs w:val="12"/>
                      <w:lang w:val="uk-UA"/>
                    </w:rPr>
                    <w:t>0</w:t>
                  </w:r>
                </w:p>
              </w:tc>
              <w:tc>
                <w:tcPr>
                  <w:tcW w:w="394" w:type="pct"/>
                  <w:shd w:val="clear" w:color="auto" w:fill="auto"/>
                  <w:tcMar>
                    <w:top w:w="28" w:type="dxa"/>
                    <w:left w:w="57" w:type="dxa"/>
                    <w:bottom w:w="28" w:type="dxa"/>
                    <w:right w:w="57" w:type="dxa"/>
                  </w:tcMar>
                  <w:vAlign w:val="center"/>
                </w:tcPr>
                <w:p w:rsidR="004F1B6C" w:rsidRPr="00FB79D3" w:rsidRDefault="004F1B6C" w:rsidP="004F1B6C">
                  <w:pPr>
                    <w:widowControl w:val="0"/>
                    <w:ind w:left="-97" w:right="-103"/>
                    <w:jc w:val="center"/>
                    <w:rPr>
                      <w:rFonts w:ascii="Times New Roman" w:hAnsi="Times New Roman" w:cs="Times New Roman"/>
                      <w:sz w:val="12"/>
                      <w:szCs w:val="12"/>
                      <w:lang w:val="uk-UA"/>
                    </w:rPr>
                  </w:pPr>
                  <w:r w:rsidRPr="00FB79D3">
                    <w:rPr>
                      <w:rFonts w:ascii="Times New Roman" w:hAnsi="Times New Roman" w:cs="Times New Roman"/>
                      <w:color w:val="000000"/>
                      <w:sz w:val="12"/>
                      <w:szCs w:val="12"/>
                      <w:lang w:val="uk-UA"/>
                    </w:rPr>
                    <w:t>115736,00</w:t>
                  </w:r>
                </w:p>
              </w:tc>
              <w:tc>
                <w:tcPr>
                  <w:tcW w:w="392" w:type="pct"/>
                  <w:shd w:val="clear" w:color="auto" w:fill="auto"/>
                  <w:vAlign w:val="center"/>
                </w:tcPr>
                <w:p w:rsidR="004F1B6C" w:rsidRPr="00FB79D3" w:rsidRDefault="004F1B6C" w:rsidP="004F1B6C">
                  <w:pPr>
                    <w:widowControl w:val="0"/>
                    <w:jc w:val="center"/>
                    <w:rPr>
                      <w:rFonts w:ascii="Times New Roman" w:hAnsi="Times New Roman" w:cs="Times New Roman"/>
                      <w:sz w:val="12"/>
                      <w:szCs w:val="12"/>
                      <w:lang w:val="uk-UA"/>
                    </w:rPr>
                  </w:pPr>
                  <w:r w:rsidRPr="00FB79D3">
                    <w:rPr>
                      <w:rFonts w:ascii="Times New Roman" w:hAnsi="Times New Roman" w:cs="Times New Roman"/>
                      <w:color w:val="000000"/>
                      <w:sz w:val="12"/>
                      <w:szCs w:val="12"/>
                      <w:lang w:val="uk-UA"/>
                    </w:rPr>
                    <w:t>115736,00</w:t>
                  </w:r>
                </w:p>
              </w:tc>
            </w:tr>
            <w:tr w:rsidR="004F1B6C" w:rsidRPr="003832D7" w:rsidTr="000E489C">
              <w:trPr>
                <w:trHeight w:val="332"/>
              </w:trPr>
              <w:tc>
                <w:tcPr>
                  <w:tcW w:w="372" w:type="pct"/>
                  <w:vMerge/>
                  <w:shd w:val="clear" w:color="auto" w:fill="auto"/>
                </w:tcPr>
                <w:p w:rsidR="004F1B6C" w:rsidRPr="003832D7" w:rsidRDefault="004F1B6C" w:rsidP="004F1B6C">
                  <w:pPr>
                    <w:spacing w:after="0" w:line="240" w:lineRule="auto"/>
                    <w:rPr>
                      <w:rFonts w:ascii="Times New Roman" w:eastAsia="Calibri" w:hAnsi="Times New Roman" w:cs="Times New Roman"/>
                      <w:b/>
                      <w:sz w:val="12"/>
                      <w:szCs w:val="12"/>
                      <w:lang w:val="uk-UA" w:eastAsia="ru-RU"/>
                    </w:rPr>
                  </w:pPr>
                </w:p>
              </w:tc>
              <w:tc>
                <w:tcPr>
                  <w:tcW w:w="382" w:type="pct"/>
                  <w:vMerge/>
                  <w:shd w:val="clear" w:color="auto" w:fill="auto"/>
                  <w:tcMar>
                    <w:top w:w="28" w:type="dxa"/>
                    <w:left w:w="57" w:type="dxa"/>
                    <w:bottom w:w="28" w:type="dxa"/>
                    <w:right w:w="57" w:type="dxa"/>
                  </w:tcMar>
                </w:tcPr>
                <w:p w:rsidR="004F1B6C" w:rsidRPr="003832D7" w:rsidRDefault="004F1B6C" w:rsidP="004F1B6C">
                  <w:pPr>
                    <w:spacing w:after="0" w:line="240" w:lineRule="auto"/>
                    <w:rPr>
                      <w:rFonts w:ascii="Times New Roman" w:eastAsia="Calibri" w:hAnsi="Times New Roman" w:cs="Times New Roman"/>
                      <w:b/>
                      <w:sz w:val="12"/>
                      <w:szCs w:val="12"/>
                      <w:lang w:val="uk-UA" w:eastAsia="ru-RU"/>
                    </w:rPr>
                  </w:pPr>
                </w:p>
              </w:tc>
              <w:tc>
                <w:tcPr>
                  <w:tcW w:w="435" w:type="pct"/>
                  <w:vMerge/>
                  <w:shd w:val="clear" w:color="auto" w:fill="auto"/>
                  <w:tcMar>
                    <w:top w:w="28" w:type="dxa"/>
                    <w:left w:w="57" w:type="dxa"/>
                    <w:bottom w:w="28" w:type="dxa"/>
                    <w:right w:w="57" w:type="dxa"/>
                  </w:tcMar>
                </w:tcPr>
                <w:p w:rsidR="004F1B6C" w:rsidRPr="003832D7" w:rsidRDefault="004F1B6C" w:rsidP="004F1B6C">
                  <w:pPr>
                    <w:spacing w:after="0" w:line="240" w:lineRule="auto"/>
                    <w:rPr>
                      <w:rFonts w:ascii="Times New Roman" w:eastAsia="Calibri" w:hAnsi="Times New Roman" w:cs="Times New Roman"/>
                      <w:sz w:val="12"/>
                      <w:szCs w:val="12"/>
                      <w:lang w:val="uk-UA" w:eastAsia="ru-RU"/>
                    </w:rPr>
                  </w:pPr>
                </w:p>
              </w:tc>
              <w:tc>
                <w:tcPr>
                  <w:tcW w:w="266" w:type="pct"/>
                  <w:vMerge/>
                  <w:shd w:val="clear" w:color="auto" w:fill="auto"/>
                  <w:tcMar>
                    <w:top w:w="28" w:type="dxa"/>
                    <w:left w:w="57" w:type="dxa"/>
                    <w:bottom w:w="28" w:type="dxa"/>
                    <w:right w:w="57" w:type="dxa"/>
                  </w:tcMar>
                </w:tcPr>
                <w:p w:rsidR="004F1B6C" w:rsidRPr="003832D7" w:rsidRDefault="004F1B6C" w:rsidP="004F1B6C">
                  <w:pPr>
                    <w:spacing w:after="0" w:line="240" w:lineRule="auto"/>
                    <w:jc w:val="center"/>
                    <w:rPr>
                      <w:rFonts w:ascii="Times New Roman" w:eastAsia="Calibri" w:hAnsi="Times New Roman" w:cs="Times New Roman"/>
                      <w:sz w:val="12"/>
                      <w:szCs w:val="12"/>
                      <w:lang w:val="uk-UA" w:eastAsia="ru-RU"/>
                    </w:rPr>
                  </w:pPr>
                </w:p>
              </w:tc>
              <w:tc>
                <w:tcPr>
                  <w:tcW w:w="357" w:type="pct"/>
                  <w:vMerge/>
                  <w:shd w:val="clear" w:color="auto" w:fill="auto"/>
                  <w:tcMar>
                    <w:top w:w="28" w:type="dxa"/>
                    <w:left w:w="57" w:type="dxa"/>
                    <w:bottom w:w="28" w:type="dxa"/>
                    <w:right w:w="57" w:type="dxa"/>
                  </w:tcMar>
                </w:tcPr>
                <w:p w:rsidR="004F1B6C" w:rsidRPr="003832D7" w:rsidRDefault="004F1B6C" w:rsidP="004F1B6C">
                  <w:pPr>
                    <w:spacing w:after="0" w:line="240" w:lineRule="auto"/>
                    <w:jc w:val="center"/>
                    <w:rPr>
                      <w:rFonts w:ascii="Times New Roman" w:eastAsia="Calibri" w:hAnsi="Times New Roman" w:cs="Times New Roman"/>
                      <w:sz w:val="12"/>
                      <w:szCs w:val="12"/>
                      <w:lang w:val="uk-UA" w:eastAsia="ru-RU"/>
                    </w:rPr>
                  </w:pPr>
                </w:p>
              </w:tc>
              <w:tc>
                <w:tcPr>
                  <w:tcW w:w="278" w:type="pct"/>
                  <w:vMerge/>
                  <w:shd w:val="clear" w:color="auto" w:fill="auto"/>
                  <w:tcMar>
                    <w:top w:w="28" w:type="dxa"/>
                    <w:left w:w="57" w:type="dxa"/>
                    <w:bottom w:w="28" w:type="dxa"/>
                    <w:right w:w="57" w:type="dxa"/>
                  </w:tcMar>
                </w:tcPr>
                <w:p w:rsidR="004F1B6C" w:rsidRPr="003832D7" w:rsidRDefault="004F1B6C" w:rsidP="004F1B6C">
                  <w:pPr>
                    <w:spacing w:after="0" w:line="240" w:lineRule="auto"/>
                    <w:jc w:val="center"/>
                    <w:rPr>
                      <w:rFonts w:ascii="Times New Roman" w:eastAsia="Calibri" w:hAnsi="Times New Roman" w:cs="Times New Roman"/>
                      <w:sz w:val="12"/>
                      <w:szCs w:val="12"/>
                      <w:lang w:val="uk-UA" w:eastAsia="ru-RU"/>
                    </w:rPr>
                  </w:pPr>
                </w:p>
              </w:tc>
              <w:tc>
                <w:tcPr>
                  <w:tcW w:w="435" w:type="pct"/>
                  <w:vMerge/>
                  <w:shd w:val="clear" w:color="auto" w:fill="auto"/>
                  <w:tcMar>
                    <w:top w:w="28" w:type="dxa"/>
                    <w:left w:w="57" w:type="dxa"/>
                    <w:bottom w:w="28" w:type="dxa"/>
                    <w:right w:w="57" w:type="dxa"/>
                  </w:tcMar>
                </w:tcPr>
                <w:p w:rsidR="004F1B6C" w:rsidRPr="003832D7" w:rsidRDefault="004F1B6C" w:rsidP="004F1B6C">
                  <w:pPr>
                    <w:spacing w:after="0" w:line="240" w:lineRule="auto"/>
                    <w:rPr>
                      <w:rFonts w:ascii="Times New Roman" w:eastAsia="Calibri" w:hAnsi="Times New Roman" w:cs="Times New Roman"/>
                      <w:sz w:val="12"/>
                      <w:szCs w:val="12"/>
                      <w:lang w:val="uk-UA" w:eastAsia="ru-RU"/>
                    </w:rPr>
                  </w:pPr>
                </w:p>
              </w:tc>
              <w:tc>
                <w:tcPr>
                  <w:tcW w:w="502" w:type="pct"/>
                  <w:vAlign w:val="center"/>
                </w:tcPr>
                <w:p w:rsidR="004F1B6C" w:rsidRPr="003832D7" w:rsidRDefault="004F1B6C" w:rsidP="004F1B6C">
                  <w:pPr>
                    <w:spacing w:after="0" w:line="240" w:lineRule="auto"/>
                    <w:rPr>
                      <w:rFonts w:ascii="Times New Roman" w:hAnsi="Times New Roman" w:cs="Times New Roman"/>
                      <w:sz w:val="12"/>
                      <w:szCs w:val="12"/>
                      <w:lang w:val="uk-UA"/>
                    </w:rPr>
                  </w:pPr>
                  <w:r w:rsidRPr="003832D7">
                    <w:rPr>
                      <w:rFonts w:ascii="Times New Roman" w:hAnsi="Times New Roman" w:cs="Times New Roman"/>
                      <w:b/>
                      <w:color w:val="000000"/>
                      <w:sz w:val="12"/>
                      <w:szCs w:val="12"/>
                      <w:lang w:val="uk-UA"/>
                    </w:rPr>
                    <w:t>продукту:</w:t>
                  </w:r>
                  <w:r w:rsidRPr="003832D7">
                    <w:rPr>
                      <w:rFonts w:ascii="Times New Roman" w:hAnsi="Times New Roman" w:cs="Times New Roman"/>
                      <w:color w:val="000000"/>
                      <w:sz w:val="12"/>
                      <w:szCs w:val="12"/>
                      <w:lang w:val="uk-UA"/>
                    </w:rPr>
                    <w:t xml:space="preserve"> кількість одиниць обладнання реконструкції та капітальних ремонтів, од.</w:t>
                  </w:r>
                </w:p>
              </w:tc>
              <w:tc>
                <w:tcPr>
                  <w:tcW w:w="395" w:type="pct"/>
                  <w:shd w:val="clear" w:color="auto" w:fill="auto"/>
                  <w:tcMar>
                    <w:top w:w="28" w:type="dxa"/>
                    <w:left w:w="57" w:type="dxa"/>
                    <w:bottom w:w="28" w:type="dxa"/>
                    <w:right w:w="57" w:type="dxa"/>
                  </w:tcMar>
                  <w:vAlign w:val="center"/>
                </w:tcPr>
                <w:p w:rsidR="004F1B6C" w:rsidRPr="003832D7" w:rsidRDefault="004F1B6C" w:rsidP="004F1B6C">
                  <w:pPr>
                    <w:spacing w:after="0" w:line="240" w:lineRule="auto"/>
                    <w:jc w:val="center"/>
                    <w:rPr>
                      <w:rFonts w:ascii="Times New Roman" w:hAnsi="Times New Roman" w:cs="Times New Roman"/>
                      <w:sz w:val="12"/>
                      <w:szCs w:val="12"/>
                      <w:lang w:val="uk-UA"/>
                    </w:rPr>
                  </w:pPr>
                  <w:r w:rsidRPr="003832D7">
                    <w:rPr>
                      <w:rFonts w:ascii="Times New Roman" w:hAnsi="Times New Roman" w:cs="Times New Roman"/>
                      <w:color w:val="000000"/>
                      <w:sz w:val="12"/>
                      <w:szCs w:val="12"/>
                      <w:lang w:val="uk-UA"/>
                    </w:rPr>
                    <w:t>8</w:t>
                  </w:r>
                </w:p>
              </w:tc>
              <w:tc>
                <w:tcPr>
                  <w:tcW w:w="396"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4F1B6C" w:rsidRPr="003832D7" w:rsidRDefault="004F1B6C" w:rsidP="004F1B6C">
                  <w:pPr>
                    <w:spacing w:after="0" w:line="240" w:lineRule="auto"/>
                    <w:jc w:val="center"/>
                    <w:rPr>
                      <w:rFonts w:ascii="Times New Roman" w:hAnsi="Times New Roman" w:cs="Times New Roman"/>
                      <w:sz w:val="12"/>
                      <w:szCs w:val="12"/>
                      <w:lang w:val="uk-UA"/>
                    </w:rPr>
                  </w:pPr>
                  <w:r w:rsidRPr="003832D7">
                    <w:rPr>
                      <w:rFonts w:ascii="Times New Roman" w:hAnsi="Times New Roman" w:cs="Times New Roman"/>
                      <w:color w:val="000000"/>
                      <w:sz w:val="12"/>
                      <w:szCs w:val="12"/>
                      <w:lang w:val="uk-UA"/>
                    </w:rPr>
                    <w:t>8</w:t>
                  </w:r>
                </w:p>
              </w:tc>
              <w:tc>
                <w:tcPr>
                  <w:tcW w:w="396" w:type="pct"/>
                  <w:shd w:val="clear" w:color="auto" w:fill="auto"/>
                  <w:tcMar>
                    <w:top w:w="28" w:type="dxa"/>
                    <w:left w:w="57" w:type="dxa"/>
                    <w:bottom w:w="28" w:type="dxa"/>
                    <w:right w:w="57" w:type="dxa"/>
                  </w:tcMar>
                  <w:vAlign w:val="center"/>
                </w:tcPr>
                <w:p w:rsidR="004F1B6C" w:rsidRPr="003832D7" w:rsidRDefault="000E489C" w:rsidP="004F1B6C">
                  <w:pPr>
                    <w:spacing w:after="0" w:line="240" w:lineRule="auto"/>
                    <w:jc w:val="center"/>
                    <w:rPr>
                      <w:rFonts w:ascii="Times New Roman" w:hAnsi="Times New Roman" w:cs="Times New Roman"/>
                      <w:sz w:val="12"/>
                      <w:szCs w:val="12"/>
                      <w:lang w:val="uk-UA"/>
                    </w:rPr>
                  </w:pPr>
                  <w:r>
                    <w:rPr>
                      <w:rFonts w:ascii="Times New Roman" w:hAnsi="Times New Roman" w:cs="Times New Roman"/>
                      <w:color w:val="000000"/>
                      <w:sz w:val="12"/>
                      <w:szCs w:val="12"/>
                      <w:lang w:val="uk-UA"/>
                    </w:rPr>
                    <w:t>1</w:t>
                  </w:r>
                </w:p>
              </w:tc>
              <w:tc>
                <w:tcPr>
                  <w:tcW w:w="394" w:type="pct"/>
                  <w:shd w:val="clear" w:color="auto" w:fill="auto"/>
                  <w:tcMar>
                    <w:top w:w="28" w:type="dxa"/>
                    <w:left w:w="57" w:type="dxa"/>
                    <w:bottom w:w="28" w:type="dxa"/>
                    <w:right w:w="57" w:type="dxa"/>
                  </w:tcMar>
                  <w:vAlign w:val="center"/>
                </w:tcPr>
                <w:p w:rsidR="004F1B6C" w:rsidRPr="003832D7" w:rsidRDefault="004F1B6C" w:rsidP="004F1B6C">
                  <w:pPr>
                    <w:spacing w:after="0" w:line="240" w:lineRule="auto"/>
                    <w:ind w:left="-97" w:right="-103"/>
                    <w:jc w:val="center"/>
                    <w:rPr>
                      <w:rFonts w:ascii="Times New Roman" w:hAnsi="Times New Roman" w:cs="Times New Roman"/>
                      <w:sz w:val="12"/>
                      <w:szCs w:val="12"/>
                      <w:lang w:val="uk-UA"/>
                    </w:rPr>
                  </w:pPr>
                  <w:r w:rsidRPr="003832D7">
                    <w:rPr>
                      <w:rFonts w:ascii="Times New Roman" w:hAnsi="Times New Roman" w:cs="Times New Roman"/>
                      <w:color w:val="000000"/>
                      <w:sz w:val="12"/>
                      <w:szCs w:val="12"/>
                      <w:lang w:val="uk-UA"/>
                    </w:rPr>
                    <w:t>17</w:t>
                  </w:r>
                </w:p>
              </w:tc>
              <w:tc>
                <w:tcPr>
                  <w:tcW w:w="392" w:type="pct"/>
                  <w:shd w:val="clear" w:color="auto" w:fill="auto"/>
                  <w:vAlign w:val="center"/>
                </w:tcPr>
                <w:p w:rsidR="004F1B6C" w:rsidRPr="003832D7" w:rsidRDefault="004F1B6C" w:rsidP="004F1B6C">
                  <w:pPr>
                    <w:spacing w:after="0" w:line="240" w:lineRule="auto"/>
                    <w:jc w:val="center"/>
                    <w:rPr>
                      <w:rFonts w:ascii="Times New Roman" w:hAnsi="Times New Roman" w:cs="Times New Roman"/>
                      <w:sz w:val="12"/>
                      <w:szCs w:val="12"/>
                      <w:lang w:val="uk-UA"/>
                    </w:rPr>
                  </w:pPr>
                  <w:r w:rsidRPr="003832D7">
                    <w:rPr>
                      <w:rFonts w:ascii="Times New Roman" w:hAnsi="Times New Roman" w:cs="Times New Roman"/>
                      <w:color w:val="000000"/>
                      <w:sz w:val="12"/>
                      <w:szCs w:val="12"/>
                      <w:lang w:val="uk-UA"/>
                    </w:rPr>
                    <w:t>17</w:t>
                  </w:r>
                </w:p>
              </w:tc>
            </w:tr>
            <w:tr w:rsidR="000E489C" w:rsidRPr="003832D7" w:rsidTr="000E489C">
              <w:trPr>
                <w:trHeight w:val="332"/>
              </w:trPr>
              <w:tc>
                <w:tcPr>
                  <w:tcW w:w="372" w:type="pct"/>
                  <w:vMerge/>
                  <w:shd w:val="clear" w:color="auto" w:fill="auto"/>
                </w:tcPr>
                <w:p w:rsidR="000E489C" w:rsidRPr="003832D7" w:rsidRDefault="000E489C" w:rsidP="004F1B6C">
                  <w:pPr>
                    <w:spacing w:after="0" w:line="240" w:lineRule="auto"/>
                    <w:rPr>
                      <w:rFonts w:ascii="Times New Roman" w:eastAsia="Calibri" w:hAnsi="Times New Roman" w:cs="Times New Roman"/>
                      <w:b/>
                      <w:sz w:val="12"/>
                      <w:szCs w:val="12"/>
                      <w:lang w:val="uk-UA" w:eastAsia="ru-RU"/>
                    </w:rPr>
                  </w:pPr>
                </w:p>
              </w:tc>
              <w:tc>
                <w:tcPr>
                  <w:tcW w:w="382" w:type="pct"/>
                  <w:vMerge/>
                  <w:shd w:val="clear" w:color="auto" w:fill="auto"/>
                  <w:tcMar>
                    <w:top w:w="28" w:type="dxa"/>
                    <w:left w:w="57" w:type="dxa"/>
                    <w:bottom w:w="28" w:type="dxa"/>
                    <w:right w:w="57" w:type="dxa"/>
                  </w:tcMar>
                </w:tcPr>
                <w:p w:rsidR="000E489C" w:rsidRPr="003832D7" w:rsidRDefault="000E489C" w:rsidP="004F1B6C">
                  <w:pPr>
                    <w:spacing w:after="0" w:line="240" w:lineRule="auto"/>
                    <w:rPr>
                      <w:rFonts w:ascii="Times New Roman" w:eastAsia="Calibri" w:hAnsi="Times New Roman" w:cs="Times New Roman"/>
                      <w:b/>
                      <w:sz w:val="12"/>
                      <w:szCs w:val="12"/>
                      <w:lang w:val="uk-UA" w:eastAsia="ru-RU"/>
                    </w:rPr>
                  </w:pPr>
                </w:p>
              </w:tc>
              <w:tc>
                <w:tcPr>
                  <w:tcW w:w="435" w:type="pct"/>
                  <w:vMerge/>
                  <w:shd w:val="clear" w:color="auto" w:fill="auto"/>
                  <w:tcMar>
                    <w:top w:w="28" w:type="dxa"/>
                    <w:left w:w="57" w:type="dxa"/>
                    <w:bottom w:w="28" w:type="dxa"/>
                    <w:right w:w="57" w:type="dxa"/>
                  </w:tcMar>
                </w:tcPr>
                <w:p w:rsidR="000E489C" w:rsidRPr="003832D7" w:rsidRDefault="000E489C" w:rsidP="004F1B6C">
                  <w:pPr>
                    <w:spacing w:after="0" w:line="240" w:lineRule="auto"/>
                    <w:rPr>
                      <w:rFonts w:ascii="Times New Roman" w:eastAsia="Calibri" w:hAnsi="Times New Roman" w:cs="Times New Roman"/>
                      <w:sz w:val="12"/>
                      <w:szCs w:val="12"/>
                      <w:lang w:val="uk-UA" w:eastAsia="ru-RU"/>
                    </w:rPr>
                  </w:pPr>
                </w:p>
              </w:tc>
              <w:tc>
                <w:tcPr>
                  <w:tcW w:w="266" w:type="pct"/>
                  <w:vMerge/>
                  <w:shd w:val="clear" w:color="auto" w:fill="auto"/>
                  <w:tcMar>
                    <w:top w:w="28" w:type="dxa"/>
                    <w:left w:w="57" w:type="dxa"/>
                    <w:bottom w:w="28" w:type="dxa"/>
                    <w:right w:w="57" w:type="dxa"/>
                  </w:tcMar>
                </w:tcPr>
                <w:p w:rsidR="000E489C" w:rsidRPr="003832D7" w:rsidRDefault="000E489C" w:rsidP="004F1B6C">
                  <w:pPr>
                    <w:spacing w:after="0" w:line="240" w:lineRule="auto"/>
                    <w:jc w:val="center"/>
                    <w:rPr>
                      <w:rFonts w:ascii="Times New Roman" w:eastAsia="Calibri" w:hAnsi="Times New Roman" w:cs="Times New Roman"/>
                      <w:sz w:val="12"/>
                      <w:szCs w:val="12"/>
                      <w:lang w:val="uk-UA" w:eastAsia="ru-RU"/>
                    </w:rPr>
                  </w:pPr>
                </w:p>
              </w:tc>
              <w:tc>
                <w:tcPr>
                  <w:tcW w:w="357" w:type="pct"/>
                  <w:vMerge/>
                  <w:shd w:val="clear" w:color="auto" w:fill="auto"/>
                  <w:tcMar>
                    <w:top w:w="28" w:type="dxa"/>
                    <w:left w:w="57" w:type="dxa"/>
                    <w:bottom w:w="28" w:type="dxa"/>
                    <w:right w:w="57" w:type="dxa"/>
                  </w:tcMar>
                </w:tcPr>
                <w:p w:rsidR="000E489C" w:rsidRPr="003832D7" w:rsidRDefault="000E489C" w:rsidP="004F1B6C">
                  <w:pPr>
                    <w:spacing w:after="0" w:line="240" w:lineRule="auto"/>
                    <w:jc w:val="center"/>
                    <w:rPr>
                      <w:rFonts w:ascii="Times New Roman" w:eastAsia="Calibri" w:hAnsi="Times New Roman" w:cs="Times New Roman"/>
                      <w:sz w:val="12"/>
                      <w:szCs w:val="12"/>
                      <w:lang w:val="uk-UA" w:eastAsia="ru-RU"/>
                    </w:rPr>
                  </w:pPr>
                </w:p>
              </w:tc>
              <w:tc>
                <w:tcPr>
                  <w:tcW w:w="278" w:type="pct"/>
                  <w:vMerge/>
                  <w:shd w:val="clear" w:color="auto" w:fill="auto"/>
                  <w:tcMar>
                    <w:top w:w="28" w:type="dxa"/>
                    <w:left w:w="57" w:type="dxa"/>
                    <w:bottom w:w="28" w:type="dxa"/>
                    <w:right w:w="57" w:type="dxa"/>
                  </w:tcMar>
                </w:tcPr>
                <w:p w:rsidR="000E489C" w:rsidRPr="003832D7" w:rsidRDefault="000E489C" w:rsidP="004F1B6C">
                  <w:pPr>
                    <w:spacing w:after="0" w:line="240" w:lineRule="auto"/>
                    <w:jc w:val="center"/>
                    <w:rPr>
                      <w:rFonts w:ascii="Times New Roman" w:eastAsia="Calibri" w:hAnsi="Times New Roman" w:cs="Times New Roman"/>
                      <w:sz w:val="12"/>
                      <w:szCs w:val="12"/>
                      <w:lang w:val="uk-UA" w:eastAsia="ru-RU"/>
                    </w:rPr>
                  </w:pPr>
                </w:p>
              </w:tc>
              <w:tc>
                <w:tcPr>
                  <w:tcW w:w="435" w:type="pct"/>
                  <w:vMerge/>
                  <w:shd w:val="clear" w:color="auto" w:fill="auto"/>
                  <w:tcMar>
                    <w:top w:w="28" w:type="dxa"/>
                    <w:left w:w="57" w:type="dxa"/>
                    <w:bottom w:w="28" w:type="dxa"/>
                    <w:right w:w="57" w:type="dxa"/>
                  </w:tcMar>
                </w:tcPr>
                <w:p w:rsidR="000E489C" w:rsidRPr="003832D7" w:rsidRDefault="000E489C" w:rsidP="004F1B6C">
                  <w:pPr>
                    <w:spacing w:after="0" w:line="240" w:lineRule="auto"/>
                    <w:rPr>
                      <w:rFonts w:ascii="Times New Roman" w:eastAsia="Calibri" w:hAnsi="Times New Roman" w:cs="Times New Roman"/>
                      <w:sz w:val="12"/>
                      <w:szCs w:val="12"/>
                      <w:lang w:val="uk-UA" w:eastAsia="ru-RU"/>
                    </w:rPr>
                  </w:pPr>
                </w:p>
              </w:tc>
              <w:tc>
                <w:tcPr>
                  <w:tcW w:w="502" w:type="pct"/>
                  <w:vAlign w:val="center"/>
                </w:tcPr>
                <w:p w:rsidR="000E489C" w:rsidRPr="003832D7" w:rsidRDefault="000E489C" w:rsidP="004F1B6C">
                  <w:pPr>
                    <w:spacing w:after="0" w:line="240" w:lineRule="auto"/>
                    <w:rPr>
                      <w:rFonts w:ascii="Times New Roman" w:hAnsi="Times New Roman" w:cs="Times New Roman"/>
                      <w:b/>
                      <w:color w:val="000000"/>
                      <w:sz w:val="12"/>
                      <w:szCs w:val="12"/>
                      <w:lang w:val="uk-UA"/>
                    </w:rPr>
                  </w:pPr>
                  <w:r w:rsidRPr="000E489C">
                    <w:rPr>
                      <w:rFonts w:ascii="Times New Roman" w:hAnsi="Times New Roman" w:cs="Times New Roman"/>
                      <w:b/>
                      <w:color w:val="000000"/>
                      <w:sz w:val="12"/>
                      <w:szCs w:val="12"/>
                      <w:lang w:val="uk-UA"/>
                    </w:rPr>
                    <w:t>продукту:</w:t>
                  </w:r>
                  <w:r>
                    <w:rPr>
                      <w:rFonts w:ascii="Times New Roman" w:hAnsi="Times New Roman" w:cs="Times New Roman"/>
                      <w:b/>
                      <w:color w:val="000000"/>
                      <w:sz w:val="12"/>
                      <w:szCs w:val="12"/>
                      <w:lang w:val="uk-UA"/>
                    </w:rPr>
                    <w:t xml:space="preserve"> </w:t>
                  </w:r>
                  <w:r w:rsidRPr="000E489C">
                    <w:rPr>
                      <w:rFonts w:ascii="Times New Roman" w:hAnsi="Times New Roman" w:cs="Times New Roman"/>
                      <w:color w:val="000000"/>
                      <w:sz w:val="12"/>
                      <w:szCs w:val="12"/>
                      <w:lang w:val="uk-UA"/>
                    </w:rPr>
                    <w:t>кількість одиниць проєктної документації, од.</w:t>
                  </w:r>
                </w:p>
              </w:tc>
              <w:tc>
                <w:tcPr>
                  <w:tcW w:w="395" w:type="pct"/>
                  <w:shd w:val="clear" w:color="auto" w:fill="auto"/>
                  <w:tcMar>
                    <w:top w:w="28" w:type="dxa"/>
                    <w:left w:w="57" w:type="dxa"/>
                    <w:bottom w:w="28" w:type="dxa"/>
                    <w:right w:w="57" w:type="dxa"/>
                  </w:tcMar>
                  <w:vAlign w:val="center"/>
                </w:tcPr>
                <w:p w:rsidR="000E489C" w:rsidRPr="003832D7" w:rsidRDefault="000E489C" w:rsidP="004F1B6C">
                  <w:pPr>
                    <w:spacing w:after="0" w:line="240" w:lineRule="auto"/>
                    <w:jc w:val="center"/>
                    <w:rPr>
                      <w:rFonts w:ascii="Times New Roman" w:hAnsi="Times New Roman" w:cs="Times New Roman"/>
                      <w:color w:val="000000"/>
                      <w:sz w:val="12"/>
                      <w:szCs w:val="12"/>
                      <w:lang w:val="uk-UA"/>
                    </w:rPr>
                  </w:pPr>
                </w:p>
              </w:tc>
              <w:tc>
                <w:tcPr>
                  <w:tcW w:w="396"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0E489C" w:rsidRPr="003832D7" w:rsidRDefault="000E489C" w:rsidP="004F1B6C">
                  <w:pPr>
                    <w:spacing w:after="0" w:line="240" w:lineRule="auto"/>
                    <w:jc w:val="center"/>
                    <w:rPr>
                      <w:rFonts w:ascii="Times New Roman" w:hAnsi="Times New Roman" w:cs="Times New Roman"/>
                      <w:color w:val="000000"/>
                      <w:sz w:val="12"/>
                      <w:szCs w:val="12"/>
                      <w:lang w:val="uk-UA"/>
                    </w:rPr>
                  </w:pPr>
                </w:p>
              </w:tc>
              <w:tc>
                <w:tcPr>
                  <w:tcW w:w="396" w:type="pct"/>
                  <w:shd w:val="clear" w:color="auto" w:fill="auto"/>
                  <w:tcMar>
                    <w:top w:w="28" w:type="dxa"/>
                    <w:left w:w="57" w:type="dxa"/>
                    <w:bottom w:w="28" w:type="dxa"/>
                    <w:right w:w="57" w:type="dxa"/>
                  </w:tcMar>
                  <w:vAlign w:val="center"/>
                </w:tcPr>
                <w:p w:rsidR="000E489C" w:rsidRDefault="000E489C" w:rsidP="004F1B6C">
                  <w:pPr>
                    <w:spacing w:after="0"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4</w:t>
                  </w:r>
                </w:p>
              </w:tc>
              <w:tc>
                <w:tcPr>
                  <w:tcW w:w="394" w:type="pct"/>
                  <w:shd w:val="clear" w:color="auto" w:fill="auto"/>
                  <w:tcMar>
                    <w:top w:w="28" w:type="dxa"/>
                    <w:left w:w="57" w:type="dxa"/>
                    <w:bottom w:w="28" w:type="dxa"/>
                    <w:right w:w="57" w:type="dxa"/>
                  </w:tcMar>
                  <w:vAlign w:val="center"/>
                </w:tcPr>
                <w:p w:rsidR="000E489C" w:rsidRPr="003832D7" w:rsidRDefault="000E489C" w:rsidP="004F1B6C">
                  <w:pPr>
                    <w:spacing w:after="0" w:line="240" w:lineRule="auto"/>
                    <w:ind w:left="-97" w:right="-103"/>
                    <w:jc w:val="center"/>
                    <w:rPr>
                      <w:rFonts w:ascii="Times New Roman" w:hAnsi="Times New Roman" w:cs="Times New Roman"/>
                      <w:color w:val="000000"/>
                      <w:sz w:val="12"/>
                      <w:szCs w:val="12"/>
                      <w:lang w:val="uk-UA"/>
                    </w:rPr>
                  </w:pPr>
                </w:p>
              </w:tc>
              <w:tc>
                <w:tcPr>
                  <w:tcW w:w="392" w:type="pct"/>
                  <w:shd w:val="clear" w:color="auto" w:fill="auto"/>
                  <w:vAlign w:val="center"/>
                </w:tcPr>
                <w:p w:rsidR="000E489C" w:rsidRPr="003832D7" w:rsidRDefault="000E489C" w:rsidP="004F1B6C">
                  <w:pPr>
                    <w:spacing w:after="0" w:line="240" w:lineRule="auto"/>
                    <w:jc w:val="center"/>
                    <w:rPr>
                      <w:rFonts w:ascii="Times New Roman" w:hAnsi="Times New Roman" w:cs="Times New Roman"/>
                      <w:color w:val="000000"/>
                      <w:sz w:val="12"/>
                      <w:szCs w:val="12"/>
                      <w:lang w:val="uk-UA"/>
                    </w:rPr>
                  </w:pPr>
                </w:p>
              </w:tc>
            </w:tr>
            <w:tr w:rsidR="004F1B6C" w:rsidRPr="003832D7" w:rsidTr="000E489C">
              <w:trPr>
                <w:trHeight w:val="332"/>
              </w:trPr>
              <w:tc>
                <w:tcPr>
                  <w:tcW w:w="372" w:type="pct"/>
                  <w:vMerge/>
                  <w:shd w:val="clear" w:color="auto" w:fill="auto"/>
                </w:tcPr>
                <w:p w:rsidR="004F1B6C" w:rsidRPr="003832D7" w:rsidRDefault="004F1B6C" w:rsidP="004F1B6C">
                  <w:pPr>
                    <w:spacing w:after="0" w:line="240" w:lineRule="auto"/>
                    <w:rPr>
                      <w:rFonts w:ascii="Times New Roman" w:eastAsia="Calibri" w:hAnsi="Times New Roman" w:cs="Times New Roman"/>
                      <w:b/>
                      <w:sz w:val="12"/>
                      <w:szCs w:val="12"/>
                      <w:lang w:val="uk-UA" w:eastAsia="ru-RU"/>
                    </w:rPr>
                  </w:pPr>
                </w:p>
              </w:tc>
              <w:tc>
                <w:tcPr>
                  <w:tcW w:w="382" w:type="pct"/>
                  <w:vMerge/>
                  <w:shd w:val="clear" w:color="auto" w:fill="auto"/>
                  <w:tcMar>
                    <w:top w:w="28" w:type="dxa"/>
                    <w:left w:w="57" w:type="dxa"/>
                    <w:bottom w:w="28" w:type="dxa"/>
                    <w:right w:w="57" w:type="dxa"/>
                  </w:tcMar>
                </w:tcPr>
                <w:p w:rsidR="004F1B6C" w:rsidRPr="003832D7" w:rsidRDefault="004F1B6C" w:rsidP="004F1B6C">
                  <w:pPr>
                    <w:spacing w:after="0" w:line="240" w:lineRule="auto"/>
                    <w:rPr>
                      <w:rFonts w:ascii="Times New Roman" w:eastAsia="Calibri" w:hAnsi="Times New Roman" w:cs="Times New Roman"/>
                      <w:b/>
                      <w:sz w:val="12"/>
                      <w:szCs w:val="12"/>
                      <w:lang w:val="uk-UA" w:eastAsia="ru-RU"/>
                    </w:rPr>
                  </w:pPr>
                </w:p>
              </w:tc>
              <w:tc>
                <w:tcPr>
                  <w:tcW w:w="435" w:type="pct"/>
                  <w:vMerge/>
                  <w:shd w:val="clear" w:color="auto" w:fill="auto"/>
                  <w:tcMar>
                    <w:top w:w="28" w:type="dxa"/>
                    <w:left w:w="57" w:type="dxa"/>
                    <w:bottom w:w="28" w:type="dxa"/>
                    <w:right w:w="57" w:type="dxa"/>
                  </w:tcMar>
                </w:tcPr>
                <w:p w:rsidR="004F1B6C" w:rsidRPr="003832D7" w:rsidRDefault="004F1B6C" w:rsidP="004F1B6C">
                  <w:pPr>
                    <w:spacing w:after="0" w:line="240" w:lineRule="auto"/>
                    <w:rPr>
                      <w:rFonts w:ascii="Times New Roman" w:eastAsia="Calibri" w:hAnsi="Times New Roman" w:cs="Times New Roman"/>
                      <w:sz w:val="12"/>
                      <w:szCs w:val="12"/>
                      <w:lang w:val="uk-UA" w:eastAsia="ru-RU"/>
                    </w:rPr>
                  </w:pPr>
                </w:p>
              </w:tc>
              <w:tc>
                <w:tcPr>
                  <w:tcW w:w="266" w:type="pct"/>
                  <w:vMerge/>
                  <w:shd w:val="clear" w:color="auto" w:fill="auto"/>
                  <w:tcMar>
                    <w:top w:w="28" w:type="dxa"/>
                    <w:left w:w="57" w:type="dxa"/>
                    <w:bottom w:w="28" w:type="dxa"/>
                    <w:right w:w="57" w:type="dxa"/>
                  </w:tcMar>
                </w:tcPr>
                <w:p w:rsidR="004F1B6C" w:rsidRPr="003832D7" w:rsidRDefault="004F1B6C" w:rsidP="004F1B6C">
                  <w:pPr>
                    <w:spacing w:after="0" w:line="240" w:lineRule="auto"/>
                    <w:jc w:val="center"/>
                    <w:rPr>
                      <w:rFonts w:ascii="Times New Roman" w:eastAsia="Calibri" w:hAnsi="Times New Roman" w:cs="Times New Roman"/>
                      <w:sz w:val="12"/>
                      <w:szCs w:val="12"/>
                      <w:lang w:val="uk-UA" w:eastAsia="ru-RU"/>
                    </w:rPr>
                  </w:pPr>
                </w:p>
              </w:tc>
              <w:tc>
                <w:tcPr>
                  <w:tcW w:w="357" w:type="pct"/>
                  <w:vMerge/>
                  <w:shd w:val="clear" w:color="auto" w:fill="auto"/>
                  <w:tcMar>
                    <w:top w:w="28" w:type="dxa"/>
                    <w:left w:w="57" w:type="dxa"/>
                    <w:bottom w:w="28" w:type="dxa"/>
                    <w:right w:w="57" w:type="dxa"/>
                  </w:tcMar>
                </w:tcPr>
                <w:p w:rsidR="004F1B6C" w:rsidRPr="003832D7" w:rsidRDefault="004F1B6C" w:rsidP="004F1B6C">
                  <w:pPr>
                    <w:spacing w:after="0" w:line="240" w:lineRule="auto"/>
                    <w:jc w:val="center"/>
                    <w:rPr>
                      <w:rFonts w:ascii="Times New Roman" w:eastAsia="Calibri" w:hAnsi="Times New Roman" w:cs="Times New Roman"/>
                      <w:sz w:val="12"/>
                      <w:szCs w:val="12"/>
                      <w:lang w:val="uk-UA" w:eastAsia="ru-RU"/>
                    </w:rPr>
                  </w:pPr>
                </w:p>
              </w:tc>
              <w:tc>
                <w:tcPr>
                  <w:tcW w:w="278" w:type="pct"/>
                  <w:vMerge/>
                  <w:shd w:val="clear" w:color="auto" w:fill="auto"/>
                  <w:tcMar>
                    <w:top w:w="28" w:type="dxa"/>
                    <w:left w:w="57" w:type="dxa"/>
                    <w:bottom w:w="28" w:type="dxa"/>
                    <w:right w:w="57" w:type="dxa"/>
                  </w:tcMar>
                </w:tcPr>
                <w:p w:rsidR="004F1B6C" w:rsidRPr="003832D7" w:rsidRDefault="004F1B6C" w:rsidP="004F1B6C">
                  <w:pPr>
                    <w:spacing w:after="0" w:line="240" w:lineRule="auto"/>
                    <w:jc w:val="center"/>
                    <w:rPr>
                      <w:rFonts w:ascii="Times New Roman" w:eastAsia="Calibri" w:hAnsi="Times New Roman" w:cs="Times New Roman"/>
                      <w:sz w:val="12"/>
                      <w:szCs w:val="12"/>
                      <w:lang w:val="uk-UA" w:eastAsia="ru-RU"/>
                    </w:rPr>
                  </w:pPr>
                </w:p>
              </w:tc>
              <w:tc>
                <w:tcPr>
                  <w:tcW w:w="435" w:type="pct"/>
                  <w:vMerge/>
                  <w:shd w:val="clear" w:color="auto" w:fill="auto"/>
                  <w:tcMar>
                    <w:top w:w="28" w:type="dxa"/>
                    <w:left w:w="57" w:type="dxa"/>
                    <w:bottom w:w="28" w:type="dxa"/>
                    <w:right w:w="57" w:type="dxa"/>
                  </w:tcMar>
                </w:tcPr>
                <w:p w:rsidR="004F1B6C" w:rsidRPr="003832D7" w:rsidRDefault="004F1B6C" w:rsidP="004F1B6C">
                  <w:pPr>
                    <w:spacing w:after="0" w:line="240" w:lineRule="auto"/>
                    <w:rPr>
                      <w:rFonts w:ascii="Times New Roman" w:eastAsia="Calibri" w:hAnsi="Times New Roman" w:cs="Times New Roman"/>
                      <w:sz w:val="12"/>
                      <w:szCs w:val="12"/>
                      <w:lang w:val="uk-UA" w:eastAsia="ru-RU"/>
                    </w:rPr>
                  </w:pPr>
                </w:p>
              </w:tc>
              <w:tc>
                <w:tcPr>
                  <w:tcW w:w="502" w:type="pct"/>
                  <w:vAlign w:val="center"/>
                </w:tcPr>
                <w:p w:rsidR="004F1B6C" w:rsidRPr="003832D7" w:rsidRDefault="004F1B6C" w:rsidP="004F1B6C">
                  <w:pPr>
                    <w:spacing w:after="0" w:line="240" w:lineRule="auto"/>
                    <w:rPr>
                      <w:rFonts w:ascii="Times New Roman" w:hAnsi="Times New Roman" w:cs="Times New Roman"/>
                      <w:sz w:val="12"/>
                      <w:szCs w:val="12"/>
                      <w:lang w:val="uk-UA"/>
                    </w:rPr>
                  </w:pPr>
                  <w:r w:rsidRPr="003832D7">
                    <w:rPr>
                      <w:rFonts w:ascii="Times New Roman" w:hAnsi="Times New Roman" w:cs="Times New Roman"/>
                      <w:b/>
                      <w:color w:val="000000"/>
                      <w:sz w:val="12"/>
                      <w:szCs w:val="12"/>
                      <w:lang w:val="uk-UA"/>
                    </w:rPr>
                    <w:t>ефективності:</w:t>
                  </w:r>
                  <w:r w:rsidRPr="003832D7">
                    <w:rPr>
                      <w:rFonts w:ascii="Times New Roman" w:hAnsi="Times New Roman" w:cs="Times New Roman"/>
                      <w:color w:val="000000"/>
                      <w:sz w:val="12"/>
                      <w:szCs w:val="12"/>
                      <w:lang w:val="uk-UA"/>
                    </w:rPr>
                    <w:t xml:space="preserve"> середня вартість одиниці обладнання реконструкції та капремонтів, тис. грн</w:t>
                  </w:r>
                </w:p>
              </w:tc>
              <w:tc>
                <w:tcPr>
                  <w:tcW w:w="395" w:type="pct"/>
                  <w:shd w:val="clear" w:color="auto" w:fill="auto"/>
                  <w:tcMar>
                    <w:top w:w="28" w:type="dxa"/>
                    <w:left w:w="57" w:type="dxa"/>
                    <w:bottom w:w="28" w:type="dxa"/>
                    <w:right w:w="57" w:type="dxa"/>
                  </w:tcMar>
                  <w:vAlign w:val="center"/>
                </w:tcPr>
                <w:p w:rsidR="004F1B6C" w:rsidRPr="003832D7" w:rsidRDefault="004F1B6C" w:rsidP="004F1B6C">
                  <w:pPr>
                    <w:spacing w:after="0" w:line="240" w:lineRule="auto"/>
                    <w:jc w:val="center"/>
                    <w:rPr>
                      <w:rFonts w:ascii="Times New Roman" w:hAnsi="Times New Roman" w:cs="Times New Roman"/>
                      <w:sz w:val="12"/>
                      <w:szCs w:val="12"/>
                      <w:lang w:val="uk-UA"/>
                    </w:rPr>
                  </w:pPr>
                  <w:r w:rsidRPr="003832D7">
                    <w:rPr>
                      <w:rFonts w:ascii="Times New Roman" w:hAnsi="Times New Roman" w:cs="Times New Roman"/>
                      <w:color w:val="000000"/>
                      <w:sz w:val="12"/>
                      <w:szCs w:val="12"/>
                      <w:lang w:val="uk-UA"/>
                    </w:rPr>
                    <w:t>11555,60</w:t>
                  </w:r>
                </w:p>
              </w:tc>
              <w:tc>
                <w:tcPr>
                  <w:tcW w:w="396"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4F1B6C" w:rsidRPr="003832D7" w:rsidRDefault="004F1B6C" w:rsidP="004F1B6C">
                  <w:pPr>
                    <w:spacing w:after="0" w:line="240" w:lineRule="auto"/>
                    <w:jc w:val="center"/>
                    <w:rPr>
                      <w:rFonts w:ascii="Times New Roman" w:hAnsi="Times New Roman" w:cs="Times New Roman"/>
                      <w:sz w:val="12"/>
                      <w:szCs w:val="12"/>
                      <w:lang w:val="uk-UA"/>
                    </w:rPr>
                  </w:pPr>
                  <w:r w:rsidRPr="003832D7">
                    <w:rPr>
                      <w:rFonts w:ascii="Times New Roman" w:hAnsi="Times New Roman" w:cs="Times New Roman"/>
                      <w:color w:val="000000"/>
                      <w:sz w:val="12"/>
                      <w:szCs w:val="12"/>
                      <w:lang w:val="uk-UA"/>
                    </w:rPr>
                    <w:t>12480,50</w:t>
                  </w:r>
                </w:p>
              </w:tc>
              <w:tc>
                <w:tcPr>
                  <w:tcW w:w="396" w:type="pct"/>
                  <w:shd w:val="clear" w:color="auto" w:fill="auto"/>
                  <w:tcMar>
                    <w:top w:w="28" w:type="dxa"/>
                    <w:left w:w="57" w:type="dxa"/>
                    <w:bottom w:w="28" w:type="dxa"/>
                    <w:right w:w="57" w:type="dxa"/>
                  </w:tcMar>
                  <w:vAlign w:val="center"/>
                </w:tcPr>
                <w:p w:rsidR="004F1B6C" w:rsidRPr="003832D7" w:rsidRDefault="000E489C" w:rsidP="004F1B6C">
                  <w:pPr>
                    <w:spacing w:after="0" w:line="240" w:lineRule="auto"/>
                    <w:jc w:val="center"/>
                    <w:rPr>
                      <w:rFonts w:ascii="Times New Roman" w:hAnsi="Times New Roman" w:cs="Times New Roman"/>
                      <w:sz w:val="12"/>
                      <w:szCs w:val="12"/>
                      <w:lang w:val="uk-UA"/>
                    </w:rPr>
                  </w:pPr>
                  <w:r>
                    <w:rPr>
                      <w:rFonts w:ascii="Times New Roman" w:hAnsi="Times New Roman" w:cs="Times New Roman"/>
                      <w:color w:val="000000"/>
                      <w:sz w:val="12"/>
                      <w:szCs w:val="12"/>
                      <w:lang w:val="uk-UA"/>
                    </w:rPr>
                    <w:t>41088,8</w:t>
                  </w:r>
                </w:p>
              </w:tc>
              <w:tc>
                <w:tcPr>
                  <w:tcW w:w="394" w:type="pct"/>
                  <w:shd w:val="clear" w:color="auto" w:fill="auto"/>
                  <w:tcMar>
                    <w:top w:w="28" w:type="dxa"/>
                    <w:left w:w="57" w:type="dxa"/>
                    <w:bottom w:w="28" w:type="dxa"/>
                    <w:right w:w="57" w:type="dxa"/>
                  </w:tcMar>
                  <w:vAlign w:val="center"/>
                </w:tcPr>
                <w:p w:rsidR="004F1B6C" w:rsidRPr="003832D7" w:rsidRDefault="004F1B6C" w:rsidP="004F1B6C">
                  <w:pPr>
                    <w:spacing w:after="0" w:line="240" w:lineRule="auto"/>
                    <w:ind w:left="-97" w:right="-103"/>
                    <w:jc w:val="center"/>
                    <w:rPr>
                      <w:rFonts w:ascii="Times New Roman" w:hAnsi="Times New Roman" w:cs="Times New Roman"/>
                      <w:sz w:val="12"/>
                      <w:szCs w:val="12"/>
                      <w:lang w:val="uk-UA"/>
                    </w:rPr>
                  </w:pPr>
                  <w:r w:rsidRPr="003832D7">
                    <w:rPr>
                      <w:rFonts w:ascii="Times New Roman" w:hAnsi="Times New Roman" w:cs="Times New Roman"/>
                      <w:color w:val="000000"/>
                      <w:sz w:val="12"/>
                      <w:szCs w:val="12"/>
                      <w:lang w:val="uk-UA"/>
                    </w:rPr>
                    <w:t>6808,00</w:t>
                  </w:r>
                </w:p>
              </w:tc>
              <w:tc>
                <w:tcPr>
                  <w:tcW w:w="392" w:type="pct"/>
                  <w:shd w:val="clear" w:color="auto" w:fill="auto"/>
                  <w:vAlign w:val="center"/>
                </w:tcPr>
                <w:p w:rsidR="004F1B6C" w:rsidRPr="003832D7" w:rsidRDefault="004F1B6C" w:rsidP="004F1B6C">
                  <w:pPr>
                    <w:spacing w:after="0" w:line="240" w:lineRule="auto"/>
                    <w:jc w:val="center"/>
                    <w:rPr>
                      <w:rFonts w:ascii="Times New Roman" w:hAnsi="Times New Roman" w:cs="Times New Roman"/>
                      <w:sz w:val="12"/>
                      <w:szCs w:val="12"/>
                      <w:lang w:val="uk-UA"/>
                    </w:rPr>
                  </w:pPr>
                  <w:r w:rsidRPr="003832D7">
                    <w:rPr>
                      <w:rFonts w:ascii="Times New Roman" w:hAnsi="Times New Roman" w:cs="Times New Roman"/>
                      <w:color w:val="000000"/>
                      <w:sz w:val="12"/>
                      <w:szCs w:val="12"/>
                      <w:lang w:val="uk-UA"/>
                    </w:rPr>
                    <w:t>6808,00</w:t>
                  </w:r>
                </w:p>
              </w:tc>
            </w:tr>
            <w:tr w:rsidR="000E489C" w:rsidRPr="003832D7" w:rsidTr="000E489C">
              <w:trPr>
                <w:trHeight w:val="332"/>
              </w:trPr>
              <w:tc>
                <w:tcPr>
                  <w:tcW w:w="372" w:type="pct"/>
                  <w:vMerge/>
                  <w:shd w:val="clear" w:color="auto" w:fill="auto"/>
                </w:tcPr>
                <w:p w:rsidR="000E489C" w:rsidRPr="003832D7" w:rsidRDefault="000E489C" w:rsidP="004F1B6C">
                  <w:pPr>
                    <w:spacing w:after="0" w:line="240" w:lineRule="auto"/>
                    <w:rPr>
                      <w:rFonts w:ascii="Times New Roman" w:eastAsia="Calibri" w:hAnsi="Times New Roman" w:cs="Times New Roman"/>
                      <w:b/>
                      <w:sz w:val="12"/>
                      <w:szCs w:val="12"/>
                      <w:lang w:val="uk-UA" w:eastAsia="ru-RU"/>
                    </w:rPr>
                  </w:pPr>
                </w:p>
              </w:tc>
              <w:tc>
                <w:tcPr>
                  <w:tcW w:w="382" w:type="pct"/>
                  <w:vMerge/>
                  <w:shd w:val="clear" w:color="auto" w:fill="auto"/>
                  <w:tcMar>
                    <w:top w:w="28" w:type="dxa"/>
                    <w:left w:w="57" w:type="dxa"/>
                    <w:bottom w:w="28" w:type="dxa"/>
                    <w:right w:w="57" w:type="dxa"/>
                  </w:tcMar>
                </w:tcPr>
                <w:p w:rsidR="000E489C" w:rsidRPr="003832D7" w:rsidRDefault="000E489C" w:rsidP="004F1B6C">
                  <w:pPr>
                    <w:spacing w:after="0" w:line="240" w:lineRule="auto"/>
                    <w:rPr>
                      <w:rFonts w:ascii="Times New Roman" w:eastAsia="Calibri" w:hAnsi="Times New Roman" w:cs="Times New Roman"/>
                      <w:b/>
                      <w:sz w:val="12"/>
                      <w:szCs w:val="12"/>
                      <w:lang w:val="uk-UA" w:eastAsia="ru-RU"/>
                    </w:rPr>
                  </w:pPr>
                </w:p>
              </w:tc>
              <w:tc>
                <w:tcPr>
                  <w:tcW w:w="435" w:type="pct"/>
                  <w:vMerge/>
                  <w:shd w:val="clear" w:color="auto" w:fill="auto"/>
                  <w:tcMar>
                    <w:top w:w="28" w:type="dxa"/>
                    <w:left w:w="57" w:type="dxa"/>
                    <w:bottom w:w="28" w:type="dxa"/>
                    <w:right w:w="57" w:type="dxa"/>
                  </w:tcMar>
                </w:tcPr>
                <w:p w:rsidR="000E489C" w:rsidRPr="003832D7" w:rsidRDefault="000E489C" w:rsidP="004F1B6C">
                  <w:pPr>
                    <w:spacing w:after="0" w:line="240" w:lineRule="auto"/>
                    <w:rPr>
                      <w:rFonts w:ascii="Times New Roman" w:eastAsia="Calibri" w:hAnsi="Times New Roman" w:cs="Times New Roman"/>
                      <w:sz w:val="12"/>
                      <w:szCs w:val="12"/>
                      <w:lang w:val="uk-UA" w:eastAsia="ru-RU"/>
                    </w:rPr>
                  </w:pPr>
                </w:p>
              </w:tc>
              <w:tc>
                <w:tcPr>
                  <w:tcW w:w="266" w:type="pct"/>
                  <w:vMerge/>
                  <w:shd w:val="clear" w:color="auto" w:fill="auto"/>
                  <w:tcMar>
                    <w:top w:w="28" w:type="dxa"/>
                    <w:left w:w="57" w:type="dxa"/>
                    <w:bottom w:w="28" w:type="dxa"/>
                    <w:right w:w="57" w:type="dxa"/>
                  </w:tcMar>
                </w:tcPr>
                <w:p w:rsidR="000E489C" w:rsidRPr="003832D7" w:rsidRDefault="000E489C" w:rsidP="004F1B6C">
                  <w:pPr>
                    <w:spacing w:after="0" w:line="240" w:lineRule="auto"/>
                    <w:jc w:val="center"/>
                    <w:rPr>
                      <w:rFonts w:ascii="Times New Roman" w:eastAsia="Calibri" w:hAnsi="Times New Roman" w:cs="Times New Roman"/>
                      <w:sz w:val="12"/>
                      <w:szCs w:val="12"/>
                      <w:lang w:val="uk-UA" w:eastAsia="ru-RU"/>
                    </w:rPr>
                  </w:pPr>
                </w:p>
              </w:tc>
              <w:tc>
                <w:tcPr>
                  <w:tcW w:w="357" w:type="pct"/>
                  <w:vMerge/>
                  <w:shd w:val="clear" w:color="auto" w:fill="auto"/>
                  <w:tcMar>
                    <w:top w:w="28" w:type="dxa"/>
                    <w:left w:w="57" w:type="dxa"/>
                    <w:bottom w:w="28" w:type="dxa"/>
                    <w:right w:w="57" w:type="dxa"/>
                  </w:tcMar>
                </w:tcPr>
                <w:p w:rsidR="000E489C" w:rsidRPr="003832D7" w:rsidRDefault="000E489C" w:rsidP="004F1B6C">
                  <w:pPr>
                    <w:spacing w:after="0" w:line="240" w:lineRule="auto"/>
                    <w:jc w:val="center"/>
                    <w:rPr>
                      <w:rFonts w:ascii="Times New Roman" w:eastAsia="Calibri" w:hAnsi="Times New Roman" w:cs="Times New Roman"/>
                      <w:sz w:val="12"/>
                      <w:szCs w:val="12"/>
                      <w:lang w:val="uk-UA" w:eastAsia="ru-RU"/>
                    </w:rPr>
                  </w:pPr>
                </w:p>
              </w:tc>
              <w:tc>
                <w:tcPr>
                  <w:tcW w:w="278" w:type="pct"/>
                  <w:vMerge/>
                  <w:shd w:val="clear" w:color="auto" w:fill="auto"/>
                  <w:tcMar>
                    <w:top w:w="28" w:type="dxa"/>
                    <w:left w:w="57" w:type="dxa"/>
                    <w:bottom w:w="28" w:type="dxa"/>
                    <w:right w:w="57" w:type="dxa"/>
                  </w:tcMar>
                </w:tcPr>
                <w:p w:rsidR="000E489C" w:rsidRPr="003832D7" w:rsidRDefault="000E489C" w:rsidP="004F1B6C">
                  <w:pPr>
                    <w:spacing w:after="0" w:line="240" w:lineRule="auto"/>
                    <w:jc w:val="center"/>
                    <w:rPr>
                      <w:rFonts w:ascii="Times New Roman" w:eastAsia="Calibri" w:hAnsi="Times New Roman" w:cs="Times New Roman"/>
                      <w:sz w:val="12"/>
                      <w:szCs w:val="12"/>
                      <w:lang w:val="uk-UA" w:eastAsia="ru-RU"/>
                    </w:rPr>
                  </w:pPr>
                </w:p>
              </w:tc>
              <w:tc>
                <w:tcPr>
                  <w:tcW w:w="435" w:type="pct"/>
                  <w:vMerge/>
                  <w:shd w:val="clear" w:color="auto" w:fill="auto"/>
                  <w:tcMar>
                    <w:top w:w="28" w:type="dxa"/>
                    <w:left w:w="57" w:type="dxa"/>
                    <w:bottom w:w="28" w:type="dxa"/>
                    <w:right w:w="57" w:type="dxa"/>
                  </w:tcMar>
                </w:tcPr>
                <w:p w:rsidR="000E489C" w:rsidRPr="003832D7" w:rsidRDefault="000E489C" w:rsidP="004F1B6C">
                  <w:pPr>
                    <w:spacing w:after="0" w:line="240" w:lineRule="auto"/>
                    <w:rPr>
                      <w:rFonts w:ascii="Times New Roman" w:eastAsia="Calibri" w:hAnsi="Times New Roman" w:cs="Times New Roman"/>
                      <w:sz w:val="12"/>
                      <w:szCs w:val="12"/>
                      <w:lang w:val="uk-UA" w:eastAsia="ru-RU"/>
                    </w:rPr>
                  </w:pPr>
                </w:p>
              </w:tc>
              <w:tc>
                <w:tcPr>
                  <w:tcW w:w="502" w:type="pct"/>
                  <w:vAlign w:val="center"/>
                </w:tcPr>
                <w:p w:rsidR="000E489C" w:rsidRPr="003832D7" w:rsidRDefault="000E489C" w:rsidP="004F1B6C">
                  <w:pPr>
                    <w:spacing w:after="0" w:line="240" w:lineRule="auto"/>
                    <w:rPr>
                      <w:rFonts w:ascii="Times New Roman" w:hAnsi="Times New Roman" w:cs="Times New Roman"/>
                      <w:b/>
                      <w:color w:val="000000"/>
                      <w:sz w:val="12"/>
                      <w:szCs w:val="12"/>
                      <w:lang w:val="uk-UA"/>
                    </w:rPr>
                  </w:pPr>
                  <w:r w:rsidRPr="000E489C">
                    <w:rPr>
                      <w:rFonts w:ascii="Times New Roman" w:hAnsi="Times New Roman" w:cs="Times New Roman"/>
                      <w:b/>
                      <w:color w:val="000000"/>
                      <w:sz w:val="12"/>
                      <w:szCs w:val="12"/>
                      <w:lang w:val="uk-UA"/>
                    </w:rPr>
                    <w:t xml:space="preserve">ефективності: </w:t>
                  </w:r>
                  <w:r w:rsidRPr="000E489C">
                    <w:rPr>
                      <w:rFonts w:ascii="Times New Roman" w:hAnsi="Times New Roman" w:cs="Times New Roman"/>
                      <w:color w:val="000000"/>
                      <w:sz w:val="12"/>
                      <w:szCs w:val="12"/>
                      <w:lang w:val="uk-UA"/>
                    </w:rPr>
                    <w:t>середня вартість одиниці проектної документації, тис. грн</w:t>
                  </w:r>
                </w:p>
              </w:tc>
              <w:tc>
                <w:tcPr>
                  <w:tcW w:w="395" w:type="pct"/>
                  <w:shd w:val="clear" w:color="auto" w:fill="auto"/>
                  <w:tcMar>
                    <w:top w:w="28" w:type="dxa"/>
                    <w:left w:w="57" w:type="dxa"/>
                    <w:bottom w:w="28" w:type="dxa"/>
                    <w:right w:w="57" w:type="dxa"/>
                  </w:tcMar>
                  <w:vAlign w:val="center"/>
                </w:tcPr>
                <w:p w:rsidR="000E489C" w:rsidRPr="003832D7" w:rsidRDefault="000E489C" w:rsidP="004F1B6C">
                  <w:pPr>
                    <w:spacing w:after="0" w:line="240" w:lineRule="auto"/>
                    <w:jc w:val="center"/>
                    <w:rPr>
                      <w:rFonts w:ascii="Times New Roman" w:hAnsi="Times New Roman" w:cs="Times New Roman"/>
                      <w:color w:val="000000"/>
                      <w:sz w:val="12"/>
                      <w:szCs w:val="12"/>
                      <w:lang w:val="uk-UA"/>
                    </w:rPr>
                  </w:pPr>
                </w:p>
              </w:tc>
              <w:tc>
                <w:tcPr>
                  <w:tcW w:w="396"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0E489C" w:rsidRPr="003832D7" w:rsidRDefault="000E489C" w:rsidP="004F1B6C">
                  <w:pPr>
                    <w:spacing w:after="0" w:line="240" w:lineRule="auto"/>
                    <w:jc w:val="center"/>
                    <w:rPr>
                      <w:rFonts w:ascii="Times New Roman" w:hAnsi="Times New Roman" w:cs="Times New Roman"/>
                      <w:color w:val="000000"/>
                      <w:sz w:val="12"/>
                      <w:szCs w:val="12"/>
                      <w:lang w:val="uk-UA"/>
                    </w:rPr>
                  </w:pPr>
                </w:p>
              </w:tc>
              <w:tc>
                <w:tcPr>
                  <w:tcW w:w="396" w:type="pct"/>
                  <w:shd w:val="clear" w:color="auto" w:fill="auto"/>
                  <w:tcMar>
                    <w:top w:w="28" w:type="dxa"/>
                    <w:left w:w="57" w:type="dxa"/>
                    <w:bottom w:w="28" w:type="dxa"/>
                    <w:right w:w="57" w:type="dxa"/>
                  </w:tcMar>
                  <w:vAlign w:val="center"/>
                </w:tcPr>
                <w:p w:rsidR="000E489C" w:rsidRDefault="000E489C" w:rsidP="004F1B6C">
                  <w:pPr>
                    <w:spacing w:after="0"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422,5</w:t>
                  </w:r>
                </w:p>
              </w:tc>
              <w:tc>
                <w:tcPr>
                  <w:tcW w:w="394" w:type="pct"/>
                  <w:shd w:val="clear" w:color="auto" w:fill="auto"/>
                  <w:tcMar>
                    <w:top w:w="28" w:type="dxa"/>
                    <w:left w:w="57" w:type="dxa"/>
                    <w:bottom w:w="28" w:type="dxa"/>
                    <w:right w:w="57" w:type="dxa"/>
                  </w:tcMar>
                  <w:vAlign w:val="center"/>
                </w:tcPr>
                <w:p w:rsidR="000E489C" w:rsidRPr="003832D7" w:rsidRDefault="000E489C" w:rsidP="004F1B6C">
                  <w:pPr>
                    <w:spacing w:after="0" w:line="240" w:lineRule="auto"/>
                    <w:ind w:left="-97" w:right="-103"/>
                    <w:jc w:val="center"/>
                    <w:rPr>
                      <w:rFonts w:ascii="Times New Roman" w:hAnsi="Times New Roman" w:cs="Times New Roman"/>
                      <w:color w:val="000000"/>
                      <w:sz w:val="12"/>
                      <w:szCs w:val="12"/>
                      <w:lang w:val="uk-UA"/>
                    </w:rPr>
                  </w:pPr>
                </w:p>
              </w:tc>
              <w:tc>
                <w:tcPr>
                  <w:tcW w:w="392" w:type="pct"/>
                  <w:shd w:val="clear" w:color="auto" w:fill="auto"/>
                  <w:vAlign w:val="center"/>
                </w:tcPr>
                <w:p w:rsidR="000E489C" w:rsidRPr="003832D7" w:rsidRDefault="000E489C" w:rsidP="004F1B6C">
                  <w:pPr>
                    <w:spacing w:after="0" w:line="240" w:lineRule="auto"/>
                    <w:jc w:val="center"/>
                    <w:rPr>
                      <w:rFonts w:ascii="Times New Roman" w:hAnsi="Times New Roman" w:cs="Times New Roman"/>
                      <w:color w:val="000000"/>
                      <w:sz w:val="12"/>
                      <w:szCs w:val="12"/>
                      <w:lang w:val="uk-UA"/>
                    </w:rPr>
                  </w:pPr>
                </w:p>
              </w:tc>
            </w:tr>
            <w:tr w:rsidR="004F1B6C" w:rsidRPr="003832D7" w:rsidTr="000E489C">
              <w:trPr>
                <w:trHeight w:val="435"/>
              </w:trPr>
              <w:tc>
                <w:tcPr>
                  <w:tcW w:w="372" w:type="pct"/>
                  <w:vMerge/>
                  <w:shd w:val="clear" w:color="auto" w:fill="auto"/>
                </w:tcPr>
                <w:p w:rsidR="004F1B6C" w:rsidRPr="003832D7" w:rsidRDefault="004F1B6C" w:rsidP="004F1B6C">
                  <w:pPr>
                    <w:spacing w:after="0" w:line="240" w:lineRule="auto"/>
                    <w:rPr>
                      <w:rFonts w:ascii="Times New Roman" w:eastAsia="Calibri" w:hAnsi="Times New Roman" w:cs="Times New Roman"/>
                      <w:b/>
                      <w:sz w:val="12"/>
                      <w:szCs w:val="12"/>
                      <w:lang w:val="uk-UA" w:eastAsia="ru-RU"/>
                    </w:rPr>
                  </w:pPr>
                </w:p>
              </w:tc>
              <w:tc>
                <w:tcPr>
                  <w:tcW w:w="382" w:type="pct"/>
                  <w:vMerge/>
                  <w:shd w:val="clear" w:color="auto" w:fill="auto"/>
                  <w:tcMar>
                    <w:top w:w="28" w:type="dxa"/>
                    <w:left w:w="57" w:type="dxa"/>
                    <w:bottom w:w="28" w:type="dxa"/>
                    <w:right w:w="57" w:type="dxa"/>
                  </w:tcMar>
                </w:tcPr>
                <w:p w:rsidR="004F1B6C" w:rsidRPr="003832D7" w:rsidRDefault="004F1B6C" w:rsidP="004F1B6C">
                  <w:pPr>
                    <w:spacing w:after="0" w:line="240" w:lineRule="auto"/>
                    <w:rPr>
                      <w:rFonts w:ascii="Times New Roman" w:eastAsia="Calibri" w:hAnsi="Times New Roman" w:cs="Times New Roman"/>
                      <w:b/>
                      <w:sz w:val="12"/>
                      <w:szCs w:val="12"/>
                      <w:lang w:val="uk-UA" w:eastAsia="ru-RU"/>
                    </w:rPr>
                  </w:pPr>
                </w:p>
              </w:tc>
              <w:tc>
                <w:tcPr>
                  <w:tcW w:w="435" w:type="pct"/>
                  <w:vMerge/>
                  <w:shd w:val="clear" w:color="auto" w:fill="auto"/>
                  <w:tcMar>
                    <w:top w:w="28" w:type="dxa"/>
                    <w:left w:w="57" w:type="dxa"/>
                    <w:bottom w:w="28" w:type="dxa"/>
                    <w:right w:w="57" w:type="dxa"/>
                  </w:tcMar>
                </w:tcPr>
                <w:p w:rsidR="004F1B6C" w:rsidRPr="003832D7" w:rsidRDefault="004F1B6C" w:rsidP="004F1B6C">
                  <w:pPr>
                    <w:spacing w:after="0" w:line="240" w:lineRule="auto"/>
                    <w:rPr>
                      <w:rFonts w:ascii="Times New Roman" w:eastAsia="Calibri" w:hAnsi="Times New Roman" w:cs="Times New Roman"/>
                      <w:sz w:val="12"/>
                      <w:szCs w:val="12"/>
                      <w:lang w:val="uk-UA" w:eastAsia="ru-RU"/>
                    </w:rPr>
                  </w:pPr>
                </w:p>
              </w:tc>
              <w:tc>
                <w:tcPr>
                  <w:tcW w:w="266" w:type="pct"/>
                  <w:vMerge/>
                  <w:shd w:val="clear" w:color="auto" w:fill="auto"/>
                  <w:tcMar>
                    <w:top w:w="28" w:type="dxa"/>
                    <w:left w:w="57" w:type="dxa"/>
                    <w:bottom w:w="28" w:type="dxa"/>
                    <w:right w:w="57" w:type="dxa"/>
                  </w:tcMar>
                </w:tcPr>
                <w:p w:rsidR="004F1B6C" w:rsidRPr="003832D7" w:rsidRDefault="004F1B6C" w:rsidP="004F1B6C">
                  <w:pPr>
                    <w:spacing w:after="0" w:line="240" w:lineRule="auto"/>
                    <w:jc w:val="center"/>
                    <w:rPr>
                      <w:rFonts w:ascii="Times New Roman" w:eastAsia="Calibri" w:hAnsi="Times New Roman" w:cs="Times New Roman"/>
                      <w:sz w:val="12"/>
                      <w:szCs w:val="12"/>
                      <w:lang w:val="uk-UA" w:eastAsia="ru-RU"/>
                    </w:rPr>
                  </w:pPr>
                </w:p>
              </w:tc>
              <w:tc>
                <w:tcPr>
                  <w:tcW w:w="357" w:type="pct"/>
                  <w:vMerge/>
                  <w:shd w:val="clear" w:color="auto" w:fill="auto"/>
                  <w:tcMar>
                    <w:top w:w="28" w:type="dxa"/>
                    <w:left w:w="57" w:type="dxa"/>
                    <w:bottom w:w="28" w:type="dxa"/>
                    <w:right w:w="57" w:type="dxa"/>
                  </w:tcMar>
                </w:tcPr>
                <w:p w:rsidR="004F1B6C" w:rsidRPr="003832D7" w:rsidRDefault="004F1B6C" w:rsidP="004F1B6C">
                  <w:pPr>
                    <w:spacing w:after="0" w:line="240" w:lineRule="auto"/>
                    <w:jc w:val="center"/>
                    <w:rPr>
                      <w:rFonts w:ascii="Times New Roman" w:eastAsia="Calibri" w:hAnsi="Times New Roman" w:cs="Times New Roman"/>
                      <w:sz w:val="12"/>
                      <w:szCs w:val="12"/>
                      <w:lang w:val="uk-UA" w:eastAsia="ru-RU"/>
                    </w:rPr>
                  </w:pPr>
                </w:p>
              </w:tc>
              <w:tc>
                <w:tcPr>
                  <w:tcW w:w="278" w:type="pct"/>
                  <w:vMerge/>
                  <w:shd w:val="clear" w:color="auto" w:fill="auto"/>
                  <w:tcMar>
                    <w:top w:w="28" w:type="dxa"/>
                    <w:left w:w="57" w:type="dxa"/>
                    <w:bottom w:w="28" w:type="dxa"/>
                    <w:right w:w="57" w:type="dxa"/>
                  </w:tcMar>
                </w:tcPr>
                <w:p w:rsidR="004F1B6C" w:rsidRPr="003832D7" w:rsidRDefault="004F1B6C" w:rsidP="004F1B6C">
                  <w:pPr>
                    <w:spacing w:after="0" w:line="240" w:lineRule="auto"/>
                    <w:jc w:val="center"/>
                    <w:rPr>
                      <w:rFonts w:ascii="Times New Roman" w:eastAsia="Calibri" w:hAnsi="Times New Roman" w:cs="Times New Roman"/>
                      <w:sz w:val="12"/>
                      <w:szCs w:val="12"/>
                      <w:lang w:val="uk-UA" w:eastAsia="ru-RU"/>
                    </w:rPr>
                  </w:pPr>
                </w:p>
              </w:tc>
              <w:tc>
                <w:tcPr>
                  <w:tcW w:w="435" w:type="pct"/>
                  <w:vMerge/>
                  <w:shd w:val="clear" w:color="auto" w:fill="auto"/>
                  <w:tcMar>
                    <w:top w:w="28" w:type="dxa"/>
                    <w:left w:w="57" w:type="dxa"/>
                    <w:bottom w:w="28" w:type="dxa"/>
                    <w:right w:w="57" w:type="dxa"/>
                  </w:tcMar>
                </w:tcPr>
                <w:p w:rsidR="004F1B6C" w:rsidRPr="003832D7" w:rsidRDefault="004F1B6C" w:rsidP="004F1B6C">
                  <w:pPr>
                    <w:spacing w:after="0" w:line="240" w:lineRule="auto"/>
                    <w:rPr>
                      <w:rFonts w:ascii="Times New Roman" w:eastAsia="Calibri" w:hAnsi="Times New Roman" w:cs="Times New Roman"/>
                      <w:sz w:val="12"/>
                      <w:szCs w:val="12"/>
                      <w:lang w:val="uk-UA" w:eastAsia="ru-RU"/>
                    </w:rPr>
                  </w:pPr>
                </w:p>
              </w:tc>
              <w:tc>
                <w:tcPr>
                  <w:tcW w:w="502" w:type="pct"/>
                  <w:vAlign w:val="center"/>
                </w:tcPr>
                <w:p w:rsidR="004F1B6C" w:rsidRPr="003832D7" w:rsidRDefault="004F1B6C" w:rsidP="004F1B6C">
                  <w:pPr>
                    <w:spacing w:after="0" w:line="240" w:lineRule="auto"/>
                    <w:rPr>
                      <w:rFonts w:ascii="Times New Roman" w:hAnsi="Times New Roman" w:cs="Times New Roman"/>
                      <w:sz w:val="12"/>
                      <w:szCs w:val="12"/>
                      <w:lang w:val="uk-UA"/>
                    </w:rPr>
                  </w:pPr>
                  <w:r w:rsidRPr="003832D7">
                    <w:rPr>
                      <w:rFonts w:ascii="Times New Roman" w:hAnsi="Times New Roman" w:cs="Times New Roman"/>
                      <w:b/>
                      <w:color w:val="000000"/>
                      <w:sz w:val="12"/>
                      <w:szCs w:val="12"/>
                      <w:lang w:val="uk-UA"/>
                    </w:rPr>
                    <w:t>якості:</w:t>
                  </w:r>
                  <w:r w:rsidRPr="003832D7">
                    <w:rPr>
                      <w:rFonts w:ascii="Times New Roman" w:hAnsi="Times New Roman" w:cs="Times New Roman"/>
                      <w:color w:val="000000"/>
                      <w:sz w:val="12"/>
                      <w:szCs w:val="12"/>
                      <w:lang w:val="uk-UA"/>
                    </w:rPr>
                    <w:t xml:space="preserve"> підвищення надійності роботи обладнання, %</w:t>
                  </w:r>
                </w:p>
              </w:tc>
              <w:tc>
                <w:tcPr>
                  <w:tcW w:w="395" w:type="pct"/>
                  <w:shd w:val="clear" w:color="auto" w:fill="auto"/>
                  <w:tcMar>
                    <w:top w:w="28" w:type="dxa"/>
                    <w:left w:w="57" w:type="dxa"/>
                    <w:bottom w:w="28" w:type="dxa"/>
                    <w:right w:w="57" w:type="dxa"/>
                  </w:tcMar>
                  <w:vAlign w:val="center"/>
                </w:tcPr>
                <w:p w:rsidR="004F1B6C" w:rsidRPr="003832D7" w:rsidRDefault="004F1B6C" w:rsidP="004F1B6C">
                  <w:pPr>
                    <w:spacing w:after="0" w:line="240" w:lineRule="auto"/>
                    <w:jc w:val="center"/>
                    <w:rPr>
                      <w:rFonts w:ascii="Times New Roman" w:hAnsi="Times New Roman" w:cs="Times New Roman"/>
                      <w:sz w:val="12"/>
                      <w:szCs w:val="12"/>
                      <w:lang w:val="uk-UA"/>
                    </w:rPr>
                  </w:pPr>
                  <w:r w:rsidRPr="003832D7">
                    <w:rPr>
                      <w:rFonts w:ascii="Times New Roman" w:hAnsi="Times New Roman" w:cs="Times New Roman"/>
                      <w:color w:val="000000"/>
                      <w:sz w:val="12"/>
                      <w:szCs w:val="12"/>
                      <w:lang w:val="uk-UA"/>
                    </w:rPr>
                    <w:t>90</w:t>
                  </w:r>
                </w:p>
              </w:tc>
              <w:tc>
                <w:tcPr>
                  <w:tcW w:w="396"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4F1B6C" w:rsidRPr="003832D7" w:rsidRDefault="004F1B6C" w:rsidP="004F1B6C">
                  <w:pPr>
                    <w:spacing w:after="0" w:line="240" w:lineRule="auto"/>
                    <w:jc w:val="center"/>
                    <w:rPr>
                      <w:rFonts w:ascii="Times New Roman" w:hAnsi="Times New Roman" w:cs="Times New Roman"/>
                      <w:sz w:val="12"/>
                      <w:szCs w:val="12"/>
                      <w:lang w:val="uk-UA"/>
                    </w:rPr>
                  </w:pPr>
                  <w:r w:rsidRPr="003832D7">
                    <w:rPr>
                      <w:rFonts w:ascii="Times New Roman" w:hAnsi="Times New Roman" w:cs="Times New Roman"/>
                      <w:color w:val="000000"/>
                      <w:sz w:val="12"/>
                      <w:szCs w:val="12"/>
                      <w:lang w:val="uk-UA"/>
                    </w:rPr>
                    <w:t>92</w:t>
                  </w:r>
                </w:p>
              </w:tc>
              <w:tc>
                <w:tcPr>
                  <w:tcW w:w="396" w:type="pct"/>
                  <w:shd w:val="clear" w:color="auto" w:fill="auto"/>
                  <w:tcMar>
                    <w:top w:w="28" w:type="dxa"/>
                    <w:left w:w="57" w:type="dxa"/>
                    <w:bottom w:w="28" w:type="dxa"/>
                    <w:right w:w="57" w:type="dxa"/>
                  </w:tcMar>
                  <w:vAlign w:val="center"/>
                </w:tcPr>
                <w:p w:rsidR="004F1B6C" w:rsidRPr="003832D7" w:rsidRDefault="004F1B6C" w:rsidP="004F1B6C">
                  <w:pPr>
                    <w:spacing w:after="0" w:line="240" w:lineRule="auto"/>
                    <w:jc w:val="center"/>
                    <w:rPr>
                      <w:rFonts w:ascii="Times New Roman" w:hAnsi="Times New Roman" w:cs="Times New Roman"/>
                      <w:sz w:val="12"/>
                      <w:szCs w:val="12"/>
                      <w:lang w:val="uk-UA"/>
                    </w:rPr>
                  </w:pPr>
                  <w:r w:rsidRPr="003832D7">
                    <w:rPr>
                      <w:rFonts w:ascii="Times New Roman" w:hAnsi="Times New Roman" w:cs="Times New Roman"/>
                      <w:color w:val="000000"/>
                      <w:sz w:val="12"/>
                      <w:szCs w:val="12"/>
                      <w:lang w:val="uk-UA"/>
                    </w:rPr>
                    <w:t>93</w:t>
                  </w:r>
                </w:p>
              </w:tc>
              <w:tc>
                <w:tcPr>
                  <w:tcW w:w="394" w:type="pct"/>
                  <w:shd w:val="clear" w:color="auto" w:fill="auto"/>
                  <w:tcMar>
                    <w:top w:w="28" w:type="dxa"/>
                    <w:left w:w="57" w:type="dxa"/>
                    <w:bottom w:w="28" w:type="dxa"/>
                    <w:right w:w="57" w:type="dxa"/>
                  </w:tcMar>
                  <w:vAlign w:val="center"/>
                </w:tcPr>
                <w:p w:rsidR="004F1B6C" w:rsidRPr="003832D7" w:rsidRDefault="004F1B6C" w:rsidP="004F1B6C">
                  <w:pPr>
                    <w:spacing w:after="0" w:line="240" w:lineRule="auto"/>
                    <w:ind w:left="-97" w:right="-103"/>
                    <w:jc w:val="center"/>
                    <w:rPr>
                      <w:rFonts w:ascii="Times New Roman" w:hAnsi="Times New Roman" w:cs="Times New Roman"/>
                      <w:sz w:val="12"/>
                      <w:szCs w:val="12"/>
                      <w:lang w:val="uk-UA"/>
                    </w:rPr>
                  </w:pPr>
                  <w:r w:rsidRPr="003832D7">
                    <w:rPr>
                      <w:rFonts w:ascii="Times New Roman" w:hAnsi="Times New Roman" w:cs="Times New Roman"/>
                      <w:color w:val="000000"/>
                      <w:sz w:val="12"/>
                      <w:szCs w:val="12"/>
                      <w:lang w:val="uk-UA"/>
                    </w:rPr>
                    <w:t>94</w:t>
                  </w:r>
                </w:p>
              </w:tc>
              <w:tc>
                <w:tcPr>
                  <w:tcW w:w="392" w:type="pct"/>
                  <w:shd w:val="clear" w:color="auto" w:fill="auto"/>
                  <w:vAlign w:val="center"/>
                </w:tcPr>
                <w:p w:rsidR="004F1B6C" w:rsidRPr="003832D7" w:rsidRDefault="004F1B6C" w:rsidP="004F1B6C">
                  <w:pPr>
                    <w:spacing w:after="0" w:line="240" w:lineRule="auto"/>
                    <w:jc w:val="center"/>
                    <w:rPr>
                      <w:rFonts w:ascii="Times New Roman" w:hAnsi="Times New Roman" w:cs="Times New Roman"/>
                      <w:sz w:val="12"/>
                      <w:szCs w:val="12"/>
                      <w:lang w:val="uk-UA"/>
                    </w:rPr>
                  </w:pPr>
                  <w:r w:rsidRPr="003832D7">
                    <w:rPr>
                      <w:rFonts w:ascii="Times New Roman" w:hAnsi="Times New Roman" w:cs="Times New Roman"/>
                      <w:color w:val="000000"/>
                      <w:sz w:val="12"/>
                      <w:szCs w:val="12"/>
                      <w:lang w:val="uk-UA"/>
                    </w:rPr>
                    <w:t>95</w:t>
                  </w:r>
                </w:p>
              </w:tc>
            </w:tr>
          </w:tbl>
          <w:p w:rsidR="008D345C" w:rsidRDefault="008D345C" w:rsidP="00F735A1">
            <w:pPr>
              <w:ind w:left="33"/>
              <w:rPr>
                <w:rFonts w:ascii="Times New Roman" w:hAnsi="Times New Roman" w:cs="Times New Roman"/>
                <w:sz w:val="28"/>
                <w:szCs w:val="28"/>
                <w:lang w:val="uk-UA"/>
              </w:rPr>
            </w:pPr>
          </w:p>
          <w:p w:rsidR="008D345C" w:rsidRDefault="008D345C" w:rsidP="00F735A1">
            <w:pPr>
              <w:ind w:left="33"/>
              <w:rPr>
                <w:rFonts w:ascii="Times New Roman" w:hAnsi="Times New Roman" w:cs="Times New Roman"/>
                <w:sz w:val="28"/>
                <w:szCs w:val="28"/>
                <w:lang w:val="uk-UA"/>
              </w:rPr>
            </w:pPr>
          </w:p>
          <w:p w:rsidR="008D345C" w:rsidRDefault="008D345C" w:rsidP="00F735A1">
            <w:pPr>
              <w:ind w:left="33"/>
              <w:rPr>
                <w:rFonts w:ascii="Times New Roman" w:hAnsi="Times New Roman" w:cs="Times New Roman"/>
                <w:sz w:val="28"/>
                <w:szCs w:val="28"/>
                <w:lang w:val="uk-UA"/>
              </w:rPr>
            </w:pPr>
          </w:p>
          <w:p w:rsidR="008D345C" w:rsidRDefault="008D345C" w:rsidP="00F735A1">
            <w:pPr>
              <w:ind w:left="33"/>
              <w:rPr>
                <w:rFonts w:ascii="Times New Roman" w:hAnsi="Times New Roman" w:cs="Times New Roman"/>
                <w:sz w:val="28"/>
                <w:szCs w:val="28"/>
                <w:lang w:val="uk-UA"/>
              </w:rPr>
            </w:pPr>
          </w:p>
          <w:p w:rsidR="00F40EDB" w:rsidRDefault="00F40EDB" w:rsidP="00F40EDB">
            <w:pPr>
              <w:ind w:left="33"/>
              <w:rPr>
                <w:rFonts w:ascii="Times New Roman" w:hAnsi="Times New Roman" w:cs="Times New Roman"/>
                <w:sz w:val="26"/>
                <w:szCs w:val="26"/>
                <w:lang w:val="uk-UA"/>
              </w:rPr>
            </w:pPr>
            <w:r>
              <w:rPr>
                <w:rFonts w:ascii="Times New Roman" w:hAnsi="Times New Roman" w:cs="Times New Roman"/>
                <w:sz w:val="26"/>
                <w:szCs w:val="26"/>
                <w:lang w:val="uk-UA"/>
              </w:rPr>
              <w:lastRenderedPageBreak/>
              <w:t>2</w:t>
            </w:r>
            <w:r w:rsidR="00B31C5B">
              <w:rPr>
                <w:rFonts w:ascii="Times New Roman" w:hAnsi="Times New Roman" w:cs="Times New Roman"/>
                <w:sz w:val="26"/>
                <w:szCs w:val="26"/>
                <w:lang w:val="uk-UA"/>
              </w:rPr>
              <w:t>6</w:t>
            </w:r>
            <w:r w:rsidRPr="001D1799">
              <w:rPr>
                <w:rFonts w:ascii="Times New Roman" w:hAnsi="Times New Roman" w:cs="Times New Roman"/>
                <w:sz w:val="26"/>
                <w:szCs w:val="26"/>
                <w:lang w:val="uk-UA"/>
              </w:rPr>
              <w:t xml:space="preserve">. </w:t>
            </w:r>
            <w:r w:rsidRPr="004F1B6C">
              <w:rPr>
                <w:rFonts w:ascii="Times New Roman" w:hAnsi="Times New Roman" w:cs="Times New Roman"/>
                <w:sz w:val="26"/>
                <w:szCs w:val="26"/>
                <w:lang w:val="uk-UA"/>
              </w:rPr>
              <w:t>У ДОДАТКУ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 2025 РОКИ» позиція 1.4.</w:t>
            </w:r>
            <w:r>
              <w:rPr>
                <w:rFonts w:ascii="Times New Roman" w:hAnsi="Times New Roman" w:cs="Times New Roman"/>
                <w:sz w:val="26"/>
                <w:szCs w:val="26"/>
                <w:lang w:val="uk-UA"/>
              </w:rPr>
              <w:t>9</w:t>
            </w:r>
            <w:r w:rsidRPr="004F1B6C">
              <w:rPr>
                <w:rFonts w:ascii="Times New Roman" w:hAnsi="Times New Roman" w:cs="Times New Roman"/>
                <w:sz w:val="26"/>
                <w:szCs w:val="26"/>
                <w:lang w:val="uk-UA"/>
              </w:rPr>
              <w:t>. пункту 1.4. «Система постачання теплової енергії, електроенергії» Оперативної цілі Стратегії розвитку міста Києва до 2025 року  «Підвищення ефективності використання комунальної інфраструктури» викласти у такій редакції:</w:t>
            </w:r>
          </w:p>
          <w:p w:rsidR="008D345C" w:rsidRDefault="008D345C" w:rsidP="00F735A1">
            <w:pPr>
              <w:ind w:left="33"/>
              <w:rPr>
                <w:rFonts w:ascii="Times New Roman" w:hAnsi="Times New Roman" w:cs="Times New Roman"/>
                <w:sz w:val="28"/>
                <w:szCs w:val="28"/>
                <w:lang w:val="uk-UA"/>
              </w:rPr>
            </w:pPr>
          </w:p>
          <w:tbl>
            <w:tblPr>
              <w:tblW w:w="75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90"/>
              <w:gridCol w:w="604"/>
              <w:gridCol w:w="686"/>
              <w:gridCol w:w="422"/>
              <w:gridCol w:w="567"/>
              <w:gridCol w:w="440"/>
              <w:gridCol w:w="686"/>
              <w:gridCol w:w="679"/>
              <w:gridCol w:w="508"/>
              <w:gridCol w:w="508"/>
              <w:gridCol w:w="849"/>
              <w:gridCol w:w="508"/>
              <w:gridCol w:w="509"/>
            </w:tblGrid>
            <w:tr w:rsidR="004D08CF" w:rsidRPr="003832D7" w:rsidTr="00F35EBA">
              <w:trPr>
                <w:trHeight w:val="242"/>
              </w:trPr>
              <w:tc>
                <w:tcPr>
                  <w:tcW w:w="390" w:type="pct"/>
                  <w:vMerge w:val="restart"/>
                  <w:tcBorders>
                    <w:top w:val="single" w:sz="4" w:space="0" w:color="auto"/>
                  </w:tcBorders>
                  <w:shd w:val="clear" w:color="auto" w:fill="auto"/>
                  <w:vAlign w:val="center"/>
                </w:tcPr>
                <w:p w:rsidR="004D08CF" w:rsidRPr="003832D7" w:rsidRDefault="004D08CF" w:rsidP="00F35EBA">
                  <w:pPr>
                    <w:spacing w:after="0" w:line="240" w:lineRule="auto"/>
                    <w:rPr>
                      <w:rFonts w:ascii="Times New Roman" w:eastAsia="Calibri" w:hAnsi="Times New Roman" w:cs="Times New Roman"/>
                      <w:b/>
                      <w:sz w:val="12"/>
                      <w:szCs w:val="12"/>
                      <w:lang w:val="uk-UA" w:eastAsia="ru-RU"/>
                    </w:rPr>
                  </w:pPr>
                  <w:r w:rsidRPr="003832D7">
                    <w:rPr>
                      <w:rFonts w:ascii="Times New Roman" w:eastAsia="Calibri" w:hAnsi="Times New Roman" w:cs="Times New Roman"/>
                      <w:b/>
                      <w:sz w:val="12"/>
                      <w:szCs w:val="12"/>
                      <w:lang w:val="uk-UA" w:eastAsia="ru-RU"/>
                    </w:rPr>
                    <w:t>Підвищення ефективності ви</w:t>
                  </w:r>
                  <w:r>
                    <w:rPr>
                      <w:rFonts w:ascii="Times New Roman" w:eastAsia="Calibri" w:hAnsi="Times New Roman" w:cs="Times New Roman"/>
                      <w:b/>
                      <w:sz w:val="12"/>
                      <w:szCs w:val="12"/>
                      <w:lang w:val="uk-UA" w:eastAsia="ru-RU"/>
                    </w:rPr>
                    <w:t>користання комунальної і</w:t>
                  </w:r>
                  <w:r w:rsidRPr="003832D7">
                    <w:rPr>
                      <w:rFonts w:ascii="Times New Roman" w:eastAsia="Calibri" w:hAnsi="Times New Roman" w:cs="Times New Roman"/>
                      <w:b/>
                      <w:sz w:val="12"/>
                      <w:szCs w:val="12"/>
                      <w:lang w:val="uk-UA" w:eastAsia="ru-RU"/>
                    </w:rPr>
                    <w:t>нфр</w:t>
                  </w:r>
                  <w:r>
                    <w:rPr>
                      <w:rFonts w:ascii="Times New Roman" w:eastAsia="Calibri" w:hAnsi="Times New Roman" w:cs="Times New Roman"/>
                      <w:b/>
                      <w:sz w:val="12"/>
                      <w:szCs w:val="12"/>
                      <w:lang w:val="uk-UA" w:eastAsia="ru-RU"/>
                    </w:rPr>
                    <w:t>а</w:t>
                  </w:r>
                  <w:r w:rsidRPr="003832D7">
                    <w:rPr>
                      <w:rFonts w:ascii="Times New Roman" w:eastAsia="Calibri" w:hAnsi="Times New Roman" w:cs="Times New Roman"/>
                      <w:b/>
                      <w:sz w:val="12"/>
                      <w:szCs w:val="12"/>
                      <w:lang w:val="uk-UA" w:eastAsia="ru-RU"/>
                    </w:rPr>
                    <w:t>структури</w:t>
                  </w:r>
                </w:p>
              </w:tc>
              <w:tc>
                <w:tcPr>
                  <w:tcW w:w="400" w:type="pct"/>
                  <w:vMerge w:val="restart"/>
                  <w:shd w:val="clear" w:color="auto" w:fill="auto"/>
                  <w:tcMar>
                    <w:top w:w="28" w:type="dxa"/>
                    <w:left w:w="57" w:type="dxa"/>
                    <w:bottom w:w="28" w:type="dxa"/>
                    <w:right w:w="57" w:type="dxa"/>
                  </w:tcMar>
                  <w:vAlign w:val="center"/>
                </w:tcPr>
                <w:p w:rsidR="004D08CF" w:rsidRPr="003832D7" w:rsidRDefault="004D08CF" w:rsidP="00F35EBA">
                  <w:pPr>
                    <w:spacing w:after="0" w:line="240" w:lineRule="auto"/>
                    <w:rPr>
                      <w:rFonts w:ascii="Times New Roman" w:eastAsia="Calibri" w:hAnsi="Times New Roman" w:cs="Times New Roman"/>
                      <w:b/>
                      <w:sz w:val="12"/>
                      <w:szCs w:val="12"/>
                      <w:lang w:val="uk-UA" w:eastAsia="ru-RU"/>
                    </w:rPr>
                  </w:pPr>
                  <w:r>
                    <w:rPr>
                      <w:rFonts w:ascii="Times New Roman" w:eastAsia="Calibri" w:hAnsi="Times New Roman" w:cs="Times New Roman"/>
                      <w:b/>
                      <w:sz w:val="12"/>
                      <w:szCs w:val="12"/>
                      <w:lang w:val="uk-UA" w:eastAsia="ru-RU"/>
                    </w:rPr>
                    <w:t>1.4. Система постачанн</w:t>
                  </w:r>
                  <w:r w:rsidRPr="003832D7">
                    <w:rPr>
                      <w:rFonts w:ascii="Times New Roman" w:eastAsia="Calibri" w:hAnsi="Times New Roman" w:cs="Times New Roman"/>
                      <w:b/>
                      <w:sz w:val="12"/>
                      <w:szCs w:val="12"/>
                      <w:lang w:val="uk-UA" w:eastAsia="ru-RU"/>
                    </w:rPr>
                    <w:t>я теплової ен</w:t>
                  </w:r>
                  <w:r>
                    <w:rPr>
                      <w:rFonts w:ascii="Times New Roman" w:eastAsia="Calibri" w:hAnsi="Times New Roman" w:cs="Times New Roman"/>
                      <w:b/>
                      <w:sz w:val="12"/>
                      <w:szCs w:val="12"/>
                      <w:lang w:val="uk-UA" w:eastAsia="ru-RU"/>
                    </w:rPr>
                    <w:t>е</w:t>
                  </w:r>
                  <w:r w:rsidRPr="003832D7">
                    <w:rPr>
                      <w:rFonts w:ascii="Times New Roman" w:eastAsia="Calibri" w:hAnsi="Times New Roman" w:cs="Times New Roman"/>
                      <w:b/>
                      <w:sz w:val="12"/>
                      <w:szCs w:val="12"/>
                      <w:lang w:val="uk-UA" w:eastAsia="ru-RU"/>
                    </w:rPr>
                    <w:t>ргії, електроенергії</w:t>
                  </w:r>
                </w:p>
              </w:tc>
              <w:tc>
                <w:tcPr>
                  <w:tcW w:w="454" w:type="pct"/>
                  <w:vMerge w:val="restart"/>
                  <w:shd w:val="clear" w:color="auto" w:fill="auto"/>
                  <w:tcMar>
                    <w:top w:w="28" w:type="dxa"/>
                    <w:left w:w="57" w:type="dxa"/>
                    <w:bottom w:w="28" w:type="dxa"/>
                    <w:right w:w="57" w:type="dxa"/>
                  </w:tcMar>
                  <w:vAlign w:val="center"/>
                </w:tcPr>
                <w:p w:rsidR="004D08CF" w:rsidRPr="003832D7" w:rsidRDefault="004D08CF" w:rsidP="00F35EBA">
                  <w:pPr>
                    <w:widowControl w:val="0"/>
                    <w:ind w:right="-55"/>
                    <w:rPr>
                      <w:rFonts w:ascii="Times New Roman" w:hAnsi="Times New Roman" w:cs="Times New Roman"/>
                      <w:sz w:val="12"/>
                      <w:szCs w:val="12"/>
                      <w:lang w:val="uk-UA"/>
                    </w:rPr>
                  </w:pPr>
                  <w:r w:rsidRPr="003832D7">
                    <w:rPr>
                      <w:rFonts w:ascii="Times New Roman" w:hAnsi="Times New Roman" w:cs="Times New Roman"/>
                      <w:color w:val="000000"/>
                      <w:sz w:val="12"/>
                      <w:szCs w:val="12"/>
                      <w:lang w:val="uk-UA"/>
                    </w:rPr>
                    <w:t>1.4.</w:t>
                  </w:r>
                  <w:r>
                    <w:rPr>
                      <w:rFonts w:ascii="Times New Roman" w:hAnsi="Times New Roman" w:cs="Times New Roman"/>
                      <w:color w:val="000000"/>
                      <w:sz w:val="12"/>
                      <w:szCs w:val="12"/>
                      <w:lang w:val="uk-UA"/>
                    </w:rPr>
                    <w:t>9</w:t>
                  </w:r>
                  <w:r w:rsidRPr="003832D7">
                    <w:rPr>
                      <w:rFonts w:ascii="Times New Roman" w:hAnsi="Times New Roman" w:cs="Times New Roman"/>
                      <w:color w:val="000000"/>
                      <w:sz w:val="12"/>
                      <w:szCs w:val="12"/>
                      <w:lang w:val="uk-UA"/>
                    </w:rPr>
                    <w:t xml:space="preserve">. </w:t>
                  </w:r>
                  <w:r w:rsidRPr="00F40EDB">
                    <w:rPr>
                      <w:rFonts w:ascii="Times New Roman" w:hAnsi="Times New Roman" w:cs="Times New Roman"/>
                      <w:color w:val="000000"/>
                      <w:sz w:val="12"/>
                      <w:szCs w:val="12"/>
                      <w:lang w:val="uk-UA"/>
                    </w:rPr>
                    <w:t>Відновлення об’єктів системи теплопостачання, пошкоджених внаслідок військо</w:t>
                  </w:r>
                  <w:r>
                    <w:rPr>
                      <w:rFonts w:ascii="Times New Roman" w:hAnsi="Times New Roman" w:cs="Times New Roman"/>
                      <w:color w:val="000000"/>
                      <w:sz w:val="12"/>
                      <w:szCs w:val="12"/>
                      <w:lang w:val="uk-UA"/>
                    </w:rPr>
                    <w:t>во</w:t>
                  </w:r>
                  <w:r w:rsidRPr="00F40EDB">
                    <w:rPr>
                      <w:rFonts w:ascii="Times New Roman" w:hAnsi="Times New Roman" w:cs="Times New Roman"/>
                      <w:color w:val="000000"/>
                      <w:sz w:val="12"/>
                      <w:szCs w:val="12"/>
                      <w:lang w:val="uk-UA"/>
                    </w:rPr>
                    <w:t>ї агресії рф</w:t>
                  </w:r>
                </w:p>
              </w:tc>
              <w:tc>
                <w:tcPr>
                  <w:tcW w:w="279" w:type="pct"/>
                  <w:vMerge w:val="restart"/>
                  <w:shd w:val="clear" w:color="auto" w:fill="auto"/>
                  <w:tcMar>
                    <w:top w:w="28" w:type="dxa"/>
                    <w:left w:w="57" w:type="dxa"/>
                    <w:bottom w:w="28" w:type="dxa"/>
                    <w:right w:w="57" w:type="dxa"/>
                  </w:tcMar>
                  <w:vAlign w:val="center"/>
                </w:tcPr>
                <w:p w:rsidR="004D08CF" w:rsidRPr="003832D7" w:rsidRDefault="004D08CF" w:rsidP="00F35EBA">
                  <w:pPr>
                    <w:widowControl w:val="0"/>
                    <w:jc w:val="center"/>
                    <w:rPr>
                      <w:rFonts w:ascii="Times New Roman" w:hAnsi="Times New Roman" w:cs="Times New Roman"/>
                      <w:sz w:val="12"/>
                      <w:szCs w:val="12"/>
                      <w:lang w:val="uk-UA"/>
                    </w:rPr>
                  </w:pPr>
                  <w:r>
                    <w:rPr>
                      <w:rFonts w:ascii="Times New Roman" w:hAnsi="Times New Roman" w:cs="Times New Roman"/>
                      <w:color w:val="000000"/>
                      <w:sz w:val="12"/>
                      <w:szCs w:val="12"/>
                      <w:lang w:val="uk-UA"/>
                    </w:rPr>
                    <w:t>2023</w:t>
                  </w:r>
                </w:p>
              </w:tc>
              <w:tc>
                <w:tcPr>
                  <w:tcW w:w="375" w:type="pct"/>
                  <w:vMerge w:val="restart"/>
                  <w:shd w:val="clear" w:color="auto" w:fill="auto"/>
                  <w:tcMar>
                    <w:top w:w="28" w:type="dxa"/>
                    <w:left w:w="57" w:type="dxa"/>
                    <w:bottom w:w="28" w:type="dxa"/>
                    <w:right w:w="57" w:type="dxa"/>
                  </w:tcMar>
                  <w:vAlign w:val="center"/>
                </w:tcPr>
                <w:p w:rsidR="004D08CF" w:rsidRPr="003832D7" w:rsidRDefault="004D08CF" w:rsidP="00F35EBA">
                  <w:pPr>
                    <w:widowControl w:val="0"/>
                    <w:rPr>
                      <w:rFonts w:ascii="Times New Roman" w:hAnsi="Times New Roman" w:cs="Times New Roman"/>
                      <w:sz w:val="12"/>
                      <w:szCs w:val="12"/>
                      <w:lang w:val="uk-UA"/>
                    </w:rPr>
                  </w:pPr>
                  <w:r w:rsidRPr="003832D7">
                    <w:rPr>
                      <w:rFonts w:ascii="Times New Roman" w:hAnsi="Times New Roman" w:cs="Times New Roman"/>
                      <w:color w:val="000000"/>
                      <w:sz w:val="12"/>
                      <w:szCs w:val="12"/>
                      <w:lang w:val="uk-UA"/>
                    </w:rPr>
                    <w:t>Департамент житлово-комунальної інфраструктури,</w:t>
                  </w:r>
                  <w:r w:rsidRPr="003832D7">
                    <w:rPr>
                      <w:rFonts w:ascii="Times New Roman" w:hAnsi="Times New Roman" w:cs="Times New Roman"/>
                      <w:sz w:val="12"/>
                      <w:szCs w:val="12"/>
                      <w:lang w:val="uk-UA"/>
                    </w:rPr>
                    <w:br/>
                  </w:r>
                  <w:r w:rsidRPr="003832D7">
                    <w:rPr>
                      <w:rFonts w:ascii="Times New Roman" w:hAnsi="Times New Roman" w:cs="Times New Roman"/>
                      <w:color w:val="000000"/>
                      <w:sz w:val="12"/>
                      <w:szCs w:val="12"/>
                      <w:lang w:val="uk-UA"/>
                    </w:rPr>
                    <w:t>КП "КИЇВТЕПЛОЕНЕРГО"</w:t>
                  </w:r>
                </w:p>
              </w:tc>
              <w:tc>
                <w:tcPr>
                  <w:tcW w:w="291" w:type="pct"/>
                  <w:vMerge w:val="restart"/>
                  <w:shd w:val="clear" w:color="auto" w:fill="auto"/>
                  <w:tcMar>
                    <w:top w:w="28" w:type="dxa"/>
                    <w:left w:w="57" w:type="dxa"/>
                    <w:bottom w:w="28" w:type="dxa"/>
                    <w:right w:w="57" w:type="dxa"/>
                  </w:tcMar>
                  <w:vAlign w:val="center"/>
                </w:tcPr>
                <w:p w:rsidR="004D08CF" w:rsidRPr="003832D7" w:rsidRDefault="004D08CF" w:rsidP="00F35EBA">
                  <w:pPr>
                    <w:widowControl w:val="0"/>
                    <w:ind w:right="-51"/>
                    <w:rPr>
                      <w:rFonts w:ascii="Times New Roman" w:hAnsi="Times New Roman" w:cs="Times New Roman"/>
                      <w:sz w:val="12"/>
                      <w:szCs w:val="12"/>
                      <w:lang w:val="uk-UA"/>
                    </w:rPr>
                  </w:pPr>
                  <w:r w:rsidRPr="003832D7">
                    <w:rPr>
                      <w:rFonts w:ascii="Times New Roman" w:hAnsi="Times New Roman" w:cs="Times New Roman"/>
                      <w:color w:val="000000"/>
                      <w:sz w:val="12"/>
                      <w:szCs w:val="12"/>
                      <w:lang w:val="uk-UA"/>
                    </w:rPr>
                    <w:t>Бюджет м. Києва, інші кошти</w:t>
                  </w:r>
                </w:p>
              </w:tc>
              <w:tc>
                <w:tcPr>
                  <w:tcW w:w="454" w:type="pct"/>
                  <w:vMerge w:val="restart"/>
                  <w:shd w:val="clear" w:color="auto" w:fill="auto"/>
                  <w:tcMar>
                    <w:top w:w="28" w:type="dxa"/>
                    <w:left w:w="57" w:type="dxa"/>
                    <w:bottom w:w="28" w:type="dxa"/>
                    <w:right w:w="57" w:type="dxa"/>
                  </w:tcMar>
                  <w:vAlign w:val="center"/>
                </w:tcPr>
                <w:p w:rsidR="004D08CF" w:rsidRPr="003832D7" w:rsidRDefault="004D08CF" w:rsidP="00F35EBA">
                  <w:pPr>
                    <w:widowControl w:val="0"/>
                    <w:rPr>
                      <w:rFonts w:ascii="Times New Roman" w:hAnsi="Times New Roman" w:cs="Times New Roman"/>
                      <w:sz w:val="12"/>
                      <w:szCs w:val="12"/>
                      <w:lang w:val="uk-UA"/>
                    </w:rPr>
                  </w:pPr>
                  <w:r>
                    <w:rPr>
                      <w:rFonts w:ascii="Times New Roman" w:hAnsi="Times New Roman" w:cs="Times New Roman"/>
                      <w:color w:val="000000"/>
                      <w:sz w:val="12"/>
                      <w:szCs w:val="12"/>
                      <w:lang w:val="uk-UA"/>
                    </w:rPr>
                    <w:t>Б</w:t>
                  </w:r>
                  <w:r w:rsidRPr="003832D7">
                    <w:rPr>
                      <w:rFonts w:ascii="Times New Roman" w:hAnsi="Times New Roman" w:cs="Times New Roman"/>
                      <w:color w:val="000000"/>
                      <w:sz w:val="12"/>
                      <w:szCs w:val="12"/>
                      <w:lang w:val="uk-UA"/>
                    </w:rPr>
                    <w:t>юджет м. Києва:</w:t>
                  </w:r>
                  <w:r w:rsidRPr="003832D7">
                    <w:rPr>
                      <w:rFonts w:ascii="Times New Roman" w:hAnsi="Times New Roman" w:cs="Times New Roman"/>
                      <w:sz w:val="12"/>
                      <w:szCs w:val="12"/>
                      <w:lang w:val="uk-UA"/>
                    </w:rPr>
                    <w:br/>
                  </w:r>
                  <w:r w:rsidRPr="003832D7">
                    <w:rPr>
                      <w:rFonts w:ascii="Times New Roman" w:hAnsi="Times New Roman" w:cs="Times New Roman"/>
                      <w:color w:val="000000"/>
                      <w:sz w:val="12"/>
                      <w:szCs w:val="12"/>
                      <w:lang w:val="uk-UA"/>
                    </w:rPr>
                    <w:t>202</w:t>
                  </w:r>
                  <w:r>
                    <w:rPr>
                      <w:rFonts w:ascii="Times New Roman" w:hAnsi="Times New Roman" w:cs="Times New Roman"/>
                      <w:color w:val="000000"/>
                      <w:sz w:val="12"/>
                      <w:szCs w:val="12"/>
                      <w:lang w:val="uk-UA"/>
                    </w:rPr>
                    <w:t>3</w:t>
                  </w:r>
                  <w:r w:rsidRPr="003832D7">
                    <w:rPr>
                      <w:rFonts w:ascii="Times New Roman" w:hAnsi="Times New Roman" w:cs="Times New Roman"/>
                      <w:color w:val="000000"/>
                      <w:sz w:val="12"/>
                      <w:szCs w:val="12"/>
                      <w:lang w:val="uk-UA"/>
                    </w:rPr>
                    <w:t xml:space="preserve"> – </w:t>
                  </w:r>
                  <w:r>
                    <w:rPr>
                      <w:rFonts w:ascii="Times New Roman" w:hAnsi="Times New Roman" w:cs="Times New Roman"/>
                      <w:color w:val="000000"/>
                      <w:sz w:val="12"/>
                      <w:szCs w:val="12"/>
                      <w:lang w:val="uk-UA"/>
                    </w:rPr>
                    <w:t>1452368,42</w:t>
                  </w:r>
                </w:p>
              </w:tc>
              <w:tc>
                <w:tcPr>
                  <w:tcW w:w="449" w:type="pct"/>
                  <w:vAlign w:val="center"/>
                </w:tcPr>
                <w:p w:rsidR="004D08CF" w:rsidRPr="003832D7" w:rsidRDefault="004D08CF" w:rsidP="00F35EBA">
                  <w:pPr>
                    <w:widowControl w:val="0"/>
                    <w:rPr>
                      <w:rFonts w:ascii="Times New Roman" w:hAnsi="Times New Roman" w:cs="Times New Roman"/>
                      <w:sz w:val="12"/>
                      <w:szCs w:val="12"/>
                      <w:lang w:val="uk-UA"/>
                    </w:rPr>
                  </w:pPr>
                  <w:r w:rsidRPr="003832D7">
                    <w:rPr>
                      <w:rFonts w:ascii="Times New Roman" w:hAnsi="Times New Roman" w:cs="Times New Roman"/>
                      <w:b/>
                      <w:color w:val="000000"/>
                      <w:sz w:val="12"/>
                      <w:szCs w:val="12"/>
                      <w:lang w:val="uk-UA"/>
                    </w:rPr>
                    <w:t>витрат:</w:t>
                  </w:r>
                  <w:r w:rsidRPr="003832D7">
                    <w:rPr>
                      <w:rFonts w:ascii="Times New Roman" w:hAnsi="Times New Roman" w:cs="Times New Roman"/>
                      <w:color w:val="000000"/>
                      <w:sz w:val="12"/>
                      <w:szCs w:val="12"/>
                      <w:lang w:val="uk-UA"/>
                    </w:rPr>
                    <w:t xml:space="preserve"> обсяг фінансуван</w:t>
                  </w:r>
                  <w:r>
                    <w:rPr>
                      <w:rFonts w:ascii="Times New Roman" w:hAnsi="Times New Roman" w:cs="Times New Roman"/>
                      <w:color w:val="000000"/>
                      <w:sz w:val="12"/>
                      <w:szCs w:val="12"/>
                      <w:lang w:val="uk-UA"/>
                    </w:rPr>
                    <w:t>ня</w:t>
                  </w:r>
                  <w:r w:rsidRPr="003832D7">
                    <w:rPr>
                      <w:rFonts w:ascii="Times New Roman" w:hAnsi="Times New Roman" w:cs="Times New Roman"/>
                      <w:color w:val="000000"/>
                      <w:sz w:val="12"/>
                      <w:szCs w:val="12"/>
                      <w:lang w:val="uk-UA"/>
                    </w:rPr>
                    <w:t>, тис. грн</w:t>
                  </w:r>
                </w:p>
              </w:tc>
              <w:tc>
                <w:tcPr>
                  <w:tcW w:w="336" w:type="pct"/>
                  <w:shd w:val="clear" w:color="auto" w:fill="auto"/>
                  <w:tcMar>
                    <w:top w:w="28" w:type="dxa"/>
                    <w:left w:w="57" w:type="dxa"/>
                    <w:bottom w:w="28" w:type="dxa"/>
                    <w:right w:w="57" w:type="dxa"/>
                  </w:tcMar>
                  <w:vAlign w:val="center"/>
                </w:tcPr>
                <w:p w:rsidR="004D08CF" w:rsidRPr="00FB79D3" w:rsidRDefault="004D08CF" w:rsidP="00F35EBA">
                  <w:pPr>
                    <w:widowControl w:val="0"/>
                    <w:jc w:val="center"/>
                    <w:rPr>
                      <w:rFonts w:ascii="Times New Roman" w:hAnsi="Times New Roman" w:cs="Times New Roman"/>
                      <w:sz w:val="12"/>
                      <w:szCs w:val="12"/>
                      <w:lang w:val="uk-UA"/>
                    </w:rPr>
                  </w:pPr>
                </w:p>
              </w:tc>
              <w:tc>
                <w:tcPr>
                  <w:tcW w:w="336"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4D08CF" w:rsidRPr="00FB79D3" w:rsidRDefault="004D08CF" w:rsidP="00F35EBA">
                  <w:pPr>
                    <w:widowControl w:val="0"/>
                    <w:jc w:val="center"/>
                    <w:rPr>
                      <w:rFonts w:ascii="Times New Roman" w:hAnsi="Times New Roman" w:cs="Times New Roman"/>
                      <w:sz w:val="12"/>
                      <w:szCs w:val="12"/>
                      <w:lang w:val="uk-UA"/>
                    </w:rPr>
                  </w:pPr>
                </w:p>
              </w:tc>
              <w:tc>
                <w:tcPr>
                  <w:tcW w:w="562" w:type="pct"/>
                  <w:shd w:val="clear" w:color="auto" w:fill="auto"/>
                  <w:tcMar>
                    <w:top w:w="28" w:type="dxa"/>
                    <w:left w:w="57" w:type="dxa"/>
                    <w:bottom w:w="28" w:type="dxa"/>
                    <w:right w:w="57" w:type="dxa"/>
                  </w:tcMar>
                  <w:vAlign w:val="center"/>
                </w:tcPr>
                <w:p w:rsidR="004D08CF" w:rsidRPr="00FB79D3" w:rsidRDefault="004D08CF" w:rsidP="00F35EBA">
                  <w:pPr>
                    <w:widowControl w:val="0"/>
                    <w:jc w:val="center"/>
                    <w:rPr>
                      <w:rFonts w:ascii="Times New Roman" w:hAnsi="Times New Roman" w:cs="Times New Roman"/>
                      <w:sz w:val="12"/>
                      <w:szCs w:val="12"/>
                      <w:lang w:val="uk-UA"/>
                    </w:rPr>
                  </w:pPr>
                  <w:r>
                    <w:rPr>
                      <w:rFonts w:ascii="Times New Roman" w:hAnsi="Times New Roman" w:cs="Times New Roman"/>
                      <w:sz w:val="12"/>
                      <w:szCs w:val="12"/>
                      <w:lang w:val="uk-UA"/>
                    </w:rPr>
                    <w:t>1452368,42</w:t>
                  </w:r>
                </w:p>
              </w:tc>
              <w:tc>
                <w:tcPr>
                  <w:tcW w:w="336" w:type="pct"/>
                  <w:shd w:val="clear" w:color="auto" w:fill="auto"/>
                  <w:tcMar>
                    <w:top w:w="28" w:type="dxa"/>
                    <w:left w:w="57" w:type="dxa"/>
                    <w:bottom w:w="28" w:type="dxa"/>
                    <w:right w:w="57" w:type="dxa"/>
                  </w:tcMar>
                  <w:vAlign w:val="center"/>
                </w:tcPr>
                <w:p w:rsidR="004D08CF" w:rsidRPr="00FB79D3" w:rsidRDefault="004D08CF" w:rsidP="00F35EBA">
                  <w:pPr>
                    <w:widowControl w:val="0"/>
                    <w:ind w:left="-97" w:right="-103"/>
                    <w:jc w:val="center"/>
                    <w:rPr>
                      <w:rFonts w:ascii="Times New Roman" w:hAnsi="Times New Roman" w:cs="Times New Roman"/>
                      <w:sz w:val="12"/>
                      <w:szCs w:val="12"/>
                      <w:lang w:val="uk-UA"/>
                    </w:rPr>
                  </w:pPr>
                </w:p>
              </w:tc>
              <w:tc>
                <w:tcPr>
                  <w:tcW w:w="337" w:type="pct"/>
                  <w:shd w:val="clear" w:color="auto" w:fill="auto"/>
                  <w:vAlign w:val="center"/>
                </w:tcPr>
                <w:p w:rsidR="004D08CF" w:rsidRPr="00FB79D3" w:rsidRDefault="004D08CF" w:rsidP="00F35EBA">
                  <w:pPr>
                    <w:widowControl w:val="0"/>
                    <w:jc w:val="center"/>
                    <w:rPr>
                      <w:rFonts w:ascii="Times New Roman" w:hAnsi="Times New Roman" w:cs="Times New Roman"/>
                      <w:sz w:val="12"/>
                      <w:szCs w:val="12"/>
                      <w:lang w:val="uk-UA"/>
                    </w:rPr>
                  </w:pPr>
                </w:p>
              </w:tc>
            </w:tr>
            <w:tr w:rsidR="004D08CF" w:rsidRPr="003832D7" w:rsidTr="00F35EBA">
              <w:trPr>
                <w:trHeight w:val="332"/>
              </w:trPr>
              <w:tc>
                <w:tcPr>
                  <w:tcW w:w="390" w:type="pct"/>
                  <w:vMerge/>
                  <w:shd w:val="clear" w:color="auto" w:fill="auto"/>
                </w:tcPr>
                <w:p w:rsidR="004D08CF" w:rsidRPr="003832D7" w:rsidRDefault="004D08CF" w:rsidP="00F35EBA">
                  <w:pPr>
                    <w:spacing w:after="0" w:line="240" w:lineRule="auto"/>
                    <w:rPr>
                      <w:rFonts w:ascii="Times New Roman" w:eastAsia="Calibri" w:hAnsi="Times New Roman" w:cs="Times New Roman"/>
                      <w:b/>
                      <w:sz w:val="12"/>
                      <w:szCs w:val="12"/>
                      <w:lang w:val="uk-UA" w:eastAsia="ru-RU"/>
                    </w:rPr>
                  </w:pPr>
                </w:p>
              </w:tc>
              <w:tc>
                <w:tcPr>
                  <w:tcW w:w="400" w:type="pct"/>
                  <w:vMerge/>
                  <w:shd w:val="clear" w:color="auto" w:fill="auto"/>
                  <w:tcMar>
                    <w:top w:w="28" w:type="dxa"/>
                    <w:left w:w="57" w:type="dxa"/>
                    <w:bottom w:w="28" w:type="dxa"/>
                    <w:right w:w="57" w:type="dxa"/>
                  </w:tcMar>
                </w:tcPr>
                <w:p w:rsidR="004D08CF" w:rsidRPr="003832D7" w:rsidRDefault="004D08CF" w:rsidP="00F35EBA">
                  <w:pPr>
                    <w:spacing w:after="0" w:line="240" w:lineRule="auto"/>
                    <w:rPr>
                      <w:rFonts w:ascii="Times New Roman" w:eastAsia="Calibri" w:hAnsi="Times New Roman" w:cs="Times New Roman"/>
                      <w:b/>
                      <w:sz w:val="12"/>
                      <w:szCs w:val="12"/>
                      <w:lang w:val="uk-UA" w:eastAsia="ru-RU"/>
                    </w:rPr>
                  </w:pPr>
                </w:p>
              </w:tc>
              <w:tc>
                <w:tcPr>
                  <w:tcW w:w="454" w:type="pct"/>
                  <w:vMerge/>
                  <w:shd w:val="clear" w:color="auto" w:fill="auto"/>
                  <w:tcMar>
                    <w:top w:w="28" w:type="dxa"/>
                    <w:left w:w="57" w:type="dxa"/>
                    <w:bottom w:w="28" w:type="dxa"/>
                    <w:right w:w="57" w:type="dxa"/>
                  </w:tcMar>
                </w:tcPr>
                <w:p w:rsidR="004D08CF" w:rsidRPr="003832D7" w:rsidRDefault="004D08CF" w:rsidP="00F35EBA">
                  <w:pPr>
                    <w:spacing w:after="0" w:line="240" w:lineRule="auto"/>
                    <w:rPr>
                      <w:rFonts w:ascii="Times New Roman" w:eastAsia="Calibri" w:hAnsi="Times New Roman" w:cs="Times New Roman"/>
                      <w:sz w:val="12"/>
                      <w:szCs w:val="12"/>
                      <w:lang w:val="uk-UA" w:eastAsia="ru-RU"/>
                    </w:rPr>
                  </w:pPr>
                </w:p>
              </w:tc>
              <w:tc>
                <w:tcPr>
                  <w:tcW w:w="279" w:type="pct"/>
                  <w:vMerge/>
                  <w:shd w:val="clear" w:color="auto" w:fill="auto"/>
                  <w:tcMar>
                    <w:top w:w="28" w:type="dxa"/>
                    <w:left w:w="57" w:type="dxa"/>
                    <w:bottom w:w="28" w:type="dxa"/>
                    <w:right w:w="57" w:type="dxa"/>
                  </w:tcMar>
                </w:tcPr>
                <w:p w:rsidR="004D08CF" w:rsidRPr="003832D7" w:rsidRDefault="004D08CF" w:rsidP="00F35EBA">
                  <w:pPr>
                    <w:spacing w:after="0" w:line="240" w:lineRule="auto"/>
                    <w:jc w:val="center"/>
                    <w:rPr>
                      <w:rFonts w:ascii="Times New Roman" w:eastAsia="Calibri" w:hAnsi="Times New Roman" w:cs="Times New Roman"/>
                      <w:sz w:val="12"/>
                      <w:szCs w:val="12"/>
                      <w:lang w:val="uk-UA" w:eastAsia="ru-RU"/>
                    </w:rPr>
                  </w:pPr>
                </w:p>
              </w:tc>
              <w:tc>
                <w:tcPr>
                  <w:tcW w:w="375" w:type="pct"/>
                  <w:vMerge/>
                  <w:shd w:val="clear" w:color="auto" w:fill="auto"/>
                  <w:tcMar>
                    <w:top w:w="28" w:type="dxa"/>
                    <w:left w:w="57" w:type="dxa"/>
                    <w:bottom w:w="28" w:type="dxa"/>
                    <w:right w:w="57" w:type="dxa"/>
                  </w:tcMar>
                </w:tcPr>
                <w:p w:rsidR="004D08CF" w:rsidRPr="003832D7" w:rsidRDefault="004D08CF" w:rsidP="00F35EBA">
                  <w:pPr>
                    <w:spacing w:after="0" w:line="240" w:lineRule="auto"/>
                    <w:jc w:val="center"/>
                    <w:rPr>
                      <w:rFonts w:ascii="Times New Roman" w:eastAsia="Calibri" w:hAnsi="Times New Roman" w:cs="Times New Roman"/>
                      <w:sz w:val="12"/>
                      <w:szCs w:val="12"/>
                      <w:lang w:val="uk-UA" w:eastAsia="ru-RU"/>
                    </w:rPr>
                  </w:pPr>
                </w:p>
              </w:tc>
              <w:tc>
                <w:tcPr>
                  <w:tcW w:w="291" w:type="pct"/>
                  <w:vMerge/>
                  <w:shd w:val="clear" w:color="auto" w:fill="auto"/>
                  <w:tcMar>
                    <w:top w:w="28" w:type="dxa"/>
                    <w:left w:w="57" w:type="dxa"/>
                    <w:bottom w:w="28" w:type="dxa"/>
                    <w:right w:w="57" w:type="dxa"/>
                  </w:tcMar>
                </w:tcPr>
                <w:p w:rsidR="004D08CF" w:rsidRPr="003832D7" w:rsidRDefault="004D08CF" w:rsidP="00F35EBA">
                  <w:pPr>
                    <w:spacing w:after="0" w:line="240" w:lineRule="auto"/>
                    <w:jc w:val="center"/>
                    <w:rPr>
                      <w:rFonts w:ascii="Times New Roman" w:eastAsia="Calibri" w:hAnsi="Times New Roman" w:cs="Times New Roman"/>
                      <w:sz w:val="12"/>
                      <w:szCs w:val="12"/>
                      <w:lang w:val="uk-UA" w:eastAsia="ru-RU"/>
                    </w:rPr>
                  </w:pPr>
                </w:p>
              </w:tc>
              <w:tc>
                <w:tcPr>
                  <w:tcW w:w="454" w:type="pct"/>
                  <w:vMerge/>
                  <w:shd w:val="clear" w:color="auto" w:fill="auto"/>
                  <w:tcMar>
                    <w:top w:w="28" w:type="dxa"/>
                    <w:left w:w="57" w:type="dxa"/>
                    <w:bottom w:w="28" w:type="dxa"/>
                    <w:right w:w="57" w:type="dxa"/>
                  </w:tcMar>
                </w:tcPr>
                <w:p w:rsidR="004D08CF" w:rsidRPr="003832D7" w:rsidRDefault="004D08CF" w:rsidP="00F35EBA">
                  <w:pPr>
                    <w:spacing w:after="0" w:line="240" w:lineRule="auto"/>
                    <w:rPr>
                      <w:rFonts w:ascii="Times New Roman" w:eastAsia="Calibri" w:hAnsi="Times New Roman" w:cs="Times New Roman"/>
                      <w:sz w:val="12"/>
                      <w:szCs w:val="12"/>
                      <w:lang w:val="uk-UA" w:eastAsia="ru-RU"/>
                    </w:rPr>
                  </w:pPr>
                </w:p>
              </w:tc>
              <w:tc>
                <w:tcPr>
                  <w:tcW w:w="449" w:type="pct"/>
                  <w:vAlign w:val="center"/>
                </w:tcPr>
                <w:p w:rsidR="004D08CF" w:rsidRPr="003832D7" w:rsidRDefault="004D08CF" w:rsidP="00F35EBA">
                  <w:pPr>
                    <w:spacing w:after="0" w:line="240" w:lineRule="auto"/>
                    <w:rPr>
                      <w:rFonts w:ascii="Times New Roman" w:hAnsi="Times New Roman" w:cs="Times New Roman"/>
                      <w:sz w:val="12"/>
                      <w:szCs w:val="12"/>
                      <w:lang w:val="uk-UA"/>
                    </w:rPr>
                  </w:pPr>
                  <w:r w:rsidRPr="003832D7">
                    <w:rPr>
                      <w:rFonts w:ascii="Times New Roman" w:hAnsi="Times New Roman" w:cs="Times New Roman"/>
                      <w:b/>
                      <w:color w:val="000000"/>
                      <w:sz w:val="12"/>
                      <w:szCs w:val="12"/>
                      <w:lang w:val="uk-UA"/>
                    </w:rPr>
                    <w:t>продукту:</w:t>
                  </w:r>
                  <w:r w:rsidRPr="003832D7">
                    <w:rPr>
                      <w:rFonts w:ascii="Times New Roman" w:hAnsi="Times New Roman" w:cs="Times New Roman"/>
                      <w:color w:val="000000"/>
                      <w:sz w:val="12"/>
                      <w:szCs w:val="12"/>
                      <w:lang w:val="uk-UA"/>
                    </w:rPr>
                    <w:t xml:space="preserve"> кількість одиниць обладнання реконструкції та капітальних ремонтів, од.</w:t>
                  </w:r>
                </w:p>
              </w:tc>
              <w:tc>
                <w:tcPr>
                  <w:tcW w:w="336" w:type="pct"/>
                  <w:shd w:val="clear" w:color="auto" w:fill="auto"/>
                  <w:tcMar>
                    <w:top w:w="28" w:type="dxa"/>
                    <w:left w:w="57" w:type="dxa"/>
                    <w:bottom w:w="28" w:type="dxa"/>
                    <w:right w:w="57" w:type="dxa"/>
                  </w:tcMar>
                  <w:vAlign w:val="center"/>
                </w:tcPr>
                <w:p w:rsidR="004D08CF" w:rsidRPr="003832D7" w:rsidRDefault="004D08CF" w:rsidP="00F35EBA">
                  <w:pPr>
                    <w:spacing w:after="0" w:line="240" w:lineRule="auto"/>
                    <w:jc w:val="center"/>
                    <w:rPr>
                      <w:rFonts w:ascii="Times New Roman" w:hAnsi="Times New Roman" w:cs="Times New Roman"/>
                      <w:sz w:val="12"/>
                      <w:szCs w:val="12"/>
                      <w:lang w:val="uk-UA"/>
                    </w:rPr>
                  </w:pPr>
                </w:p>
              </w:tc>
              <w:tc>
                <w:tcPr>
                  <w:tcW w:w="336"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4D08CF" w:rsidRPr="003832D7" w:rsidRDefault="004D08CF" w:rsidP="00F35EBA">
                  <w:pPr>
                    <w:spacing w:after="0" w:line="240" w:lineRule="auto"/>
                    <w:jc w:val="center"/>
                    <w:rPr>
                      <w:rFonts w:ascii="Times New Roman" w:hAnsi="Times New Roman" w:cs="Times New Roman"/>
                      <w:sz w:val="12"/>
                      <w:szCs w:val="12"/>
                      <w:lang w:val="uk-UA"/>
                    </w:rPr>
                  </w:pPr>
                </w:p>
              </w:tc>
              <w:tc>
                <w:tcPr>
                  <w:tcW w:w="562" w:type="pct"/>
                  <w:shd w:val="clear" w:color="auto" w:fill="auto"/>
                  <w:tcMar>
                    <w:top w:w="28" w:type="dxa"/>
                    <w:left w:w="57" w:type="dxa"/>
                    <w:bottom w:w="28" w:type="dxa"/>
                    <w:right w:w="57" w:type="dxa"/>
                  </w:tcMar>
                  <w:vAlign w:val="center"/>
                </w:tcPr>
                <w:p w:rsidR="004D08CF" w:rsidRPr="003832D7" w:rsidRDefault="004D08CF" w:rsidP="00F35EBA">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7</w:t>
                  </w:r>
                </w:p>
              </w:tc>
              <w:tc>
                <w:tcPr>
                  <w:tcW w:w="336" w:type="pct"/>
                  <w:shd w:val="clear" w:color="auto" w:fill="auto"/>
                  <w:tcMar>
                    <w:top w:w="28" w:type="dxa"/>
                    <w:left w:w="57" w:type="dxa"/>
                    <w:bottom w:w="28" w:type="dxa"/>
                    <w:right w:w="57" w:type="dxa"/>
                  </w:tcMar>
                  <w:vAlign w:val="center"/>
                </w:tcPr>
                <w:p w:rsidR="004D08CF" w:rsidRPr="003832D7" w:rsidRDefault="004D08CF" w:rsidP="00F35EBA">
                  <w:pPr>
                    <w:spacing w:after="0" w:line="240" w:lineRule="auto"/>
                    <w:ind w:left="-97" w:right="-103"/>
                    <w:jc w:val="center"/>
                    <w:rPr>
                      <w:rFonts w:ascii="Times New Roman" w:hAnsi="Times New Roman" w:cs="Times New Roman"/>
                      <w:sz w:val="12"/>
                      <w:szCs w:val="12"/>
                      <w:lang w:val="uk-UA"/>
                    </w:rPr>
                  </w:pPr>
                </w:p>
              </w:tc>
              <w:tc>
                <w:tcPr>
                  <w:tcW w:w="337" w:type="pct"/>
                  <w:shd w:val="clear" w:color="auto" w:fill="auto"/>
                  <w:vAlign w:val="center"/>
                </w:tcPr>
                <w:p w:rsidR="004D08CF" w:rsidRPr="003832D7" w:rsidRDefault="004D08CF" w:rsidP="00F35EBA">
                  <w:pPr>
                    <w:spacing w:after="0" w:line="240" w:lineRule="auto"/>
                    <w:jc w:val="center"/>
                    <w:rPr>
                      <w:rFonts w:ascii="Times New Roman" w:hAnsi="Times New Roman" w:cs="Times New Roman"/>
                      <w:sz w:val="12"/>
                      <w:szCs w:val="12"/>
                      <w:lang w:val="uk-UA"/>
                    </w:rPr>
                  </w:pPr>
                </w:p>
              </w:tc>
            </w:tr>
            <w:tr w:rsidR="004D08CF" w:rsidRPr="00316F80" w:rsidTr="00F35EBA">
              <w:trPr>
                <w:trHeight w:val="332"/>
              </w:trPr>
              <w:tc>
                <w:tcPr>
                  <w:tcW w:w="390" w:type="pct"/>
                  <w:vMerge/>
                  <w:shd w:val="clear" w:color="auto" w:fill="auto"/>
                </w:tcPr>
                <w:p w:rsidR="004D08CF" w:rsidRPr="003832D7" w:rsidRDefault="004D08CF" w:rsidP="00F35EBA">
                  <w:pPr>
                    <w:spacing w:after="0" w:line="240" w:lineRule="auto"/>
                    <w:rPr>
                      <w:rFonts w:ascii="Times New Roman" w:eastAsia="Calibri" w:hAnsi="Times New Roman" w:cs="Times New Roman"/>
                      <w:b/>
                      <w:sz w:val="12"/>
                      <w:szCs w:val="12"/>
                      <w:lang w:val="uk-UA" w:eastAsia="ru-RU"/>
                    </w:rPr>
                  </w:pPr>
                </w:p>
              </w:tc>
              <w:tc>
                <w:tcPr>
                  <w:tcW w:w="400" w:type="pct"/>
                  <w:vMerge/>
                  <w:shd w:val="clear" w:color="auto" w:fill="auto"/>
                  <w:tcMar>
                    <w:top w:w="28" w:type="dxa"/>
                    <w:left w:w="57" w:type="dxa"/>
                    <w:bottom w:w="28" w:type="dxa"/>
                    <w:right w:w="57" w:type="dxa"/>
                  </w:tcMar>
                </w:tcPr>
                <w:p w:rsidR="004D08CF" w:rsidRPr="003832D7" w:rsidRDefault="004D08CF" w:rsidP="00F35EBA">
                  <w:pPr>
                    <w:spacing w:after="0" w:line="240" w:lineRule="auto"/>
                    <w:rPr>
                      <w:rFonts w:ascii="Times New Roman" w:eastAsia="Calibri" w:hAnsi="Times New Roman" w:cs="Times New Roman"/>
                      <w:b/>
                      <w:sz w:val="12"/>
                      <w:szCs w:val="12"/>
                      <w:lang w:val="uk-UA" w:eastAsia="ru-RU"/>
                    </w:rPr>
                  </w:pPr>
                </w:p>
              </w:tc>
              <w:tc>
                <w:tcPr>
                  <w:tcW w:w="454" w:type="pct"/>
                  <w:vMerge/>
                  <w:shd w:val="clear" w:color="auto" w:fill="auto"/>
                  <w:tcMar>
                    <w:top w:w="28" w:type="dxa"/>
                    <w:left w:w="57" w:type="dxa"/>
                    <w:bottom w:w="28" w:type="dxa"/>
                    <w:right w:w="57" w:type="dxa"/>
                  </w:tcMar>
                </w:tcPr>
                <w:p w:rsidR="004D08CF" w:rsidRPr="003832D7" w:rsidRDefault="004D08CF" w:rsidP="00F35EBA">
                  <w:pPr>
                    <w:spacing w:after="0" w:line="240" w:lineRule="auto"/>
                    <w:rPr>
                      <w:rFonts w:ascii="Times New Roman" w:eastAsia="Calibri" w:hAnsi="Times New Roman" w:cs="Times New Roman"/>
                      <w:sz w:val="12"/>
                      <w:szCs w:val="12"/>
                      <w:lang w:val="uk-UA" w:eastAsia="ru-RU"/>
                    </w:rPr>
                  </w:pPr>
                </w:p>
              </w:tc>
              <w:tc>
                <w:tcPr>
                  <w:tcW w:w="279" w:type="pct"/>
                  <w:vMerge/>
                  <w:shd w:val="clear" w:color="auto" w:fill="auto"/>
                  <w:tcMar>
                    <w:top w:w="28" w:type="dxa"/>
                    <w:left w:w="57" w:type="dxa"/>
                    <w:bottom w:w="28" w:type="dxa"/>
                    <w:right w:w="57" w:type="dxa"/>
                  </w:tcMar>
                </w:tcPr>
                <w:p w:rsidR="004D08CF" w:rsidRPr="003832D7" w:rsidRDefault="004D08CF" w:rsidP="00F35EBA">
                  <w:pPr>
                    <w:spacing w:after="0" w:line="240" w:lineRule="auto"/>
                    <w:jc w:val="center"/>
                    <w:rPr>
                      <w:rFonts w:ascii="Times New Roman" w:eastAsia="Calibri" w:hAnsi="Times New Roman" w:cs="Times New Roman"/>
                      <w:sz w:val="12"/>
                      <w:szCs w:val="12"/>
                      <w:lang w:val="uk-UA" w:eastAsia="ru-RU"/>
                    </w:rPr>
                  </w:pPr>
                </w:p>
              </w:tc>
              <w:tc>
                <w:tcPr>
                  <w:tcW w:w="375" w:type="pct"/>
                  <w:vMerge/>
                  <w:shd w:val="clear" w:color="auto" w:fill="auto"/>
                  <w:tcMar>
                    <w:top w:w="28" w:type="dxa"/>
                    <w:left w:w="57" w:type="dxa"/>
                    <w:bottom w:w="28" w:type="dxa"/>
                    <w:right w:w="57" w:type="dxa"/>
                  </w:tcMar>
                </w:tcPr>
                <w:p w:rsidR="004D08CF" w:rsidRPr="003832D7" w:rsidRDefault="004D08CF" w:rsidP="00F35EBA">
                  <w:pPr>
                    <w:spacing w:after="0" w:line="240" w:lineRule="auto"/>
                    <w:jc w:val="center"/>
                    <w:rPr>
                      <w:rFonts w:ascii="Times New Roman" w:eastAsia="Calibri" w:hAnsi="Times New Roman" w:cs="Times New Roman"/>
                      <w:sz w:val="12"/>
                      <w:szCs w:val="12"/>
                      <w:lang w:val="uk-UA" w:eastAsia="ru-RU"/>
                    </w:rPr>
                  </w:pPr>
                </w:p>
              </w:tc>
              <w:tc>
                <w:tcPr>
                  <w:tcW w:w="291" w:type="pct"/>
                  <w:vMerge/>
                  <w:shd w:val="clear" w:color="auto" w:fill="auto"/>
                  <w:tcMar>
                    <w:top w:w="28" w:type="dxa"/>
                    <w:left w:w="57" w:type="dxa"/>
                    <w:bottom w:w="28" w:type="dxa"/>
                    <w:right w:w="57" w:type="dxa"/>
                  </w:tcMar>
                </w:tcPr>
                <w:p w:rsidR="004D08CF" w:rsidRPr="003832D7" w:rsidRDefault="004D08CF" w:rsidP="00F35EBA">
                  <w:pPr>
                    <w:spacing w:after="0" w:line="240" w:lineRule="auto"/>
                    <w:jc w:val="center"/>
                    <w:rPr>
                      <w:rFonts w:ascii="Times New Roman" w:eastAsia="Calibri" w:hAnsi="Times New Roman" w:cs="Times New Roman"/>
                      <w:sz w:val="12"/>
                      <w:szCs w:val="12"/>
                      <w:lang w:val="uk-UA" w:eastAsia="ru-RU"/>
                    </w:rPr>
                  </w:pPr>
                </w:p>
              </w:tc>
              <w:tc>
                <w:tcPr>
                  <w:tcW w:w="454" w:type="pct"/>
                  <w:vMerge/>
                  <w:shd w:val="clear" w:color="auto" w:fill="auto"/>
                  <w:tcMar>
                    <w:top w:w="28" w:type="dxa"/>
                    <w:left w:w="57" w:type="dxa"/>
                    <w:bottom w:w="28" w:type="dxa"/>
                    <w:right w:w="57" w:type="dxa"/>
                  </w:tcMar>
                </w:tcPr>
                <w:p w:rsidR="004D08CF" w:rsidRPr="003832D7" w:rsidRDefault="004D08CF" w:rsidP="00F35EBA">
                  <w:pPr>
                    <w:spacing w:after="0" w:line="240" w:lineRule="auto"/>
                    <w:rPr>
                      <w:rFonts w:ascii="Times New Roman" w:eastAsia="Calibri" w:hAnsi="Times New Roman" w:cs="Times New Roman"/>
                      <w:sz w:val="12"/>
                      <w:szCs w:val="12"/>
                      <w:lang w:val="uk-UA" w:eastAsia="ru-RU"/>
                    </w:rPr>
                  </w:pPr>
                </w:p>
              </w:tc>
              <w:tc>
                <w:tcPr>
                  <w:tcW w:w="449" w:type="pct"/>
                  <w:vAlign w:val="center"/>
                </w:tcPr>
                <w:p w:rsidR="004D08CF" w:rsidRPr="003832D7" w:rsidRDefault="004D08CF" w:rsidP="00F35EBA">
                  <w:pPr>
                    <w:spacing w:after="0" w:line="240" w:lineRule="auto"/>
                    <w:rPr>
                      <w:rFonts w:ascii="Times New Roman" w:hAnsi="Times New Roman" w:cs="Times New Roman"/>
                      <w:sz w:val="12"/>
                      <w:szCs w:val="12"/>
                      <w:lang w:val="uk-UA"/>
                    </w:rPr>
                  </w:pPr>
                  <w:r w:rsidRPr="003832D7">
                    <w:rPr>
                      <w:rFonts w:ascii="Times New Roman" w:hAnsi="Times New Roman" w:cs="Times New Roman"/>
                      <w:b/>
                      <w:color w:val="000000"/>
                      <w:sz w:val="12"/>
                      <w:szCs w:val="12"/>
                      <w:lang w:val="uk-UA"/>
                    </w:rPr>
                    <w:t>ефективності:</w:t>
                  </w:r>
                  <w:r w:rsidRPr="003832D7">
                    <w:rPr>
                      <w:rFonts w:ascii="Times New Roman" w:hAnsi="Times New Roman" w:cs="Times New Roman"/>
                      <w:color w:val="000000"/>
                      <w:sz w:val="12"/>
                      <w:szCs w:val="12"/>
                      <w:lang w:val="uk-UA"/>
                    </w:rPr>
                    <w:t xml:space="preserve"> середня вартість одиниці обладнання реконструкції та кап</w:t>
                  </w:r>
                  <w:r>
                    <w:rPr>
                      <w:rFonts w:ascii="Times New Roman" w:hAnsi="Times New Roman" w:cs="Times New Roman"/>
                      <w:color w:val="000000"/>
                      <w:sz w:val="12"/>
                      <w:szCs w:val="12"/>
                      <w:lang w:val="uk-UA"/>
                    </w:rPr>
                    <w:t xml:space="preserve">італьних </w:t>
                  </w:r>
                  <w:r w:rsidRPr="003832D7">
                    <w:rPr>
                      <w:rFonts w:ascii="Times New Roman" w:hAnsi="Times New Roman" w:cs="Times New Roman"/>
                      <w:color w:val="000000"/>
                      <w:sz w:val="12"/>
                      <w:szCs w:val="12"/>
                      <w:lang w:val="uk-UA"/>
                    </w:rPr>
                    <w:t>ремонтів, тис. грн</w:t>
                  </w:r>
                </w:p>
              </w:tc>
              <w:tc>
                <w:tcPr>
                  <w:tcW w:w="336" w:type="pct"/>
                  <w:shd w:val="clear" w:color="auto" w:fill="auto"/>
                  <w:tcMar>
                    <w:top w:w="28" w:type="dxa"/>
                    <w:left w:w="57" w:type="dxa"/>
                    <w:bottom w:w="28" w:type="dxa"/>
                    <w:right w:w="57" w:type="dxa"/>
                  </w:tcMar>
                  <w:vAlign w:val="center"/>
                </w:tcPr>
                <w:p w:rsidR="004D08CF" w:rsidRPr="003832D7" w:rsidRDefault="004D08CF" w:rsidP="00F35EBA">
                  <w:pPr>
                    <w:spacing w:after="0" w:line="240" w:lineRule="auto"/>
                    <w:jc w:val="center"/>
                    <w:rPr>
                      <w:rFonts w:ascii="Times New Roman" w:hAnsi="Times New Roman" w:cs="Times New Roman"/>
                      <w:sz w:val="12"/>
                      <w:szCs w:val="12"/>
                      <w:lang w:val="uk-UA"/>
                    </w:rPr>
                  </w:pPr>
                </w:p>
              </w:tc>
              <w:tc>
                <w:tcPr>
                  <w:tcW w:w="336"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4D08CF" w:rsidRPr="003832D7" w:rsidRDefault="004D08CF" w:rsidP="00F35EBA">
                  <w:pPr>
                    <w:spacing w:after="0" w:line="240" w:lineRule="auto"/>
                    <w:jc w:val="center"/>
                    <w:rPr>
                      <w:rFonts w:ascii="Times New Roman" w:hAnsi="Times New Roman" w:cs="Times New Roman"/>
                      <w:sz w:val="12"/>
                      <w:szCs w:val="12"/>
                      <w:lang w:val="uk-UA"/>
                    </w:rPr>
                  </w:pPr>
                </w:p>
              </w:tc>
              <w:tc>
                <w:tcPr>
                  <w:tcW w:w="562" w:type="pct"/>
                  <w:shd w:val="clear" w:color="auto" w:fill="auto"/>
                  <w:tcMar>
                    <w:top w:w="28" w:type="dxa"/>
                    <w:left w:w="57" w:type="dxa"/>
                    <w:bottom w:w="28" w:type="dxa"/>
                    <w:right w:w="57" w:type="dxa"/>
                  </w:tcMar>
                  <w:vAlign w:val="center"/>
                </w:tcPr>
                <w:p w:rsidR="004D08CF" w:rsidRPr="003832D7" w:rsidRDefault="004D08CF" w:rsidP="00F35EBA">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207481,203</w:t>
                  </w:r>
                </w:p>
              </w:tc>
              <w:tc>
                <w:tcPr>
                  <w:tcW w:w="336" w:type="pct"/>
                  <w:shd w:val="clear" w:color="auto" w:fill="auto"/>
                  <w:tcMar>
                    <w:top w:w="28" w:type="dxa"/>
                    <w:left w:w="57" w:type="dxa"/>
                    <w:bottom w:w="28" w:type="dxa"/>
                    <w:right w:w="57" w:type="dxa"/>
                  </w:tcMar>
                  <w:vAlign w:val="center"/>
                </w:tcPr>
                <w:p w:rsidR="004D08CF" w:rsidRPr="003832D7" w:rsidRDefault="004D08CF" w:rsidP="00F35EBA">
                  <w:pPr>
                    <w:spacing w:after="0" w:line="240" w:lineRule="auto"/>
                    <w:ind w:left="-97" w:right="-103"/>
                    <w:jc w:val="center"/>
                    <w:rPr>
                      <w:rFonts w:ascii="Times New Roman" w:hAnsi="Times New Roman" w:cs="Times New Roman"/>
                      <w:sz w:val="12"/>
                      <w:szCs w:val="12"/>
                      <w:lang w:val="uk-UA"/>
                    </w:rPr>
                  </w:pPr>
                </w:p>
              </w:tc>
              <w:tc>
                <w:tcPr>
                  <w:tcW w:w="337" w:type="pct"/>
                  <w:shd w:val="clear" w:color="auto" w:fill="auto"/>
                  <w:vAlign w:val="center"/>
                </w:tcPr>
                <w:p w:rsidR="004D08CF" w:rsidRPr="003832D7" w:rsidRDefault="004D08CF" w:rsidP="00F35EBA">
                  <w:pPr>
                    <w:spacing w:after="0" w:line="240" w:lineRule="auto"/>
                    <w:jc w:val="center"/>
                    <w:rPr>
                      <w:rFonts w:ascii="Times New Roman" w:hAnsi="Times New Roman" w:cs="Times New Roman"/>
                      <w:sz w:val="12"/>
                      <w:szCs w:val="12"/>
                      <w:lang w:val="uk-UA"/>
                    </w:rPr>
                  </w:pPr>
                </w:p>
              </w:tc>
            </w:tr>
            <w:tr w:rsidR="004D08CF" w:rsidRPr="00316F80" w:rsidTr="00F35EBA">
              <w:trPr>
                <w:trHeight w:val="435"/>
              </w:trPr>
              <w:tc>
                <w:tcPr>
                  <w:tcW w:w="390" w:type="pct"/>
                  <w:vMerge/>
                  <w:shd w:val="clear" w:color="auto" w:fill="auto"/>
                </w:tcPr>
                <w:p w:rsidR="004D08CF" w:rsidRPr="003832D7" w:rsidRDefault="004D08CF" w:rsidP="00F35EBA">
                  <w:pPr>
                    <w:spacing w:after="0" w:line="240" w:lineRule="auto"/>
                    <w:rPr>
                      <w:rFonts w:ascii="Times New Roman" w:eastAsia="Calibri" w:hAnsi="Times New Roman" w:cs="Times New Roman"/>
                      <w:b/>
                      <w:sz w:val="12"/>
                      <w:szCs w:val="12"/>
                      <w:lang w:val="uk-UA" w:eastAsia="ru-RU"/>
                    </w:rPr>
                  </w:pPr>
                </w:p>
              </w:tc>
              <w:tc>
                <w:tcPr>
                  <w:tcW w:w="400" w:type="pct"/>
                  <w:vMerge/>
                  <w:shd w:val="clear" w:color="auto" w:fill="auto"/>
                  <w:tcMar>
                    <w:top w:w="28" w:type="dxa"/>
                    <w:left w:w="57" w:type="dxa"/>
                    <w:bottom w:w="28" w:type="dxa"/>
                    <w:right w:w="57" w:type="dxa"/>
                  </w:tcMar>
                </w:tcPr>
                <w:p w:rsidR="004D08CF" w:rsidRPr="003832D7" w:rsidRDefault="004D08CF" w:rsidP="00F35EBA">
                  <w:pPr>
                    <w:spacing w:after="0" w:line="240" w:lineRule="auto"/>
                    <w:rPr>
                      <w:rFonts w:ascii="Times New Roman" w:eastAsia="Calibri" w:hAnsi="Times New Roman" w:cs="Times New Roman"/>
                      <w:b/>
                      <w:sz w:val="12"/>
                      <w:szCs w:val="12"/>
                      <w:lang w:val="uk-UA" w:eastAsia="ru-RU"/>
                    </w:rPr>
                  </w:pPr>
                </w:p>
              </w:tc>
              <w:tc>
                <w:tcPr>
                  <w:tcW w:w="454" w:type="pct"/>
                  <w:vMerge/>
                  <w:shd w:val="clear" w:color="auto" w:fill="auto"/>
                  <w:tcMar>
                    <w:top w:w="28" w:type="dxa"/>
                    <w:left w:w="57" w:type="dxa"/>
                    <w:bottom w:w="28" w:type="dxa"/>
                    <w:right w:w="57" w:type="dxa"/>
                  </w:tcMar>
                </w:tcPr>
                <w:p w:rsidR="004D08CF" w:rsidRPr="003832D7" w:rsidRDefault="004D08CF" w:rsidP="00F35EBA">
                  <w:pPr>
                    <w:spacing w:after="0" w:line="240" w:lineRule="auto"/>
                    <w:rPr>
                      <w:rFonts w:ascii="Times New Roman" w:eastAsia="Calibri" w:hAnsi="Times New Roman" w:cs="Times New Roman"/>
                      <w:sz w:val="12"/>
                      <w:szCs w:val="12"/>
                      <w:lang w:val="uk-UA" w:eastAsia="ru-RU"/>
                    </w:rPr>
                  </w:pPr>
                </w:p>
              </w:tc>
              <w:tc>
                <w:tcPr>
                  <w:tcW w:w="279" w:type="pct"/>
                  <w:vMerge/>
                  <w:shd w:val="clear" w:color="auto" w:fill="auto"/>
                  <w:tcMar>
                    <w:top w:w="28" w:type="dxa"/>
                    <w:left w:w="57" w:type="dxa"/>
                    <w:bottom w:w="28" w:type="dxa"/>
                    <w:right w:w="57" w:type="dxa"/>
                  </w:tcMar>
                </w:tcPr>
                <w:p w:rsidR="004D08CF" w:rsidRPr="003832D7" w:rsidRDefault="004D08CF" w:rsidP="00F35EBA">
                  <w:pPr>
                    <w:spacing w:after="0" w:line="240" w:lineRule="auto"/>
                    <w:jc w:val="center"/>
                    <w:rPr>
                      <w:rFonts w:ascii="Times New Roman" w:eastAsia="Calibri" w:hAnsi="Times New Roman" w:cs="Times New Roman"/>
                      <w:sz w:val="12"/>
                      <w:szCs w:val="12"/>
                      <w:lang w:val="uk-UA" w:eastAsia="ru-RU"/>
                    </w:rPr>
                  </w:pPr>
                </w:p>
              </w:tc>
              <w:tc>
                <w:tcPr>
                  <w:tcW w:w="375" w:type="pct"/>
                  <w:vMerge/>
                  <w:shd w:val="clear" w:color="auto" w:fill="auto"/>
                  <w:tcMar>
                    <w:top w:w="28" w:type="dxa"/>
                    <w:left w:w="57" w:type="dxa"/>
                    <w:bottom w:w="28" w:type="dxa"/>
                    <w:right w:w="57" w:type="dxa"/>
                  </w:tcMar>
                </w:tcPr>
                <w:p w:rsidR="004D08CF" w:rsidRPr="003832D7" w:rsidRDefault="004D08CF" w:rsidP="00F35EBA">
                  <w:pPr>
                    <w:spacing w:after="0" w:line="240" w:lineRule="auto"/>
                    <w:jc w:val="center"/>
                    <w:rPr>
                      <w:rFonts w:ascii="Times New Roman" w:eastAsia="Calibri" w:hAnsi="Times New Roman" w:cs="Times New Roman"/>
                      <w:sz w:val="12"/>
                      <w:szCs w:val="12"/>
                      <w:lang w:val="uk-UA" w:eastAsia="ru-RU"/>
                    </w:rPr>
                  </w:pPr>
                </w:p>
              </w:tc>
              <w:tc>
                <w:tcPr>
                  <w:tcW w:w="291" w:type="pct"/>
                  <w:vMerge/>
                  <w:shd w:val="clear" w:color="auto" w:fill="auto"/>
                  <w:tcMar>
                    <w:top w:w="28" w:type="dxa"/>
                    <w:left w:w="57" w:type="dxa"/>
                    <w:bottom w:w="28" w:type="dxa"/>
                    <w:right w:w="57" w:type="dxa"/>
                  </w:tcMar>
                </w:tcPr>
                <w:p w:rsidR="004D08CF" w:rsidRPr="003832D7" w:rsidRDefault="004D08CF" w:rsidP="00F35EBA">
                  <w:pPr>
                    <w:spacing w:after="0" w:line="240" w:lineRule="auto"/>
                    <w:jc w:val="center"/>
                    <w:rPr>
                      <w:rFonts w:ascii="Times New Roman" w:eastAsia="Calibri" w:hAnsi="Times New Roman" w:cs="Times New Roman"/>
                      <w:sz w:val="12"/>
                      <w:szCs w:val="12"/>
                      <w:lang w:val="uk-UA" w:eastAsia="ru-RU"/>
                    </w:rPr>
                  </w:pPr>
                </w:p>
              </w:tc>
              <w:tc>
                <w:tcPr>
                  <w:tcW w:w="454" w:type="pct"/>
                  <w:vMerge/>
                  <w:shd w:val="clear" w:color="auto" w:fill="auto"/>
                  <w:tcMar>
                    <w:top w:w="28" w:type="dxa"/>
                    <w:left w:w="57" w:type="dxa"/>
                    <w:bottom w:w="28" w:type="dxa"/>
                    <w:right w:w="57" w:type="dxa"/>
                  </w:tcMar>
                </w:tcPr>
                <w:p w:rsidR="004D08CF" w:rsidRPr="003832D7" w:rsidRDefault="004D08CF" w:rsidP="00F35EBA">
                  <w:pPr>
                    <w:spacing w:after="0" w:line="240" w:lineRule="auto"/>
                    <w:rPr>
                      <w:rFonts w:ascii="Times New Roman" w:eastAsia="Calibri" w:hAnsi="Times New Roman" w:cs="Times New Roman"/>
                      <w:sz w:val="12"/>
                      <w:szCs w:val="12"/>
                      <w:lang w:val="uk-UA" w:eastAsia="ru-RU"/>
                    </w:rPr>
                  </w:pPr>
                </w:p>
              </w:tc>
              <w:tc>
                <w:tcPr>
                  <w:tcW w:w="449" w:type="pct"/>
                  <w:vAlign w:val="center"/>
                </w:tcPr>
                <w:p w:rsidR="004D08CF" w:rsidRPr="003832D7" w:rsidRDefault="004D08CF" w:rsidP="00F35EBA">
                  <w:pPr>
                    <w:spacing w:after="0" w:line="240" w:lineRule="auto"/>
                    <w:rPr>
                      <w:rFonts w:ascii="Times New Roman" w:hAnsi="Times New Roman" w:cs="Times New Roman"/>
                      <w:sz w:val="12"/>
                      <w:szCs w:val="12"/>
                      <w:lang w:val="uk-UA"/>
                    </w:rPr>
                  </w:pPr>
                  <w:r w:rsidRPr="003832D7">
                    <w:rPr>
                      <w:rFonts w:ascii="Times New Roman" w:hAnsi="Times New Roman" w:cs="Times New Roman"/>
                      <w:b/>
                      <w:color w:val="000000"/>
                      <w:sz w:val="12"/>
                      <w:szCs w:val="12"/>
                      <w:lang w:val="uk-UA"/>
                    </w:rPr>
                    <w:t>якості:</w:t>
                  </w:r>
                  <w:r w:rsidRPr="003832D7">
                    <w:rPr>
                      <w:rFonts w:ascii="Times New Roman" w:hAnsi="Times New Roman" w:cs="Times New Roman"/>
                      <w:color w:val="000000"/>
                      <w:sz w:val="12"/>
                      <w:szCs w:val="12"/>
                      <w:lang w:val="uk-UA"/>
                    </w:rPr>
                    <w:t xml:space="preserve"> </w:t>
                  </w:r>
                  <w:r w:rsidRPr="004D08CF">
                    <w:rPr>
                      <w:rFonts w:ascii="Times New Roman" w:hAnsi="Times New Roman" w:cs="Times New Roman"/>
                      <w:color w:val="000000"/>
                      <w:sz w:val="12"/>
                      <w:szCs w:val="12"/>
                      <w:lang w:val="uk-UA"/>
                    </w:rPr>
                    <w:t>кількість відновлених об’єктів</w:t>
                  </w:r>
                </w:p>
              </w:tc>
              <w:tc>
                <w:tcPr>
                  <w:tcW w:w="336" w:type="pct"/>
                  <w:shd w:val="clear" w:color="auto" w:fill="auto"/>
                  <w:tcMar>
                    <w:top w:w="28" w:type="dxa"/>
                    <w:left w:w="57" w:type="dxa"/>
                    <w:bottom w:w="28" w:type="dxa"/>
                    <w:right w:w="57" w:type="dxa"/>
                  </w:tcMar>
                  <w:vAlign w:val="center"/>
                </w:tcPr>
                <w:p w:rsidR="004D08CF" w:rsidRPr="003832D7" w:rsidRDefault="004D08CF" w:rsidP="00F35EBA">
                  <w:pPr>
                    <w:spacing w:after="0" w:line="240" w:lineRule="auto"/>
                    <w:jc w:val="center"/>
                    <w:rPr>
                      <w:rFonts w:ascii="Times New Roman" w:hAnsi="Times New Roman" w:cs="Times New Roman"/>
                      <w:sz w:val="12"/>
                      <w:szCs w:val="12"/>
                      <w:lang w:val="uk-UA"/>
                    </w:rPr>
                  </w:pPr>
                </w:p>
              </w:tc>
              <w:tc>
                <w:tcPr>
                  <w:tcW w:w="336"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4D08CF" w:rsidRPr="003832D7" w:rsidRDefault="004D08CF" w:rsidP="00F35EBA">
                  <w:pPr>
                    <w:spacing w:after="0" w:line="240" w:lineRule="auto"/>
                    <w:jc w:val="center"/>
                    <w:rPr>
                      <w:rFonts w:ascii="Times New Roman" w:hAnsi="Times New Roman" w:cs="Times New Roman"/>
                      <w:sz w:val="12"/>
                      <w:szCs w:val="12"/>
                      <w:lang w:val="uk-UA"/>
                    </w:rPr>
                  </w:pPr>
                </w:p>
              </w:tc>
              <w:tc>
                <w:tcPr>
                  <w:tcW w:w="562" w:type="pct"/>
                  <w:shd w:val="clear" w:color="auto" w:fill="auto"/>
                  <w:tcMar>
                    <w:top w:w="28" w:type="dxa"/>
                    <w:left w:w="57" w:type="dxa"/>
                    <w:bottom w:w="28" w:type="dxa"/>
                    <w:right w:w="57" w:type="dxa"/>
                  </w:tcMar>
                  <w:vAlign w:val="center"/>
                </w:tcPr>
                <w:p w:rsidR="004D08CF" w:rsidRPr="003832D7" w:rsidRDefault="004D08CF" w:rsidP="00F35EBA">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7</w:t>
                  </w:r>
                </w:p>
              </w:tc>
              <w:tc>
                <w:tcPr>
                  <w:tcW w:w="336" w:type="pct"/>
                  <w:shd w:val="clear" w:color="auto" w:fill="auto"/>
                  <w:tcMar>
                    <w:top w:w="28" w:type="dxa"/>
                    <w:left w:w="57" w:type="dxa"/>
                    <w:bottom w:w="28" w:type="dxa"/>
                    <w:right w:w="57" w:type="dxa"/>
                  </w:tcMar>
                  <w:vAlign w:val="center"/>
                </w:tcPr>
                <w:p w:rsidR="004D08CF" w:rsidRPr="003832D7" w:rsidRDefault="004D08CF" w:rsidP="00F35EBA">
                  <w:pPr>
                    <w:spacing w:after="0" w:line="240" w:lineRule="auto"/>
                    <w:ind w:left="-97" w:right="-103"/>
                    <w:jc w:val="center"/>
                    <w:rPr>
                      <w:rFonts w:ascii="Times New Roman" w:hAnsi="Times New Roman" w:cs="Times New Roman"/>
                      <w:sz w:val="12"/>
                      <w:szCs w:val="12"/>
                      <w:lang w:val="uk-UA"/>
                    </w:rPr>
                  </w:pPr>
                </w:p>
              </w:tc>
              <w:tc>
                <w:tcPr>
                  <w:tcW w:w="337" w:type="pct"/>
                  <w:shd w:val="clear" w:color="auto" w:fill="auto"/>
                  <w:vAlign w:val="center"/>
                </w:tcPr>
                <w:p w:rsidR="004D08CF" w:rsidRPr="003832D7" w:rsidRDefault="004D08CF" w:rsidP="00F35EBA">
                  <w:pPr>
                    <w:spacing w:after="0" w:line="240" w:lineRule="auto"/>
                    <w:jc w:val="center"/>
                    <w:rPr>
                      <w:rFonts w:ascii="Times New Roman" w:hAnsi="Times New Roman" w:cs="Times New Roman"/>
                      <w:sz w:val="12"/>
                      <w:szCs w:val="12"/>
                      <w:lang w:val="uk-UA"/>
                    </w:rPr>
                  </w:pPr>
                </w:p>
              </w:tc>
            </w:tr>
          </w:tbl>
          <w:p w:rsidR="008D345C" w:rsidRDefault="008D345C" w:rsidP="00F735A1">
            <w:pPr>
              <w:ind w:left="33"/>
              <w:rPr>
                <w:rFonts w:ascii="Times New Roman" w:hAnsi="Times New Roman" w:cs="Times New Roman"/>
                <w:sz w:val="28"/>
                <w:szCs w:val="28"/>
                <w:lang w:val="uk-UA"/>
              </w:rPr>
            </w:pPr>
          </w:p>
          <w:p w:rsidR="008D345C" w:rsidRDefault="008D345C" w:rsidP="00F735A1">
            <w:pPr>
              <w:ind w:left="33"/>
              <w:rPr>
                <w:rFonts w:ascii="Times New Roman" w:hAnsi="Times New Roman" w:cs="Times New Roman"/>
                <w:sz w:val="28"/>
                <w:szCs w:val="28"/>
                <w:lang w:val="uk-UA"/>
              </w:rPr>
            </w:pPr>
          </w:p>
          <w:p w:rsidR="008D345C" w:rsidRDefault="008D345C" w:rsidP="00F735A1">
            <w:pPr>
              <w:ind w:left="33"/>
              <w:rPr>
                <w:rFonts w:ascii="Times New Roman" w:hAnsi="Times New Roman" w:cs="Times New Roman"/>
                <w:sz w:val="28"/>
                <w:szCs w:val="28"/>
                <w:lang w:val="uk-UA"/>
              </w:rPr>
            </w:pPr>
          </w:p>
          <w:p w:rsidR="008D345C" w:rsidRDefault="008D345C" w:rsidP="00F735A1">
            <w:pPr>
              <w:ind w:left="33"/>
              <w:rPr>
                <w:rFonts w:ascii="Times New Roman" w:hAnsi="Times New Roman" w:cs="Times New Roman"/>
                <w:sz w:val="28"/>
                <w:szCs w:val="28"/>
                <w:lang w:val="uk-UA"/>
              </w:rPr>
            </w:pPr>
          </w:p>
          <w:p w:rsidR="008D345C" w:rsidRDefault="008D345C" w:rsidP="00F735A1">
            <w:pPr>
              <w:ind w:left="33"/>
              <w:rPr>
                <w:rFonts w:ascii="Times New Roman" w:hAnsi="Times New Roman" w:cs="Times New Roman"/>
                <w:sz w:val="28"/>
                <w:szCs w:val="28"/>
                <w:lang w:val="uk-UA"/>
              </w:rPr>
            </w:pPr>
          </w:p>
          <w:p w:rsidR="008D345C" w:rsidRDefault="008D345C" w:rsidP="00F735A1">
            <w:pPr>
              <w:ind w:left="33"/>
              <w:rPr>
                <w:rFonts w:ascii="Times New Roman" w:hAnsi="Times New Roman" w:cs="Times New Roman"/>
                <w:sz w:val="28"/>
                <w:szCs w:val="28"/>
                <w:lang w:val="uk-UA"/>
              </w:rPr>
            </w:pPr>
          </w:p>
          <w:p w:rsidR="008D345C" w:rsidRDefault="008D345C" w:rsidP="00F735A1">
            <w:pPr>
              <w:ind w:left="33"/>
              <w:rPr>
                <w:rFonts w:ascii="Times New Roman" w:hAnsi="Times New Roman" w:cs="Times New Roman"/>
                <w:sz w:val="28"/>
                <w:szCs w:val="28"/>
                <w:lang w:val="uk-UA"/>
              </w:rPr>
            </w:pPr>
          </w:p>
          <w:p w:rsidR="008D345C" w:rsidRDefault="008D345C" w:rsidP="00F735A1">
            <w:pPr>
              <w:ind w:left="33"/>
              <w:rPr>
                <w:rFonts w:ascii="Times New Roman" w:hAnsi="Times New Roman" w:cs="Times New Roman"/>
                <w:sz w:val="28"/>
                <w:szCs w:val="28"/>
                <w:lang w:val="uk-UA"/>
              </w:rPr>
            </w:pPr>
          </w:p>
          <w:p w:rsidR="008D345C" w:rsidRDefault="008D345C" w:rsidP="00F735A1">
            <w:pPr>
              <w:ind w:left="33"/>
              <w:rPr>
                <w:rFonts w:ascii="Times New Roman" w:hAnsi="Times New Roman" w:cs="Times New Roman"/>
                <w:sz w:val="28"/>
                <w:szCs w:val="28"/>
                <w:lang w:val="uk-UA"/>
              </w:rPr>
            </w:pPr>
          </w:p>
          <w:p w:rsidR="00FB79D3" w:rsidRDefault="00F40EDB" w:rsidP="00FB79D3">
            <w:pPr>
              <w:ind w:left="33"/>
              <w:rPr>
                <w:rFonts w:ascii="Times New Roman" w:hAnsi="Times New Roman" w:cs="Times New Roman"/>
                <w:sz w:val="26"/>
                <w:szCs w:val="26"/>
                <w:lang w:val="uk-UA"/>
              </w:rPr>
            </w:pPr>
            <w:r>
              <w:rPr>
                <w:rFonts w:ascii="Times New Roman" w:hAnsi="Times New Roman" w:cs="Times New Roman"/>
                <w:sz w:val="26"/>
                <w:szCs w:val="26"/>
                <w:lang w:val="uk-UA"/>
              </w:rPr>
              <w:lastRenderedPageBreak/>
              <w:t>2</w:t>
            </w:r>
            <w:r w:rsidR="00B31C5B">
              <w:rPr>
                <w:rFonts w:ascii="Times New Roman" w:hAnsi="Times New Roman" w:cs="Times New Roman"/>
                <w:sz w:val="26"/>
                <w:szCs w:val="26"/>
                <w:lang w:val="uk-UA"/>
              </w:rPr>
              <w:t>7</w:t>
            </w:r>
            <w:r w:rsidR="00FB79D3" w:rsidRPr="00FB79D3">
              <w:rPr>
                <w:rFonts w:ascii="Times New Roman" w:hAnsi="Times New Roman" w:cs="Times New Roman"/>
                <w:sz w:val="26"/>
                <w:szCs w:val="26"/>
                <w:lang w:val="uk-UA"/>
              </w:rPr>
              <w:t>. ДОДАТ</w:t>
            </w:r>
            <w:r w:rsidR="00FB79D3">
              <w:rPr>
                <w:rFonts w:ascii="Times New Roman" w:hAnsi="Times New Roman" w:cs="Times New Roman"/>
                <w:sz w:val="26"/>
                <w:szCs w:val="26"/>
                <w:lang w:val="uk-UA"/>
              </w:rPr>
              <w:t>ОК</w:t>
            </w:r>
            <w:r w:rsidR="00FB79D3" w:rsidRPr="00FB79D3">
              <w:rPr>
                <w:rFonts w:ascii="Times New Roman" w:hAnsi="Times New Roman" w:cs="Times New Roman"/>
                <w:sz w:val="26"/>
                <w:szCs w:val="26"/>
                <w:lang w:val="uk-UA"/>
              </w:rPr>
              <w:t xml:space="preserve">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2021 - 2025 РОКИ» позиці</w:t>
            </w:r>
            <w:r w:rsidR="00FB79D3">
              <w:rPr>
                <w:rFonts w:ascii="Times New Roman" w:hAnsi="Times New Roman" w:cs="Times New Roman"/>
                <w:sz w:val="26"/>
                <w:szCs w:val="26"/>
                <w:lang w:val="uk-UA"/>
              </w:rPr>
              <w:t>ю</w:t>
            </w:r>
            <w:r w:rsidR="00FB79D3" w:rsidRPr="00FB79D3">
              <w:rPr>
                <w:rFonts w:ascii="Times New Roman" w:hAnsi="Times New Roman" w:cs="Times New Roman"/>
                <w:sz w:val="26"/>
                <w:szCs w:val="26"/>
                <w:lang w:val="uk-UA"/>
              </w:rPr>
              <w:t xml:space="preserve"> </w:t>
            </w:r>
            <w:r w:rsidR="00FB79D3">
              <w:rPr>
                <w:rFonts w:ascii="Times New Roman" w:hAnsi="Times New Roman" w:cs="Times New Roman"/>
                <w:sz w:val="26"/>
                <w:szCs w:val="26"/>
                <w:lang w:val="uk-UA"/>
              </w:rPr>
              <w:t>«</w:t>
            </w:r>
            <w:r w:rsidR="00FB79D3" w:rsidRPr="00FB79D3">
              <w:rPr>
                <w:rFonts w:ascii="Times New Roman" w:hAnsi="Times New Roman" w:cs="Times New Roman"/>
                <w:sz w:val="26"/>
                <w:szCs w:val="26"/>
                <w:lang w:val="uk-UA"/>
              </w:rPr>
              <w:t>ВСЬОГО</w:t>
            </w:r>
            <w:r w:rsidR="00FB79D3">
              <w:rPr>
                <w:rFonts w:ascii="Times New Roman" w:hAnsi="Times New Roman" w:cs="Times New Roman"/>
                <w:sz w:val="26"/>
                <w:szCs w:val="26"/>
                <w:lang w:val="uk-UA"/>
              </w:rPr>
              <w:t xml:space="preserve">» </w:t>
            </w:r>
            <w:r w:rsidR="006355C5">
              <w:rPr>
                <w:rFonts w:ascii="Times New Roman" w:hAnsi="Times New Roman" w:cs="Times New Roman"/>
                <w:sz w:val="26"/>
                <w:szCs w:val="26"/>
                <w:lang w:val="uk-UA"/>
              </w:rPr>
              <w:t xml:space="preserve">заходів програми </w:t>
            </w:r>
            <w:r w:rsidR="00FB79D3" w:rsidRPr="00FB79D3">
              <w:rPr>
                <w:rFonts w:ascii="Times New Roman" w:hAnsi="Times New Roman" w:cs="Times New Roman"/>
                <w:sz w:val="26"/>
                <w:szCs w:val="26"/>
                <w:lang w:val="uk-UA"/>
              </w:rPr>
              <w:t>пункту 1.4. «Система постачання теплової енергії, електроенергії» Оперативної цілі Стратегії розвитку міста Києва до 2025 року  «Підвищення ефективності використання комунальної інфраструктури»</w:t>
            </w:r>
            <w:r w:rsidR="00FB79D3">
              <w:rPr>
                <w:rFonts w:ascii="Times New Roman" w:hAnsi="Times New Roman" w:cs="Times New Roman"/>
                <w:sz w:val="26"/>
                <w:szCs w:val="26"/>
                <w:lang w:val="uk-UA"/>
              </w:rPr>
              <w:t xml:space="preserve"> викласти у такій редакції</w:t>
            </w:r>
            <w:r w:rsidR="00FB79D3" w:rsidRPr="00FB79D3">
              <w:rPr>
                <w:rFonts w:ascii="Times New Roman" w:hAnsi="Times New Roman" w:cs="Times New Roman"/>
                <w:sz w:val="26"/>
                <w:szCs w:val="26"/>
                <w:lang w:val="uk-UA"/>
              </w:rPr>
              <w:t>:</w:t>
            </w:r>
          </w:p>
          <w:p w:rsidR="00FB79D3" w:rsidRDefault="00FB79D3" w:rsidP="00F735A1">
            <w:pPr>
              <w:ind w:left="33"/>
              <w:rPr>
                <w:rFonts w:ascii="Times New Roman" w:hAnsi="Times New Roman" w:cs="Times New Roman"/>
                <w:sz w:val="28"/>
                <w:szCs w:val="28"/>
                <w:lang w:val="uk-UA"/>
              </w:rPr>
            </w:pPr>
          </w:p>
          <w:tbl>
            <w:tblPr>
              <w:tblW w:w="7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55"/>
              <w:gridCol w:w="571"/>
              <w:gridCol w:w="568"/>
              <w:gridCol w:w="566"/>
              <w:gridCol w:w="707"/>
              <w:gridCol w:w="569"/>
              <w:gridCol w:w="1272"/>
              <w:gridCol w:w="966"/>
              <w:gridCol w:w="451"/>
              <w:gridCol w:w="451"/>
              <w:gridCol w:w="486"/>
              <w:gridCol w:w="425"/>
              <w:gridCol w:w="421"/>
            </w:tblGrid>
            <w:tr w:rsidR="004D08CF" w:rsidRPr="002A06CC" w:rsidTr="00F35EBA">
              <w:trPr>
                <w:trHeight w:val="694"/>
              </w:trPr>
              <w:tc>
                <w:tcPr>
                  <w:tcW w:w="288" w:type="pct"/>
                  <w:tcBorders>
                    <w:bottom w:val="single" w:sz="4" w:space="0" w:color="auto"/>
                  </w:tcBorders>
                </w:tcPr>
                <w:p w:rsidR="004D08CF" w:rsidRPr="006514B1" w:rsidRDefault="004D08CF" w:rsidP="00F35EBA">
                  <w:pPr>
                    <w:spacing w:after="0" w:line="240" w:lineRule="auto"/>
                    <w:rPr>
                      <w:rFonts w:ascii="Times New Roman" w:eastAsia="Calibri" w:hAnsi="Times New Roman" w:cs="Times New Roman"/>
                      <w:sz w:val="14"/>
                      <w:szCs w:val="14"/>
                      <w:lang w:val="uk-UA" w:eastAsia="ru-RU"/>
                    </w:rPr>
                  </w:pPr>
                </w:p>
              </w:tc>
              <w:tc>
                <w:tcPr>
                  <w:tcW w:w="361" w:type="pct"/>
                  <w:tcBorders>
                    <w:bottom w:val="single" w:sz="4" w:space="0" w:color="auto"/>
                  </w:tcBorders>
                </w:tcPr>
                <w:p w:rsidR="004D08CF" w:rsidRPr="006514B1" w:rsidRDefault="004D08CF" w:rsidP="00F35EBA">
                  <w:pPr>
                    <w:spacing w:after="0" w:line="240" w:lineRule="auto"/>
                    <w:rPr>
                      <w:rFonts w:ascii="Times New Roman" w:eastAsia="Calibri" w:hAnsi="Times New Roman" w:cs="Times New Roman"/>
                      <w:sz w:val="14"/>
                      <w:szCs w:val="14"/>
                      <w:lang w:val="uk-UA" w:eastAsia="ru-RU"/>
                    </w:rPr>
                  </w:pPr>
                  <w:r w:rsidRPr="006514B1">
                    <w:rPr>
                      <w:rFonts w:ascii="Times New Roman" w:eastAsia="Calibri" w:hAnsi="Times New Roman" w:cs="Times New Roman"/>
                      <w:sz w:val="14"/>
                      <w:szCs w:val="14"/>
                      <w:lang w:val="uk-UA" w:eastAsia="ru-RU"/>
                    </w:rPr>
                    <w:t>ВСЬОГОп.</w:t>
                  </w:r>
                  <w:r>
                    <w:rPr>
                      <w:rFonts w:ascii="Times New Roman" w:eastAsia="Calibri" w:hAnsi="Times New Roman" w:cs="Times New Roman"/>
                      <w:sz w:val="14"/>
                      <w:szCs w:val="14"/>
                      <w:lang w:val="uk-UA" w:eastAsia="ru-RU"/>
                    </w:rPr>
                    <w:t xml:space="preserve"> </w:t>
                  </w:r>
                  <w:r w:rsidRPr="006514B1">
                    <w:rPr>
                      <w:rFonts w:ascii="Times New Roman" w:eastAsia="Calibri" w:hAnsi="Times New Roman" w:cs="Times New Roman"/>
                      <w:sz w:val="14"/>
                      <w:szCs w:val="14"/>
                      <w:lang w:val="uk-UA" w:eastAsia="ru-RU"/>
                    </w:rPr>
                    <w:t>1.4:</w:t>
                  </w:r>
                </w:p>
              </w:tc>
              <w:tc>
                <w:tcPr>
                  <w:tcW w:w="359" w:type="pct"/>
                  <w:tcBorders>
                    <w:bottom w:val="single" w:sz="4" w:space="0" w:color="auto"/>
                  </w:tcBorders>
                  <w:shd w:val="clear" w:color="auto" w:fill="auto"/>
                  <w:tcMar>
                    <w:top w:w="28" w:type="dxa"/>
                    <w:left w:w="57" w:type="dxa"/>
                    <w:bottom w:w="28" w:type="dxa"/>
                    <w:right w:w="57" w:type="dxa"/>
                  </w:tcMar>
                </w:tcPr>
                <w:p w:rsidR="004D08CF" w:rsidRPr="006514B1" w:rsidRDefault="004D08CF" w:rsidP="00F35EBA">
                  <w:pPr>
                    <w:spacing w:after="0" w:line="240" w:lineRule="auto"/>
                    <w:rPr>
                      <w:rFonts w:ascii="Times New Roman" w:eastAsia="Calibri" w:hAnsi="Times New Roman" w:cs="Times New Roman"/>
                      <w:sz w:val="14"/>
                      <w:szCs w:val="14"/>
                      <w:lang w:val="uk-UA" w:eastAsia="ru-RU"/>
                    </w:rPr>
                  </w:pPr>
                </w:p>
              </w:tc>
              <w:tc>
                <w:tcPr>
                  <w:tcW w:w="358" w:type="pct"/>
                  <w:tcBorders>
                    <w:bottom w:val="single" w:sz="4" w:space="0" w:color="auto"/>
                  </w:tcBorders>
                  <w:shd w:val="clear" w:color="auto" w:fill="auto"/>
                  <w:tcMar>
                    <w:top w:w="28" w:type="dxa"/>
                    <w:left w:w="57" w:type="dxa"/>
                    <w:bottom w:w="28" w:type="dxa"/>
                    <w:right w:w="57" w:type="dxa"/>
                  </w:tcMar>
                </w:tcPr>
                <w:p w:rsidR="004D08CF" w:rsidRPr="006514B1" w:rsidRDefault="004D08CF" w:rsidP="00F35EBA">
                  <w:pPr>
                    <w:spacing w:after="0" w:line="240" w:lineRule="auto"/>
                    <w:jc w:val="center"/>
                    <w:rPr>
                      <w:rFonts w:ascii="Times New Roman" w:eastAsia="Calibri" w:hAnsi="Times New Roman" w:cs="Times New Roman"/>
                      <w:sz w:val="14"/>
                      <w:szCs w:val="14"/>
                      <w:lang w:val="uk-UA" w:eastAsia="ru-RU"/>
                    </w:rPr>
                  </w:pPr>
                </w:p>
              </w:tc>
              <w:tc>
                <w:tcPr>
                  <w:tcW w:w="447" w:type="pct"/>
                  <w:tcBorders>
                    <w:bottom w:val="single" w:sz="4" w:space="0" w:color="auto"/>
                  </w:tcBorders>
                  <w:shd w:val="clear" w:color="auto" w:fill="auto"/>
                  <w:tcMar>
                    <w:top w:w="28" w:type="dxa"/>
                    <w:left w:w="57" w:type="dxa"/>
                    <w:bottom w:w="28" w:type="dxa"/>
                    <w:right w:w="57" w:type="dxa"/>
                  </w:tcMar>
                </w:tcPr>
                <w:p w:rsidR="004D08CF" w:rsidRPr="006514B1" w:rsidRDefault="004D08CF" w:rsidP="00F35EBA">
                  <w:pPr>
                    <w:spacing w:after="0" w:line="240" w:lineRule="auto"/>
                    <w:jc w:val="center"/>
                    <w:rPr>
                      <w:rFonts w:ascii="Times New Roman" w:eastAsia="Calibri" w:hAnsi="Times New Roman" w:cs="Times New Roman"/>
                      <w:sz w:val="14"/>
                      <w:szCs w:val="14"/>
                      <w:lang w:val="uk-UA" w:eastAsia="ru-RU"/>
                    </w:rPr>
                  </w:pPr>
                </w:p>
              </w:tc>
              <w:tc>
                <w:tcPr>
                  <w:tcW w:w="360" w:type="pct"/>
                  <w:tcBorders>
                    <w:bottom w:val="single" w:sz="4" w:space="0" w:color="auto"/>
                  </w:tcBorders>
                  <w:shd w:val="clear" w:color="auto" w:fill="auto"/>
                  <w:tcMar>
                    <w:top w:w="28" w:type="dxa"/>
                    <w:left w:w="57" w:type="dxa"/>
                    <w:bottom w:w="28" w:type="dxa"/>
                    <w:right w:w="57" w:type="dxa"/>
                  </w:tcMar>
                </w:tcPr>
                <w:p w:rsidR="004D08CF" w:rsidRPr="006514B1" w:rsidRDefault="004D08CF" w:rsidP="00F35EBA">
                  <w:pPr>
                    <w:spacing w:after="0" w:line="240" w:lineRule="auto"/>
                    <w:jc w:val="center"/>
                    <w:rPr>
                      <w:rFonts w:ascii="Times New Roman" w:eastAsia="Calibri" w:hAnsi="Times New Roman" w:cs="Times New Roman"/>
                      <w:sz w:val="14"/>
                      <w:szCs w:val="14"/>
                      <w:lang w:val="uk-UA" w:eastAsia="ru-RU"/>
                    </w:rPr>
                  </w:pPr>
                </w:p>
              </w:tc>
              <w:tc>
                <w:tcPr>
                  <w:tcW w:w="804" w:type="pct"/>
                  <w:tcBorders>
                    <w:bottom w:val="single" w:sz="4" w:space="0" w:color="auto"/>
                  </w:tcBorders>
                  <w:shd w:val="clear" w:color="auto" w:fill="auto"/>
                  <w:tcMar>
                    <w:top w:w="28" w:type="dxa"/>
                    <w:left w:w="57" w:type="dxa"/>
                    <w:bottom w:w="28" w:type="dxa"/>
                    <w:right w:w="57" w:type="dxa"/>
                  </w:tcMar>
                  <w:vAlign w:val="center"/>
                </w:tcPr>
                <w:p w:rsidR="004D08CF" w:rsidRPr="00990899" w:rsidRDefault="004D08CF" w:rsidP="00F35EBA">
                  <w:pPr>
                    <w:pStyle w:val="a7"/>
                    <w:spacing w:before="0" w:beforeAutospacing="0" w:after="0" w:afterAutospacing="0"/>
                    <w:rPr>
                      <w:bCs/>
                      <w:sz w:val="12"/>
                      <w:szCs w:val="12"/>
                      <w:lang w:val="uk-UA"/>
                    </w:rPr>
                  </w:pPr>
                  <w:r w:rsidRPr="00990899">
                    <w:rPr>
                      <w:bCs/>
                      <w:sz w:val="12"/>
                      <w:szCs w:val="12"/>
                      <w:lang w:val="uk-UA"/>
                    </w:rPr>
                    <w:t>Всього:</w:t>
                  </w:r>
                </w:p>
                <w:p w:rsidR="004D08CF" w:rsidRPr="006514B1" w:rsidRDefault="00F12180" w:rsidP="00F35EBA">
                  <w:pPr>
                    <w:pStyle w:val="a7"/>
                    <w:spacing w:before="0" w:beforeAutospacing="0" w:after="0" w:afterAutospacing="0"/>
                    <w:rPr>
                      <w:sz w:val="12"/>
                      <w:szCs w:val="12"/>
                      <w:lang w:val="uk-UA"/>
                    </w:rPr>
                  </w:pPr>
                  <w:r>
                    <w:rPr>
                      <w:bCs/>
                      <w:sz w:val="12"/>
                      <w:szCs w:val="12"/>
                      <w:lang w:val="uk-UA"/>
                    </w:rPr>
                    <w:t>11478624,92</w:t>
                  </w:r>
                  <w:r w:rsidR="004D08CF">
                    <w:rPr>
                      <w:bCs/>
                      <w:sz w:val="12"/>
                      <w:szCs w:val="12"/>
                      <w:lang w:val="uk-UA"/>
                    </w:rPr>
                    <w:br/>
                    <w:t xml:space="preserve">2021 - </w:t>
                  </w:r>
                  <w:r w:rsidRPr="00F12180">
                    <w:rPr>
                      <w:bCs/>
                      <w:sz w:val="12"/>
                      <w:szCs w:val="12"/>
                      <w:lang w:val="uk-UA"/>
                    </w:rPr>
                    <w:t>2497445,63</w:t>
                  </w:r>
                  <w:r w:rsidR="004D08CF">
                    <w:rPr>
                      <w:bCs/>
                      <w:sz w:val="12"/>
                      <w:szCs w:val="12"/>
                      <w:lang w:val="uk-UA"/>
                    </w:rPr>
                    <w:br/>
                    <w:t xml:space="preserve">2022 - </w:t>
                  </w:r>
                  <w:r w:rsidRPr="00F12180">
                    <w:rPr>
                      <w:bCs/>
                      <w:sz w:val="12"/>
                      <w:szCs w:val="12"/>
                      <w:lang w:val="uk-UA"/>
                    </w:rPr>
                    <w:t>2825861,32</w:t>
                  </w:r>
                  <w:r w:rsidR="004D08CF">
                    <w:rPr>
                      <w:bCs/>
                      <w:sz w:val="12"/>
                      <w:szCs w:val="12"/>
                      <w:lang w:val="uk-UA"/>
                    </w:rPr>
                    <w:br/>
                    <w:t xml:space="preserve">2023 </w:t>
                  </w:r>
                  <w:r>
                    <w:rPr>
                      <w:bCs/>
                      <w:sz w:val="12"/>
                      <w:szCs w:val="12"/>
                      <w:lang w:val="uk-UA"/>
                    </w:rPr>
                    <w:t>–</w:t>
                  </w:r>
                  <w:r w:rsidR="004D08CF">
                    <w:rPr>
                      <w:bCs/>
                      <w:sz w:val="12"/>
                      <w:szCs w:val="12"/>
                      <w:lang w:val="uk-UA"/>
                    </w:rPr>
                    <w:t xml:space="preserve"> </w:t>
                  </w:r>
                  <w:r>
                    <w:rPr>
                      <w:bCs/>
                      <w:sz w:val="12"/>
                      <w:szCs w:val="12"/>
                      <w:lang w:val="uk-UA"/>
                    </w:rPr>
                    <w:t>2464691,69</w:t>
                  </w:r>
                  <w:r w:rsidR="004D08CF">
                    <w:rPr>
                      <w:bCs/>
                      <w:sz w:val="12"/>
                      <w:szCs w:val="12"/>
                      <w:lang w:val="uk-UA"/>
                    </w:rPr>
                    <w:br/>
                    <w:t xml:space="preserve">2024 - </w:t>
                  </w:r>
                  <w:r w:rsidRPr="00F12180">
                    <w:rPr>
                      <w:bCs/>
                      <w:sz w:val="12"/>
                      <w:szCs w:val="12"/>
                      <w:lang w:val="uk-UA"/>
                    </w:rPr>
                    <w:t>1700475,15</w:t>
                  </w:r>
                  <w:r w:rsidR="004D08CF" w:rsidRPr="006514B1">
                    <w:rPr>
                      <w:bCs/>
                      <w:sz w:val="12"/>
                      <w:szCs w:val="12"/>
                      <w:lang w:val="uk-UA"/>
                    </w:rPr>
                    <w:br/>
                    <w:t xml:space="preserve">2025 </w:t>
                  </w:r>
                  <w:r w:rsidR="004D08CF">
                    <w:rPr>
                      <w:bCs/>
                      <w:sz w:val="12"/>
                      <w:szCs w:val="12"/>
                      <w:lang w:val="uk-UA"/>
                    </w:rPr>
                    <w:t xml:space="preserve">- </w:t>
                  </w:r>
                  <w:r w:rsidRPr="00F12180">
                    <w:rPr>
                      <w:bCs/>
                      <w:sz w:val="12"/>
                      <w:szCs w:val="12"/>
                      <w:lang w:val="uk-UA"/>
                    </w:rPr>
                    <w:t>1990151,13</w:t>
                  </w:r>
                </w:p>
              </w:tc>
              <w:tc>
                <w:tcPr>
                  <w:tcW w:w="611" w:type="pct"/>
                  <w:tcBorders>
                    <w:bottom w:val="single" w:sz="4" w:space="0" w:color="auto"/>
                  </w:tcBorders>
                  <w:shd w:val="clear" w:color="auto" w:fill="auto"/>
                  <w:tcMar>
                    <w:top w:w="28" w:type="dxa"/>
                    <w:left w:w="57" w:type="dxa"/>
                    <w:bottom w:w="28" w:type="dxa"/>
                    <w:right w:w="57" w:type="dxa"/>
                  </w:tcMar>
                  <w:vAlign w:val="center"/>
                </w:tcPr>
                <w:p w:rsidR="004D08CF" w:rsidRPr="006514B1" w:rsidRDefault="004D08CF" w:rsidP="00F35EBA">
                  <w:pPr>
                    <w:spacing w:after="0" w:line="240" w:lineRule="auto"/>
                    <w:rPr>
                      <w:rFonts w:ascii="Times New Roman" w:hAnsi="Times New Roman" w:cs="Times New Roman"/>
                      <w:sz w:val="12"/>
                      <w:szCs w:val="12"/>
                      <w:lang w:val="uk-UA"/>
                    </w:rPr>
                  </w:pPr>
                </w:p>
              </w:tc>
              <w:tc>
                <w:tcPr>
                  <w:tcW w:w="285" w:type="pct"/>
                  <w:tcBorders>
                    <w:bottom w:val="single" w:sz="4" w:space="0" w:color="auto"/>
                  </w:tcBorders>
                  <w:shd w:val="clear" w:color="auto" w:fill="auto"/>
                  <w:vAlign w:val="center"/>
                </w:tcPr>
                <w:p w:rsidR="004D08CF" w:rsidRPr="006514B1" w:rsidRDefault="004D08CF" w:rsidP="00F35EBA">
                  <w:pPr>
                    <w:spacing w:after="0" w:line="240" w:lineRule="auto"/>
                    <w:jc w:val="center"/>
                    <w:rPr>
                      <w:rFonts w:ascii="Times New Roman" w:hAnsi="Times New Roman" w:cs="Times New Roman"/>
                      <w:sz w:val="12"/>
                      <w:szCs w:val="12"/>
                      <w:lang w:val="uk-UA"/>
                    </w:rPr>
                  </w:pPr>
                </w:p>
              </w:tc>
              <w:tc>
                <w:tcPr>
                  <w:tcW w:w="285" w:type="pct"/>
                  <w:tcBorders>
                    <w:bottom w:val="single" w:sz="4" w:space="0" w:color="auto"/>
                  </w:tcBorders>
                  <w:shd w:val="clear" w:color="auto" w:fill="auto"/>
                  <w:vAlign w:val="center"/>
                </w:tcPr>
                <w:p w:rsidR="004D08CF" w:rsidRPr="006514B1" w:rsidRDefault="004D08CF" w:rsidP="00F35EBA">
                  <w:pPr>
                    <w:spacing w:after="0" w:line="240" w:lineRule="auto"/>
                    <w:jc w:val="center"/>
                    <w:rPr>
                      <w:rFonts w:ascii="Times New Roman" w:hAnsi="Times New Roman" w:cs="Times New Roman"/>
                      <w:sz w:val="12"/>
                      <w:szCs w:val="12"/>
                      <w:lang w:val="uk-UA"/>
                    </w:rPr>
                  </w:pPr>
                </w:p>
              </w:tc>
              <w:tc>
                <w:tcPr>
                  <w:tcW w:w="307" w:type="pct"/>
                  <w:tcBorders>
                    <w:bottom w:val="single" w:sz="4" w:space="0" w:color="auto"/>
                  </w:tcBorders>
                  <w:shd w:val="clear" w:color="auto" w:fill="auto"/>
                  <w:vAlign w:val="center"/>
                </w:tcPr>
                <w:p w:rsidR="004D08CF" w:rsidRPr="006514B1" w:rsidRDefault="004D08CF" w:rsidP="00F35EBA">
                  <w:pPr>
                    <w:spacing w:after="0" w:line="240" w:lineRule="auto"/>
                    <w:jc w:val="center"/>
                    <w:rPr>
                      <w:rFonts w:ascii="Times New Roman" w:hAnsi="Times New Roman" w:cs="Times New Roman"/>
                      <w:sz w:val="12"/>
                      <w:szCs w:val="12"/>
                      <w:lang w:val="uk-UA"/>
                    </w:rPr>
                  </w:pPr>
                </w:p>
              </w:tc>
              <w:tc>
                <w:tcPr>
                  <w:tcW w:w="269" w:type="pct"/>
                  <w:tcBorders>
                    <w:bottom w:val="single" w:sz="4" w:space="0" w:color="auto"/>
                  </w:tcBorders>
                  <w:shd w:val="clear" w:color="auto" w:fill="auto"/>
                  <w:vAlign w:val="center"/>
                </w:tcPr>
                <w:p w:rsidR="004D08CF" w:rsidRPr="006514B1" w:rsidRDefault="004D08CF" w:rsidP="00F35EBA">
                  <w:pPr>
                    <w:spacing w:after="0" w:line="240" w:lineRule="auto"/>
                    <w:jc w:val="center"/>
                    <w:rPr>
                      <w:rFonts w:ascii="Times New Roman" w:hAnsi="Times New Roman" w:cs="Times New Roman"/>
                      <w:sz w:val="12"/>
                      <w:szCs w:val="12"/>
                      <w:lang w:val="uk-UA"/>
                    </w:rPr>
                  </w:pPr>
                </w:p>
              </w:tc>
              <w:tc>
                <w:tcPr>
                  <w:tcW w:w="266" w:type="pct"/>
                  <w:tcBorders>
                    <w:bottom w:val="single" w:sz="4" w:space="0" w:color="auto"/>
                  </w:tcBorders>
                  <w:shd w:val="clear" w:color="auto" w:fill="auto"/>
                  <w:vAlign w:val="center"/>
                </w:tcPr>
                <w:p w:rsidR="004D08CF" w:rsidRPr="006514B1" w:rsidRDefault="004D08CF" w:rsidP="00F35EBA">
                  <w:pPr>
                    <w:spacing w:after="0" w:line="240" w:lineRule="auto"/>
                    <w:jc w:val="center"/>
                    <w:rPr>
                      <w:rFonts w:ascii="Times New Roman" w:hAnsi="Times New Roman" w:cs="Times New Roman"/>
                      <w:sz w:val="12"/>
                      <w:szCs w:val="12"/>
                      <w:lang w:val="uk-UA"/>
                    </w:rPr>
                  </w:pPr>
                </w:p>
              </w:tc>
            </w:tr>
          </w:tbl>
          <w:p w:rsidR="004D08CF" w:rsidRDefault="004D08CF" w:rsidP="00F735A1">
            <w:pPr>
              <w:ind w:left="33"/>
              <w:rPr>
                <w:rFonts w:ascii="Times New Roman" w:hAnsi="Times New Roman" w:cs="Times New Roman"/>
                <w:sz w:val="28"/>
                <w:szCs w:val="28"/>
                <w:lang w:val="uk-UA"/>
              </w:rPr>
            </w:pPr>
          </w:p>
          <w:p w:rsidR="00FB79D3" w:rsidRDefault="00FB79D3" w:rsidP="00F735A1">
            <w:pPr>
              <w:ind w:left="33"/>
              <w:rPr>
                <w:rFonts w:ascii="Times New Roman" w:hAnsi="Times New Roman" w:cs="Times New Roman"/>
                <w:sz w:val="28"/>
                <w:szCs w:val="28"/>
                <w:lang w:val="uk-UA"/>
              </w:rPr>
            </w:pPr>
          </w:p>
          <w:p w:rsidR="00FB79D3" w:rsidRDefault="00FB79D3" w:rsidP="00F735A1">
            <w:pPr>
              <w:ind w:left="33"/>
              <w:rPr>
                <w:rFonts w:ascii="Times New Roman" w:hAnsi="Times New Roman" w:cs="Times New Roman"/>
                <w:sz w:val="28"/>
                <w:szCs w:val="28"/>
                <w:lang w:val="uk-UA"/>
              </w:rPr>
            </w:pPr>
          </w:p>
          <w:p w:rsidR="00FB79D3" w:rsidRDefault="00FB79D3" w:rsidP="00F735A1">
            <w:pPr>
              <w:ind w:left="33"/>
              <w:rPr>
                <w:rFonts w:ascii="Times New Roman" w:hAnsi="Times New Roman" w:cs="Times New Roman"/>
                <w:sz w:val="28"/>
                <w:szCs w:val="28"/>
                <w:lang w:val="uk-UA"/>
              </w:rPr>
            </w:pPr>
          </w:p>
          <w:p w:rsidR="00FB79D3" w:rsidRDefault="00FB79D3" w:rsidP="00F735A1">
            <w:pPr>
              <w:ind w:left="33"/>
              <w:rPr>
                <w:rFonts w:ascii="Times New Roman" w:hAnsi="Times New Roman" w:cs="Times New Roman"/>
                <w:sz w:val="28"/>
                <w:szCs w:val="28"/>
                <w:lang w:val="uk-UA"/>
              </w:rPr>
            </w:pPr>
          </w:p>
          <w:p w:rsidR="00FB79D3" w:rsidRDefault="00FB79D3" w:rsidP="00F735A1">
            <w:pPr>
              <w:ind w:left="33"/>
              <w:rPr>
                <w:rFonts w:ascii="Times New Roman" w:hAnsi="Times New Roman" w:cs="Times New Roman"/>
                <w:sz w:val="28"/>
                <w:szCs w:val="28"/>
                <w:lang w:val="uk-UA"/>
              </w:rPr>
            </w:pPr>
          </w:p>
          <w:p w:rsidR="00FB79D3" w:rsidRDefault="00FB79D3" w:rsidP="00F735A1">
            <w:pPr>
              <w:ind w:left="33"/>
              <w:rPr>
                <w:rFonts w:ascii="Times New Roman" w:hAnsi="Times New Roman" w:cs="Times New Roman"/>
                <w:sz w:val="28"/>
                <w:szCs w:val="28"/>
                <w:lang w:val="uk-UA"/>
              </w:rPr>
            </w:pPr>
          </w:p>
          <w:p w:rsidR="000579C9" w:rsidRDefault="000579C9" w:rsidP="00F735A1">
            <w:pPr>
              <w:ind w:left="33"/>
              <w:rPr>
                <w:rFonts w:ascii="Times New Roman" w:hAnsi="Times New Roman" w:cs="Times New Roman"/>
                <w:sz w:val="28"/>
                <w:szCs w:val="28"/>
                <w:lang w:val="uk-UA"/>
              </w:rPr>
            </w:pPr>
          </w:p>
          <w:p w:rsidR="000579C9" w:rsidRDefault="000579C9" w:rsidP="00F735A1">
            <w:pPr>
              <w:ind w:left="33"/>
              <w:rPr>
                <w:rFonts w:ascii="Times New Roman" w:hAnsi="Times New Roman" w:cs="Times New Roman"/>
                <w:sz w:val="28"/>
                <w:szCs w:val="28"/>
                <w:lang w:val="uk-UA"/>
              </w:rPr>
            </w:pPr>
          </w:p>
          <w:p w:rsidR="000579C9" w:rsidRDefault="000579C9" w:rsidP="00F735A1">
            <w:pPr>
              <w:ind w:left="33"/>
              <w:rPr>
                <w:rFonts w:ascii="Times New Roman" w:hAnsi="Times New Roman" w:cs="Times New Roman"/>
                <w:sz w:val="28"/>
                <w:szCs w:val="28"/>
                <w:lang w:val="uk-UA"/>
              </w:rPr>
            </w:pPr>
          </w:p>
          <w:p w:rsidR="000579C9" w:rsidRDefault="000579C9" w:rsidP="00F735A1">
            <w:pPr>
              <w:ind w:left="33"/>
              <w:rPr>
                <w:rFonts w:ascii="Times New Roman" w:hAnsi="Times New Roman" w:cs="Times New Roman"/>
                <w:sz w:val="28"/>
                <w:szCs w:val="28"/>
                <w:lang w:val="uk-UA"/>
              </w:rPr>
            </w:pPr>
          </w:p>
          <w:p w:rsidR="000579C9" w:rsidRDefault="000579C9" w:rsidP="00F735A1">
            <w:pPr>
              <w:ind w:left="33"/>
              <w:rPr>
                <w:rFonts w:ascii="Times New Roman" w:hAnsi="Times New Roman" w:cs="Times New Roman"/>
                <w:sz w:val="28"/>
                <w:szCs w:val="28"/>
                <w:lang w:val="uk-UA"/>
              </w:rPr>
            </w:pPr>
          </w:p>
          <w:p w:rsidR="000579C9" w:rsidRDefault="000579C9" w:rsidP="00F735A1">
            <w:pPr>
              <w:ind w:left="33"/>
              <w:rPr>
                <w:rFonts w:ascii="Times New Roman" w:hAnsi="Times New Roman" w:cs="Times New Roman"/>
                <w:sz w:val="28"/>
                <w:szCs w:val="28"/>
                <w:lang w:val="uk-UA"/>
              </w:rPr>
            </w:pPr>
          </w:p>
          <w:p w:rsidR="000579C9" w:rsidRDefault="000579C9" w:rsidP="00F735A1">
            <w:pPr>
              <w:ind w:left="33"/>
              <w:rPr>
                <w:rFonts w:ascii="Times New Roman" w:hAnsi="Times New Roman" w:cs="Times New Roman"/>
                <w:sz w:val="28"/>
                <w:szCs w:val="28"/>
                <w:lang w:val="uk-UA"/>
              </w:rPr>
            </w:pPr>
          </w:p>
          <w:p w:rsidR="000579C9" w:rsidRDefault="000579C9" w:rsidP="00F735A1">
            <w:pPr>
              <w:ind w:left="33"/>
              <w:rPr>
                <w:rFonts w:ascii="Times New Roman" w:hAnsi="Times New Roman" w:cs="Times New Roman"/>
                <w:sz w:val="28"/>
                <w:szCs w:val="28"/>
                <w:lang w:val="uk-UA"/>
              </w:rPr>
            </w:pPr>
          </w:p>
          <w:p w:rsidR="000579C9" w:rsidRDefault="000579C9" w:rsidP="00F735A1">
            <w:pPr>
              <w:ind w:left="33"/>
              <w:rPr>
                <w:rFonts w:ascii="Times New Roman" w:hAnsi="Times New Roman" w:cs="Times New Roman"/>
                <w:sz w:val="28"/>
                <w:szCs w:val="28"/>
                <w:lang w:val="uk-UA"/>
              </w:rPr>
            </w:pPr>
          </w:p>
          <w:p w:rsidR="000579C9" w:rsidRDefault="000579C9" w:rsidP="00F735A1">
            <w:pPr>
              <w:ind w:left="33"/>
              <w:rPr>
                <w:rFonts w:ascii="Times New Roman" w:hAnsi="Times New Roman" w:cs="Times New Roman"/>
                <w:sz w:val="28"/>
                <w:szCs w:val="28"/>
                <w:lang w:val="uk-UA"/>
              </w:rPr>
            </w:pPr>
          </w:p>
          <w:p w:rsidR="000579C9" w:rsidRDefault="000579C9" w:rsidP="00F735A1">
            <w:pPr>
              <w:ind w:left="33"/>
              <w:rPr>
                <w:rFonts w:ascii="Times New Roman" w:hAnsi="Times New Roman" w:cs="Times New Roman"/>
                <w:sz w:val="28"/>
                <w:szCs w:val="28"/>
                <w:lang w:val="uk-UA"/>
              </w:rPr>
            </w:pPr>
          </w:p>
          <w:p w:rsidR="00A74F12" w:rsidRPr="00A548E6" w:rsidRDefault="00A74F12" w:rsidP="00A74F12">
            <w:pPr>
              <w:ind w:left="33"/>
              <w:rPr>
                <w:rFonts w:ascii="Times New Roman" w:hAnsi="Times New Roman" w:cs="Times New Roman"/>
                <w:sz w:val="26"/>
                <w:szCs w:val="26"/>
                <w:lang w:val="uk-UA"/>
              </w:rPr>
            </w:pPr>
            <w:r>
              <w:rPr>
                <w:rFonts w:ascii="Times New Roman" w:hAnsi="Times New Roman" w:cs="Times New Roman"/>
                <w:sz w:val="26"/>
                <w:szCs w:val="26"/>
                <w:lang w:val="uk-UA"/>
              </w:rPr>
              <w:lastRenderedPageBreak/>
              <w:t>2</w:t>
            </w:r>
            <w:r w:rsidR="00031C68">
              <w:rPr>
                <w:rFonts w:ascii="Times New Roman" w:hAnsi="Times New Roman" w:cs="Times New Roman"/>
                <w:sz w:val="26"/>
                <w:szCs w:val="26"/>
                <w:lang w:val="uk-UA"/>
              </w:rPr>
              <w:t>8</w:t>
            </w:r>
            <w:r w:rsidRPr="00A548E6">
              <w:rPr>
                <w:rFonts w:ascii="Times New Roman" w:hAnsi="Times New Roman" w:cs="Times New Roman"/>
                <w:sz w:val="26"/>
                <w:szCs w:val="26"/>
                <w:lang w:val="uk-UA"/>
              </w:rPr>
              <w:t>. У ДОДАТКУ 1. до Програми «ПЕРЕЛІК ЗАВДАНЬ І ЗАХОДІВ КОМПЛЕКСНОЇ ЦІЛЬОВОЇ ПРОГРАМИ ПІДВИЩЕННЯ ЕНЕРГОЕФЕКТИВНОСТІ ТА РОЗВИТКУ ЖИТЛОВО-КОМУНАЛЬНОЇ ІН</w:t>
            </w:r>
            <w:r w:rsidR="00B95752">
              <w:rPr>
                <w:rFonts w:ascii="Times New Roman" w:hAnsi="Times New Roman" w:cs="Times New Roman"/>
                <w:sz w:val="26"/>
                <w:szCs w:val="26"/>
                <w:lang w:val="uk-UA"/>
              </w:rPr>
              <w:t>ФРАСТРУКТУРИ МІСТА КИЄВА НА 2021</w:t>
            </w:r>
            <w:r>
              <w:rPr>
                <w:rFonts w:ascii="Times New Roman" w:hAnsi="Times New Roman" w:cs="Times New Roman"/>
                <w:sz w:val="26"/>
                <w:szCs w:val="26"/>
                <w:lang w:val="uk-UA"/>
              </w:rPr>
              <w:t>–</w:t>
            </w:r>
            <w:r w:rsidRPr="00A548E6">
              <w:rPr>
                <w:rFonts w:ascii="Times New Roman" w:hAnsi="Times New Roman" w:cs="Times New Roman"/>
                <w:sz w:val="26"/>
                <w:szCs w:val="26"/>
                <w:lang w:val="uk-UA"/>
              </w:rPr>
              <w:t xml:space="preserve"> 2025 РОКИ» позиці</w:t>
            </w:r>
            <w:r>
              <w:rPr>
                <w:rFonts w:ascii="Times New Roman" w:hAnsi="Times New Roman" w:cs="Times New Roman"/>
                <w:sz w:val="26"/>
                <w:szCs w:val="26"/>
                <w:lang w:val="uk-UA"/>
              </w:rPr>
              <w:t>ю</w:t>
            </w:r>
            <w:r w:rsidRPr="00A548E6">
              <w:rPr>
                <w:rFonts w:ascii="Times New Roman" w:hAnsi="Times New Roman" w:cs="Times New Roman"/>
                <w:sz w:val="26"/>
                <w:szCs w:val="26"/>
                <w:lang w:val="uk-UA"/>
              </w:rPr>
              <w:t xml:space="preserve"> 1.5.</w:t>
            </w:r>
            <w:r>
              <w:rPr>
                <w:rFonts w:ascii="Times New Roman" w:hAnsi="Times New Roman" w:cs="Times New Roman"/>
                <w:sz w:val="26"/>
                <w:szCs w:val="26"/>
                <w:lang w:val="uk-UA"/>
              </w:rPr>
              <w:t>1</w:t>
            </w:r>
            <w:r w:rsidRPr="00A548E6">
              <w:rPr>
                <w:rFonts w:ascii="Times New Roman" w:hAnsi="Times New Roman" w:cs="Times New Roman"/>
                <w:sz w:val="26"/>
                <w:szCs w:val="26"/>
                <w:lang w:val="uk-UA"/>
              </w:rPr>
              <w:t>. пункту 1.5. «Санітарне очищення міста» Оперативної цілі Стратегії розвитку міста Києва до 2025 року  «Забезпечення екологічної безпеки в столиці та зниження негативного впливу на довкілля»</w:t>
            </w:r>
            <w:r>
              <w:rPr>
                <w:rFonts w:ascii="Times New Roman" w:hAnsi="Times New Roman" w:cs="Times New Roman"/>
                <w:sz w:val="26"/>
                <w:szCs w:val="26"/>
                <w:lang w:val="uk-UA"/>
              </w:rPr>
              <w:t xml:space="preserve"> викласти у такій редакції</w:t>
            </w:r>
            <w:r w:rsidRPr="00A548E6">
              <w:rPr>
                <w:rFonts w:ascii="Times New Roman" w:hAnsi="Times New Roman" w:cs="Times New Roman"/>
                <w:sz w:val="26"/>
                <w:szCs w:val="26"/>
                <w:lang w:val="uk-UA"/>
              </w:rPr>
              <w:t>:</w:t>
            </w:r>
          </w:p>
          <w:p w:rsidR="00B905E5" w:rsidRDefault="00B905E5" w:rsidP="003E651B">
            <w:pPr>
              <w:rPr>
                <w:rFonts w:ascii="Times New Roman" w:hAnsi="Times New Roman" w:cs="Times New Roman"/>
                <w:sz w:val="28"/>
                <w:szCs w:val="28"/>
                <w:lang w:val="uk-UA"/>
              </w:rPr>
            </w:pPr>
          </w:p>
          <w:tbl>
            <w:tblPr>
              <w:tblW w:w="7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97"/>
              <w:gridCol w:w="593"/>
              <w:gridCol w:w="693"/>
              <w:gridCol w:w="428"/>
              <w:gridCol w:w="567"/>
              <w:gridCol w:w="508"/>
              <w:gridCol w:w="624"/>
              <w:gridCol w:w="709"/>
              <w:gridCol w:w="624"/>
              <w:gridCol w:w="624"/>
              <w:gridCol w:w="624"/>
              <w:gridCol w:w="625"/>
              <w:gridCol w:w="622"/>
            </w:tblGrid>
            <w:tr w:rsidR="00812E4D" w:rsidRPr="00DD2412" w:rsidTr="007C1087">
              <w:trPr>
                <w:trHeight w:val="242"/>
              </w:trPr>
              <w:tc>
                <w:tcPr>
                  <w:tcW w:w="381" w:type="pct"/>
                  <w:vMerge w:val="restart"/>
                  <w:tcBorders>
                    <w:top w:val="single" w:sz="4" w:space="0" w:color="auto"/>
                  </w:tcBorders>
                  <w:shd w:val="clear" w:color="auto" w:fill="auto"/>
                  <w:vAlign w:val="center"/>
                </w:tcPr>
                <w:p w:rsidR="00812E4D" w:rsidRPr="00DD2412" w:rsidRDefault="00812E4D" w:rsidP="007C1087">
                  <w:pPr>
                    <w:spacing w:after="0" w:line="240" w:lineRule="auto"/>
                    <w:rPr>
                      <w:rFonts w:ascii="Times New Roman" w:eastAsia="Calibri" w:hAnsi="Times New Roman" w:cs="Times New Roman"/>
                      <w:b/>
                      <w:sz w:val="12"/>
                      <w:szCs w:val="12"/>
                      <w:lang w:val="uk-UA" w:eastAsia="ru-RU"/>
                    </w:rPr>
                  </w:pPr>
                  <w:r>
                    <w:rPr>
                      <w:rFonts w:ascii="Times New Roman" w:eastAsia="Calibri" w:hAnsi="Times New Roman" w:cs="Times New Roman"/>
                      <w:b/>
                      <w:sz w:val="12"/>
                      <w:szCs w:val="12"/>
                      <w:lang w:val="uk-UA" w:eastAsia="ru-RU"/>
                    </w:rPr>
                    <w:t>Забезпечен</w:t>
                  </w:r>
                  <w:r w:rsidRPr="00DD2412">
                    <w:rPr>
                      <w:rFonts w:ascii="Times New Roman" w:eastAsia="Calibri" w:hAnsi="Times New Roman" w:cs="Times New Roman"/>
                      <w:b/>
                      <w:sz w:val="12"/>
                      <w:szCs w:val="12"/>
                      <w:lang w:val="uk-UA" w:eastAsia="ru-RU"/>
                    </w:rPr>
                    <w:t>ня екологічної безпеки в столиці та зниження негативного впливу на довкілля</w:t>
                  </w:r>
                </w:p>
              </w:tc>
              <w:tc>
                <w:tcPr>
                  <w:tcW w:w="378" w:type="pct"/>
                  <w:vMerge w:val="restart"/>
                  <w:shd w:val="clear" w:color="auto" w:fill="auto"/>
                  <w:tcMar>
                    <w:top w:w="28" w:type="dxa"/>
                    <w:left w:w="57" w:type="dxa"/>
                    <w:bottom w:w="28" w:type="dxa"/>
                    <w:right w:w="57" w:type="dxa"/>
                  </w:tcMar>
                  <w:vAlign w:val="center"/>
                </w:tcPr>
                <w:p w:rsidR="00812E4D" w:rsidRPr="00DD2412" w:rsidRDefault="00812E4D" w:rsidP="00812E4D">
                  <w:pPr>
                    <w:spacing w:after="0" w:line="240" w:lineRule="auto"/>
                    <w:rPr>
                      <w:rFonts w:ascii="Times New Roman" w:eastAsia="Calibri" w:hAnsi="Times New Roman" w:cs="Times New Roman"/>
                      <w:b/>
                      <w:sz w:val="12"/>
                      <w:szCs w:val="12"/>
                      <w:lang w:val="uk-UA" w:eastAsia="ru-RU"/>
                    </w:rPr>
                  </w:pPr>
                  <w:r w:rsidRPr="00DD2412">
                    <w:rPr>
                      <w:rFonts w:ascii="Times New Roman" w:eastAsia="Calibri" w:hAnsi="Times New Roman" w:cs="Times New Roman"/>
                      <w:b/>
                      <w:sz w:val="12"/>
                      <w:szCs w:val="12"/>
                      <w:lang w:val="uk-UA" w:eastAsia="ru-RU"/>
                    </w:rPr>
                    <w:t>1.5.</w:t>
                  </w:r>
                  <w:r w:rsidRPr="00DD2412">
                    <w:rPr>
                      <w:rFonts w:ascii="Times New Roman" w:hAnsi="Times New Roman" w:cs="Times New Roman"/>
                      <w:sz w:val="12"/>
                      <w:szCs w:val="12"/>
                      <w:lang w:val="uk-UA"/>
                    </w:rPr>
                    <w:t xml:space="preserve"> </w:t>
                  </w:r>
                  <w:r w:rsidRPr="00DD2412">
                    <w:rPr>
                      <w:rFonts w:ascii="Times New Roman" w:eastAsia="Calibri" w:hAnsi="Times New Roman" w:cs="Times New Roman"/>
                      <w:b/>
                      <w:sz w:val="12"/>
                      <w:szCs w:val="12"/>
                      <w:lang w:val="uk-UA" w:eastAsia="ru-RU"/>
                    </w:rPr>
                    <w:t>Санітар</w:t>
                  </w:r>
                  <w:r>
                    <w:rPr>
                      <w:rFonts w:ascii="Times New Roman" w:eastAsia="Calibri" w:hAnsi="Times New Roman" w:cs="Times New Roman"/>
                      <w:b/>
                      <w:sz w:val="12"/>
                      <w:szCs w:val="12"/>
                      <w:lang w:val="uk-UA" w:eastAsia="ru-RU"/>
                    </w:rPr>
                    <w:t>н</w:t>
                  </w:r>
                  <w:r w:rsidRPr="00DD2412">
                    <w:rPr>
                      <w:rFonts w:ascii="Times New Roman" w:eastAsia="Calibri" w:hAnsi="Times New Roman" w:cs="Times New Roman"/>
                      <w:b/>
                      <w:sz w:val="12"/>
                      <w:szCs w:val="12"/>
                      <w:lang w:val="uk-UA" w:eastAsia="ru-RU"/>
                    </w:rPr>
                    <w:t>е очищення міста</w:t>
                  </w:r>
                </w:p>
              </w:tc>
              <w:tc>
                <w:tcPr>
                  <w:tcW w:w="442" w:type="pct"/>
                  <w:vMerge w:val="restart"/>
                  <w:shd w:val="clear" w:color="auto" w:fill="auto"/>
                  <w:tcMar>
                    <w:top w:w="28" w:type="dxa"/>
                    <w:left w:w="57" w:type="dxa"/>
                    <w:bottom w:w="28" w:type="dxa"/>
                    <w:right w:w="57" w:type="dxa"/>
                  </w:tcMar>
                  <w:vAlign w:val="center"/>
                </w:tcPr>
                <w:p w:rsidR="00812E4D" w:rsidRPr="00DD2412" w:rsidRDefault="00812E4D" w:rsidP="007C1087">
                  <w:pPr>
                    <w:widowControl w:val="0"/>
                    <w:ind w:right="-46"/>
                    <w:rPr>
                      <w:rFonts w:ascii="Times New Roman" w:hAnsi="Times New Roman" w:cs="Times New Roman"/>
                      <w:sz w:val="12"/>
                      <w:szCs w:val="12"/>
                      <w:lang w:val="uk-UA"/>
                    </w:rPr>
                  </w:pPr>
                  <w:r w:rsidRPr="00DD2412">
                    <w:rPr>
                      <w:rFonts w:ascii="Times New Roman" w:hAnsi="Times New Roman" w:cs="Times New Roman"/>
                      <w:color w:val="000000"/>
                      <w:sz w:val="12"/>
                      <w:szCs w:val="12"/>
                      <w:lang w:val="uk-UA"/>
                    </w:rPr>
                    <w:t>1.5.1. Встановлення підземних контейнерів для побутових відходів, забезпечення житлової та громадської забудови контейнерами</w:t>
                  </w:r>
                </w:p>
              </w:tc>
              <w:tc>
                <w:tcPr>
                  <w:tcW w:w="273" w:type="pct"/>
                  <w:vMerge w:val="restart"/>
                  <w:shd w:val="clear" w:color="auto" w:fill="auto"/>
                  <w:tcMar>
                    <w:top w:w="28" w:type="dxa"/>
                    <w:left w:w="57" w:type="dxa"/>
                    <w:bottom w:w="28" w:type="dxa"/>
                    <w:right w:w="57" w:type="dxa"/>
                  </w:tcMar>
                  <w:vAlign w:val="center"/>
                </w:tcPr>
                <w:p w:rsidR="00812E4D" w:rsidRPr="00DD2412" w:rsidRDefault="00812E4D" w:rsidP="007C1087">
                  <w:pPr>
                    <w:widowControl w:val="0"/>
                    <w:jc w:val="center"/>
                    <w:rPr>
                      <w:rFonts w:ascii="Times New Roman" w:hAnsi="Times New Roman" w:cs="Times New Roman"/>
                      <w:sz w:val="12"/>
                      <w:szCs w:val="12"/>
                      <w:lang w:val="uk-UA"/>
                    </w:rPr>
                  </w:pPr>
                  <w:r w:rsidRPr="00DD2412">
                    <w:rPr>
                      <w:rFonts w:ascii="Times New Roman" w:hAnsi="Times New Roman" w:cs="Times New Roman"/>
                      <w:color w:val="000000"/>
                      <w:sz w:val="12"/>
                      <w:szCs w:val="12"/>
                      <w:lang w:val="uk-UA"/>
                    </w:rPr>
                    <w:t>2021 - 2025</w:t>
                  </w:r>
                </w:p>
              </w:tc>
              <w:tc>
                <w:tcPr>
                  <w:tcW w:w="362" w:type="pct"/>
                  <w:vMerge w:val="restart"/>
                  <w:shd w:val="clear" w:color="auto" w:fill="auto"/>
                  <w:tcMar>
                    <w:top w:w="28" w:type="dxa"/>
                    <w:left w:w="57" w:type="dxa"/>
                    <w:bottom w:w="28" w:type="dxa"/>
                    <w:right w:w="57" w:type="dxa"/>
                  </w:tcMar>
                  <w:vAlign w:val="center"/>
                </w:tcPr>
                <w:p w:rsidR="00812E4D" w:rsidRPr="00DD2412" w:rsidRDefault="00812E4D" w:rsidP="007C1087">
                  <w:pPr>
                    <w:widowControl w:val="0"/>
                    <w:rPr>
                      <w:rFonts w:ascii="Times New Roman" w:hAnsi="Times New Roman" w:cs="Times New Roman"/>
                      <w:sz w:val="12"/>
                      <w:szCs w:val="12"/>
                      <w:lang w:val="uk-UA"/>
                    </w:rPr>
                  </w:pPr>
                  <w:r w:rsidRPr="00DD2412">
                    <w:rPr>
                      <w:rFonts w:ascii="Times New Roman" w:hAnsi="Times New Roman" w:cs="Times New Roman"/>
                      <w:color w:val="000000"/>
                      <w:sz w:val="12"/>
                      <w:szCs w:val="12"/>
                      <w:lang w:val="uk-UA"/>
                    </w:rPr>
                    <w:t>Департамент житлово-комунальної інфраструктури,</w:t>
                  </w:r>
                  <w:r w:rsidRPr="00DD2412">
                    <w:rPr>
                      <w:rFonts w:ascii="Times New Roman" w:hAnsi="Times New Roman" w:cs="Times New Roman"/>
                      <w:sz w:val="12"/>
                      <w:szCs w:val="12"/>
                      <w:lang w:val="uk-UA"/>
                    </w:rPr>
                    <w:br/>
                  </w:r>
                  <w:r w:rsidRPr="00DD2412">
                    <w:rPr>
                      <w:rFonts w:ascii="Times New Roman" w:hAnsi="Times New Roman" w:cs="Times New Roman"/>
                      <w:color w:val="000000"/>
                      <w:sz w:val="12"/>
                      <w:szCs w:val="12"/>
                      <w:lang w:val="uk-UA"/>
                    </w:rPr>
                    <w:t>КП "Київжитлоспецексплуатація",</w:t>
                  </w:r>
                  <w:r w:rsidRPr="00DD2412">
                    <w:rPr>
                      <w:rFonts w:ascii="Times New Roman" w:hAnsi="Times New Roman" w:cs="Times New Roman"/>
                      <w:sz w:val="12"/>
                      <w:szCs w:val="12"/>
                      <w:lang w:val="uk-UA"/>
                    </w:rPr>
                    <w:br/>
                  </w:r>
                  <w:r w:rsidRPr="00DD2412">
                    <w:rPr>
                      <w:rFonts w:ascii="Times New Roman" w:hAnsi="Times New Roman" w:cs="Times New Roman"/>
                      <w:color w:val="000000"/>
                      <w:sz w:val="12"/>
                      <w:szCs w:val="12"/>
                      <w:lang w:val="uk-UA"/>
                    </w:rPr>
                    <w:t>"КП "Київкомунсервіс"</w:t>
                  </w:r>
                </w:p>
              </w:tc>
              <w:tc>
                <w:tcPr>
                  <w:tcW w:w="324" w:type="pct"/>
                  <w:vMerge w:val="restart"/>
                  <w:shd w:val="clear" w:color="auto" w:fill="auto"/>
                  <w:tcMar>
                    <w:top w:w="28" w:type="dxa"/>
                    <w:left w:w="57" w:type="dxa"/>
                    <w:bottom w:w="28" w:type="dxa"/>
                    <w:right w:w="57" w:type="dxa"/>
                  </w:tcMar>
                  <w:vAlign w:val="center"/>
                </w:tcPr>
                <w:p w:rsidR="00812E4D" w:rsidRPr="00DD2412" w:rsidRDefault="00812E4D" w:rsidP="007C1087">
                  <w:pPr>
                    <w:widowControl w:val="0"/>
                    <w:ind w:right="-81"/>
                    <w:rPr>
                      <w:rFonts w:ascii="Times New Roman" w:hAnsi="Times New Roman" w:cs="Times New Roman"/>
                      <w:sz w:val="12"/>
                      <w:szCs w:val="12"/>
                      <w:lang w:val="uk-UA"/>
                    </w:rPr>
                  </w:pPr>
                  <w:r w:rsidRPr="00DD2412">
                    <w:rPr>
                      <w:rFonts w:ascii="Times New Roman" w:hAnsi="Times New Roman" w:cs="Times New Roman"/>
                      <w:color w:val="000000"/>
                      <w:sz w:val="12"/>
                      <w:szCs w:val="12"/>
                      <w:lang w:val="uk-UA"/>
                    </w:rPr>
                    <w:t>Бюджет м. Києва, інші кошти</w:t>
                  </w:r>
                </w:p>
              </w:tc>
              <w:tc>
                <w:tcPr>
                  <w:tcW w:w="398" w:type="pct"/>
                  <w:vMerge w:val="restart"/>
                  <w:shd w:val="clear" w:color="auto" w:fill="auto"/>
                  <w:tcMar>
                    <w:top w:w="28" w:type="dxa"/>
                    <w:left w:w="57" w:type="dxa"/>
                    <w:bottom w:w="28" w:type="dxa"/>
                    <w:right w:w="57" w:type="dxa"/>
                  </w:tcMar>
                  <w:vAlign w:val="center"/>
                </w:tcPr>
                <w:p w:rsidR="00812E4D" w:rsidRPr="002C5B81" w:rsidRDefault="00812E4D" w:rsidP="007C1087">
                  <w:pPr>
                    <w:widowControl w:val="0"/>
                    <w:spacing w:after="0"/>
                    <w:rPr>
                      <w:rFonts w:ascii="Times New Roman" w:hAnsi="Times New Roman" w:cs="Times New Roman"/>
                      <w:color w:val="000000"/>
                      <w:sz w:val="12"/>
                      <w:szCs w:val="12"/>
                      <w:lang w:val="uk-UA"/>
                    </w:rPr>
                  </w:pPr>
                  <w:r w:rsidRPr="002C5B81">
                    <w:rPr>
                      <w:rFonts w:ascii="Times New Roman" w:hAnsi="Times New Roman" w:cs="Times New Roman"/>
                      <w:color w:val="000000"/>
                      <w:sz w:val="12"/>
                      <w:szCs w:val="12"/>
                      <w:lang w:val="uk-UA"/>
                    </w:rPr>
                    <w:t xml:space="preserve">Всього: </w:t>
                  </w:r>
                </w:p>
                <w:p w:rsidR="00812E4D" w:rsidRPr="00DD2412" w:rsidRDefault="002C5B81" w:rsidP="002C5B81">
                  <w:pPr>
                    <w:widowControl w:val="0"/>
                    <w:rPr>
                      <w:rFonts w:ascii="Times New Roman" w:hAnsi="Times New Roman" w:cs="Times New Roman"/>
                      <w:sz w:val="12"/>
                      <w:szCs w:val="12"/>
                      <w:lang w:val="uk-UA"/>
                    </w:rPr>
                  </w:pPr>
                  <w:r w:rsidRPr="002C5B81">
                    <w:rPr>
                      <w:rFonts w:ascii="Times New Roman" w:hAnsi="Times New Roman" w:cs="Times New Roman"/>
                      <w:color w:val="000000"/>
                      <w:sz w:val="12"/>
                      <w:szCs w:val="12"/>
                      <w:lang w:val="uk-UA"/>
                    </w:rPr>
                    <w:t>258702</w:t>
                  </w:r>
                  <w:r>
                    <w:rPr>
                      <w:rFonts w:ascii="Times New Roman" w:hAnsi="Times New Roman" w:cs="Times New Roman"/>
                      <w:color w:val="000000"/>
                      <w:sz w:val="12"/>
                      <w:szCs w:val="12"/>
                      <w:lang w:val="uk-UA"/>
                    </w:rPr>
                    <w:t>,00</w:t>
                  </w:r>
                  <w:r w:rsidR="00812E4D" w:rsidRPr="00DD2412">
                    <w:rPr>
                      <w:rFonts w:ascii="Times New Roman" w:hAnsi="Times New Roman" w:cs="Times New Roman"/>
                      <w:sz w:val="12"/>
                      <w:szCs w:val="12"/>
                      <w:lang w:val="uk-UA"/>
                    </w:rPr>
                    <w:br/>
                  </w:r>
                  <w:r w:rsidR="00812E4D" w:rsidRPr="00DD2412">
                    <w:rPr>
                      <w:rFonts w:ascii="Times New Roman" w:hAnsi="Times New Roman" w:cs="Times New Roman"/>
                      <w:color w:val="000000"/>
                      <w:sz w:val="12"/>
                      <w:szCs w:val="12"/>
                      <w:lang w:val="uk-UA"/>
                    </w:rPr>
                    <w:t>у т. ч. бюджет м. Києва:</w:t>
                  </w:r>
                  <w:r w:rsidR="00812E4D" w:rsidRPr="00DD2412">
                    <w:rPr>
                      <w:rFonts w:ascii="Times New Roman" w:hAnsi="Times New Roman" w:cs="Times New Roman"/>
                      <w:sz w:val="12"/>
                      <w:szCs w:val="12"/>
                      <w:lang w:val="uk-UA"/>
                    </w:rPr>
                    <w:br/>
                  </w:r>
                  <w:r w:rsidR="00812E4D" w:rsidRPr="00DD2412">
                    <w:rPr>
                      <w:rFonts w:ascii="Times New Roman" w:hAnsi="Times New Roman" w:cs="Times New Roman"/>
                      <w:color w:val="000000"/>
                      <w:sz w:val="12"/>
                      <w:szCs w:val="12"/>
                      <w:lang w:val="uk-UA"/>
                    </w:rPr>
                    <w:t>2021 – 1308,00</w:t>
                  </w:r>
                  <w:r w:rsidR="00812E4D" w:rsidRPr="00DD2412">
                    <w:rPr>
                      <w:rFonts w:ascii="Times New Roman" w:hAnsi="Times New Roman" w:cs="Times New Roman"/>
                      <w:sz w:val="12"/>
                      <w:szCs w:val="12"/>
                      <w:lang w:val="uk-UA"/>
                    </w:rPr>
                    <w:br/>
                  </w:r>
                  <w:r w:rsidR="00812E4D" w:rsidRPr="00DD2412">
                    <w:rPr>
                      <w:rFonts w:ascii="Times New Roman" w:hAnsi="Times New Roman" w:cs="Times New Roman"/>
                      <w:color w:val="000000"/>
                      <w:sz w:val="12"/>
                      <w:szCs w:val="12"/>
                      <w:lang w:val="uk-UA"/>
                    </w:rPr>
                    <w:t>2022 – 1962,00</w:t>
                  </w:r>
                  <w:r w:rsidR="00812E4D" w:rsidRPr="00DD2412">
                    <w:rPr>
                      <w:rFonts w:ascii="Times New Roman" w:hAnsi="Times New Roman" w:cs="Times New Roman"/>
                      <w:sz w:val="12"/>
                      <w:szCs w:val="12"/>
                      <w:lang w:val="uk-UA"/>
                    </w:rPr>
                    <w:br/>
                  </w:r>
                  <w:r w:rsidR="00812E4D" w:rsidRPr="002C5B81">
                    <w:rPr>
                      <w:rFonts w:ascii="Times New Roman" w:hAnsi="Times New Roman" w:cs="Times New Roman"/>
                      <w:color w:val="000000"/>
                      <w:sz w:val="12"/>
                      <w:szCs w:val="12"/>
                      <w:lang w:val="uk-UA"/>
                    </w:rPr>
                    <w:t xml:space="preserve">2023 – </w:t>
                  </w:r>
                  <w:r>
                    <w:rPr>
                      <w:rFonts w:ascii="Times New Roman" w:hAnsi="Times New Roman" w:cs="Times New Roman"/>
                      <w:color w:val="000000"/>
                      <w:sz w:val="12"/>
                      <w:szCs w:val="12"/>
                      <w:lang w:val="uk-UA"/>
                    </w:rPr>
                    <w:t>8400,00</w:t>
                  </w:r>
                  <w:r w:rsidR="00812E4D" w:rsidRPr="00DD2412">
                    <w:rPr>
                      <w:rFonts w:ascii="Times New Roman" w:hAnsi="Times New Roman" w:cs="Times New Roman"/>
                      <w:sz w:val="12"/>
                      <w:szCs w:val="12"/>
                      <w:lang w:val="uk-UA"/>
                    </w:rPr>
                    <w:br/>
                  </w:r>
                  <w:r w:rsidR="00812E4D" w:rsidRPr="00DD2412">
                    <w:rPr>
                      <w:rFonts w:ascii="Times New Roman" w:hAnsi="Times New Roman" w:cs="Times New Roman"/>
                      <w:color w:val="000000"/>
                      <w:sz w:val="12"/>
                      <w:szCs w:val="12"/>
                      <w:lang w:val="uk-UA"/>
                    </w:rPr>
                    <w:t>2024 – 2616,00</w:t>
                  </w:r>
                  <w:r w:rsidR="00812E4D" w:rsidRPr="00DD2412">
                    <w:rPr>
                      <w:rFonts w:ascii="Times New Roman" w:hAnsi="Times New Roman" w:cs="Times New Roman"/>
                      <w:sz w:val="12"/>
                      <w:szCs w:val="12"/>
                      <w:lang w:val="uk-UA"/>
                    </w:rPr>
                    <w:br/>
                  </w:r>
                  <w:r w:rsidR="00812E4D" w:rsidRPr="00DD2412">
                    <w:rPr>
                      <w:rFonts w:ascii="Times New Roman" w:hAnsi="Times New Roman" w:cs="Times New Roman"/>
                      <w:color w:val="000000"/>
                      <w:sz w:val="12"/>
                      <w:szCs w:val="12"/>
                      <w:lang w:val="uk-UA"/>
                    </w:rPr>
                    <w:t>2025 – 2616,00</w:t>
                  </w:r>
                  <w:r w:rsidR="00812E4D" w:rsidRPr="00DD2412">
                    <w:rPr>
                      <w:rFonts w:ascii="Times New Roman" w:hAnsi="Times New Roman" w:cs="Times New Roman"/>
                      <w:sz w:val="12"/>
                      <w:szCs w:val="12"/>
                      <w:lang w:val="uk-UA"/>
                    </w:rPr>
                    <w:br/>
                  </w:r>
                  <w:r w:rsidR="00812E4D" w:rsidRPr="00DD2412">
                    <w:rPr>
                      <w:rFonts w:ascii="Times New Roman" w:hAnsi="Times New Roman" w:cs="Times New Roman"/>
                      <w:color w:val="000000"/>
                      <w:sz w:val="12"/>
                      <w:szCs w:val="12"/>
                      <w:lang w:val="uk-UA"/>
                    </w:rPr>
                    <w:t>у т. ч. інші кошти</w:t>
                  </w:r>
                  <w:r w:rsidR="00812E4D" w:rsidRPr="00DD2412">
                    <w:rPr>
                      <w:rFonts w:ascii="Times New Roman" w:hAnsi="Times New Roman" w:cs="Times New Roman"/>
                      <w:sz w:val="12"/>
                      <w:szCs w:val="12"/>
                      <w:lang w:val="uk-UA"/>
                    </w:rPr>
                    <w:br/>
                  </w:r>
                  <w:r w:rsidR="00812E4D" w:rsidRPr="00DD2412">
                    <w:rPr>
                      <w:rFonts w:ascii="Times New Roman" w:hAnsi="Times New Roman" w:cs="Times New Roman"/>
                      <w:color w:val="000000"/>
                      <w:sz w:val="12"/>
                      <w:szCs w:val="12"/>
                      <w:lang w:val="uk-UA"/>
                    </w:rPr>
                    <w:t>2021 – 26920,40</w:t>
                  </w:r>
                  <w:r w:rsidR="00812E4D" w:rsidRPr="00DD2412">
                    <w:rPr>
                      <w:rFonts w:ascii="Times New Roman" w:hAnsi="Times New Roman" w:cs="Times New Roman"/>
                      <w:sz w:val="12"/>
                      <w:szCs w:val="12"/>
                      <w:lang w:val="uk-UA"/>
                    </w:rPr>
                    <w:br/>
                  </w:r>
                  <w:r w:rsidR="00812E4D" w:rsidRPr="00DD2412">
                    <w:rPr>
                      <w:rFonts w:ascii="Times New Roman" w:hAnsi="Times New Roman" w:cs="Times New Roman"/>
                      <w:color w:val="000000"/>
                      <w:sz w:val="12"/>
                      <w:szCs w:val="12"/>
                      <w:lang w:val="uk-UA"/>
                    </w:rPr>
                    <w:t>2022 – 28451,80</w:t>
                  </w:r>
                  <w:r w:rsidR="00812E4D" w:rsidRPr="00DD2412">
                    <w:rPr>
                      <w:rFonts w:ascii="Times New Roman" w:hAnsi="Times New Roman" w:cs="Times New Roman"/>
                      <w:sz w:val="12"/>
                      <w:szCs w:val="12"/>
                      <w:lang w:val="uk-UA"/>
                    </w:rPr>
                    <w:br/>
                  </w:r>
                  <w:r w:rsidR="00812E4D" w:rsidRPr="002C5B81">
                    <w:rPr>
                      <w:rFonts w:ascii="Times New Roman" w:hAnsi="Times New Roman" w:cs="Times New Roman"/>
                      <w:color w:val="000000"/>
                      <w:sz w:val="12"/>
                      <w:szCs w:val="12"/>
                      <w:lang w:val="uk-UA"/>
                    </w:rPr>
                    <w:t>2023 – 30063,80</w:t>
                  </w:r>
                  <w:r w:rsidR="00812E4D" w:rsidRPr="00DD2412">
                    <w:rPr>
                      <w:rFonts w:ascii="Times New Roman" w:hAnsi="Times New Roman" w:cs="Times New Roman"/>
                      <w:sz w:val="12"/>
                      <w:szCs w:val="12"/>
                      <w:lang w:val="uk-UA"/>
                    </w:rPr>
                    <w:br/>
                  </w:r>
                  <w:r w:rsidR="00812E4D" w:rsidRPr="00DD2412">
                    <w:rPr>
                      <w:rFonts w:ascii="Times New Roman" w:hAnsi="Times New Roman" w:cs="Times New Roman"/>
                      <w:color w:val="000000"/>
                      <w:sz w:val="12"/>
                      <w:szCs w:val="12"/>
                      <w:lang w:val="uk-UA"/>
                    </w:rPr>
                    <w:t>2024 – 78182,00</w:t>
                  </w:r>
                  <w:r w:rsidR="00812E4D" w:rsidRPr="00DD2412">
                    <w:rPr>
                      <w:rFonts w:ascii="Times New Roman" w:hAnsi="Times New Roman" w:cs="Times New Roman"/>
                      <w:sz w:val="12"/>
                      <w:szCs w:val="12"/>
                      <w:lang w:val="uk-UA"/>
                    </w:rPr>
                    <w:br/>
                  </w:r>
                  <w:r w:rsidR="00812E4D" w:rsidRPr="00DD2412">
                    <w:rPr>
                      <w:rFonts w:ascii="Times New Roman" w:hAnsi="Times New Roman" w:cs="Times New Roman"/>
                      <w:color w:val="000000"/>
                      <w:sz w:val="12"/>
                      <w:szCs w:val="12"/>
                      <w:lang w:val="uk-UA"/>
                    </w:rPr>
                    <w:t>2025 – 78182,00</w:t>
                  </w:r>
                </w:p>
              </w:tc>
              <w:tc>
                <w:tcPr>
                  <w:tcW w:w="452" w:type="pct"/>
                  <w:vAlign w:val="center"/>
                </w:tcPr>
                <w:p w:rsidR="00812E4D" w:rsidRPr="00DD2412" w:rsidRDefault="00812E4D" w:rsidP="007C1087">
                  <w:pPr>
                    <w:widowControl w:val="0"/>
                    <w:rPr>
                      <w:rFonts w:ascii="Times New Roman" w:hAnsi="Times New Roman" w:cs="Times New Roman"/>
                      <w:sz w:val="12"/>
                      <w:szCs w:val="12"/>
                      <w:lang w:val="uk-UA"/>
                    </w:rPr>
                  </w:pPr>
                  <w:r w:rsidRPr="00DD2412">
                    <w:rPr>
                      <w:rFonts w:ascii="Times New Roman" w:hAnsi="Times New Roman" w:cs="Times New Roman"/>
                      <w:b/>
                      <w:color w:val="000000"/>
                      <w:sz w:val="12"/>
                      <w:szCs w:val="12"/>
                      <w:lang w:val="uk-UA"/>
                    </w:rPr>
                    <w:t>витрат:</w:t>
                  </w:r>
                  <w:r w:rsidRPr="00DD2412">
                    <w:rPr>
                      <w:rFonts w:ascii="Times New Roman" w:hAnsi="Times New Roman" w:cs="Times New Roman"/>
                      <w:color w:val="000000"/>
                      <w:sz w:val="12"/>
                      <w:szCs w:val="12"/>
                      <w:lang w:val="uk-UA"/>
                    </w:rPr>
                    <w:t xml:space="preserve"> обсяг фінансуван</w:t>
                  </w:r>
                  <w:r>
                    <w:rPr>
                      <w:rFonts w:ascii="Times New Roman" w:hAnsi="Times New Roman" w:cs="Times New Roman"/>
                      <w:color w:val="000000"/>
                      <w:sz w:val="12"/>
                      <w:szCs w:val="12"/>
                      <w:lang w:val="uk-UA"/>
                    </w:rPr>
                    <w:t>ня</w:t>
                  </w:r>
                  <w:r w:rsidRPr="00DD2412">
                    <w:rPr>
                      <w:rFonts w:ascii="Times New Roman" w:hAnsi="Times New Roman" w:cs="Times New Roman"/>
                      <w:color w:val="000000"/>
                      <w:sz w:val="12"/>
                      <w:szCs w:val="12"/>
                      <w:lang w:val="uk-UA"/>
                    </w:rPr>
                    <w:t>, тис. грн</w:t>
                  </w:r>
                </w:p>
              </w:tc>
              <w:tc>
                <w:tcPr>
                  <w:tcW w:w="398" w:type="pct"/>
                  <w:shd w:val="clear" w:color="auto" w:fill="auto"/>
                  <w:tcMar>
                    <w:top w:w="28" w:type="dxa"/>
                    <w:left w:w="57" w:type="dxa"/>
                    <w:bottom w:w="28" w:type="dxa"/>
                    <w:right w:w="57" w:type="dxa"/>
                  </w:tcMar>
                  <w:vAlign w:val="center"/>
                </w:tcPr>
                <w:p w:rsidR="00812E4D" w:rsidRPr="00812E4D" w:rsidRDefault="00812E4D" w:rsidP="007C1087">
                  <w:pPr>
                    <w:widowControl w:val="0"/>
                    <w:jc w:val="center"/>
                    <w:rPr>
                      <w:rFonts w:ascii="Times New Roman" w:hAnsi="Times New Roman" w:cs="Times New Roman"/>
                      <w:b/>
                      <w:sz w:val="12"/>
                      <w:szCs w:val="12"/>
                      <w:lang w:val="uk-UA"/>
                    </w:rPr>
                  </w:pPr>
                  <w:r w:rsidRPr="00812E4D">
                    <w:rPr>
                      <w:rFonts w:ascii="Times New Roman" w:hAnsi="Times New Roman" w:cs="Times New Roman"/>
                      <w:b/>
                      <w:color w:val="000000"/>
                      <w:sz w:val="12"/>
                      <w:szCs w:val="12"/>
                      <w:lang w:val="uk-UA"/>
                    </w:rPr>
                    <w:t>28228,40</w:t>
                  </w:r>
                </w:p>
              </w:tc>
              <w:tc>
                <w:tcPr>
                  <w:tcW w:w="398"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812E4D" w:rsidRPr="00812E4D" w:rsidRDefault="00812E4D" w:rsidP="007C1087">
                  <w:pPr>
                    <w:widowControl w:val="0"/>
                    <w:jc w:val="center"/>
                    <w:rPr>
                      <w:rFonts w:ascii="Times New Roman" w:hAnsi="Times New Roman" w:cs="Times New Roman"/>
                      <w:b/>
                      <w:sz w:val="12"/>
                      <w:szCs w:val="12"/>
                      <w:lang w:val="uk-UA"/>
                    </w:rPr>
                  </w:pPr>
                  <w:r w:rsidRPr="00812E4D">
                    <w:rPr>
                      <w:rFonts w:ascii="Times New Roman" w:hAnsi="Times New Roman" w:cs="Times New Roman"/>
                      <w:b/>
                      <w:color w:val="000000"/>
                      <w:sz w:val="12"/>
                      <w:szCs w:val="12"/>
                      <w:lang w:val="uk-UA"/>
                    </w:rPr>
                    <w:t>30413,80</w:t>
                  </w:r>
                </w:p>
              </w:tc>
              <w:tc>
                <w:tcPr>
                  <w:tcW w:w="398" w:type="pct"/>
                  <w:shd w:val="clear" w:color="auto" w:fill="auto"/>
                  <w:tcMar>
                    <w:top w:w="28" w:type="dxa"/>
                    <w:left w:w="57" w:type="dxa"/>
                    <w:bottom w:w="28" w:type="dxa"/>
                    <w:right w:w="57" w:type="dxa"/>
                  </w:tcMar>
                  <w:vAlign w:val="center"/>
                </w:tcPr>
                <w:p w:rsidR="00812E4D" w:rsidRPr="00812E4D" w:rsidRDefault="002C5B81" w:rsidP="007C1087">
                  <w:pPr>
                    <w:widowControl w:val="0"/>
                    <w:jc w:val="center"/>
                    <w:rPr>
                      <w:rFonts w:ascii="Times New Roman" w:hAnsi="Times New Roman" w:cs="Times New Roman"/>
                      <w:b/>
                      <w:sz w:val="12"/>
                      <w:szCs w:val="12"/>
                      <w:lang w:val="uk-UA"/>
                    </w:rPr>
                  </w:pPr>
                  <w:r w:rsidRPr="002C5B81">
                    <w:rPr>
                      <w:rFonts w:ascii="Times New Roman" w:hAnsi="Times New Roman" w:cs="Times New Roman"/>
                      <w:b/>
                      <w:color w:val="000000"/>
                      <w:sz w:val="12"/>
                      <w:szCs w:val="12"/>
                      <w:lang w:val="uk-UA"/>
                    </w:rPr>
                    <w:t>38463,8</w:t>
                  </w:r>
                  <w:r>
                    <w:rPr>
                      <w:rFonts w:ascii="Times New Roman" w:hAnsi="Times New Roman" w:cs="Times New Roman"/>
                      <w:b/>
                      <w:color w:val="000000"/>
                      <w:sz w:val="12"/>
                      <w:szCs w:val="12"/>
                      <w:lang w:val="uk-UA"/>
                    </w:rPr>
                    <w:t>0</w:t>
                  </w:r>
                </w:p>
              </w:tc>
              <w:tc>
                <w:tcPr>
                  <w:tcW w:w="399" w:type="pct"/>
                  <w:shd w:val="clear" w:color="auto" w:fill="auto"/>
                  <w:tcMar>
                    <w:top w:w="28" w:type="dxa"/>
                    <w:left w:w="57" w:type="dxa"/>
                    <w:bottom w:w="28" w:type="dxa"/>
                    <w:right w:w="57" w:type="dxa"/>
                  </w:tcMar>
                  <w:vAlign w:val="center"/>
                </w:tcPr>
                <w:p w:rsidR="00812E4D" w:rsidRPr="00812E4D" w:rsidRDefault="00812E4D" w:rsidP="007C1087">
                  <w:pPr>
                    <w:widowControl w:val="0"/>
                    <w:jc w:val="center"/>
                    <w:rPr>
                      <w:rFonts w:ascii="Times New Roman" w:hAnsi="Times New Roman" w:cs="Times New Roman"/>
                      <w:b/>
                      <w:sz w:val="12"/>
                      <w:szCs w:val="12"/>
                      <w:lang w:val="uk-UA"/>
                    </w:rPr>
                  </w:pPr>
                  <w:r w:rsidRPr="00812E4D">
                    <w:rPr>
                      <w:rFonts w:ascii="Times New Roman" w:hAnsi="Times New Roman" w:cs="Times New Roman"/>
                      <w:b/>
                      <w:color w:val="000000"/>
                      <w:sz w:val="12"/>
                      <w:szCs w:val="12"/>
                      <w:lang w:val="uk-UA"/>
                    </w:rPr>
                    <w:t>80798,00</w:t>
                  </w:r>
                </w:p>
              </w:tc>
              <w:tc>
                <w:tcPr>
                  <w:tcW w:w="397" w:type="pct"/>
                  <w:shd w:val="clear" w:color="auto" w:fill="auto"/>
                  <w:vAlign w:val="center"/>
                </w:tcPr>
                <w:p w:rsidR="00812E4D" w:rsidRPr="00812E4D" w:rsidRDefault="00812E4D" w:rsidP="007C1087">
                  <w:pPr>
                    <w:widowControl w:val="0"/>
                    <w:jc w:val="center"/>
                    <w:rPr>
                      <w:rFonts w:ascii="Times New Roman" w:hAnsi="Times New Roman" w:cs="Times New Roman"/>
                      <w:b/>
                      <w:sz w:val="12"/>
                      <w:szCs w:val="12"/>
                      <w:lang w:val="uk-UA"/>
                    </w:rPr>
                  </w:pPr>
                  <w:r w:rsidRPr="00812E4D">
                    <w:rPr>
                      <w:rFonts w:ascii="Times New Roman" w:hAnsi="Times New Roman" w:cs="Times New Roman"/>
                      <w:b/>
                      <w:color w:val="000000"/>
                      <w:sz w:val="12"/>
                      <w:szCs w:val="12"/>
                      <w:lang w:val="uk-UA"/>
                    </w:rPr>
                    <w:t>80798,00</w:t>
                  </w:r>
                </w:p>
              </w:tc>
            </w:tr>
            <w:tr w:rsidR="00812E4D" w:rsidRPr="00DD2412" w:rsidTr="007C1087">
              <w:trPr>
                <w:trHeight w:val="332"/>
              </w:trPr>
              <w:tc>
                <w:tcPr>
                  <w:tcW w:w="381" w:type="pct"/>
                  <w:vMerge/>
                  <w:shd w:val="clear" w:color="auto" w:fill="auto"/>
                </w:tcPr>
                <w:p w:rsidR="00812E4D" w:rsidRPr="00DD2412" w:rsidRDefault="00812E4D" w:rsidP="007C1087">
                  <w:pPr>
                    <w:spacing w:after="0" w:line="240" w:lineRule="auto"/>
                    <w:rPr>
                      <w:rFonts w:ascii="Times New Roman" w:eastAsia="Calibri" w:hAnsi="Times New Roman" w:cs="Times New Roman"/>
                      <w:b/>
                      <w:sz w:val="12"/>
                      <w:szCs w:val="12"/>
                      <w:lang w:val="uk-UA" w:eastAsia="ru-RU"/>
                    </w:rPr>
                  </w:pPr>
                </w:p>
              </w:tc>
              <w:tc>
                <w:tcPr>
                  <w:tcW w:w="378" w:type="pct"/>
                  <w:vMerge/>
                  <w:shd w:val="clear" w:color="auto" w:fill="auto"/>
                  <w:tcMar>
                    <w:top w:w="28" w:type="dxa"/>
                    <w:left w:w="57" w:type="dxa"/>
                    <w:bottom w:w="28" w:type="dxa"/>
                    <w:right w:w="57" w:type="dxa"/>
                  </w:tcMar>
                </w:tcPr>
                <w:p w:rsidR="00812E4D" w:rsidRPr="00DD2412" w:rsidRDefault="00812E4D" w:rsidP="007C1087">
                  <w:pPr>
                    <w:spacing w:after="0" w:line="240" w:lineRule="auto"/>
                    <w:rPr>
                      <w:rFonts w:ascii="Times New Roman" w:eastAsia="Calibri" w:hAnsi="Times New Roman" w:cs="Times New Roman"/>
                      <w:b/>
                      <w:sz w:val="12"/>
                      <w:szCs w:val="12"/>
                      <w:lang w:val="uk-UA" w:eastAsia="ru-RU"/>
                    </w:rPr>
                  </w:pPr>
                </w:p>
              </w:tc>
              <w:tc>
                <w:tcPr>
                  <w:tcW w:w="442" w:type="pct"/>
                  <w:vMerge/>
                  <w:shd w:val="clear" w:color="auto" w:fill="auto"/>
                  <w:tcMar>
                    <w:top w:w="28" w:type="dxa"/>
                    <w:left w:w="57" w:type="dxa"/>
                    <w:bottom w:w="28" w:type="dxa"/>
                    <w:right w:w="57" w:type="dxa"/>
                  </w:tcMar>
                </w:tcPr>
                <w:p w:rsidR="00812E4D" w:rsidRPr="00DD2412" w:rsidRDefault="00812E4D" w:rsidP="007C1087">
                  <w:pPr>
                    <w:spacing w:after="0" w:line="240" w:lineRule="auto"/>
                    <w:rPr>
                      <w:rFonts w:ascii="Times New Roman" w:eastAsia="Calibri" w:hAnsi="Times New Roman" w:cs="Times New Roman"/>
                      <w:sz w:val="12"/>
                      <w:szCs w:val="12"/>
                      <w:lang w:val="uk-UA" w:eastAsia="ru-RU"/>
                    </w:rPr>
                  </w:pPr>
                </w:p>
              </w:tc>
              <w:tc>
                <w:tcPr>
                  <w:tcW w:w="273" w:type="pct"/>
                  <w:vMerge/>
                  <w:shd w:val="clear" w:color="auto" w:fill="auto"/>
                  <w:tcMar>
                    <w:top w:w="28" w:type="dxa"/>
                    <w:left w:w="57" w:type="dxa"/>
                    <w:bottom w:w="28" w:type="dxa"/>
                    <w:right w:w="57" w:type="dxa"/>
                  </w:tcMar>
                </w:tcPr>
                <w:p w:rsidR="00812E4D" w:rsidRPr="00DD2412" w:rsidRDefault="00812E4D" w:rsidP="007C1087">
                  <w:pPr>
                    <w:spacing w:after="0" w:line="240" w:lineRule="auto"/>
                    <w:jc w:val="center"/>
                    <w:rPr>
                      <w:rFonts w:ascii="Times New Roman" w:eastAsia="Calibri" w:hAnsi="Times New Roman" w:cs="Times New Roman"/>
                      <w:sz w:val="12"/>
                      <w:szCs w:val="12"/>
                      <w:lang w:val="uk-UA" w:eastAsia="ru-RU"/>
                    </w:rPr>
                  </w:pPr>
                </w:p>
              </w:tc>
              <w:tc>
                <w:tcPr>
                  <w:tcW w:w="362" w:type="pct"/>
                  <w:vMerge/>
                  <w:shd w:val="clear" w:color="auto" w:fill="auto"/>
                  <w:tcMar>
                    <w:top w:w="28" w:type="dxa"/>
                    <w:left w:w="57" w:type="dxa"/>
                    <w:bottom w:w="28" w:type="dxa"/>
                    <w:right w:w="57" w:type="dxa"/>
                  </w:tcMar>
                </w:tcPr>
                <w:p w:rsidR="00812E4D" w:rsidRPr="00DD2412" w:rsidRDefault="00812E4D" w:rsidP="007C1087">
                  <w:pPr>
                    <w:spacing w:after="0" w:line="240" w:lineRule="auto"/>
                    <w:jc w:val="center"/>
                    <w:rPr>
                      <w:rFonts w:ascii="Times New Roman" w:eastAsia="Calibri" w:hAnsi="Times New Roman" w:cs="Times New Roman"/>
                      <w:sz w:val="12"/>
                      <w:szCs w:val="12"/>
                      <w:lang w:val="uk-UA" w:eastAsia="ru-RU"/>
                    </w:rPr>
                  </w:pPr>
                </w:p>
              </w:tc>
              <w:tc>
                <w:tcPr>
                  <w:tcW w:w="324" w:type="pct"/>
                  <w:vMerge/>
                  <w:shd w:val="clear" w:color="auto" w:fill="auto"/>
                  <w:tcMar>
                    <w:top w:w="28" w:type="dxa"/>
                    <w:left w:w="57" w:type="dxa"/>
                    <w:bottom w:w="28" w:type="dxa"/>
                    <w:right w:w="57" w:type="dxa"/>
                  </w:tcMar>
                </w:tcPr>
                <w:p w:rsidR="00812E4D" w:rsidRPr="00DD2412" w:rsidRDefault="00812E4D" w:rsidP="007C1087">
                  <w:pPr>
                    <w:spacing w:after="0" w:line="240" w:lineRule="auto"/>
                    <w:jc w:val="center"/>
                    <w:rPr>
                      <w:rFonts w:ascii="Times New Roman" w:eastAsia="Calibri" w:hAnsi="Times New Roman" w:cs="Times New Roman"/>
                      <w:sz w:val="12"/>
                      <w:szCs w:val="12"/>
                      <w:lang w:val="uk-UA" w:eastAsia="ru-RU"/>
                    </w:rPr>
                  </w:pPr>
                </w:p>
              </w:tc>
              <w:tc>
                <w:tcPr>
                  <w:tcW w:w="398" w:type="pct"/>
                  <w:vMerge/>
                  <w:shd w:val="clear" w:color="auto" w:fill="auto"/>
                  <w:tcMar>
                    <w:top w:w="28" w:type="dxa"/>
                    <w:left w:w="57" w:type="dxa"/>
                    <w:bottom w:w="28" w:type="dxa"/>
                    <w:right w:w="57" w:type="dxa"/>
                  </w:tcMar>
                </w:tcPr>
                <w:p w:rsidR="00812E4D" w:rsidRPr="00DD2412" w:rsidRDefault="00812E4D" w:rsidP="007C1087">
                  <w:pPr>
                    <w:spacing w:after="0" w:line="240" w:lineRule="auto"/>
                    <w:rPr>
                      <w:rFonts w:ascii="Times New Roman" w:eastAsia="Calibri" w:hAnsi="Times New Roman" w:cs="Times New Roman"/>
                      <w:sz w:val="12"/>
                      <w:szCs w:val="12"/>
                      <w:lang w:val="uk-UA" w:eastAsia="ru-RU"/>
                    </w:rPr>
                  </w:pPr>
                </w:p>
              </w:tc>
              <w:tc>
                <w:tcPr>
                  <w:tcW w:w="452" w:type="pct"/>
                  <w:vAlign w:val="center"/>
                </w:tcPr>
                <w:p w:rsidR="00812E4D" w:rsidRPr="00DD2412" w:rsidRDefault="00812E4D" w:rsidP="007C1087">
                  <w:pPr>
                    <w:spacing w:after="0" w:line="240" w:lineRule="auto"/>
                    <w:rPr>
                      <w:rFonts w:ascii="Times New Roman" w:hAnsi="Times New Roman" w:cs="Times New Roman"/>
                      <w:sz w:val="12"/>
                      <w:szCs w:val="12"/>
                      <w:lang w:val="uk-UA"/>
                    </w:rPr>
                  </w:pPr>
                  <w:r w:rsidRPr="00DD2412">
                    <w:rPr>
                      <w:rFonts w:ascii="Times New Roman" w:hAnsi="Times New Roman" w:cs="Times New Roman"/>
                      <w:b/>
                      <w:color w:val="000000"/>
                      <w:sz w:val="12"/>
                      <w:szCs w:val="12"/>
                      <w:lang w:val="uk-UA"/>
                    </w:rPr>
                    <w:t>продукту:</w:t>
                  </w:r>
                  <w:r w:rsidRPr="00DD2412">
                    <w:rPr>
                      <w:rFonts w:ascii="Times New Roman" w:hAnsi="Times New Roman" w:cs="Times New Roman"/>
                      <w:color w:val="000000"/>
                      <w:sz w:val="12"/>
                      <w:szCs w:val="12"/>
                      <w:lang w:val="uk-UA"/>
                    </w:rPr>
                    <w:t xml:space="preserve"> кількість контейнерів, яку планується встановити,од.</w:t>
                  </w:r>
                </w:p>
              </w:tc>
              <w:tc>
                <w:tcPr>
                  <w:tcW w:w="398" w:type="pct"/>
                  <w:shd w:val="clear" w:color="auto" w:fill="auto"/>
                  <w:tcMar>
                    <w:top w:w="28" w:type="dxa"/>
                    <w:left w:w="57" w:type="dxa"/>
                    <w:bottom w:w="28" w:type="dxa"/>
                    <w:right w:w="57" w:type="dxa"/>
                  </w:tcMar>
                  <w:vAlign w:val="center"/>
                </w:tcPr>
                <w:p w:rsidR="00812E4D" w:rsidRPr="00DD2412" w:rsidRDefault="00812E4D" w:rsidP="007C1087">
                  <w:pPr>
                    <w:spacing w:after="0" w:line="240" w:lineRule="auto"/>
                    <w:jc w:val="center"/>
                    <w:rPr>
                      <w:rFonts w:ascii="Times New Roman" w:hAnsi="Times New Roman" w:cs="Times New Roman"/>
                      <w:sz w:val="12"/>
                      <w:szCs w:val="12"/>
                      <w:lang w:val="uk-UA"/>
                    </w:rPr>
                  </w:pPr>
                  <w:r w:rsidRPr="00DD2412">
                    <w:rPr>
                      <w:rFonts w:ascii="Times New Roman" w:hAnsi="Times New Roman" w:cs="Times New Roman"/>
                      <w:color w:val="000000"/>
                      <w:sz w:val="12"/>
                      <w:szCs w:val="12"/>
                      <w:lang w:val="uk-UA"/>
                    </w:rPr>
                    <w:t>668</w:t>
                  </w:r>
                </w:p>
              </w:tc>
              <w:tc>
                <w:tcPr>
                  <w:tcW w:w="398"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812E4D" w:rsidRPr="00DD2412" w:rsidRDefault="00812E4D" w:rsidP="007C1087">
                  <w:pPr>
                    <w:spacing w:after="0" w:line="240" w:lineRule="auto"/>
                    <w:jc w:val="center"/>
                    <w:rPr>
                      <w:rFonts w:ascii="Times New Roman" w:hAnsi="Times New Roman" w:cs="Times New Roman"/>
                      <w:sz w:val="12"/>
                      <w:szCs w:val="12"/>
                      <w:lang w:val="uk-UA"/>
                    </w:rPr>
                  </w:pPr>
                  <w:r w:rsidRPr="00DD2412">
                    <w:rPr>
                      <w:rFonts w:ascii="Times New Roman" w:hAnsi="Times New Roman" w:cs="Times New Roman"/>
                      <w:color w:val="000000"/>
                      <w:sz w:val="12"/>
                      <w:szCs w:val="12"/>
                      <w:lang w:val="uk-UA"/>
                    </w:rPr>
                    <w:t>706</w:t>
                  </w:r>
                </w:p>
              </w:tc>
              <w:tc>
                <w:tcPr>
                  <w:tcW w:w="398" w:type="pct"/>
                  <w:shd w:val="clear" w:color="auto" w:fill="auto"/>
                  <w:tcMar>
                    <w:top w:w="28" w:type="dxa"/>
                    <w:left w:w="57" w:type="dxa"/>
                    <w:bottom w:w="28" w:type="dxa"/>
                    <w:right w:w="57" w:type="dxa"/>
                  </w:tcMar>
                  <w:vAlign w:val="center"/>
                </w:tcPr>
                <w:p w:rsidR="00812E4D" w:rsidRPr="00DD2412" w:rsidRDefault="00812E4D" w:rsidP="007C1087">
                  <w:pPr>
                    <w:spacing w:after="0" w:line="240" w:lineRule="auto"/>
                    <w:jc w:val="center"/>
                    <w:rPr>
                      <w:rFonts w:ascii="Times New Roman" w:hAnsi="Times New Roman" w:cs="Times New Roman"/>
                      <w:sz w:val="12"/>
                      <w:szCs w:val="12"/>
                      <w:lang w:val="uk-UA"/>
                    </w:rPr>
                  </w:pPr>
                  <w:r>
                    <w:rPr>
                      <w:rFonts w:ascii="Times New Roman" w:hAnsi="Times New Roman" w:cs="Times New Roman"/>
                      <w:color w:val="000000"/>
                      <w:sz w:val="12"/>
                      <w:szCs w:val="12"/>
                      <w:lang w:val="uk-UA"/>
                    </w:rPr>
                    <w:t>40</w:t>
                  </w:r>
                </w:p>
              </w:tc>
              <w:tc>
                <w:tcPr>
                  <w:tcW w:w="399" w:type="pct"/>
                  <w:shd w:val="clear" w:color="auto" w:fill="auto"/>
                  <w:tcMar>
                    <w:top w:w="28" w:type="dxa"/>
                    <w:left w:w="57" w:type="dxa"/>
                    <w:bottom w:w="28" w:type="dxa"/>
                    <w:right w:w="57" w:type="dxa"/>
                  </w:tcMar>
                  <w:vAlign w:val="center"/>
                </w:tcPr>
                <w:p w:rsidR="00812E4D" w:rsidRPr="00DD2412" w:rsidRDefault="00812E4D" w:rsidP="007C1087">
                  <w:pPr>
                    <w:pStyle w:val="a7"/>
                    <w:jc w:val="center"/>
                    <w:rPr>
                      <w:color w:val="000000"/>
                      <w:sz w:val="12"/>
                      <w:szCs w:val="12"/>
                      <w:lang w:val="uk-UA"/>
                    </w:rPr>
                  </w:pPr>
                  <w:r w:rsidRPr="00DD2412">
                    <w:rPr>
                      <w:color w:val="000000"/>
                      <w:sz w:val="12"/>
                      <w:szCs w:val="12"/>
                      <w:lang w:val="uk-UA"/>
                    </w:rPr>
                    <w:t>1940</w:t>
                  </w:r>
                </w:p>
              </w:tc>
              <w:tc>
                <w:tcPr>
                  <w:tcW w:w="397" w:type="pct"/>
                  <w:shd w:val="clear" w:color="auto" w:fill="auto"/>
                  <w:vAlign w:val="center"/>
                </w:tcPr>
                <w:p w:rsidR="00812E4D" w:rsidRPr="00DD2412" w:rsidRDefault="00812E4D" w:rsidP="007C1087">
                  <w:pPr>
                    <w:pStyle w:val="a7"/>
                    <w:jc w:val="center"/>
                    <w:rPr>
                      <w:color w:val="000000"/>
                      <w:sz w:val="12"/>
                      <w:szCs w:val="12"/>
                      <w:lang w:val="uk-UA"/>
                    </w:rPr>
                  </w:pPr>
                  <w:r w:rsidRPr="00DD2412">
                    <w:rPr>
                      <w:color w:val="000000"/>
                      <w:sz w:val="12"/>
                      <w:szCs w:val="12"/>
                      <w:lang w:val="uk-UA"/>
                    </w:rPr>
                    <w:t>1</w:t>
                  </w:r>
                  <w:r>
                    <w:rPr>
                      <w:color w:val="000000"/>
                      <w:sz w:val="12"/>
                      <w:szCs w:val="12"/>
                      <w:lang w:val="uk-UA"/>
                    </w:rPr>
                    <w:t>9</w:t>
                  </w:r>
                  <w:r w:rsidRPr="00DD2412">
                    <w:rPr>
                      <w:color w:val="000000"/>
                      <w:sz w:val="12"/>
                      <w:szCs w:val="12"/>
                      <w:lang w:val="uk-UA"/>
                    </w:rPr>
                    <w:t>40</w:t>
                  </w:r>
                </w:p>
              </w:tc>
            </w:tr>
            <w:tr w:rsidR="00812E4D" w:rsidRPr="00DD2412" w:rsidTr="007C1087">
              <w:trPr>
                <w:trHeight w:val="332"/>
              </w:trPr>
              <w:tc>
                <w:tcPr>
                  <w:tcW w:w="381" w:type="pct"/>
                  <w:vMerge/>
                  <w:shd w:val="clear" w:color="auto" w:fill="auto"/>
                </w:tcPr>
                <w:p w:rsidR="00812E4D" w:rsidRPr="00DD2412" w:rsidRDefault="00812E4D" w:rsidP="007C1087">
                  <w:pPr>
                    <w:spacing w:after="0" w:line="240" w:lineRule="auto"/>
                    <w:rPr>
                      <w:rFonts w:ascii="Times New Roman" w:eastAsia="Calibri" w:hAnsi="Times New Roman" w:cs="Times New Roman"/>
                      <w:b/>
                      <w:sz w:val="12"/>
                      <w:szCs w:val="12"/>
                      <w:lang w:val="uk-UA" w:eastAsia="ru-RU"/>
                    </w:rPr>
                  </w:pPr>
                </w:p>
              </w:tc>
              <w:tc>
                <w:tcPr>
                  <w:tcW w:w="378" w:type="pct"/>
                  <w:vMerge/>
                  <w:shd w:val="clear" w:color="auto" w:fill="auto"/>
                  <w:tcMar>
                    <w:top w:w="28" w:type="dxa"/>
                    <w:left w:w="57" w:type="dxa"/>
                    <w:bottom w:w="28" w:type="dxa"/>
                    <w:right w:w="57" w:type="dxa"/>
                  </w:tcMar>
                </w:tcPr>
                <w:p w:rsidR="00812E4D" w:rsidRPr="00DD2412" w:rsidRDefault="00812E4D" w:rsidP="007C1087">
                  <w:pPr>
                    <w:spacing w:after="0" w:line="240" w:lineRule="auto"/>
                    <w:rPr>
                      <w:rFonts w:ascii="Times New Roman" w:eastAsia="Calibri" w:hAnsi="Times New Roman" w:cs="Times New Roman"/>
                      <w:b/>
                      <w:sz w:val="12"/>
                      <w:szCs w:val="12"/>
                      <w:lang w:val="uk-UA" w:eastAsia="ru-RU"/>
                    </w:rPr>
                  </w:pPr>
                </w:p>
              </w:tc>
              <w:tc>
                <w:tcPr>
                  <w:tcW w:w="442" w:type="pct"/>
                  <w:vMerge/>
                  <w:shd w:val="clear" w:color="auto" w:fill="auto"/>
                  <w:tcMar>
                    <w:top w:w="28" w:type="dxa"/>
                    <w:left w:w="57" w:type="dxa"/>
                    <w:bottom w:w="28" w:type="dxa"/>
                    <w:right w:w="57" w:type="dxa"/>
                  </w:tcMar>
                </w:tcPr>
                <w:p w:rsidR="00812E4D" w:rsidRPr="00DD2412" w:rsidRDefault="00812E4D" w:rsidP="007C1087">
                  <w:pPr>
                    <w:spacing w:after="0" w:line="240" w:lineRule="auto"/>
                    <w:rPr>
                      <w:rFonts w:ascii="Times New Roman" w:eastAsia="Calibri" w:hAnsi="Times New Roman" w:cs="Times New Roman"/>
                      <w:sz w:val="12"/>
                      <w:szCs w:val="12"/>
                      <w:lang w:val="uk-UA" w:eastAsia="ru-RU"/>
                    </w:rPr>
                  </w:pPr>
                </w:p>
              </w:tc>
              <w:tc>
                <w:tcPr>
                  <w:tcW w:w="273" w:type="pct"/>
                  <w:vMerge/>
                  <w:shd w:val="clear" w:color="auto" w:fill="auto"/>
                  <w:tcMar>
                    <w:top w:w="28" w:type="dxa"/>
                    <w:left w:w="57" w:type="dxa"/>
                    <w:bottom w:w="28" w:type="dxa"/>
                    <w:right w:w="57" w:type="dxa"/>
                  </w:tcMar>
                </w:tcPr>
                <w:p w:rsidR="00812E4D" w:rsidRPr="00DD2412" w:rsidRDefault="00812E4D" w:rsidP="007C1087">
                  <w:pPr>
                    <w:spacing w:after="0" w:line="240" w:lineRule="auto"/>
                    <w:jc w:val="center"/>
                    <w:rPr>
                      <w:rFonts w:ascii="Times New Roman" w:eastAsia="Calibri" w:hAnsi="Times New Roman" w:cs="Times New Roman"/>
                      <w:sz w:val="12"/>
                      <w:szCs w:val="12"/>
                      <w:lang w:val="uk-UA" w:eastAsia="ru-RU"/>
                    </w:rPr>
                  </w:pPr>
                </w:p>
              </w:tc>
              <w:tc>
                <w:tcPr>
                  <w:tcW w:w="362" w:type="pct"/>
                  <w:vMerge/>
                  <w:shd w:val="clear" w:color="auto" w:fill="auto"/>
                  <w:tcMar>
                    <w:top w:w="28" w:type="dxa"/>
                    <w:left w:w="57" w:type="dxa"/>
                    <w:bottom w:w="28" w:type="dxa"/>
                    <w:right w:w="57" w:type="dxa"/>
                  </w:tcMar>
                </w:tcPr>
                <w:p w:rsidR="00812E4D" w:rsidRPr="00DD2412" w:rsidRDefault="00812E4D" w:rsidP="007C1087">
                  <w:pPr>
                    <w:spacing w:after="0" w:line="240" w:lineRule="auto"/>
                    <w:jc w:val="center"/>
                    <w:rPr>
                      <w:rFonts w:ascii="Times New Roman" w:eastAsia="Calibri" w:hAnsi="Times New Roman" w:cs="Times New Roman"/>
                      <w:sz w:val="12"/>
                      <w:szCs w:val="12"/>
                      <w:lang w:val="uk-UA" w:eastAsia="ru-RU"/>
                    </w:rPr>
                  </w:pPr>
                </w:p>
              </w:tc>
              <w:tc>
                <w:tcPr>
                  <w:tcW w:w="324" w:type="pct"/>
                  <w:vMerge/>
                  <w:shd w:val="clear" w:color="auto" w:fill="auto"/>
                  <w:tcMar>
                    <w:top w:w="28" w:type="dxa"/>
                    <w:left w:w="57" w:type="dxa"/>
                    <w:bottom w:w="28" w:type="dxa"/>
                    <w:right w:w="57" w:type="dxa"/>
                  </w:tcMar>
                </w:tcPr>
                <w:p w:rsidR="00812E4D" w:rsidRPr="00DD2412" w:rsidRDefault="00812E4D" w:rsidP="007C1087">
                  <w:pPr>
                    <w:spacing w:after="0" w:line="240" w:lineRule="auto"/>
                    <w:jc w:val="center"/>
                    <w:rPr>
                      <w:rFonts w:ascii="Times New Roman" w:eastAsia="Calibri" w:hAnsi="Times New Roman" w:cs="Times New Roman"/>
                      <w:sz w:val="12"/>
                      <w:szCs w:val="12"/>
                      <w:lang w:val="uk-UA" w:eastAsia="ru-RU"/>
                    </w:rPr>
                  </w:pPr>
                </w:p>
              </w:tc>
              <w:tc>
                <w:tcPr>
                  <w:tcW w:w="398" w:type="pct"/>
                  <w:vMerge/>
                  <w:shd w:val="clear" w:color="auto" w:fill="auto"/>
                  <w:tcMar>
                    <w:top w:w="28" w:type="dxa"/>
                    <w:left w:w="57" w:type="dxa"/>
                    <w:bottom w:w="28" w:type="dxa"/>
                    <w:right w:w="57" w:type="dxa"/>
                  </w:tcMar>
                </w:tcPr>
                <w:p w:rsidR="00812E4D" w:rsidRPr="00DD2412" w:rsidRDefault="00812E4D" w:rsidP="007C1087">
                  <w:pPr>
                    <w:spacing w:after="0" w:line="240" w:lineRule="auto"/>
                    <w:rPr>
                      <w:rFonts w:ascii="Times New Roman" w:eastAsia="Calibri" w:hAnsi="Times New Roman" w:cs="Times New Roman"/>
                      <w:sz w:val="12"/>
                      <w:szCs w:val="12"/>
                      <w:lang w:val="uk-UA" w:eastAsia="ru-RU"/>
                    </w:rPr>
                  </w:pPr>
                </w:p>
              </w:tc>
              <w:tc>
                <w:tcPr>
                  <w:tcW w:w="452" w:type="pct"/>
                  <w:vAlign w:val="center"/>
                </w:tcPr>
                <w:p w:rsidR="00812E4D" w:rsidRPr="00DD2412" w:rsidRDefault="00812E4D" w:rsidP="007C1087">
                  <w:pPr>
                    <w:spacing w:after="0" w:line="240" w:lineRule="auto"/>
                    <w:rPr>
                      <w:rFonts w:ascii="Times New Roman" w:hAnsi="Times New Roman" w:cs="Times New Roman"/>
                      <w:sz w:val="12"/>
                      <w:szCs w:val="12"/>
                      <w:lang w:val="uk-UA"/>
                    </w:rPr>
                  </w:pPr>
                  <w:r w:rsidRPr="00DD2412">
                    <w:rPr>
                      <w:rFonts w:ascii="Times New Roman" w:hAnsi="Times New Roman" w:cs="Times New Roman"/>
                      <w:b/>
                      <w:color w:val="000000"/>
                      <w:sz w:val="12"/>
                      <w:szCs w:val="12"/>
                      <w:lang w:val="uk-UA"/>
                    </w:rPr>
                    <w:t>ефективності:</w:t>
                  </w:r>
                  <w:r w:rsidRPr="00DD2412">
                    <w:rPr>
                      <w:rFonts w:ascii="Times New Roman" w:hAnsi="Times New Roman" w:cs="Times New Roman"/>
                      <w:color w:val="000000"/>
                      <w:sz w:val="12"/>
                      <w:szCs w:val="12"/>
                      <w:lang w:val="uk-UA"/>
                    </w:rPr>
                    <w:t xml:space="preserve"> середня вартість одного контейнера, тис. грн</w:t>
                  </w:r>
                </w:p>
              </w:tc>
              <w:tc>
                <w:tcPr>
                  <w:tcW w:w="398" w:type="pct"/>
                  <w:shd w:val="clear" w:color="auto" w:fill="auto"/>
                  <w:tcMar>
                    <w:top w:w="28" w:type="dxa"/>
                    <w:left w:w="57" w:type="dxa"/>
                    <w:bottom w:w="28" w:type="dxa"/>
                    <w:right w:w="57" w:type="dxa"/>
                  </w:tcMar>
                  <w:vAlign w:val="center"/>
                </w:tcPr>
                <w:p w:rsidR="00812E4D" w:rsidRPr="00DD2412" w:rsidRDefault="00812E4D" w:rsidP="007C1087">
                  <w:pPr>
                    <w:spacing w:after="0" w:line="240" w:lineRule="auto"/>
                    <w:jc w:val="center"/>
                    <w:rPr>
                      <w:rFonts w:ascii="Times New Roman" w:hAnsi="Times New Roman" w:cs="Times New Roman"/>
                      <w:sz w:val="12"/>
                      <w:szCs w:val="12"/>
                      <w:lang w:val="uk-UA"/>
                    </w:rPr>
                  </w:pPr>
                  <w:r w:rsidRPr="00DD2412">
                    <w:rPr>
                      <w:rFonts w:ascii="Times New Roman" w:hAnsi="Times New Roman" w:cs="Times New Roman"/>
                      <w:color w:val="000000"/>
                      <w:sz w:val="12"/>
                      <w:szCs w:val="12"/>
                      <w:lang w:val="uk-UA"/>
                    </w:rPr>
                    <w:t>40,30</w:t>
                  </w:r>
                </w:p>
              </w:tc>
              <w:tc>
                <w:tcPr>
                  <w:tcW w:w="398"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812E4D" w:rsidRPr="00DD2412" w:rsidRDefault="00812E4D" w:rsidP="007C1087">
                  <w:pPr>
                    <w:spacing w:after="0" w:line="240" w:lineRule="auto"/>
                    <w:jc w:val="center"/>
                    <w:rPr>
                      <w:rFonts w:ascii="Times New Roman" w:hAnsi="Times New Roman" w:cs="Times New Roman"/>
                      <w:sz w:val="12"/>
                      <w:szCs w:val="12"/>
                      <w:lang w:val="uk-UA"/>
                    </w:rPr>
                  </w:pPr>
                  <w:r w:rsidRPr="00DD2412">
                    <w:rPr>
                      <w:rFonts w:ascii="Times New Roman" w:hAnsi="Times New Roman" w:cs="Times New Roman"/>
                      <w:color w:val="000000"/>
                      <w:sz w:val="12"/>
                      <w:szCs w:val="12"/>
                      <w:lang w:val="uk-UA"/>
                    </w:rPr>
                    <w:t>40,30</w:t>
                  </w:r>
                </w:p>
              </w:tc>
              <w:tc>
                <w:tcPr>
                  <w:tcW w:w="398" w:type="pct"/>
                  <w:shd w:val="clear" w:color="auto" w:fill="auto"/>
                  <w:tcMar>
                    <w:top w:w="28" w:type="dxa"/>
                    <w:left w:w="57" w:type="dxa"/>
                    <w:bottom w:w="28" w:type="dxa"/>
                    <w:right w:w="57" w:type="dxa"/>
                  </w:tcMar>
                  <w:vAlign w:val="center"/>
                </w:tcPr>
                <w:p w:rsidR="00812E4D" w:rsidRPr="00DD2412" w:rsidRDefault="00812E4D" w:rsidP="007C1087">
                  <w:pPr>
                    <w:spacing w:after="0" w:line="240" w:lineRule="auto"/>
                    <w:jc w:val="center"/>
                    <w:rPr>
                      <w:rFonts w:ascii="Times New Roman" w:hAnsi="Times New Roman" w:cs="Times New Roman"/>
                      <w:sz w:val="12"/>
                      <w:szCs w:val="12"/>
                      <w:lang w:val="uk-UA"/>
                    </w:rPr>
                  </w:pPr>
                  <w:r w:rsidRPr="00812E4D">
                    <w:rPr>
                      <w:rFonts w:ascii="Times New Roman" w:hAnsi="Times New Roman" w:cs="Times New Roman"/>
                      <w:color w:val="000000"/>
                      <w:sz w:val="12"/>
                      <w:szCs w:val="12"/>
                      <w:lang w:val="uk-UA"/>
                    </w:rPr>
                    <w:t>210,0</w:t>
                  </w:r>
                  <w:r>
                    <w:rPr>
                      <w:rFonts w:ascii="Times New Roman" w:hAnsi="Times New Roman" w:cs="Times New Roman"/>
                      <w:color w:val="000000"/>
                      <w:sz w:val="12"/>
                      <w:szCs w:val="12"/>
                      <w:lang w:val="uk-UA"/>
                    </w:rPr>
                    <w:t>0</w:t>
                  </w:r>
                </w:p>
              </w:tc>
              <w:tc>
                <w:tcPr>
                  <w:tcW w:w="399" w:type="pct"/>
                  <w:shd w:val="clear" w:color="auto" w:fill="auto"/>
                  <w:tcMar>
                    <w:top w:w="28" w:type="dxa"/>
                    <w:left w:w="57" w:type="dxa"/>
                    <w:bottom w:w="28" w:type="dxa"/>
                    <w:right w:w="57" w:type="dxa"/>
                  </w:tcMar>
                  <w:vAlign w:val="center"/>
                </w:tcPr>
                <w:p w:rsidR="00812E4D" w:rsidRPr="00DD2412" w:rsidRDefault="00812E4D" w:rsidP="007C1087">
                  <w:pPr>
                    <w:pStyle w:val="a7"/>
                    <w:jc w:val="center"/>
                    <w:rPr>
                      <w:color w:val="000000"/>
                      <w:sz w:val="12"/>
                      <w:szCs w:val="12"/>
                      <w:lang w:val="uk-UA"/>
                    </w:rPr>
                  </w:pPr>
                  <w:r w:rsidRPr="00DD2412">
                    <w:rPr>
                      <w:color w:val="000000"/>
                      <w:sz w:val="12"/>
                      <w:szCs w:val="12"/>
                      <w:lang w:val="uk-UA"/>
                    </w:rPr>
                    <w:t>4</w:t>
                  </w:r>
                  <w:r>
                    <w:rPr>
                      <w:color w:val="000000"/>
                      <w:sz w:val="12"/>
                      <w:szCs w:val="12"/>
                      <w:lang w:val="uk-UA"/>
                    </w:rPr>
                    <w:t>0</w:t>
                  </w:r>
                  <w:r w:rsidRPr="00DD2412">
                    <w:rPr>
                      <w:color w:val="000000"/>
                      <w:sz w:val="12"/>
                      <w:szCs w:val="12"/>
                      <w:lang w:val="uk-UA"/>
                    </w:rPr>
                    <w:t>,30</w:t>
                  </w:r>
                </w:p>
              </w:tc>
              <w:tc>
                <w:tcPr>
                  <w:tcW w:w="397" w:type="pct"/>
                  <w:shd w:val="clear" w:color="auto" w:fill="auto"/>
                  <w:vAlign w:val="center"/>
                </w:tcPr>
                <w:p w:rsidR="00812E4D" w:rsidRPr="00DD2412" w:rsidRDefault="00812E4D" w:rsidP="007C1087">
                  <w:pPr>
                    <w:pStyle w:val="a7"/>
                    <w:jc w:val="center"/>
                    <w:rPr>
                      <w:color w:val="000000"/>
                      <w:sz w:val="12"/>
                      <w:szCs w:val="12"/>
                      <w:lang w:val="uk-UA"/>
                    </w:rPr>
                  </w:pPr>
                  <w:r w:rsidRPr="00DD2412">
                    <w:rPr>
                      <w:color w:val="000000"/>
                      <w:sz w:val="12"/>
                      <w:szCs w:val="12"/>
                      <w:lang w:val="uk-UA"/>
                    </w:rPr>
                    <w:t>40,3</w:t>
                  </w:r>
                  <w:r>
                    <w:rPr>
                      <w:color w:val="000000"/>
                      <w:sz w:val="12"/>
                      <w:szCs w:val="12"/>
                      <w:lang w:val="uk-UA"/>
                    </w:rPr>
                    <w:t>0</w:t>
                  </w:r>
                </w:p>
              </w:tc>
            </w:tr>
            <w:tr w:rsidR="00812E4D" w:rsidRPr="00DD2412" w:rsidTr="007C1087">
              <w:trPr>
                <w:trHeight w:val="435"/>
              </w:trPr>
              <w:tc>
                <w:tcPr>
                  <w:tcW w:w="381" w:type="pct"/>
                  <w:vMerge/>
                  <w:shd w:val="clear" w:color="auto" w:fill="auto"/>
                </w:tcPr>
                <w:p w:rsidR="00812E4D" w:rsidRPr="00DD2412" w:rsidRDefault="00812E4D" w:rsidP="007C1087">
                  <w:pPr>
                    <w:spacing w:after="0" w:line="240" w:lineRule="auto"/>
                    <w:rPr>
                      <w:rFonts w:ascii="Times New Roman" w:eastAsia="Calibri" w:hAnsi="Times New Roman" w:cs="Times New Roman"/>
                      <w:b/>
                      <w:sz w:val="12"/>
                      <w:szCs w:val="12"/>
                      <w:lang w:val="uk-UA" w:eastAsia="ru-RU"/>
                    </w:rPr>
                  </w:pPr>
                </w:p>
              </w:tc>
              <w:tc>
                <w:tcPr>
                  <w:tcW w:w="378" w:type="pct"/>
                  <w:vMerge/>
                  <w:shd w:val="clear" w:color="auto" w:fill="auto"/>
                  <w:tcMar>
                    <w:top w:w="28" w:type="dxa"/>
                    <w:left w:w="57" w:type="dxa"/>
                    <w:bottom w:w="28" w:type="dxa"/>
                    <w:right w:w="57" w:type="dxa"/>
                  </w:tcMar>
                </w:tcPr>
                <w:p w:rsidR="00812E4D" w:rsidRPr="00DD2412" w:rsidRDefault="00812E4D" w:rsidP="007C1087">
                  <w:pPr>
                    <w:spacing w:after="0" w:line="240" w:lineRule="auto"/>
                    <w:rPr>
                      <w:rFonts w:ascii="Times New Roman" w:eastAsia="Calibri" w:hAnsi="Times New Roman" w:cs="Times New Roman"/>
                      <w:b/>
                      <w:sz w:val="12"/>
                      <w:szCs w:val="12"/>
                      <w:lang w:val="uk-UA" w:eastAsia="ru-RU"/>
                    </w:rPr>
                  </w:pPr>
                </w:p>
              </w:tc>
              <w:tc>
                <w:tcPr>
                  <w:tcW w:w="442" w:type="pct"/>
                  <w:vMerge/>
                  <w:shd w:val="clear" w:color="auto" w:fill="auto"/>
                  <w:tcMar>
                    <w:top w:w="28" w:type="dxa"/>
                    <w:left w:w="57" w:type="dxa"/>
                    <w:bottom w:w="28" w:type="dxa"/>
                    <w:right w:w="57" w:type="dxa"/>
                  </w:tcMar>
                </w:tcPr>
                <w:p w:rsidR="00812E4D" w:rsidRPr="00DD2412" w:rsidRDefault="00812E4D" w:rsidP="007C1087">
                  <w:pPr>
                    <w:spacing w:after="0" w:line="240" w:lineRule="auto"/>
                    <w:rPr>
                      <w:rFonts w:ascii="Times New Roman" w:eastAsia="Calibri" w:hAnsi="Times New Roman" w:cs="Times New Roman"/>
                      <w:sz w:val="12"/>
                      <w:szCs w:val="12"/>
                      <w:lang w:val="uk-UA" w:eastAsia="ru-RU"/>
                    </w:rPr>
                  </w:pPr>
                </w:p>
              </w:tc>
              <w:tc>
                <w:tcPr>
                  <w:tcW w:w="273" w:type="pct"/>
                  <w:vMerge/>
                  <w:shd w:val="clear" w:color="auto" w:fill="auto"/>
                  <w:tcMar>
                    <w:top w:w="28" w:type="dxa"/>
                    <w:left w:w="57" w:type="dxa"/>
                    <w:bottom w:w="28" w:type="dxa"/>
                    <w:right w:w="57" w:type="dxa"/>
                  </w:tcMar>
                </w:tcPr>
                <w:p w:rsidR="00812E4D" w:rsidRPr="00DD2412" w:rsidRDefault="00812E4D" w:rsidP="007C1087">
                  <w:pPr>
                    <w:spacing w:after="0" w:line="240" w:lineRule="auto"/>
                    <w:jc w:val="center"/>
                    <w:rPr>
                      <w:rFonts w:ascii="Times New Roman" w:eastAsia="Calibri" w:hAnsi="Times New Roman" w:cs="Times New Roman"/>
                      <w:sz w:val="12"/>
                      <w:szCs w:val="12"/>
                      <w:lang w:val="uk-UA" w:eastAsia="ru-RU"/>
                    </w:rPr>
                  </w:pPr>
                </w:p>
              </w:tc>
              <w:tc>
                <w:tcPr>
                  <w:tcW w:w="362" w:type="pct"/>
                  <w:vMerge/>
                  <w:shd w:val="clear" w:color="auto" w:fill="auto"/>
                  <w:tcMar>
                    <w:top w:w="28" w:type="dxa"/>
                    <w:left w:w="57" w:type="dxa"/>
                    <w:bottom w:w="28" w:type="dxa"/>
                    <w:right w:w="57" w:type="dxa"/>
                  </w:tcMar>
                </w:tcPr>
                <w:p w:rsidR="00812E4D" w:rsidRPr="00DD2412" w:rsidRDefault="00812E4D" w:rsidP="007C1087">
                  <w:pPr>
                    <w:spacing w:after="0" w:line="240" w:lineRule="auto"/>
                    <w:jc w:val="center"/>
                    <w:rPr>
                      <w:rFonts w:ascii="Times New Roman" w:eastAsia="Calibri" w:hAnsi="Times New Roman" w:cs="Times New Roman"/>
                      <w:sz w:val="12"/>
                      <w:szCs w:val="12"/>
                      <w:lang w:val="uk-UA" w:eastAsia="ru-RU"/>
                    </w:rPr>
                  </w:pPr>
                </w:p>
              </w:tc>
              <w:tc>
                <w:tcPr>
                  <w:tcW w:w="324" w:type="pct"/>
                  <w:vMerge/>
                  <w:shd w:val="clear" w:color="auto" w:fill="auto"/>
                  <w:tcMar>
                    <w:top w:w="28" w:type="dxa"/>
                    <w:left w:w="57" w:type="dxa"/>
                    <w:bottom w:w="28" w:type="dxa"/>
                    <w:right w:w="57" w:type="dxa"/>
                  </w:tcMar>
                </w:tcPr>
                <w:p w:rsidR="00812E4D" w:rsidRPr="00DD2412" w:rsidRDefault="00812E4D" w:rsidP="007C1087">
                  <w:pPr>
                    <w:spacing w:after="0" w:line="240" w:lineRule="auto"/>
                    <w:jc w:val="center"/>
                    <w:rPr>
                      <w:rFonts w:ascii="Times New Roman" w:eastAsia="Calibri" w:hAnsi="Times New Roman" w:cs="Times New Roman"/>
                      <w:sz w:val="12"/>
                      <w:szCs w:val="12"/>
                      <w:lang w:val="uk-UA" w:eastAsia="ru-RU"/>
                    </w:rPr>
                  </w:pPr>
                </w:p>
              </w:tc>
              <w:tc>
                <w:tcPr>
                  <w:tcW w:w="398" w:type="pct"/>
                  <w:vMerge/>
                  <w:shd w:val="clear" w:color="auto" w:fill="auto"/>
                  <w:tcMar>
                    <w:top w:w="28" w:type="dxa"/>
                    <w:left w:w="57" w:type="dxa"/>
                    <w:bottom w:w="28" w:type="dxa"/>
                    <w:right w:w="57" w:type="dxa"/>
                  </w:tcMar>
                </w:tcPr>
                <w:p w:rsidR="00812E4D" w:rsidRPr="00DD2412" w:rsidRDefault="00812E4D" w:rsidP="007C1087">
                  <w:pPr>
                    <w:spacing w:after="0" w:line="240" w:lineRule="auto"/>
                    <w:rPr>
                      <w:rFonts w:ascii="Times New Roman" w:eastAsia="Calibri" w:hAnsi="Times New Roman" w:cs="Times New Roman"/>
                      <w:sz w:val="12"/>
                      <w:szCs w:val="12"/>
                      <w:lang w:val="uk-UA" w:eastAsia="ru-RU"/>
                    </w:rPr>
                  </w:pPr>
                </w:p>
              </w:tc>
              <w:tc>
                <w:tcPr>
                  <w:tcW w:w="452" w:type="pct"/>
                  <w:vAlign w:val="center"/>
                </w:tcPr>
                <w:p w:rsidR="00812E4D" w:rsidRPr="00DD2412" w:rsidRDefault="00812E4D" w:rsidP="007C1087">
                  <w:pPr>
                    <w:spacing w:after="0" w:line="240" w:lineRule="auto"/>
                    <w:rPr>
                      <w:rFonts w:ascii="Times New Roman" w:hAnsi="Times New Roman" w:cs="Times New Roman"/>
                      <w:sz w:val="12"/>
                      <w:szCs w:val="12"/>
                      <w:lang w:val="uk-UA"/>
                    </w:rPr>
                  </w:pPr>
                  <w:r w:rsidRPr="00DD2412">
                    <w:rPr>
                      <w:rFonts w:ascii="Times New Roman" w:hAnsi="Times New Roman" w:cs="Times New Roman"/>
                      <w:b/>
                      <w:color w:val="000000"/>
                      <w:sz w:val="12"/>
                      <w:szCs w:val="12"/>
                      <w:lang w:val="uk-UA"/>
                    </w:rPr>
                    <w:t>продукту:</w:t>
                  </w:r>
                  <w:r w:rsidRPr="00DD2412">
                    <w:rPr>
                      <w:rFonts w:ascii="Times New Roman" w:hAnsi="Times New Roman" w:cs="Times New Roman"/>
                      <w:color w:val="000000"/>
                      <w:sz w:val="12"/>
                      <w:szCs w:val="12"/>
                      <w:lang w:val="uk-UA"/>
                    </w:rPr>
                    <w:t xml:space="preserve"> кількість підземних контейнерів, які планується встановити, од.</w:t>
                  </w:r>
                </w:p>
              </w:tc>
              <w:tc>
                <w:tcPr>
                  <w:tcW w:w="398" w:type="pct"/>
                  <w:shd w:val="clear" w:color="auto" w:fill="auto"/>
                  <w:tcMar>
                    <w:top w:w="28" w:type="dxa"/>
                    <w:left w:w="57" w:type="dxa"/>
                    <w:bottom w:w="28" w:type="dxa"/>
                    <w:right w:w="57" w:type="dxa"/>
                  </w:tcMar>
                  <w:vAlign w:val="center"/>
                </w:tcPr>
                <w:p w:rsidR="00812E4D" w:rsidRPr="00DD2412" w:rsidRDefault="00812E4D" w:rsidP="007C1087">
                  <w:pPr>
                    <w:spacing w:after="0" w:line="240" w:lineRule="auto"/>
                    <w:jc w:val="center"/>
                    <w:rPr>
                      <w:rFonts w:ascii="Times New Roman" w:hAnsi="Times New Roman" w:cs="Times New Roman"/>
                      <w:sz w:val="12"/>
                      <w:szCs w:val="12"/>
                      <w:lang w:val="uk-UA"/>
                    </w:rPr>
                  </w:pPr>
                  <w:r w:rsidRPr="00DD2412">
                    <w:rPr>
                      <w:rFonts w:ascii="Times New Roman" w:hAnsi="Times New Roman" w:cs="Times New Roman"/>
                      <w:color w:val="000000"/>
                      <w:sz w:val="12"/>
                      <w:szCs w:val="12"/>
                      <w:lang w:val="uk-UA"/>
                    </w:rPr>
                    <w:t>2</w:t>
                  </w:r>
                </w:p>
              </w:tc>
              <w:tc>
                <w:tcPr>
                  <w:tcW w:w="398"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812E4D" w:rsidRPr="00DD2412" w:rsidRDefault="00812E4D" w:rsidP="007C1087">
                  <w:pPr>
                    <w:spacing w:after="0" w:line="240" w:lineRule="auto"/>
                    <w:jc w:val="center"/>
                    <w:rPr>
                      <w:rFonts w:ascii="Times New Roman" w:hAnsi="Times New Roman" w:cs="Times New Roman"/>
                      <w:sz w:val="12"/>
                      <w:szCs w:val="12"/>
                      <w:lang w:val="uk-UA"/>
                    </w:rPr>
                  </w:pPr>
                  <w:r w:rsidRPr="00DD2412">
                    <w:rPr>
                      <w:rFonts w:ascii="Times New Roman" w:hAnsi="Times New Roman" w:cs="Times New Roman"/>
                      <w:color w:val="000000"/>
                      <w:sz w:val="12"/>
                      <w:szCs w:val="12"/>
                      <w:lang w:val="uk-UA"/>
                    </w:rPr>
                    <w:t>3</w:t>
                  </w:r>
                </w:p>
              </w:tc>
              <w:tc>
                <w:tcPr>
                  <w:tcW w:w="398" w:type="pct"/>
                  <w:shd w:val="clear" w:color="auto" w:fill="auto"/>
                  <w:tcMar>
                    <w:top w:w="28" w:type="dxa"/>
                    <w:left w:w="57" w:type="dxa"/>
                    <w:bottom w:w="28" w:type="dxa"/>
                    <w:right w:w="57" w:type="dxa"/>
                  </w:tcMar>
                  <w:vAlign w:val="center"/>
                </w:tcPr>
                <w:p w:rsidR="00812E4D" w:rsidRPr="00DD2412" w:rsidRDefault="00812E4D" w:rsidP="007C1087">
                  <w:pPr>
                    <w:spacing w:after="0" w:line="240" w:lineRule="auto"/>
                    <w:jc w:val="center"/>
                    <w:rPr>
                      <w:rFonts w:ascii="Times New Roman" w:hAnsi="Times New Roman" w:cs="Times New Roman"/>
                      <w:sz w:val="12"/>
                      <w:szCs w:val="12"/>
                      <w:lang w:val="uk-UA"/>
                    </w:rPr>
                  </w:pPr>
                </w:p>
              </w:tc>
              <w:tc>
                <w:tcPr>
                  <w:tcW w:w="399" w:type="pct"/>
                  <w:shd w:val="clear" w:color="auto" w:fill="auto"/>
                  <w:tcMar>
                    <w:top w:w="28" w:type="dxa"/>
                    <w:left w:w="57" w:type="dxa"/>
                    <w:bottom w:w="28" w:type="dxa"/>
                    <w:right w:w="57" w:type="dxa"/>
                  </w:tcMar>
                  <w:vAlign w:val="center"/>
                </w:tcPr>
                <w:p w:rsidR="00812E4D" w:rsidRPr="00DD2412" w:rsidRDefault="00812E4D" w:rsidP="007C1087">
                  <w:pPr>
                    <w:pStyle w:val="a7"/>
                    <w:jc w:val="center"/>
                    <w:rPr>
                      <w:color w:val="000000"/>
                      <w:sz w:val="12"/>
                      <w:szCs w:val="12"/>
                      <w:lang w:val="uk-UA"/>
                    </w:rPr>
                  </w:pPr>
                  <w:r w:rsidRPr="00DD2412">
                    <w:rPr>
                      <w:color w:val="000000"/>
                      <w:sz w:val="12"/>
                      <w:szCs w:val="12"/>
                      <w:lang w:val="uk-UA"/>
                    </w:rPr>
                    <w:t>4</w:t>
                  </w:r>
                </w:p>
              </w:tc>
              <w:tc>
                <w:tcPr>
                  <w:tcW w:w="397" w:type="pct"/>
                  <w:shd w:val="clear" w:color="auto" w:fill="auto"/>
                  <w:vAlign w:val="center"/>
                </w:tcPr>
                <w:p w:rsidR="00812E4D" w:rsidRPr="00DD2412" w:rsidRDefault="00812E4D" w:rsidP="007C1087">
                  <w:pPr>
                    <w:pStyle w:val="a7"/>
                    <w:jc w:val="center"/>
                    <w:rPr>
                      <w:color w:val="000000"/>
                      <w:sz w:val="12"/>
                      <w:szCs w:val="12"/>
                      <w:lang w:val="uk-UA"/>
                    </w:rPr>
                  </w:pPr>
                  <w:r w:rsidRPr="00DD2412">
                    <w:rPr>
                      <w:color w:val="000000"/>
                      <w:sz w:val="12"/>
                      <w:szCs w:val="12"/>
                      <w:lang w:val="uk-UA"/>
                    </w:rPr>
                    <w:t>4</w:t>
                  </w:r>
                </w:p>
              </w:tc>
            </w:tr>
            <w:tr w:rsidR="00812E4D" w:rsidRPr="00DD2412" w:rsidTr="007C1087">
              <w:trPr>
                <w:trHeight w:val="435"/>
              </w:trPr>
              <w:tc>
                <w:tcPr>
                  <w:tcW w:w="381" w:type="pct"/>
                  <w:vMerge/>
                  <w:shd w:val="clear" w:color="auto" w:fill="auto"/>
                </w:tcPr>
                <w:p w:rsidR="00812E4D" w:rsidRPr="00DD2412" w:rsidRDefault="00812E4D" w:rsidP="007C1087">
                  <w:pPr>
                    <w:spacing w:after="0" w:line="240" w:lineRule="auto"/>
                    <w:rPr>
                      <w:rFonts w:ascii="Times New Roman" w:eastAsia="Calibri" w:hAnsi="Times New Roman" w:cs="Times New Roman"/>
                      <w:b/>
                      <w:sz w:val="12"/>
                      <w:szCs w:val="12"/>
                      <w:lang w:val="uk-UA" w:eastAsia="ru-RU"/>
                    </w:rPr>
                  </w:pPr>
                </w:p>
              </w:tc>
              <w:tc>
                <w:tcPr>
                  <w:tcW w:w="378" w:type="pct"/>
                  <w:vMerge/>
                  <w:shd w:val="clear" w:color="auto" w:fill="auto"/>
                  <w:tcMar>
                    <w:top w:w="28" w:type="dxa"/>
                    <w:left w:w="57" w:type="dxa"/>
                    <w:bottom w:w="28" w:type="dxa"/>
                    <w:right w:w="57" w:type="dxa"/>
                  </w:tcMar>
                </w:tcPr>
                <w:p w:rsidR="00812E4D" w:rsidRPr="00DD2412" w:rsidRDefault="00812E4D" w:rsidP="007C1087">
                  <w:pPr>
                    <w:spacing w:after="0" w:line="240" w:lineRule="auto"/>
                    <w:rPr>
                      <w:rFonts w:ascii="Times New Roman" w:eastAsia="Calibri" w:hAnsi="Times New Roman" w:cs="Times New Roman"/>
                      <w:b/>
                      <w:sz w:val="12"/>
                      <w:szCs w:val="12"/>
                      <w:lang w:val="uk-UA" w:eastAsia="ru-RU"/>
                    </w:rPr>
                  </w:pPr>
                </w:p>
              </w:tc>
              <w:tc>
                <w:tcPr>
                  <w:tcW w:w="442" w:type="pct"/>
                  <w:vMerge/>
                  <w:shd w:val="clear" w:color="auto" w:fill="auto"/>
                  <w:tcMar>
                    <w:top w:w="28" w:type="dxa"/>
                    <w:left w:w="57" w:type="dxa"/>
                    <w:bottom w:w="28" w:type="dxa"/>
                    <w:right w:w="57" w:type="dxa"/>
                  </w:tcMar>
                </w:tcPr>
                <w:p w:rsidR="00812E4D" w:rsidRPr="00DD2412" w:rsidRDefault="00812E4D" w:rsidP="007C1087">
                  <w:pPr>
                    <w:spacing w:after="0" w:line="240" w:lineRule="auto"/>
                    <w:rPr>
                      <w:rFonts w:ascii="Times New Roman" w:eastAsia="Calibri" w:hAnsi="Times New Roman" w:cs="Times New Roman"/>
                      <w:sz w:val="12"/>
                      <w:szCs w:val="12"/>
                      <w:lang w:val="uk-UA" w:eastAsia="ru-RU"/>
                    </w:rPr>
                  </w:pPr>
                </w:p>
              </w:tc>
              <w:tc>
                <w:tcPr>
                  <w:tcW w:w="273" w:type="pct"/>
                  <w:vMerge/>
                  <w:shd w:val="clear" w:color="auto" w:fill="auto"/>
                  <w:tcMar>
                    <w:top w:w="28" w:type="dxa"/>
                    <w:left w:w="57" w:type="dxa"/>
                    <w:bottom w:w="28" w:type="dxa"/>
                    <w:right w:w="57" w:type="dxa"/>
                  </w:tcMar>
                </w:tcPr>
                <w:p w:rsidR="00812E4D" w:rsidRPr="00DD2412" w:rsidRDefault="00812E4D" w:rsidP="007C1087">
                  <w:pPr>
                    <w:spacing w:after="0" w:line="240" w:lineRule="auto"/>
                    <w:jc w:val="center"/>
                    <w:rPr>
                      <w:rFonts w:ascii="Times New Roman" w:eastAsia="Calibri" w:hAnsi="Times New Roman" w:cs="Times New Roman"/>
                      <w:sz w:val="12"/>
                      <w:szCs w:val="12"/>
                      <w:lang w:val="uk-UA" w:eastAsia="ru-RU"/>
                    </w:rPr>
                  </w:pPr>
                </w:p>
              </w:tc>
              <w:tc>
                <w:tcPr>
                  <w:tcW w:w="362" w:type="pct"/>
                  <w:vMerge/>
                  <w:shd w:val="clear" w:color="auto" w:fill="auto"/>
                  <w:tcMar>
                    <w:top w:w="28" w:type="dxa"/>
                    <w:left w:w="57" w:type="dxa"/>
                    <w:bottom w:w="28" w:type="dxa"/>
                    <w:right w:w="57" w:type="dxa"/>
                  </w:tcMar>
                </w:tcPr>
                <w:p w:rsidR="00812E4D" w:rsidRPr="00DD2412" w:rsidRDefault="00812E4D" w:rsidP="007C1087">
                  <w:pPr>
                    <w:spacing w:after="0" w:line="240" w:lineRule="auto"/>
                    <w:jc w:val="center"/>
                    <w:rPr>
                      <w:rFonts w:ascii="Times New Roman" w:eastAsia="Calibri" w:hAnsi="Times New Roman" w:cs="Times New Roman"/>
                      <w:sz w:val="12"/>
                      <w:szCs w:val="12"/>
                      <w:lang w:val="uk-UA" w:eastAsia="ru-RU"/>
                    </w:rPr>
                  </w:pPr>
                </w:p>
              </w:tc>
              <w:tc>
                <w:tcPr>
                  <w:tcW w:w="324" w:type="pct"/>
                  <w:vMerge/>
                  <w:shd w:val="clear" w:color="auto" w:fill="auto"/>
                  <w:tcMar>
                    <w:top w:w="28" w:type="dxa"/>
                    <w:left w:w="57" w:type="dxa"/>
                    <w:bottom w:w="28" w:type="dxa"/>
                    <w:right w:w="57" w:type="dxa"/>
                  </w:tcMar>
                </w:tcPr>
                <w:p w:rsidR="00812E4D" w:rsidRPr="00DD2412" w:rsidRDefault="00812E4D" w:rsidP="007C1087">
                  <w:pPr>
                    <w:spacing w:after="0" w:line="240" w:lineRule="auto"/>
                    <w:jc w:val="center"/>
                    <w:rPr>
                      <w:rFonts w:ascii="Times New Roman" w:eastAsia="Calibri" w:hAnsi="Times New Roman" w:cs="Times New Roman"/>
                      <w:sz w:val="12"/>
                      <w:szCs w:val="12"/>
                      <w:lang w:val="uk-UA" w:eastAsia="ru-RU"/>
                    </w:rPr>
                  </w:pPr>
                </w:p>
              </w:tc>
              <w:tc>
                <w:tcPr>
                  <w:tcW w:w="398" w:type="pct"/>
                  <w:vMerge/>
                  <w:shd w:val="clear" w:color="auto" w:fill="auto"/>
                  <w:tcMar>
                    <w:top w:w="28" w:type="dxa"/>
                    <w:left w:w="57" w:type="dxa"/>
                    <w:bottom w:w="28" w:type="dxa"/>
                    <w:right w:w="57" w:type="dxa"/>
                  </w:tcMar>
                </w:tcPr>
                <w:p w:rsidR="00812E4D" w:rsidRPr="00DD2412" w:rsidRDefault="00812E4D" w:rsidP="007C1087">
                  <w:pPr>
                    <w:spacing w:after="0" w:line="240" w:lineRule="auto"/>
                    <w:rPr>
                      <w:rFonts w:ascii="Times New Roman" w:eastAsia="Calibri" w:hAnsi="Times New Roman" w:cs="Times New Roman"/>
                      <w:sz w:val="12"/>
                      <w:szCs w:val="12"/>
                      <w:lang w:val="uk-UA" w:eastAsia="ru-RU"/>
                    </w:rPr>
                  </w:pPr>
                </w:p>
              </w:tc>
              <w:tc>
                <w:tcPr>
                  <w:tcW w:w="452" w:type="pct"/>
                  <w:vAlign w:val="center"/>
                </w:tcPr>
                <w:p w:rsidR="00812E4D" w:rsidRPr="00DD2412" w:rsidRDefault="00812E4D" w:rsidP="007C1087">
                  <w:pPr>
                    <w:spacing w:after="0" w:line="240" w:lineRule="auto"/>
                    <w:rPr>
                      <w:rFonts w:ascii="Times New Roman" w:hAnsi="Times New Roman" w:cs="Times New Roman"/>
                      <w:sz w:val="12"/>
                      <w:szCs w:val="12"/>
                      <w:lang w:val="uk-UA"/>
                    </w:rPr>
                  </w:pPr>
                  <w:r w:rsidRPr="00DD2412">
                    <w:rPr>
                      <w:rFonts w:ascii="Times New Roman" w:hAnsi="Times New Roman" w:cs="Times New Roman"/>
                      <w:b/>
                      <w:color w:val="000000"/>
                      <w:sz w:val="12"/>
                      <w:szCs w:val="12"/>
                      <w:lang w:val="uk-UA"/>
                    </w:rPr>
                    <w:t>ефективності:</w:t>
                  </w:r>
                  <w:r w:rsidRPr="00DD2412">
                    <w:rPr>
                      <w:rFonts w:ascii="Times New Roman" w:hAnsi="Times New Roman" w:cs="Times New Roman"/>
                      <w:color w:val="000000"/>
                      <w:sz w:val="12"/>
                      <w:szCs w:val="12"/>
                      <w:lang w:val="uk-UA"/>
                    </w:rPr>
                    <w:t xml:space="preserve"> середня вартість одного контейнера, тис. грн</w:t>
                  </w:r>
                </w:p>
              </w:tc>
              <w:tc>
                <w:tcPr>
                  <w:tcW w:w="398" w:type="pct"/>
                  <w:shd w:val="clear" w:color="auto" w:fill="auto"/>
                  <w:tcMar>
                    <w:top w:w="28" w:type="dxa"/>
                    <w:left w:w="57" w:type="dxa"/>
                    <w:bottom w:w="28" w:type="dxa"/>
                    <w:right w:w="57" w:type="dxa"/>
                  </w:tcMar>
                  <w:vAlign w:val="center"/>
                </w:tcPr>
                <w:p w:rsidR="00812E4D" w:rsidRPr="00DD2412" w:rsidRDefault="00812E4D" w:rsidP="007C1087">
                  <w:pPr>
                    <w:spacing w:after="0" w:line="240" w:lineRule="auto"/>
                    <w:jc w:val="center"/>
                    <w:rPr>
                      <w:rFonts w:ascii="Times New Roman" w:hAnsi="Times New Roman" w:cs="Times New Roman"/>
                      <w:sz w:val="12"/>
                      <w:szCs w:val="12"/>
                      <w:lang w:val="uk-UA"/>
                    </w:rPr>
                  </w:pPr>
                  <w:r w:rsidRPr="00DD2412">
                    <w:rPr>
                      <w:rFonts w:ascii="Times New Roman" w:hAnsi="Times New Roman" w:cs="Times New Roman"/>
                      <w:color w:val="000000"/>
                      <w:sz w:val="12"/>
                      <w:szCs w:val="12"/>
                      <w:lang w:val="uk-UA"/>
                    </w:rPr>
                    <w:t>654,00</w:t>
                  </w:r>
                </w:p>
              </w:tc>
              <w:tc>
                <w:tcPr>
                  <w:tcW w:w="398"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812E4D" w:rsidRPr="00DD2412" w:rsidRDefault="00812E4D" w:rsidP="007C1087">
                  <w:pPr>
                    <w:spacing w:after="0" w:line="240" w:lineRule="auto"/>
                    <w:jc w:val="center"/>
                    <w:rPr>
                      <w:rFonts w:ascii="Times New Roman" w:hAnsi="Times New Roman" w:cs="Times New Roman"/>
                      <w:sz w:val="12"/>
                      <w:szCs w:val="12"/>
                      <w:lang w:val="uk-UA"/>
                    </w:rPr>
                  </w:pPr>
                  <w:r w:rsidRPr="00DD2412">
                    <w:rPr>
                      <w:rFonts w:ascii="Times New Roman" w:hAnsi="Times New Roman" w:cs="Times New Roman"/>
                      <w:color w:val="000000"/>
                      <w:sz w:val="12"/>
                      <w:szCs w:val="12"/>
                      <w:lang w:val="uk-UA"/>
                    </w:rPr>
                    <w:t>654,00</w:t>
                  </w:r>
                </w:p>
              </w:tc>
              <w:tc>
                <w:tcPr>
                  <w:tcW w:w="398" w:type="pct"/>
                  <w:shd w:val="clear" w:color="auto" w:fill="auto"/>
                  <w:tcMar>
                    <w:top w:w="28" w:type="dxa"/>
                    <w:left w:w="57" w:type="dxa"/>
                    <w:bottom w:w="28" w:type="dxa"/>
                    <w:right w:w="57" w:type="dxa"/>
                  </w:tcMar>
                  <w:vAlign w:val="center"/>
                </w:tcPr>
                <w:p w:rsidR="00812E4D" w:rsidRPr="00DD2412" w:rsidRDefault="00812E4D" w:rsidP="007C1087">
                  <w:pPr>
                    <w:spacing w:after="0" w:line="240" w:lineRule="auto"/>
                    <w:jc w:val="center"/>
                    <w:rPr>
                      <w:rFonts w:ascii="Times New Roman" w:hAnsi="Times New Roman" w:cs="Times New Roman"/>
                      <w:sz w:val="12"/>
                      <w:szCs w:val="12"/>
                      <w:lang w:val="uk-UA"/>
                    </w:rPr>
                  </w:pPr>
                </w:p>
              </w:tc>
              <w:tc>
                <w:tcPr>
                  <w:tcW w:w="399" w:type="pct"/>
                  <w:shd w:val="clear" w:color="auto" w:fill="auto"/>
                  <w:tcMar>
                    <w:top w:w="28" w:type="dxa"/>
                    <w:left w:w="57" w:type="dxa"/>
                    <w:bottom w:w="28" w:type="dxa"/>
                    <w:right w:w="57" w:type="dxa"/>
                  </w:tcMar>
                  <w:vAlign w:val="center"/>
                </w:tcPr>
                <w:p w:rsidR="00812E4D" w:rsidRPr="00DD2412" w:rsidRDefault="00812E4D" w:rsidP="007C1087">
                  <w:pPr>
                    <w:pStyle w:val="a7"/>
                    <w:jc w:val="center"/>
                    <w:rPr>
                      <w:color w:val="000000"/>
                      <w:sz w:val="12"/>
                      <w:szCs w:val="12"/>
                      <w:lang w:val="uk-UA"/>
                    </w:rPr>
                  </w:pPr>
                  <w:r w:rsidRPr="00DD2412">
                    <w:rPr>
                      <w:color w:val="000000"/>
                      <w:sz w:val="12"/>
                      <w:szCs w:val="12"/>
                      <w:lang w:val="uk-UA"/>
                    </w:rPr>
                    <w:t>654,00</w:t>
                  </w:r>
                </w:p>
              </w:tc>
              <w:tc>
                <w:tcPr>
                  <w:tcW w:w="397" w:type="pct"/>
                  <w:shd w:val="clear" w:color="auto" w:fill="auto"/>
                  <w:vAlign w:val="center"/>
                </w:tcPr>
                <w:p w:rsidR="00812E4D" w:rsidRPr="00DD2412" w:rsidRDefault="00812E4D" w:rsidP="007C1087">
                  <w:pPr>
                    <w:pStyle w:val="a7"/>
                    <w:jc w:val="center"/>
                    <w:rPr>
                      <w:color w:val="000000"/>
                      <w:sz w:val="12"/>
                      <w:szCs w:val="12"/>
                      <w:lang w:val="uk-UA"/>
                    </w:rPr>
                  </w:pPr>
                  <w:r w:rsidRPr="00DD2412">
                    <w:rPr>
                      <w:color w:val="000000"/>
                      <w:sz w:val="12"/>
                      <w:szCs w:val="12"/>
                      <w:lang w:val="uk-UA"/>
                    </w:rPr>
                    <w:t>654,00</w:t>
                  </w:r>
                </w:p>
              </w:tc>
            </w:tr>
            <w:tr w:rsidR="00812E4D" w:rsidRPr="00DD2412" w:rsidTr="007C1087">
              <w:trPr>
                <w:trHeight w:val="435"/>
              </w:trPr>
              <w:tc>
                <w:tcPr>
                  <w:tcW w:w="381" w:type="pct"/>
                  <w:vMerge/>
                  <w:shd w:val="clear" w:color="auto" w:fill="auto"/>
                </w:tcPr>
                <w:p w:rsidR="00812E4D" w:rsidRPr="00DD2412" w:rsidRDefault="00812E4D" w:rsidP="007C1087">
                  <w:pPr>
                    <w:spacing w:after="0" w:line="240" w:lineRule="auto"/>
                    <w:rPr>
                      <w:rFonts w:ascii="Times New Roman" w:eastAsia="Calibri" w:hAnsi="Times New Roman" w:cs="Times New Roman"/>
                      <w:b/>
                      <w:sz w:val="12"/>
                      <w:szCs w:val="12"/>
                      <w:lang w:val="uk-UA" w:eastAsia="ru-RU"/>
                    </w:rPr>
                  </w:pPr>
                </w:p>
              </w:tc>
              <w:tc>
                <w:tcPr>
                  <w:tcW w:w="378" w:type="pct"/>
                  <w:vMerge/>
                  <w:shd w:val="clear" w:color="auto" w:fill="auto"/>
                  <w:tcMar>
                    <w:top w:w="28" w:type="dxa"/>
                    <w:left w:w="57" w:type="dxa"/>
                    <w:bottom w:w="28" w:type="dxa"/>
                    <w:right w:w="57" w:type="dxa"/>
                  </w:tcMar>
                </w:tcPr>
                <w:p w:rsidR="00812E4D" w:rsidRPr="00DD2412" w:rsidRDefault="00812E4D" w:rsidP="007C1087">
                  <w:pPr>
                    <w:spacing w:after="0" w:line="240" w:lineRule="auto"/>
                    <w:rPr>
                      <w:rFonts w:ascii="Times New Roman" w:eastAsia="Calibri" w:hAnsi="Times New Roman" w:cs="Times New Roman"/>
                      <w:b/>
                      <w:sz w:val="12"/>
                      <w:szCs w:val="12"/>
                      <w:lang w:val="uk-UA" w:eastAsia="ru-RU"/>
                    </w:rPr>
                  </w:pPr>
                </w:p>
              </w:tc>
              <w:tc>
                <w:tcPr>
                  <w:tcW w:w="442" w:type="pct"/>
                  <w:vMerge/>
                  <w:shd w:val="clear" w:color="auto" w:fill="auto"/>
                  <w:tcMar>
                    <w:top w:w="28" w:type="dxa"/>
                    <w:left w:w="57" w:type="dxa"/>
                    <w:bottom w:w="28" w:type="dxa"/>
                    <w:right w:w="57" w:type="dxa"/>
                  </w:tcMar>
                </w:tcPr>
                <w:p w:rsidR="00812E4D" w:rsidRPr="00DD2412" w:rsidRDefault="00812E4D" w:rsidP="007C1087">
                  <w:pPr>
                    <w:widowControl w:val="0"/>
                    <w:rPr>
                      <w:rFonts w:ascii="Times New Roman" w:hAnsi="Times New Roman" w:cs="Times New Roman"/>
                      <w:sz w:val="12"/>
                      <w:szCs w:val="12"/>
                      <w:lang w:val="uk-UA"/>
                    </w:rPr>
                  </w:pPr>
                </w:p>
              </w:tc>
              <w:tc>
                <w:tcPr>
                  <w:tcW w:w="273" w:type="pct"/>
                  <w:vMerge/>
                  <w:shd w:val="clear" w:color="auto" w:fill="auto"/>
                  <w:tcMar>
                    <w:top w:w="28" w:type="dxa"/>
                    <w:left w:w="57" w:type="dxa"/>
                    <w:bottom w:w="28" w:type="dxa"/>
                    <w:right w:w="57" w:type="dxa"/>
                  </w:tcMar>
                </w:tcPr>
                <w:p w:rsidR="00812E4D" w:rsidRPr="00DD2412" w:rsidRDefault="00812E4D" w:rsidP="007C1087">
                  <w:pPr>
                    <w:widowControl w:val="0"/>
                    <w:rPr>
                      <w:rFonts w:ascii="Times New Roman" w:hAnsi="Times New Roman" w:cs="Times New Roman"/>
                      <w:sz w:val="12"/>
                      <w:szCs w:val="12"/>
                      <w:lang w:val="uk-UA"/>
                    </w:rPr>
                  </w:pPr>
                </w:p>
              </w:tc>
              <w:tc>
                <w:tcPr>
                  <w:tcW w:w="362" w:type="pct"/>
                  <w:vMerge/>
                  <w:shd w:val="clear" w:color="auto" w:fill="auto"/>
                  <w:tcMar>
                    <w:top w:w="28" w:type="dxa"/>
                    <w:left w:w="57" w:type="dxa"/>
                    <w:bottom w:w="28" w:type="dxa"/>
                    <w:right w:w="57" w:type="dxa"/>
                  </w:tcMar>
                </w:tcPr>
                <w:p w:rsidR="00812E4D" w:rsidRPr="00DD2412" w:rsidRDefault="00812E4D" w:rsidP="007C1087">
                  <w:pPr>
                    <w:widowControl w:val="0"/>
                    <w:rPr>
                      <w:rFonts w:ascii="Times New Roman" w:hAnsi="Times New Roman" w:cs="Times New Roman"/>
                      <w:sz w:val="12"/>
                      <w:szCs w:val="12"/>
                      <w:lang w:val="uk-UA"/>
                    </w:rPr>
                  </w:pPr>
                </w:p>
              </w:tc>
              <w:tc>
                <w:tcPr>
                  <w:tcW w:w="324" w:type="pct"/>
                  <w:vMerge/>
                  <w:shd w:val="clear" w:color="auto" w:fill="auto"/>
                  <w:tcMar>
                    <w:top w:w="28" w:type="dxa"/>
                    <w:left w:w="57" w:type="dxa"/>
                    <w:bottom w:w="28" w:type="dxa"/>
                    <w:right w:w="57" w:type="dxa"/>
                  </w:tcMar>
                </w:tcPr>
                <w:p w:rsidR="00812E4D" w:rsidRPr="00DD2412" w:rsidRDefault="00812E4D" w:rsidP="007C1087">
                  <w:pPr>
                    <w:widowControl w:val="0"/>
                    <w:rPr>
                      <w:rFonts w:ascii="Times New Roman" w:hAnsi="Times New Roman" w:cs="Times New Roman"/>
                      <w:sz w:val="12"/>
                      <w:szCs w:val="12"/>
                      <w:lang w:val="uk-UA"/>
                    </w:rPr>
                  </w:pPr>
                </w:p>
              </w:tc>
              <w:tc>
                <w:tcPr>
                  <w:tcW w:w="398" w:type="pct"/>
                  <w:vMerge/>
                  <w:shd w:val="clear" w:color="auto" w:fill="auto"/>
                  <w:tcMar>
                    <w:top w:w="28" w:type="dxa"/>
                    <w:left w:w="57" w:type="dxa"/>
                    <w:bottom w:w="28" w:type="dxa"/>
                    <w:right w:w="57" w:type="dxa"/>
                  </w:tcMar>
                </w:tcPr>
                <w:p w:rsidR="00812E4D" w:rsidRPr="00DD2412" w:rsidRDefault="00812E4D" w:rsidP="007C1087">
                  <w:pPr>
                    <w:widowControl w:val="0"/>
                    <w:rPr>
                      <w:rFonts w:ascii="Times New Roman" w:hAnsi="Times New Roman" w:cs="Times New Roman"/>
                      <w:sz w:val="12"/>
                      <w:szCs w:val="12"/>
                      <w:lang w:val="uk-UA"/>
                    </w:rPr>
                  </w:pPr>
                </w:p>
              </w:tc>
              <w:tc>
                <w:tcPr>
                  <w:tcW w:w="452" w:type="pct"/>
                  <w:vAlign w:val="center"/>
                </w:tcPr>
                <w:p w:rsidR="00812E4D" w:rsidRPr="00DD2412" w:rsidRDefault="00812E4D" w:rsidP="007C1087">
                  <w:pPr>
                    <w:widowControl w:val="0"/>
                    <w:rPr>
                      <w:rFonts w:ascii="Times New Roman" w:hAnsi="Times New Roman" w:cs="Times New Roman"/>
                      <w:sz w:val="12"/>
                      <w:szCs w:val="12"/>
                      <w:lang w:val="uk-UA"/>
                    </w:rPr>
                  </w:pPr>
                  <w:r w:rsidRPr="00DD2412">
                    <w:rPr>
                      <w:rFonts w:ascii="Times New Roman" w:hAnsi="Times New Roman" w:cs="Times New Roman"/>
                      <w:b/>
                      <w:color w:val="000000"/>
                      <w:sz w:val="12"/>
                      <w:szCs w:val="12"/>
                      <w:lang w:val="uk-UA"/>
                    </w:rPr>
                    <w:t>якості:</w:t>
                  </w:r>
                  <w:r w:rsidRPr="00DD2412">
                    <w:rPr>
                      <w:rFonts w:ascii="Times New Roman" w:hAnsi="Times New Roman" w:cs="Times New Roman"/>
                      <w:color w:val="000000"/>
                      <w:sz w:val="12"/>
                      <w:szCs w:val="12"/>
                      <w:lang w:val="uk-UA"/>
                    </w:rPr>
                    <w:t xml:space="preserve"> оновлення контейнерів від плану, %</w:t>
                  </w:r>
                </w:p>
              </w:tc>
              <w:tc>
                <w:tcPr>
                  <w:tcW w:w="398" w:type="pct"/>
                  <w:shd w:val="clear" w:color="auto" w:fill="auto"/>
                  <w:tcMar>
                    <w:top w:w="28" w:type="dxa"/>
                    <w:left w:w="57" w:type="dxa"/>
                    <w:bottom w:w="28" w:type="dxa"/>
                    <w:right w:w="57" w:type="dxa"/>
                  </w:tcMar>
                  <w:vAlign w:val="center"/>
                </w:tcPr>
                <w:p w:rsidR="00812E4D" w:rsidRPr="00DD2412" w:rsidRDefault="00812E4D" w:rsidP="007C1087">
                  <w:pPr>
                    <w:widowControl w:val="0"/>
                    <w:jc w:val="center"/>
                    <w:rPr>
                      <w:rFonts w:ascii="Times New Roman" w:hAnsi="Times New Roman" w:cs="Times New Roman"/>
                      <w:sz w:val="12"/>
                      <w:szCs w:val="12"/>
                      <w:lang w:val="uk-UA"/>
                    </w:rPr>
                  </w:pPr>
                  <w:r w:rsidRPr="00DD2412">
                    <w:rPr>
                      <w:rFonts w:ascii="Times New Roman" w:hAnsi="Times New Roman" w:cs="Times New Roman"/>
                      <w:color w:val="000000"/>
                      <w:sz w:val="12"/>
                      <w:szCs w:val="12"/>
                      <w:lang w:val="uk-UA"/>
                    </w:rPr>
                    <w:t>100</w:t>
                  </w:r>
                </w:p>
              </w:tc>
              <w:tc>
                <w:tcPr>
                  <w:tcW w:w="398"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812E4D" w:rsidRPr="00DD2412" w:rsidRDefault="00812E4D" w:rsidP="007C1087">
                  <w:pPr>
                    <w:widowControl w:val="0"/>
                    <w:jc w:val="center"/>
                    <w:rPr>
                      <w:rFonts w:ascii="Times New Roman" w:hAnsi="Times New Roman" w:cs="Times New Roman"/>
                      <w:sz w:val="12"/>
                      <w:szCs w:val="12"/>
                      <w:lang w:val="uk-UA"/>
                    </w:rPr>
                  </w:pPr>
                  <w:r w:rsidRPr="00DD2412">
                    <w:rPr>
                      <w:rFonts w:ascii="Times New Roman" w:hAnsi="Times New Roman" w:cs="Times New Roman"/>
                      <w:color w:val="000000"/>
                      <w:sz w:val="12"/>
                      <w:szCs w:val="12"/>
                      <w:lang w:val="uk-UA"/>
                    </w:rPr>
                    <w:t>100</w:t>
                  </w:r>
                </w:p>
              </w:tc>
              <w:tc>
                <w:tcPr>
                  <w:tcW w:w="398" w:type="pct"/>
                  <w:shd w:val="clear" w:color="auto" w:fill="auto"/>
                  <w:tcMar>
                    <w:top w:w="28" w:type="dxa"/>
                    <w:left w:w="57" w:type="dxa"/>
                    <w:bottom w:w="28" w:type="dxa"/>
                    <w:right w:w="57" w:type="dxa"/>
                  </w:tcMar>
                  <w:vAlign w:val="center"/>
                </w:tcPr>
                <w:p w:rsidR="00812E4D" w:rsidRPr="00DD2412" w:rsidRDefault="00812E4D" w:rsidP="007C1087">
                  <w:pPr>
                    <w:widowControl w:val="0"/>
                    <w:jc w:val="center"/>
                    <w:rPr>
                      <w:rFonts w:ascii="Times New Roman" w:hAnsi="Times New Roman" w:cs="Times New Roman"/>
                      <w:sz w:val="12"/>
                      <w:szCs w:val="12"/>
                      <w:lang w:val="uk-UA"/>
                    </w:rPr>
                  </w:pPr>
                  <w:r w:rsidRPr="00DD2412">
                    <w:rPr>
                      <w:rFonts w:ascii="Times New Roman" w:hAnsi="Times New Roman" w:cs="Times New Roman"/>
                      <w:color w:val="000000"/>
                      <w:sz w:val="12"/>
                      <w:szCs w:val="12"/>
                      <w:lang w:val="uk-UA"/>
                    </w:rPr>
                    <w:t>100</w:t>
                  </w:r>
                </w:p>
              </w:tc>
              <w:tc>
                <w:tcPr>
                  <w:tcW w:w="399" w:type="pct"/>
                  <w:shd w:val="clear" w:color="auto" w:fill="auto"/>
                  <w:tcMar>
                    <w:top w:w="28" w:type="dxa"/>
                    <w:left w:w="57" w:type="dxa"/>
                    <w:bottom w:w="28" w:type="dxa"/>
                    <w:right w:w="57" w:type="dxa"/>
                  </w:tcMar>
                  <w:vAlign w:val="center"/>
                </w:tcPr>
                <w:p w:rsidR="00812E4D" w:rsidRPr="00DD2412" w:rsidRDefault="00812E4D" w:rsidP="007C1087">
                  <w:pPr>
                    <w:widowControl w:val="0"/>
                    <w:jc w:val="center"/>
                    <w:rPr>
                      <w:rFonts w:ascii="Times New Roman" w:hAnsi="Times New Roman" w:cs="Times New Roman"/>
                      <w:sz w:val="12"/>
                      <w:szCs w:val="12"/>
                      <w:lang w:val="uk-UA"/>
                    </w:rPr>
                  </w:pPr>
                  <w:r w:rsidRPr="00DD2412">
                    <w:rPr>
                      <w:rFonts w:ascii="Times New Roman" w:hAnsi="Times New Roman" w:cs="Times New Roman"/>
                      <w:color w:val="000000"/>
                      <w:sz w:val="12"/>
                      <w:szCs w:val="12"/>
                      <w:lang w:val="uk-UA"/>
                    </w:rPr>
                    <w:t>100</w:t>
                  </w:r>
                </w:p>
              </w:tc>
              <w:tc>
                <w:tcPr>
                  <w:tcW w:w="397" w:type="pct"/>
                  <w:shd w:val="clear" w:color="auto" w:fill="auto"/>
                  <w:vAlign w:val="center"/>
                </w:tcPr>
                <w:p w:rsidR="00812E4D" w:rsidRPr="00DD2412" w:rsidRDefault="00812E4D" w:rsidP="007C1087">
                  <w:pPr>
                    <w:widowControl w:val="0"/>
                    <w:jc w:val="center"/>
                    <w:rPr>
                      <w:rFonts w:ascii="Times New Roman" w:hAnsi="Times New Roman" w:cs="Times New Roman"/>
                      <w:sz w:val="12"/>
                      <w:szCs w:val="12"/>
                      <w:lang w:val="uk-UA"/>
                    </w:rPr>
                  </w:pPr>
                  <w:r w:rsidRPr="00DD2412">
                    <w:rPr>
                      <w:rFonts w:ascii="Times New Roman" w:hAnsi="Times New Roman" w:cs="Times New Roman"/>
                      <w:color w:val="000000"/>
                      <w:sz w:val="12"/>
                      <w:szCs w:val="12"/>
                      <w:lang w:val="uk-UA"/>
                    </w:rPr>
                    <w:t>100</w:t>
                  </w:r>
                </w:p>
              </w:tc>
            </w:tr>
          </w:tbl>
          <w:p w:rsidR="002321E0" w:rsidRDefault="002321E0" w:rsidP="00316272">
            <w:pPr>
              <w:jc w:val="both"/>
              <w:rPr>
                <w:rFonts w:ascii="Times New Roman" w:hAnsi="Times New Roman" w:cs="Times New Roman"/>
                <w:sz w:val="28"/>
                <w:szCs w:val="28"/>
                <w:lang w:val="uk-UA"/>
              </w:rPr>
            </w:pPr>
          </w:p>
          <w:p w:rsidR="00B95752" w:rsidRDefault="00B95752" w:rsidP="00316272">
            <w:pPr>
              <w:jc w:val="both"/>
              <w:rPr>
                <w:rFonts w:ascii="Times New Roman" w:hAnsi="Times New Roman" w:cs="Times New Roman"/>
                <w:sz w:val="28"/>
                <w:szCs w:val="28"/>
                <w:lang w:val="uk-UA"/>
              </w:rPr>
            </w:pPr>
          </w:p>
          <w:p w:rsidR="00B95752" w:rsidRDefault="00B95752" w:rsidP="00316272">
            <w:pPr>
              <w:jc w:val="both"/>
              <w:rPr>
                <w:rFonts w:ascii="Times New Roman" w:hAnsi="Times New Roman" w:cs="Times New Roman"/>
                <w:sz w:val="28"/>
                <w:szCs w:val="28"/>
                <w:lang w:val="uk-UA"/>
              </w:rPr>
            </w:pPr>
          </w:p>
          <w:p w:rsidR="00B95752" w:rsidRDefault="00B95752" w:rsidP="00316272">
            <w:pPr>
              <w:jc w:val="both"/>
              <w:rPr>
                <w:rFonts w:ascii="Times New Roman" w:hAnsi="Times New Roman" w:cs="Times New Roman"/>
                <w:sz w:val="28"/>
                <w:szCs w:val="28"/>
                <w:lang w:val="uk-UA"/>
              </w:rPr>
            </w:pPr>
          </w:p>
          <w:p w:rsidR="007C1087" w:rsidRDefault="0050655D" w:rsidP="007C1087">
            <w:pPr>
              <w:jc w:val="both"/>
              <w:rPr>
                <w:rFonts w:ascii="Times New Roman" w:hAnsi="Times New Roman" w:cs="Times New Roman"/>
                <w:sz w:val="26"/>
                <w:szCs w:val="26"/>
                <w:lang w:val="uk-UA"/>
              </w:rPr>
            </w:pPr>
            <w:r>
              <w:rPr>
                <w:rFonts w:ascii="Times New Roman" w:hAnsi="Times New Roman" w:cs="Times New Roman"/>
                <w:sz w:val="26"/>
                <w:szCs w:val="26"/>
                <w:lang w:val="uk-UA"/>
              </w:rPr>
              <w:lastRenderedPageBreak/>
              <w:t>2</w:t>
            </w:r>
            <w:r w:rsidR="00031C68">
              <w:rPr>
                <w:rFonts w:ascii="Times New Roman" w:hAnsi="Times New Roman" w:cs="Times New Roman"/>
                <w:sz w:val="26"/>
                <w:szCs w:val="26"/>
                <w:lang w:val="uk-UA"/>
              </w:rPr>
              <w:t>9</w:t>
            </w:r>
            <w:r w:rsidR="00316272" w:rsidRPr="0050655D">
              <w:rPr>
                <w:rFonts w:ascii="Times New Roman" w:hAnsi="Times New Roman" w:cs="Times New Roman"/>
                <w:sz w:val="26"/>
                <w:szCs w:val="26"/>
                <w:lang w:val="uk-UA"/>
              </w:rPr>
              <w:t>. У ДОДАТКУ 1. до Програми «ПЕРЕЛІК ЗАВДАНЬ І ЗАХОДІВ КОМПЛЕКСНОЇ ЦІЛЬОВОЇ ПРОГРАМИ ПІДВИЩЕННЯ ЕНЕРГОЕФЕКТИВНОСТІ ТА РОЗВИТКУ ЖИТЛОВО-КОМУНАЛЬНОЇ ІНФ</w:t>
            </w:r>
            <w:r>
              <w:rPr>
                <w:rFonts w:ascii="Times New Roman" w:hAnsi="Times New Roman" w:cs="Times New Roman"/>
                <w:sz w:val="26"/>
                <w:szCs w:val="26"/>
                <w:lang w:val="uk-UA"/>
              </w:rPr>
              <w:t>РАСТРУКТУРИ МІСТА КИЄВА НА 2021–</w:t>
            </w:r>
            <w:r w:rsidR="00316272" w:rsidRPr="0050655D">
              <w:rPr>
                <w:rFonts w:ascii="Times New Roman" w:hAnsi="Times New Roman" w:cs="Times New Roman"/>
                <w:sz w:val="26"/>
                <w:szCs w:val="26"/>
                <w:lang w:val="uk-UA"/>
              </w:rPr>
              <w:t xml:space="preserve">2025 РОКИ» позицію 1.5.3. пункту 1.5. «Санітарне очищення міста» Оперативної цілі Стратегії розвитку міста Києва до 2025 року  «Забезпечення екологічної безпеки в столиці та зниження негативного впливу на довкілля» </w:t>
            </w:r>
            <w:r w:rsidR="003E651B" w:rsidRPr="0050655D">
              <w:rPr>
                <w:rFonts w:ascii="Times New Roman" w:hAnsi="Times New Roman" w:cs="Times New Roman"/>
                <w:sz w:val="26"/>
                <w:szCs w:val="26"/>
                <w:lang w:val="uk-UA"/>
              </w:rPr>
              <w:t>викласти в такій редакції:</w:t>
            </w:r>
          </w:p>
          <w:tbl>
            <w:tblPr>
              <w:tblpPr w:leftFromText="180" w:rightFromText="180" w:vertAnchor="text" w:horzAnchor="margin" w:tblpY="473"/>
              <w:tblOverlap w:val="never"/>
              <w:tblW w:w="8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85"/>
              <w:gridCol w:w="585"/>
              <w:gridCol w:w="662"/>
              <w:gridCol w:w="605"/>
              <w:gridCol w:w="570"/>
              <w:gridCol w:w="570"/>
              <w:gridCol w:w="680"/>
              <w:gridCol w:w="861"/>
              <w:gridCol w:w="624"/>
              <w:gridCol w:w="566"/>
              <w:gridCol w:w="682"/>
              <w:gridCol w:w="680"/>
              <w:gridCol w:w="330"/>
            </w:tblGrid>
            <w:tr w:rsidR="006C1197" w:rsidRPr="0050655D" w:rsidTr="006C1197">
              <w:trPr>
                <w:trHeight w:val="242"/>
              </w:trPr>
              <w:tc>
                <w:tcPr>
                  <w:tcW w:w="366" w:type="pct"/>
                  <w:vMerge w:val="restart"/>
                  <w:tcBorders>
                    <w:top w:val="single" w:sz="4" w:space="0" w:color="auto"/>
                  </w:tcBorders>
                  <w:shd w:val="clear" w:color="auto" w:fill="auto"/>
                  <w:vAlign w:val="center"/>
                </w:tcPr>
                <w:p w:rsidR="007C1087" w:rsidRPr="0050655D" w:rsidRDefault="007C1087" w:rsidP="007C1087">
                  <w:pPr>
                    <w:spacing w:after="0" w:line="240" w:lineRule="auto"/>
                    <w:rPr>
                      <w:rFonts w:ascii="Times New Roman" w:eastAsia="Calibri" w:hAnsi="Times New Roman" w:cs="Times New Roman"/>
                      <w:b/>
                      <w:sz w:val="12"/>
                      <w:szCs w:val="12"/>
                      <w:lang w:val="uk-UA" w:eastAsia="ru-RU"/>
                    </w:rPr>
                  </w:pPr>
                  <w:r>
                    <w:rPr>
                      <w:rFonts w:ascii="Times New Roman" w:eastAsia="Calibri" w:hAnsi="Times New Roman" w:cs="Times New Roman"/>
                      <w:b/>
                      <w:sz w:val="12"/>
                      <w:szCs w:val="12"/>
                      <w:lang w:val="uk-UA" w:eastAsia="ru-RU"/>
                    </w:rPr>
                    <w:t>За</w:t>
                  </w:r>
                  <w:r w:rsidRPr="0050655D">
                    <w:rPr>
                      <w:rFonts w:ascii="Times New Roman" w:eastAsia="Calibri" w:hAnsi="Times New Roman" w:cs="Times New Roman"/>
                      <w:b/>
                      <w:sz w:val="12"/>
                      <w:szCs w:val="12"/>
                      <w:lang w:val="uk-UA" w:eastAsia="ru-RU"/>
                    </w:rPr>
                    <w:t>безпечення екологічної безпеки в столиці та зниження негативного впливу на довкілля</w:t>
                  </w:r>
                </w:p>
              </w:tc>
              <w:tc>
                <w:tcPr>
                  <w:tcW w:w="366" w:type="pct"/>
                  <w:vMerge w:val="restart"/>
                  <w:shd w:val="clear" w:color="auto" w:fill="auto"/>
                  <w:tcMar>
                    <w:top w:w="28" w:type="dxa"/>
                    <w:left w:w="57" w:type="dxa"/>
                    <w:bottom w:w="28" w:type="dxa"/>
                    <w:right w:w="57" w:type="dxa"/>
                  </w:tcMar>
                  <w:vAlign w:val="center"/>
                </w:tcPr>
                <w:p w:rsidR="007C1087" w:rsidRPr="0050655D" w:rsidRDefault="007C1087" w:rsidP="007C1087">
                  <w:pPr>
                    <w:spacing w:after="0" w:line="240" w:lineRule="auto"/>
                    <w:rPr>
                      <w:rFonts w:ascii="Times New Roman" w:eastAsia="Calibri" w:hAnsi="Times New Roman" w:cs="Times New Roman"/>
                      <w:b/>
                      <w:sz w:val="12"/>
                      <w:szCs w:val="12"/>
                      <w:lang w:val="uk-UA" w:eastAsia="ru-RU"/>
                    </w:rPr>
                  </w:pPr>
                  <w:r>
                    <w:rPr>
                      <w:rFonts w:ascii="Times New Roman" w:eastAsia="Calibri" w:hAnsi="Times New Roman" w:cs="Times New Roman"/>
                      <w:b/>
                      <w:sz w:val="12"/>
                      <w:szCs w:val="12"/>
                      <w:lang w:val="uk-UA" w:eastAsia="ru-RU"/>
                    </w:rPr>
                    <w:t>1.5. Санітарне очищення міст</w:t>
                  </w:r>
                  <w:r w:rsidRPr="0050655D">
                    <w:rPr>
                      <w:rFonts w:ascii="Times New Roman" w:eastAsia="Calibri" w:hAnsi="Times New Roman" w:cs="Times New Roman"/>
                      <w:b/>
                      <w:sz w:val="12"/>
                      <w:szCs w:val="12"/>
                      <w:lang w:val="uk-UA" w:eastAsia="ru-RU"/>
                    </w:rPr>
                    <w:t>а</w:t>
                  </w:r>
                </w:p>
              </w:tc>
              <w:tc>
                <w:tcPr>
                  <w:tcW w:w="414" w:type="pct"/>
                  <w:vMerge w:val="restart"/>
                  <w:shd w:val="clear" w:color="auto" w:fill="auto"/>
                  <w:tcMar>
                    <w:top w:w="28" w:type="dxa"/>
                    <w:left w:w="57" w:type="dxa"/>
                    <w:bottom w:w="28" w:type="dxa"/>
                    <w:right w:w="57" w:type="dxa"/>
                  </w:tcMar>
                  <w:vAlign w:val="center"/>
                </w:tcPr>
                <w:p w:rsidR="007C1087" w:rsidRPr="0050655D" w:rsidRDefault="007C1087" w:rsidP="007C1087">
                  <w:pPr>
                    <w:spacing w:after="0" w:line="240" w:lineRule="auto"/>
                    <w:rPr>
                      <w:rFonts w:ascii="Times New Roman" w:eastAsia="Calibri" w:hAnsi="Times New Roman" w:cs="Times New Roman"/>
                      <w:sz w:val="12"/>
                      <w:szCs w:val="12"/>
                      <w:lang w:val="uk-UA" w:eastAsia="ru-RU"/>
                    </w:rPr>
                  </w:pPr>
                  <w:r w:rsidRPr="0050655D">
                    <w:rPr>
                      <w:rFonts w:ascii="Times New Roman" w:hAnsi="Times New Roman" w:cs="Times New Roman"/>
                      <w:color w:val="000000"/>
                      <w:sz w:val="12"/>
                      <w:szCs w:val="12"/>
                      <w:lang w:val="uk-UA"/>
                    </w:rPr>
                    <w:t>1.5.3.</w:t>
                  </w:r>
                  <w:r w:rsidRPr="0050655D">
                    <w:rPr>
                      <w:rFonts w:ascii="Times New Roman" w:hAnsi="Times New Roman" w:cs="Times New Roman"/>
                      <w:sz w:val="12"/>
                      <w:szCs w:val="12"/>
                      <w:lang w:val="uk-UA"/>
                    </w:rPr>
                    <w:t xml:space="preserve"> </w:t>
                  </w:r>
                  <w:r w:rsidRPr="0050655D">
                    <w:rPr>
                      <w:rFonts w:ascii="Times New Roman" w:hAnsi="Times New Roman" w:cs="Times New Roman"/>
                      <w:color w:val="000000"/>
                      <w:sz w:val="12"/>
                      <w:szCs w:val="12"/>
                      <w:lang w:val="uk-UA"/>
                    </w:rPr>
                    <w:t>Технічне переоснащення СП "Завод "Енергія" на вул. Колекторній, 44 у Дарницькому р-ні м. Києва в частині системи очищення димових газів</w:t>
                  </w:r>
                </w:p>
              </w:tc>
              <w:tc>
                <w:tcPr>
                  <w:tcW w:w="378" w:type="pct"/>
                  <w:vMerge w:val="restart"/>
                  <w:shd w:val="clear" w:color="auto" w:fill="auto"/>
                  <w:tcMar>
                    <w:top w:w="28" w:type="dxa"/>
                    <w:left w:w="57" w:type="dxa"/>
                    <w:bottom w:w="28" w:type="dxa"/>
                    <w:right w:w="57" w:type="dxa"/>
                  </w:tcMar>
                  <w:vAlign w:val="center"/>
                </w:tcPr>
                <w:p w:rsidR="007C1087" w:rsidRPr="0050655D" w:rsidRDefault="007C1087" w:rsidP="007C1087">
                  <w:pPr>
                    <w:spacing w:after="0" w:line="240" w:lineRule="auto"/>
                    <w:jc w:val="center"/>
                    <w:rPr>
                      <w:rFonts w:ascii="Times New Roman" w:eastAsia="Calibri" w:hAnsi="Times New Roman" w:cs="Times New Roman"/>
                      <w:sz w:val="12"/>
                      <w:szCs w:val="12"/>
                      <w:lang w:val="uk-UA" w:eastAsia="ru-RU"/>
                    </w:rPr>
                  </w:pPr>
                  <w:r w:rsidRPr="0050655D">
                    <w:rPr>
                      <w:rFonts w:ascii="Times New Roman" w:eastAsia="Calibri" w:hAnsi="Times New Roman" w:cs="Times New Roman"/>
                      <w:sz w:val="12"/>
                      <w:szCs w:val="12"/>
                      <w:lang w:val="uk-UA" w:eastAsia="ru-RU"/>
                    </w:rPr>
                    <w:t>2021 -</w:t>
                  </w:r>
                  <w:r w:rsidR="009C585F">
                    <w:rPr>
                      <w:rFonts w:ascii="Times New Roman" w:eastAsia="Calibri" w:hAnsi="Times New Roman" w:cs="Times New Roman"/>
                      <w:sz w:val="12"/>
                      <w:szCs w:val="12"/>
                      <w:lang w:val="uk-UA" w:eastAsia="ru-RU"/>
                    </w:rPr>
                    <w:t xml:space="preserve"> </w:t>
                  </w:r>
                  <w:r w:rsidR="009C585F" w:rsidRPr="002C5B81">
                    <w:rPr>
                      <w:rFonts w:ascii="Times New Roman" w:eastAsia="Calibri" w:hAnsi="Times New Roman" w:cs="Times New Roman"/>
                      <w:sz w:val="12"/>
                      <w:szCs w:val="12"/>
                      <w:lang w:val="uk-UA" w:eastAsia="ru-RU"/>
                    </w:rPr>
                    <w:t>2024</w:t>
                  </w:r>
                </w:p>
              </w:tc>
              <w:tc>
                <w:tcPr>
                  <w:tcW w:w="356" w:type="pct"/>
                  <w:vMerge w:val="restart"/>
                  <w:shd w:val="clear" w:color="auto" w:fill="auto"/>
                  <w:tcMar>
                    <w:top w:w="28" w:type="dxa"/>
                    <w:left w:w="57" w:type="dxa"/>
                    <w:bottom w:w="28" w:type="dxa"/>
                    <w:right w:w="57" w:type="dxa"/>
                  </w:tcMar>
                  <w:vAlign w:val="center"/>
                </w:tcPr>
                <w:p w:rsidR="007C1087" w:rsidRPr="0050655D" w:rsidRDefault="007C1087" w:rsidP="007C1087">
                  <w:pPr>
                    <w:spacing w:after="0" w:line="240" w:lineRule="auto"/>
                    <w:rPr>
                      <w:rFonts w:ascii="Times New Roman" w:hAnsi="Times New Roman" w:cs="Times New Roman"/>
                      <w:sz w:val="12"/>
                      <w:szCs w:val="12"/>
                      <w:lang w:val="uk-UA"/>
                    </w:rPr>
                  </w:pPr>
                  <w:r w:rsidRPr="0050655D">
                    <w:rPr>
                      <w:rFonts w:ascii="Times New Roman" w:hAnsi="Times New Roman" w:cs="Times New Roman"/>
                      <w:sz w:val="12"/>
                      <w:szCs w:val="12"/>
                      <w:lang w:val="uk-UA"/>
                    </w:rPr>
                    <w:t>Департамент житлово-комунальної інфраструктури,</w:t>
                  </w:r>
                </w:p>
                <w:p w:rsidR="007C1087" w:rsidRPr="0050655D" w:rsidRDefault="007C1087" w:rsidP="007C1087">
                  <w:pPr>
                    <w:spacing w:after="0" w:line="240" w:lineRule="auto"/>
                    <w:rPr>
                      <w:rFonts w:ascii="Times New Roman" w:hAnsi="Times New Roman" w:cs="Times New Roman"/>
                      <w:sz w:val="12"/>
                      <w:szCs w:val="12"/>
                      <w:lang w:val="uk-UA"/>
                    </w:rPr>
                  </w:pPr>
                  <w:r w:rsidRPr="0050655D">
                    <w:rPr>
                      <w:rFonts w:ascii="Times New Roman" w:hAnsi="Times New Roman" w:cs="Times New Roman"/>
                      <w:sz w:val="12"/>
                      <w:szCs w:val="12"/>
                      <w:lang w:val="uk-UA"/>
                    </w:rPr>
                    <w:t>КП "КИЇВТЕПЛО</w:t>
                  </w:r>
                  <w:r w:rsidRPr="0050655D">
                    <w:rPr>
                      <w:rFonts w:ascii="Times New Roman" w:hAnsi="Times New Roman" w:cs="Times New Roman"/>
                      <w:sz w:val="12"/>
                      <w:szCs w:val="12"/>
                      <w:lang w:val="uk-UA"/>
                    </w:rPr>
                    <w:cr/>
                    <w:t>НЕРГО"</w:t>
                  </w:r>
                </w:p>
              </w:tc>
              <w:tc>
                <w:tcPr>
                  <w:tcW w:w="356" w:type="pct"/>
                  <w:vMerge w:val="restart"/>
                  <w:shd w:val="clear" w:color="auto" w:fill="auto"/>
                  <w:tcMar>
                    <w:top w:w="28" w:type="dxa"/>
                    <w:left w:w="57" w:type="dxa"/>
                    <w:bottom w:w="28" w:type="dxa"/>
                    <w:right w:w="57" w:type="dxa"/>
                  </w:tcMar>
                  <w:vAlign w:val="center"/>
                </w:tcPr>
                <w:p w:rsidR="007C1087" w:rsidRPr="0050655D" w:rsidRDefault="007C1087" w:rsidP="007C1087">
                  <w:pPr>
                    <w:spacing w:after="0" w:line="240" w:lineRule="auto"/>
                    <w:rPr>
                      <w:rFonts w:ascii="Times New Roman" w:hAnsi="Times New Roman" w:cs="Times New Roman"/>
                      <w:sz w:val="12"/>
                      <w:szCs w:val="12"/>
                      <w:lang w:val="uk-UA"/>
                    </w:rPr>
                  </w:pPr>
                  <w:r w:rsidRPr="0050655D">
                    <w:rPr>
                      <w:rFonts w:ascii="Times New Roman" w:hAnsi="Times New Roman" w:cs="Times New Roman"/>
                      <w:color w:val="000000"/>
                      <w:sz w:val="12"/>
                      <w:szCs w:val="12"/>
                      <w:lang w:val="uk-UA"/>
                    </w:rPr>
                    <w:t>Державний бюджет,</w:t>
                  </w:r>
                  <w:r w:rsidRPr="0050655D">
                    <w:rPr>
                      <w:rFonts w:ascii="Times New Roman" w:hAnsi="Times New Roman" w:cs="Times New Roman"/>
                      <w:sz w:val="12"/>
                      <w:szCs w:val="12"/>
                      <w:lang w:val="uk-UA"/>
                    </w:rPr>
                    <w:br/>
                  </w:r>
                  <w:r w:rsidRPr="0050655D">
                    <w:rPr>
                      <w:rFonts w:ascii="Times New Roman" w:hAnsi="Times New Roman" w:cs="Times New Roman"/>
                      <w:color w:val="000000"/>
                      <w:sz w:val="12"/>
                      <w:szCs w:val="12"/>
                      <w:lang w:val="uk-UA"/>
                    </w:rPr>
                    <w:t>бюджет м. Києва</w:t>
                  </w:r>
                </w:p>
              </w:tc>
              <w:tc>
                <w:tcPr>
                  <w:tcW w:w="425" w:type="pct"/>
                  <w:vMerge w:val="restart"/>
                  <w:shd w:val="clear" w:color="auto" w:fill="auto"/>
                  <w:tcMar>
                    <w:top w:w="28" w:type="dxa"/>
                    <w:left w:w="57" w:type="dxa"/>
                    <w:bottom w:w="28" w:type="dxa"/>
                    <w:right w:w="57" w:type="dxa"/>
                  </w:tcMar>
                  <w:vAlign w:val="center"/>
                </w:tcPr>
                <w:p w:rsidR="007C1087" w:rsidRPr="00990899" w:rsidRDefault="007C1087" w:rsidP="006C1197">
                  <w:pPr>
                    <w:spacing w:after="0" w:line="240" w:lineRule="auto"/>
                    <w:ind w:right="-56"/>
                    <w:rPr>
                      <w:rFonts w:ascii="Times New Roman" w:hAnsi="Times New Roman" w:cs="Times New Roman"/>
                      <w:color w:val="000000"/>
                      <w:sz w:val="12"/>
                      <w:szCs w:val="12"/>
                      <w:lang w:val="uk-UA"/>
                    </w:rPr>
                  </w:pPr>
                  <w:r w:rsidRPr="002C5B81">
                    <w:rPr>
                      <w:rFonts w:ascii="Times New Roman" w:hAnsi="Times New Roman" w:cs="Times New Roman"/>
                      <w:color w:val="000000"/>
                      <w:sz w:val="12"/>
                      <w:szCs w:val="12"/>
                      <w:lang w:val="uk-UA"/>
                    </w:rPr>
                    <w:t xml:space="preserve">Всього: </w:t>
                  </w:r>
                  <w:r w:rsidR="002C5B81" w:rsidRPr="002C5B81">
                    <w:rPr>
                      <w:rFonts w:ascii="Times New Roman" w:hAnsi="Times New Roman" w:cs="Times New Roman"/>
                      <w:color w:val="000000"/>
                      <w:sz w:val="12"/>
                      <w:szCs w:val="12"/>
                      <w:lang w:val="uk-UA"/>
                    </w:rPr>
                    <w:t>1128469,33</w:t>
                  </w:r>
                </w:p>
                <w:p w:rsidR="007C1087" w:rsidRPr="0050655D" w:rsidRDefault="007C1087" w:rsidP="006C1197">
                  <w:pPr>
                    <w:spacing w:after="0" w:line="240" w:lineRule="auto"/>
                    <w:ind w:right="-56"/>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в</w:t>
                  </w:r>
                  <w:r w:rsidRPr="0050655D">
                    <w:rPr>
                      <w:rFonts w:ascii="Times New Roman" w:hAnsi="Times New Roman" w:cs="Times New Roman"/>
                      <w:color w:val="000000"/>
                      <w:sz w:val="12"/>
                      <w:szCs w:val="12"/>
                      <w:lang w:val="uk-UA"/>
                    </w:rPr>
                    <w:t xml:space="preserve"> т. ч. Державний бюджет:</w:t>
                  </w:r>
                  <w:r w:rsidRPr="0050655D">
                    <w:rPr>
                      <w:rFonts w:ascii="Times New Roman" w:hAnsi="Times New Roman" w:cs="Times New Roman"/>
                      <w:sz w:val="12"/>
                      <w:szCs w:val="12"/>
                      <w:lang w:val="uk-UA"/>
                    </w:rPr>
                    <w:br/>
                  </w:r>
                  <w:r w:rsidRPr="0050655D">
                    <w:rPr>
                      <w:rFonts w:ascii="Times New Roman" w:hAnsi="Times New Roman" w:cs="Times New Roman"/>
                      <w:color w:val="000000"/>
                      <w:sz w:val="12"/>
                      <w:szCs w:val="12"/>
                      <w:lang w:val="uk-UA"/>
                    </w:rPr>
                    <w:t>2021 -44595,00</w:t>
                  </w:r>
                </w:p>
                <w:p w:rsidR="007C1087" w:rsidRPr="0050655D" w:rsidRDefault="007C1087" w:rsidP="006C1197">
                  <w:pPr>
                    <w:spacing w:after="0" w:line="240" w:lineRule="auto"/>
                    <w:ind w:right="-56"/>
                    <w:rPr>
                      <w:rFonts w:ascii="Times New Roman" w:hAnsi="Times New Roman" w:cs="Times New Roman"/>
                      <w:color w:val="000000"/>
                      <w:sz w:val="12"/>
                      <w:szCs w:val="12"/>
                      <w:lang w:val="uk-UA"/>
                    </w:rPr>
                  </w:pPr>
                  <w:r w:rsidRPr="0050655D">
                    <w:rPr>
                      <w:rFonts w:ascii="Times New Roman" w:hAnsi="Times New Roman" w:cs="Times New Roman"/>
                      <w:color w:val="000000"/>
                      <w:sz w:val="12"/>
                      <w:szCs w:val="12"/>
                      <w:lang w:val="uk-UA"/>
                    </w:rPr>
                    <w:t>в т. ч. бюджет м. Києва:</w:t>
                  </w:r>
                  <w:r w:rsidRPr="0050655D">
                    <w:rPr>
                      <w:rFonts w:ascii="Times New Roman" w:hAnsi="Times New Roman" w:cs="Times New Roman"/>
                      <w:sz w:val="12"/>
                      <w:szCs w:val="12"/>
                      <w:lang w:val="uk-UA"/>
                    </w:rPr>
                    <w:br/>
                  </w:r>
                  <w:r w:rsidRPr="0050655D">
                    <w:rPr>
                      <w:rFonts w:ascii="Times New Roman" w:hAnsi="Times New Roman" w:cs="Times New Roman"/>
                      <w:color w:val="000000"/>
                      <w:sz w:val="12"/>
                      <w:szCs w:val="12"/>
                      <w:lang w:val="uk-UA"/>
                    </w:rPr>
                    <w:t xml:space="preserve">2021 – </w:t>
                  </w:r>
                  <w:r>
                    <w:rPr>
                      <w:rFonts w:ascii="Times New Roman" w:hAnsi="Times New Roman" w:cs="Times New Roman"/>
                      <w:color w:val="000000"/>
                      <w:sz w:val="12"/>
                      <w:szCs w:val="12"/>
                      <w:lang w:val="uk-UA"/>
                    </w:rPr>
                    <w:t>415842,30</w:t>
                  </w:r>
                </w:p>
                <w:p w:rsidR="007C1087" w:rsidRDefault="007C1087" w:rsidP="006C1197">
                  <w:pPr>
                    <w:spacing w:after="0" w:line="240" w:lineRule="auto"/>
                    <w:ind w:right="-56"/>
                    <w:rPr>
                      <w:rFonts w:ascii="Times New Roman" w:hAnsi="Times New Roman" w:cs="Times New Roman"/>
                      <w:color w:val="000000" w:themeColor="text1"/>
                      <w:sz w:val="12"/>
                      <w:szCs w:val="12"/>
                      <w:lang w:val="uk-UA"/>
                    </w:rPr>
                  </w:pPr>
                  <w:r w:rsidRPr="0050655D">
                    <w:rPr>
                      <w:rFonts w:ascii="Times New Roman" w:hAnsi="Times New Roman" w:cs="Times New Roman"/>
                      <w:color w:val="000000"/>
                      <w:sz w:val="12"/>
                      <w:szCs w:val="12"/>
                      <w:lang w:val="uk-UA"/>
                    </w:rPr>
                    <w:t xml:space="preserve">2022 – </w:t>
                  </w:r>
                  <w:r>
                    <w:rPr>
                      <w:rFonts w:ascii="Times New Roman" w:hAnsi="Times New Roman" w:cs="Times New Roman"/>
                      <w:color w:val="000000"/>
                      <w:sz w:val="12"/>
                      <w:szCs w:val="12"/>
                      <w:lang w:val="uk-UA"/>
                    </w:rPr>
                    <w:t>1</w:t>
                  </w:r>
                  <w:r w:rsidRPr="0050655D">
                    <w:rPr>
                      <w:rFonts w:ascii="Times New Roman" w:hAnsi="Times New Roman" w:cs="Times New Roman"/>
                      <w:color w:val="000000"/>
                      <w:sz w:val="12"/>
                      <w:szCs w:val="12"/>
                      <w:lang w:val="uk-UA"/>
                    </w:rPr>
                    <w:t>2</w:t>
                  </w:r>
                  <w:r>
                    <w:rPr>
                      <w:rFonts w:ascii="Times New Roman" w:hAnsi="Times New Roman" w:cs="Times New Roman"/>
                      <w:color w:val="000000"/>
                      <w:sz w:val="12"/>
                      <w:szCs w:val="12"/>
                      <w:lang w:val="uk-UA"/>
                    </w:rPr>
                    <w:t>000</w:t>
                  </w:r>
                  <w:r w:rsidRPr="0050655D">
                    <w:rPr>
                      <w:rFonts w:ascii="Times New Roman" w:hAnsi="Times New Roman" w:cs="Times New Roman"/>
                      <w:color w:val="000000"/>
                      <w:sz w:val="12"/>
                      <w:szCs w:val="12"/>
                      <w:lang w:val="uk-UA"/>
                    </w:rPr>
                    <w:t>,</w:t>
                  </w:r>
                  <w:r>
                    <w:rPr>
                      <w:rFonts w:ascii="Times New Roman" w:hAnsi="Times New Roman" w:cs="Times New Roman"/>
                      <w:color w:val="000000"/>
                      <w:sz w:val="12"/>
                      <w:szCs w:val="12"/>
                      <w:lang w:val="uk-UA"/>
                    </w:rPr>
                    <w:t>00</w:t>
                  </w:r>
                  <w:r w:rsidRPr="0050655D">
                    <w:rPr>
                      <w:rFonts w:ascii="Times New Roman" w:hAnsi="Times New Roman" w:cs="Times New Roman"/>
                      <w:sz w:val="12"/>
                      <w:szCs w:val="12"/>
                      <w:lang w:val="uk-UA"/>
                    </w:rPr>
                    <w:br/>
                  </w:r>
                  <w:r w:rsidRPr="002C5B81">
                    <w:rPr>
                      <w:rFonts w:ascii="Times New Roman" w:hAnsi="Times New Roman" w:cs="Times New Roman"/>
                      <w:color w:val="000000" w:themeColor="text1"/>
                      <w:sz w:val="12"/>
                      <w:szCs w:val="12"/>
                      <w:lang w:val="uk-UA"/>
                    </w:rPr>
                    <w:t xml:space="preserve">2023 – </w:t>
                  </w:r>
                  <w:r w:rsidR="00AF15D3" w:rsidRPr="002C5B81">
                    <w:rPr>
                      <w:rFonts w:ascii="Times New Roman" w:hAnsi="Times New Roman" w:cs="Times New Roman"/>
                      <w:color w:val="000000" w:themeColor="text1"/>
                      <w:sz w:val="12"/>
                      <w:szCs w:val="12"/>
                      <w:lang w:val="uk-UA"/>
                    </w:rPr>
                    <w:t>202321,59</w:t>
                  </w:r>
                </w:p>
                <w:p w:rsidR="002C5B81" w:rsidRPr="0050655D" w:rsidRDefault="002C5B81" w:rsidP="006C1197">
                  <w:pPr>
                    <w:spacing w:after="0" w:line="240" w:lineRule="auto"/>
                    <w:ind w:right="-56"/>
                    <w:rPr>
                      <w:rFonts w:ascii="Times New Roman" w:hAnsi="Times New Roman" w:cs="Times New Roman"/>
                      <w:sz w:val="12"/>
                      <w:szCs w:val="12"/>
                      <w:lang w:val="uk-UA"/>
                    </w:rPr>
                  </w:pPr>
                  <w:r>
                    <w:rPr>
                      <w:rFonts w:ascii="Times New Roman" w:hAnsi="Times New Roman" w:cs="Times New Roman"/>
                      <w:color w:val="000000" w:themeColor="text1"/>
                      <w:sz w:val="12"/>
                      <w:szCs w:val="12"/>
                      <w:lang w:val="uk-UA"/>
                    </w:rPr>
                    <w:t>2024 – 453710,44</w:t>
                  </w:r>
                </w:p>
              </w:tc>
              <w:tc>
                <w:tcPr>
                  <w:tcW w:w="538" w:type="pct"/>
                  <w:vAlign w:val="center"/>
                </w:tcPr>
                <w:p w:rsidR="007C1087" w:rsidRPr="0050655D" w:rsidRDefault="007C1087" w:rsidP="007C1087">
                  <w:pPr>
                    <w:spacing w:after="0" w:line="240" w:lineRule="auto"/>
                    <w:rPr>
                      <w:rFonts w:ascii="Times New Roman" w:hAnsi="Times New Roman" w:cs="Times New Roman"/>
                      <w:sz w:val="12"/>
                      <w:szCs w:val="12"/>
                      <w:lang w:val="uk-UA"/>
                    </w:rPr>
                  </w:pPr>
                  <w:r w:rsidRPr="00EB77F9">
                    <w:rPr>
                      <w:rFonts w:ascii="Times New Roman" w:hAnsi="Times New Roman" w:cs="Times New Roman"/>
                      <w:b/>
                      <w:sz w:val="12"/>
                      <w:szCs w:val="12"/>
                      <w:lang w:val="uk-UA"/>
                    </w:rPr>
                    <w:t>витрат:</w:t>
                  </w:r>
                  <w:r w:rsidRPr="0050655D">
                    <w:rPr>
                      <w:rFonts w:ascii="Times New Roman" w:hAnsi="Times New Roman" w:cs="Times New Roman"/>
                      <w:sz w:val="12"/>
                      <w:szCs w:val="12"/>
                      <w:lang w:val="uk-UA"/>
                    </w:rPr>
                    <w:t xml:space="preserve"> обсяг фінансування, тис. грн</w:t>
                  </w:r>
                </w:p>
              </w:tc>
              <w:tc>
                <w:tcPr>
                  <w:tcW w:w="390" w:type="pct"/>
                  <w:vAlign w:val="center"/>
                </w:tcPr>
                <w:p w:rsidR="007C1087" w:rsidRPr="00E845C0" w:rsidRDefault="007C1087" w:rsidP="007C1087">
                  <w:pPr>
                    <w:spacing w:after="0" w:line="240" w:lineRule="auto"/>
                    <w:jc w:val="center"/>
                    <w:rPr>
                      <w:rFonts w:ascii="Times New Roman" w:hAnsi="Times New Roman" w:cs="Times New Roman"/>
                      <w:b/>
                      <w:sz w:val="12"/>
                      <w:szCs w:val="12"/>
                      <w:lang w:val="uk-UA"/>
                    </w:rPr>
                  </w:pPr>
                  <w:r w:rsidRPr="00E845C0">
                    <w:rPr>
                      <w:rFonts w:ascii="Times New Roman" w:hAnsi="Times New Roman" w:cs="Times New Roman"/>
                      <w:b/>
                      <w:sz w:val="12"/>
                      <w:szCs w:val="12"/>
                      <w:lang w:val="uk-UA"/>
                    </w:rPr>
                    <w:t>460437,30</w:t>
                  </w:r>
                </w:p>
              </w:tc>
              <w:tc>
                <w:tcPr>
                  <w:tcW w:w="354" w:type="pct"/>
                  <w:shd w:val="clear" w:color="auto" w:fill="auto"/>
                  <w:tcMar>
                    <w:top w:w="28" w:type="dxa"/>
                    <w:left w:w="57" w:type="dxa"/>
                    <w:bottom w:w="28" w:type="dxa"/>
                    <w:right w:w="57" w:type="dxa"/>
                  </w:tcMar>
                  <w:vAlign w:val="center"/>
                </w:tcPr>
                <w:p w:rsidR="007C1087" w:rsidRPr="00E845C0" w:rsidRDefault="007C1087" w:rsidP="007C1087">
                  <w:pPr>
                    <w:spacing w:after="0" w:line="240" w:lineRule="auto"/>
                    <w:jc w:val="center"/>
                    <w:rPr>
                      <w:rFonts w:ascii="Times New Roman" w:hAnsi="Times New Roman" w:cs="Times New Roman"/>
                      <w:b/>
                      <w:sz w:val="12"/>
                      <w:szCs w:val="12"/>
                      <w:lang w:val="uk-UA"/>
                    </w:rPr>
                  </w:pPr>
                  <w:r w:rsidRPr="00E845C0">
                    <w:rPr>
                      <w:rFonts w:ascii="Times New Roman" w:hAnsi="Times New Roman" w:cs="Times New Roman"/>
                      <w:b/>
                      <w:sz w:val="12"/>
                      <w:szCs w:val="12"/>
                      <w:lang w:val="uk-UA"/>
                    </w:rPr>
                    <w:t>12000,00</w:t>
                  </w:r>
                </w:p>
              </w:tc>
              <w:tc>
                <w:tcPr>
                  <w:tcW w:w="426"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7C1087" w:rsidRPr="00E845C0" w:rsidRDefault="006C1197" w:rsidP="00AF15D3">
                  <w:pPr>
                    <w:spacing w:after="0" w:line="240" w:lineRule="auto"/>
                    <w:ind w:left="-11"/>
                    <w:jc w:val="center"/>
                    <w:rPr>
                      <w:rFonts w:ascii="Times New Roman" w:hAnsi="Times New Roman" w:cs="Times New Roman"/>
                      <w:b/>
                      <w:sz w:val="12"/>
                      <w:szCs w:val="12"/>
                      <w:lang w:val="uk-UA"/>
                    </w:rPr>
                  </w:pPr>
                  <w:r w:rsidRPr="00E845C0">
                    <w:rPr>
                      <w:rFonts w:ascii="Times New Roman" w:hAnsi="Times New Roman" w:cs="Times New Roman"/>
                      <w:b/>
                      <w:color w:val="000000" w:themeColor="text1"/>
                      <w:sz w:val="12"/>
                      <w:szCs w:val="12"/>
                      <w:lang w:val="uk-UA"/>
                    </w:rPr>
                    <w:t>202321,5</w:t>
                  </w:r>
                  <w:r w:rsidR="00AF15D3">
                    <w:rPr>
                      <w:rFonts w:ascii="Times New Roman" w:hAnsi="Times New Roman" w:cs="Times New Roman"/>
                      <w:b/>
                      <w:color w:val="000000" w:themeColor="text1"/>
                      <w:sz w:val="12"/>
                      <w:szCs w:val="12"/>
                      <w:lang w:val="uk-UA"/>
                    </w:rPr>
                    <w:t>9</w:t>
                  </w:r>
                </w:p>
              </w:tc>
              <w:tc>
                <w:tcPr>
                  <w:tcW w:w="425" w:type="pct"/>
                  <w:shd w:val="clear" w:color="auto" w:fill="auto"/>
                  <w:tcMar>
                    <w:top w:w="28" w:type="dxa"/>
                    <w:left w:w="57" w:type="dxa"/>
                    <w:bottom w:w="28" w:type="dxa"/>
                    <w:right w:w="57" w:type="dxa"/>
                  </w:tcMar>
                  <w:vAlign w:val="center"/>
                </w:tcPr>
                <w:p w:rsidR="007C1087" w:rsidRPr="002C5B81" w:rsidRDefault="006C1197" w:rsidP="002C5B81">
                  <w:pPr>
                    <w:spacing w:after="0" w:line="240" w:lineRule="auto"/>
                    <w:ind w:right="-37"/>
                    <w:jc w:val="center"/>
                    <w:rPr>
                      <w:rFonts w:ascii="Times New Roman" w:hAnsi="Times New Roman" w:cs="Times New Roman"/>
                      <w:b/>
                      <w:sz w:val="12"/>
                      <w:szCs w:val="12"/>
                      <w:lang w:val="uk-UA"/>
                    </w:rPr>
                  </w:pPr>
                  <w:r w:rsidRPr="002C5B81">
                    <w:rPr>
                      <w:rFonts w:ascii="Times New Roman" w:hAnsi="Times New Roman" w:cs="Times New Roman"/>
                      <w:b/>
                      <w:sz w:val="12"/>
                      <w:szCs w:val="12"/>
                      <w:lang w:val="uk-UA"/>
                    </w:rPr>
                    <w:t>453710,4</w:t>
                  </w:r>
                  <w:r w:rsidR="002C5B81" w:rsidRPr="002C5B81">
                    <w:rPr>
                      <w:rFonts w:ascii="Times New Roman" w:hAnsi="Times New Roman" w:cs="Times New Roman"/>
                      <w:b/>
                      <w:sz w:val="12"/>
                      <w:szCs w:val="12"/>
                      <w:lang w:val="uk-UA"/>
                    </w:rPr>
                    <w:t>4</w:t>
                  </w:r>
                </w:p>
              </w:tc>
              <w:tc>
                <w:tcPr>
                  <w:tcW w:w="206" w:type="pct"/>
                  <w:shd w:val="clear" w:color="auto" w:fill="auto"/>
                  <w:tcMar>
                    <w:top w:w="28" w:type="dxa"/>
                    <w:left w:w="57" w:type="dxa"/>
                    <w:bottom w:w="28" w:type="dxa"/>
                    <w:right w:w="57" w:type="dxa"/>
                  </w:tcMar>
                  <w:vAlign w:val="center"/>
                </w:tcPr>
                <w:p w:rsidR="007C1087" w:rsidRPr="0050655D" w:rsidRDefault="007C1087" w:rsidP="007C1087">
                  <w:pPr>
                    <w:pStyle w:val="a7"/>
                    <w:jc w:val="center"/>
                    <w:rPr>
                      <w:color w:val="000000"/>
                      <w:sz w:val="12"/>
                      <w:szCs w:val="12"/>
                      <w:lang w:val="uk-UA"/>
                    </w:rPr>
                  </w:pPr>
                </w:p>
              </w:tc>
            </w:tr>
            <w:tr w:rsidR="006C1197" w:rsidRPr="0050655D" w:rsidTr="006C1197">
              <w:trPr>
                <w:trHeight w:val="332"/>
              </w:trPr>
              <w:tc>
                <w:tcPr>
                  <w:tcW w:w="366" w:type="pct"/>
                  <w:vMerge/>
                  <w:shd w:val="clear" w:color="auto" w:fill="auto"/>
                </w:tcPr>
                <w:p w:rsidR="007C1087" w:rsidRPr="0050655D" w:rsidRDefault="007C1087" w:rsidP="007C1087">
                  <w:pPr>
                    <w:spacing w:after="0" w:line="240" w:lineRule="auto"/>
                    <w:rPr>
                      <w:rFonts w:ascii="Times New Roman" w:eastAsia="Calibri" w:hAnsi="Times New Roman" w:cs="Times New Roman"/>
                      <w:b/>
                      <w:sz w:val="12"/>
                      <w:szCs w:val="12"/>
                      <w:lang w:val="uk-UA" w:eastAsia="ru-RU"/>
                    </w:rPr>
                  </w:pPr>
                </w:p>
              </w:tc>
              <w:tc>
                <w:tcPr>
                  <w:tcW w:w="366" w:type="pct"/>
                  <w:vMerge/>
                  <w:shd w:val="clear" w:color="auto" w:fill="auto"/>
                  <w:tcMar>
                    <w:top w:w="28" w:type="dxa"/>
                    <w:left w:w="57" w:type="dxa"/>
                    <w:bottom w:w="28" w:type="dxa"/>
                    <w:right w:w="57" w:type="dxa"/>
                  </w:tcMar>
                </w:tcPr>
                <w:p w:rsidR="007C1087" w:rsidRPr="0050655D" w:rsidRDefault="007C1087" w:rsidP="007C1087">
                  <w:pPr>
                    <w:spacing w:after="0" w:line="240" w:lineRule="auto"/>
                    <w:rPr>
                      <w:rFonts w:ascii="Times New Roman" w:eastAsia="Calibri" w:hAnsi="Times New Roman" w:cs="Times New Roman"/>
                      <w:b/>
                      <w:sz w:val="12"/>
                      <w:szCs w:val="12"/>
                      <w:lang w:val="uk-UA" w:eastAsia="ru-RU"/>
                    </w:rPr>
                  </w:pPr>
                </w:p>
              </w:tc>
              <w:tc>
                <w:tcPr>
                  <w:tcW w:w="414" w:type="pct"/>
                  <w:vMerge/>
                  <w:shd w:val="clear" w:color="auto" w:fill="auto"/>
                  <w:tcMar>
                    <w:top w:w="28" w:type="dxa"/>
                    <w:left w:w="57" w:type="dxa"/>
                    <w:bottom w:w="28" w:type="dxa"/>
                    <w:right w:w="57" w:type="dxa"/>
                  </w:tcMar>
                </w:tcPr>
                <w:p w:rsidR="007C1087" w:rsidRPr="0050655D" w:rsidRDefault="007C1087" w:rsidP="007C1087">
                  <w:pPr>
                    <w:spacing w:after="0" w:line="240" w:lineRule="auto"/>
                    <w:rPr>
                      <w:rFonts w:ascii="Times New Roman" w:eastAsia="Calibri" w:hAnsi="Times New Roman" w:cs="Times New Roman"/>
                      <w:sz w:val="12"/>
                      <w:szCs w:val="12"/>
                      <w:lang w:val="uk-UA" w:eastAsia="ru-RU"/>
                    </w:rPr>
                  </w:pPr>
                </w:p>
              </w:tc>
              <w:tc>
                <w:tcPr>
                  <w:tcW w:w="378" w:type="pct"/>
                  <w:vMerge/>
                  <w:shd w:val="clear" w:color="auto" w:fill="auto"/>
                  <w:tcMar>
                    <w:top w:w="28" w:type="dxa"/>
                    <w:left w:w="57" w:type="dxa"/>
                    <w:bottom w:w="28" w:type="dxa"/>
                    <w:right w:w="57" w:type="dxa"/>
                  </w:tcMar>
                </w:tcPr>
                <w:p w:rsidR="007C1087" w:rsidRPr="0050655D" w:rsidRDefault="007C1087" w:rsidP="007C1087">
                  <w:pPr>
                    <w:spacing w:after="0" w:line="240" w:lineRule="auto"/>
                    <w:jc w:val="center"/>
                    <w:rPr>
                      <w:rFonts w:ascii="Times New Roman" w:eastAsia="Calibri" w:hAnsi="Times New Roman" w:cs="Times New Roman"/>
                      <w:sz w:val="12"/>
                      <w:szCs w:val="12"/>
                      <w:lang w:val="uk-UA" w:eastAsia="ru-RU"/>
                    </w:rPr>
                  </w:pPr>
                </w:p>
              </w:tc>
              <w:tc>
                <w:tcPr>
                  <w:tcW w:w="356" w:type="pct"/>
                  <w:vMerge/>
                  <w:shd w:val="clear" w:color="auto" w:fill="auto"/>
                  <w:tcMar>
                    <w:top w:w="28" w:type="dxa"/>
                    <w:left w:w="57" w:type="dxa"/>
                    <w:bottom w:w="28" w:type="dxa"/>
                    <w:right w:w="57" w:type="dxa"/>
                  </w:tcMar>
                </w:tcPr>
                <w:p w:rsidR="007C1087" w:rsidRPr="0050655D" w:rsidRDefault="007C1087" w:rsidP="007C1087">
                  <w:pPr>
                    <w:spacing w:after="0" w:line="240" w:lineRule="auto"/>
                    <w:jc w:val="center"/>
                    <w:rPr>
                      <w:rFonts w:ascii="Times New Roman" w:eastAsia="Calibri" w:hAnsi="Times New Roman" w:cs="Times New Roman"/>
                      <w:sz w:val="12"/>
                      <w:szCs w:val="12"/>
                      <w:lang w:val="uk-UA" w:eastAsia="ru-RU"/>
                    </w:rPr>
                  </w:pPr>
                </w:p>
              </w:tc>
              <w:tc>
                <w:tcPr>
                  <w:tcW w:w="356" w:type="pct"/>
                  <w:vMerge/>
                  <w:shd w:val="clear" w:color="auto" w:fill="auto"/>
                  <w:tcMar>
                    <w:top w:w="28" w:type="dxa"/>
                    <w:left w:w="57" w:type="dxa"/>
                    <w:bottom w:w="28" w:type="dxa"/>
                    <w:right w:w="57" w:type="dxa"/>
                  </w:tcMar>
                </w:tcPr>
                <w:p w:rsidR="007C1087" w:rsidRPr="0050655D" w:rsidRDefault="007C1087" w:rsidP="007C1087">
                  <w:pPr>
                    <w:spacing w:after="0" w:line="240" w:lineRule="auto"/>
                    <w:jc w:val="center"/>
                    <w:rPr>
                      <w:rFonts w:ascii="Times New Roman" w:eastAsia="Calibri" w:hAnsi="Times New Roman" w:cs="Times New Roman"/>
                      <w:sz w:val="12"/>
                      <w:szCs w:val="12"/>
                      <w:lang w:val="uk-UA" w:eastAsia="ru-RU"/>
                    </w:rPr>
                  </w:pPr>
                </w:p>
              </w:tc>
              <w:tc>
                <w:tcPr>
                  <w:tcW w:w="425" w:type="pct"/>
                  <w:vMerge/>
                  <w:shd w:val="clear" w:color="auto" w:fill="auto"/>
                  <w:tcMar>
                    <w:top w:w="28" w:type="dxa"/>
                    <w:left w:w="57" w:type="dxa"/>
                    <w:bottom w:w="28" w:type="dxa"/>
                    <w:right w:w="57" w:type="dxa"/>
                  </w:tcMar>
                </w:tcPr>
                <w:p w:rsidR="007C1087" w:rsidRPr="0050655D" w:rsidRDefault="007C1087" w:rsidP="007C1087">
                  <w:pPr>
                    <w:spacing w:after="0" w:line="240" w:lineRule="auto"/>
                    <w:rPr>
                      <w:rFonts w:ascii="Times New Roman" w:eastAsia="Calibri" w:hAnsi="Times New Roman" w:cs="Times New Roman"/>
                      <w:sz w:val="12"/>
                      <w:szCs w:val="12"/>
                      <w:lang w:val="uk-UA" w:eastAsia="ru-RU"/>
                    </w:rPr>
                  </w:pPr>
                </w:p>
              </w:tc>
              <w:tc>
                <w:tcPr>
                  <w:tcW w:w="538" w:type="pct"/>
                  <w:vAlign w:val="center"/>
                </w:tcPr>
                <w:p w:rsidR="007C1087" w:rsidRPr="0050655D" w:rsidRDefault="007C1087" w:rsidP="007C1087">
                  <w:pPr>
                    <w:spacing w:after="0" w:line="240" w:lineRule="auto"/>
                    <w:rPr>
                      <w:rFonts w:ascii="Times New Roman" w:hAnsi="Times New Roman" w:cs="Times New Roman"/>
                      <w:sz w:val="12"/>
                      <w:szCs w:val="12"/>
                      <w:lang w:val="uk-UA"/>
                    </w:rPr>
                  </w:pPr>
                  <w:r w:rsidRPr="0050655D">
                    <w:rPr>
                      <w:rFonts w:ascii="Times New Roman" w:hAnsi="Times New Roman" w:cs="Times New Roman"/>
                      <w:b/>
                      <w:color w:val="000000"/>
                      <w:sz w:val="12"/>
                      <w:szCs w:val="12"/>
                      <w:lang w:val="uk-UA"/>
                    </w:rPr>
                    <w:t>продукту:</w:t>
                  </w:r>
                  <w:r w:rsidRPr="0050655D">
                    <w:rPr>
                      <w:rFonts w:ascii="Times New Roman" w:hAnsi="Times New Roman" w:cs="Times New Roman"/>
                      <w:color w:val="000000"/>
                      <w:sz w:val="12"/>
                      <w:szCs w:val="12"/>
                      <w:lang w:val="uk-UA"/>
                    </w:rPr>
                    <w:t xml:space="preserve"> кількість етапів впровадження системи, од.</w:t>
                  </w:r>
                </w:p>
              </w:tc>
              <w:tc>
                <w:tcPr>
                  <w:tcW w:w="390" w:type="pct"/>
                  <w:vAlign w:val="center"/>
                </w:tcPr>
                <w:p w:rsidR="007C1087" w:rsidRPr="0050655D" w:rsidRDefault="007C1087" w:rsidP="007C1087">
                  <w:pPr>
                    <w:spacing w:after="0" w:line="240" w:lineRule="auto"/>
                    <w:jc w:val="center"/>
                    <w:rPr>
                      <w:rFonts w:ascii="Times New Roman" w:hAnsi="Times New Roman" w:cs="Times New Roman"/>
                      <w:sz w:val="12"/>
                      <w:szCs w:val="12"/>
                      <w:lang w:val="uk-UA"/>
                    </w:rPr>
                  </w:pPr>
                  <w:r>
                    <w:rPr>
                      <w:rFonts w:ascii="Times New Roman" w:hAnsi="Times New Roman" w:cs="Times New Roman"/>
                      <w:color w:val="000000"/>
                      <w:sz w:val="12"/>
                      <w:szCs w:val="12"/>
                      <w:lang w:val="uk-UA"/>
                    </w:rPr>
                    <w:t>2</w:t>
                  </w:r>
                </w:p>
              </w:tc>
              <w:tc>
                <w:tcPr>
                  <w:tcW w:w="354" w:type="pct"/>
                  <w:shd w:val="clear" w:color="auto" w:fill="auto"/>
                  <w:tcMar>
                    <w:top w:w="28" w:type="dxa"/>
                    <w:left w:w="57" w:type="dxa"/>
                    <w:bottom w:w="28" w:type="dxa"/>
                    <w:right w:w="57" w:type="dxa"/>
                  </w:tcMar>
                  <w:vAlign w:val="center"/>
                </w:tcPr>
                <w:p w:rsidR="007C1087" w:rsidRPr="0050655D" w:rsidRDefault="007C1087" w:rsidP="007C1087">
                  <w:pPr>
                    <w:spacing w:after="0" w:line="240" w:lineRule="auto"/>
                    <w:jc w:val="center"/>
                    <w:rPr>
                      <w:rFonts w:ascii="Times New Roman" w:hAnsi="Times New Roman" w:cs="Times New Roman"/>
                      <w:sz w:val="12"/>
                      <w:szCs w:val="12"/>
                      <w:lang w:val="uk-UA"/>
                    </w:rPr>
                  </w:pPr>
                  <w:r w:rsidRPr="0050655D">
                    <w:rPr>
                      <w:rFonts w:ascii="Times New Roman" w:hAnsi="Times New Roman" w:cs="Times New Roman"/>
                      <w:color w:val="000000"/>
                      <w:sz w:val="12"/>
                      <w:szCs w:val="12"/>
                      <w:lang w:val="uk-UA"/>
                    </w:rPr>
                    <w:t>1</w:t>
                  </w:r>
                </w:p>
              </w:tc>
              <w:tc>
                <w:tcPr>
                  <w:tcW w:w="426"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7C1087" w:rsidRPr="0050655D" w:rsidRDefault="007C1087" w:rsidP="006C1197">
                  <w:pPr>
                    <w:spacing w:after="0" w:line="240" w:lineRule="auto"/>
                    <w:ind w:left="-11"/>
                    <w:jc w:val="center"/>
                    <w:rPr>
                      <w:rFonts w:ascii="Times New Roman" w:hAnsi="Times New Roman" w:cs="Times New Roman"/>
                      <w:sz w:val="12"/>
                      <w:szCs w:val="12"/>
                      <w:lang w:val="uk-UA"/>
                    </w:rPr>
                  </w:pPr>
                  <w:r w:rsidRPr="0050655D">
                    <w:rPr>
                      <w:rFonts w:ascii="Times New Roman" w:hAnsi="Times New Roman" w:cs="Times New Roman"/>
                      <w:color w:val="000000"/>
                      <w:sz w:val="12"/>
                      <w:szCs w:val="12"/>
                      <w:lang w:val="uk-UA"/>
                    </w:rPr>
                    <w:t>1</w:t>
                  </w:r>
                </w:p>
              </w:tc>
              <w:tc>
                <w:tcPr>
                  <w:tcW w:w="425" w:type="pct"/>
                  <w:shd w:val="clear" w:color="auto" w:fill="auto"/>
                  <w:tcMar>
                    <w:top w:w="28" w:type="dxa"/>
                    <w:left w:w="57" w:type="dxa"/>
                    <w:bottom w:w="28" w:type="dxa"/>
                    <w:right w:w="57" w:type="dxa"/>
                  </w:tcMar>
                  <w:vAlign w:val="center"/>
                </w:tcPr>
                <w:p w:rsidR="007C1087" w:rsidRPr="002C5B81" w:rsidRDefault="006C1197" w:rsidP="006C1197">
                  <w:pPr>
                    <w:spacing w:after="0" w:line="240" w:lineRule="auto"/>
                    <w:ind w:right="-37"/>
                    <w:jc w:val="center"/>
                    <w:rPr>
                      <w:rFonts w:ascii="Times New Roman" w:hAnsi="Times New Roman" w:cs="Times New Roman"/>
                      <w:sz w:val="12"/>
                      <w:szCs w:val="12"/>
                      <w:lang w:val="uk-UA"/>
                    </w:rPr>
                  </w:pPr>
                  <w:r w:rsidRPr="002C5B81">
                    <w:rPr>
                      <w:rFonts w:ascii="Times New Roman" w:hAnsi="Times New Roman" w:cs="Times New Roman"/>
                      <w:sz w:val="12"/>
                      <w:szCs w:val="12"/>
                      <w:lang w:val="uk-UA"/>
                    </w:rPr>
                    <w:t>1</w:t>
                  </w:r>
                </w:p>
              </w:tc>
              <w:tc>
                <w:tcPr>
                  <w:tcW w:w="206" w:type="pct"/>
                  <w:shd w:val="clear" w:color="auto" w:fill="auto"/>
                  <w:tcMar>
                    <w:top w:w="28" w:type="dxa"/>
                    <w:left w:w="57" w:type="dxa"/>
                    <w:bottom w:w="28" w:type="dxa"/>
                    <w:right w:w="57" w:type="dxa"/>
                  </w:tcMar>
                  <w:vAlign w:val="center"/>
                </w:tcPr>
                <w:p w:rsidR="007C1087" w:rsidRPr="0050655D" w:rsidRDefault="007C1087" w:rsidP="007C1087">
                  <w:pPr>
                    <w:pStyle w:val="a7"/>
                    <w:jc w:val="center"/>
                    <w:rPr>
                      <w:color w:val="000000"/>
                      <w:sz w:val="12"/>
                      <w:szCs w:val="12"/>
                      <w:lang w:val="uk-UA"/>
                    </w:rPr>
                  </w:pPr>
                </w:p>
              </w:tc>
            </w:tr>
            <w:tr w:rsidR="006C1197" w:rsidRPr="0050655D" w:rsidTr="006C1197">
              <w:trPr>
                <w:trHeight w:val="332"/>
              </w:trPr>
              <w:tc>
                <w:tcPr>
                  <w:tcW w:w="366" w:type="pct"/>
                  <w:vMerge/>
                  <w:shd w:val="clear" w:color="auto" w:fill="auto"/>
                </w:tcPr>
                <w:p w:rsidR="007C1087" w:rsidRPr="0050655D" w:rsidRDefault="007C1087" w:rsidP="007C1087">
                  <w:pPr>
                    <w:spacing w:after="0" w:line="240" w:lineRule="auto"/>
                    <w:rPr>
                      <w:rFonts w:ascii="Times New Roman" w:eastAsia="Calibri" w:hAnsi="Times New Roman" w:cs="Times New Roman"/>
                      <w:b/>
                      <w:sz w:val="12"/>
                      <w:szCs w:val="12"/>
                      <w:lang w:val="uk-UA" w:eastAsia="ru-RU"/>
                    </w:rPr>
                  </w:pPr>
                </w:p>
              </w:tc>
              <w:tc>
                <w:tcPr>
                  <w:tcW w:w="366" w:type="pct"/>
                  <w:vMerge/>
                  <w:shd w:val="clear" w:color="auto" w:fill="auto"/>
                  <w:tcMar>
                    <w:top w:w="28" w:type="dxa"/>
                    <w:left w:w="57" w:type="dxa"/>
                    <w:bottom w:w="28" w:type="dxa"/>
                    <w:right w:w="57" w:type="dxa"/>
                  </w:tcMar>
                </w:tcPr>
                <w:p w:rsidR="007C1087" w:rsidRPr="0050655D" w:rsidRDefault="007C1087" w:rsidP="007C1087">
                  <w:pPr>
                    <w:spacing w:after="0" w:line="240" w:lineRule="auto"/>
                    <w:rPr>
                      <w:rFonts w:ascii="Times New Roman" w:eastAsia="Calibri" w:hAnsi="Times New Roman" w:cs="Times New Roman"/>
                      <w:b/>
                      <w:sz w:val="12"/>
                      <w:szCs w:val="12"/>
                      <w:lang w:val="uk-UA" w:eastAsia="ru-RU"/>
                    </w:rPr>
                  </w:pPr>
                </w:p>
              </w:tc>
              <w:tc>
                <w:tcPr>
                  <w:tcW w:w="414" w:type="pct"/>
                  <w:vMerge/>
                  <w:shd w:val="clear" w:color="auto" w:fill="auto"/>
                  <w:tcMar>
                    <w:top w:w="28" w:type="dxa"/>
                    <w:left w:w="57" w:type="dxa"/>
                    <w:bottom w:w="28" w:type="dxa"/>
                    <w:right w:w="57" w:type="dxa"/>
                  </w:tcMar>
                </w:tcPr>
                <w:p w:rsidR="007C1087" w:rsidRPr="0050655D" w:rsidRDefault="007C1087" w:rsidP="007C1087">
                  <w:pPr>
                    <w:spacing w:after="0" w:line="240" w:lineRule="auto"/>
                    <w:rPr>
                      <w:rFonts w:ascii="Times New Roman" w:eastAsia="Calibri" w:hAnsi="Times New Roman" w:cs="Times New Roman"/>
                      <w:sz w:val="12"/>
                      <w:szCs w:val="12"/>
                      <w:lang w:val="uk-UA" w:eastAsia="ru-RU"/>
                    </w:rPr>
                  </w:pPr>
                </w:p>
              </w:tc>
              <w:tc>
                <w:tcPr>
                  <w:tcW w:w="378" w:type="pct"/>
                  <w:vMerge/>
                  <w:shd w:val="clear" w:color="auto" w:fill="auto"/>
                  <w:tcMar>
                    <w:top w:w="28" w:type="dxa"/>
                    <w:left w:w="57" w:type="dxa"/>
                    <w:bottom w:w="28" w:type="dxa"/>
                    <w:right w:w="57" w:type="dxa"/>
                  </w:tcMar>
                </w:tcPr>
                <w:p w:rsidR="007C1087" w:rsidRPr="0050655D" w:rsidRDefault="007C1087" w:rsidP="007C1087">
                  <w:pPr>
                    <w:spacing w:after="0" w:line="240" w:lineRule="auto"/>
                    <w:jc w:val="center"/>
                    <w:rPr>
                      <w:rFonts w:ascii="Times New Roman" w:eastAsia="Calibri" w:hAnsi="Times New Roman" w:cs="Times New Roman"/>
                      <w:sz w:val="12"/>
                      <w:szCs w:val="12"/>
                      <w:lang w:val="uk-UA" w:eastAsia="ru-RU"/>
                    </w:rPr>
                  </w:pPr>
                </w:p>
              </w:tc>
              <w:tc>
                <w:tcPr>
                  <w:tcW w:w="356" w:type="pct"/>
                  <w:vMerge/>
                  <w:shd w:val="clear" w:color="auto" w:fill="auto"/>
                  <w:tcMar>
                    <w:top w:w="28" w:type="dxa"/>
                    <w:left w:w="57" w:type="dxa"/>
                    <w:bottom w:w="28" w:type="dxa"/>
                    <w:right w:w="57" w:type="dxa"/>
                  </w:tcMar>
                </w:tcPr>
                <w:p w:rsidR="007C1087" w:rsidRPr="0050655D" w:rsidRDefault="007C1087" w:rsidP="007C1087">
                  <w:pPr>
                    <w:spacing w:after="0" w:line="240" w:lineRule="auto"/>
                    <w:jc w:val="center"/>
                    <w:rPr>
                      <w:rFonts w:ascii="Times New Roman" w:eastAsia="Calibri" w:hAnsi="Times New Roman" w:cs="Times New Roman"/>
                      <w:sz w:val="12"/>
                      <w:szCs w:val="12"/>
                      <w:lang w:val="uk-UA" w:eastAsia="ru-RU"/>
                    </w:rPr>
                  </w:pPr>
                </w:p>
              </w:tc>
              <w:tc>
                <w:tcPr>
                  <w:tcW w:w="356" w:type="pct"/>
                  <w:vMerge/>
                  <w:shd w:val="clear" w:color="auto" w:fill="auto"/>
                  <w:tcMar>
                    <w:top w:w="28" w:type="dxa"/>
                    <w:left w:w="57" w:type="dxa"/>
                    <w:bottom w:w="28" w:type="dxa"/>
                    <w:right w:w="57" w:type="dxa"/>
                  </w:tcMar>
                </w:tcPr>
                <w:p w:rsidR="007C1087" w:rsidRPr="0050655D" w:rsidRDefault="007C1087" w:rsidP="007C1087">
                  <w:pPr>
                    <w:spacing w:after="0" w:line="240" w:lineRule="auto"/>
                    <w:jc w:val="center"/>
                    <w:rPr>
                      <w:rFonts w:ascii="Times New Roman" w:eastAsia="Calibri" w:hAnsi="Times New Roman" w:cs="Times New Roman"/>
                      <w:sz w:val="12"/>
                      <w:szCs w:val="12"/>
                      <w:lang w:val="uk-UA" w:eastAsia="ru-RU"/>
                    </w:rPr>
                  </w:pPr>
                </w:p>
              </w:tc>
              <w:tc>
                <w:tcPr>
                  <w:tcW w:w="425" w:type="pct"/>
                  <w:vMerge/>
                  <w:shd w:val="clear" w:color="auto" w:fill="auto"/>
                  <w:tcMar>
                    <w:top w:w="28" w:type="dxa"/>
                    <w:left w:w="57" w:type="dxa"/>
                    <w:bottom w:w="28" w:type="dxa"/>
                    <w:right w:w="57" w:type="dxa"/>
                  </w:tcMar>
                </w:tcPr>
                <w:p w:rsidR="007C1087" w:rsidRPr="0050655D" w:rsidRDefault="007C1087" w:rsidP="007C1087">
                  <w:pPr>
                    <w:spacing w:after="0" w:line="240" w:lineRule="auto"/>
                    <w:rPr>
                      <w:rFonts w:ascii="Times New Roman" w:eastAsia="Calibri" w:hAnsi="Times New Roman" w:cs="Times New Roman"/>
                      <w:sz w:val="12"/>
                      <w:szCs w:val="12"/>
                      <w:lang w:val="uk-UA" w:eastAsia="ru-RU"/>
                    </w:rPr>
                  </w:pPr>
                </w:p>
              </w:tc>
              <w:tc>
                <w:tcPr>
                  <w:tcW w:w="538" w:type="pct"/>
                  <w:vAlign w:val="center"/>
                </w:tcPr>
                <w:p w:rsidR="007C1087" w:rsidRPr="0050655D" w:rsidRDefault="007C1087" w:rsidP="007C1087">
                  <w:pPr>
                    <w:spacing w:after="0" w:line="240" w:lineRule="auto"/>
                    <w:rPr>
                      <w:rFonts w:ascii="Times New Roman" w:hAnsi="Times New Roman" w:cs="Times New Roman"/>
                      <w:sz w:val="12"/>
                      <w:szCs w:val="12"/>
                      <w:lang w:val="uk-UA"/>
                    </w:rPr>
                  </w:pPr>
                  <w:r w:rsidRPr="0050655D">
                    <w:rPr>
                      <w:rFonts w:ascii="Times New Roman" w:hAnsi="Times New Roman" w:cs="Times New Roman"/>
                      <w:b/>
                      <w:color w:val="000000"/>
                      <w:sz w:val="12"/>
                      <w:szCs w:val="12"/>
                      <w:lang w:val="uk-UA"/>
                    </w:rPr>
                    <w:t>ефективності:</w:t>
                  </w:r>
                  <w:r w:rsidRPr="0050655D">
                    <w:rPr>
                      <w:rFonts w:ascii="Times New Roman" w:hAnsi="Times New Roman" w:cs="Times New Roman"/>
                      <w:color w:val="000000"/>
                      <w:sz w:val="12"/>
                      <w:szCs w:val="12"/>
                      <w:lang w:val="uk-UA"/>
                    </w:rPr>
                    <w:t xml:space="preserve"> середня вартість етапу впровадження системи хімічного </w:t>
                  </w:r>
                  <w:r w:rsidRPr="0050655D">
                    <w:rPr>
                      <w:rFonts w:ascii="Times New Roman" w:hAnsi="Times New Roman" w:cs="Times New Roman"/>
                      <w:color w:val="000000" w:themeColor="text1"/>
                      <w:sz w:val="12"/>
                      <w:szCs w:val="12"/>
                      <w:lang w:val="uk-UA"/>
                    </w:rPr>
                    <w:t>очищення</w:t>
                  </w:r>
                  <w:r w:rsidRPr="0050655D">
                    <w:rPr>
                      <w:rFonts w:ascii="Times New Roman" w:hAnsi="Times New Roman" w:cs="Times New Roman"/>
                      <w:color w:val="000000"/>
                      <w:sz w:val="12"/>
                      <w:szCs w:val="12"/>
                      <w:lang w:val="uk-UA"/>
                    </w:rPr>
                    <w:t xml:space="preserve"> димових газів, тис. грн</w:t>
                  </w:r>
                </w:p>
              </w:tc>
              <w:tc>
                <w:tcPr>
                  <w:tcW w:w="390" w:type="pct"/>
                  <w:vAlign w:val="center"/>
                </w:tcPr>
                <w:p w:rsidR="007C1087" w:rsidRPr="0050655D" w:rsidRDefault="007C1087" w:rsidP="007C1087">
                  <w:pPr>
                    <w:spacing w:after="0" w:line="240" w:lineRule="auto"/>
                    <w:jc w:val="center"/>
                    <w:rPr>
                      <w:rFonts w:ascii="Times New Roman" w:hAnsi="Times New Roman" w:cs="Times New Roman"/>
                      <w:sz w:val="12"/>
                      <w:szCs w:val="12"/>
                      <w:lang w:val="uk-UA"/>
                    </w:rPr>
                  </w:pPr>
                  <w:r>
                    <w:rPr>
                      <w:rFonts w:ascii="Times New Roman" w:hAnsi="Times New Roman" w:cs="Times New Roman"/>
                      <w:color w:val="000000"/>
                      <w:sz w:val="12"/>
                      <w:szCs w:val="12"/>
                      <w:lang w:val="uk-UA"/>
                    </w:rPr>
                    <w:t>230218,65</w:t>
                  </w:r>
                </w:p>
              </w:tc>
              <w:tc>
                <w:tcPr>
                  <w:tcW w:w="354" w:type="pct"/>
                  <w:shd w:val="clear" w:color="auto" w:fill="auto"/>
                  <w:tcMar>
                    <w:top w:w="28" w:type="dxa"/>
                    <w:left w:w="57" w:type="dxa"/>
                    <w:bottom w:w="28" w:type="dxa"/>
                    <w:right w:w="57" w:type="dxa"/>
                  </w:tcMar>
                  <w:vAlign w:val="center"/>
                </w:tcPr>
                <w:p w:rsidR="007C1087" w:rsidRPr="0050655D" w:rsidRDefault="007C1087" w:rsidP="007C1087">
                  <w:pPr>
                    <w:spacing w:after="0" w:line="240" w:lineRule="auto"/>
                    <w:jc w:val="center"/>
                    <w:rPr>
                      <w:rFonts w:ascii="Times New Roman" w:hAnsi="Times New Roman" w:cs="Times New Roman"/>
                      <w:sz w:val="12"/>
                      <w:szCs w:val="12"/>
                      <w:lang w:val="uk-UA"/>
                    </w:rPr>
                  </w:pPr>
                  <w:r>
                    <w:rPr>
                      <w:rFonts w:ascii="Times New Roman" w:hAnsi="Times New Roman" w:cs="Times New Roman"/>
                      <w:color w:val="000000"/>
                      <w:sz w:val="12"/>
                      <w:szCs w:val="12"/>
                      <w:lang w:val="uk-UA"/>
                    </w:rPr>
                    <w:t>12000,00</w:t>
                  </w:r>
                </w:p>
              </w:tc>
              <w:tc>
                <w:tcPr>
                  <w:tcW w:w="426"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7C1087" w:rsidRPr="0050655D" w:rsidRDefault="006C1197" w:rsidP="006C1197">
                  <w:pPr>
                    <w:spacing w:after="0" w:line="240" w:lineRule="auto"/>
                    <w:ind w:left="-11"/>
                    <w:jc w:val="center"/>
                    <w:rPr>
                      <w:rFonts w:ascii="Times New Roman" w:hAnsi="Times New Roman" w:cs="Times New Roman"/>
                      <w:sz w:val="12"/>
                      <w:szCs w:val="12"/>
                      <w:lang w:val="uk-UA"/>
                    </w:rPr>
                  </w:pPr>
                  <w:r w:rsidRPr="006C1197">
                    <w:rPr>
                      <w:rFonts w:ascii="Times New Roman" w:hAnsi="Times New Roman" w:cs="Times New Roman"/>
                      <w:sz w:val="12"/>
                      <w:szCs w:val="12"/>
                      <w:lang w:val="uk-UA"/>
                    </w:rPr>
                    <w:t>202321,585</w:t>
                  </w:r>
                </w:p>
              </w:tc>
              <w:tc>
                <w:tcPr>
                  <w:tcW w:w="425" w:type="pct"/>
                  <w:shd w:val="clear" w:color="auto" w:fill="auto"/>
                  <w:tcMar>
                    <w:top w:w="28" w:type="dxa"/>
                    <w:left w:w="57" w:type="dxa"/>
                    <w:bottom w:w="28" w:type="dxa"/>
                    <w:right w:w="57" w:type="dxa"/>
                  </w:tcMar>
                  <w:vAlign w:val="center"/>
                </w:tcPr>
                <w:p w:rsidR="007C1087" w:rsidRPr="002C5B81" w:rsidRDefault="006C1197" w:rsidP="006C1197">
                  <w:pPr>
                    <w:spacing w:after="0" w:line="240" w:lineRule="auto"/>
                    <w:ind w:right="-37"/>
                    <w:jc w:val="center"/>
                    <w:rPr>
                      <w:rFonts w:ascii="Times New Roman" w:hAnsi="Times New Roman" w:cs="Times New Roman"/>
                      <w:sz w:val="12"/>
                      <w:szCs w:val="12"/>
                      <w:lang w:val="uk-UA"/>
                    </w:rPr>
                  </w:pPr>
                  <w:r w:rsidRPr="002C5B81">
                    <w:rPr>
                      <w:rFonts w:ascii="Times New Roman" w:hAnsi="Times New Roman" w:cs="Times New Roman"/>
                      <w:sz w:val="12"/>
                      <w:szCs w:val="12"/>
                      <w:lang w:val="uk-UA"/>
                    </w:rPr>
                    <w:t>453710,439</w:t>
                  </w:r>
                </w:p>
              </w:tc>
              <w:tc>
                <w:tcPr>
                  <w:tcW w:w="206" w:type="pct"/>
                  <w:shd w:val="clear" w:color="auto" w:fill="auto"/>
                  <w:tcMar>
                    <w:top w:w="28" w:type="dxa"/>
                    <w:left w:w="57" w:type="dxa"/>
                    <w:bottom w:w="28" w:type="dxa"/>
                    <w:right w:w="57" w:type="dxa"/>
                  </w:tcMar>
                  <w:vAlign w:val="center"/>
                </w:tcPr>
                <w:p w:rsidR="007C1087" w:rsidRPr="0050655D" w:rsidRDefault="007C1087" w:rsidP="007C1087">
                  <w:pPr>
                    <w:pStyle w:val="a7"/>
                    <w:jc w:val="center"/>
                    <w:rPr>
                      <w:color w:val="000000"/>
                      <w:sz w:val="12"/>
                      <w:szCs w:val="12"/>
                      <w:lang w:val="uk-UA"/>
                    </w:rPr>
                  </w:pPr>
                </w:p>
              </w:tc>
            </w:tr>
            <w:tr w:rsidR="006C1197" w:rsidRPr="0050655D" w:rsidTr="006C1197">
              <w:trPr>
                <w:trHeight w:val="435"/>
              </w:trPr>
              <w:tc>
                <w:tcPr>
                  <w:tcW w:w="366" w:type="pct"/>
                  <w:vMerge/>
                  <w:shd w:val="clear" w:color="auto" w:fill="auto"/>
                </w:tcPr>
                <w:p w:rsidR="007C1087" w:rsidRPr="0050655D" w:rsidRDefault="007C1087" w:rsidP="007C1087">
                  <w:pPr>
                    <w:spacing w:after="0" w:line="240" w:lineRule="auto"/>
                    <w:rPr>
                      <w:rFonts w:ascii="Times New Roman" w:eastAsia="Calibri" w:hAnsi="Times New Roman" w:cs="Times New Roman"/>
                      <w:b/>
                      <w:sz w:val="12"/>
                      <w:szCs w:val="12"/>
                      <w:lang w:val="uk-UA" w:eastAsia="ru-RU"/>
                    </w:rPr>
                  </w:pPr>
                </w:p>
              </w:tc>
              <w:tc>
                <w:tcPr>
                  <w:tcW w:w="366" w:type="pct"/>
                  <w:vMerge/>
                  <w:shd w:val="clear" w:color="auto" w:fill="auto"/>
                  <w:tcMar>
                    <w:top w:w="28" w:type="dxa"/>
                    <w:left w:w="57" w:type="dxa"/>
                    <w:bottom w:w="28" w:type="dxa"/>
                    <w:right w:w="57" w:type="dxa"/>
                  </w:tcMar>
                </w:tcPr>
                <w:p w:rsidR="007C1087" w:rsidRPr="0050655D" w:rsidRDefault="007C1087" w:rsidP="007C1087">
                  <w:pPr>
                    <w:spacing w:after="0" w:line="240" w:lineRule="auto"/>
                    <w:rPr>
                      <w:rFonts w:ascii="Times New Roman" w:eastAsia="Calibri" w:hAnsi="Times New Roman" w:cs="Times New Roman"/>
                      <w:b/>
                      <w:sz w:val="12"/>
                      <w:szCs w:val="12"/>
                      <w:lang w:val="uk-UA" w:eastAsia="ru-RU"/>
                    </w:rPr>
                  </w:pPr>
                </w:p>
              </w:tc>
              <w:tc>
                <w:tcPr>
                  <w:tcW w:w="414" w:type="pct"/>
                  <w:vMerge/>
                  <w:shd w:val="clear" w:color="auto" w:fill="auto"/>
                  <w:tcMar>
                    <w:top w:w="28" w:type="dxa"/>
                    <w:left w:w="57" w:type="dxa"/>
                    <w:bottom w:w="28" w:type="dxa"/>
                    <w:right w:w="57" w:type="dxa"/>
                  </w:tcMar>
                </w:tcPr>
                <w:p w:rsidR="007C1087" w:rsidRPr="0050655D" w:rsidRDefault="007C1087" w:rsidP="007C1087">
                  <w:pPr>
                    <w:spacing w:after="0" w:line="240" w:lineRule="auto"/>
                    <w:rPr>
                      <w:rFonts w:ascii="Times New Roman" w:eastAsia="Calibri" w:hAnsi="Times New Roman" w:cs="Times New Roman"/>
                      <w:sz w:val="12"/>
                      <w:szCs w:val="12"/>
                      <w:lang w:val="uk-UA" w:eastAsia="ru-RU"/>
                    </w:rPr>
                  </w:pPr>
                </w:p>
              </w:tc>
              <w:tc>
                <w:tcPr>
                  <w:tcW w:w="378" w:type="pct"/>
                  <w:vMerge/>
                  <w:shd w:val="clear" w:color="auto" w:fill="auto"/>
                  <w:tcMar>
                    <w:top w:w="28" w:type="dxa"/>
                    <w:left w:w="57" w:type="dxa"/>
                    <w:bottom w:w="28" w:type="dxa"/>
                    <w:right w:w="57" w:type="dxa"/>
                  </w:tcMar>
                </w:tcPr>
                <w:p w:rsidR="007C1087" w:rsidRPr="0050655D" w:rsidRDefault="007C1087" w:rsidP="007C1087">
                  <w:pPr>
                    <w:spacing w:after="0" w:line="240" w:lineRule="auto"/>
                    <w:jc w:val="center"/>
                    <w:rPr>
                      <w:rFonts w:ascii="Times New Roman" w:eastAsia="Calibri" w:hAnsi="Times New Roman" w:cs="Times New Roman"/>
                      <w:sz w:val="12"/>
                      <w:szCs w:val="12"/>
                      <w:lang w:val="uk-UA" w:eastAsia="ru-RU"/>
                    </w:rPr>
                  </w:pPr>
                </w:p>
              </w:tc>
              <w:tc>
                <w:tcPr>
                  <w:tcW w:w="356" w:type="pct"/>
                  <w:vMerge/>
                  <w:shd w:val="clear" w:color="auto" w:fill="auto"/>
                  <w:tcMar>
                    <w:top w:w="28" w:type="dxa"/>
                    <w:left w:w="57" w:type="dxa"/>
                    <w:bottom w:w="28" w:type="dxa"/>
                    <w:right w:w="57" w:type="dxa"/>
                  </w:tcMar>
                </w:tcPr>
                <w:p w:rsidR="007C1087" w:rsidRPr="0050655D" w:rsidRDefault="007C1087" w:rsidP="007C1087">
                  <w:pPr>
                    <w:spacing w:after="0" w:line="240" w:lineRule="auto"/>
                    <w:jc w:val="center"/>
                    <w:rPr>
                      <w:rFonts w:ascii="Times New Roman" w:eastAsia="Calibri" w:hAnsi="Times New Roman" w:cs="Times New Roman"/>
                      <w:sz w:val="12"/>
                      <w:szCs w:val="12"/>
                      <w:lang w:val="uk-UA" w:eastAsia="ru-RU"/>
                    </w:rPr>
                  </w:pPr>
                </w:p>
              </w:tc>
              <w:tc>
                <w:tcPr>
                  <w:tcW w:w="356" w:type="pct"/>
                  <w:vMerge/>
                  <w:shd w:val="clear" w:color="auto" w:fill="auto"/>
                  <w:tcMar>
                    <w:top w:w="28" w:type="dxa"/>
                    <w:left w:w="57" w:type="dxa"/>
                    <w:bottom w:w="28" w:type="dxa"/>
                    <w:right w:w="57" w:type="dxa"/>
                  </w:tcMar>
                </w:tcPr>
                <w:p w:rsidR="007C1087" w:rsidRPr="0050655D" w:rsidRDefault="007C1087" w:rsidP="007C1087">
                  <w:pPr>
                    <w:spacing w:after="0" w:line="240" w:lineRule="auto"/>
                    <w:jc w:val="center"/>
                    <w:rPr>
                      <w:rFonts w:ascii="Times New Roman" w:eastAsia="Calibri" w:hAnsi="Times New Roman" w:cs="Times New Roman"/>
                      <w:sz w:val="12"/>
                      <w:szCs w:val="12"/>
                      <w:lang w:val="uk-UA" w:eastAsia="ru-RU"/>
                    </w:rPr>
                  </w:pPr>
                </w:p>
              </w:tc>
              <w:tc>
                <w:tcPr>
                  <w:tcW w:w="425" w:type="pct"/>
                  <w:vMerge/>
                  <w:shd w:val="clear" w:color="auto" w:fill="auto"/>
                  <w:tcMar>
                    <w:top w:w="28" w:type="dxa"/>
                    <w:left w:w="57" w:type="dxa"/>
                    <w:bottom w:w="28" w:type="dxa"/>
                    <w:right w:w="57" w:type="dxa"/>
                  </w:tcMar>
                </w:tcPr>
                <w:p w:rsidR="007C1087" w:rsidRPr="0050655D" w:rsidRDefault="007C1087" w:rsidP="007C1087">
                  <w:pPr>
                    <w:spacing w:after="0" w:line="240" w:lineRule="auto"/>
                    <w:rPr>
                      <w:rFonts w:ascii="Times New Roman" w:eastAsia="Calibri" w:hAnsi="Times New Roman" w:cs="Times New Roman"/>
                      <w:sz w:val="12"/>
                      <w:szCs w:val="12"/>
                      <w:lang w:val="uk-UA" w:eastAsia="ru-RU"/>
                    </w:rPr>
                  </w:pPr>
                </w:p>
              </w:tc>
              <w:tc>
                <w:tcPr>
                  <w:tcW w:w="538" w:type="pct"/>
                  <w:vAlign w:val="center"/>
                </w:tcPr>
                <w:p w:rsidR="007C1087" w:rsidRPr="0050655D" w:rsidRDefault="007C1087" w:rsidP="007C1087">
                  <w:pPr>
                    <w:spacing w:after="0" w:line="240" w:lineRule="auto"/>
                    <w:rPr>
                      <w:rFonts w:ascii="Times New Roman" w:hAnsi="Times New Roman" w:cs="Times New Roman"/>
                      <w:sz w:val="12"/>
                      <w:szCs w:val="12"/>
                      <w:lang w:val="uk-UA"/>
                    </w:rPr>
                  </w:pPr>
                  <w:r w:rsidRPr="0050655D">
                    <w:rPr>
                      <w:rFonts w:ascii="Times New Roman" w:hAnsi="Times New Roman" w:cs="Times New Roman"/>
                      <w:b/>
                      <w:color w:val="000000"/>
                      <w:sz w:val="12"/>
                      <w:szCs w:val="12"/>
                      <w:lang w:val="uk-UA"/>
                    </w:rPr>
                    <w:t>якості:</w:t>
                  </w:r>
                  <w:r w:rsidRPr="0050655D">
                    <w:rPr>
                      <w:rFonts w:ascii="Times New Roman" w:hAnsi="Times New Roman" w:cs="Times New Roman"/>
                      <w:color w:val="000000"/>
                      <w:sz w:val="12"/>
                      <w:szCs w:val="12"/>
                      <w:lang w:val="uk-UA"/>
                    </w:rPr>
                    <w:t xml:space="preserve"> рівень готовності, %</w:t>
                  </w:r>
                </w:p>
              </w:tc>
              <w:tc>
                <w:tcPr>
                  <w:tcW w:w="390" w:type="pct"/>
                  <w:vAlign w:val="center"/>
                </w:tcPr>
                <w:p w:rsidR="007C1087" w:rsidRPr="0050655D" w:rsidRDefault="007C1087" w:rsidP="007C1087">
                  <w:pPr>
                    <w:spacing w:after="0" w:line="240" w:lineRule="auto"/>
                    <w:jc w:val="center"/>
                    <w:rPr>
                      <w:rFonts w:ascii="Times New Roman" w:hAnsi="Times New Roman" w:cs="Times New Roman"/>
                      <w:sz w:val="12"/>
                      <w:szCs w:val="12"/>
                      <w:lang w:val="uk-UA"/>
                    </w:rPr>
                  </w:pPr>
                  <w:r>
                    <w:rPr>
                      <w:rFonts w:ascii="Times New Roman" w:hAnsi="Times New Roman" w:cs="Times New Roman"/>
                      <w:color w:val="000000"/>
                      <w:sz w:val="12"/>
                      <w:szCs w:val="12"/>
                      <w:lang w:val="uk-UA"/>
                    </w:rPr>
                    <w:t>77,5</w:t>
                  </w:r>
                </w:p>
              </w:tc>
              <w:tc>
                <w:tcPr>
                  <w:tcW w:w="354" w:type="pct"/>
                  <w:shd w:val="clear" w:color="auto" w:fill="auto"/>
                  <w:tcMar>
                    <w:top w:w="28" w:type="dxa"/>
                    <w:left w:w="57" w:type="dxa"/>
                    <w:bottom w:w="28" w:type="dxa"/>
                    <w:right w:w="57" w:type="dxa"/>
                  </w:tcMar>
                  <w:vAlign w:val="center"/>
                </w:tcPr>
                <w:p w:rsidR="007C1087" w:rsidRPr="0050655D" w:rsidRDefault="007C1087" w:rsidP="007C1087">
                  <w:pPr>
                    <w:spacing w:after="0"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78,0</w:t>
                  </w:r>
                </w:p>
              </w:tc>
              <w:tc>
                <w:tcPr>
                  <w:tcW w:w="426"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7C1087" w:rsidRPr="0050655D" w:rsidRDefault="007C1087" w:rsidP="006C1197">
                  <w:pPr>
                    <w:spacing w:after="0" w:line="240" w:lineRule="auto"/>
                    <w:ind w:left="-11"/>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78,2</w:t>
                  </w:r>
                </w:p>
              </w:tc>
              <w:tc>
                <w:tcPr>
                  <w:tcW w:w="425" w:type="pct"/>
                  <w:shd w:val="clear" w:color="auto" w:fill="auto"/>
                  <w:tcMar>
                    <w:top w:w="28" w:type="dxa"/>
                    <w:left w:w="57" w:type="dxa"/>
                    <w:bottom w:w="28" w:type="dxa"/>
                    <w:right w:w="57" w:type="dxa"/>
                  </w:tcMar>
                  <w:vAlign w:val="center"/>
                </w:tcPr>
                <w:p w:rsidR="007C1087" w:rsidRPr="002C5B81" w:rsidRDefault="006C1197" w:rsidP="007C1087">
                  <w:pPr>
                    <w:spacing w:after="0" w:line="240" w:lineRule="auto"/>
                    <w:jc w:val="center"/>
                    <w:rPr>
                      <w:rFonts w:ascii="Times New Roman" w:hAnsi="Times New Roman" w:cs="Times New Roman"/>
                      <w:sz w:val="12"/>
                      <w:szCs w:val="12"/>
                      <w:lang w:val="uk-UA"/>
                    </w:rPr>
                  </w:pPr>
                  <w:r w:rsidRPr="002C5B81">
                    <w:rPr>
                      <w:rFonts w:ascii="Times New Roman" w:hAnsi="Times New Roman" w:cs="Times New Roman"/>
                      <w:sz w:val="12"/>
                      <w:szCs w:val="12"/>
                      <w:lang w:val="uk-UA"/>
                    </w:rPr>
                    <w:t>100</w:t>
                  </w:r>
                </w:p>
              </w:tc>
              <w:tc>
                <w:tcPr>
                  <w:tcW w:w="206" w:type="pct"/>
                  <w:shd w:val="clear" w:color="auto" w:fill="auto"/>
                  <w:tcMar>
                    <w:top w:w="28" w:type="dxa"/>
                    <w:left w:w="57" w:type="dxa"/>
                    <w:bottom w:w="28" w:type="dxa"/>
                    <w:right w:w="57" w:type="dxa"/>
                  </w:tcMar>
                  <w:vAlign w:val="center"/>
                </w:tcPr>
                <w:p w:rsidR="007C1087" w:rsidRPr="0050655D" w:rsidRDefault="007C1087" w:rsidP="007C1087">
                  <w:pPr>
                    <w:pStyle w:val="a7"/>
                    <w:rPr>
                      <w:color w:val="000000"/>
                      <w:sz w:val="12"/>
                      <w:szCs w:val="12"/>
                      <w:lang w:val="uk-UA"/>
                    </w:rPr>
                  </w:pPr>
                </w:p>
              </w:tc>
            </w:tr>
            <w:tr w:rsidR="006C1197" w:rsidRPr="0050655D" w:rsidTr="006C1197">
              <w:trPr>
                <w:trHeight w:val="435"/>
              </w:trPr>
              <w:tc>
                <w:tcPr>
                  <w:tcW w:w="366" w:type="pct"/>
                  <w:vMerge/>
                  <w:shd w:val="clear" w:color="auto" w:fill="auto"/>
                </w:tcPr>
                <w:p w:rsidR="007C1087" w:rsidRPr="0050655D" w:rsidRDefault="007C1087" w:rsidP="007C1087">
                  <w:pPr>
                    <w:spacing w:after="0" w:line="240" w:lineRule="auto"/>
                    <w:rPr>
                      <w:rFonts w:ascii="Times New Roman" w:eastAsia="Calibri" w:hAnsi="Times New Roman" w:cs="Times New Roman"/>
                      <w:b/>
                      <w:sz w:val="12"/>
                      <w:szCs w:val="12"/>
                      <w:lang w:val="uk-UA" w:eastAsia="ru-RU"/>
                    </w:rPr>
                  </w:pPr>
                </w:p>
              </w:tc>
              <w:tc>
                <w:tcPr>
                  <w:tcW w:w="366" w:type="pct"/>
                  <w:vMerge/>
                  <w:shd w:val="clear" w:color="auto" w:fill="auto"/>
                  <w:tcMar>
                    <w:top w:w="28" w:type="dxa"/>
                    <w:left w:w="57" w:type="dxa"/>
                    <w:bottom w:w="28" w:type="dxa"/>
                    <w:right w:w="57" w:type="dxa"/>
                  </w:tcMar>
                </w:tcPr>
                <w:p w:rsidR="007C1087" w:rsidRPr="0050655D" w:rsidRDefault="007C1087" w:rsidP="007C1087">
                  <w:pPr>
                    <w:spacing w:after="0" w:line="240" w:lineRule="auto"/>
                    <w:rPr>
                      <w:rFonts w:ascii="Times New Roman" w:eastAsia="Calibri" w:hAnsi="Times New Roman" w:cs="Times New Roman"/>
                      <w:b/>
                      <w:sz w:val="12"/>
                      <w:szCs w:val="12"/>
                      <w:lang w:val="uk-UA" w:eastAsia="ru-RU"/>
                    </w:rPr>
                  </w:pPr>
                </w:p>
              </w:tc>
              <w:tc>
                <w:tcPr>
                  <w:tcW w:w="414" w:type="pct"/>
                  <w:vMerge/>
                  <w:shd w:val="clear" w:color="auto" w:fill="auto"/>
                  <w:tcMar>
                    <w:top w:w="28" w:type="dxa"/>
                    <w:left w:w="57" w:type="dxa"/>
                    <w:bottom w:w="28" w:type="dxa"/>
                    <w:right w:w="57" w:type="dxa"/>
                  </w:tcMar>
                </w:tcPr>
                <w:p w:rsidR="007C1087" w:rsidRPr="0050655D" w:rsidRDefault="007C1087" w:rsidP="007C1087">
                  <w:pPr>
                    <w:spacing w:after="0" w:line="240" w:lineRule="auto"/>
                    <w:rPr>
                      <w:rFonts w:ascii="Times New Roman" w:eastAsia="Calibri" w:hAnsi="Times New Roman" w:cs="Times New Roman"/>
                      <w:sz w:val="12"/>
                      <w:szCs w:val="12"/>
                      <w:lang w:val="uk-UA" w:eastAsia="ru-RU"/>
                    </w:rPr>
                  </w:pPr>
                </w:p>
              </w:tc>
              <w:tc>
                <w:tcPr>
                  <w:tcW w:w="378" w:type="pct"/>
                  <w:vMerge/>
                  <w:shd w:val="clear" w:color="auto" w:fill="auto"/>
                  <w:tcMar>
                    <w:top w:w="28" w:type="dxa"/>
                    <w:left w:w="57" w:type="dxa"/>
                    <w:bottom w:w="28" w:type="dxa"/>
                    <w:right w:w="57" w:type="dxa"/>
                  </w:tcMar>
                </w:tcPr>
                <w:p w:rsidR="007C1087" w:rsidRPr="0050655D" w:rsidRDefault="007C1087" w:rsidP="007C1087">
                  <w:pPr>
                    <w:spacing w:after="0" w:line="240" w:lineRule="auto"/>
                    <w:jc w:val="center"/>
                    <w:rPr>
                      <w:rFonts w:ascii="Times New Roman" w:eastAsia="Calibri" w:hAnsi="Times New Roman" w:cs="Times New Roman"/>
                      <w:sz w:val="12"/>
                      <w:szCs w:val="12"/>
                      <w:lang w:val="uk-UA" w:eastAsia="ru-RU"/>
                    </w:rPr>
                  </w:pPr>
                </w:p>
              </w:tc>
              <w:tc>
                <w:tcPr>
                  <w:tcW w:w="356" w:type="pct"/>
                  <w:vMerge/>
                  <w:shd w:val="clear" w:color="auto" w:fill="auto"/>
                  <w:tcMar>
                    <w:top w:w="28" w:type="dxa"/>
                    <w:left w:w="57" w:type="dxa"/>
                    <w:bottom w:w="28" w:type="dxa"/>
                    <w:right w:w="57" w:type="dxa"/>
                  </w:tcMar>
                </w:tcPr>
                <w:p w:rsidR="007C1087" w:rsidRPr="0050655D" w:rsidRDefault="007C1087" w:rsidP="007C1087">
                  <w:pPr>
                    <w:spacing w:after="0" w:line="240" w:lineRule="auto"/>
                    <w:jc w:val="center"/>
                    <w:rPr>
                      <w:rFonts w:ascii="Times New Roman" w:eastAsia="Calibri" w:hAnsi="Times New Roman" w:cs="Times New Roman"/>
                      <w:sz w:val="12"/>
                      <w:szCs w:val="12"/>
                      <w:lang w:val="uk-UA" w:eastAsia="ru-RU"/>
                    </w:rPr>
                  </w:pPr>
                </w:p>
              </w:tc>
              <w:tc>
                <w:tcPr>
                  <w:tcW w:w="356" w:type="pct"/>
                  <w:vMerge/>
                  <w:shd w:val="clear" w:color="auto" w:fill="auto"/>
                  <w:tcMar>
                    <w:top w:w="28" w:type="dxa"/>
                    <w:left w:w="57" w:type="dxa"/>
                    <w:bottom w:w="28" w:type="dxa"/>
                    <w:right w:w="57" w:type="dxa"/>
                  </w:tcMar>
                </w:tcPr>
                <w:p w:rsidR="007C1087" w:rsidRPr="0050655D" w:rsidRDefault="007C1087" w:rsidP="007C1087">
                  <w:pPr>
                    <w:spacing w:after="0" w:line="240" w:lineRule="auto"/>
                    <w:rPr>
                      <w:rFonts w:ascii="Times New Roman" w:hAnsi="Times New Roman" w:cs="Times New Roman"/>
                      <w:sz w:val="12"/>
                      <w:szCs w:val="12"/>
                      <w:lang w:val="uk-UA"/>
                    </w:rPr>
                  </w:pPr>
                </w:p>
              </w:tc>
              <w:tc>
                <w:tcPr>
                  <w:tcW w:w="425" w:type="pct"/>
                  <w:vMerge/>
                  <w:shd w:val="clear" w:color="auto" w:fill="auto"/>
                  <w:tcMar>
                    <w:top w:w="28" w:type="dxa"/>
                    <w:left w:w="57" w:type="dxa"/>
                    <w:bottom w:w="28" w:type="dxa"/>
                    <w:right w:w="57" w:type="dxa"/>
                  </w:tcMar>
                </w:tcPr>
                <w:p w:rsidR="007C1087" w:rsidRPr="0050655D" w:rsidRDefault="007C1087" w:rsidP="007C1087">
                  <w:pPr>
                    <w:spacing w:after="0" w:line="240" w:lineRule="auto"/>
                    <w:rPr>
                      <w:rFonts w:ascii="Times New Roman" w:hAnsi="Times New Roman" w:cs="Times New Roman"/>
                      <w:sz w:val="12"/>
                      <w:szCs w:val="12"/>
                      <w:lang w:val="uk-UA"/>
                    </w:rPr>
                  </w:pPr>
                </w:p>
              </w:tc>
              <w:tc>
                <w:tcPr>
                  <w:tcW w:w="538" w:type="pct"/>
                  <w:vAlign w:val="center"/>
                </w:tcPr>
                <w:p w:rsidR="007C1087" w:rsidRPr="0050655D" w:rsidRDefault="007C1087" w:rsidP="007C1087">
                  <w:pPr>
                    <w:spacing w:after="0" w:line="240" w:lineRule="auto"/>
                    <w:rPr>
                      <w:rFonts w:ascii="Times New Roman" w:hAnsi="Times New Roman" w:cs="Times New Roman"/>
                      <w:sz w:val="12"/>
                      <w:szCs w:val="12"/>
                      <w:lang w:val="uk-UA"/>
                    </w:rPr>
                  </w:pPr>
                  <w:r w:rsidRPr="0050655D">
                    <w:rPr>
                      <w:rFonts w:ascii="Times New Roman" w:hAnsi="Times New Roman" w:cs="Times New Roman"/>
                      <w:b/>
                      <w:color w:val="000000"/>
                      <w:sz w:val="12"/>
                      <w:szCs w:val="12"/>
                      <w:lang w:val="uk-UA"/>
                    </w:rPr>
                    <w:t>якості:</w:t>
                  </w:r>
                  <w:r w:rsidRPr="0050655D">
                    <w:rPr>
                      <w:rFonts w:ascii="Times New Roman" w:hAnsi="Times New Roman" w:cs="Times New Roman"/>
                      <w:color w:val="000000"/>
                      <w:sz w:val="12"/>
                      <w:szCs w:val="12"/>
                      <w:lang w:val="uk-UA"/>
                    </w:rPr>
                    <w:t xml:space="preserve"> зменшення викидів CO2 до, мг/нм</w:t>
                  </w:r>
                  <w:r w:rsidRPr="0050655D">
                    <w:rPr>
                      <w:rFonts w:ascii="Times New Roman" w:hAnsi="Times New Roman" w:cs="Times New Roman"/>
                      <w:color w:val="000000"/>
                      <w:sz w:val="12"/>
                      <w:szCs w:val="12"/>
                      <w:vertAlign w:val="superscript"/>
                      <w:lang w:val="uk-UA"/>
                    </w:rPr>
                    <w:t>3</w:t>
                  </w:r>
                </w:p>
              </w:tc>
              <w:tc>
                <w:tcPr>
                  <w:tcW w:w="390" w:type="pct"/>
                  <w:vAlign w:val="center"/>
                </w:tcPr>
                <w:p w:rsidR="007C1087" w:rsidRPr="0050655D" w:rsidRDefault="007C1087" w:rsidP="007C1087">
                  <w:pPr>
                    <w:spacing w:after="0" w:line="240" w:lineRule="auto"/>
                    <w:rPr>
                      <w:rFonts w:ascii="Times New Roman" w:hAnsi="Times New Roman" w:cs="Times New Roman"/>
                      <w:sz w:val="12"/>
                      <w:szCs w:val="12"/>
                      <w:lang w:val="uk-UA"/>
                    </w:rPr>
                  </w:pPr>
                </w:p>
              </w:tc>
              <w:tc>
                <w:tcPr>
                  <w:tcW w:w="354" w:type="pct"/>
                  <w:shd w:val="clear" w:color="auto" w:fill="auto"/>
                  <w:tcMar>
                    <w:top w:w="28" w:type="dxa"/>
                    <w:left w:w="57" w:type="dxa"/>
                    <w:bottom w:w="28" w:type="dxa"/>
                    <w:right w:w="57" w:type="dxa"/>
                  </w:tcMar>
                  <w:vAlign w:val="center"/>
                </w:tcPr>
                <w:p w:rsidR="007C1087" w:rsidRPr="0050655D" w:rsidRDefault="007C1087" w:rsidP="007C1087">
                  <w:pPr>
                    <w:spacing w:after="0" w:line="240" w:lineRule="auto"/>
                    <w:jc w:val="center"/>
                    <w:rPr>
                      <w:rFonts w:ascii="Times New Roman" w:hAnsi="Times New Roman" w:cs="Times New Roman"/>
                      <w:sz w:val="12"/>
                      <w:szCs w:val="12"/>
                      <w:lang w:val="uk-UA"/>
                    </w:rPr>
                  </w:pPr>
                </w:p>
              </w:tc>
              <w:tc>
                <w:tcPr>
                  <w:tcW w:w="426"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7C1087" w:rsidRPr="0050655D" w:rsidRDefault="007C1087" w:rsidP="007C1087">
                  <w:pPr>
                    <w:spacing w:after="0" w:line="240" w:lineRule="auto"/>
                    <w:jc w:val="center"/>
                    <w:rPr>
                      <w:rFonts w:ascii="Times New Roman" w:hAnsi="Times New Roman" w:cs="Times New Roman"/>
                      <w:sz w:val="12"/>
                      <w:szCs w:val="12"/>
                      <w:lang w:val="uk-UA"/>
                    </w:rPr>
                  </w:pPr>
                </w:p>
              </w:tc>
              <w:tc>
                <w:tcPr>
                  <w:tcW w:w="425" w:type="pct"/>
                  <w:shd w:val="clear" w:color="auto" w:fill="auto"/>
                  <w:tcMar>
                    <w:top w:w="28" w:type="dxa"/>
                    <w:left w:w="57" w:type="dxa"/>
                    <w:bottom w:w="28" w:type="dxa"/>
                    <w:right w:w="57" w:type="dxa"/>
                  </w:tcMar>
                  <w:vAlign w:val="center"/>
                </w:tcPr>
                <w:p w:rsidR="007C1087" w:rsidRPr="002C5B81" w:rsidRDefault="006C1197" w:rsidP="007C1087">
                  <w:pPr>
                    <w:spacing w:after="0" w:line="240" w:lineRule="auto"/>
                    <w:jc w:val="center"/>
                    <w:rPr>
                      <w:rFonts w:ascii="Times New Roman" w:hAnsi="Times New Roman" w:cs="Times New Roman"/>
                      <w:sz w:val="12"/>
                      <w:szCs w:val="12"/>
                      <w:lang w:val="uk-UA"/>
                    </w:rPr>
                  </w:pPr>
                  <w:r w:rsidRPr="002C5B81">
                    <w:rPr>
                      <w:rFonts w:ascii="Times New Roman" w:hAnsi="Times New Roman" w:cs="Times New Roman"/>
                      <w:sz w:val="12"/>
                      <w:szCs w:val="12"/>
                      <w:lang w:val="uk-UA"/>
                    </w:rPr>
                    <w:t>944,76</w:t>
                  </w:r>
                </w:p>
              </w:tc>
              <w:tc>
                <w:tcPr>
                  <w:tcW w:w="206" w:type="pct"/>
                  <w:shd w:val="clear" w:color="auto" w:fill="auto"/>
                  <w:tcMar>
                    <w:top w:w="28" w:type="dxa"/>
                    <w:left w:w="57" w:type="dxa"/>
                    <w:bottom w:w="28" w:type="dxa"/>
                    <w:right w:w="57" w:type="dxa"/>
                  </w:tcMar>
                  <w:vAlign w:val="center"/>
                </w:tcPr>
                <w:p w:rsidR="007C1087" w:rsidRPr="0050655D" w:rsidRDefault="007C1087" w:rsidP="007C1087">
                  <w:pPr>
                    <w:pStyle w:val="a7"/>
                    <w:rPr>
                      <w:color w:val="000000"/>
                      <w:sz w:val="12"/>
                      <w:szCs w:val="12"/>
                      <w:lang w:val="uk-UA"/>
                    </w:rPr>
                  </w:pPr>
                </w:p>
              </w:tc>
            </w:tr>
          </w:tbl>
          <w:p w:rsidR="007C1087" w:rsidRDefault="007C1087" w:rsidP="007C1087">
            <w:pPr>
              <w:jc w:val="both"/>
              <w:rPr>
                <w:rFonts w:ascii="Times New Roman" w:hAnsi="Times New Roman" w:cs="Times New Roman"/>
                <w:sz w:val="26"/>
                <w:szCs w:val="26"/>
                <w:lang w:val="uk-UA"/>
              </w:rPr>
            </w:pPr>
          </w:p>
          <w:p w:rsidR="007C1087" w:rsidRDefault="007C1087" w:rsidP="007C1087">
            <w:pPr>
              <w:jc w:val="both"/>
              <w:rPr>
                <w:rFonts w:ascii="Times New Roman" w:hAnsi="Times New Roman" w:cs="Times New Roman"/>
                <w:sz w:val="26"/>
                <w:szCs w:val="26"/>
                <w:lang w:val="uk-UA"/>
              </w:rPr>
            </w:pPr>
          </w:p>
          <w:p w:rsidR="007C1087" w:rsidRDefault="007C1087" w:rsidP="007C1087">
            <w:pPr>
              <w:jc w:val="both"/>
              <w:rPr>
                <w:rFonts w:ascii="Times New Roman" w:hAnsi="Times New Roman" w:cs="Times New Roman"/>
                <w:sz w:val="26"/>
                <w:szCs w:val="26"/>
                <w:lang w:val="uk-UA"/>
              </w:rPr>
            </w:pPr>
          </w:p>
          <w:p w:rsidR="007C1087" w:rsidRDefault="007C1087" w:rsidP="007C1087">
            <w:pPr>
              <w:jc w:val="both"/>
              <w:rPr>
                <w:rFonts w:ascii="Times New Roman" w:hAnsi="Times New Roman" w:cs="Times New Roman"/>
                <w:sz w:val="26"/>
                <w:szCs w:val="26"/>
                <w:lang w:val="uk-UA"/>
              </w:rPr>
            </w:pPr>
          </w:p>
          <w:p w:rsidR="007C1087" w:rsidRDefault="007C1087" w:rsidP="007C1087">
            <w:pPr>
              <w:jc w:val="both"/>
              <w:rPr>
                <w:rFonts w:ascii="Times New Roman" w:hAnsi="Times New Roman" w:cs="Times New Roman"/>
                <w:sz w:val="26"/>
                <w:szCs w:val="26"/>
                <w:lang w:val="uk-UA"/>
              </w:rPr>
            </w:pPr>
          </w:p>
          <w:p w:rsidR="007C1087" w:rsidRDefault="007C1087" w:rsidP="007C1087">
            <w:pPr>
              <w:jc w:val="both"/>
              <w:rPr>
                <w:rFonts w:ascii="Times New Roman" w:hAnsi="Times New Roman" w:cs="Times New Roman"/>
                <w:sz w:val="26"/>
                <w:szCs w:val="26"/>
                <w:lang w:val="uk-UA"/>
              </w:rPr>
            </w:pPr>
          </w:p>
          <w:p w:rsidR="007C1087" w:rsidRDefault="007C1087" w:rsidP="007C1087">
            <w:pPr>
              <w:jc w:val="both"/>
              <w:rPr>
                <w:rFonts w:ascii="Times New Roman" w:hAnsi="Times New Roman" w:cs="Times New Roman"/>
                <w:sz w:val="26"/>
                <w:szCs w:val="26"/>
                <w:lang w:val="uk-UA"/>
              </w:rPr>
            </w:pPr>
          </w:p>
          <w:p w:rsidR="007C1087" w:rsidRDefault="007C1087" w:rsidP="007C1087">
            <w:pPr>
              <w:jc w:val="both"/>
              <w:rPr>
                <w:rFonts w:ascii="Times New Roman" w:hAnsi="Times New Roman" w:cs="Times New Roman"/>
                <w:sz w:val="26"/>
                <w:szCs w:val="26"/>
                <w:lang w:val="uk-UA"/>
              </w:rPr>
            </w:pPr>
          </w:p>
          <w:p w:rsidR="007C1087" w:rsidRDefault="007C1087" w:rsidP="007C1087">
            <w:pPr>
              <w:jc w:val="both"/>
              <w:rPr>
                <w:rFonts w:ascii="Times New Roman" w:hAnsi="Times New Roman" w:cs="Times New Roman"/>
                <w:sz w:val="26"/>
                <w:szCs w:val="26"/>
                <w:lang w:val="uk-UA"/>
              </w:rPr>
            </w:pPr>
          </w:p>
          <w:p w:rsidR="007C1087" w:rsidRDefault="007C1087" w:rsidP="007C1087">
            <w:pPr>
              <w:jc w:val="both"/>
              <w:rPr>
                <w:rFonts w:ascii="Times New Roman" w:hAnsi="Times New Roman" w:cs="Times New Roman"/>
                <w:sz w:val="26"/>
                <w:szCs w:val="26"/>
                <w:lang w:val="uk-UA"/>
              </w:rPr>
            </w:pPr>
          </w:p>
          <w:p w:rsidR="007C1087" w:rsidRDefault="007C1087" w:rsidP="007C1087">
            <w:pPr>
              <w:jc w:val="both"/>
              <w:rPr>
                <w:rFonts w:ascii="Times New Roman" w:hAnsi="Times New Roman" w:cs="Times New Roman"/>
                <w:sz w:val="26"/>
                <w:szCs w:val="26"/>
                <w:lang w:val="uk-UA"/>
              </w:rPr>
            </w:pPr>
          </w:p>
          <w:p w:rsidR="007C1087" w:rsidRDefault="007C1087" w:rsidP="007C1087">
            <w:pPr>
              <w:jc w:val="both"/>
              <w:rPr>
                <w:rFonts w:ascii="Times New Roman" w:hAnsi="Times New Roman" w:cs="Times New Roman"/>
                <w:sz w:val="26"/>
                <w:szCs w:val="26"/>
                <w:lang w:val="uk-UA"/>
              </w:rPr>
            </w:pPr>
          </w:p>
          <w:p w:rsidR="00E845C0" w:rsidRDefault="00E845C0" w:rsidP="007C1087">
            <w:pPr>
              <w:jc w:val="both"/>
              <w:rPr>
                <w:rFonts w:ascii="Times New Roman" w:hAnsi="Times New Roman" w:cs="Times New Roman"/>
                <w:sz w:val="26"/>
                <w:szCs w:val="26"/>
                <w:lang w:val="uk-UA"/>
              </w:rPr>
            </w:pPr>
          </w:p>
          <w:p w:rsidR="00E845C0" w:rsidRPr="0050655D" w:rsidRDefault="00031C68" w:rsidP="00E845C0">
            <w:pPr>
              <w:jc w:val="both"/>
              <w:rPr>
                <w:rFonts w:ascii="Times New Roman" w:hAnsi="Times New Roman" w:cs="Times New Roman"/>
                <w:sz w:val="26"/>
                <w:szCs w:val="26"/>
                <w:lang w:val="uk-UA"/>
              </w:rPr>
            </w:pPr>
            <w:r>
              <w:rPr>
                <w:rFonts w:ascii="Times New Roman" w:eastAsia="Times New Roman" w:hAnsi="Times New Roman" w:cs="Times New Roman"/>
                <w:sz w:val="26"/>
                <w:szCs w:val="26"/>
                <w:shd w:val="clear" w:color="auto" w:fill="FFFFFF"/>
                <w:lang w:val="uk-UA" w:eastAsia="ru-RU"/>
              </w:rPr>
              <w:lastRenderedPageBreak/>
              <w:t>30</w:t>
            </w:r>
            <w:r w:rsidR="00E845C0" w:rsidRPr="0050655D">
              <w:rPr>
                <w:rFonts w:ascii="Times New Roman" w:eastAsia="Times New Roman" w:hAnsi="Times New Roman" w:cs="Times New Roman"/>
                <w:sz w:val="26"/>
                <w:szCs w:val="26"/>
                <w:shd w:val="clear" w:color="auto" w:fill="FFFFFF"/>
                <w:lang w:val="uk-UA" w:eastAsia="ru-RU"/>
              </w:rPr>
              <w:t>.</w:t>
            </w:r>
            <w:r w:rsidR="00E845C0" w:rsidRPr="0050655D">
              <w:rPr>
                <w:rFonts w:ascii="Times New Roman" w:hAnsi="Times New Roman" w:cs="Times New Roman"/>
                <w:sz w:val="26"/>
                <w:szCs w:val="26"/>
                <w:lang w:val="uk-UA"/>
              </w:rPr>
              <w:t xml:space="preserve"> У ДОДАТКУ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2021–2025 РОКИ» позицію 1.5.</w:t>
            </w:r>
            <w:r w:rsidR="00E845C0">
              <w:rPr>
                <w:rFonts w:ascii="Times New Roman" w:hAnsi="Times New Roman" w:cs="Times New Roman"/>
                <w:sz w:val="26"/>
                <w:szCs w:val="26"/>
                <w:lang w:val="uk-UA"/>
              </w:rPr>
              <w:t>5</w:t>
            </w:r>
            <w:r w:rsidR="00E845C0" w:rsidRPr="0050655D">
              <w:rPr>
                <w:rFonts w:ascii="Times New Roman" w:hAnsi="Times New Roman" w:cs="Times New Roman"/>
                <w:sz w:val="26"/>
                <w:szCs w:val="26"/>
                <w:lang w:val="uk-UA"/>
              </w:rPr>
              <w:t>. пункту 1.5. «Санітарне очищення міста» Оперативної цілі Стратегії розвитку міста Києва до 2025 року  «Забезпечення екологічної безпеки в столиці та зниження негативного впливу на довкілля» викласти у такій редакції:</w:t>
            </w:r>
          </w:p>
          <w:p w:rsidR="00E845C0" w:rsidRDefault="00E845C0" w:rsidP="007C1087">
            <w:pPr>
              <w:jc w:val="both"/>
              <w:rPr>
                <w:rFonts w:ascii="Times New Roman" w:hAnsi="Times New Roman" w:cs="Times New Roman"/>
                <w:sz w:val="26"/>
                <w:szCs w:val="26"/>
                <w:lang w:val="uk-UA"/>
              </w:rPr>
            </w:pPr>
          </w:p>
          <w:tbl>
            <w:tblPr>
              <w:tblpPr w:leftFromText="180" w:rightFromText="180" w:vertAnchor="text" w:horzAnchor="margin" w:tblpY="473"/>
              <w:tblOverlap w:val="never"/>
              <w:tblW w:w="7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84"/>
              <w:gridCol w:w="585"/>
              <w:gridCol w:w="662"/>
              <w:gridCol w:w="396"/>
              <w:gridCol w:w="569"/>
              <w:gridCol w:w="569"/>
              <w:gridCol w:w="566"/>
              <w:gridCol w:w="861"/>
              <w:gridCol w:w="626"/>
              <w:gridCol w:w="626"/>
              <w:gridCol w:w="682"/>
              <w:gridCol w:w="567"/>
              <w:gridCol w:w="566"/>
            </w:tblGrid>
            <w:tr w:rsidR="00DD2D67" w:rsidRPr="0050655D" w:rsidTr="00DD2D67">
              <w:trPr>
                <w:trHeight w:val="242"/>
              </w:trPr>
              <w:tc>
                <w:tcPr>
                  <w:tcW w:w="372" w:type="pct"/>
                  <w:vMerge w:val="restart"/>
                  <w:tcBorders>
                    <w:top w:val="single" w:sz="4" w:space="0" w:color="auto"/>
                  </w:tcBorders>
                  <w:shd w:val="clear" w:color="auto" w:fill="auto"/>
                  <w:vAlign w:val="center"/>
                </w:tcPr>
                <w:p w:rsidR="00DD2D67" w:rsidRPr="0050655D" w:rsidRDefault="00DD2D67" w:rsidP="00DD2D67">
                  <w:pPr>
                    <w:spacing w:after="0" w:line="240" w:lineRule="auto"/>
                    <w:rPr>
                      <w:rFonts w:ascii="Times New Roman" w:eastAsia="Calibri" w:hAnsi="Times New Roman" w:cs="Times New Roman"/>
                      <w:b/>
                      <w:sz w:val="12"/>
                      <w:szCs w:val="12"/>
                      <w:lang w:val="uk-UA" w:eastAsia="ru-RU"/>
                    </w:rPr>
                  </w:pPr>
                  <w:r>
                    <w:rPr>
                      <w:rFonts w:ascii="Times New Roman" w:eastAsia="Calibri" w:hAnsi="Times New Roman" w:cs="Times New Roman"/>
                      <w:b/>
                      <w:sz w:val="12"/>
                      <w:szCs w:val="12"/>
                      <w:lang w:val="uk-UA" w:eastAsia="ru-RU"/>
                    </w:rPr>
                    <w:t>За</w:t>
                  </w:r>
                  <w:r w:rsidRPr="0050655D">
                    <w:rPr>
                      <w:rFonts w:ascii="Times New Roman" w:eastAsia="Calibri" w:hAnsi="Times New Roman" w:cs="Times New Roman"/>
                      <w:b/>
                      <w:sz w:val="12"/>
                      <w:szCs w:val="12"/>
                      <w:lang w:val="uk-UA" w:eastAsia="ru-RU"/>
                    </w:rPr>
                    <w:t>безпечення екологічної безпеки в столиці та зниження негативного впливу на довкілля</w:t>
                  </w:r>
                </w:p>
              </w:tc>
              <w:tc>
                <w:tcPr>
                  <w:tcW w:w="372" w:type="pct"/>
                  <w:vMerge w:val="restart"/>
                  <w:shd w:val="clear" w:color="auto" w:fill="auto"/>
                  <w:tcMar>
                    <w:top w:w="28" w:type="dxa"/>
                    <w:left w:w="57" w:type="dxa"/>
                    <w:bottom w:w="28" w:type="dxa"/>
                    <w:right w:w="57" w:type="dxa"/>
                  </w:tcMar>
                  <w:vAlign w:val="center"/>
                </w:tcPr>
                <w:p w:rsidR="00DD2D67" w:rsidRPr="0050655D" w:rsidRDefault="00DD2D67" w:rsidP="00DD2D67">
                  <w:pPr>
                    <w:spacing w:after="0" w:line="240" w:lineRule="auto"/>
                    <w:rPr>
                      <w:rFonts w:ascii="Times New Roman" w:eastAsia="Calibri" w:hAnsi="Times New Roman" w:cs="Times New Roman"/>
                      <w:b/>
                      <w:sz w:val="12"/>
                      <w:szCs w:val="12"/>
                      <w:lang w:val="uk-UA" w:eastAsia="ru-RU"/>
                    </w:rPr>
                  </w:pPr>
                  <w:r>
                    <w:rPr>
                      <w:rFonts w:ascii="Times New Roman" w:eastAsia="Calibri" w:hAnsi="Times New Roman" w:cs="Times New Roman"/>
                      <w:b/>
                      <w:sz w:val="12"/>
                      <w:szCs w:val="12"/>
                      <w:lang w:val="uk-UA" w:eastAsia="ru-RU"/>
                    </w:rPr>
                    <w:t>1.5. Санітарне очищення міст</w:t>
                  </w:r>
                  <w:r w:rsidRPr="0050655D">
                    <w:rPr>
                      <w:rFonts w:ascii="Times New Roman" w:eastAsia="Calibri" w:hAnsi="Times New Roman" w:cs="Times New Roman"/>
                      <w:b/>
                      <w:sz w:val="12"/>
                      <w:szCs w:val="12"/>
                      <w:lang w:val="uk-UA" w:eastAsia="ru-RU"/>
                    </w:rPr>
                    <w:t>а</w:t>
                  </w:r>
                </w:p>
              </w:tc>
              <w:tc>
                <w:tcPr>
                  <w:tcW w:w="421" w:type="pct"/>
                  <w:vMerge w:val="restart"/>
                  <w:shd w:val="clear" w:color="auto" w:fill="auto"/>
                  <w:tcMar>
                    <w:top w:w="28" w:type="dxa"/>
                    <w:left w:w="57" w:type="dxa"/>
                    <w:bottom w:w="28" w:type="dxa"/>
                    <w:right w:w="57" w:type="dxa"/>
                  </w:tcMar>
                  <w:vAlign w:val="center"/>
                </w:tcPr>
                <w:p w:rsidR="00DD2D67" w:rsidRPr="0050655D" w:rsidRDefault="00DD2D67" w:rsidP="00DD2D67">
                  <w:pPr>
                    <w:spacing w:after="0" w:line="240" w:lineRule="auto"/>
                    <w:ind w:right="-65"/>
                    <w:rPr>
                      <w:rFonts w:ascii="Times New Roman" w:eastAsia="Calibri" w:hAnsi="Times New Roman" w:cs="Times New Roman"/>
                      <w:sz w:val="12"/>
                      <w:szCs w:val="12"/>
                      <w:lang w:val="uk-UA" w:eastAsia="ru-RU"/>
                    </w:rPr>
                  </w:pPr>
                  <w:r>
                    <w:rPr>
                      <w:rFonts w:ascii="Times New Roman" w:hAnsi="Times New Roman" w:cs="Times New Roman"/>
                      <w:color w:val="000000"/>
                      <w:sz w:val="12"/>
                      <w:szCs w:val="12"/>
                      <w:lang w:val="uk-UA"/>
                    </w:rPr>
                    <w:t>1.5.5</w:t>
                  </w:r>
                  <w:r w:rsidRPr="0050655D">
                    <w:rPr>
                      <w:rFonts w:ascii="Times New Roman" w:hAnsi="Times New Roman" w:cs="Times New Roman"/>
                      <w:color w:val="000000"/>
                      <w:sz w:val="12"/>
                      <w:szCs w:val="12"/>
                      <w:lang w:val="uk-UA"/>
                    </w:rPr>
                    <w:t>.</w:t>
                  </w:r>
                  <w:r w:rsidRPr="0050655D">
                    <w:rPr>
                      <w:rFonts w:ascii="Times New Roman" w:hAnsi="Times New Roman" w:cs="Times New Roman"/>
                      <w:sz w:val="12"/>
                      <w:szCs w:val="12"/>
                      <w:lang w:val="uk-UA"/>
                    </w:rPr>
                    <w:t xml:space="preserve"> </w:t>
                  </w:r>
                  <w:r w:rsidRPr="009F4474">
                    <w:rPr>
                      <w:rFonts w:ascii="Times New Roman" w:hAnsi="Times New Roman" w:cs="Times New Roman"/>
                      <w:color w:val="000000"/>
                      <w:sz w:val="12"/>
                      <w:szCs w:val="12"/>
                      <w:lang w:val="uk-UA"/>
                    </w:rPr>
                    <w:t>Забезпечення функціонування мережі громадських вбиралень</w:t>
                  </w:r>
                </w:p>
              </w:tc>
              <w:tc>
                <w:tcPr>
                  <w:tcW w:w="252" w:type="pct"/>
                  <w:vMerge w:val="restart"/>
                  <w:shd w:val="clear" w:color="auto" w:fill="auto"/>
                  <w:tcMar>
                    <w:top w:w="28" w:type="dxa"/>
                    <w:left w:w="57" w:type="dxa"/>
                    <w:bottom w:w="28" w:type="dxa"/>
                    <w:right w:w="57" w:type="dxa"/>
                  </w:tcMar>
                  <w:vAlign w:val="center"/>
                </w:tcPr>
                <w:p w:rsidR="00DD2D67" w:rsidRPr="0050655D" w:rsidRDefault="00DD2D67" w:rsidP="00DD2D67">
                  <w:pPr>
                    <w:spacing w:after="0" w:line="240" w:lineRule="auto"/>
                    <w:jc w:val="center"/>
                    <w:rPr>
                      <w:rFonts w:ascii="Times New Roman" w:eastAsia="Calibri" w:hAnsi="Times New Roman" w:cs="Times New Roman"/>
                      <w:sz w:val="12"/>
                      <w:szCs w:val="12"/>
                      <w:lang w:val="uk-UA" w:eastAsia="ru-RU"/>
                    </w:rPr>
                  </w:pPr>
                  <w:r>
                    <w:rPr>
                      <w:rFonts w:ascii="Times New Roman" w:eastAsia="Calibri" w:hAnsi="Times New Roman" w:cs="Times New Roman"/>
                      <w:sz w:val="12"/>
                      <w:szCs w:val="12"/>
                      <w:lang w:val="uk-UA" w:eastAsia="ru-RU"/>
                    </w:rPr>
                    <w:t>2021 - 2025</w:t>
                  </w:r>
                </w:p>
              </w:tc>
              <w:tc>
                <w:tcPr>
                  <w:tcW w:w="362" w:type="pct"/>
                  <w:vMerge w:val="restart"/>
                  <w:shd w:val="clear" w:color="auto" w:fill="auto"/>
                  <w:tcMar>
                    <w:top w:w="28" w:type="dxa"/>
                    <w:left w:w="57" w:type="dxa"/>
                    <w:bottom w:w="28" w:type="dxa"/>
                    <w:right w:w="57" w:type="dxa"/>
                  </w:tcMar>
                  <w:vAlign w:val="center"/>
                </w:tcPr>
                <w:p w:rsidR="00DD2D67" w:rsidRPr="0050655D" w:rsidRDefault="00DD2D67" w:rsidP="00DD2D67">
                  <w:pPr>
                    <w:spacing w:after="0" w:line="240" w:lineRule="auto"/>
                    <w:rPr>
                      <w:rFonts w:ascii="Times New Roman" w:hAnsi="Times New Roman" w:cs="Times New Roman"/>
                      <w:sz w:val="12"/>
                      <w:szCs w:val="12"/>
                      <w:lang w:val="uk-UA"/>
                    </w:rPr>
                  </w:pPr>
                  <w:r w:rsidRPr="0050655D">
                    <w:rPr>
                      <w:rFonts w:ascii="Times New Roman" w:hAnsi="Times New Roman" w:cs="Times New Roman"/>
                      <w:sz w:val="12"/>
                      <w:szCs w:val="12"/>
                      <w:lang w:val="uk-UA"/>
                    </w:rPr>
                    <w:t>Департамент житлово-комунальної інфраструктури,</w:t>
                  </w:r>
                </w:p>
                <w:p w:rsidR="00DD2D67" w:rsidRPr="0050655D" w:rsidRDefault="00DD2D67" w:rsidP="00DD2D67">
                  <w:pPr>
                    <w:spacing w:after="0" w:line="240" w:lineRule="auto"/>
                    <w:rPr>
                      <w:rFonts w:ascii="Times New Roman" w:hAnsi="Times New Roman" w:cs="Times New Roman"/>
                      <w:sz w:val="12"/>
                      <w:szCs w:val="12"/>
                      <w:lang w:val="uk-UA"/>
                    </w:rPr>
                  </w:pPr>
                  <w:r w:rsidRPr="009F4474">
                    <w:rPr>
                      <w:rFonts w:ascii="Times New Roman" w:hAnsi="Times New Roman" w:cs="Times New Roman"/>
                      <w:sz w:val="12"/>
                      <w:szCs w:val="12"/>
                      <w:lang w:val="uk-UA"/>
                    </w:rPr>
                    <w:t>СВКП "Київводфонд"</w:t>
                  </w:r>
                </w:p>
              </w:tc>
              <w:tc>
                <w:tcPr>
                  <w:tcW w:w="362" w:type="pct"/>
                  <w:vMerge w:val="restart"/>
                  <w:shd w:val="clear" w:color="auto" w:fill="auto"/>
                  <w:tcMar>
                    <w:top w:w="28" w:type="dxa"/>
                    <w:left w:w="57" w:type="dxa"/>
                    <w:bottom w:w="28" w:type="dxa"/>
                    <w:right w:w="57" w:type="dxa"/>
                  </w:tcMar>
                  <w:vAlign w:val="center"/>
                </w:tcPr>
                <w:p w:rsidR="00DD2D67" w:rsidRPr="0050655D" w:rsidRDefault="00DD2D67" w:rsidP="00DD2D67">
                  <w:pPr>
                    <w:spacing w:after="0" w:line="240" w:lineRule="auto"/>
                    <w:rPr>
                      <w:rFonts w:ascii="Times New Roman" w:hAnsi="Times New Roman" w:cs="Times New Roman"/>
                      <w:sz w:val="12"/>
                      <w:szCs w:val="12"/>
                      <w:lang w:val="uk-UA"/>
                    </w:rPr>
                  </w:pPr>
                  <w:r>
                    <w:rPr>
                      <w:rFonts w:ascii="Times New Roman" w:hAnsi="Times New Roman" w:cs="Times New Roman"/>
                      <w:color w:val="000000"/>
                      <w:sz w:val="12"/>
                      <w:szCs w:val="12"/>
                      <w:lang w:val="uk-UA"/>
                    </w:rPr>
                    <w:t>Б</w:t>
                  </w:r>
                  <w:r w:rsidRPr="0050655D">
                    <w:rPr>
                      <w:rFonts w:ascii="Times New Roman" w:hAnsi="Times New Roman" w:cs="Times New Roman"/>
                      <w:color w:val="000000"/>
                      <w:sz w:val="12"/>
                      <w:szCs w:val="12"/>
                      <w:lang w:val="uk-UA"/>
                    </w:rPr>
                    <w:t>юджет м. Києва</w:t>
                  </w:r>
                </w:p>
              </w:tc>
              <w:tc>
                <w:tcPr>
                  <w:tcW w:w="360" w:type="pct"/>
                  <w:vMerge w:val="restart"/>
                  <w:shd w:val="clear" w:color="auto" w:fill="auto"/>
                  <w:tcMar>
                    <w:top w:w="28" w:type="dxa"/>
                    <w:left w:w="57" w:type="dxa"/>
                    <w:bottom w:w="28" w:type="dxa"/>
                    <w:right w:w="57" w:type="dxa"/>
                  </w:tcMar>
                  <w:vAlign w:val="center"/>
                </w:tcPr>
                <w:p w:rsidR="00DD2D67" w:rsidRPr="00990899" w:rsidRDefault="00DD2D67" w:rsidP="00DD2D67">
                  <w:pPr>
                    <w:spacing w:after="0" w:line="240" w:lineRule="auto"/>
                    <w:rPr>
                      <w:rFonts w:ascii="Times New Roman" w:hAnsi="Times New Roman" w:cs="Times New Roman"/>
                      <w:color w:val="000000"/>
                      <w:sz w:val="12"/>
                      <w:szCs w:val="12"/>
                      <w:lang w:val="uk-UA"/>
                    </w:rPr>
                  </w:pPr>
                  <w:r w:rsidRPr="002C5B81">
                    <w:rPr>
                      <w:rFonts w:ascii="Times New Roman" w:hAnsi="Times New Roman" w:cs="Times New Roman"/>
                      <w:color w:val="000000"/>
                      <w:sz w:val="12"/>
                      <w:szCs w:val="12"/>
                      <w:lang w:val="uk-UA"/>
                    </w:rPr>
                    <w:t xml:space="preserve">Всього: </w:t>
                  </w:r>
                  <w:r w:rsidR="002C5B81">
                    <w:rPr>
                      <w:rFonts w:ascii="Times New Roman" w:hAnsi="Times New Roman" w:cs="Times New Roman"/>
                      <w:color w:val="000000"/>
                      <w:sz w:val="12"/>
                      <w:szCs w:val="12"/>
                      <w:lang w:val="uk-UA"/>
                    </w:rPr>
                    <w:t>77756,65</w:t>
                  </w:r>
                </w:p>
                <w:p w:rsidR="00DD2D67" w:rsidRPr="0050655D" w:rsidRDefault="00DD2D67" w:rsidP="00DD2D67">
                  <w:pPr>
                    <w:spacing w:after="0" w:line="240" w:lineRule="auto"/>
                    <w:rPr>
                      <w:rFonts w:ascii="Times New Roman" w:hAnsi="Times New Roman" w:cs="Times New Roman"/>
                      <w:color w:val="000000"/>
                      <w:sz w:val="12"/>
                      <w:szCs w:val="12"/>
                      <w:lang w:val="uk-UA"/>
                    </w:rPr>
                  </w:pPr>
                  <w:r w:rsidRPr="0050655D">
                    <w:rPr>
                      <w:rFonts w:ascii="Times New Roman" w:hAnsi="Times New Roman" w:cs="Times New Roman"/>
                      <w:color w:val="000000"/>
                      <w:sz w:val="12"/>
                      <w:szCs w:val="12"/>
                      <w:lang w:val="uk-UA"/>
                    </w:rPr>
                    <w:t xml:space="preserve">2021 – </w:t>
                  </w:r>
                  <w:r>
                    <w:rPr>
                      <w:rFonts w:ascii="Times New Roman" w:hAnsi="Times New Roman" w:cs="Times New Roman"/>
                      <w:color w:val="000000"/>
                      <w:sz w:val="12"/>
                      <w:szCs w:val="12"/>
                      <w:lang w:val="uk-UA"/>
                    </w:rPr>
                    <w:t>11457,61</w:t>
                  </w:r>
                </w:p>
                <w:p w:rsidR="002C5B81" w:rsidRDefault="00DD2D67" w:rsidP="00DD2D67">
                  <w:pPr>
                    <w:spacing w:after="0" w:line="240" w:lineRule="auto"/>
                    <w:rPr>
                      <w:rFonts w:ascii="Times New Roman" w:hAnsi="Times New Roman" w:cs="Times New Roman"/>
                      <w:color w:val="000000" w:themeColor="text1"/>
                      <w:sz w:val="12"/>
                      <w:szCs w:val="12"/>
                      <w:lang w:val="uk-UA"/>
                    </w:rPr>
                  </w:pPr>
                  <w:r w:rsidRPr="0050655D">
                    <w:rPr>
                      <w:rFonts w:ascii="Times New Roman" w:hAnsi="Times New Roman" w:cs="Times New Roman"/>
                      <w:color w:val="000000"/>
                      <w:sz w:val="12"/>
                      <w:szCs w:val="12"/>
                      <w:lang w:val="uk-UA"/>
                    </w:rPr>
                    <w:t xml:space="preserve">2022 – </w:t>
                  </w:r>
                  <w:r>
                    <w:rPr>
                      <w:rFonts w:ascii="Times New Roman" w:hAnsi="Times New Roman" w:cs="Times New Roman"/>
                      <w:color w:val="000000"/>
                      <w:sz w:val="12"/>
                      <w:szCs w:val="12"/>
                      <w:lang w:val="uk-UA"/>
                    </w:rPr>
                    <w:t>19690,84</w:t>
                  </w:r>
                  <w:r w:rsidRPr="0050655D">
                    <w:rPr>
                      <w:rFonts w:ascii="Times New Roman" w:hAnsi="Times New Roman" w:cs="Times New Roman"/>
                      <w:sz w:val="12"/>
                      <w:szCs w:val="12"/>
                      <w:lang w:val="uk-UA"/>
                    </w:rPr>
                    <w:br/>
                  </w:r>
                  <w:r w:rsidRPr="002C5B81">
                    <w:rPr>
                      <w:rFonts w:ascii="Times New Roman" w:hAnsi="Times New Roman" w:cs="Times New Roman"/>
                      <w:color w:val="000000" w:themeColor="text1"/>
                      <w:sz w:val="12"/>
                      <w:szCs w:val="12"/>
                      <w:lang w:val="uk-UA"/>
                    </w:rPr>
                    <w:t xml:space="preserve">2023 – </w:t>
                  </w:r>
                  <w:r w:rsidR="002C5B81" w:rsidRPr="002C5B81">
                    <w:rPr>
                      <w:rFonts w:ascii="Times New Roman" w:hAnsi="Times New Roman" w:cs="Times New Roman"/>
                      <w:color w:val="000000" w:themeColor="text1"/>
                      <w:sz w:val="12"/>
                      <w:szCs w:val="12"/>
                      <w:lang w:val="uk-UA"/>
                    </w:rPr>
                    <w:t>6670,20</w:t>
                  </w:r>
                </w:p>
                <w:p w:rsidR="00DD2D67" w:rsidRPr="0050655D" w:rsidRDefault="00DD2D67" w:rsidP="00DD2D67">
                  <w:pPr>
                    <w:spacing w:after="0" w:line="240" w:lineRule="auto"/>
                    <w:rPr>
                      <w:rFonts w:ascii="Times New Roman" w:hAnsi="Times New Roman" w:cs="Times New Roman"/>
                      <w:sz w:val="12"/>
                      <w:szCs w:val="12"/>
                      <w:lang w:val="uk-UA"/>
                    </w:rPr>
                  </w:pPr>
                  <w:r>
                    <w:rPr>
                      <w:rFonts w:ascii="Times New Roman" w:hAnsi="Times New Roman" w:cs="Times New Roman"/>
                      <w:color w:val="000000" w:themeColor="text1"/>
                      <w:sz w:val="12"/>
                      <w:szCs w:val="12"/>
                      <w:lang w:val="uk-UA"/>
                    </w:rPr>
                    <w:t>2024 – 19699,96    2025 – 20238,04</w:t>
                  </w:r>
                </w:p>
              </w:tc>
              <w:tc>
                <w:tcPr>
                  <w:tcW w:w="548" w:type="pct"/>
                  <w:vAlign w:val="center"/>
                </w:tcPr>
                <w:p w:rsidR="00DD2D67" w:rsidRPr="0050655D" w:rsidRDefault="00DD2D67" w:rsidP="00DD2D67">
                  <w:pPr>
                    <w:spacing w:after="0" w:line="240" w:lineRule="auto"/>
                    <w:rPr>
                      <w:rFonts w:ascii="Times New Roman" w:hAnsi="Times New Roman" w:cs="Times New Roman"/>
                      <w:sz w:val="12"/>
                      <w:szCs w:val="12"/>
                      <w:lang w:val="uk-UA"/>
                    </w:rPr>
                  </w:pPr>
                  <w:r w:rsidRPr="00EB77F9">
                    <w:rPr>
                      <w:rFonts w:ascii="Times New Roman" w:hAnsi="Times New Roman" w:cs="Times New Roman"/>
                      <w:b/>
                      <w:sz w:val="12"/>
                      <w:szCs w:val="12"/>
                      <w:lang w:val="uk-UA"/>
                    </w:rPr>
                    <w:t>витрат:</w:t>
                  </w:r>
                  <w:r w:rsidRPr="0050655D">
                    <w:rPr>
                      <w:rFonts w:ascii="Times New Roman" w:hAnsi="Times New Roman" w:cs="Times New Roman"/>
                      <w:sz w:val="12"/>
                      <w:szCs w:val="12"/>
                      <w:lang w:val="uk-UA"/>
                    </w:rPr>
                    <w:t xml:space="preserve"> обсяг фінансування, тис. грн</w:t>
                  </w:r>
                </w:p>
              </w:tc>
              <w:tc>
                <w:tcPr>
                  <w:tcW w:w="398" w:type="pct"/>
                  <w:vAlign w:val="center"/>
                </w:tcPr>
                <w:p w:rsidR="00DD2D67" w:rsidRPr="00E845C0" w:rsidRDefault="00DD2D67" w:rsidP="00DD2D67">
                  <w:pPr>
                    <w:spacing w:after="0" w:line="240" w:lineRule="auto"/>
                    <w:jc w:val="center"/>
                    <w:rPr>
                      <w:rFonts w:ascii="Times New Roman" w:hAnsi="Times New Roman" w:cs="Times New Roman"/>
                      <w:b/>
                      <w:sz w:val="12"/>
                      <w:szCs w:val="12"/>
                      <w:lang w:val="uk-UA"/>
                    </w:rPr>
                  </w:pPr>
                  <w:r w:rsidRPr="009F4474">
                    <w:rPr>
                      <w:rFonts w:ascii="Times New Roman" w:hAnsi="Times New Roman" w:cs="Times New Roman"/>
                      <w:b/>
                      <w:sz w:val="12"/>
                      <w:szCs w:val="12"/>
                      <w:lang w:val="uk-UA"/>
                    </w:rPr>
                    <w:t>11457,61</w:t>
                  </w:r>
                </w:p>
              </w:tc>
              <w:tc>
                <w:tcPr>
                  <w:tcW w:w="398" w:type="pct"/>
                  <w:shd w:val="clear" w:color="auto" w:fill="auto"/>
                  <w:tcMar>
                    <w:top w:w="28" w:type="dxa"/>
                    <w:left w:w="57" w:type="dxa"/>
                    <w:bottom w:w="28" w:type="dxa"/>
                    <w:right w:w="57" w:type="dxa"/>
                  </w:tcMar>
                  <w:vAlign w:val="center"/>
                </w:tcPr>
                <w:p w:rsidR="00DD2D67" w:rsidRPr="00E845C0" w:rsidRDefault="00DD2D67" w:rsidP="00DD2D67">
                  <w:pPr>
                    <w:spacing w:after="0" w:line="240" w:lineRule="auto"/>
                    <w:jc w:val="center"/>
                    <w:rPr>
                      <w:rFonts w:ascii="Times New Roman" w:hAnsi="Times New Roman" w:cs="Times New Roman"/>
                      <w:b/>
                      <w:sz w:val="12"/>
                      <w:szCs w:val="12"/>
                      <w:lang w:val="uk-UA"/>
                    </w:rPr>
                  </w:pPr>
                  <w:r w:rsidRPr="009F4474">
                    <w:rPr>
                      <w:rFonts w:ascii="Times New Roman" w:hAnsi="Times New Roman" w:cs="Times New Roman"/>
                      <w:b/>
                      <w:sz w:val="12"/>
                      <w:szCs w:val="12"/>
                      <w:lang w:val="uk-UA"/>
                    </w:rPr>
                    <w:t>19690,84</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DD2D67" w:rsidRPr="00E845C0" w:rsidRDefault="00DD2D67" w:rsidP="00DD2D67">
                  <w:pPr>
                    <w:spacing w:after="0" w:line="240" w:lineRule="auto"/>
                    <w:jc w:val="center"/>
                    <w:rPr>
                      <w:rFonts w:ascii="Times New Roman" w:hAnsi="Times New Roman" w:cs="Times New Roman"/>
                      <w:b/>
                      <w:sz w:val="12"/>
                      <w:szCs w:val="12"/>
                      <w:lang w:val="uk-UA"/>
                    </w:rPr>
                  </w:pPr>
                  <w:r w:rsidRPr="00DD2D67">
                    <w:rPr>
                      <w:rFonts w:ascii="Times New Roman" w:hAnsi="Times New Roman" w:cs="Times New Roman"/>
                      <w:b/>
                      <w:color w:val="000000" w:themeColor="text1"/>
                      <w:sz w:val="12"/>
                      <w:szCs w:val="12"/>
                      <w:lang w:val="uk-UA"/>
                    </w:rPr>
                    <w:t>6670,20</w:t>
                  </w:r>
                </w:p>
              </w:tc>
              <w:tc>
                <w:tcPr>
                  <w:tcW w:w="361" w:type="pct"/>
                  <w:shd w:val="clear" w:color="auto" w:fill="auto"/>
                  <w:tcMar>
                    <w:top w:w="28" w:type="dxa"/>
                    <w:left w:w="57" w:type="dxa"/>
                    <w:bottom w:w="28" w:type="dxa"/>
                    <w:right w:w="57" w:type="dxa"/>
                  </w:tcMar>
                  <w:vAlign w:val="center"/>
                </w:tcPr>
                <w:p w:rsidR="00DD2D67" w:rsidRPr="009F4474" w:rsidRDefault="00DD2D67" w:rsidP="00DD2D67">
                  <w:pPr>
                    <w:spacing w:after="0" w:line="240" w:lineRule="auto"/>
                    <w:jc w:val="center"/>
                    <w:rPr>
                      <w:rFonts w:ascii="Times New Roman" w:hAnsi="Times New Roman" w:cs="Times New Roman"/>
                      <w:b/>
                      <w:sz w:val="12"/>
                      <w:szCs w:val="12"/>
                      <w:lang w:val="uk-UA"/>
                    </w:rPr>
                  </w:pPr>
                  <w:r w:rsidRPr="009F4474">
                    <w:rPr>
                      <w:rFonts w:ascii="Times New Roman" w:hAnsi="Times New Roman" w:cs="Times New Roman"/>
                      <w:b/>
                      <w:sz w:val="12"/>
                      <w:szCs w:val="12"/>
                      <w:lang w:val="uk-UA"/>
                    </w:rPr>
                    <w:t xml:space="preserve">19699,96    </w:t>
                  </w:r>
                </w:p>
              </w:tc>
              <w:tc>
                <w:tcPr>
                  <w:tcW w:w="361" w:type="pct"/>
                  <w:shd w:val="clear" w:color="auto" w:fill="auto"/>
                  <w:tcMar>
                    <w:top w:w="28" w:type="dxa"/>
                    <w:left w:w="57" w:type="dxa"/>
                    <w:bottom w:w="28" w:type="dxa"/>
                    <w:right w:w="57" w:type="dxa"/>
                  </w:tcMar>
                  <w:vAlign w:val="center"/>
                </w:tcPr>
                <w:p w:rsidR="00DD2D67" w:rsidRPr="009F4474" w:rsidRDefault="00DD2D67" w:rsidP="00DD2D67">
                  <w:pPr>
                    <w:pStyle w:val="a7"/>
                    <w:jc w:val="center"/>
                    <w:rPr>
                      <w:b/>
                      <w:color w:val="000000"/>
                      <w:sz w:val="12"/>
                      <w:szCs w:val="12"/>
                      <w:lang w:val="uk-UA"/>
                    </w:rPr>
                  </w:pPr>
                  <w:r w:rsidRPr="009F4474">
                    <w:rPr>
                      <w:b/>
                      <w:color w:val="000000"/>
                      <w:sz w:val="12"/>
                      <w:szCs w:val="12"/>
                      <w:lang w:val="uk-UA"/>
                    </w:rPr>
                    <w:t>20238,04</w:t>
                  </w:r>
                </w:p>
              </w:tc>
            </w:tr>
            <w:tr w:rsidR="00DD2D67" w:rsidRPr="0050655D" w:rsidTr="00DD2D67">
              <w:trPr>
                <w:trHeight w:val="332"/>
              </w:trPr>
              <w:tc>
                <w:tcPr>
                  <w:tcW w:w="372" w:type="pct"/>
                  <w:vMerge/>
                  <w:shd w:val="clear" w:color="auto" w:fill="auto"/>
                </w:tcPr>
                <w:p w:rsidR="00DD2D67" w:rsidRPr="0050655D" w:rsidRDefault="00DD2D67" w:rsidP="00DD2D67">
                  <w:pPr>
                    <w:spacing w:after="0" w:line="240" w:lineRule="auto"/>
                    <w:rPr>
                      <w:rFonts w:ascii="Times New Roman" w:eastAsia="Calibri" w:hAnsi="Times New Roman" w:cs="Times New Roman"/>
                      <w:b/>
                      <w:sz w:val="12"/>
                      <w:szCs w:val="12"/>
                      <w:lang w:val="uk-UA" w:eastAsia="ru-RU"/>
                    </w:rPr>
                  </w:pPr>
                </w:p>
              </w:tc>
              <w:tc>
                <w:tcPr>
                  <w:tcW w:w="372" w:type="pct"/>
                  <w:vMerge/>
                  <w:shd w:val="clear" w:color="auto" w:fill="auto"/>
                  <w:tcMar>
                    <w:top w:w="28" w:type="dxa"/>
                    <w:left w:w="57" w:type="dxa"/>
                    <w:bottom w:w="28" w:type="dxa"/>
                    <w:right w:w="57" w:type="dxa"/>
                  </w:tcMar>
                </w:tcPr>
                <w:p w:rsidR="00DD2D67" w:rsidRPr="0050655D" w:rsidRDefault="00DD2D67" w:rsidP="00DD2D67">
                  <w:pPr>
                    <w:spacing w:after="0" w:line="240" w:lineRule="auto"/>
                    <w:rPr>
                      <w:rFonts w:ascii="Times New Roman" w:eastAsia="Calibri" w:hAnsi="Times New Roman" w:cs="Times New Roman"/>
                      <w:b/>
                      <w:sz w:val="12"/>
                      <w:szCs w:val="12"/>
                      <w:lang w:val="uk-UA" w:eastAsia="ru-RU"/>
                    </w:rPr>
                  </w:pPr>
                </w:p>
              </w:tc>
              <w:tc>
                <w:tcPr>
                  <w:tcW w:w="421" w:type="pct"/>
                  <w:vMerge/>
                  <w:shd w:val="clear" w:color="auto" w:fill="auto"/>
                  <w:tcMar>
                    <w:top w:w="28" w:type="dxa"/>
                    <w:left w:w="57" w:type="dxa"/>
                    <w:bottom w:w="28" w:type="dxa"/>
                    <w:right w:w="57" w:type="dxa"/>
                  </w:tcMar>
                </w:tcPr>
                <w:p w:rsidR="00DD2D67" w:rsidRPr="0050655D" w:rsidRDefault="00DD2D67" w:rsidP="00DD2D67">
                  <w:pPr>
                    <w:spacing w:after="0" w:line="240" w:lineRule="auto"/>
                    <w:rPr>
                      <w:rFonts w:ascii="Times New Roman" w:eastAsia="Calibri" w:hAnsi="Times New Roman" w:cs="Times New Roman"/>
                      <w:sz w:val="12"/>
                      <w:szCs w:val="12"/>
                      <w:lang w:val="uk-UA" w:eastAsia="ru-RU"/>
                    </w:rPr>
                  </w:pPr>
                </w:p>
              </w:tc>
              <w:tc>
                <w:tcPr>
                  <w:tcW w:w="252" w:type="pct"/>
                  <w:vMerge/>
                  <w:shd w:val="clear" w:color="auto" w:fill="auto"/>
                  <w:tcMar>
                    <w:top w:w="28" w:type="dxa"/>
                    <w:left w:w="57" w:type="dxa"/>
                    <w:bottom w:w="28" w:type="dxa"/>
                    <w:right w:w="57" w:type="dxa"/>
                  </w:tcMar>
                </w:tcPr>
                <w:p w:rsidR="00DD2D67" w:rsidRPr="0050655D" w:rsidRDefault="00DD2D67" w:rsidP="00DD2D67">
                  <w:pPr>
                    <w:spacing w:after="0" w:line="240" w:lineRule="auto"/>
                    <w:jc w:val="center"/>
                    <w:rPr>
                      <w:rFonts w:ascii="Times New Roman" w:eastAsia="Calibri" w:hAnsi="Times New Roman" w:cs="Times New Roman"/>
                      <w:sz w:val="12"/>
                      <w:szCs w:val="12"/>
                      <w:lang w:val="uk-UA" w:eastAsia="ru-RU"/>
                    </w:rPr>
                  </w:pPr>
                </w:p>
              </w:tc>
              <w:tc>
                <w:tcPr>
                  <w:tcW w:w="362" w:type="pct"/>
                  <w:vMerge/>
                  <w:shd w:val="clear" w:color="auto" w:fill="auto"/>
                  <w:tcMar>
                    <w:top w:w="28" w:type="dxa"/>
                    <w:left w:w="57" w:type="dxa"/>
                    <w:bottom w:w="28" w:type="dxa"/>
                    <w:right w:w="57" w:type="dxa"/>
                  </w:tcMar>
                </w:tcPr>
                <w:p w:rsidR="00DD2D67" w:rsidRPr="0050655D" w:rsidRDefault="00DD2D67" w:rsidP="00DD2D67">
                  <w:pPr>
                    <w:spacing w:after="0" w:line="240" w:lineRule="auto"/>
                    <w:jc w:val="center"/>
                    <w:rPr>
                      <w:rFonts w:ascii="Times New Roman" w:eastAsia="Calibri" w:hAnsi="Times New Roman" w:cs="Times New Roman"/>
                      <w:sz w:val="12"/>
                      <w:szCs w:val="12"/>
                      <w:lang w:val="uk-UA" w:eastAsia="ru-RU"/>
                    </w:rPr>
                  </w:pPr>
                </w:p>
              </w:tc>
              <w:tc>
                <w:tcPr>
                  <w:tcW w:w="362" w:type="pct"/>
                  <w:vMerge/>
                  <w:shd w:val="clear" w:color="auto" w:fill="auto"/>
                  <w:tcMar>
                    <w:top w:w="28" w:type="dxa"/>
                    <w:left w:w="57" w:type="dxa"/>
                    <w:bottom w:w="28" w:type="dxa"/>
                    <w:right w:w="57" w:type="dxa"/>
                  </w:tcMar>
                </w:tcPr>
                <w:p w:rsidR="00DD2D67" w:rsidRPr="0050655D" w:rsidRDefault="00DD2D67" w:rsidP="00DD2D67">
                  <w:pPr>
                    <w:spacing w:after="0" w:line="240" w:lineRule="auto"/>
                    <w:jc w:val="center"/>
                    <w:rPr>
                      <w:rFonts w:ascii="Times New Roman" w:eastAsia="Calibri" w:hAnsi="Times New Roman" w:cs="Times New Roman"/>
                      <w:sz w:val="12"/>
                      <w:szCs w:val="12"/>
                      <w:lang w:val="uk-UA" w:eastAsia="ru-RU"/>
                    </w:rPr>
                  </w:pPr>
                </w:p>
              </w:tc>
              <w:tc>
                <w:tcPr>
                  <w:tcW w:w="360" w:type="pct"/>
                  <w:vMerge/>
                  <w:shd w:val="clear" w:color="auto" w:fill="auto"/>
                  <w:tcMar>
                    <w:top w:w="28" w:type="dxa"/>
                    <w:left w:w="57" w:type="dxa"/>
                    <w:bottom w:w="28" w:type="dxa"/>
                    <w:right w:w="57" w:type="dxa"/>
                  </w:tcMar>
                </w:tcPr>
                <w:p w:rsidR="00DD2D67" w:rsidRPr="0050655D" w:rsidRDefault="00DD2D67" w:rsidP="00DD2D67">
                  <w:pPr>
                    <w:spacing w:after="0" w:line="240" w:lineRule="auto"/>
                    <w:rPr>
                      <w:rFonts w:ascii="Times New Roman" w:eastAsia="Calibri" w:hAnsi="Times New Roman" w:cs="Times New Roman"/>
                      <w:sz w:val="12"/>
                      <w:szCs w:val="12"/>
                      <w:lang w:val="uk-UA" w:eastAsia="ru-RU"/>
                    </w:rPr>
                  </w:pPr>
                </w:p>
              </w:tc>
              <w:tc>
                <w:tcPr>
                  <w:tcW w:w="548" w:type="pct"/>
                  <w:vAlign w:val="center"/>
                </w:tcPr>
                <w:p w:rsidR="00DD2D67" w:rsidRPr="0050655D" w:rsidRDefault="00DD2D67" w:rsidP="00DD2D67">
                  <w:pPr>
                    <w:spacing w:after="0" w:line="240" w:lineRule="auto"/>
                    <w:rPr>
                      <w:rFonts w:ascii="Times New Roman" w:hAnsi="Times New Roman" w:cs="Times New Roman"/>
                      <w:sz w:val="12"/>
                      <w:szCs w:val="12"/>
                      <w:lang w:val="uk-UA"/>
                    </w:rPr>
                  </w:pPr>
                  <w:r w:rsidRPr="0050655D">
                    <w:rPr>
                      <w:rFonts w:ascii="Times New Roman" w:hAnsi="Times New Roman" w:cs="Times New Roman"/>
                      <w:b/>
                      <w:color w:val="000000"/>
                      <w:sz w:val="12"/>
                      <w:szCs w:val="12"/>
                      <w:lang w:val="uk-UA"/>
                    </w:rPr>
                    <w:t>продукту:</w:t>
                  </w:r>
                  <w:r w:rsidRPr="0050655D">
                    <w:rPr>
                      <w:rFonts w:ascii="Times New Roman" w:hAnsi="Times New Roman" w:cs="Times New Roman"/>
                      <w:color w:val="000000"/>
                      <w:sz w:val="12"/>
                      <w:szCs w:val="12"/>
                      <w:lang w:val="uk-UA"/>
                    </w:rPr>
                    <w:t xml:space="preserve"> </w:t>
                  </w:r>
                  <w:r w:rsidRPr="009F4474">
                    <w:rPr>
                      <w:rFonts w:ascii="Times New Roman" w:hAnsi="Times New Roman" w:cs="Times New Roman"/>
                      <w:color w:val="000000"/>
                      <w:sz w:val="12"/>
                      <w:szCs w:val="12"/>
                      <w:lang w:val="uk-UA"/>
                    </w:rPr>
                    <w:t>кількість громадських вбиралень, утримання та ремонт яких планується здійснювати, од.</w:t>
                  </w:r>
                </w:p>
              </w:tc>
              <w:tc>
                <w:tcPr>
                  <w:tcW w:w="398" w:type="pct"/>
                  <w:vAlign w:val="center"/>
                </w:tcPr>
                <w:p w:rsidR="00DD2D67" w:rsidRPr="0050655D" w:rsidRDefault="00DD2D67" w:rsidP="00DD2D67">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19</w:t>
                  </w:r>
                </w:p>
              </w:tc>
              <w:tc>
                <w:tcPr>
                  <w:tcW w:w="398" w:type="pct"/>
                  <w:shd w:val="clear" w:color="auto" w:fill="auto"/>
                  <w:tcMar>
                    <w:top w:w="28" w:type="dxa"/>
                    <w:left w:w="57" w:type="dxa"/>
                    <w:bottom w:w="28" w:type="dxa"/>
                    <w:right w:w="57" w:type="dxa"/>
                  </w:tcMar>
                  <w:vAlign w:val="center"/>
                </w:tcPr>
                <w:p w:rsidR="00DD2D67" w:rsidRPr="0050655D" w:rsidRDefault="00DD2D67" w:rsidP="00DD2D67">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19</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DD2D67" w:rsidRPr="0050655D" w:rsidRDefault="00DD2D67" w:rsidP="00DD2D67">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16</w:t>
                  </w:r>
                </w:p>
              </w:tc>
              <w:tc>
                <w:tcPr>
                  <w:tcW w:w="361" w:type="pct"/>
                  <w:shd w:val="clear" w:color="auto" w:fill="auto"/>
                  <w:tcMar>
                    <w:top w:w="28" w:type="dxa"/>
                    <w:left w:w="57" w:type="dxa"/>
                    <w:bottom w:w="28" w:type="dxa"/>
                    <w:right w:w="57" w:type="dxa"/>
                  </w:tcMar>
                  <w:vAlign w:val="center"/>
                </w:tcPr>
                <w:p w:rsidR="00DD2D67" w:rsidRPr="0050655D" w:rsidRDefault="00DD2D67" w:rsidP="00DD2D67">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19</w:t>
                  </w:r>
                </w:p>
              </w:tc>
              <w:tc>
                <w:tcPr>
                  <w:tcW w:w="361" w:type="pct"/>
                  <w:shd w:val="clear" w:color="auto" w:fill="auto"/>
                  <w:tcMar>
                    <w:top w:w="28" w:type="dxa"/>
                    <w:left w:w="57" w:type="dxa"/>
                    <w:bottom w:w="28" w:type="dxa"/>
                    <w:right w:w="57" w:type="dxa"/>
                  </w:tcMar>
                  <w:vAlign w:val="center"/>
                </w:tcPr>
                <w:p w:rsidR="00DD2D67" w:rsidRPr="0050655D" w:rsidRDefault="00DD2D67" w:rsidP="00DD2D67">
                  <w:pPr>
                    <w:pStyle w:val="a7"/>
                    <w:jc w:val="center"/>
                    <w:rPr>
                      <w:color w:val="000000"/>
                      <w:sz w:val="12"/>
                      <w:szCs w:val="12"/>
                      <w:lang w:val="uk-UA"/>
                    </w:rPr>
                  </w:pPr>
                  <w:r>
                    <w:rPr>
                      <w:color w:val="000000"/>
                      <w:sz w:val="12"/>
                      <w:szCs w:val="12"/>
                      <w:lang w:val="uk-UA"/>
                    </w:rPr>
                    <w:t>19</w:t>
                  </w:r>
                </w:p>
              </w:tc>
            </w:tr>
            <w:tr w:rsidR="00DD2D67" w:rsidRPr="0050655D" w:rsidTr="00DD2D67">
              <w:trPr>
                <w:trHeight w:val="332"/>
              </w:trPr>
              <w:tc>
                <w:tcPr>
                  <w:tcW w:w="372" w:type="pct"/>
                  <w:vMerge/>
                  <w:shd w:val="clear" w:color="auto" w:fill="auto"/>
                </w:tcPr>
                <w:p w:rsidR="00DD2D67" w:rsidRPr="0050655D" w:rsidRDefault="00DD2D67" w:rsidP="00DD2D67">
                  <w:pPr>
                    <w:spacing w:after="0" w:line="240" w:lineRule="auto"/>
                    <w:rPr>
                      <w:rFonts w:ascii="Times New Roman" w:eastAsia="Calibri" w:hAnsi="Times New Roman" w:cs="Times New Roman"/>
                      <w:b/>
                      <w:sz w:val="12"/>
                      <w:szCs w:val="12"/>
                      <w:lang w:val="uk-UA" w:eastAsia="ru-RU"/>
                    </w:rPr>
                  </w:pPr>
                </w:p>
              </w:tc>
              <w:tc>
                <w:tcPr>
                  <w:tcW w:w="372" w:type="pct"/>
                  <w:vMerge/>
                  <w:shd w:val="clear" w:color="auto" w:fill="auto"/>
                  <w:tcMar>
                    <w:top w:w="28" w:type="dxa"/>
                    <w:left w:w="57" w:type="dxa"/>
                    <w:bottom w:w="28" w:type="dxa"/>
                    <w:right w:w="57" w:type="dxa"/>
                  </w:tcMar>
                </w:tcPr>
                <w:p w:rsidR="00DD2D67" w:rsidRPr="0050655D" w:rsidRDefault="00DD2D67" w:rsidP="00DD2D67">
                  <w:pPr>
                    <w:spacing w:after="0" w:line="240" w:lineRule="auto"/>
                    <w:rPr>
                      <w:rFonts w:ascii="Times New Roman" w:eastAsia="Calibri" w:hAnsi="Times New Roman" w:cs="Times New Roman"/>
                      <w:b/>
                      <w:sz w:val="12"/>
                      <w:szCs w:val="12"/>
                      <w:lang w:val="uk-UA" w:eastAsia="ru-RU"/>
                    </w:rPr>
                  </w:pPr>
                </w:p>
              </w:tc>
              <w:tc>
                <w:tcPr>
                  <w:tcW w:w="421" w:type="pct"/>
                  <w:vMerge/>
                  <w:shd w:val="clear" w:color="auto" w:fill="auto"/>
                  <w:tcMar>
                    <w:top w:w="28" w:type="dxa"/>
                    <w:left w:w="57" w:type="dxa"/>
                    <w:bottom w:w="28" w:type="dxa"/>
                    <w:right w:w="57" w:type="dxa"/>
                  </w:tcMar>
                </w:tcPr>
                <w:p w:rsidR="00DD2D67" w:rsidRPr="0050655D" w:rsidRDefault="00DD2D67" w:rsidP="00DD2D67">
                  <w:pPr>
                    <w:spacing w:after="0" w:line="240" w:lineRule="auto"/>
                    <w:rPr>
                      <w:rFonts w:ascii="Times New Roman" w:eastAsia="Calibri" w:hAnsi="Times New Roman" w:cs="Times New Roman"/>
                      <w:sz w:val="12"/>
                      <w:szCs w:val="12"/>
                      <w:lang w:val="uk-UA" w:eastAsia="ru-RU"/>
                    </w:rPr>
                  </w:pPr>
                </w:p>
              </w:tc>
              <w:tc>
                <w:tcPr>
                  <w:tcW w:w="252" w:type="pct"/>
                  <w:vMerge/>
                  <w:shd w:val="clear" w:color="auto" w:fill="auto"/>
                  <w:tcMar>
                    <w:top w:w="28" w:type="dxa"/>
                    <w:left w:w="57" w:type="dxa"/>
                    <w:bottom w:w="28" w:type="dxa"/>
                    <w:right w:w="57" w:type="dxa"/>
                  </w:tcMar>
                </w:tcPr>
                <w:p w:rsidR="00DD2D67" w:rsidRPr="0050655D" w:rsidRDefault="00DD2D67" w:rsidP="00DD2D67">
                  <w:pPr>
                    <w:spacing w:after="0" w:line="240" w:lineRule="auto"/>
                    <w:jc w:val="center"/>
                    <w:rPr>
                      <w:rFonts w:ascii="Times New Roman" w:eastAsia="Calibri" w:hAnsi="Times New Roman" w:cs="Times New Roman"/>
                      <w:sz w:val="12"/>
                      <w:szCs w:val="12"/>
                      <w:lang w:val="uk-UA" w:eastAsia="ru-RU"/>
                    </w:rPr>
                  </w:pPr>
                </w:p>
              </w:tc>
              <w:tc>
                <w:tcPr>
                  <w:tcW w:w="362" w:type="pct"/>
                  <w:vMerge/>
                  <w:shd w:val="clear" w:color="auto" w:fill="auto"/>
                  <w:tcMar>
                    <w:top w:w="28" w:type="dxa"/>
                    <w:left w:w="57" w:type="dxa"/>
                    <w:bottom w:w="28" w:type="dxa"/>
                    <w:right w:w="57" w:type="dxa"/>
                  </w:tcMar>
                </w:tcPr>
                <w:p w:rsidR="00DD2D67" w:rsidRPr="0050655D" w:rsidRDefault="00DD2D67" w:rsidP="00DD2D67">
                  <w:pPr>
                    <w:spacing w:after="0" w:line="240" w:lineRule="auto"/>
                    <w:jc w:val="center"/>
                    <w:rPr>
                      <w:rFonts w:ascii="Times New Roman" w:eastAsia="Calibri" w:hAnsi="Times New Roman" w:cs="Times New Roman"/>
                      <w:sz w:val="12"/>
                      <w:szCs w:val="12"/>
                      <w:lang w:val="uk-UA" w:eastAsia="ru-RU"/>
                    </w:rPr>
                  </w:pPr>
                </w:p>
              </w:tc>
              <w:tc>
                <w:tcPr>
                  <w:tcW w:w="362" w:type="pct"/>
                  <w:vMerge/>
                  <w:shd w:val="clear" w:color="auto" w:fill="auto"/>
                  <w:tcMar>
                    <w:top w:w="28" w:type="dxa"/>
                    <w:left w:w="57" w:type="dxa"/>
                    <w:bottom w:w="28" w:type="dxa"/>
                    <w:right w:w="57" w:type="dxa"/>
                  </w:tcMar>
                </w:tcPr>
                <w:p w:rsidR="00DD2D67" w:rsidRPr="0050655D" w:rsidRDefault="00DD2D67" w:rsidP="00DD2D67">
                  <w:pPr>
                    <w:spacing w:after="0" w:line="240" w:lineRule="auto"/>
                    <w:jc w:val="center"/>
                    <w:rPr>
                      <w:rFonts w:ascii="Times New Roman" w:eastAsia="Calibri" w:hAnsi="Times New Roman" w:cs="Times New Roman"/>
                      <w:sz w:val="12"/>
                      <w:szCs w:val="12"/>
                      <w:lang w:val="uk-UA" w:eastAsia="ru-RU"/>
                    </w:rPr>
                  </w:pPr>
                </w:p>
              </w:tc>
              <w:tc>
                <w:tcPr>
                  <w:tcW w:w="360" w:type="pct"/>
                  <w:vMerge/>
                  <w:shd w:val="clear" w:color="auto" w:fill="auto"/>
                  <w:tcMar>
                    <w:top w:w="28" w:type="dxa"/>
                    <w:left w:w="57" w:type="dxa"/>
                    <w:bottom w:w="28" w:type="dxa"/>
                    <w:right w:w="57" w:type="dxa"/>
                  </w:tcMar>
                </w:tcPr>
                <w:p w:rsidR="00DD2D67" w:rsidRPr="0050655D" w:rsidRDefault="00DD2D67" w:rsidP="00DD2D67">
                  <w:pPr>
                    <w:spacing w:after="0" w:line="240" w:lineRule="auto"/>
                    <w:rPr>
                      <w:rFonts w:ascii="Times New Roman" w:eastAsia="Calibri" w:hAnsi="Times New Roman" w:cs="Times New Roman"/>
                      <w:sz w:val="12"/>
                      <w:szCs w:val="12"/>
                      <w:lang w:val="uk-UA" w:eastAsia="ru-RU"/>
                    </w:rPr>
                  </w:pPr>
                </w:p>
              </w:tc>
              <w:tc>
                <w:tcPr>
                  <w:tcW w:w="548" w:type="pct"/>
                  <w:vAlign w:val="center"/>
                </w:tcPr>
                <w:p w:rsidR="00DD2D67" w:rsidRPr="0050655D" w:rsidRDefault="00DD2D67" w:rsidP="00DD2D67">
                  <w:pPr>
                    <w:spacing w:after="0" w:line="240" w:lineRule="auto"/>
                    <w:rPr>
                      <w:rFonts w:ascii="Times New Roman" w:hAnsi="Times New Roman" w:cs="Times New Roman"/>
                      <w:sz w:val="12"/>
                      <w:szCs w:val="12"/>
                      <w:lang w:val="uk-UA"/>
                    </w:rPr>
                  </w:pPr>
                  <w:r w:rsidRPr="0050655D">
                    <w:rPr>
                      <w:rFonts w:ascii="Times New Roman" w:hAnsi="Times New Roman" w:cs="Times New Roman"/>
                      <w:b/>
                      <w:color w:val="000000"/>
                      <w:sz w:val="12"/>
                      <w:szCs w:val="12"/>
                      <w:lang w:val="uk-UA"/>
                    </w:rPr>
                    <w:t>ефективності:</w:t>
                  </w:r>
                  <w:r w:rsidRPr="0050655D">
                    <w:rPr>
                      <w:rFonts w:ascii="Times New Roman" w:hAnsi="Times New Roman" w:cs="Times New Roman"/>
                      <w:color w:val="000000"/>
                      <w:sz w:val="12"/>
                      <w:szCs w:val="12"/>
                      <w:lang w:val="uk-UA"/>
                    </w:rPr>
                    <w:t xml:space="preserve"> </w:t>
                  </w:r>
                  <w:r w:rsidRPr="009F4474">
                    <w:rPr>
                      <w:rFonts w:ascii="Times New Roman" w:hAnsi="Times New Roman" w:cs="Times New Roman"/>
                      <w:color w:val="000000"/>
                      <w:sz w:val="12"/>
                      <w:szCs w:val="12"/>
                      <w:lang w:val="uk-UA"/>
                    </w:rPr>
                    <w:t>середня вартість витрат на утримання та ремонт однієї громадської вбиральні, тис. грн</w:t>
                  </w:r>
                </w:p>
              </w:tc>
              <w:tc>
                <w:tcPr>
                  <w:tcW w:w="398" w:type="pct"/>
                  <w:vAlign w:val="center"/>
                </w:tcPr>
                <w:p w:rsidR="00DD2D67" w:rsidRPr="0050655D" w:rsidRDefault="00DD2D67" w:rsidP="00DD2D67">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603,03</w:t>
                  </w:r>
                </w:p>
              </w:tc>
              <w:tc>
                <w:tcPr>
                  <w:tcW w:w="398" w:type="pct"/>
                  <w:shd w:val="clear" w:color="auto" w:fill="auto"/>
                  <w:tcMar>
                    <w:top w:w="28" w:type="dxa"/>
                    <w:left w:w="57" w:type="dxa"/>
                    <w:bottom w:w="28" w:type="dxa"/>
                    <w:right w:w="57" w:type="dxa"/>
                  </w:tcMar>
                  <w:vAlign w:val="center"/>
                </w:tcPr>
                <w:p w:rsidR="00DD2D67" w:rsidRPr="0050655D" w:rsidRDefault="00DD2D67" w:rsidP="00DD2D67">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1036,36</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DD2D67" w:rsidRPr="0050655D" w:rsidRDefault="00DD2D67" w:rsidP="00DD2D67">
                  <w:pPr>
                    <w:spacing w:after="0" w:line="240" w:lineRule="auto"/>
                    <w:jc w:val="center"/>
                    <w:rPr>
                      <w:rFonts w:ascii="Times New Roman" w:hAnsi="Times New Roman" w:cs="Times New Roman"/>
                      <w:sz w:val="12"/>
                      <w:szCs w:val="12"/>
                      <w:lang w:val="uk-UA"/>
                    </w:rPr>
                  </w:pPr>
                  <w:r w:rsidRPr="00DD2D67">
                    <w:rPr>
                      <w:rFonts w:ascii="Times New Roman" w:hAnsi="Times New Roman" w:cs="Times New Roman"/>
                      <w:sz w:val="12"/>
                      <w:szCs w:val="12"/>
                      <w:lang w:val="uk-UA"/>
                    </w:rPr>
                    <w:t>416,89</w:t>
                  </w:r>
                </w:p>
              </w:tc>
              <w:tc>
                <w:tcPr>
                  <w:tcW w:w="361" w:type="pct"/>
                  <w:shd w:val="clear" w:color="auto" w:fill="auto"/>
                  <w:tcMar>
                    <w:top w:w="28" w:type="dxa"/>
                    <w:left w:w="57" w:type="dxa"/>
                    <w:bottom w:w="28" w:type="dxa"/>
                    <w:right w:w="57" w:type="dxa"/>
                  </w:tcMar>
                  <w:vAlign w:val="center"/>
                </w:tcPr>
                <w:p w:rsidR="00DD2D67" w:rsidRPr="0050655D" w:rsidRDefault="00DD2D67" w:rsidP="00DD2D67">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1036,84</w:t>
                  </w:r>
                </w:p>
              </w:tc>
              <w:tc>
                <w:tcPr>
                  <w:tcW w:w="361" w:type="pct"/>
                  <w:shd w:val="clear" w:color="auto" w:fill="auto"/>
                  <w:tcMar>
                    <w:top w:w="28" w:type="dxa"/>
                    <w:left w:w="57" w:type="dxa"/>
                    <w:bottom w:w="28" w:type="dxa"/>
                    <w:right w:w="57" w:type="dxa"/>
                  </w:tcMar>
                  <w:vAlign w:val="center"/>
                </w:tcPr>
                <w:p w:rsidR="00DD2D67" w:rsidRPr="0050655D" w:rsidRDefault="00DD2D67" w:rsidP="00DD2D67">
                  <w:pPr>
                    <w:pStyle w:val="a7"/>
                    <w:jc w:val="center"/>
                    <w:rPr>
                      <w:color w:val="000000"/>
                      <w:sz w:val="12"/>
                      <w:szCs w:val="12"/>
                      <w:lang w:val="uk-UA"/>
                    </w:rPr>
                  </w:pPr>
                  <w:r>
                    <w:rPr>
                      <w:color w:val="000000"/>
                      <w:sz w:val="12"/>
                      <w:szCs w:val="12"/>
                      <w:lang w:val="uk-UA"/>
                    </w:rPr>
                    <w:t>1065,16</w:t>
                  </w:r>
                </w:p>
              </w:tc>
            </w:tr>
            <w:tr w:rsidR="00DD2D67" w:rsidRPr="0050655D" w:rsidTr="00DD2D67">
              <w:trPr>
                <w:trHeight w:val="435"/>
              </w:trPr>
              <w:tc>
                <w:tcPr>
                  <w:tcW w:w="372" w:type="pct"/>
                  <w:vMerge/>
                  <w:shd w:val="clear" w:color="auto" w:fill="auto"/>
                </w:tcPr>
                <w:p w:rsidR="00DD2D67" w:rsidRPr="0050655D" w:rsidRDefault="00DD2D67" w:rsidP="00DD2D67">
                  <w:pPr>
                    <w:spacing w:after="0" w:line="240" w:lineRule="auto"/>
                    <w:rPr>
                      <w:rFonts w:ascii="Times New Roman" w:eastAsia="Calibri" w:hAnsi="Times New Roman" w:cs="Times New Roman"/>
                      <w:b/>
                      <w:sz w:val="12"/>
                      <w:szCs w:val="12"/>
                      <w:lang w:val="uk-UA" w:eastAsia="ru-RU"/>
                    </w:rPr>
                  </w:pPr>
                </w:p>
              </w:tc>
              <w:tc>
                <w:tcPr>
                  <w:tcW w:w="372" w:type="pct"/>
                  <w:vMerge/>
                  <w:shd w:val="clear" w:color="auto" w:fill="auto"/>
                  <w:tcMar>
                    <w:top w:w="28" w:type="dxa"/>
                    <w:left w:w="57" w:type="dxa"/>
                    <w:bottom w:w="28" w:type="dxa"/>
                    <w:right w:w="57" w:type="dxa"/>
                  </w:tcMar>
                </w:tcPr>
                <w:p w:rsidR="00DD2D67" w:rsidRPr="0050655D" w:rsidRDefault="00DD2D67" w:rsidP="00DD2D67">
                  <w:pPr>
                    <w:spacing w:after="0" w:line="240" w:lineRule="auto"/>
                    <w:rPr>
                      <w:rFonts w:ascii="Times New Roman" w:eastAsia="Calibri" w:hAnsi="Times New Roman" w:cs="Times New Roman"/>
                      <w:b/>
                      <w:sz w:val="12"/>
                      <w:szCs w:val="12"/>
                      <w:lang w:val="uk-UA" w:eastAsia="ru-RU"/>
                    </w:rPr>
                  </w:pPr>
                </w:p>
              </w:tc>
              <w:tc>
                <w:tcPr>
                  <w:tcW w:w="421" w:type="pct"/>
                  <w:vMerge/>
                  <w:shd w:val="clear" w:color="auto" w:fill="auto"/>
                  <w:tcMar>
                    <w:top w:w="28" w:type="dxa"/>
                    <w:left w:w="57" w:type="dxa"/>
                    <w:bottom w:w="28" w:type="dxa"/>
                    <w:right w:w="57" w:type="dxa"/>
                  </w:tcMar>
                </w:tcPr>
                <w:p w:rsidR="00DD2D67" w:rsidRPr="0050655D" w:rsidRDefault="00DD2D67" w:rsidP="00DD2D67">
                  <w:pPr>
                    <w:spacing w:after="0" w:line="240" w:lineRule="auto"/>
                    <w:rPr>
                      <w:rFonts w:ascii="Times New Roman" w:eastAsia="Calibri" w:hAnsi="Times New Roman" w:cs="Times New Roman"/>
                      <w:sz w:val="12"/>
                      <w:szCs w:val="12"/>
                      <w:lang w:val="uk-UA" w:eastAsia="ru-RU"/>
                    </w:rPr>
                  </w:pPr>
                </w:p>
              </w:tc>
              <w:tc>
                <w:tcPr>
                  <w:tcW w:w="252" w:type="pct"/>
                  <w:vMerge/>
                  <w:shd w:val="clear" w:color="auto" w:fill="auto"/>
                  <w:tcMar>
                    <w:top w:w="28" w:type="dxa"/>
                    <w:left w:w="57" w:type="dxa"/>
                    <w:bottom w:w="28" w:type="dxa"/>
                    <w:right w:w="57" w:type="dxa"/>
                  </w:tcMar>
                </w:tcPr>
                <w:p w:rsidR="00DD2D67" w:rsidRPr="0050655D" w:rsidRDefault="00DD2D67" w:rsidP="00DD2D67">
                  <w:pPr>
                    <w:spacing w:after="0" w:line="240" w:lineRule="auto"/>
                    <w:jc w:val="center"/>
                    <w:rPr>
                      <w:rFonts w:ascii="Times New Roman" w:eastAsia="Calibri" w:hAnsi="Times New Roman" w:cs="Times New Roman"/>
                      <w:sz w:val="12"/>
                      <w:szCs w:val="12"/>
                      <w:lang w:val="uk-UA" w:eastAsia="ru-RU"/>
                    </w:rPr>
                  </w:pPr>
                </w:p>
              </w:tc>
              <w:tc>
                <w:tcPr>
                  <w:tcW w:w="362" w:type="pct"/>
                  <w:vMerge/>
                  <w:shd w:val="clear" w:color="auto" w:fill="auto"/>
                  <w:tcMar>
                    <w:top w:w="28" w:type="dxa"/>
                    <w:left w:w="57" w:type="dxa"/>
                    <w:bottom w:w="28" w:type="dxa"/>
                    <w:right w:w="57" w:type="dxa"/>
                  </w:tcMar>
                </w:tcPr>
                <w:p w:rsidR="00DD2D67" w:rsidRPr="0050655D" w:rsidRDefault="00DD2D67" w:rsidP="00DD2D67">
                  <w:pPr>
                    <w:spacing w:after="0" w:line="240" w:lineRule="auto"/>
                    <w:jc w:val="center"/>
                    <w:rPr>
                      <w:rFonts w:ascii="Times New Roman" w:eastAsia="Calibri" w:hAnsi="Times New Roman" w:cs="Times New Roman"/>
                      <w:sz w:val="12"/>
                      <w:szCs w:val="12"/>
                      <w:lang w:val="uk-UA" w:eastAsia="ru-RU"/>
                    </w:rPr>
                  </w:pPr>
                </w:p>
              </w:tc>
              <w:tc>
                <w:tcPr>
                  <w:tcW w:w="362" w:type="pct"/>
                  <w:vMerge/>
                  <w:shd w:val="clear" w:color="auto" w:fill="auto"/>
                  <w:tcMar>
                    <w:top w:w="28" w:type="dxa"/>
                    <w:left w:w="57" w:type="dxa"/>
                    <w:bottom w:w="28" w:type="dxa"/>
                    <w:right w:w="57" w:type="dxa"/>
                  </w:tcMar>
                </w:tcPr>
                <w:p w:rsidR="00DD2D67" w:rsidRPr="0050655D" w:rsidRDefault="00DD2D67" w:rsidP="00DD2D67">
                  <w:pPr>
                    <w:spacing w:after="0" w:line="240" w:lineRule="auto"/>
                    <w:jc w:val="center"/>
                    <w:rPr>
                      <w:rFonts w:ascii="Times New Roman" w:eastAsia="Calibri" w:hAnsi="Times New Roman" w:cs="Times New Roman"/>
                      <w:sz w:val="12"/>
                      <w:szCs w:val="12"/>
                      <w:lang w:val="uk-UA" w:eastAsia="ru-RU"/>
                    </w:rPr>
                  </w:pPr>
                </w:p>
              </w:tc>
              <w:tc>
                <w:tcPr>
                  <w:tcW w:w="360" w:type="pct"/>
                  <w:vMerge/>
                  <w:shd w:val="clear" w:color="auto" w:fill="auto"/>
                  <w:tcMar>
                    <w:top w:w="28" w:type="dxa"/>
                    <w:left w:w="57" w:type="dxa"/>
                    <w:bottom w:w="28" w:type="dxa"/>
                    <w:right w:w="57" w:type="dxa"/>
                  </w:tcMar>
                </w:tcPr>
                <w:p w:rsidR="00DD2D67" w:rsidRPr="0050655D" w:rsidRDefault="00DD2D67" w:rsidP="00DD2D67">
                  <w:pPr>
                    <w:spacing w:after="0" w:line="240" w:lineRule="auto"/>
                    <w:rPr>
                      <w:rFonts w:ascii="Times New Roman" w:eastAsia="Calibri" w:hAnsi="Times New Roman" w:cs="Times New Roman"/>
                      <w:sz w:val="12"/>
                      <w:szCs w:val="12"/>
                      <w:lang w:val="uk-UA" w:eastAsia="ru-RU"/>
                    </w:rPr>
                  </w:pPr>
                </w:p>
              </w:tc>
              <w:tc>
                <w:tcPr>
                  <w:tcW w:w="548" w:type="pct"/>
                  <w:vAlign w:val="center"/>
                </w:tcPr>
                <w:p w:rsidR="00DD2D67" w:rsidRPr="0050655D" w:rsidRDefault="00DD2D67" w:rsidP="00DD2D67">
                  <w:pPr>
                    <w:spacing w:after="0" w:line="240" w:lineRule="auto"/>
                    <w:rPr>
                      <w:rFonts w:ascii="Times New Roman" w:hAnsi="Times New Roman" w:cs="Times New Roman"/>
                      <w:sz w:val="12"/>
                      <w:szCs w:val="12"/>
                      <w:lang w:val="uk-UA"/>
                    </w:rPr>
                  </w:pPr>
                  <w:r w:rsidRPr="0050655D">
                    <w:rPr>
                      <w:rFonts w:ascii="Times New Roman" w:hAnsi="Times New Roman" w:cs="Times New Roman"/>
                      <w:b/>
                      <w:color w:val="000000"/>
                      <w:sz w:val="12"/>
                      <w:szCs w:val="12"/>
                      <w:lang w:val="uk-UA"/>
                    </w:rPr>
                    <w:t>якості:</w:t>
                  </w:r>
                  <w:r w:rsidRPr="0050655D">
                    <w:rPr>
                      <w:rFonts w:ascii="Times New Roman" w:hAnsi="Times New Roman" w:cs="Times New Roman"/>
                      <w:color w:val="000000"/>
                      <w:sz w:val="12"/>
                      <w:szCs w:val="12"/>
                      <w:lang w:val="uk-UA"/>
                    </w:rPr>
                    <w:t xml:space="preserve"> </w:t>
                  </w:r>
                  <w:r w:rsidRPr="009F4474">
                    <w:rPr>
                      <w:rFonts w:ascii="Times New Roman" w:hAnsi="Times New Roman" w:cs="Times New Roman"/>
                      <w:color w:val="000000"/>
                      <w:sz w:val="12"/>
                      <w:szCs w:val="12"/>
                      <w:lang w:val="uk-UA"/>
                    </w:rPr>
                    <w:t>питома вага кількості громадських вбиралень, утримання та ремонт яких здійснювалися, до загальної кількості функціонуючих громадських вбиралень, що перебувають на балансі, %</w:t>
                  </w:r>
                </w:p>
              </w:tc>
              <w:tc>
                <w:tcPr>
                  <w:tcW w:w="398" w:type="pct"/>
                  <w:vAlign w:val="center"/>
                </w:tcPr>
                <w:p w:rsidR="00DD2D67" w:rsidRPr="0050655D" w:rsidRDefault="00DD2D67" w:rsidP="00DD2D67">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100</w:t>
                  </w:r>
                </w:p>
              </w:tc>
              <w:tc>
                <w:tcPr>
                  <w:tcW w:w="398" w:type="pct"/>
                  <w:shd w:val="clear" w:color="auto" w:fill="auto"/>
                  <w:tcMar>
                    <w:top w:w="28" w:type="dxa"/>
                    <w:left w:w="57" w:type="dxa"/>
                    <w:bottom w:w="28" w:type="dxa"/>
                    <w:right w:w="57" w:type="dxa"/>
                  </w:tcMar>
                  <w:vAlign w:val="center"/>
                </w:tcPr>
                <w:p w:rsidR="00DD2D67" w:rsidRPr="0050655D" w:rsidRDefault="00DD2D67" w:rsidP="00DD2D67">
                  <w:pPr>
                    <w:spacing w:after="0"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100</w:t>
                  </w:r>
                </w:p>
              </w:tc>
              <w:tc>
                <w:tcPr>
                  <w:tcW w:w="434"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DD2D67" w:rsidRPr="0050655D" w:rsidRDefault="00DD2D67" w:rsidP="00DD2D67">
                  <w:pPr>
                    <w:spacing w:after="0" w:line="240" w:lineRule="auto"/>
                    <w:jc w:val="center"/>
                    <w:rPr>
                      <w:rFonts w:ascii="Times New Roman" w:hAnsi="Times New Roman" w:cs="Times New Roman"/>
                      <w:color w:val="000000"/>
                      <w:sz w:val="12"/>
                      <w:szCs w:val="12"/>
                      <w:lang w:val="uk-UA"/>
                    </w:rPr>
                  </w:pPr>
                  <w:r w:rsidRPr="00DD2D67">
                    <w:rPr>
                      <w:rFonts w:ascii="Times New Roman" w:hAnsi="Times New Roman" w:cs="Times New Roman"/>
                      <w:color w:val="000000"/>
                      <w:sz w:val="12"/>
                      <w:szCs w:val="12"/>
                      <w:lang w:val="uk-UA"/>
                    </w:rPr>
                    <w:t>38,1</w:t>
                  </w:r>
                </w:p>
              </w:tc>
              <w:tc>
                <w:tcPr>
                  <w:tcW w:w="361" w:type="pct"/>
                  <w:shd w:val="clear" w:color="auto" w:fill="auto"/>
                  <w:tcMar>
                    <w:top w:w="28" w:type="dxa"/>
                    <w:left w:w="57" w:type="dxa"/>
                    <w:bottom w:w="28" w:type="dxa"/>
                    <w:right w:w="57" w:type="dxa"/>
                  </w:tcMar>
                  <w:vAlign w:val="center"/>
                </w:tcPr>
                <w:p w:rsidR="00DD2D67" w:rsidRPr="0050655D" w:rsidRDefault="00DD2D67" w:rsidP="00DD2D67">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100</w:t>
                  </w:r>
                </w:p>
              </w:tc>
              <w:tc>
                <w:tcPr>
                  <w:tcW w:w="361" w:type="pct"/>
                  <w:shd w:val="clear" w:color="auto" w:fill="auto"/>
                  <w:tcMar>
                    <w:top w:w="28" w:type="dxa"/>
                    <w:left w:w="57" w:type="dxa"/>
                    <w:bottom w:w="28" w:type="dxa"/>
                    <w:right w:w="57" w:type="dxa"/>
                  </w:tcMar>
                  <w:vAlign w:val="center"/>
                </w:tcPr>
                <w:p w:rsidR="00DD2D67" w:rsidRPr="0050655D" w:rsidRDefault="00DD2D67" w:rsidP="00DD2D67">
                  <w:pPr>
                    <w:pStyle w:val="a7"/>
                    <w:jc w:val="center"/>
                    <w:rPr>
                      <w:color w:val="000000"/>
                      <w:sz w:val="12"/>
                      <w:szCs w:val="12"/>
                      <w:lang w:val="uk-UA"/>
                    </w:rPr>
                  </w:pPr>
                  <w:r>
                    <w:rPr>
                      <w:color w:val="000000"/>
                      <w:sz w:val="12"/>
                      <w:szCs w:val="12"/>
                      <w:lang w:val="uk-UA"/>
                    </w:rPr>
                    <w:t>100</w:t>
                  </w:r>
                </w:p>
              </w:tc>
            </w:tr>
          </w:tbl>
          <w:p w:rsidR="00E845C0" w:rsidRDefault="00E845C0" w:rsidP="007C1087">
            <w:pPr>
              <w:jc w:val="both"/>
              <w:rPr>
                <w:rFonts w:ascii="Times New Roman" w:hAnsi="Times New Roman" w:cs="Times New Roman"/>
                <w:sz w:val="26"/>
                <w:szCs w:val="26"/>
                <w:lang w:val="uk-UA"/>
              </w:rPr>
            </w:pPr>
          </w:p>
          <w:p w:rsidR="00E845C0" w:rsidRDefault="00E845C0" w:rsidP="007C1087">
            <w:pPr>
              <w:jc w:val="both"/>
              <w:rPr>
                <w:rFonts w:ascii="Times New Roman" w:hAnsi="Times New Roman" w:cs="Times New Roman"/>
                <w:sz w:val="26"/>
                <w:szCs w:val="26"/>
                <w:lang w:val="uk-UA"/>
              </w:rPr>
            </w:pPr>
          </w:p>
          <w:p w:rsidR="00E845C0" w:rsidRDefault="00E845C0" w:rsidP="007C1087">
            <w:pPr>
              <w:jc w:val="both"/>
              <w:rPr>
                <w:rFonts w:ascii="Times New Roman" w:hAnsi="Times New Roman" w:cs="Times New Roman"/>
                <w:sz w:val="26"/>
                <w:szCs w:val="26"/>
                <w:lang w:val="uk-UA"/>
              </w:rPr>
            </w:pPr>
          </w:p>
          <w:p w:rsidR="00E845C0" w:rsidRDefault="00E845C0" w:rsidP="007C1087">
            <w:pPr>
              <w:jc w:val="both"/>
              <w:rPr>
                <w:rFonts w:ascii="Times New Roman" w:hAnsi="Times New Roman" w:cs="Times New Roman"/>
                <w:sz w:val="26"/>
                <w:szCs w:val="26"/>
                <w:lang w:val="uk-UA"/>
              </w:rPr>
            </w:pPr>
          </w:p>
          <w:p w:rsidR="00E845C0" w:rsidRDefault="00E845C0" w:rsidP="007C1087">
            <w:pPr>
              <w:jc w:val="both"/>
              <w:rPr>
                <w:rFonts w:ascii="Times New Roman" w:hAnsi="Times New Roman" w:cs="Times New Roman"/>
                <w:sz w:val="26"/>
                <w:szCs w:val="26"/>
                <w:lang w:val="uk-UA"/>
              </w:rPr>
            </w:pPr>
          </w:p>
          <w:p w:rsidR="00E845C0" w:rsidRDefault="00E845C0" w:rsidP="007C1087">
            <w:pPr>
              <w:jc w:val="both"/>
              <w:rPr>
                <w:rFonts w:ascii="Times New Roman" w:hAnsi="Times New Roman" w:cs="Times New Roman"/>
                <w:sz w:val="26"/>
                <w:szCs w:val="26"/>
                <w:lang w:val="uk-UA"/>
              </w:rPr>
            </w:pPr>
          </w:p>
          <w:p w:rsidR="00E845C0" w:rsidRDefault="00E845C0" w:rsidP="007C1087">
            <w:pPr>
              <w:jc w:val="both"/>
              <w:rPr>
                <w:rFonts w:ascii="Times New Roman" w:hAnsi="Times New Roman" w:cs="Times New Roman"/>
                <w:sz w:val="26"/>
                <w:szCs w:val="26"/>
                <w:lang w:val="uk-UA"/>
              </w:rPr>
            </w:pPr>
          </w:p>
          <w:p w:rsidR="00E845C0" w:rsidRDefault="00D109AA" w:rsidP="00E845C0">
            <w:pPr>
              <w:jc w:val="both"/>
              <w:rPr>
                <w:rFonts w:ascii="Times New Roman" w:hAnsi="Times New Roman" w:cs="Times New Roman"/>
                <w:sz w:val="26"/>
                <w:szCs w:val="26"/>
                <w:lang w:val="uk-UA"/>
              </w:rPr>
            </w:pPr>
            <w:r>
              <w:rPr>
                <w:rFonts w:ascii="Times New Roman" w:eastAsia="Times New Roman" w:hAnsi="Times New Roman" w:cs="Times New Roman"/>
                <w:sz w:val="26"/>
                <w:szCs w:val="26"/>
                <w:shd w:val="clear" w:color="auto" w:fill="FFFFFF"/>
                <w:lang w:val="uk-UA" w:eastAsia="ru-RU"/>
              </w:rPr>
              <w:lastRenderedPageBreak/>
              <w:t>3</w:t>
            </w:r>
            <w:r w:rsidR="000D20F6">
              <w:rPr>
                <w:rFonts w:ascii="Times New Roman" w:eastAsia="Times New Roman" w:hAnsi="Times New Roman" w:cs="Times New Roman"/>
                <w:sz w:val="26"/>
                <w:szCs w:val="26"/>
                <w:shd w:val="clear" w:color="auto" w:fill="FFFFFF"/>
                <w:lang w:val="uk-UA" w:eastAsia="ru-RU"/>
              </w:rPr>
              <w:t>1</w:t>
            </w:r>
            <w:r w:rsidR="00E845C0" w:rsidRPr="0050655D">
              <w:rPr>
                <w:rFonts w:ascii="Times New Roman" w:eastAsia="Times New Roman" w:hAnsi="Times New Roman" w:cs="Times New Roman"/>
                <w:sz w:val="26"/>
                <w:szCs w:val="26"/>
                <w:shd w:val="clear" w:color="auto" w:fill="FFFFFF"/>
                <w:lang w:val="uk-UA" w:eastAsia="ru-RU"/>
              </w:rPr>
              <w:t>.</w:t>
            </w:r>
            <w:r w:rsidR="00E845C0" w:rsidRPr="0050655D">
              <w:rPr>
                <w:rFonts w:ascii="Times New Roman" w:hAnsi="Times New Roman" w:cs="Times New Roman"/>
                <w:sz w:val="26"/>
                <w:szCs w:val="26"/>
                <w:lang w:val="uk-UA"/>
              </w:rPr>
              <w:t xml:space="preserve"> У ДОДАТКУ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2021–2025 РОК</w:t>
            </w:r>
            <w:r w:rsidR="00E845C0">
              <w:rPr>
                <w:rFonts w:ascii="Times New Roman" w:hAnsi="Times New Roman" w:cs="Times New Roman"/>
                <w:sz w:val="26"/>
                <w:szCs w:val="26"/>
                <w:lang w:val="uk-UA"/>
              </w:rPr>
              <w:t>И» позицію 1.5.6</w:t>
            </w:r>
            <w:r w:rsidR="00E845C0" w:rsidRPr="0050655D">
              <w:rPr>
                <w:rFonts w:ascii="Times New Roman" w:hAnsi="Times New Roman" w:cs="Times New Roman"/>
                <w:sz w:val="26"/>
                <w:szCs w:val="26"/>
                <w:lang w:val="uk-UA"/>
              </w:rPr>
              <w:t>. пункту 1.5. «Санітарне очищення міста» Оперативної цілі Стратегії розвитку міста Києва до 2025 року  «Забезпечення екологічної безпеки в столиці та зниження негативного впливу на довкілля» викласти у такій редакції:</w:t>
            </w:r>
          </w:p>
          <w:p w:rsidR="00E845C0" w:rsidRDefault="00E845C0" w:rsidP="00E845C0">
            <w:pPr>
              <w:jc w:val="both"/>
              <w:rPr>
                <w:rFonts w:ascii="Times New Roman" w:hAnsi="Times New Roman" w:cs="Times New Roman"/>
                <w:sz w:val="26"/>
                <w:szCs w:val="26"/>
                <w:lang w:val="uk-UA"/>
              </w:rPr>
            </w:pPr>
          </w:p>
          <w:tbl>
            <w:tblPr>
              <w:tblpPr w:leftFromText="180" w:rightFromText="180" w:vertAnchor="text" w:horzAnchor="margin" w:tblpY="473"/>
              <w:tblOverlap w:val="never"/>
              <w:tblW w:w="78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85"/>
              <w:gridCol w:w="585"/>
              <w:gridCol w:w="740"/>
              <w:gridCol w:w="397"/>
              <w:gridCol w:w="571"/>
              <w:gridCol w:w="510"/>
              <w:gridCol w:w="563"/>
              <w:gridCol w:w="793"/>
              <w:gridCol w:w="625"/>
              <w:gridCol w:w="625"/>
              <w:gridCol w:w="625"/>
              <w:gridCol w:w="625"/>
              <w:gridCol w:w="625"/>
            </w:tblGrid>
            <w:tr w:rsidR="00531F17" w:rsidRPr="0050655D" w:rsidTr="00531F17">
              <w:trPr>
                <w:trHeight w:val="242"/>
              </w:trPr>
              <w:tc>
                <w:tcPr>
                  <w:tcW w:w="372" w:type="pct"/>
                  <w:vMerge w:val="restart"/>
                  <w:tcBorders>
                    <w:top w:val="single" w:sz="4" w:space="0" w:color="auto"/>
                  </w:tcBorders>
                  <w:shd w:val="clear" w:color="auto" w:fill="auto"/>
                  <w:vAlign w:val="center"/>
                </w:tcPr>
                <w:p w:rsidR="00531F17" w:rsidRPr="0050655D" w:rsidRDefault="00531F17" w:rsidP="00531F17">
                  <w:pPr>
                    <w:spacing w:after="0" w:line="240" w:lineRule="auto"/>
                    <w:rPr>
                      <w:rFonts w:ascii="Times New Roman" w:eastAsia="Calibri" w:hAnsi="Times New Roman" w:cs="Times New Roman"/>
                      <w:b/>
                      <w:sz w:val="12"/>
                      <w:szCs w:val="12"/>
                      <w:lang w:val="uk-UA" w:eastAsia="ru-RU"/>
                    </w:rPr>
                  </w:pPr>
                  <w:r>
                    <w:rPr>
                      <w:rFonts w:ascii="Times New Roman" w:eastAsia="Calibri" w:hAnsi="Times New Roman" w:cs="Times New Roman"/>
                      <w:b/>
                      <w:sz w:val="12"/>
                      <w:szCs w:val="12"/>
                      <w:lang w:val="uk-UA" w:eastAsia="ru-RU"/>
                    </w:rPr>
                    <w:t>За</w:t>
                  </w:r>
                  <w:r w:rsidRPr="0050655D">
                    <w:rPr>
                      <w:rFonts w:ascii="Times New Roman" w:eastAsia="Calibri" w:hAnsi="Times New Roman" w:cs="Times New Roman"/>
                      <w:b/>
                      <w:sz w:val="12"/>
                      <w:szCs w:val="12"/>
                      <w:lang w:val="uk-UA" w:eastAsia="ru-RU"/>
                    </w:rPr>
                    <w:t>безпечення екологічної безпеки в столиці та зниження негативного впливу на довкілля</w:t>
                  </w:r>
                </w:p>
              </w:tc>
              <w:tc>
                <w:tcPr>
                  <w:tcW w:w="372" w:type="pct"/>
                  <w:vMerge w:val="restart"/>
                  <w:shd w:val="clear" w:color="auto" w:fill="auto"/>
                  <w:tcMar>
                    <w:top w:w="28" w:type="dxa"/>
                    <w:left w:w="57" w:type="dxa"/>
                    <w:bottom w:w="28" w:type="dxa"/>
                    <w:right w:w="57" w:type="dxa"/>
                  </w:tcMar>
                  <w:vAlign w:val="center"/>
                </w:tcPr>
                <w:p w:rsidR="00531F17" w:rsidRPr="0050655D" w:rsidRDefault="00531F17" w:rsidP="00531F17">
                  <w:pPr>
                    <w:spacing w:after="0" w:line="240" w:lineRule="auto"/>
                    <w:rPr>
                      <w:rFonts w:ascii="Times New Roman" w:eastAsia="Calibri" w:hAnsi="Times New Roman" w:cs="Times New Roman"/>
                      <w:b/>
                      <w:sz w:val="12"/>
                      <w:szCs w:val="12"/>
                      <w:lang w:val="uk-UA" w:eastAsia="ru-RU"/>
                    </w:rPr>
                  </w:pPr>
                  <w:r>
                    <w:rPr>
                      <w:rFonts w:ascii="Times New Roman" w:eastAsia="Calibri" w:hAnsi="Times New Roman" w:cs="Times New Roman"/>
                      <w:b/>
                      <w:sz w:val="12"/>
                      <w:szCs w:val="12"/>
                      <w:lang w:val="uk-UA" w:eastAsia="ru-RU"/>
                    </w:rPr>
                    <w:t>1.5. Санітарне очищення міст</w:t>
                  </w:r>
                  <w:r w:rsidRPr="0050655D">
                    <w:rPr>
                      <w:rFonts w:ascii="Times New Roman" w:eastAsia="Calibri" w:hAnsi="Times New Roman" w:cs="Times New Roman"/>
                      <w:b/>
                      <w:sz w:val="12"/>
                      <w:szCs w:val="12"/>
                      <w:lang w:val="uk-UA" w:eastAsia="ru-RU"/>
                    </w:rPr>
                    <w:t>а</w:t>
                  </w:r>
                </w:p>
              </w:tc>
              <w:tc>
                <w:tcPr>
                  <w:tcW w:w="470" w:type="pct"/>
                  <w:vMerge w:val="restart"/>
                  <w:shd w:val="clear" w:color="auto" w:fill="auto"/>
                  <w:tcMar>
                    <w:top w:w="28" w:type="dxa"/>
                    <w:left w:w="57" w:type="dxa"/>
                    <w:bottom w:w="28" w:type="dxa"/>
                    <w:right w:w="57" w:type="dxa"/>
                  </w:tcMar>
                  <w:vAlign w:val="center"/>
                </w:tcPr>
                <w:p w:rsidR="00531F17" w:rsidRPr="0050655D" w:rsidRDefault="00531F17" w:rsidP="00531F17">
                  <w:pPr>
                    <w:spacing w:after="0" w:line="240" w:lineRule="auto"/>
                    <w:ind w:left="-13" w:right="-65"/>
                    <w:rPr>
                      <w:rFonts w:ascii="Times New Roman" w:eastAsia="Calibri" w:hAnsi="Times New Roman" w:cs="Times New Roman"/>
                      <w:sz w:val="12"/>
                      <w:szCs w:val="12"/>
                      <w:lang w:val="uk-UA" w:eastAsia="ru-RU"/>
                    </w:rPr>
                  </w:pPr>
                  <w:r>
                    <w:rPr>
                      <w:rFonts w:ascii="Times New Roman" w:hAnsi="Times New Roman" w:cs="Times New Roman"/>
                      <w:color w:val="000000"/>
                      <w:sz w:val="12"/>
                      <w:szCs w:val="12"/>
                      <w:lang w:val="uk-UA"/>
                    </w:rPr>
                    <w:t>1.5.6</w:t>
                  </w:r>
                  <w:r w:rsidRPr="0050655D">
                    <w:rPr>
                      <w:rFonts w:ascii="Times New Roman" w:hAnsi="Times New Roman" w:cs="Times New Roman"/>
                      <w:color w:val="000000"/>
                      <w:sz w:val="12"/>
                      <w:szCs w:val="12"/>
                      <w:lang w:val="uk-UA"/>
                    </w:rPr>
                    <w:t>.</w:t>
                  </w:r>
                  <w:r w:rsidRPr="0050655D">
                    <w:rPr>
                      <w:rFonts w:ascii="Times New Roman" w:hAnsi="Times New Roman" w:cs="Times New Roman"/>
                      <w:sz w:val="12"/>
                      <w:szCs w:val="12"/>
                      <w:lang w:val="uk-UA"/>
                    </w:rPr>
                    <w:t xml:space="preserve"> </w:t>
                  </w:r>
                  <w:r w:rsidRPr="00531F17">
                    <w:rPr>
                      <w:rFonts w:ascii="Times New Roman" w:hAnsi="Times New Roman" w:cs="Times New Roman"/>
                      <w:color w:val="000000"/>
                      <w:sz w:val="12"/>
                      <w:szCs w:val="12"/>
                      <w:lang w:val="uk-UA"/>
                    </w:rPr>
                    <w:t>Будівництво інженерних мереж, малих архітектурних форм-пунктів підключення та встановлення громадських вбиралень модульного типу</w:t>
                  </w:r>
                </w:p>
              </w:tc>
              <w:tc>
                <w:tcPr>
                  <w:tcW w:w="252" w:type="pct"/>
                  <w:vMerge w:val="restart"/>
                  <w:shd w:val="clear" w:color="auto" w:fill="auto"/>
                  <w:tcMar>
                    <w:top w:w="28" w:type="dxa"/>
                    <w:left w:w="57" w:type="dxa"/>
                    <w:bottom w:w="28" w:type="dxa"/>
                    <w:right w:w="57" w:type="dxa"/>
                  </w:tcMar>
                  <w:vAlign w:val="center"/>
                </w:tcPr>
                <w:p w:rsidR="00531F17" w:rsidRPr="0050655D" w:rsidRDefault="00531F17" w:rsidP="00531F17">
                  <w:pPr>
                    <w:spacing w:after="0" w:line="240" w:lineRule="auto"/>
                    <w:jc w:val="center"/>
                    <w:rPr>
                      <w:rFonts w:ascii="Times New Roman" w:eastAsia="Calibri" w:hAnsi="Times New Roman" w:cs="Times New Roman"/>
                      <w:sz w:val="12"/>
                      <w:szCs w:val="12"/>
                      <w:lang w:val="uk-UA" w:eastAsia="ru-RU"/>
                    </w:rPr>
                  </w:pPr>
                  <w:r>
                    <w:rPr>
                      <w:rFonts w:ascii="Times New Roman" w:eastAsia="Calibri" w:hAnsi="Times New Roman" w:cs="Times New Roman"/>
                      <w:sz w:val="12"/>
                      <w:szCs w:val="12"/>
                      <w:lang w:val="uk-UA" w:eastAsia="ru-RU"/>
                    </w:rPr>
                    <w:t>2021 - 2025</w:t>
                  </w:r>
                </w:p>
              </w:tc>
              <w:tc>
                <w:tcPr>
                  <w:tcW w:w="363" w:type="pct"/>
                  <w:vMerge w:val="restart"/>
                  <w:shd w:val="clear" w:color="auto" w:fill="auto"/>
                  <w:tcMar>
                    <w:top w:w="28" w:type="dxa"/>
                    <w:left w:w="57" w:type="dxa"/>
                    <w:bottom w:w="28" w:type="dxa"/>
                    <w:right w:w="57" w:type="dxa"/>
                  </w:tcMar>
                  <w:vAlign w:val="center"/>
                </w:tcPr>
                <w:p w:rsidR="00531F17" w:rsidRPr="0050655D" w:rsidRDefault="00531F17" w:rsidP="00531F17">
                  <w:pPr>
                    <w:spacing w:after="0" w:line="240" w:lineRule="auto"/>
                    <w:rPr>
                      <w:rFonts w:ascii="Times New Roman" w:hAnsi="Times New Roman" w:cs="Times New Roman"/>
                      <w:sz w:val="12"/>
                      <w:szCs w:val="12"/>
                      <w:lang w:val="uk-UA"/>
                    </w:rPr>
                  </w:pPr>
                  <w:r w:rsidRPr="0050655D">
                    <w:rPr>
                      <w:rFonts w:ascii="Times New Roman" w:hAnsi="Times New Roman" w:cs="Times New Roman"/>
                      <w:sz w:val="12"/>
                      <w:szCs w:val="12"/>
                      <w:lang w:val="uk-UA"/>
                    </w:rPr>
                    <w:t>Департамент житлово-комунальної інфраструктури,</w:t>
                  </w:r>
                </w:p>
                <w:p w:rsidR="00531F17" w:rsidRPr="0050655D" w:rsidRDefault="00531F17" w:rsidP="00531F17">
                  <w:pPr>
                    <w:spacing w:after="0" w:line="240" w:lineRule="auto"/>
                    <w:rPr>
                      <w:rFonts w:ascii="Times New Roman" w:hAnsi="Times New Roman" w:cs="Times New Roman"/>
                      <w:sz w:val="12"/>
                      <w:szCs w:val="12"/>
                      <w:lang w:val="uk-UA"/>
                    </w:rPr>
                  </w:pPr>
                  <w:r w:rsidRPr="009F4474">
                    <w:rPr>
                      <w:rFonts w:ascii="Times New Roman" w:hAnsi="Times New Roman" w:cs="Times New Roman"/>
                      <w:sz w:val="12"/>
                      <w:szCs w:val="12"/>
                      <w:lang w:val="uk-UA"/>
                    </w:rPr>
                    <w:t>СВКП "Київводфонд"</w:t>
                  </w:r>
                </w:p>
              </w:tc>
              <w:tc>
                <w:tcPr>
                  <w:tcW w:w="324" w:type="pct"/>
                  <w:vMerge w:val="restart"/>
                  <w:shd w:val="clear" w:color="auto" w:fill="auto"/>
                  <w:tcMar>
                    <w:top w:w="28" w:type="dxa"/>
                    <w:left w:w="57" w:type="dxa"/>
                    <w:bottom w:w="28" w:type="dxa"/>
                    <w:right w:w="57" w:type="dxa"/>
                  </w:tcMar>
                  <w:vAlign w:val="center"/>
                </w:tcPr>
                <w:p w:rsidR="00531F17" w:rsidRPr="0050655D" w:rsidRDefault="00531F17" w:rsidP="00531F17">
                  <w:pPr>
                    <w:spacing w:after="0" w:line="240" w:lineRule="auto"/>
                    <w:ind w:right="-66"/>
                    <w:rPr>
                      <w:rFonts w:ascii="Times New Roman" w:hAnsi="Times New Roman" w:cs="Times New Roman"/>
                      <w:sz w:val="12"/>
                      <w:szCs w:val="12"/>
                      <w:lang w:val="uk-UA"/>
                    </w:rPr>
                  </w:pPr>
                  <w:r>
                    <w:rPr>
                      <w:rFonts w:ascii="Times New Roman" w:hAnsi="Times New Roman" w:cs="Times New Roman"/>
                      <w:color w:val="000000"/>
                      <w:sz w:val="12"/>
                      <w:szCs w:val="12"/>
                      <w:lang w:val="uk-UA"/>
                    </w:rPr>
                    <w:t>Б</w:t>
                  </w:r>
                  <w:r w:rsidRPr="0050655D">
                    <w:rPr>
                      <w:rFonts w:ascii="Times New Roman" w:hAnsi="Times New Roman" w:cs="Times New Roman"/>
                      <w:color w:val="000000"/>
                      <w:sz w:val="12"/>
                      <w:szCs w:val="12"/>
                      <w:lang w:val="uk-UA"/>
                    </w:rPr>
                    <w:t>юджет м. Києва</w:t>
                  </w:r>
                </w:p>
              </w:tc>
              <w:tc>
                <w:tcPr>
                  <w:tcW w:w="358" w:type="pct"/>
                  <w:vMerge w:val="restart"/>
                  <w:shd w:val="clear" w:color="auto" w:fill="auto"/>
                  <w:tcMar>
                    <w:top w:w="28" w:type="dxa"/>
                    <w:left w:w="57" w:type="dxa"/>
                    <w:bottom w:w="28" w:type="dxa"/>
                    <w:right w:w="57" w:type="dxa"/>
                  </w:tcMar>
                  <w:vAlign w:val="center"/>
                </w:tcPr>
                <w:p w:rsidR="00531F17" w:rsidRPr="00990899" w:rsidRDefault="00531F17" w:rsidP="00531F17">
                  <w:pPr>
                    <w:spacing w:after="0" w:line="240" w:lineRule="auto"/>
                    <w:ind w:right="-70"/>
                    <w:rPr>
                      <w:rFonts w:ascii="Times New Roman" w:hAnsi="Times New Roman" w:cs="Times New Roman"/>
                      <w:color w:val="000000"/>
                      <w:sz w:val="12"/>
                      <w:szCs w:val="12"/>
                      <w:lang w:val="uk-UA"/>
                    </w:rPr>
                  </w:pPr>
                  <w:r w:rsidRPr="002C5B81">
                    <w:rPr>
                      <w:rFonts w:ascii="Times New Roman" w:hAnsi="Times New Roman" w:cs="Times New Roman"/>
                      <w:color w:val="000000"/>
                      <w:sz w:val="12"/>
                      <w:szCs w:val="12"/>
                      <w:lang w:val="uk-UA"/>
                    </w:rPr>
                    <w:t xml:space="preserve">Всього: </w:t>
                  </w:r>
                  <w:r w:rsidR="002C5B81">
                    <w:rPr>
                      <w:rFonts w:ascii="Times New Roman" w:hAnsi="Times New Roman" w:cs="Times New Roman"/>
                      <w:color w:val="000000"/>
                      <w:sz w:val="12"/>
                      <w:szCs w:val="12"/>
                      <w:lang w:val="uk-UA"/>
                    </w:rPr>
                    <w:t>15471,30</w:t>
                  </w:r>
                </w:p>
                <w:p w:rsidR="00531F17" w:rsidRPr="0050655D" w:rsidRDefault="00531F17" w:rsidP="00531F17">
                  <w:pPr>
                    <w:spacing w:after="0" w:line="240" w:lineRule="auto"/>
                    <w:rPr>
                      <w:rFonts w:ascii="Times New Roman" w:hAnsi="Times New Roman" w:cs="Times New Roman"/>
                      <w:color w:val="000000"/>
                      <w:sz w:val="12"/>
                      <w:szCs w:val="12"/>
                      <w:lang w:val="uk-UA"/>
                    </w:rPr>
                  </w:pPr>
                  <w:r w:rsidRPr="0050655D">
                    <w:rPr>
                      <w:rFonts w:ascii="Times New Roman" w:hAnsi="Times New Roman" w:cs="Times New Roman"/>
                      <w:color w:val="000000"/>
                      <w:sz w:val="12"/>
                      <w:szCs w:val="12"/>
                      <w:lang w:val="uk-UA"/>
                    </w:rPr>
                    <w:t xml:space="preserve">2021 – </w:t>
                  </w:r>
                  <w:r>
                    <w:rPr>
                      <w:rFonts w:ascii="Times New Roman" w:hAnsi="Times New Roman" w:cs="Times New Roman"/>
                      <w:color w:val="000000"/>
                      <w:sz w:val="12"/>
                      <w:szCs w:val="12"/>
                      <w:lang w:val="uk-UA"/>
                    </w:rPr>
                    <w:t>471,10</w:t>
                  </w:r>
                </w:p>
                <w:p w:rsidR="00531F17" w:rsidRPr="0050655D" w:rsidRDefault="00531F17" w:rsidP="002C5B81">
                  <w:pPr>
                    <w:spacing w:after="0" w:line="240" w:lineRule="auto"/>
                    <w:rPr>
                      <w:rFonts w:ascii="Times New Roman" w:hAnsi="Times New Roman" w:cs="Times New Roman"/>
                      <w:sz w:val="12"/>
                      <w:szCs w:val="12"/>
                      <w:lang w:val="uk-UA"/>
                    </w:rPr>
                  </w:pPr>
                  <w:r w:rsidRPr="0050655D">
                    <w:rPr>
                      <w:rFonts w:ascii="Times New Roman" w:hAnsi="Times New Roman" w:cs="Times New Roman"/>
                      <w:color w:val="000000"/>
                      <w:sz w:val="12"/>
                      <w:szCs w:val="12"/>
                      <w:lang w:val="uk-UA"/>
                    </w:rPr>
                    <w:t xml:space="preserve">2022 – </w:t>
                  </w:r>
                  <w:r>
                    <w:rPr>
                      <w:rFonts w:ascii="Times New Roman" w:hAnsi="Times New Roman" w:cs="Times New Roman"/>
                      <w:color w:val="000000"/>
                      <w:sz w:val="12"/>
                      <w:szCs w:val="12"/>
                      <w:lang w:val="uk-UA"/>
                    </w:rPr>
                    <w:t>3500,00</w:t>
                  </w:r>
                  <w:r w:rsidRPr="0050655D">
                    <w:rPr>
                      <w:rFonts w:ascii="Times New Roman" w:hAnsi="Times New Roman" w:cs="Times New Roman"/>
                      <w:sz w:val="12"/>
                      <w:szCs w:val="12"/>
                      <w:lang w:val="uk-UA"/>
                    </w:rPr>
                    <w:br/>
                  </w:r>
                  <w:r>
                    <w:rPr>
                      <w:rFonts w:ascii="Times New Roman" w:hAnsi="Times New Roman" w:cs="Times New Roman"/>
                      <w:color w:val="000000" w:themeColor="text1"/>
                      <w:sz w:val="12"/>
                      <w:szCs w:val="12"/>
                      <w:lang w:val="uk-UA"/>
                    </w:rPr>
                    <w:t>2024 – 5500,20    2025 – 6000,00</w:t>
                  </w:r>
                </w:p>
              </w:tc>
              <w:tc>
                <w:tcPr>
                  <w:tcW w:w="504" w:type="pct"/>
                  <w:vAlign w:val="center"/>
                </w:tcPr>
                <w:p w:rsidR="00531F17" w:rsidRPr="0050655D" w:rsidRDefault="00531F17" w:rsidP="00531F17">
                  <w:pPr>
                    <w:spacing w:after="0" w:line="240" w:lineRule="auto"/>
                    <w:rPr>
                      <w:rFonts w:ascii="Times New Roman" w:hAnsi="Times New Roman" w:cs="Times New Roman"/>
                      <w:sz w:val="12"/>
                      <w:szCs w:val="12"/>
                      <w:lang w:val="uk-UA"/>
                    </w:rPr>
                  </w:pPr>
                  <w:r w:rsidRPr="00EB77F9">
                    <w:rPr>
                      <w:rFonts w:ascii="Times New Roman" w:hAnsi="Times New Roman" w:cs="Times New Roman"/>
                      <w:b/>
                      <w:sz w:val="12"/>
                      <w:szCs w:val="12"/>
                      <w:lang w:val="uk-UA"/>
                    </w:rPr>
                    <w:t>витрат:</w:t>
                  </w:r>
                  <w:r w:rsidRPr="0050655D">
                    <w:rPr>
                      <w:rFonts w:ascii="Times New Roman" w:hAnsi="Times New Roman" w:cs="Times New Roman"/>
                      <w:sz w:val="12"/>
                      <w:szCs w:val="12"/>
                      <w:lang w:val="uk-UA"/>
                    </w:rPr>
                    <w:t xml:space="preserve"> обсяг фінансування, тис. грн</w:t>
                  </w:r>
                </w:p>
              </w:tc>
              <w:tc>
                <w:tcPr>
                  <w:tcW w:w="397" w:type="pct"/>
                  <w:vAlign w:val="center"/>
                </w:tcPr>
                <w:p w:rsidR="00531F17" w:rsidRPr="00E845C0" w:rsidRDefault="00531F17" w:rsidP="00531F17">
                  <w:pPr>
                    <w:spacing w:after="0" w:line="240" w:lineRule="auto"/>
                    <w:jc w:val="center"/>
                    <w:rPr>
                      <w:rFonts w:ascii="Times New Roman" w:hAnsi="Times New Roman" w:cs="Times New Roman"/>
                      <w:b/>
                      <w:sz w:val="12"/>
                      <w:szCs w:val="12"/>
                      <w:lang w:val="uk-UA"/>
                    </w:rPr>
                  </w:pPr>
                  <w:r w:rsidRPr="00531F17">
                    <w:rPr>
                      <w:rFonts w:ascii="Times New Roman" w:hAnsi="Times New Roman" w:cs="Times New Roman"/>
                      <w:b/>
                      <w:sz w:val="12"/>
                      <w:szCs w:val="12"/>
                      <w:lang w:val="uk-UA"/>
                    </w:rPr>
                    <w:t>471,10</w:t>
                  </w:r>
                </w:p>
              </w:tc>
              <w:tc>
                <w:tcPr>
                  <w:tcW w:w="397" w:type="pct"/>
                  <w:shd w:val="clear" w:color="auto" w:fill="auto"/>
                  <w:tcMar>
                    <w:top w:w="28" w:type="dxa"/>
                    <w:left w:w="57" w:type="dxa"/>
                    <w:bottom w:w="28" w:type="dxa"/>
                    <w:right w:w="57" w:type="dxa"/>
                  </w:tcMar>
                  <w:vAlign w:val="center"/>
                </w:tcPr>
                <w:p w:rsidR="00531F17" w:rsidRPr="00E845C0" w:rsidRDefault="00531F17" w:rsidP="00531F17">
                  <w:pPr>
                    <w:spacing w:after="0" w:line="240" w:lineRule="auto"/>
                    <w:jc w:val="center"/>
                    <w:rPr>
                      <w:rFonts w:ascii="Times New Roman" w:hAnsi="Times New Roman" w:cs="Times New Roman"/>
                      <w:b/>
                      <w:sz w:val="12"/>
                      <w:szCs w:val="12"/>
                      <w:lang w:val="uk-UA"/>
                    </w:rPr>
                  </w:pPr>
                  <w:r w:rsidRPr="00531F17">
                    <w:rPr>
                      <w:rFonts w:ascii="Times New Roman" w:hAnsi="Times New Roman" w:cs="Times New Roman"/>
                      <w:b/>
                      <w:sz w:val="12"/>
                      <w:szCs w:val="12"/>
                      <w:lang w:val="uk-UA"/>
                    </w:rPr>
                    <w:t>3500,00</w:t>
                  </w:r>
                </w:p>
              </w:tc>
              <w:tc>
                <w:tcPr>
                  <w:tcW w:w="397"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531F17" w:rsidRPr="00E845C0" w:rsidRDefault="00531F17" w:rsidP="00531F17">
                  <w:pPr>
                    <w:spacing w:after="0" w:line="240" w:lineRule="auto"/>
                    <w:jc w:val="center"/>
                    <w:rPr>
                      <w:rFonts w:ascii="Times New Roman" w:hAnsi="Times New Roman" w:cs="Times New Roman"/>
                      <w:b/>
                      <w:sz w:val="12"/>
                      <w:szCs w:val="12"/>
                      <w:lang w:val="uk-UA"/>
                    </w:rPr>
                  </w:pPr>
                </w:p>
              </w:tc>
              <w:tc>
                <w:tcPr>
                  <w:tcW w:w="397" w:type="pct"/>
                  <w:shd w:val="clear" w:color="auto" w:fill="auto"/>
                  <w:tcMar>
                    <w:top w:w="28" w:type="dxa"/>
                    <w:left w:w="57" w:type="dxa"/>
                    <w:bottom w:w="28" w:type="dxa"/>
                    <w:right w:w="57" w:type="dxa"/>
                  </w:tcMar>
                  <w:vAlign w:val="center"/>
                </w:tcPr>
                <w:p w:rsidR="00531F17" w:rsidRPr="009F4474" w:rsidRDefault="00531F17" w:rsidP="00531F17">
                  <w:pPr>
                    <w:spacing w:after="0" w:line="240" w:lineRule="auto"/>
                    <w:jc w:val="center"/>
                    <w:rPr>
                      <w:rFonts w:ascii="Times New Roman" w:hAnsi="Times New Roman" w:cs="Times New Roman"/>
                      <w:b/>
                      <w:sz w:val="12"/>
                      <w:szCs w:val="12"/>
                      <w:lang w:val="uk-UA"/>
                    </w:rPr>
                  </w:pPr>
                  <w:r w:rsidRPr="00531F17">
                    <w:rPr>
                      <w:rFonts w:ascii="Times New Roman" w:hAnsi="Times New Roman" w:cs="Times New Roman"/>
                      <w:b/>
                      <w:sz w:val="12"/>
                      <w:szCs w:val="12"/>
                      <w:lang w:val="uk-UA"/>
                    </w:rPr>
                    <w:t xml:space="preserve">5500,20    </w:t>
                  </w:r>
                </w:p>
              </w:tc>
              <w:tc>
                <w:tcPr>
                  <w:tcW w:w="397" w:type="pct"/>
                  <w:shd w:val="clear" w:color="auto" w:fill="auto"/>
                  <w:tcMar>
                    <w:top w:w="28" w:type="dxa"/>
                    <w:left w:w="57" w:type="dxa"/>
                    <w:bottom w:w="28" w:type="dxa"/>
                    <w:right w:w="57" w:type="dxa"/>
                  </w:tcMar>
                  <w:vAlign w:val="center"/>
                </w:tcPr>
                <w:p w:rsidR="00531F17" w:rsidRPr="009F4474" w:rsidRDefault="00531F17" w:rsidP="00531F17">
                  <w:pPr>
                    <w:pStyle w:val="a7"/>
                    <w:jc w:val="center"/>
                    <w:rPr>
                      <w:b/>
                      <w:color w:val="000000"/>
                      <w:sz w:val="12"/>
                      <w:szCs w:val="12"/>
                      <w:lang w:val="uk-UA"/>
                    </w:rPr>
                  </w:pPr>
                  <w:r w:rsidRPr="00531F17">
                    <w:rPr>
                      <w:b/>
                      <w:color w:val="000000"/>
                      <w:sz w:val="12"/>
                      <w:szCs w:val="12"/>
                      <w:lang w:val="uk-UA"/>
                    </w:rPr>
                    <w:t>6000,00</w:t>
                  </w:r>
                </w:p>
              </w:tc>
            </w:tr>
            <w:tr w:rsidR="00531F17" w:rsidRPr="0050655D" w:rsidTr="00531F17">
              <w:trPr>
                <w:trHeight w:val="332"/>
              </w:trPr>
              <w:tc>
                <w:tcPr>
                  <w:tcW w:w="372" w:type="pct"/>
                  <w:vMerge/>
                  <w:shd w:val="clear" w:color="auto" w:fill="auto"/>
                </w:tcPr>
                <w:p w:rsidR="00531F17" w:rsidRPr="0050655D" w:rsidRDefault="00531F17" w:rsidP="00531F17">
                  <w:pPr>
                    <w:spacing w:after="0" w:line="240" w:lineRule="auto"/>
                    <w:rPr>
                      <w:rFonts w:ascii="Times New Roman" w:eastAsia="Calibri" w:hAnsi="Times New Roman" w:cs="Times New Roman"/>
                      <w:b/>
                      <w:sz w:val="12"/>
                      <w:szCs w:val="12"/>
                      <w:lang w:val="uk-UA" w:eastAsia="ru-RU"/>
                    </w:rPr>
                  </w:pPr>
                </w:p>
              </w:tc>
              <w:tc>
                <w:tcPr>
                  <w:tcW w:w="372" w:type="pct"/>
                  <w:vMerge/>
                  <w:shd w:val="clear" w:color="auto" w:fill="auto"/>
                  <w:tcMar>
                    <w:top w:w="28" w:type="dxa"/>
                    <w:left w:w="57" w:type="dxa"/>
                    <w:bottom w:w="28" w:type="dxa"/>
                    <w:right w:w="57" w:type="dxa"/>
                  </w:tcMar>
                </w:tcPr>
                <w:p w:rsidR="00531F17" w:rsidRPr="0050655D" w:rsidRDefault="00531F17" w:rsidP="00531F17">
                  <w:pPr>
                    <w:spacing w:after="0" w:line="240" w:lineRule="auto"/>
                    <w:rPr>
                      <w:rFonts w:ascii="Times New Roman" w:eastAsia="Calibri" w:hAnsi="Times New Roman" w:cs="Times New Roman"/>
                      <w:b/>
                      <w:sz w:val="12"/>
                      <w:szCs w:val="12"/>
                      <w:lang w:val="uk-UA" w:eastAsia="ru-RU"/>
                    </w:rPr>
                  </w:pPr>
                </w:p>
              </w:tc>
              <w:tc>
                <w:tcPr>
                  <w:tcW w:w="470" w:type="pct"/>
                  <w:vMerge/>
                  <w:shd w:val="clear" w:color="auto" w:fill="auto"/>
                  <w:tcMar>
                    <w:top w:w="28" w:type="dxa"/>
                    <w:left w:w="57" w:type="dxa"/>
                    <w:bottom w:w="28" w:type="dxa"/>
                    <w:right w:w="57" w:type="dxa"/>
                  </w:tcMar>
                </w:tcPr>
                <w:p w:rsidR="00531F17" w:rsidRPr="0050655D" w:rsidRDefault="00531F17" w:rsidP="00531F17">
                  <w:pPr>
                    <w:spacing w:after="0" w:line="240" w:lineRule="auto"/>
                    <w:rPr>
                      <w:rFonts w:ascii="Times New Roman" w:eastAsia="Calibri" w:hAnsi="Times New Roman" w:cs="Times New Roman"/>
                      <w:sz w:val="12"/>
                      <w:szCs w:val="12"/>
                      <w:lang w:val="uk-UA" w:eastAsia="ru-RU"/>
                    </w:rPr>
                  </w:pPr>
                </w:p>
              </w:tc>
              <w:tc>
                <w:tcPr>
                  <w:tcW w:w="252" w:type="pct"/>
                  <w:vMerge/>
                  <w:shd w:val="clear" w:color="auto" w:fill="auto"/>
                  <w:tcMar>
                    <w:top w:w="28" w:type="dxa"/>
                    <w:left w:w="57" w:type="dxa"/>
                    <w:bottom w:w="28" w:type="dxa"/>
                    <w:right w:w="57" w:type="dxa"/>
                  </w:tcMar>
                </w:tcPr>
                <w:p w:rsidR="00531F17" w:rsidRPr="0050655D" w:rsidRDefault="00531F17" w:rsidP="00531F17">
                  <w:pPr>
                    <w:spacing w:after="0" w:line="240" w:lineRule="auto"/>
                    <w:jc w:val="center"/>
                    <w:rPr>
                      <w:rFonts w:ascii="Times New Roman" w:eastAsia="Calibri" w:hAnsi="Times New Roman" w:cs="Times New Roman"/>
                      <w:sz w:val="12"/>
                      <w:szCs w:val="12"/>
                      <w:lang w:val="uk-UA" w:eastAsia="ru-RU"/>
                    </w:rPr>
                  </w:pPr>
                </w:p>
              </w:tc>
              <w:tc>
                <w:tcPr>
                  <w:tcW w:w="363" w:type="pct"/>
                  <w:vMerge/>
                  <w:shd w:val="clear" w:color="auto" w:fill="auto"/>
                  <w:tcMar>
                    <w:top w:w="28" w:type="dxa"/>
                    <w:left w:w="57" w:type="dxa"/>
                    <w:bottom w:w="28" w:type="dxa"/>
                    <w:right w:w="57" w:type="dxa"/>
                  </w:tcMar>
                </w:tcPr>
                <w:p w:rsidR="00531F17" w:rsidRPr="0050655D" w:rsidRDefault="00531F17" w:rsidP="00531F17">
                  <w:pPr>
                    <w:spacing w:after="0" w:line="240" w:lineRule="auto"/>
                    <w:jc w:val="center"/>
                    <w:rPr>
                      <w:rFonts w:ascii="Times New Roman" w:eastAsia="Calibri" w:hAnsi="Times New Roman" w:cs="Times New Roman"/>
                      <w:sz w:val="12"/>
                      <w:szCs w:val="12"/>
                      <w:lang w:val="uk-UA" w:eastAsia="ru-RU"/>
                    </w:rPr>
                  </w:pPr>
                </w:p>
              </w:tc>
              <w:tc>
                <w:tcPr>
                  <w:tcW w:w="324" w:type="pct"/>
                  <w:vMerge/>
                  <w:shd w:val="clear" w:color="auto" w:fill="auto"/>
                  <w:tcMar>
                    <w:top w:w="28" w:type="dxa"/>
                    <w:left w:w="57" w:type="dxa"/>
                    <w:bottom w:w="28" w:type="dxa"/>
                    <w:right w:w="57" w:type="dxa"/>
                  </w:tcMar>
                </w:tcPr>
                <w:p w:rsidR="00531F17" w:rsidRPr="0050655D" w:rsidRDefault="00531F17" w:rsidP="00531F17">
                  <w:pPr>
                    <w:spacing w:after="0" w:line="240" w:lineRule="auto"/>
                    <w:jc w:val="center"/>
                    <w:rPr>
                      <w:rFonts w:ascii="Times New Roman" w:eastAsia="Calibri" w:hAnsi="Times New Roman" w:cs="Times New Roman"/>
                      <w:sz w:val="12"/>
                      <w:szCs w:val="12"/>
                      <w:lang w:val="uk-UA" w:eastAsia="ru-RU"/>
                    </w:rPr>
                  </w:pPr>
                </w:p>
              </w:tc>
              <w:tc>
                <w:tcPr>
                  <w:tcW w:w="358" w:type="pct"/>
                  <w:vMerge/>
                  <w:shd w:val="clear" w:color="auto" w:fill="auto"/>
                  <w:tcMar>
                    <w:top w:w="28" w:type="dxa"/>
                    <w:left w:w="57" w:type="dxa"/>
                    <w:bottom w:w="28" w:type="dxa"/>
                    <w:right w:w="57" w:type="dxa"/>
                  </w:tcMar>
                </w:tcPr>
                <w:p w:rsidR="00531F17" w:rsidRPr="0050655D" w:rsidRDefault="00531F17" w:rsidP="00531F17">
                  <w:pPr>
                    <w:spacing w:after="0" w:line="240" w:lineRule="auto"/>
                    <w:rPr>
                      <w:rFonts w:ascii="Times New Roman" w:eastAsia="Calibri" w:hAnsi="Times New Roman" w:cs="Times New Roman"/>
                      <w:sz w:val="12"/>
                      <w:szCs w:val="12"/>
                      <w:lang w:val="uk-UA" w:eastAsia="ru-RU"/>
                    </w:rPr>
                  </w:pPr>
                </w:p>
              </w:tc>
              <w:tc>
                <w:tcPr>
                  <w:tcW w:w="504" w:type="pct"/>
                  <w:vAlign w:val="center"/>
                </w:tcPr>
                <w:p w:rsidR="00531F17" w:rsidRPr="0050655D" w:rsidRDefault="00531F17" w:rsidP="00531F17">
                  <w:pPr>
                    <w:spacing w:after="0" w:line="240" w:lineRule="auto"/>
                    <w:rPr>
                      <w:rFonts w:ascii="Times New Roman" w:hAnsi="Times New Roman" w:cs="Times New Roman"/>
                      <w:sz w:val="12"/>
                      <w:szCs w:val="12"/>
                      <w:lang w:val="uk-UA"/>
                    </w:rPr>
                  </w:pPr>
                  <w:r w:rsidRPr="0050655D">
                    <w:rPr>
                      <w:rFonts w:ascii="Times New Roman" w:hAnsi="Times New Roman" w:cs="Times New Roman"/>
                      <w:b/>
                      <w:color w:val="000000"/>
                      <w:sz w:val="12"/>
                      <w:szCs w:val="12"/>
                      <w:lang w:val="uk-UA"/>
                    </w:rPr>
                    <w:t>продукту:</w:t>
                  </w:r>
                  <w:r w:rsidRPr="0050655D">
                    <w:rPr>
                      <w:rFonts w:ascii="Times New Roman" w:hAnsi="Times New Roman" w:cs="Times New Roman"/>
                      <w:color w:val="000000"/>
                      <w:sz w:val="12"/>
                      <w:szCs w:val="12"/>
                      <w:lang w:val="uk-UA"/>
                    </w:rPr>
                    <w:t xml:space="preserve"> </w:t>
                  </w:r>
                  <w:r w:rsidRPr="00531F17">
                    <w:rPr>
                      <w:rFonts w:ascii="Times New Roman" w:hAnsi="Times New Roman" w:cs="Times New Roman"/>
                      <w:color w:val="000000"/>
                      <w:sz w:val="12"/>
                      <w:szCs w:val="12"/>
                      <w:lang w:val="uk-UA"/>
                    </w:rPr>
                    <w:t>кількість пунктів підключення, од.</w:t>
                  </w:r>
                </w:p>
              </w:tc>
              <w:tc>
                <w:tcPr>
                  <w:tcW w:w="397" w:type="pct"/>
                  <w:vAlign w:val="center"/>
                </w:tcPr>
                <w:p w:rsidR="00531F17" w:rsidRPr="0050655D" w:rsidRDefault="00531F17" w:rsidP="00531F17">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w:t>
                  </w:r>
                </w:p>
              </w:tc>
              <w:tc>
                <w:tcPr>
                  <w:tcW w:w="397" w:type="pct"/>
                  <w:shd w:val="clear" w:color="auto" w:fill="auto"/>
                  <w:tcMar>
                    <w:top w:w="28" w:type="dxa"/>
                    <w:left w:w="57" w:type="dxa"/>
                    <w:bottom w:w="28" w:type="dxa"/>
                    <w:right w:w="57" w:type="dxa"/>
                  </w:tcMar>
                  <w:vAlign w:val="center"/>
                </w:tcPr>
                <w:p w:rsidR="00531F17" w:rsidRPr="0050655D" w:rsidRDefault="00531F17" w:rsidP="00531F17">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4</w:t>
                  </w:r>
                </w:p>
              </w:tc>
              <w:tc>
                <w:tcPr>
                  <w:tcW w:w="397"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531F17" w:rsidRPr="0050655D" w:rsidRDefault="00531F17" w:rsidP="00531F17">
                  <w:pPr>
                    <w:spacing w:after="0" w:line="240" w:lineRule="auto"/>
                    <w:jc w:val="center"/>
                    <w:rPr>
                      <w:rFonts w:ascii="Times New Roman" w:hAnsi="Times New Roman" w:cs="Times New Roman"/>
                      <w:sz w:val="12"/>
                      <w:szCs w:val="12"/>
                      <w:lang w:val="uk-UA"/>
                    </w:rPr>
                  </w:pPr>
                </w:p>
              </w:tc>
              <w:tc>
                <w:tcPr>
                  <w:tcW w:w="397" w:type="pct"/>
                  <w:shd w:val="clear" w:color="auto" w:fill="auto"/>
                  <w:tcMar>
                    <w:top w:w="28" w:type="dxa"/>
                    <w:left w:w="57" w:type="dxa"/>
                    <w:bottom w:w="28" w:type="dxa"/>
                    <w:right w:w="57" w:type="dxa"/>
                  </w:tcMar>
                  <w:vAlign w:val="center"/>
                </w:tcPr>
                <w:p w:rsidR="00531F17" w:rsidRPr="0050655D" w:rsidRDefault="00531F17" w:rsidP="00531F17">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6</w:t>
                  </w:r>
                </w:p>
              </w:tc>
              <w:tc>
                <w:tcPr>
                  <w:tcW w:w="397" w:type="pct"/>
                  <w:shd w:val="clear" w:color="auto" w:fill="auto"/>
                  <w:tcMar>
                    <w:top w:w="28" w:type="dxa"/>
                    <w:left w:w="57" w:type="dxa"/>
                    <w:bottom w:w="28" w:type="dxa"/>
                    <w:right w:w="57" w:type="dxa"/>
                  </w:tcMar>
                  <w:vAlign w:val="center"/>
                </w:tcPr>
                <w:p w:rsidR="00531F17" w:rsidRPr="0050655D" w:rsidRDefault="00531F17" w:rsidP="00531F17">
                  <w:pPr>
                    <w:pStyle w:val="a7"/>
                    <w:jc w:val="center"/>
                    <w:rPr>
                      <w:color w:val="000000"/>
                      <w:sz w:val="12"/>
                      <w:szCs w:val="12"/>
                      <w:lang w:val="uk-UA"/>
                    </w:rPr>
                  </w:pPr>
                  <w:r>
                    <w:rPr>
                      <w:color w:val="000000"/>
                      <w:sz w:val="12"/>
                      <w:szCs w:val="12"/>
                      <w:lang w:val="uk-UA"/>
                    </w:rPr>
                    <w:t>6</w:t>
                  </w:r>
                </w:p>
              </w:tc>
            </w:tr>
            <w:tr w:rsidR="00531F17" w:rsidRPr="0050655D" w:rsidTr="00531F17">
              <w:trPr>
                <w:trHeight w:val="332"/>
              </w:trPr>
              <w:tc>
                <w:tcPr>
                  <w:tcW w:w="372" w:type="pct"/>
                  <w:vMerge/>
                  <w:shd w:val="clear" w:color="auto" w:fill="auto"/>
                </w:tcPr>
                <w:p w:rsidR="00531F17" w:rsidRPr="0050655D" w:rsidRDefault="00531F17" w:rsidP="00531F17">
                  <w:pPr>
                    <w:spacing w:after="0" w:line="240" w:lineRule="auto"/>
                    <w:rPr>
                      <w:rFonts w:ascii="Times New Roman" w:eastAsia="Calibri" w:hAnsi="Times New Roman" w:cs="Times New Roman"/>
                      <w:b/>
                      <w:sz w:val="12"/>
                      <w:szCs w:val="12"/>
                      <w:lang w:val="uk-UA" w:eastAsia="ru-RU"/>
                    </w:rPr>
                  </w:pPr>
                </w:p>
              </w:tc>
              <w:tc>
                <w:tcPr>
                  <w:tcW w:w="372" w:type="pct"/>
                  <w:vMerge/>
                  <w:shd w:val="clear" w:color="auto" w:fill="auto"/>
                  <w:tcMar>
                    <w:top w:w="28" w:type="dxa"/>
                    <w:left w:w="57" w:type="dxa"/>
                    <w:bottom w:w="28" w:type="dxa"/>
                    <w:right w:w="57" w:type="dxa"/>
                  </w:tcMar>
                </w:tcPr>
                <w:p w:rsidR="00531F17" w:rsidRPr="0050655D" w:rsidRDefault="00531F17" w:rsidP="00531F17">
                  <w:pPr>
                    <w:spacing w:after="0" w:line="240" w:lineRule="auto"/>
                    <w:rPr>
                      <w:rFonts w:ascii="Times New Roman" w:eastAsia="Calibri" w:hAnsi="Times New Roman" w:cs="Times New Roman"/>
                      <w:b/>
                      <w:sz w:val="12"/>
                      <w:szCs w:val="12"/>
                      <w:lang w:val="uk-UA" w:eastAsia="ru-RU"/>
                    </w:rPr>
                  </w:pPr>
                </w:p>
              </w:tc>
              <w:tc>
                <w:tcPr>
                  <w:tcW w:w="470" w:type="pct"/>
                  <w:vMerge/>
                  <w:shd w:val="clear" w:color="auto" w:fill="auto"/>
                  <w:tcMar>
                    <w:top w:w="28" w:type="dxa"/>
                    <w:left w:w="57" w:type="dxa"/>
                    <w:bottom w:w="28" w:type="dxa"/>
                    <w:right w:w="57" w:type="dxa"/>
                  </w:tcMar>
                </w:tcPr>
                <w:p w:rsidR="00531F17" w:rsidRPr="0050655D" w:rsidRDefault="00531F17" w:rsidP="00531F17">
                  <w:pPr>
                    <w:spacing w:after="0" w:line="240" w:lineRule="auto"/>
                    <w:rPr>
                      <w:rFonts w:ascii="Times New Roman" w:eastAsia="Calibri" w:hAnsi="Times New Roman" w:cs="Times New Roman"/>
                      <w:sz w:val="12"/>
                      <w:szCs w:val="12"/>
                      <w:lang w:val="uk-UA" w:eastAsia="ru-RU"/>
                    </w:rPr>
                  </w:pPr>
                </w:p>
              </w:tc>
              <w:tc>
                <w:tcPr>
                  <w:tcW w:w="252" w:type="pct"/>
                  <w:vMerge/>
                  <w:shd w:val="clear" w:color="auto" w:fill="auto"/>
                  <w:tcMar>
                    <w:top w:w="28" w:type="dxa"/>
                    <w:left w:w="57" w:type="dxa"/>
                    <w:bottom w:w="28" w:type="dxa"/>
                    <w:right w:w="57" w:type="dxa"/>
                  </w:tcMar>
                </w:tcPr>
                <w:p w:rsidR="00531F17" w:rsidRPr="0050655D" w:rsidRDefault="00531F17" w:rsidP="00531F17">
                  <w:pPr>
                    <w:spacing w:after="0" w:line="240" w:lineRule="auto"/>
                    <w:jc w:val="center"/>
                    <w:rPr>
                      <w:rFonts w:ascii="Times New Roman" w:eastAsia="Calibri" w:hAnsi="Times New Roman" w:cs="Times New Roman"/>
                      <w:sz w:val="12"/>
                      <w:szCs w:val="12"/>
                      <w:lang w:val="uk-UA" w:eastAsia="ru-RU"/>
                    </w:rPr>
                  </w:pPr>
                </w:p>
              </w:tc>
              <w:tc>
                <w:tcPr>
                  <w:tcW w:w="363" w:type="pct"/>
                  <w:vMerge/>
                  <w:shd w:val="clear" w:color="auto" w:fill="auto"/>
                  <w:tcMar>
                    <w:top w:w="28" w:type="dxa"/>
                    <w:left w:w="57" w:type="dxa"/>
                    <w:bottom w:w="28" w:type="dxa"/>
                    <w:right w:w="57" w:type="dxa"/>
                  </w:tcMar>
                </w:tcPr>
                <w:p w:rsidR="00531F17" w:rsidRPr="0050655D" w:rsidRDefault="00531F17" w:rsidP="00531F17">
                  <w:pPr>
                    <w:spacing w:after="0" w:line="240" w:lineRule="auto"/>
                    <w:jc w:val="center"/>
                    <w:rPr>
                      <w:rFonts w:ascii="Times New Roman" w:eastAsia="Calibri" w:hAnsi="Times New Roman" w:cs="Times New Roman"/>
                      <w:sz w:val="12"/>
                      <w:szCs w:val="12"/>
                      <w:lang w:val="uk-UA" w:eastAsia="ru-RU"/>
                    </w:rPr>
                  </w:pPr>
                </w:p>
              </w:tc>
              <w:tc>
                <w:tcPr>
                  <w:tcW w:w="324" w:type="pct"/>
                  <w:vMerge/>
                  <w:shd w:val="clear" w:color="auto" w:fill="auto"/>
                  <w:tcMar>
                    <w:top w:w="28" w:type="dxa"/>
                    <w:left w:w="57" w:type="dxa"/>
                    <w:bottom w:w="28" w:type="dxa"/>
                    <w:right w:w="57" w:type="dxa"/>
                  </w:tcMar>
                </w:tcPr>
                <w:p w:rsidR="00531F17" w:rsidRPr="0050655D" w:rsidRDefault="00531F17" w:rsidP="00531F17">
                  <w:pPr>
                    <w:spacing w:after="0" w:line="240" w:lineRule="auto"/>
                    <w:jc w:val="center"/>
                    <w:rPr>
                      <w:rFonts w:ascii="Times New Roman" w:eastAsia="Calibri" w:hAnsi="Times New Roman" w:cs="Times New Roman"/>
                      <w:sz w:val="12"/>
                      <w:szCs w:val="12"/>
                      <w:lang w:val="uk-UA" w:eastAsia="ru-RU"/>
                    </w:rPr>
                  </w:pPr>
                </w:p>
              </w:tc>
              <w:tc>
                <w:tcPr>
                  <w:tcW w:w="358" w:type="pct"/>
                  <w:vMerge/>
                  <w:shd w:val="clear" w:color="auto" w:fill="auto"/>
                  <w:tcMar>
                    <w:top w:w="28" w:type="dxa"/>
                    <w:left w:w="57" w:type="dxa"/>
                    <w:bottom w:w="28" w:type="dxa"/>
                    <w:right w:w="57" w:type="dxa"/>
                  </w:tcMar>
                </w:tcPr>
                <w:p w:rsidR="00531F17" w:rsidRPr="0050655D" w:rsidRDefault="00531F17" w:rsidP="00531F17">
                  <w:pPr>
                    <w:spacing w:after="0" w:line="240" w:lineRule="auto"/>
                    <w:rPr>
                      <w:rFonts w:ascii="Times New Roman" w:eastAsia="Calibri" w:hAnsi="Times New Roman" w:cs="Times New Roman"/>
                      <w:sz w:val="12"/>
                      <w:szCs w:val="12"/>
                      <w:lang w:val="uk-UA" w:eastAsia="ru-RU"/>
                    </w:rPr>
                  </w:pPr>
                </w:p>
              </w:tc>
              <w:tc>
                <w:tcPr>
                  <w:tcW w:w="504" w:type="pct"/>
                  <w:vAlign w:val="center"/>
                </w:tcPr>
                <w:p w:rsidR="00531F17" w:rsidRPr="0050655D" w:rsidRDefault="00531F17" w:rsidP="00531F17">
                  <w:pPr>
                    <w:spacing w:after="0" w:line="240" w:lineRule="auto"/>
                    <w:rPr>
                      <w:rFonts w:ascii="Times New Roman" w:hAnsi="Times New Roman" w:cs="Times New Roman"/>
                      <w:sz w:val="12"/>
                      <w:szCs w:val="12"/>
                      <w:lang w:val="uk-UA"/>
                    </w:rPr>
                  </w:pPr>
                  <w:r w:rsidRPr="0050655D">
                    <w:rPr>
                      <w:rFonts w:ascii="Times New Roman" w:hAnsi="Times New Roman" w:cs="Times New Roman"/>
                      <w:b/>
                      <w:color w:val="000000"/>
                      <w:sz w:val="12"/>
                      <w:szCs w:val="12"/>
                      <w:lang w:val="uk-UA"/>
                    </w:rPr>
                    <w:t>ефективності:</w:t>
                  </w:r>
                  <w:r w:rsidRPr="0050655D">
                    <w:rPr>
                      <w:rFonts w:ascii="Times New Roman" w:hAnsi="Times New Roman" w:cs="Times New Roman"/>
                      <w:color w:val="000000"/>
                      <w:sz w:val="12"/>
                      <w:szCs w:val="12"/>
                      <w:lang w:val="uk-UA"/>
                    </w:rPr>
                    <w:t xml:space="preserve"> </w:t>
                  </w:r>
                  <w:r w:rsidRPr="00531F17">
                    <w:rPr>
                      <w:rFonts w:ascii="Times New Roman" w:hAnsi="Times New Roman" w:cs="Times New Roman"/>
                      <w:color w:val="000000"/>
                      <w:sz w:val="12"/>
                      <w:szCs w:val="12"/>
                      <w:lang w:val="uk-UA"/>
                    </w:rPr>
                    <w:t>середня вартість підключення одного пункту, тис. грн</w:t>
                  </w:r>
                </w:p>
              </w:tc>
              <w:tc>
                <w:tcPr>
                  <w:tcW w:w="397" w:type="pct"/>
                  <w:vAlign w:val="center"/>
                </w:tcPr>
                <w:p w:rsidR="00531F17" w:rsidRPr="0050655D" w:rsidRDefault="00531F17" w:rsidP="00531F17">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471,1</w:t>
                  </w:r>
                </w:p>
              </w:tc>
              <w:tc>
                <w:tcPr>
                  <w:tcW w:w="397" w:type="pct"/>
                  <w:shd w:val="clear" w:color="auto" w:fill="auto"/>
                  <w:tcMar>
                    <w:top w:w="28" w:type="dxa"/>
                    <w:left w:w="57" w:type="dxa"/>
                    <w:bottom w:w="28" w:type="dxa"/>
                    <w:right w:w="57" w:type="dxa"/>
                  </w:tcMar>
                  <w:vAlign w:val="center"/>
                </w:tcPr>
                <w:p w:rsidR="00531F17" w:rsidRPr="0050655D" w:rsidRDefault="00531F17" w:rsidP="00531F17">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875,00</w:t>
                  </w:r>
                </w:p>
              </w:tc>
              <w:tc>
                <w:tcPr>
                  <w:tcW w:w="397"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531F17" w:rsidRPr="0050655D" w:rsidRDefault="00531F17" w:rsidP="00531F17">
                  <w:pPr>
                    <w:spacing w:after="0" w:line="240" w:lineRule="auto"/>
                    <w:jc w:val="center"/>
                    <w:rPr>
                      <w:rFonts w:ascii="Times New Roman" w:hAnsi="Times New Roman" w:cs="Times New Roman"/>
                      <w:sz w:val="12"/>
                      <w:szCs w:val="12"/>
                      <w:lang w:val="uk-UA"/>
                    </w:rPr>
                  </w:pPr>
                </w:p>
              </w:tc>
              <w:tc>
                <w:tcPr>
                  <w:tcW w:w="397" w:type="pct"/>
                  <w:shd w:val="clear" w:color="auto" w:fill="auto"/>
                  <w:tcMar>
                    <w:top w:w="28" w:type="dxa"/>
                    <w:left w:w="57" w:type="dxa"/>
                    <w:bottom w:w="28" w:type="dxa"/>
                    <w:right w:w="57" w:type="dxa"/>
                  </w:tcMar>
                  <w:vAlign w:val="center"/>
                </w:tcPr>
                <w:p w:rsidR="00531F17" w:rsidRPr="0050655D" w:rsidRDefault="00531F17" w:rsidP="00531F17">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916,70</w:t>
                  </w:r>
                </w:p>
              </w:tc>
              <w:tc>
                <w:tcPr>
                  <w:tcW w:w="397" w:type="pct"/>
                  <w:shd w:val="clear" w:color="auto" w:fill="auto"/>
                  <w:tcMar>
                    <w:top w:w="28" w:type="dxa"/>
                    <w:left w:w="57" w:type="dxa"/>
                    <w:bottom w:w="28" w:type="dxa"/>
                    <w:right w:w="57" w:type="dxa"/>
                  </w:tcMar>
                  <w:vAlign w:val="center"/>
                </w:tcPr>
                <w:p w:rsidR="00531F17" w:rsidRPr="0050655D" w:rsidRDefault="00531F17" w:rsidP="00531F17">
                  <w:pPr>
                    <w:pStyle w:val="a7"/>
                    <w:jc w:val="center"/>
                    <w:rPr>
                      <w:color w:val="000000"/>
                      <w:sz w:val="12"/>
                      <w:szCs w:val="12"/>
                      <w:lang w:val="uk-UA"/>
                    </w:rPr>
                  </w:pPr>
                  <w:r>
                    <w:rPr>
                      <w:color w:val="000000"/>
                      <w:sz w:val="12"/>
                      <w:szCs w:val="12"/>
                      <w:lang w:val="uk-UA"/>
                    </w:rPr>
                    <w:t>1000,00</w:t>
                  </w:r>
                </w:p>
              </w:tc>
            </w:tr>
            <w:tr w:rsidR="00531F17" w:rsidRPr="0050655D" w:rsidTr="00531F17">
              <w:trPr>
                <w:trHeight w:val="435"/>
              </w:trPr>
              <w:tc>
                <w:tcPr>
                  <w:tcW w:w="372" w:type="pct"/>
                  <w:vMerge/>
                  <w:shd w:val="clear" w:color="auto" w:fill="auto"/>
                </w:tcPr>
                <w:p w:rsidR="00531F17" w:rsidRPr="0050655D" w:rsidRDefault="00531F17" w:rsidP="00531F17">
                  <w:pPr>
                    <w:spacing w:after="0" w:line="240" w:lineRule="auto"/>
                    <w:rPr>
                      <w:rFonts w:ascii="Times New Roman" w:eastAsia="Calibri" w:hAnsi="Times New Roman" w:cs="Times New Roman"/>
                      <w:b/>
                      <w:sz w:val="12"/>
                      <w:szCs w:val="12"/>
                      <w:lang w:val="uk-UA" w:eastAsia="ru-RU"/>
                    </w:rPr>
                  </w:pPr>
                </w:p>
              </w:tc>
              <w:tc>
                <w:tcPr>
                  <w:tcW w:w="372" w:type="pct"/>
                  <w:vMerge/>
                  <w:shd w:val="clear" w:color="auto" w:fill="auto"/>
                  <w:tcMar>
                    <w:top w:w="28" w:type="dxa"/>
                    <w:left w:w="57" w:type="dxa"/>
                    <w:bottom w:w="28" w:type="dxa"/>
                    <w:right w:w="57" w:type="dxa"/>
                  </w:tcMar>
                </w:tcPr>
                <w:p w:rsidR="00531F17" w:rsidRPr="0050655D" w:rsidRDefault="00531F17" w:rsidP="00531F17">
                  <w:pPr>
                    <w:spacing w:after="0" w:line="240" w:lineRule="auto"/>
                    <w:rPr>
                      <w:rFonts w:ascii="Times New Roman" w:eastAsia="Calibri" w:hAnsi="Times New Roman" w:cs="Times New Roman"/>
                      <w:b/>
                      <w:sz w:val="12"/>
                      <w:szCs w:val="12"/>
                      <w:lang w:val="uk-UA" w:eastAsia="ru-RU"/>
                    </w:rPr>
                  </w:pPr>
                </w:p>
              </w:tc>
              <w:tc>
                <w:tcPr>
                  <w:tcW w:w="470" w:type="pct"/>
                  <w:vMerge/>
                  <w:shd w:val="clear" w:color="auto" w:fill="auto"/>
                  <w:tcMar>
                    <w:top w:w="28" w:type="dxa"/>
                    <w:left w:w="57" w:type="dxa"/>
                    <w:bottom w:w="28" w:type="dxa"/>
                    <w:right w:w="57" w:type="dxa"/>
                  </w:tcMar>
                </w:tcPr>
                <w:p w:rsidR="00531F17" w:rsidRPr="0050655D" w:rsidRDefault="00531F17" w:rsidP="00531F17">
                  <w:pPr>
                    <w:spacing w:after="0" w:line="240" w:lineRule="auto"/>
                    <w:rPr>
                      <w:rFonts w:ascii="Times New Roman" w:eastAsia="Calibri" w:hAnsi="Times New Roman" w:cs="Times New Roman"/>
                      <w:sz w:val="12"/>
                      <w:szCs w:val="12"/>
                      <w:lang w:val="uk-UA" w:eastAsia="ru-RU"/>
                    </w:rPr>
                  </w:pPr>
                </w:p>
              </w:tc>
              <w:tc>
                <w:tcPr>
                  <w:tcW w:w="252" w:type="pct"/>
                  <w:vMerge/>
                  <w:shd w:val="clear" w:color="auto" w:fill="auto"/>
                  <w:tcMar>
                    <w:top w:w="28" w:type="dxa"/>
                    <w:left w:w="57" w:type="dxa"/>
                    <w:bottom w:w="28" w:type="dxa"/>
                    <w:right w:w="57" w:type="dxa"/>
                  </w:tcMar>
                </w:tcPr>
                <w:p w:rsidR="00531F17" w:rsidRPr="0050655D" w:rsidRDefault="00531F17" w:rsidP="00531F17">
                  <w:pPr>
                    <w:spacing w:after="0" w:line="240" w:lineRule="auto"/>
                    <w:jc w:val="center"/>
                    <w:rPr>
                      <w:rFonts w:ascii="Times New Roman" w:eastAsia="Calibri" w:hAnsi="Times New Roman" w:cs="Times New Roman"/>
                      <w:sz w:val="12"/>
                      <w:szCs w:val="12"/>
                      <w:lang w:val="uk-UA" w:eastAsia="ru-RU"/>
                    </w:rPr>
                  </w:pPr>
                </w:p>
              </w:tc>
              <w:tc>
                <w:tcPr>
                  <w:tcW w:w="363" w:type="pct"/>
                  <w:vMerge/>
                  <w:shd w:val="clear" w:color="auto" w:fill="auto"/>
                  <w:tcMar>
                    <w:top w:w="28" w:type="dxa"/>
                    <w:left w:w="57" w:type="dxa"/>
                    <w:bottom w:w="28" w:type="dxa"/>
                    <w:right w:w="57" w:type="dxa"/>
                  </w:tcMar>
                </w:tcPr>
                <w:p w:rsidR="00531F17" w:rsidRPr="0050655D" w:rsidRDefault="00531F17" w:rsidP="00531F17">
                  <w:pPr>
                    <w:spacing w:after="0" w:line="240" w:lineRule="auto"/>
                    <w:jc w:val="center"/>
                    <w:rPr>
                      <w:rFonts w:ascii="Times New Roman" w:eastAsia="Calibri" w:hAnsi="Times New Roman" w:cs="Times New Roman"/>
                      <w:sz w:val="12"/>
                      <w:szCs w:val="12"/>
                      <w:lang w:val="uk-UA" w:eastAsia="ru-RU"/>
                    </w:rPr>
                  </w:pPr>
                </w:p>
              </w:tc>
              <w:tc>
                <w:tcPr>
                  <w:tcW w:w="324" w:type="pct"/>
                  <w:vMerge/>
                  <w:shd w:val="clear" w:color="auto" w:fill="auto"/>
                  <w:tcMar>
                    <w:top w:w="28" w:type="dxa"/>
                    <w:left w:w="57" w:type="dxa"/>
                    <w:bottom w:w="28" w:type="dxa"/>
                    <w:right w:w="57" w:type="dxa"/>
                  </w:tcMar>
                </w:tcPr>
                <w:p w:rsidR="00531F17" w:rsidRPr="0050655D" w:rsidRDefault="00531F17" w:rsidP="00531F17">
                  <w:pPr>
                    <w:spacing w:after="0" w:line="240" w:lineRule="auto"/>
                    <w:jc w:val="center"/>
                    <w:rPr>
                      <w:rFonts w:ascii="Times New Roman" w:eastAsia="Calibri" w:hAnsi="Times New Roman" w:cs="Times New Roman"/>
                      <w:sz w:val="12"/>
                      <w:szCs w:val="12"/>
                      <w:lang w:val="uk-UA" w:eastAsia="ru-RU"/>
                    </w:rPr>
                  </w:pPr>
                </w:p>
              </w:tc>
              <w:tc>
                <w:tcPr>
                  <w:tcW w:w="358" w:type="pct"/>
                  <w:vMerge/>
                  <w:shd w:val="clear" w:color="auto" w:fill="auto"/>
                  <w:tcMar>
                    <w:top w:w="28" w:type="dxa"/>
                    <w:left w:w="57" w:type="dxa"/>
                    <w:bottom w:w="28" w:type="dxa"/>
                    <w:right w:w="57" w:type="dxa"/>
                  </w:tcMar>
                </w:tcPr>
                <w:p w:rsidR="00531F17" w:rsidRPr="0050655D" w:rsidRDefault="00531F17" w:rsidP="00531F17">
                  <w:pPr>
                    <w:spacing w:after="0" w:line="240" w:lineRule="auto"/>
                    <w:rPr>
                      <w:rFonts w:ascii="Times New Roman" w:eastAsia="Calibri" w:hAnsi="Times New Roman" w:cs="Times New Roman"/>
                      <w:sz w:val="12"/>
                      <w:szCs w:val="12"/>
                      <w:lang w:val="uk-UA" w:eastAsia="ru-RU"/>
                    </w:rPr>
                  </w:pPr>
                </w:p>
              </w:tc>
              <w:tc>
                <w:tcPr>
                  <w:tcW w:w="504" w:type="pct"/>
                  <w:vAlign w:val="center"/>
                </w:tcPr>
                <w:p w:rsidR="00531F17" w:rsidRPr="0050655D" w:rsidRDefault="00531F17" w:rsidP="00531F17">
                  <w:pPr>
                    <w:spacing w:after="0" w:line="240" w:lineRule="auto"/>
                    <w:rPr>
                      <w:rFonts w:ascii="Times New Roman" w:hAnsi="Times New Roman" w:cs="Times New Roman"/>
                      <w:sz w:val="12"/>
                      <w:szCs w:val="12"/>
                      <w:lang w:val="uk-UA"/>
                    </w:rPr>
                  </w:pPr>
                  <w:r w:rsidRPr="0050655D">
                    <w:rPr>
                      <w:rFonts w:ascii="Times New Roman" w:hAnsi="Times New Roman" w:cs="Times New Roman"/>
                      <w:b/>
                      <w:color w:val="000000"/>
                      <w:sz w:val="12"/>
                      <w:szCs w:val="12"/>
                      <w:lang w:val="uk-UA"/>
                    </w:rPr>
                    <w:t>якості:</w:t>
                  </w:r>
                  <w:r w:rsidRPr="0050655D">
                    <w:rPr>
                      <w:rFonts w:ascii="Times New Roman" w:hAnsi="Times New Roman" w:cs="Times New Roman"/>
                      <w:color w:val="000000"/>
                      <w:sz w:val="12"/>
                      <w:szCs w:val="12"/>
                      <w:lang w:val="uk-UA"/>
                    </w:rPr>
                    <w:t xml:space="preserve"> </w:t>
                  </w:r>
                  <w:r w:rsidRPr="00531F17">
                    <w:rPr>
                      <w:rFonts w:ascii="Times New Roman" w:hAnsi="Times New Roman" w:cs="Times New Roman"/>
                      <w:color w:val="000000"/>
                      <w:sz w:val="12"/>
                      <w:szCs w:val="12"/>
                      <w:lang w:val="uk-UA"/>
                    </w:rPr>
                    <w:t>рівень готовності об'єкта будівництва, %</w:t>
                  </w:r>
                </w:p>
              </w:tc>
              <w:tc>
                <w:tcPr>
                  <w:tcW w:w="397" w:type="pct"/>
                  <w:vAlign w:val="center"/>
                </w:tcPr>
                <w:p w:rsidR="00531F17" w:rsidRPr="0050655D" w:rsidRDefault="00531F17" w:rsidP="00531F17">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17</w:t>
                  </w:r>
                </w:p>
              </w:tc>
              <w:tc>
                <w:tcPr>
                  <w:tcW w:w="397" w:type="pct"/>
                  <w:shd w:val="clear" w:color="auto" w:fill="auto"/>
                  <w:tcMar>
                    <w:top w:w="28" w:type="dxa"/>
                    <w:left w:w="57" w:type="dxa"/>
                    <w:bottom w:w="28" w:type="dxa"/>
                    <w:right w:w="57" w:type="dxa"/>
                  </w:tcMar>
                  <w:vAlign w:val="center"/>
                </w:tcPr>
                <w:p w:rsidR="00531F17" w:rsidRPr="0050655D" w:rsidRDefault="00531F17" w:rsidP="00531F17">
                  <w:pPr>
                    <w:spacing w:after="0"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24</w:t>
                  </w:r>
                </w:p>
              </w:tc>
              <w:tc>
                <w:tcPr>
                  <w:tcW w:w="397"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531F17" w:rsidRPr="0050655D" w:rsidRDefault="00531F17" w:rsidP="00531F17">
                  <w:pPr>
                    <w:spacing w:after="0" w:line="240" w:lineRule="auto"/>
                    <w:jc w:val="center"/>
                    <w:rPr>
                      <w:rFonts w:ascii="Times New Roman" w:hAnsi="Times New Roman" w:cs="Times New Roman"/>
                      <w:color w:val="000000"/>
                      <w:sz w:val="12"/>
                      <w:szCs w:val="12"/>
                      <w:lang w:val="uk-UA"/>
                    </w:rPr>
                  </w:pPr>
                </w:p>
              </w:tc>
              <w:tc>
                <w:tcPr>
                  <w:tcW w:w="397" w:type="pct"/>
                  <w:shd w:val="clear" w:color="auto" w:fill="auto"/>
                  <w:tcMar>
                    <w:top w:w="28" w:type="dxa"/>
                    <w:left w:w="57" w:type="dxa"/>
                    <w:bottom w:w="28" w:type="dxa"/>
                    <w:right w:w="57" w:type="dxa"/>
                  </w:tcMar>
                  <w:vAlign w:val="center"/>
                </w:tcPr>
                <w:p w:rsidR="00531F17" w:rsidRPr="0050655D" w:rsidRDefault="00531F17" w:rsidP="00531F17">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46,8</w:t>
                  </w:r>
                </w:p>
              </w:tc>
              <w:tc>
                <w:tcPr>
                  <w:tcW w:w="397" w:type="pct"/>
                  <w:shd w:val="clear" w:color="auto" w:fill="auto"/>
                  <w:tcMar>
                    <w:top w:w="28" w:type="dxa"/>
                    <w:left w:w="57" w:type="dxa"/>
                    <w:bottom w:w="28" w:type="dxa"/>
                    <w:right w:w="57" w:type="dxa"/>
                  </w:tcMar>
                  <w:vAlign w:val="center"/>
                </w:tcPr>
                <w:p w:rsidR="00531F17" w:rsidRPr="0050655D" w:rsidRDefault="00531F17" w:rsidP="00531F17">
                  <w:pPr>
                    <w:pStyle w:val="a7"/>
                    <w:jc w:val="center"/>
                    <w:rPr>
                      <w:color w:val="000000"/>
                      <w:sz w:val="12"/>
                      <w:szCs w:val="12"/>
                      <w:lang w:val="uk-UA"/>
                    </w:rPr>
                  </w:pPr>
                  <w:r>
                    <w:rPr>
                      <w:color w:val="000000"/>
                      <w:sz w:val="12"/>
                      <w:szCs w:val="12"/>
                      <w:lang w:val="uk-UA"/>
                    </w:rPr>
                    <w:t>71,5</w:t>
                  </w:r>
                </w:p>
              </w:tc>
            </w:tr>
          </w:tbl>
          <w:p w:rsidR="00E845C0" w:rsidRDefault="00E845C0" w:rsidP="00E845C0">
            <w:pPr>
              <w:jc w:val="both"/>
              <w:rPr>
                <w:rFonts w:ascii="Times New Roman" w:hAnsi="Times New Roman" w:cs="Times New Roman"/>
                <w:sz w:val="26"/>
                <w:szCs w:val="26"/>
                <w:lang w:val="uk-UA"/>
              </w:rPr>
            </w:pPr>
          </w:p>
          <w:p w:rsidR="00E845C0" w:rsidRDefault="00E845C0" w:rsidP="00E845C0">
            <w:pPr>
              <w:jc w:val="both"/>
              <w:rPr>
                <w:rFonts w:ascii="Times New Roman" w:hAnsi="Times New Roman" w:cs="Times New Roman"/>
                <w:sz w:val="26"/>
                <w:szCs w:val="26"/>
                <w:lang w:val="uk-UA"/>
              </w:rPr>
            </w:pPr>
          </w:p>
          <w:p w:rsidR="00E845C0" w:rsidRDefault="00E845C0" w:rsidP="00E845C0">
            <w:pPr>
              <w:jc w:val="both"/>
              <w:rPr>
                <w:rFonts w:ascii="Times New Roman" w:hAnsi="Times New Roman" w:cs="Times New Roman"/>
                <w:sz w:val="26"/>
                <w:szCs w:val="26"/>
                <w:lang w:val="uk-UA"/>
              </w:rPr>
            </w:pPr>
          </w:p>
          <w:p w:rsidR="00E845C0" w:rsidRDefault="00E845C0" w:rsidP="00E845C0">
            <w:pPr>
              <w:jc w:val="both"/>
              <w:rPr>
                <w:rFonts w:ascii="Times New Roman" w:hAnsi="Times New Roman" w:cs="Times New Roman"/>
                <w:sz w:val="26"/>
                <w:szCs w:val="26"/>
                <w:lang w:val="uk-UA"/>
              </w:rPr>
            </w:pPr>
          </w:p>
          <w:p w:rsidR="00E845C0" w:rsidRDefault="00E845C0" w:rsidP="00E845C0">
            <w:pPr>
              <w:jc w:val="both"/>
              <w:rPr>
                <w:rFonts w:ascii="Times New Roman" w:hAnsi="Times New Roman" w:cs="Times New Roman"/>
                <w:sz w:val="26"/>
                <w:szCs w:val="26"/>
                <w:lang w:val="uk-UA"/>
              </w:rPr>
            </w:pPr>
          </w:p>
          <w:p w:rsidR="00E845C0" w:rsidRDefault="00E845C0" w:rsidP="00E845C0">
            <w:pPr>
              <w:jc w:val="both"/>
              <w:rPr>
                <w:rFonts w:ascii="Times New Roman" w:hAnsi="Times New Roman" w:cs="Times New Roman"/>
                <w:sz w:val="26"/>
                <w:szCs w:val="26"/>
                <w:lang w:val="uk-UA"/>
              </w:rPr>
            </w:pPr>
          </w:p>
          <w:p w:rsidR="00E845C0" w:rsidRDefault="00E845C0" w:rsidP="00E845C0">
            <w:pPr>
              <w:jc w:val="both"/>
              <w:rPr>
                <w:rFonts w:ascii="Times New Roman" w:hAnsi="Times New Roman" w:cs="Times New Roman"/>
                <w:sz w:val="26"/>
                <w:szCs w:val="26"/>
                <w:lang w:val="uk-UA"/>
              </w:rPr>
            </w:pPr>
          </w:p>
          <w:p w:rsidR="00E845C0" w:rsidRDefault="00E845C0" w:rsidP="00E845C0">
            <w:pPr>
              <w:jc w:val="both"/>
              <w:rPr>
                <w:rFonts w:ascii="Times New Roman" w:hAnsi="Times New Roman" w:cs="Times New Roman"/>
                <w:sz w:val="26"/>
                <w:szCs w:val="26"/>
                <w:lang w:val="uk-UA"/>
              </w:rPr>
            </w:pPr>
          </w:p>
          <w:p w:rsidR="00E845C0" w:rsidRDefault="00E845C0" w:rsidP="00E845C0">
            <w:pPr>
              <w:jc w:val="both"/>
              <w:rPr>
                <w:rFonts w:ascii="Times New Roman" w:hAnsi="Times New Roman" w:cs="Times New Roman"/>
                <w:sz w:val="26"/>
                <w:szCs w:val="26"/>
                <w:lang w:val="uk-UA"/>
              </w:rPr>
            </w:pPr>
          </w:p>
          <w:p w:rsidR="00E845C0" w:rsidRDefault="00E845C0" w:rsidP="00E845C0">
            <w:pPr>
              <w:jc w:val="both"/>
              <w:rPr>
                <w:rFonts w:ascii="Times New Roman" w:hAnsi="Times New Roman" w:cs="Times New Roman"/>
                <w:sz w:val="26"/>
                <w:szCs w:val="26"/>
                <w:lang w:val="uk-UA"/>
              </w:rPr>
            </w:pPr>
          </w:p>
          <w:p w:rsidR="00E845C0" w:rsidRDefault="00E845C0" w:rsidP="00E845C0">
            <w:pPr>
              <w:jc w:val="both"/>
              <w:rPr>
                <w:rFonts w:ascii="Times New Roman" w:hAnsi="Times New Roman" w:cs="Times New Roman"/>
                <w:sz w:val="26"/>
                <w:szCs w:val="26"/>
                <w:lang w:val="uk-UA"/>
              </w:rPr>
            </w:pPr>
          </w:p>
          <w:p w:rsidR="00E845C0" w:rsidRDefault="00E845C0" w:rsidP="00E845C0">
            <w:pPr>
              <w:jc w:val="both"/>
              <w:rPr>
                <w:rFonts w:ascii="Times New Roman" w:hAnsi="Times New Roman" w:cs="Times New Roman"/>
                <w:sz w:val="26"/>
                <w:szCs w:val="26"/>
                <w:lang w:val="uk-UA"/>
              </w:rPr>
            </w:pPr>
          </w:p>
          <w:p w:rsidR="00531F17" w:rsidRDefault="00531F17" w:rsidP="00E845C0">
            <w:pPr>
              <w:jc w:val="both"/>
              <w:rPr>
                <w:rFonts w:ascii="Times New Roman" w:hAnsi="Times New Roman" w:cs="Times New Roman"/>
                <w:sz w:val="26"/>
                <w:szCs w:val="26"/>
                <w:lang w:val="uk-UA"/>
              </w:rPr>
            </w:pPr>
          </w:p>
          <w:p w:rsidR="00531F17" w:rsidRDefault="00531F17" w:rsidP="00E845C0">
            <w:pPr>
              <w:jc w:val="both"/>
              <w:rPr>
                <w:rFonts w:ascii="Times New Roman" w:hAnsi="Times New Roman" w:cs="Times New Roman"/>
                <w:sz w:val="26"/>
                <w:szCs w:val="26"/>
                <w:lang w:val="uk-UA"/>
              </w:rPr>
            </w:pPr>
          </w:p>
          <w:p w:rsidR="00E845C0" w:rsidRDefault="00D109AA" w:rsidP="00E845C0">
            <w:pPr>
              <w:jc w:val="both"/>
              <w:rPr>
                <w:rFonts w:ascii="Times New Roman" w:hAnsi="Times New Roman" w:cs="Times New Roman"/>
                <w:sz w:val="26"/>
                <w:szCs w:val="26"/>
                <w:lang w:val="uk-UA"/>
              </w:rPr>
            </w:pPr>
            <w:r>
              <w:rPr>
                <w:rFonts w:ascii="Times New Roman" w:eastAsia="Times New Roman" w:hAnsi="Times New Roman" w:cs="Times New Roman"/>
                <w:sz w:val="26"/>
                <w:szCs w:val="26"/>
                <w:shd w:val="clear" w:color="auto" w:fill="FFFFFF"/>
                <w:lang w:val="uk-UA" w:eastAsia="ru-RU"/>
              </w:rPr>
              <w:lastRenderedPageBreak/>
              <w:t>3</w:t>
            </w:r>
            <w:r w:rsidR="000D20F6">
              <w:rPr>
                <w:rFonts w:ascii="Times New Roman" w:eastAsia="Times New Roman" w:hAnsi="Times New Roman" w:cs="Times New Roman"/>
                <w:sz w:val="26"/>
                <w:szCs w:val="26"/>
                <w:shd w:val="clear" w:color="auto" w:fill="FFFFFF"/>
                <w:lang w:val="uk-UA" w:eastAsia="ru-RU"/>
              </w:rPr>
              <w:t>2</w:t>
            </w:r>
            <w:r w:rsidR="00E845C0" w:rsidRPr="0050655D">
              <w:rPr>
                <w:rFonts w:ascii="Times New Roman" w:eastAsia="Times New Roman" w:hAnsi="Times New Roman" w:cs="Times New Roman"/>
                <w:sz w:val="26"/>
                <w:szCs w:val="26"/>
                <w:shd w:val="clear" w:color="auto" w:fill="FFFFFF"/>
                <w:lang w:val="uk-UA" w:eastAsia="ru-RU"/>
              </w:rPr>
              <w:t>.</w:t>
            </w:r>
            <w:r w:rsidR="00E845C0" w:rsidRPr="0050655D">
              <w:rPr>
                <w:rFonts w:ascii="Times New Roman" w:hAnsi="Times New Roman" w:cs="Times New Roman"/>
                <w:sz w:val="26"/>
                <w:szCs w:val="26"/>
                <w:lang w:val="uk-UA"/>
              </w:rPr>
              <w:t xml:space="preserve"> У ДОДАТКУ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2021–2025 РОКИ» позицію 1.5.</w:t>
            </w:r>
            <w:r w:rsidR="009F4474">
              <w:rPr>
                <w:rFonts w:ascii="Times New Roman" w:hAnsi="Times New Roman" w:cs="Times New Roman"/>
                <w:sz w:val="26"/>
                <w:szCs w:val="26"/>
                <w:lang w:val="uk-UA"/>
              </w:rPr>
              <w:t>7</w:t>
            </w:r>
            <w:r w:rsidR="00E845C0" w:rsidRPr="0050655D">
              <w:rPr>
                <w:rFonts w:ascii="Times New Roman" w:hAnsi="Times New Roman" w:cs="Times New Roman"/>
                <w:sz w:val="26"/>
                <w:szCs w:val="26"/>
                <w:lang w:val="uk-UA"/>
              </w:rPr>
              <w:t>. пункту 1.5. «Санітарне очищення міста» Оперативної цілі Стратегії розвитку міста Києва до 2025 року  «Забезпечення екологічної безпеки в столиці та зниження негативного впливу на довкілля» викласти у такій редакції:</w:t>
            </w:r>
          </w:p>
          <w:p w:rsidR="009F4474" w:rsidRDefault="009F4474" w:rsidP="00E845C0">
            <w:pPr>
              <w:jc w:val="both"/>
              <w:rPr>
                <w:rFonts w:ascii="Times New Roman" w:hAnsi="Times New Roman" w:cs="Times New Roman"/>
                <w:sz w:val="26"/>
                <w:szCs w:val="26"/>
                <w:lang w:val="uk-UA"/>
              </w:rPr>
            </w:pPr>
          </w:p>
          <w:tbl>
            <w:tblPr>
              <w:tblpPr w:leftFromText="180" w:rightFromText="180" w:vertAnchor="text" w:horzAnchor="margin" w:tblpY="473"/>
              <w:tblOverlap w:val="never"/>
              <w:tblW w:w="7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85"/>
              <w:gridCol w:w="510"/>
              <w:gridCol w:w="739"/>
              <w:gridCol w:w="396"/>
              <w:gridCol w:w="571"/>
              <w:gridCol w:w="509"/>
              <w:gridCol w:w="623"/>
              <w:gridCol w:w="793"/>
              <w:gridCol w:w="625"/>
              <w:gridCol w:w="625"/>
              <w:gridCol w:w="625"/>
              <w:gridCol w:w="625"/>
              <w:gridCol w:w="623"/>
            </w:tblGrid>
            <w:tr w:rsidR="004B225C" w:rsidRPr="0050655D" w:rsidTr="00534209">
              <w:trPr>
                <w:trHeight w:val="242"/>
              </w:trPr>
              <w:tc>
                <w:tcPr>
                  <w:tcW w:w="373" w:type="pct"/>
                  <w:vMerge w:val="restart"/>
                  <w:tcBorders>
                    <w:top w:val="single" w:sz="4" w:space="0" w:color="auto"/>
                  </w:tcBorders>
                  <w:shd w:val="clear" w:color="auto" w:fill="auto"/>
                  <w:vAlign w:val="center"/>
                </w:tcPr>
                <w:p w:rsidR="004B225C" w:rsidRPr="0050655D" w:rsidRDefault="004B225C" w:rsidP="004B225C">
                  <w:pPr>
                    <w:spacing w:after="0" w:line="240" w:lineRule="auto"/>
                    <w:rPr>
                      <w:rFonts w:ascii="Times New Roman" w:eastAsia="Calibri" w:hAnsi="Times New Roman" w:cs="Times New Roman"/>
                      <w:b/>
                      <w:sz w:val="12"/>
                      <w:szCs w:val="12"/>
                      <w:lang w:val="uk-UA" w:eastAsia="ru-RU"/>
                    </w:rPr>
                  </w:pPr>
                  <w:r>
                    <w:rPr>
                      <w:rFonts w:ascii="Times New Roman" w:eastAsia="Calibri" w:hAnsi="Times New Roman" w:cs="Times New Roman"/>
                      <w:b/>
                      <w:sz w:val="12"/>
                      <w:szCs w:val="12"/>
                      <w:lang w:val="uk-UA" w:eastAsia="ru-RU"/>
                    </w:rPr>
                    <w:t>За</w:t>
                  </w:r>
                  <w:r w:rsidRPr="0050655D">
                    <w:rPr>
                      <w:rFonts w:ascii="Times New Roman" w:eastAsia="Calibri" w:hAnsi="Times New Roman" w:cs="Times New Roman"/>
                      <w:b/>
                      <w:sz w:val="12"/>
                      <w:szCs w:val="12"/>
                      <w:lang w:val="uk-UA" w:eastAsia="ru-RU"/>
                    </w:rPr>
                    <w:t>безпечення екологічної безпеки в столиці та зниження негативного впливу на довкілля</w:t>
                  </w:r>
                </w:p>
              </w:tc>
              <w:tc>
                <w:tcPr>
                  <w:tcW w:w="325" w:type="pct"/>
                  <w:vMerge w:val="restart"/>
                  <w:shd w:val="clear" w:color="auto" w:fill="auto"/>
                  <w:tcMar>
                    <w:top w:w="28" w:type="dxa"/>
                    <w:left w:w="57" w:type="dxa"/>
                    <w:bottom w:w="28" w:type="dxa"/>
                    <w:right w:w="57" w:type="dxa"/>
                  </w:tcMar>
                  <w:vAlign w:val="center"/>
                </w:tcPr>
                <w:p w:rsidR="004B225C" w:rsidRPr="0050655D" w:rsidRDefault="004B225C" w:rsidP="004B225C">
                  <w:pPr>
                    <w:spacing w:after="0" w:line="240" w:lineRule="auto"/>
                    <w:ind w:right="-91"/>
                    <w:rPr>
                      <w:rFonts w:ascii="Times New Roman" w:eastAsia="Calibri" w:hAnsi="Times New Roman" w:cs="Times New Roman"/>
                      <w:b/>
                      <w:sz w:val="12"/>
                      <w:szCs w:val="12"/>
                      <w:lang w:val="uk-UA" w:eastAsia="ru-RU"/>
                    </w:rPr>
                  </w:pPr>
                  <w:r>
                    <w:rPr>
                      <w:rFonts w:ascii="Times New Roman" w:eastAsia="Calibri" w:hAnsi="Times New Roman" w:cs="Times New Roman"/>
                      <w:b/>
                      <w:sz w:val="12"/>
                      <w:szCs w:val="12"/>
                      <w:lang w:val="uk-UA" w:eastAsia="ru-RU"/>
                    </w:rPr>
                    <w:t>1.5. Санітарне очищення міст</w:t>
                  </w:r>
                  <w:r w:rsidRPr="0050655D">
                    <w:rPr>
                      <w:rFonts w:ascii="Times New Roman" w:eastAsia="Calibri" w:hAnsi="Times New Roman" w:cs="Times New Roman"/>
                      <w:b/>
                      <w:sz w:val="12"/>
                      <w:szCs w:val="12"/>
                      <w:lang w:val="uk-UA" w:eastAsia="ru-RU"/>
                    </w:rPr>
                    <w:t>а</w:t>
                  </w:r>
                </w:p>
              </w:tc>
              <w:tc>
                <w:tcPr>
                  <w:tcW w:w="471" w:type="pct"/>
                  <w:vMerge w:val="restart"/>
                  <w:shd w:val="clear" w:color="auto" w:fill="auto"/>
                  <w:tcMar>
                    <w:top w:w="28" w:type="dxa"/>
                    <w:left w:w="57" w:type="dxa"/>
                    <w:bottom w:w="28" w:type="dxa"/>
                    <w:right w:w="57" w:type="dxa"/>
                  </w:tcMar>
                  <w:vAlign w:val="center"/>
                </w:tcPr>
                <w:p w:rsidR="004B225C" w:rsidRPr="0050655D" w:rsidRDefault="004B225C" w:rsidP="004B225C">
                  <w:pPr>
                    <w:spacing w:after="0" w:line="240" w:lineRule="auto"/>
                    <w:ind w:left="-13" w:right="-65"/>
                    <w:rPr>
                      <w:rFonts w:ascii="Times New Roman" w:eastAsia="Calibri" w:hAnsi="Times New Roman" w:cs="Times New Roman"/>
                      <w:sz w:val="12"/>
                      <w:szCs w:val="12"/>
                      <w:lang w:val="uk-UA" w:eastAsia="ru-RU"/>
                    </w:rPr>
                  </w:pPr>
                  <w:r>
                    <w:rPr>
                      <w:rFonts w:ascii="Times New Roman" w:hAnsi="Times New Roman" w:cs="Times New Roman"/>
                      <w:color w:val="000000"/>
                      <w:sz w:val="12"/>
                      <w:szCs w:val="12"/>
                      <w:lang w:val="uk-UA"/>
                    </w:rPr>
                    <w:t>1.5.7</w:t>
                  </w:r>
                  <w:r w:rsidRPr="0050655D">
                    <w:rPr>
                      <w:rFonts w:ascii="Times New Roman" w:hAnsi="Times New Roman" w:cs="Times New Roman"/>
                      <w:color w:val="000000"/>
                      <w:sz w:val="12"/>
                      <w:szCs w:val="12"/>
                      <w:lang w:val="uk-UA"/>
                    </w:rPr>
                    <w:t>.</w:t>
                  </w:r>
                  <w:r w:rsidRPr="0050655D">
                    <w:rPr>
                      <w:rFonts w:ascii="Times New Roman" w:hAnsi="Times New Roman" w:cs="Times New Roman"/>
                      <w:sz w:val="12"/>
                      <w:szCs w:val="12"/>
                      <w:lang w:val="uk-UA"/>
                    </w:rPr>
                    <w:t xml:space="preserve"> </w:t>
                  </w:r>
                  <w:r w:rsidRPr="004B225C">
                    <w:rPr>
                      <w:rFonts w:ascii="Times New Roman" w:hAnsi="Times New Roman" w:cs="Times New Roman"/>
                      <w:color w:val="000000"/>
                      <w:sz w:val="12"/>
                      <w:szCs w:val="12"/>
                      <w:lang w:val="uk-UA"/>
                    </w:rPr>
                    <w:t>Придбання громадських вбиралень модульного типу</w:t>
                  </w:r>
                </w:p>
              </w:tc>
              <w:tc>
                <w:tcPr>
                  <w:tcW w:w="252" w:type="pct"/>
                  <w:vMerge w:val="restart"/>
                  <w:shd w:val="clear" w:color="auto" w:fill="auto"/>
                  <w:tcMar>
                    <w:top w:w="28" w:type="dxa"/>
                    <w:left w:w="57" w:type="dxa"/>
                    <w:bottom w:w="28" w:type="dxa"/>
                    <w:right w:w="57" w:type="dxa"/>
                  </w:tcMar>
                  <w:vAlign w:val="center"/>
                </w:tcPr>
                <w:p w:rsidR="004B225C" w:rsidRPr="0050655D" w:rsidRDefault="004B225C" w:rsidP="004B225C">
                  <w:pPr>
                    <w:spacing w:after="0" w:line="240" w:lineRule="auto"/>
                    <w:jc w:val="center"/>
                    <w:rPr>
                      <w:rFonts w:ascii="Times New Roman" w:eastAsia="Calibri" w:hAnsi="Times New Roman" w:cs="Times New Roman"/>
                      <w:sz w:val="12"/>
                      <w:szCs w:val="12"/>
                      <w:lang w:val="uk-UA" w:eastAsia="ru-RU"/>
                    </w:rPr>
                  </w:pPr>
                  <w:r>
                    <w:rPr>
                      <w:rFonts w:ascii="Times New Roman" w:eastAsia="Calibri" w:hAnsi="Times New Roman" w:cs="Times New Roman"/>
                      <w:sz w:val="12"/>
                      <w:szCs w:val="12"/>
                      <w:lang w:val="uk-UA" w:eastAsia="ru-RU"/>
                    </w:rPr>
                    <w:t>2021 - 2025</w:t>
                  </w:r>
                </w:p>
              </w:tc>
              <w:tc>
                <w:tcPr>
                  <w:tcW w:w="364" w:type="pct"/>
                  <w:vMerge w:val="restart"/>
                  <w:shd w:val="clear" w:color="auto" w:fill="auto"/>
                  <w:tcMar>
                    <w:top w:w="28" w:type="dxa"/>
                    <w:left w:w="57" w:type="dxa"/>
                    <w:bottom w:w="28" w:type="dxa"/>
                    <w:right w:w="57" w:type="dxa"/>
                  </w:tcMar>
                  <w:vAlign w:val="center"/>
                </w:tcPr>
                <w:p w:rsidR="004B225C" w:rsidRPr="0050655D" w:rsidRDefault="004B225C" w:rsidP="004B225C">
                  <w:pPr>
                    <w:spacing w:after="0" w:line="240" w:lineRule="auto"/>
                    <w:rPr>
                      <w:rFonts w:ascii="Times New Roman" w:hAnsi="Times New Roman" w:cs="Times New Roman"/>
                      <w:sz w:val="12"/>
                      <w:szCs w:val="12"/>
                      <w:lang w:val="uk-UA"/>
                    </w:rPr>
                  </w:pPr>
                  <w:r w:rsidRPr="0050655D">
                    <w:rPr>
                      <w:rFonts w:ascii="Times New Roman" w:hAnsi="Times New Roman" w:cs="Times New Roman"/>
                      <w:sz w:val="12"/>
                      <w:szCs w:val="12"/>
                      <w:lang w:val="uk-UA"/>
                    </w:rPr>
                    <w:t>Департамент житлово-комунальної інфраструктури,</w:t>
                  </w:r>
                </w:p>
                <w:p w:rsidR="004B225C" w:rsidRPr="0050655D" w:rsidRDefault="004B225C" w:rsidP="004B225C">
                  <w:pPr>
                    <w:spacing w:after="0" w:line="240" w:lineRule="auto"/>
                    <w:rPr>
                      <w:rFonts w:ascii="Times New Roman" w:hAnsi="Times New Roman" w:cs="Times New Roman"/>
                      <w:sz w:val="12"/>
                      <w:szCs w:val="12"/>
                      <w:lang w:val="uk-UA"/>
                    </w:rPr>
                  </w:pPr>
                  <w:r w:rsidRPr="009F4474">
                    <w:rPr>
                      <w:rFonts w:ascii="Times New Roman" w:hAnsi="Times New Roman" w:cs="Times New Roman"/>
                      <w:sz w:val="12"/>
                      <w:szCs w:val="12"/>
                      <w:lang w:val="uk-UA"/>
                    </w:rPr>
                    <w:t>СВКП "Київводфонд"</w:t>
                  </w:r>
                </w:p>
              </w:tc>
              <w:tc>
                <w:tcPr>
                  <w:tcW w:w="324" w:type="pct"/>
                  <w:vMerge w:val="restart"/>
                  <w:shd w:val="clear" w:color="auto" w:fill="auto"/>
                  <w:tcMar>
                    <w:top w:w="28" w:type="dxa"/>
                    <w:left w:w="57" w:type="dxa"/>
                    <w:bottom w:w="28" w:type="dxa"/>
                    <w:right w:w="57" w:type="dxa"/>
                  </w:tcMar>
                  <w:vAlign w:val="center"/>
                </w:tcPr>
                <w:p w:rsidR="004B225C" w:rsidRPr="0050655D" w:rsidRDefault="004B225C" w:rsidP="004B225C">
                  <w:pPr>
                    <w:spacing w:after="0" w:line="240" w:lineRule="auto"/>
                    <w:ind w:right="-66"/>
                    <w:rPr>
                      <w:rFonts w:ascii="Times New Roman" w:hAnsi="Times New Roman" w:cs="Times New Roman"/>
                      <w:sz w:val="12"/>
                      <w:szCs w:val="12"/>
                      <w:lang w:val="uk-UA"/>
                    </w:rPr>
                  </w:pPr>
                  <w:r>
                    <w:rPr>
                      <w:rFonts w:ascii="Times New Roman" w:hAnsi="Times New Roman" w:cs="Times New Roman"/>
                      <w:color w:val="000000"/>
                      <w:sz w:val="12"/>
                      <w:szCs w:val="12"/>
                      <w:lang w:val="uk-UA"/>
                    </w:rPr>
                    <w:t>Б</w:t>
                  </w:r>
                  <w:r w:rsidRPr="0050655D">
                    <w:rPr>
                      <w:rFonts w:ascii="Times New Roman" w:hAnsi="Times New Roman" w:cs="Times New Roman"/>
                      <w:color w:val="000000"/>
                      <w:sz w:val="12"/>
                      <w:szCs w:val="12"/>
                      <w:lang w:val="uk-UA"/>
                    </w:rPr>
                    <w:t>юджет м. Києва</w:t>
                  </w:r>
                </w:p>
              </w:tc>
              <w:tc>
                <w:tcPr>
                  <w:tcW w:w="397" w:type="pct"/>
                  <w:vMerge w:val="restart"/>
                  <w:shd w:val="clear" w:color="auto" w:fill="auto"/>
                  <w:tcMar>
                    <w:top w:w="28" w:type="dxa"/>
                    <w:left w:w="57" w:type="dxa"/>
                    <w:bottom w:w="28" w:type="dxa"/>
                    <w:right w:w="57" w:type="dxa"/>
                  </w:tcMar>
                  <w:vAlign w:val="center"/>
                </w:tcPr>
                <w:p w:rsidR="004B225C" w:rsidRPr="00990899" w:rsidRDefault="004B225C" w:rsidP="004B225C">
                  <w:pPr>
                    <w:spacing w:after="0" w:line="240" w:lineRule="auto"/>
                    <w:ind w:right="-70"/>
                    <w:rPr>
                      <w:rFonts w:ascii="Times New Roman" w:hAnsi="Times New Roman" w:cs="Times New Roman"/>
                      <w:color w:val="000000"/>
                      <w:sz w:val="12"/>
                      <w:szCs w:val="12"/>
                      <w:lang w:val="uk-UA"/>
                    </w:rPr>
                  </w:pPr>
                  <w:r w:rsidRPr="002C5B81">
                    <w:rPr>
                      <w:rFonts w:ascii="Times New Roman" w:hAnsi="Times New Roman" w:cs="Times New Roman"/>
                      <w:color w:val="000000"/>
                      <w:sz w:val="12"/>
                      <w:szCs w:val="12"/>
                      <w:lang w:val="uk-UA"/>
                    </w:rPr>
                    <w:t xml:space="preserve">Всього: </w:t>
                  </w:r>
                  <w:r w:rsidR="002C5B81">
                    <w:rPr>
                      <w:rFonts w:ascii="Times New Roman" w:hAnsi="Times New Roman" w:cs="Times New Roman"/>
                      <w:color w:val="000000"/>
                      <w:sz w:val="12"/>
                      <w:szCs w:val="12"/>
                      <w:lang w:val="uk-UA"/>
                    </w:rPr>
                    <w:t>89955,00</w:t>
                  </w:r>
                </w:p>
                <w:p w:rsidR="004B225C" w:rsidRPr="0050655D" w:rsidRDefault="004B225C" w:rsidP="004B225C">
                  <w:pPr>
                    <w:spacing w:after="0" w:line="240" w:lineRule="auto"/>
                    <w:rPr>
                      <w:rFonts w:ascii="Times New Roman" w:hAnsi="Times New Roman" w:cs="Times New Roman"/>
                      <w:color w:val="000000"/>
                      <w:sz w:val="12"/>
                      <w:szCs w:val="12"/>
                      <w:lang w:val="uk-UA"/>
                    </w:rPr>
                  </w:pPr>
                  <w:r w:rsidRPr="0050655D">
                    <w:rPr>
                      <w:rFonts w:ascii="Times New Roman" w:hAnsi="Times New Roman" w:cs="Times New Roman"/>
                      <w:color w:val="000000"/>
                      <w:sz w:val="12"/>
                      <w:szCs w:val="12"/>
                      <w:lang w:val="uk-UA"/>
                    </w:rPr>
                    <w:t xml:space="preserve">2021 – </w:t>
                  </w:r>
                  <w:r>
                    <w:rPr>
                      <w:rFonts w:ascii="Times New Roman" w:hAnsi="Times New Roman" w:cs="Times New Roman"/>
                      <w:color w:val="000000"/>
                      <w:sz w:val="12"/>
                      <w:szCs w:val="12"/>
                      <w:lang w:val="uk-UA"/>
                    </w:rPr>
                    <w:t>12293,00</w:t>
                  </w:r>
                </w:p>
                <w:p w:rsidR="004B225C" w:rsidRPr="0050655D" w:rsidRDefault="004B225C" w:rsidP="002C5B81">
                  <w:pPr>
                    <w:spacing w:after="0" w:line="240" w:lineRule="auto"/>
                    <w:rPr>
                      <w:rFonts w:ascii="Times New Roman" w:hAnsi="Times New Roman" w:cs="Times New Roman"/>
                      <w:sz w:val="12"/>
                      <w:szCs w:val="12"/>
                      <w:lang w:val="uk-UA"/>
                    </w:rPr>
                  </w:pPr>
                  <w:r w:rsidRPr="0050655D">
                    <w:rPr>
                      <w:rFonts w:ascii="Times New Roman" w:hAnsi="Times New Roman" w:cs="Times New Roman"/>
                      <w:color w:val="000000"/>
                      <w:sz w:val="12"/>
                      <w:szCs w:val="12"/>
                      <w:lang w:val="uk-UA"/>
                    </w:rPr>
                    <w:t>2022 –</w:t>
                  </w:r>
                  <w:r>
                    <w:rPr>
                      <w:rFonts w:ascii="Times New Roman" w:hAnsi="Times New Roman" w:cs="Times New Roman"/>
                      <w:color w:val="000000"/>
                      <w:sz w:val="12"/>
                      <w:szCs w:val="12"/>
                      <w:lang w:val="uk-UA"/>
                    </w:rPr>
                    <w:t xml:space="preserve"> 21312,00</w:t>
                  </w:r>
                  <w:r w:rsidRPr="0050655D">
                    <w:rPr>
                      <w:rFonts w:ascii="Times New Roman" w:hAnsi="Times New Roman" w:cs="Times New Roman"/>
                      <w:sz w:val="12"/>
                      <w:szCs w:val="12"/>
                      <w:lang w:val="uk-UA"/>
                    </w:rPr>
                    <w:br/>
                  </w:r>
                  <w:r>
                    <w:rPr>
                      <w:rFonts w:ascii="Times New Roman" w:hAnsi="Times New Roman" w:cs="Times New Roman"/>
                      <w:color w:val="000000" w:themeColor="text1"/>
                      <w:sz w:val="12"/>
                      <w:szCs w:val="12"/>
                      <w:lang w:val="uk-UA"/>
                    </w:rPr>
                    <w:t xml:space="preserve">2024 –26950,002025 –29400,00 </w:t>
                  </w:r>
                </w:p>
              </w:tc>
              <w:tc>
                <w:tcPr>
                  <w:tcW w:w="505" w:type="pct"/>
                  <w:vAlign w:val="center"/>
                </w:tcPr>
                <w:p w:rsidR="004B225C" w:rsidRPr="0050655D" w:rsidRDefault="004B225C" w:rsidP="004B225C">
                  <w:pPr>
                    <w:spacing w:after="0" w:line="240" w:lineRule="auto"/>
                    <w:rPr>
                      <w:rFonts w:ascii="Times New Roman" w:hAnsi="Times New Roman" w:cs="Times New Roman"/>
                      <w:sz w:val="12"/>
                      <w:szCs w:val="12"/>
                      <w:lang w:val="uk-UA"/>
                    </w:rPr>
                  </w:pPr>
                  <w:r w:rsidRPr="00EB77F9">
                    <w:rPr>
                      <w:rFonts w:ascii="Times New Roman" w:hAnsi="Times New Roman" w:cs="Times New Roman"/>
                      <w:b/>
                      <w:sz w:val="12"/>
                      <w:szCs w:val="12"/>
                      <w:lang w:val="uk-UA"/>
                    </w:rPr>
                    <w:t>витрат:</w:t>
                  </w:r>
                  <w:r w:rsidRPr="0050655D">
                    <w:rPr>
                      <w:rFonts w:ascii="Times New Roman" w:hAnsi="Times New Roman" w:cs="Times New Roman"/>
                      <w:sz w:val="12"/>
                      <w:szCs w:val="12"/>
                      <w:lang w:val="uk-UA"/>
                    </w:rPr>
                    <w:t xml:space="preserve"> обсяг фінансування, тис. грн</w:t>
                  </w:r>
                </w:p>
              </w:tc>
              <w:tc>
                <w:tcPr>
                  <w:tcW w:w="398" w:type="pct"/>
                  <w:vAlign w:val="center"/>
                </w:tcPr>
                <w:p w:rsidR="004B225C" w:rsidRPr="00E845C0" w:rsidRDefault="004B225C" w:rsidP="004B225C">
                  <w:pPr>
                    <w:spacing w:after="0" w:line="240" w:lineRule="auto"/>
                    <w:jc w:val="center"/>
                    <w:rPr>
                      <w:rFonts w:ascii="Times New Roman" w:hAnsi="Times New Roman" w:cs="Times New Roman"/>
                      <w:b/>
                      <w:sz w:val="12"/>
                      <w:szCs w:val="12"/>
                      <w:lang w:val="uk-UA"/>
                    </w:rPr>
                  </w:pPr>
                  <w:r w:rsidRPr="004B225C">
                    <w:rPr>
                      <w:rFonts w:ascii="Times New Roman" w:hAnsi="Times New Roman" w:cs="Times New Roman"/>
                      <w:b/>
                      <w:sz w:val="12"/>
                      <w:szCs w:val="12"/>
                      <w:lang w:val="uk-UA"/>
                    </w:rPr>
                    <w:t>12293,00</w:t>
                  </w:r>
                </w:p>
              </w:tc>
              <w:tc>
                <w:tcPr>
                  <w:tcW w:w="398" w:type="pct"/>
                  <w:shd w:val="clear" w:color="auto" w:fill="auto"/>
                  <w:tcMar>
                    <w:top w:w="28" w:type="dxa"/>
                    <w:left w:w="57" w:type="dxa"/>
                    <w:bottom w:w="28" w:type="dxa"/>
                    <w:right w:w="57" w:type="dxa"/>
                  </w:tcMar>
                  <w:vAlign w:val="center"/>
                </w:tcPr>
                <w:p w:rsidR="004B225C" w:rsidRPr="00E845C0" w:rsidRDefault="004B225C" w:rsidP="004B225C">
                  <w:pPr>
                    <w:spacing w:after="0" w:line="240" w:lineRule="auto"/>
                    <w:jc w:val="center"/>
                    <w:rPr>
                      <w:rFonts w:ascii="Times New Roman" w:hAnsi="Times New Roman" w:cs="Times New Roman"/>
                      <w:b/>
                      <w:sz w:val="12"/>
                      <w:szCs w:val="12"/>
                      <w:lang w:val="uk-UA"/>
                    </w:rPr>
                  </w:pPr>
                  <w:r w:rsidRPr="004B225C">
                    <w:rPr>
                      <w:rFonts w:ascii="Times New Roman" w:hAnsi="Times New Roman" w:cs="Times New Roman"/>
                      <w:b/>
                      <w:sz w:val="12"/>
                      <w:szCs w:val="12"/>
                      <w:lang w:val="uk-UA"/>
                    </w:rPr>
                    <w:t>21312,00</w:t>
                  </w:r>
                </w:p>
              </w:tc>
              <w:tc>
                <w:tcPr>
                  <w:tcW w:w="398"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4B225C" w:rsidRPr="00E845C0" w:rsidRDefault="004B225C" w:rsidP="004B225C">
                  <w:pPr>
                    <w:spacing w:after="0" w:line="240" w:lineRule="auto"/>
                    <w:jc w:val="center"/>
                    <w:rPr>
                      <w:rFonts w:ascii="Times New Roman" w:hAnsi="Times New Roman" w:cs="Times New Roman"/>
                      <w:b/>
                      <w:sz w:val="12"/>
                      <w:szCs w:val="12"/>
                      <w:lang w:val="uk-UA"/>
                    </w:rPr>
                  </w:pPr>
                </w:p>
              </w:tc>
              <w:tc>
                <w:tcPr>
                  <w:tcW w:w="398" w:type="pct"/>
                  <w:shd w:val="clear" w:color="auto" w:fill="auto"/>
                  <w:tcMar>
                    <w:top w:w="28" w:type="dxa"/>
                    <w:left w:w="57" w:type="dxa"/>
                    <w:bottom w:w="28" w:type="dxa"/>
                    <w:right w:w="57" w:type="dxa"/>
                  </w:tcMar>
                  <w:vAlign w:val="center"/>
                </w:tcPr>
                <w:p w:rsidR="004B225C" w:rsidRPr="009F4474" w:rsidRDefault="004B225C" w:rsidP="004B225C">
                  <w:pPr>
                    <w:spacing w:after="0" w:line="240" w:lineRule="auto"/>
                    <w:jc w:val="center"/>
                    <w:rPr>
                      <w:rFonts w:ascii="Times New Roman" w:hAnsi="Times New Roman" w:cs="Times New Roman"/>
                      <w:b/>
                      <w:sz w:val="12"/>
                      <w:szCs w:val="12"/>
                      <w:lang w:val="uk-UA"/>
                    </w:rPr>
                  </w:pPr>
                  <w:r w:rsidRPr="004B225C">
                    <w:rPr>
                      <w:rFonts w:ascii="Times New Roman" w:hAnsi="Times New Roman" w:cs="Times New Roman"/>
                      <w:b/>
                      <w:sz w:val="12"/>
                      <w:szCs w:val="12"/>
                      <w:lang w:val="uk-UA"/>
                    </w:rPr>
                    <w:t>26950,00</w:t>
                  </w:r>
                </w:p>
              </w:tc>
              <w:tc>
                <w:tcPr>
                  <w:tcW w:w="397" w:type="pct"/>
                  <w:shd w:val="clear" w:color="auto" w:fill="auto"/>
                  <w:tcMar>
                    <w:top w:w="28" w:type="dxa"/>
                    <w:left w:w="57" w:type="dxa"/>
                    <w:bottom w:w="28" w:type="dxa"/>
                    <w:right w:w="57" w:type="dxa"/>
                  </w:tcMar>
                  <w:vAlign w:val="center"/>
                </w:tcPr>
                <w:p w:rsidR="004B225C" w:rsidRPr="009F4474" w:rsidRDefault="004B225C" w:rsidP="004B225C">
                  <w:pPr>
                    <w:pStyle w:val="a7"/>
                    <w:jc w:val="center"/>
                    <w:rPr>
                      <w:b/>
                      <w:color w:val="000000"/>
                      <w:sz w:val="12"/>
                      <w:szCs w:val="12"/>
                      <w:lang w:val="uk-UA"/>
                    </w:rPr>
                  </w:pPr>
                  <w:r w:rsidRPr="004B225C">
                    <w:rPr>
                      <w:b/>
                      <w:color w:val="000000"/>
                      <w:sz w:val="12"/>
                      <w:szCs w:val="12"/>
                      <w:lang w:val="uk-UA"/>
                    </w:rPr>
                    <w:t>29400,00</w:t>
                  </w:r>
                </w:p>
              </w:tc>
            </w:tr>
            <w:tr w:rsidR="004B225C" w:rsidRPr="0050655D" w:rsidTr="00534209">
              <w:trPr>
                <w:trHeight w:val="332"/>
              </w:trPr>
              <w:tc>
                <w:tcPr>
                  <w:tcW w:w="373" w:type="pct"/>
                  <w:vMerge/>
                  <w:shd w:val="clear" w:color="auto" w:fill="auto"/>
                </w:tcPr>
                <w:p w:rsidR="004B225C" w:rsidRPr="0050655D" w:rsidRDefault="004B225C" w:rsidP="004B225C">
                  <w:pPr>
                    <w:spacing w:after="0" w:line="240" w:lineRule="auto"/>
                    <w:rPr>
                      <w:rFonts w:ascii="Times New Roman" w:eastAsia="Calibri" w:hAnsi="Times New Roman" w:cs="Times New Roman"/>
                      <w:b/>
                      <w:sz w:val="12"/>
                      <w:szCs w:val="12"/>
                      <w:lang w:val="uk-UA" w:eastAsia="ru-RU"/>
                    </w:rPr>
                  </w:pPr>
                </w:p>
              </w:tc>
              <w:tc>
                <w:tcPr>
                  <w:tcW w:w="325" w:type="pct"/>
                  <w:vMerge/>
                  <w:shd w:val="clear" w:color="auto" w:fill="auto"/>
                  <w:tcMar>
                    <w:top w:w="28" w:type="dxa"/>
                    <w:left w:w="57" w:type="dxa"/>
                    <w:bottom w:w="28" w:type="dxa"/>
                    <w:right w:w="57" w:type="dxa"/>
                  </w:tcMar>
                </w:tcPr>
                <w:p w:rsidR="004B225C" w:rsidRPr="0050655D" w:rsidRDefault="004B225C" w:rsidP="004B225C">
                  <w:pPr>
                    <w:spacing w:after="0" w:line="240" w:lineRule="auto"/>
                    <w:rPr>
                      <w:rFonts w:ascii="Times New Roman" w:eastAsia="Calibri" w:hAnsi="Times New Roman" w:cs="Times New Roman"/>
                      <w:b/>
                      <w:sz w:val="12"/>
                      <w:szCs w:val="12"/>
                      <w:lang w:val="uk-UA" w:eastAsia="ru-RU"/>
                    </w:rPr>
                  </w:pPr>
                </w:p>
              </w:tc>
              <w:tc>
                <w:tcPr>
                  <w:tcW w:w="471" w:type="pct"/>
                  <w:vMerge/>
                  <w:shd w:val="clear" w:color="auto" w:fill="auto"/>
                  <w:tcMar>
                    <w:top w:w="28" w:type="dxa"/>
                    <w:left w:w="57" w:type="dxa"/>
                    <w:bottom w:w="28" w:type="dxa"/>
                    <w:right w:w="57" w:type="dxa"/>
                  </w:tcMar>
                </w:tcPr>
                <w:p w:rsidR="004B225C" w:rsidRPr="0050655D" w:rsidRDefault="004B225C" w:rsidP="004B225C">
                  <w:pPr>
                    <w:spacing w:after="0" w:line="240" w:lineRule="auto"/>
                    <w:rPr>
                      <w:rFonts w:ascii="Times New Roman" w:eastAsia="Calibri" w:hAnsi="Times New Roman" w:cs="Times New Roman"/>
                      <w:sz w:val="12"/>
                      <w:szCs w:val="12"/>
                      <w:lang w:val="uk-UA" w:eastAsia="ru-RU"/>
                    </w:rPr>
                  </w:pPr>
                </w:p>
              </w:tc>
              <w:tc>
                <w:tcPr>
                  <w:tcW w:w="252" w:type="pct"/>
                  <w:vMerge/>
                  <w:shd w:val="clear" w:color="auto" w:fill="auto"/>
                  <w:tcMar>
                    <w:top w:w="28" w:type="dxa"/>
                    <w:left w:w="57" w:type="dxa"/>
                    <w:bottom w:w="28" w:type="dxa"/>
                    <w:right w:w="57" w:type="dxa"/>
                  </w:tcMar>
                </w:tcPr>
                <w:p w:rsidR="004B225C" w:rsidRPr="0050655D" w:rsidRDefault="004B225C" w:rsidP="004B225C">
                  <w:pPr>
                    <w:spacing w:after="0" w:line="240" w:lineRule="auto"/>
                    <w:jc w:val="center"/>
                    <w:rPr>
                      <w:rFonts w:ascii="Times New Roman" w:eastAsia="Calibri" w:hAnsi="Times New Roman" w:cs="Times New Roman"/>
                      <w:sz w:val="12"/>
                      <w:szCs w:val="12"/>
                      <w:lang w:val="uk-UA" w:eastAsia="ru-RU"/>
                    </w:rPr>
                  </w:pPr>
                </w:p>
              </w:tc>
              <w:tc>
                <w:tcPr>
                  <w:tcW w:w="364" w:type="pct"/>
                  <w:vMerge/>
                  <w:shd w:val="clear" w:color="auto" w:fill="auto"/>
                  <w:tcMar>
                    <w:top w:w="28" w:type="dxa"/>
                    <w:left w:w="57" w:type="dxa"/>
                    <w:bottom w:w="28" w:type="dxa"/>
                    <w:right w:w="57" w:type="dxa"/>
                  </w:tcMar>
                </w:tcPr>
                <w:p w:rsidR="004B225C" w:rsidRPr="0050655D" w:rsidRDefault="004B225C" w:rsidP="004B225C">
                  <w:pPr>
                    <w:spacing w:after="0" w:line="240" w:lineRule="auto"/>
                    <w:jc w:val="center"/>
                    <w:rPr>
                      <w:rFonts w:ascii="Times New Roman" w:eastAsia="Calibri" w:hAnsi="Times New Roman" w:cs="Times New Roman"/>
                      <w:sz w:val="12"/>
                      <w:szCs w:val="12"/>
                      <w:lang w:val="uk-UA" w:eastAsia="ru-RU"/>
                    </w:rPr>
                  </w:pPr>
                </w:p>
              </w:tc>
              <w:tc>
                <w:tcPr>
                  <w:tcW w:w="324" w:type="pct"/>
                  <w:vMerge/>
                  <w:shd w:val="clear" w:color="auto" w:fill="auto"/>
                  <w:tcMar>
                    <w:top w:w="28" w:type="dxa"/>
                    <w:left w:w="57" w:type="dxa"/>
                    <w:bottom w:w="28" w:type="dxa"/>
                    <w:right w:w="57" w:type="dxa"/>
                  </w:tcMar>
                </w:tcPr>
                <w:p w:rsidR="004B225C" w:rsidRPr="0050655D" w:rsidRDefault="004B225C" w:rsidP="004B225C">
                  <w:pPr>
                    <w:spacing w:after="0" w:line="240" w:lineRule="auto"/>
                    <w:jc w:val="center"/>
                    <w:rPr>
                      <w:rFonts w:ascii="Times New Roman" w:eastAsia="Calibri" w:hAnsi="Times New Roman" w:cs="Times New Roman"/>
                      <w:sz w:val="12"/>
                      <w:szCs w:val="12"/>
                      <w:lang w:val="uk-UA" w:eastAsia="ru-RU"/>
                    </w:rPr>
                  </w:pPr>
                </w:p>
              </w:tc>
              <w:tc>
                <w:tcPr>
                  <w:tcW w:w="397" w:type="pct"/>
                  <w:vMerge/>
                  <w:shd w:val="clear" w:color="auto" w:fill="auto"/>
                  <w:tcMar>
                    <w:top w:w="28" w:type="dxa"/>
                    <w:left w:w="57" w:type="dxa"/>
                    <w:bottom w:w="28" w:type="dxa"/>
                    <w:right w:w="57" w:type="dxa"/>
                  </w:tcMar>
                </w:tcPr>
                <w:p w:rsidR="004B225C" w:rsidRPr="0050655D" w:rsidRDefault="004B225C" w:rsidP="004B225C">
                  <w:pPr>
                    <w:spacing w:after="0" w:line="240" w:lineRule="auto"/>
                    <w:rPr>
                      <w:rFonts w:ascii="Times New Roman" w:eastAsia="Calibri" w:hAnsi="Times New Roman" w:cs="Times New Roman"/>
                      <w:sz w:val="12"/>
                      <w:szCs w:val="12"/>
                      <w:lang w:val="uk-UA" w:eastAsia="ru-RU"/>
                    </w:rPr>
                  </w:pPr>
                </w:p>
              </w:tc>
              <w:tc>
                <w:tcPr>
                  <w:tcW w:w="505" w:type="pct"/>
                  <w:vAlign w:val="center"/>
                </w:tcPr>
                <w:p w:rsidR="004B225C" w:rsidRPr="0050655D" w:rsidRDefault="004B225C" w:rsidP="004B225C">
                  <w:pPr>
                    <w:spacing w:after="0" w:line="240" w:lineRule="auto"/>
                    <w:rPr>
                      <w:rFonts w:ascii="Times New Roman" w:hAnsi="Times New Roman" w:cs="Times New Roman"/>
                      <w:sz w:val="12"/>
                      <w:szCs w:val="12"/>
                      <w:lang w:val="uk-UA"/>
                    </w:rPr>
                  </w:pPr>
                  <w:r w:rsidRPr="0050655D">
                    <w:rPr>
                      <w:rFonts w:ascii="Times New Roman" w:hAnsi="Times New Roman" w:cs="Times New Roman"/>
                      <w:b/>
                      <w:color w:val="000000"/>
                      <w:sz w:val="12"/>
                      <w:szCs w:val="12"/>
                      <w:lang w:val="uk-UA"/>
                    </w:rPr>
                    <w:t>продукту:</w:t>
                  </w:r>
                  <w:r w:rsidRPr="0050655D">
                    <w:rPr>
                      <w:rFonts w:ascii="Times New Roman" w:hAnsi="Times New Roman" w:cs="Times New Roman"/>
                      <w:color w:val="000000"/>
                      <w:sz w:val="12"/>
                      <w:szCs w:val="12"/>
                      <w:lang w:val="uk-UA"/>
                    </w:rPr>
                    <w:t xml:space="preserve"> </w:t>
                  </w:r>
                  <w:r w:rsidRPr="004B225C">
                    <w:rPr>
                      <w:rFonts w:ascii="Times New Roman" w:hAnsi="Times New Roman" w:cs="Times New Roman"/>
                      <w:color w:val="000000"/>
                      <w:sz w:val="12"/>
                      <w:szCs w:val="12"/>
                      <w:lang w:val="uk-UA"/>
                    </w:rPr>
                    <w:t>кількість громадських вбиралень модульного типу, придбання яких заплановано здійснити, од.</w:t>
                  </w:r>
                </w:p>
              </w:tc>
              <w:tc>
                <w:tcPr>
                  <w:tcW w:w="398" w:type="pct"/>
                  <w:vAlign w:val="center"/>
                </w:tcPr>
                <w:p w:rsidR="004B225C" w:rsidRPr="0050655D" w:rsidRDefault="004B225C" w:rsidP="004B225C">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5</w:t>
                  </w:r>
                </w:p>
              </w:tc>
              <w:tc>
                <w:tcPr>
                  <w:tcW w:w="398" w:type="pct"/>
                  <w:shd w:val="clear" w:color="auto" w:fill="auto"/>
                  <w:tcMar>
                    <w:top w:w="28" w:type="dxa"/>
                    <w:left w:w="57" w:type="dxa"/>
                    <w:bottom w:w="28" w:type="dxa"/>
                    <w:right w:w="57" w:type="dxa"/>
                  </w:tcMar>
                  <w:vAlign w:val="center"/>
                </w:tcPr>
                <w:p w:rsidR="004B225C" w:rsidRPr="0050655D" w:rsidRDefault="004B225C" w:rsidP="004B225C">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9</w:t>
                  </w:r>
                </w:p>
              </w:tc>
              <w:tc>
                <w:tcPr>
                  <w:tcW w:w="398"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4B225C" w:rsidRPr="0050655D" w:rsidRDefault="004B225C" w:rsidP="004B225C">
                  <w:pPr>
                    <w:spacing w:after="0" w:line="240" w:lineRule="auto"/>
                    <w:jc w:val="center"/>
                    <w:rPr>
                      <w:rFonts w:ascii="Times New Roman" w:hAnsi="Times New Roman" w:cs="Times New Roman"/>
                      <w:sz w:val="12"/>
                      <w:szCs w:val="12"/>
                      <w:lang w:val="uk-UA"/>
                    </w:rPr>
                  </w:pPr>
                </w:p>
              </w:tc>
              <w:tc>
                <w:tcPr>
                  <w:tcW w:w="398" w:type="pct"/>
                  <w:shd w:val="clear" w:color="auto" w:fill="auto"/>
                  <w:tcMar>
                    <w:top w:w="28" w:type="dxa"/>
                    <w:left w:w="57" w:type="dxa"/>
                    <w:bottom w:w="28" w:type="dxa"/>
                    <w:right w:w="57" w:type="dxa"/>
                  </w:tcMar>
                  <w:vAlign w:val="center"/>
                </w:tcPr>
                <w:p w:rsidR="004B225C" w:rsidRPr="0050655D" w:rsidRDefault="004B225C" w:rsidP="004B225C">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11</w:t>
                  </w:r>
                </w:p>
              </w:tc>
              <w:tc>
                <w:tcPr>
                  <w:tcW w:w="397" w:type="pct"/>
                  <w:shd w:val="clear" w:color="auto" w:fill="auto"/>
                  <w:tcMar>
                    <w:top w:w="28" w:type="dxa"/>
                    <w:left w:w="57" w:type="dxa"/>
                    <w:bottom w:w="28" w:type="dxa"/>
                    <w:right w:w="57" w:type="dxa"/>
                  </w:tcMar>
                  <w:vAlign w:val="center"/>
                </w:tcPr>
                <w:p w:rsidR="004B225C" w:rsidRPr="0050655D" w:rsidRDefault="004B225C" w:rsidP="004B225C">
                  <w:pPr>
                    <w:pStyle w:val="a7"/>
                    <w:jc w:val="center"/>
                    <w:rPr>
                      <w:color w:val="000000"/>
                      <w:sz w:val="12"/>
                      <w:szCs w:val="12"/>
                      <w:lang w:val="uk-UA"/>
                    </w:rPr>
                  </w:pPr>
                  <w:r>
                    <w:rPr>
                      <w:color w:val="000000"/>
                      <w:sz w:val="12"/>
                      <w:szCs w:val="12"/>
                      <w:lang w:val="uk-UA"/>
                    </w:rPr>
                    <w:t>12</w:t>
                  </w:r>
                </w:p>
              </w:tc>
            </w:tr>
            <w:tr w:rsidR="004B225C" w:rsidRPr="0050655D" w:rsidTr="00534209">
              <w:trPr>
                <w:trHeight w:val="332"/>
              </w:trPr>
              <w:tc>
                <w:tcPr>
                  <w:tcW w:w="373" w:type="pct"/>
                  <w:vMerge/>
                  <w:shd w:val="clear" w:color="auto" w:fill="auto"/>
                </w:tcPr>
                <w:p w:rsidR="004B225C" w:rsidRPr="0050655D" w:rsidRDefault="004B225C" w:rsidP="004B225C">
                  <w:pPr>
                    <w:spacing w:after="0" w:line="240" w:lineRule="auto"/>
                    <w:rPr>
                      <w:rFonts w:ascii="Times New Roman" w:eastAsia="Calibri" w:hAnsi="Times New Roman" w:cs="Times New Roman"/>
                      <w:b/>
                      <w:sz w:val="12"/>
                      <w:szCs w:val="12"/>
                      <w:lang w:val="uk-UA" w:eastAsia="ru-RU"/>
                    </w:rPr>
                  </w:pPr>
                </w:p>
              </w:tc>
              <w:tc>
                <w:tcPr>
                  <w:tcW w:w="325" w:type="pct"/>
                  <w:vMerge/>
                  <w:shd w:val="clear" w:color="auto" w:fill="auto"/>
                  <w:tcMar>
                    <w:top w:w="28" w:type="dxa"/>
                    <w:left w:w="57" w:type="dxa"/>
                    <w:bottom w:w="28" w:type="dxa"/>
                    <w:right w:w="57" w:type="dxa"/>
                  </w:tcMar>
                </w:tcPr>
                <w:p w:rsidR="004B225C" w:rsidRPr="0050655D" w:rsidRDefault="004B225C" w:rsidP="004B225C">
                  <w:pPr>
                    <w:spacing w:after="0" w:line="240" w:lineRule="auto"/>
                    <w:rPr>
                      <w:rFonts w:ascii="Times New Roman" w:eastAsia="Calibri" w:hAnsi="Times New Roman" w:cs="Times New Roman"/>
                      <w:b/>
                      <w:sz w:val="12"/>
                      <w:szCs w:val="12"/>
                      <w:lang w:val="uk-UA" w:eastAsia="ru-RU"/>
                    </w:rPr>
                  </w:pPr>
                </w:p>
              </w:tc>
              <w:tc>
                <w:tcPr>
                  <w:tcW w:w="471" w:type="pct"/>
                  <w:vMerge/>
                  <w:shd w:val="clear" w:color="auto" w:fill="auto"/>
                  <w:tcMar>
                    <w:top w:w="28" w:type="dxa"/>
                    <w:left w:w="57" w:type="dxa"/>
                    <w:bottom w:w="28" w:type="dxa"/>
                    <w:right w:w="57" w:type="dxa"/>
                  </w:tcMar>
                </w:tcPr>
                <w:p w:rsidR="004B225C" w:rsidRPr="0050655D" w:rsidRDefault="004B225C" w:rsidP="004B225C">
                  <w:pPr>
                    <w:spacing w:after="0" w:line="240" w:lineRule="auto"/>
                    <w:rPr>
                      <w:rFonts w:ascii="Times New Roman" w:eastAsia="Calibri" w:hAnsi="Times New Roman" w:cs="Times New Roman"/>
                      <w:sz w:val="12"/>
                      <w:szCs w:val="12"/>
                      <w:lang w:val="uk-UA" w:eastAsia="ru-RU"/>
                    </w:rPr>
                  </w:pPr>
                </w:p>
              </w:tc>
              <w:tc>
                <w:tcPr>
                  <w:tcW w:w="252" w:type="pct"/>
                  <w:vMerge/>
                  <w:shd w:val="clear" w:color="auto" w:fill="auto"/>
                  <w:tcMar>
                    <w:top w:w="28" w:type="dxa"/>
                    <w:left w:w="57" w:type="dxa"/>
                    <w:bottom w:w="28" w:type="dxa"/>
                    <w:right w:w="57" w:type="dxa"/>
                  </w:tcMar>
                </w:tcPr>
                <w:p w:rsidR="004B225C" w:rsidRPr="0050655D" w:rsidRDefault="004B225C" w:rsidP="004B225C">
                  <w:pPr>
                    <w:spacing w:after="0" w:line="240" w:lineRule="auto"/>
                    <w:jc w:val="center"/>
                    <w:rPr>
                      <w:rFonts w:ascii="Times New Roman" w:eastAsia="Calibri" w:hAnsi="Times New Roman" w:cs="Times New Roman"/>
                      <w:sz w:val="12"/>
                      <w:szCs w:val="12"/>
                      <w:lang w:val="uk-UA" w:eastAsia="ru-RU"/>
                    </w:rPr>
                  </w:pPr>
                </w:p>
              </w:tc>
              <w:tc>
                <w:tcPr>
                  <w:tcW w:w="364" w:type="pct"/>
                  <w:vMerge/>
                  <w:shd w:val="clear" w:color="auto" w:fill="auto"/>
                  <w:tcMar>
                    <w:top w:w="28" w:type="dxa"/>
                    <w:left w:w="57" w:type="dxa"/>
                    <w:bottom w:w="28" w:type="dxa"/>
                    <w:right w:w="57" w:type="dxa"/>
                  </w:tcMar>
                </w:tcPr>
                <w:p w:rsidR="004B225C" w:rsidRPr="0050655D" w:rsidRDefault="004B225C" w:rsidP="004B225C">
                  <w:pPr>
                    <w:spacing w:after="0" w:line="240" w:lineRule="auto"/>
                    <w:jc w:val="center"/>
                    <w:rPr>
                      <w:rFonts w:ascii="Times New Roman" w:eastAsia="Calibri" w:hAnsi="Times New Roman" w:cs="Times New Roman"/>
                      <w:sz w:val="12"/>
                      <w:szCs w:val="12"/>
                      <w:lang w:val="uk-UA" w:eastAsia="ru-RU"/>
                    </w:rPr>
                  </w:pPr>
                </w:p>
              </w:tc>
              <w:tc>
                <w:tcPr>
                  <w:tcW w:w="324" w:type="pct"/>
                  <w:vMerge/>
                  <w:shd w:val="clear" w:color="auto" w:fill="auto"/>
                  <w:tcMar>
                    <w:top w:w="28" w:type="dxa"/>
                    <w:left w:w="57" w:type="dxa"/>
                    <w:bottom w:w="28" w:type="dxa"/>
                    <w:right w:w="57" w:type="dxa"/>
                  </w:tcMar>
                </w:tcPr>
                <w:p w:rsidR="004B225C" w:rsidRPr="0050655D" w:rsidRDefault="004B225C" w:rsidP="004B225C">
                  <w:pPr>
                    <w:spacing w:after="0" w:line="240" w:lineRule="auto"/>
                    <w:jc w:val="center"/>
                    <w:rPr>
                      <w:rFonts w:ascii="Times New Roman" w:eastAsia="Calibri" w:hAnsi="Times New Roman" w:cs="Times New Roman"/>
                      <w:sz w:val="12"/>
                      <w:szCs w:val="12"/>
                      <w:lang w:val="uk-UA" w:eastAsia="ru-RU"/>
                    </w:rPr>
                  </w:pPr>
                </w:p>
              </w:tc>
              <w:tc>
                <w:tcPr>
                  <w:tcW w:w="397" w:type="pct"/>
                  <w:vMerge/>
                  <w:shd w:val="clear" w:color="auto" w:fill="auto"/>
                  <w:tcMar>
                    <w:top w:w="28" w:type="dxa"/>
                    <w:left w:w="57" w:type="dxa"/>
                    <w:bottom w:w="28" w:type="dxa"/>
                    <w:right w:w="57" w:type="dxa"/>
                  </w:tcMar>
                </w:tcPr>
                <w:p w:rsidR="004B225C" w:rsidRPr="0050655D" w:rsidRDefault="004B225C" w:rsidP="004B225C">
                  <w:pPr>
                    <w:spacing w:after="0" w:line="240" w:lineRule="auto"/>
                    <w:rPr>
                      <w:rFonts w:ascii="Times New Roman" w:eastAsia="Calibri" w:hAnsi="Times New Roman" w:cs="Times New Roman"/>
                      <w:sz w:val="12"/>
                      <w:szCs w:val="12"/>
                      <w:lang w:val="uk-UA" w:eastAsia="ru-RU"/>
                    </w:rPr>
                  </w:pPr>
                </w:p>
              </w:tc>
              <w:tc>
                <w:tcPr>
                  <w:tcW w:w="505" w:type="pct"/>
                  <w:vAlign w:val="center"/>
                </w:tcPr>
                <w:p w:rsidR="004B225C" w:rsidRPr="0050655D" w:rsidRDefault="004B225C" w:rsidP="004B225C">
                  <w:pPr>
                    <w:spacing w:after="0" w:line="240" w:lineRule="auto"/>
                    <w:rPr>
                      <w:rFonts w:ascii="Times New Roman" w:hAnsi="Times New Roman" w:cs="Times New Roman"/>
                      <w:sz w:val="12"/>
                      <w:szCs w:val="12"/>
                      <w:lang w:val="uk-UA"/>
                    </w:rPr>
                  </w:pPr>
                  <w:r w:rsidRPr="0050655D">
                    <w:rPr>
                      <w:rFonts w:ascii="Times New Roman" w:hAnsi="Times New Roman" w:cs="Times New Roman"/>
                      <w:b/>
                      <w:color w:val="000000"/>
                      <w:sz w:val="12"/>
                      <w:szCs w:val="12"/>
                      <w:lang w:val="uk-UA"/>
                    </w:rPr>
                    <w:t>ефективності:</w:t>
                  </w:r>
                  <w:r w:rsidRPr="0050655D">
                    <w:rPr>
                      <w:rFonts w:ascii="Times New Roman" w:hAnsi="Times New Roman" w:cs="Times New Roman"/>
                      <w:color w:val="000000"/>
                      <w:sz w:val="12"/>
                      <w:szCs w:val="12"/>
                      <w:lang w:val="uk-UA"/>
                    </w:rPr>
                    <w:t xml:space="preserve"> </w:t>
                  </w:r>
                  <w:r w:rsidRPr="004B225C">
                    <w:rPr>
                      <w:rFonts w:ascii="Times New Roman" w:hAnsi="Times New Roman" w:cs="Times New Roman"/>
                      <w:color w:val="000000"/>
                      <w:sz w:val="12"/>
                      <w:szCs w:val="12"/>
                      <w:lang w:val="uk-UA"/>
                    </w:rPr>
                    <w:t>середня вартість на придбання однієї громадської вбиральні модульного типу на рік, тис. грн</w:t>
                  </w:r>
                </w:p>
              </w:tc>
              <w:tc>
                <w:tcPr>
                  <w:tcW w:w="398" w:type="pct"/>
                  <w:vAlign w:val="center"/>
                </w:tcPr>
                <w:p w:rsidR="004B225C" w:rsidRPr="0050655D" w:rsidRDefault="004B225C" w:rsidP="004B225C">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2458,60</w:t>
                  </w:r>
                </w:p>
              </w:tc>
              <w:tc>
                <w:tcPr>
                  <w:tcW w:w="398" w:type="pct"/>
                  <w:shd w:val="clear" w:color="auto" w:fill="auto"/>
                  <w:tcMar>
                    <w:top w:w="28" w:type="dxa"/>
                    <w:left w:w="57" w:type="dxa"/>
                    <w:bottom w:w="28" w:type="dxa"/>
                    <w:right w:w="57" w:type="dxa"/>
                  </w:tcMar>
                  <w:vAlign w:val="center"/>
                </w:tcPr>
                <w:p w:rsidR="004B225C" w:rsidRPr="0050655D" w:rsidRDefault="004B225C" w:rsidP="004B225C">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2368,00</w:t>
                  </w:r>
                </w:p>
              </w:tc>
              <w:tc>
                <w:tcPr>
                  <w:tcW w:w="398"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4B225C" w:rsidRPr="0050655D" w:rsidRDefault="004B225C" w:rsidP="004B225C">
                  <w:pPr>
                    <w:spacing w:after="0" w:line="240" w:lineRule="auto"/>
                    <w:jc w:val="center"/>
                    <w:rPr>
                      <w:rFonts w:ascii="Times New Roman" w:hAnsi="Times New Roman" w:cs="Times New Roman"/>
                      <w:sz w:val="12"/>
                      <w:szCs w:val="12"/>
                      <w:lang w:val="uk-UA"/>
                    </w:rPr>
                  </w:pPr>
                </w:p>
              </w:tc>
              <w:tc>
                <w:tcPr>
                  <w:tcW w:w="398" w:type="pct"/>
                  <w:shd w:val="clear" w:color="auto" w:fill="auto"/>
                  <w:tcMar>
                    <w:top w:w="28" w:type="dxa"/>
                    <w:left w:w="57" w:type="dxa"/>
                    <w:bottom w:w="28" w:type="dxa"/>
                    <w:right w:w="57" w:type="dxa"/>
                  </w:tcMar>
                  <w:vAlign w:val="center"/>
                </w:tcPr>
                <w:p w:rsidR="004B225C" w:rsidRPr="0050655D" w:rsidRDefault="004B225C" w:rsidP="004B225C">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2450,00</w:t>
                  </w:r>
                </w:p>
              </w:tc>
              <w:tc>
                <w:tcPr>
                  <w:tcW w:w="397" w:type="pct"/>
                  <w:shd w:val="clear" w:color="auto" w:fill="auto"/>
                  <w:tcMar>
                    <w:top w:w="28" w:type="dxa"/>
                    <w:left w:w="57" w:type="dxa"/>
                    <w:bottom w:w="28" w:type="dxa"/>
                    <w:right w:w="57" w:type="dxa"/>
                  </w:tcMar>
                  <w:vAlign w:val="center"/>
                </w:tcPr>
                <w:p w:rsidR="004B225C" w:rsidRPr="0050655D" w:rsidRDefault="004B225C" w:rsidP="004B225C">
                  <w:pPr>
                    <w:pStyle w:val="a7"/>
                    <w:jc w:val="center"/>
                    <w:rPr>
                      <w:color w:val="000000"/>
                      <w:sz w:val="12"/>
                      <w:szCs w:val="12"/>
                      <w:lang w:val="uk-UA"/>
                    </w:rPr>
                  </w:pPr>
                  <w:r>
                    <w:rPr>
                      <w:color w:val="000000"/>
                      <w:sz w:val="12"/>
                      <w:szCs w:val="12"/>
                      <w:lang w:val="uk-UA"/>
                    </w:rPr>
                    <w:t>2450,00</w:t>
                  </w:r>
                </w:p>
              </w:tc>
            </w:tr>
            <w:tr w:rsidR="004B225C" w:rsidRPr="0050655D" w:rsidTr="00534209">
              <w:trPr>
                <w:trHeight w:val="435"/>
              </w:trPr>
              <w:tc>
                <w:tcPr>
                  <w:tcW w:w="373" w:type="pct"/>
                  <w:vMerge/>
                  <w:shd w:val="clear" w:color="auto" w:fill="auto"/>
                </w:tcPr>
                <w:p w:rsidR="004B225C" w:rsidRPr="0050655D" w:rsidRDefault="004B225C" w:rsidP="004B225C">
                  <w:pPr>
                    <w:spacing w:after="0" w:line="240" w:lineRule="auto"/>
                    <w:rPr>
                      <w:rFonts w:ascii="Times New Roman" w:eastAsia="Calibri" w:hAnsi="Times New Roman" w:cs="Times New Roman"/>
                      <w:b/>
                      <w:sz w:val="12"/>
                      <w:szCs w:val="12"/>
                      <w:lang w:val="uk-UA" w:eastAsia="ru-RU"/>
                    </w:rPr>
                  </w:pPr>
                </w:p>
              </w:tc>
              <w:tc>
                <w:tcPr>
                  <w:tcW w:w="325" w:type="pct"/>
                  <w:vMerge/>
                  <w:shd w:val="clear" w:color="auto" w:fill="auto"/>
                  <w:tcMar>
                    <w:top w:w="28" w:type="dxa"/>
                    <w:left w:w="57" w:type="dxa"/>
                    <w:bottom w:w="28" w:type="dxa"/>
                    <w:right w:w="57" w:type="dxa"/>
                  </w:tcMar>
                </w:tcPr>
                <w:p w:rsidR="004B225C" w:rsidRPr="0050655D" w:rsidRDefault="004B225C" w:rsidP="004B225C">
                  <w:pPr>
                    <w:spacing w:after="0" w:line="240" w:lineRule="auto"/>
                    <w:rPr>
                      <w:rFonts w:ascii="Times New Roman" w:eastAsia="Calibri" w:hAnsi="Times New Roman" w:cs="Times New Roman"/>
                      <w:b/>
                      <w:sz w:val="12"/>
                      <w:szCs w:val="12"/>
                      <w:lang w:val="uk-UA" w:eastAsia="ru-RU"/>
                    </w:rPr>
                  </w:pPr>
                </w:p>
              </w:tc>
              <w:tc>
                <w:tcPr>
                  <w:tcW w:w="471" w:type="pct"/>
                  <w:vMerge/>
                  <w:shd w:val="clear" w:color="auto" w:fill="auto"/>
                  <w:tcMar>
                    <w:top w:w="28" w:type="dxa"/>
                    <w:left w:w="57" w:type="dxa"/>
                    <w:bottom w:w="28" w:type="dxa"/>
                    <w:right w:w="57" w:type="dxa"/>
                  </w:tcMar>
                </w:tcPr>
                <w:p w:rsidR="004B225C" w:rsidRPr="0050655D" w:rsidRDefault="004B225C" w:rsidP="004B225C">
                  <w:pPr>
                    <w:spacing w:after="0" w:line="240" w:lineRule="auto"/>
                    <w:rPr>
                      <w:rFonts w:ascii="Times New Roman" w:eastAsia="Calibri" w:hAnsi="Times New Roman" w:cs="Times New Roman"/>
                      <w:sz w:val="12"/>
                      <w:szCs w:val="12"/>
                      <w:lang w:val="uk-UA" w:eastAsia="ru-RU"/>
                    </w:rPr>
                  </w:pPr>
                </w:p>
              </w:tc>
              <w:tc>
                <w:tcPr>
                  <w:tcW w:w="252" w:type="pct"/>
                  <w:vMerge/>
                  <w:shd w:val="clear" w:color="auto" w:fill="auto"/>
                  <w:tcMar>
                    <w:top w:w="28" w:type="dxa"/>
                    <w:left w:w="57" w:type="dxa"/>
                    <w:bottom w:w="28" w:type="dxa"/>
                    <w:right w:w="57" w:type="dxa"/>
                  </w:tcMar>
                </w:tcPr>
                <w:p w:rsidR="004B225C" w:rsidRPr="0050655D" w:rsidRDefault="004B225C" w:rsidP="004B225C">
                  <w:pPr>
                    <w:spacing w:after="0" w:line="240" w:lineRule="auto"/>
                    <w:jc w:val="center"/>
                    <w:rPr>
                      <w:rFonts w:ascii="Times New Roman" w:eastAsia="Calibri" w:hAnsi="Times New Roman" w:cs="Times New Roman"/>
                      <w:sz w:val="12"/>
                      <w:szCs w:val="12"/>
                      <w:lang w:val="uk-UA" w:eastAsia="ru-RU"/>
                    </w:rPr>
                  </w:pPr>
                </w:p>
              </w:tc>
              <w:tc>
                <w:tcPr>
                  <w:tcW w:w="364" w:type="pct"/>
                  <w:vMerge/>
                  <w:shd w:val="clear" w:color="auto" w:fill="auto"/>
                  <w:tcMar>
                    <w:top w:w="28" w:type="dxa"/>
                    <w:left w:w="57" w:type="dxa"/>
                    <w:bottom w:w="28" w:type="dxa"/>
                    <w:right w:w="57" w:type="dxa"/>
                  </w:tcMar>
                </w:tcPr>
                <w:p w:rsidR="004B225C" w:rsidRPr="0050655D" w:rsidRDefault="004B225C" w:rsidP="004B225C">
                  <w:pPr>
                    <w:spacing w:after="0" w:line="240" w:lineRule="auto"/>
                    <w:jc w:val="center"/>
                    <w:rPr>
                      <w:rFonts w:ascii="Times New Roman" w:eastAsia="Calibri" w:hAnsi="Times New Roman" w:cs="Times New Roman"/>
                      <w:sz w:val="12"/>
                      <w:szCs w:val="12"/>
                      <w:lang w:val="uk-UA" w:eastAsia="ru-RU"/>
                    </w:rPr>
                  </w:pPr>
                </w:p>
              </w:tc>
              <w:tc>
                <w:tcPr>
                  <w:tcW w:w="324" w:type="pct"/>
                  <w:vMerge/>
                  <w:shd w:val="clear" w:color="auto" w:fill="auto"/>
                  <w:tcMar>
                    <w:top w:w="28" w:type="dxa"/>
                    <w:left w:w="57" w:type="dxa"/>
                    <w:bottom w:w="28" w:type="dxa"/>
                    <w:right w:w="57" w:type="dxa"/>
                  </w:tcMar>
                </w:tcPr>
                <w:p w:rsidR="004B225C" w:rsidRPr="0050655D" w:rsidRDefault="004B225C" w:rsidP="004B225C">
                  <w:pPr>
                    <w:spacing w:after="0" w:line="240" w:lineRule="auto"/>
                    <w:jc w:val="center"/>
                    <w:rPr>
                      <w:rFonts w:ascii="Times New Roman" w:eastAsia="Calibri" w:hAnsi="Times New Roman" w:cs="Times New Roman"/>
                      <w:sz w:val="12"/>
                      <w:szCs w:val="12"/>
                      <w:lang w:val="uk-UA" w:eastAsia="ru-RU"/>
                    </w:rPr>
                  </w:pPr>
                </w:p>
              </w:tc>
              <w:tc>
                <w:tcPr>
                  <w:tcW w:w="397" w:type="pct"/>
                  <w:vMerge/>
                  <w:shd w:val="clear" w:color="auto" w:fill="auto"/>
                  <w:tcMar>
                    <w:top w:w="28" w:type="dxa"/>
                    <w:left w:w="57" w:type="dxa"/>
                    <w:bottom w:w="28" w:type="dxa"/>
                    <w:right w:w="57" w:type="dxa"/>
                  </w:tcMar>
                </w:tcPr>
                <w:p w:rsidR="004B225C" w:rsidRPr="0050655D" w:rsidRDefault="004B225C" w:rsidP="004B225C">
                  <w:pPr>
                    <w:spacing w:after="0" w:line="240" w:lineRule="auto"/>
                    <w:rPr>
                      <w:rFonts w:ascii="Times New Roman" w:eastAsia="Calibri" w:hAnsi="Times New Roman" w:cs="Times New Roman"/>
                      <w:sz w:val="12"/>
                      <w:szCs w:val="12"/>
                      <w:lang w:val="uk-UA" w:eastAsia="ru-RU"/>
                    </w:rPr>
                  </w:pPr>
                </w:p>
              </w:tc>
              <w:tc>
                <w:tcPr>
                  <w:tcW w:w="505" w:type="pct"/>
                  <w:vAlign w:val="center"/>
                </w:tcPr>
                <w:p w:rsidR="004B225C" w:rsidRPr="0050655D" w:rsidRDefault="004B225C" w:rsidP="004B225C">
                  <w:pPr>
                    <w:spacing w:after="0" w:line="240" w:lineRule="auto"/>
                    <w:rPr>
                      <w:rFonts w:ascii="Times New Roman" w:hAnsi="Times New Roman" w:cs="Times New Roman"/>
                      <w:sz w:val="12"/>
                      <w:szCs w:val="12"/>
                      <w:lang w:val="uk-UA"/>
                    </w:rPr>
                  </w:pPr>
                  <w:r w:rsidRPr="0050655D">
                    <w:rPr>
                      <w:rFonts w:ascii="Times New Roman" w:hAnsi="Times New Roman" w:cs="Times New Roman"/>
                      <w:b/>
                      <w:color w:val="000000"/>
                      <w:sz w:val="12"/>
                      <w:szCs w:val="12"/>
                      <w:lang w:val="uk-UA"/>
                    </w:rPr>
                    <w:t>якості:</w:t>
                  </w:r>
                  <w:r w:rsidRPr="0050655D">
                    <w:rPr>
                      <w:rFonts w:ascii="Times New Roman" w:hAnsi="Times New Roman" w:cs="Times New Roman"/>
                      <w:color w:val="000000"/>
                      <w:sz w:val="12"/>
                      <w:szCs w:val="12"/>
                      <w:lang w:val="uk-UA"/>
                    </w:rPr>
                    <w:t xml:space="preserve"> </w:t>
                  </w:r>
                  <w:r w:rsidRPr="004B225C">
                    <w:rPr>
                      <w:rFonts w:ascii="Times New Roman" w:hAnsi="Times New Roman" w:cs="Times New Roman"/>
                      <w:color w:val="000000"/>
                      <w:sz w:val="12"/>
                      <w:szCs w:val="12"/>
                      <w:lang w:val="uk-UA"/>
                    </w:rPr>
                    <w:t>питома вага кількості обладнання, придбання якого планується здійснювати до потреби, %</w:t>
                  </w:r>
                </w:p>
              </w:tc>
              <w:tc>
                <w:tcPr>
                  <w:tcW w:w="398" w:type="pct"/>
                  <w:vAlign w:val="center"/>
                </w:tcPr>
                <w:p w:rsidR="004B225C" w:rsidRPr="0050655D" w:rsidRDefault="004B225C" w:rsidP="004B225C">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100</w:t>
                  </w:r>
                </w:p>
              </w:tc>
              <w:tc>
                <w:tcPr>
                  <w:tcW w:w="398" w:type="pct"/>
                  <w:shd w:val="clear" w:color="auto" w:fill="auto"/>
                  <w:tcMar>
                    <w:top w:w="28" w:type="dxa"/>
                    <w:left w:w="57" w:type="dxa"/>
                    <w:bottom w:w="28" w:type="dxa"/>
                    <w:right w:w="57" w:type="dxa"/>
                  </w:tcMar>
                  <w:vAlign w:val="center"/>
                </w:tcPr>
                <w:p w:rsidR="004B225C" w:rsidRPr="0050655D" w:rsidRDefault="004B225C" w:rsidP="004B225C">
                  <w:pPr>
                    <w:spacing w:after="0"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100</w:t>
                  </w:r>
                </w:p>
              </w:tc>
              <w:tc>
                <w:tcPr>
                  <w:tcW w:w="398"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4B225C" w:rsidRPr="0050655D" w:rsidRDefault="004B225C" w:rsidP="004B225C">
                  <w:pPr>
                    <w:spacing w:after="0" w:line="240" w:lineRule="auto"/>
                    <w:jc w:val="center"/>
                    <w:rPr>
                      <w:rFonts w:ascii="Times New Roman" w:hAnsi="Times New Roman" w:cs="Times New Roman"/>
                      <w:color w:val="000000"/>
                      <w:sz w:val="12"/>
                      <w:szCs w:val="12"/>
                      <w:lang w:val="uk-UA"/>
                    </w:rPr>
                  </w:pPr>
                </w:p>
              </w:tc>
              <w:tc>
                <w:tcPr>
                  <w:tcW w:w="398" w:type="pct"/>
                  <w:shd w:val="clear" w:color="auto" w:fill="auto"/>
                  <w:tcMar>
                    <w:top w:w="28" w:type="dxa"/>
                    <w:left w:w="57" w:type="dxa"/>
                    <w:bottom w:w="28" w:type="dxa"/>
                    <w:right w:w="57" w:type="dxa"/>
                  </w:tcMar>
                  <w:vAlign w:val="center"/>
                </w:tcPr>
                <w:p w:rsidR="004B225C" w:rsidRPr="0050655D" w:rsidRDefault="004B225C" w:rsidP="004B225C">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100</w:t>
                  </w:r>
                </w:p>
              </w:tc>
              <w:tc>
                <w:tcPr>
                  <w:tcW w:w="397" w:type="pct"/>
                  <w:shd w:val="clear" w:color="auto" w:fill="auto"/>
                  <w:tcMar>
                    <w:top w:w="28" w:type="dxa"/>
                    <w:left w:w="57" w:type="dxa"/>
                    <w:bottom w:w="28" w:type="dxa"/>
                    <w:right w:w="57" w:type="dxa"/>
                  </w:tcMar>
                  <w:vAlign w:val="center"/>
                </w:tcPr>
                <w:p w:rsidR="004B225C" w:rsidRPr="0050655D" w:rsidRDefault="004B225C" w:rsidP="004B225C">
                  <w:pPr>
                    <w:pStyle w:val="a7"/>
                    <w:jc w:val="center"/>
                    <w:rPr>
                      <w:color w:val="000000"/>
                      <w:sz w:val="12"/>
                      <w:szCs w:val="12"/>
                      <w:lang w:val="uk-UA"/>
                    </w:rPr>
                  </w:pPr>
                  <w:r>
                    <w:rPr>
                      <w:color w:val="000000"/>
                      <w:sz w:val="12"/>
                      <w:szCs w:val="12"/>
                      <w:lang w:val="uk-UA"/>
                    </w:rPr>
                    <w:t>100</w:t>
                  </w:r>
                </w:p>
              </w:tc>
            </w:tr>
          </w:tbl>
          <w:p w:rsidR="009F4474" w:rsidRDefault="009F4474" w:rsidP="00E845C0">
            <w:pPr>
              <w:jc w:val="both"/>
              <w:rPr>
                <w:rFonts w:ascii="Times New Roman" w:hAnsi="Times New Roman" w:cs="Times New Roman"/>
                <w:sz w:val="26"/>
                <w:szCs w:val="26"/>
                <w:lang w:val="uk-UA"/>
              </w:rPr>
            </w:pPr>
          </w:p>
          <w:p w:rsidR="009F4474" w:rsidRDefault="009F4474" w:rsidP="00E845C0">
            <w:pPr>
              <w:jc w:val="both"/>
              <w:rPr>
                <w:rFonts w:ascii="Times New Roman" w:hAnsi="Times New Roman" w:cs="Times New Roman"/>
                <w:sz w:val="26"/>
                <w:szCs w:val="26"/>
                <w:lang w:val="uk-UA"/>
              </w:rPr>
            </w:pPr>
          </w:p>
          <w:p w:rsidR="009F4474" w:rsidRDefault="009F4474" w:rsidP="00E845C0">
            <w:pPr>
              <w:jc w:val="both"/>
              <w:rPr>
                <w:rFonts w:ascii="Times New Roman" w:hAnsi="Times New Roman" w:cs="Times New Roman"/>
                <w:sz w:val="26"/>
                <w:szCs w:val="26"/>
                <w:lang w:val="uk-UA"/>
              </w:rPr>
            </w:pPr>
          </w:p>
          <w:p w:rsidR="009F4474" w:rsidRDefault="009F4474" w:rsidP="00E845C0">
            <w:pPr>
              <w:jc w:val="both"/>
              <w:rPr>
                <w:rFonts w:ascii="Times New Roman" w:hAnsi="Times New Roman" w:cs="Times New Roman"/>
                <w:sz w:val="26"/>
                <w:szCs w:val="26"/>
                <w:lang w:val="uk-UA"/>
              </w:rPr>
            </w:pPr>
          </w:p>
          <w:p w:rsidR="009F4474" w:rsidRDefault="009F4474" w:rsidP="00E845C0">
            <w:pPr>
              <w:jc w:val="both"/>
              <w:rPr>
                <w:rFonts w:ascii="Times New Roman" w:hAnsi="Times New Roman" w:cs="Times New Roman"/>
                <w:sz w:val="26"/>
                <w:szCs w:val="26"/>
                <w:lang w:val="uk-UA"/>
              </w:rPr>
            </w:pPr>
          </w:p>
          <w:p w:rsidR="009F4474" w:rsidRDefault="009F4474" w:rsidP="00E845C0">
            <w:pPr>
              <w:jc w:val="both"/>
              <w:rPr>
                <w:rFonts w:ascii="Times New Roman" w:hAnsi="Times New Roman" w:cs="Times New Roman"/>
                <w:sz w:val="26"/>
                <w:szCs w:val="26"/>
                <w:lang w:val="uk-UA"/>
              </w:rPr>
            </w:pPr>
          </w:p>
          <w:p w:rsidR="009F4474" w:rsidRDefault="009F4474" w:rsidP="00E845C0">
            <w:pPr>
              <w:jc w:val="both"/>
              <w:rPr>
                <w:rFonts w:ascii="Times New Roman" w:hAnsi="Times New Roman" w:cs="Times New Roman"/>
                <w:sz w:val="26"/>
                <w:szCs w:val="26"/>
                <w:lang w:val="uk-UA"/>
              </w:rPr>
            </w:pPr>
          </w:p>
          <w:p w:rsidR="009F4474" w:rsidRDefault="009F4474" w:rsidP="00E845C0">
            <w:pPr>
              <w:jc w:val="both"/>
              <w:rPr>
                <w:rFonts w:ascii="Times New Roman" w:hAnsi="Times New Roman" w:cs="Times New Roman"/>
                <w:sz w:val="26"/>
                <w:szCs w:val="26"/>
                <w:lang w:val="uk-UA"/>
              </w:rPr>
            </w:pPr>
          </w:p>
          <w:p w:rsidR="009F4474" w:rsidRPr="0050655D" w:rsidRDefault="00D109AA" w:rsidP="009F4474">
            <w:pPr>
              <w:jc w:val="both"/>
              <w:rPr>
                <w:rFonts w:ascii="Times New Roman" w:hAnsi="Times New Roman" w:cs="Times New Roman"/>
                <w:sz w:val="26"/>
                <w:szCs w:val="26"/>
                <w:lang w:val="uk-UA"/>
              </w:rPr>
            </w:pPr>
            <w:r>
              <w:rPr>
                <w:rFonts w:ascii="Times New Roman" w:eastAsia="Times New Roman" w:hAnsi="Times New Roman" w:cs="Times New Roman"/>
                <w:sz w:val="26"/>
                <w:szCs w:val="26"/>
                <w:shd w:val="clear" w:color="auto" w:fill="FFFFFF"/>
                <w:lang w:val="uk-UA" w:eastAsia="ru-RU"/>
              </w:rPr>
              <w:lastRenderedPageBreak/>
              <w:t>3</w:t>
            </w:r>
            <w:r w:rsidR="000D20F6">
              <w:rPr>
                <w:rFonts w:ascii="Times New Roman" w:eastAsia="Times New Roman" w:hAnsi="Times New Roman" w:cs="Times New Roman"/>
                <w:sz w:val="26"/>
                <w:szCs w:val="26"/>
                <w:shd w:val="clear" w:color="auto" w:fill="FFFFFF"/>
                <w:lang w:val="uk-UA" w:eastAsia="ru-RU"/>
              </w:rPr>
              <w:t>3</w:t>
            </w:r>
            <w:r w:rsidR="009F4474" w:rsidRPr="0050655D">
              <w:rPr>
                <w:rFonts w:ascii="Times New Roman" w:eastAsia="Times New Roman" w:hAnsi="Times New Roman" w:cs="Times New Roman"/>
                <w:sz w:val="26"/>
                <w:szCs w:val="26"/>
                <w:shd w:val="clear" w:color="auto" w:fill="FFFFFF"/>
                <w:lang w:val="uk-UA" w:eastAsia="ru-RU"/>
              </w:rPr>
              <w:t>.</w:t>
            </w:r>
            <w:r w:rsidR="009F4474" w:rsidRPr="0050655D">
              <w:rPr>
                <w:rFonts w:ascii="Times New Roman" w:hAnsi="Times New Roman" w:cs="Times New Roman"/>
                <w:sz w:val="26"/>
                <w:szCs w:val="26"/>
                <w:lang w:val="uk-UA"/>
              </w:rPr>
              <w:t xml:space="preserve"> У ДОДАТКУ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2021–2025 РОКИ» позицію 1.5.</w:t>
            </w:r>
            <w:r w:rsidR="009F4474">
              <w:rPr>
                <w:rFonts w:ascii="Times New Roman" w:hAnsi="Times New Roman" w:cs="Times New Roman"/>
                <w:sz w:val="26"/>
                <w:szCs w:val="26"/>
                <w:lang w:val="uk-UA"/>
              </w:rPr>
              <w:t>8</w:t>
            </w:r>
            <w:r w:rsidR="009F4474" w:rsidRPr="0050655D">
              <w:rPr>
                <w:rFonts w:ascii="Times New Roman" w:hAnsi="Times New Roman" w:cs="Times New Roman"/>
                <w:sz w:val="26"/>
                <w:szCs w:val="26"/>
                <w:lang w:val="uk-UA"/>
              </w:rPr>
              <w:t>. пункту 1.5. «Санітарне очищення міста» Оперативної цілі Стратегії розвитку міста Києва до 2025 року  «Забезпечення екологічної безпеки в столиці та зниження негативного впливу на довкілля» викласти у такій редакції:</w:t>
            </w:r>
          </w:p>
          <w:p w:rsidR="009F4474" w:rsidRPr="0050655D" w:rsidRDefault="009F4474" w:rsidP="00E845C0">
            <w:pPr>
              <w:jc w:val="both"/>
              <w:rPr>
                <w:rFonts w:ascii="Times New Roman" w:hAnsi="Times New Roman" w:cs="Times New Roman"/>
                <w:sz w:val="26"/>
                <w:szCs w:val="26"/>
                <w:lang w:val="uk-UA"/>
              </w:rPr>
            </w:pPr>
          </w:p>
          <w:tbl>
            <w:tblPr>
              <w:tblpPr w:leftFromText="180" w:rightFromText="180" w:vertAnchor="text" w:horzAnchor="margin" w:tblpY="473"/>
              <w:tblOverlap w:val="never"/>
              <w:tblW w:w="7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85"/>
              <w:gridCol w:w="510"/>
              <w:gridCol w:w="739"/>
              <w:gridCol w:w="396"/>
              <w:gridCol w:w="571"/>
              <w:gridCol w:w="509"/>
              <w:gridCol w:w="623"/>
              <w:gridCol w:w="793"/>
              <w:gridCol w:w="625"/>
              <w:gridCol w:w="625"/>
              <w:gridCol w:w="625"/>
              <w:gridCol w:w="625"/>
              <w:gridCol w:w="623"/>
            </w:tblGrid>
            <w:tr w:rsidR="00116619" w:rsidRPr="0050655D" w:rsidTr="00116619">
              <w:trPr>
                <w:trHeight w:val="242"/>
              </w:trPr>
              <w:tc>
                <w:tcPr>
                  <w:tcW w:w="373" w:type="pct"/>
                  <w:vMerge w:val="restart"/>
                  <w:tcBorders>
                    <w:top w:val="single" w:sz="4" w:space="0" w:color="auto"/>
                  </w:tcBorders>
                  <w:shd w:val="clear" w:color="auto" w:fill="auto"/>
                  <w:vAlign w:val="center"/>
                </w:tcPr>
                <w:p w:rsidR="00116619" w:rsidRPr="0050655D" w:rsidRDefault="00116619" w:rsidP="00116619">
                  <w:pPr>
                    <w:spacing w:after="0" w:line="240" w:lineRule="auto"/>
                    <w:rPr>
                      <w:rFonts w:ascii="Times New Roman" w:eastAsia="Calibri" w:hAnsi="Times New Roman" w:cs="Times New Roman"/>
                      <w:b/>
                      <w:sz w:val="12"/>
                      <w:szCs w:val="12"/>
                      <w:lang w:val="uk-UA" w:eastAsia="ru-RU"/>
                    </w:rPr>
                  </w:pPr>
                  <w:r>
                    <w:rPr>
                      <w:rFonts w:ascii="Times New Roman" w:eastAsia="Calibri" w:hAnsi="Times New Roman" w:cs="Times New Roman"/>
                      <w:b/>
                      <w:sz w:val="12"/>
                      <w:szCs w:val="12"/>
                      <w:lang w:val="uk-UA" w:eastAsia="ru-RU"/>
                    </w:rPr>
                    <w:t>За</w:t>
                  </w:r>
                  <w:r w:rsidRPr="0050655D">
                    <w:rPr>
                      <w:rFonts w:ascii="Times New Roman" w:eastAsia="Calibri" w:hAnsi="Times New Roman" w:cs="Times New Roman"/>
                      <w:b/>
                      <w:sz w:val="12"/>
                      <w:szCs w:val="12"/>
                      <w:lang w:val="uk-UA" w:eastAsia="ru-RU"/>
                    </w:rPr>
                    <w:t>безпечення екологічної безпеки в столиці та зниження негативного впливу на довкілля</w:t>
                  </w:r>
                </w:p>
              </w:tc>
              <w:tc>
                <w:tcPr>
                  <w:tcW w:w="325" w:type="pct"/>
                  <w:vMerge w:val="restart"/>
                  <w:shd w:val="clear" w:color="auto" w:fill="auto"/>
                  <w:tcMar>
                    <w:top w:w="28" w:type="dxa"/>
                    <w:left w:w="57" w:type="dxa"/>
                    <w:bottom w:w="28" w:type="dxa"/>
                    <w:right w:w="57" w:type="dxa"/>
                  </w:tcMar>
                  <w:vAlign w:val="center"/>
                </w:tcPr>
                <w:p w:rsidR="00116619" w:rsidRPr="0050655D" w:rsidRDefault="00116619" w:rsidP="00116619">
                  <w:pPr>
                    <w:spacing w:after="0" w:line="240" w:lineRule="auto"/>
                    <w:ind w:right="-91"/>
                    <w:rPr>
                      <w:rFonts w:ascii="Times New Roman" w:eastAsia="Calibri" w:hAnsi="Times New Roman" w:cs="Times New Roman"/>
                      <w:b/>
                      <w:sz w:val="12"/>
                      <w:szCs w:val="12"/>
                      <w:lang w:val="uk-UA" w:eastAsia="ru-RU"/>
                    </w:rPr>
                  </w:pPr>
                  <w:r>
                    <w:rPr>
                      <w:rFonts w:ascii="Times New Roman" w:eastAsia="Calibri" w:hAnsi="Times New Roman" w:cs="Times New Roman"/>
                      <w:b/>
                      <w:sz w:val="12"/>
                      <w:szCs w:val="12"/>
                      <w:lang w:val="uk-UA" w:eastAsia="ru-RU"/>
                    </w:rPr>
                    <w:t>1.5. Санітарне очищення міст</w:t>
                  </w:r>
                  <w:r w:rsidRPr="0050655D">
                    <w:rPr>
                      <w:rFonts w:ascii="Times New Roman" w:eastAsia="Calibri" w:hAnsi="Times New Roman" w:cs="Times New Roman"/>
                      <w:b/>
                      <w:sz w:val="12"/>
                      <w:szCs w:val="12"/>
                      <w:lang w:val="uk-UA" w:eastAsia="ru-RU"/>
                    </w:rPr>
                    <w:t>а</w:t>
                  </w:r>
                </w:p>
              </w:tc>
              <w:tc>
                <w:tcPr>
                  <w:tcW w:w="471" w:type="pct"/>
                  <w:vMerge w:val="restart"/>
                  <w:shd w:val="clear" w:color="auto" w:fill="auto"/>
                  <w:tcMar>
                    <w:top w:w="28" w:type="dxa"/>
                    <w:left w:w="57" w:type="dxa"/>
                    <w:bottom w:w="28" w:type="dxa"/>
                    <w:right w:w="57" w:type="dxa"/>
                  </w:tcMar>
                  <w:vAlign w:val="center"/>
                </w:tcPr>
                <w:p w:rsidR="00116619" w:rsidRPr="0050655D" w:rsidRDefault="00116619" w:rsidP="00116619">
                  <w:pPr>
                    <w:spacing w:after="0" w:line="240" w:lineRule="auto"/>
                    <w:ind w:left="-13" w:right="-65"/>
                    <w:rPr>
                      <w:rFonts w:ascii="Times New Roman" w:eastAsia="Calibri" w:hAnsi="Times New Roman" w:cs="Times New Roman"/>
                      <w:sz w:val="12"/>
                      <w:szCs w:val="12"/>
                      <w:lang w:val="uk-UA" w:eastAsia="ru-RU"/>
                    </w:rPr>
                  </w:pPr>
                  <w:r>
                    <w:rPr>
                      <w:rFonts w:ascii="Times New Roman" w:hAnsi="Times New Roman" w:cs="Times New Roman"/>
                      <w:color w:val="000000"/>
                      <w:sz w:val="12"/>
                      <w:szCs w:val="12"/>
                      <w:lang w:val="uk-UA"/>
                    </w:rPr>
                    <w:t>1.5.8</w:t>
                  </w:r>
                  <w:r w:rsidRPr="0050655D">
                    <w:rPr>
                      <w:rFonts w:ascii="Times New Roman" w:hAnsi="Times New Roman" w:cs="Times New Roman"/>
                      <w:color w:val="000000"/>
                      <w:sz w:val="12"/>
                      <w:szCs w:val="12"/>
                      <w:lang w:val="uk-UA"/>
                    </w:rPr>
                    <w:t>.</w:t>
                  </w:r>
                  <w:r w:rsidRPr="0050655D">
                    <w:rPr>
                      <w:rFonts w:ascii="Times New Roman" w:hAnsi="Times New Roman" w:cs="Times New Roman"/>
                      <w:sz w:val="12"/>
                      <w:szCs w:val="12"/>
                      <w:lang w:val="uk-UA"/>
                    </w:rPr>
                    <w:t xml:space="preserve"> </w:t>
                  </w:r>
                  <w:r w:rsidRPr="00116619">
                    <w:rPr>
                      <w:rFonts w:ascii="Times New Roman" w:hAnsi="Times New Roman" w:cs="Times New Roman"/>
                      <w:color w:val="000000"/>
                      <w:sz w:val="12"/>
                      <w:szCs w:val="12"/>
                      <w:lang w:val="uk-UA"/>
                    </w:rPr>
                    <w:t>Забезпечення функціонування мобільних туалетних кабін</w:t>
                  </w:r>
                </w:p>
              </w:tc>
              <w:tc>
                <w:tcPr>
                  <w:tcW w:w="252" w:type="pct"/>
                  <w:vMerge w:val="restart"/>
                  <w:shd w:val="clear" w:color="auto" w:fill="auto"/>
                  <w:tcMar>
                    <w:top w:w="28" w:type="dxa"/>
                    <w:left w:w="57" w:type="dxa"/>
                    <w:bottom w:w="28" w:type="dxa"/>
                    <w:right w:w="57" w:type="dxa"/>
                  </w:tcMar>
                  <w:vAlign w:val="center"/>
                </w:tcPr>
                <w:p w:rsidR="00116619" w:rsidRPr="0050655D" w:rsidRDefault="00116619" w:rsidP="00116619">
                  <w:pPr>
                    <w:spacing w:after="0" w:line="240" w:lineRule="auto"/>
                    <w:jc w:val="center"/>
                    <w:rPr>
                      <w:rFonts w:ascii="Times New Roman" w:eastAsia="Calibri" w:hAnsi="Times New Roman" w:cs="Times New Roman"/>
                      <w:sz w:val="12"/>
                      <w:szCs w:val="12"/>
                      <w:lang w:val="uk-UA" w:eastAsia="ru-RU"/>
                    </w:rPr>
                  </w:pPr>
                  <w:r>
                    <w:rPr>
                      <w:rFonts w:ascii="Times New Roman" w:eastAsia="Calibri" w:hAnsi="Times New Roman" w:cs="Times New Roman"/>
                      <w:sz w:val="12"/>
                      <w:szCs w:val="12"/>
                      <w:lang w:val="uk-UA" w:eastAsia="ru-RU"/>
                    </w:rPr>
                    <w:t>2021 - 2025</w:t>
                  </w:r>
                </w:p>
              </w:tc>
              <w:tc>
                <w:tcPr>
                  <w:tcW w:w="364" w:type="pct"/>
                  <w:vMerge w:val="restart"/>
                  <w:shd w:val="clear" w:color="auto" w:fill="auto"/>
                  <w:tcMar>
                    <w:top w:w="28" w:type="dxa"/>
                    <w:left w:w="57" w:type="dxa"/>
                    <w:bottom w:w="28" w:type="dxa"/>
                    <w:right w:w="57" w:type="dxa"/>
                  </w:tcMar>
                  <w:vAlign w:val="center"/>
                </w:tcPr>
                <w:p w:rsidR="00116619" w:rsidRPr="0050655D" w:rsidRDefault="00116619" w:rsidP="00116619">
                  <w:pPr>
                    <w:spacing w:after="0" w:line="240" w:lineRule="auto"/>
                    <w:rPr>
                      <w:rFonts w:ascii="Times New Roman" w:hAnsi="Times New Roman" w:cs="Times New Roman"/>
                      <w:sz w:val="12"/>
                      <w:szCs w:val="12"/>
                      <w:lang w:val="uk-UA"/>
                    </w:rPr>
                  </w:pPr>
                  <w:r w:rsidRPr="0050655D">
                    <w:rPr>
                      <w:rFonts w:ascii="Times New Roman" w:hAnsi="Times New Roman" w:cs="Times New Roman"/>
                      <w:sz w:val="12"/>
                      <w:szCs w:val="12"/>
                      <w:lang w:val="uk-UA"/>
                    </w:rPr>
                    <w:t>Департамент житлово-комунальної інфраструктури,</w:t>
                  </w:r>
                </w:p>
                <w:p w:rsidR="00116619" w:rsidRPr="0050655D" w:rsidRDefault="00116619" w:rsidP="00116619">
                  <w:pPr>
                    <w:spacing w:after="0" w:line="240" w:lineRule="auto"/>
                    <w:rPr>
                      <w:rFonts w:ascii="Times New Roman" w:hAnsi="Times New Roman" w:cs="Times New Roman"/>
                      <w:sz w:val="12"/>
                      <w:szCs w:val="12"/>
                      <w:lang w:val="uk-UA"/>
                    </w:rPr>
                  </w:pPr>
                  <w:r w:rsidRPr="009F4474">
                    <w:rPr>
                      <w:rFonts w:ascii="Times New Roman" w:hAnsi="Times New Roman" w:cs="Times New Roman"/>
                      <w:sz w:val="12"/>
                      <w:szCs w:val="12"/>
                      <w:lang w:val="uk-UA"/>
                    </w:rPr>
                    <w:t>СВКП "Київводфонд"</w:t>
                  </w:r>
                </w:p>
              </w:tc>
              <w:tc>
                <w:tcPr>
                  <w:tcW w:w="324" w:type="pct"/>
                  <w:vMerge w:val="restart"/>
                  <w:shd w:val="clear" w:color="auto" w:fill="auto"/>
                  <w:tcMar>
                    <w:top w:w="28" w:type="dxa"/>
                    <w:left w:w="57" w:type="dxa"/>
                    <w:bottom w:w="28" w:type="dxa"/>
                    <w:right w:w="57" w:type="dxa"/>
                  </w:tcMar>
                  <w:vAlign w:val="center"/>
                </w:tcPr>
                <w:p w:rsidR="00116619" w:rsidRPr="0050655D" w:rsidRDefault="00116619" w:rsidP="00116619">
                  <w:pPr>
                    <w:spacing w:after="0" w:line="240" w:lineRule="auto"/>
                    <w:ind w:right="-66"/>
                    <w:rPr>
                      <w:rFonts w:ascii="Times New Roman" w:hAnsi="Times New Roman" w:cs="Times New Roman"/>
                      <w:sz w:val="12"/>
                      <w:szCs w:val="12"/>
                      <w:lang w:val="uk-UA"/>
                    </w:rPr>
                  </w:pPr>
                  <w:r>
                    <w:rPr>
                      <w:rFonts w:ascii="Times New Roman" w:hAnsi="Times New Roman" w:cs="Times New Roman"/>
                      <w:color w:val="000000"/>
                      <w:sz w:val="12"/>
                      <w:szCs w:val="12"/>
                      <w:lang w:val="uk-UA"/>
                    </w:rPr>
                    <w:t>Б</w:t>
                  </w:r>
                  <w:r w:rsidRPr="0050655D">
                    <w:rPr>
                      <w:rFonts w:ascii="Times New Roman" w:hAnsi="Times New Roman" w:cs="Times New Roman"/>
                      <w:color w:val="000000"/>
                      <w:sz w:val="12"/>
                      <w:szCs w:val="12"/>
                      <w:lang w:val="uk-UA"/>
                    </w:rPr>
                    <w:t>юджет м. Києва</w:t>
                  </w:r>
                </w:p>
              </w:tc>
              <w:tc>
                <w:tcPr>
                  <w:tcW w:w="397" w:type="pct"/>
                  <w:vMerge w:val="restart"/>
                  <w:shd w:val="clear" w:color="auto" w:fill="auto"/>
                  <w:tcMar>
                    <w:top w:w="28" w:type="dxa"/>
                    <w:left w:w="57" w:type="dxa"/>
                    <w:bottom w:w="28" w:type="dxa"/>
                    <w:right w:w="57" w:type="dxa"/>
                  </w:tcMar>
                  <w:vAlign w:val="center"/>
                </w:tcPr>
                <w:p w:rsidR="00116619" w:rsidRPr="00990899" w:rsidRDefault="00116619" w:rsidP="00116619">
                  <w:pPr>
                    <w:spacing w:after="0" w:line="240" w:lineRule="auto"/>
                    <w:ind w:right="-70"/>
                    <w:rPr>
                      <w:rFonts w:ascii="Times New Roman" w:hAnsi="Times New Roman" w:cs="Times New Roman"/>
                      <w:color w:val="000000"/>
                      <w:sz w:val="12"/>
                      <w:szCs w:val="12"/>
                      <w:lang w:val="uk-UA"/>
                    </w:rPr>
                  </w:pPr>
                  <w:r w:rsidRPr="002C5B81">
                    <w:rPr>
                      <w:rFonts w:ascii="Times New Roman" w:hAnsi="Times New Roman" w:cs="Times New Roman"/>
                      <w:color w:val="000000"/>
                      <w:sz w:val="12"/>
                      <w:szCs w:val="12"/>
                      <w:lang w:val="uk-UA"/>
                    </w:rPr>
                    <w:t xml:space="preserve">Всього: </w:t>
                  </w:r>
                  <w:r w:rsidR="002C5B81">
                    <w:rPr>
                      <w:rFonts w:ascii="Times New Roman" w:hAnsi="Times New Roman" w:cs="Times New Roman"/>
                      <w:color w:val="000000"/>
                      <w:sz w:val="12"/>
                      <w:szCs w:val="12"/>
                      <w:lang w:val="uk-UA"/>
                    </w:rPr>
                    <w:t>4510,21</w:t>
                  </w:r>
                </w:p>
                <w:p w:rsidR="00116619" w:rsidRPr="0050655D" w:rsidRDefault="00116619" w:rsidP="00116619">
                  <w:pPr>
                    <w:spacing w:after="0" w:line="240" w:lineRule="auto"/>
                    <w:rPr>
                      <w:rFonts w:ascii="Times New Roman" w:hAnsi="Times New Roman" w:cs="Times New Roman"/>
                      <w:color w:val="000000"/>
                      <w:sz w:val="12"/>
                      <w:szCs w:val="12"/>
                      <w:lang w:val="uk-UA"/>
                    </w:rPr>
                  </w:pPr>
                  <w:r w:rsidRPr="0050655D">
                    <w:rPr>
                      <w:rFonts w:ascii="Times New Roman" w:hAnsi="Times New Roman" w:cs="Times New Roman"/>
                      <w:color w:val="000000"/>
                      <w:sz w:val="12"/>
                      <w:szCs w:val="12"/>
                      <w:lang w:val="uk-UA"/>
                    </w:rPr>
                    <w:t xml:space="preserve">2021 – </w:t>
                  </w:r>
                  <w:r>
                    <w:rPr>
                      <w:rFonts w:ascii="Times New Roman" w:hAnsi="Times New Roman" w:cs="Times New Roman"/>
                      <w:color w:val="000000"/>
                      <w:sz w:val="12"/>
                      <w:szCs w:val="12"/>
                      <w:lang w:val="uk-UA"/>
                    </w:rPr>
                    <w:t>304,50</w:t>
                  </w:r>
                </w:p>
                <w:p w:rsidR="00116619" w:rsidRPr="0050655D" w:rsidRDefault="00116619" w:rsidP="002C5B81">
                  <w:pPr>
                    <w:spacing w:after="0" w:line="240" w:lineRule="auto"/>
                    <w:rPr>
                      <w:rFonts w:ascii="Times New Roman" w:hAnsi="Times New Roman" w:cs="Times New Roman"/>
                      <w:sz w:val="12"/>
                      <w:szCs w:val="12"/>
                      <w:lang w:val="uk-UA"/>
                    </w:rPr>
                  </w:pPr>
                  <w:r w:rsidRPr="0050655D">
                    <w:rPr>
                      <w:rFonts w:ascii="Times New Roman" w:hAnsi="Times New Roman" w:cs="Times New Roman"/>
                      <w:color w:val="000000"/>
                      <w:sz w:val="12"/>
                      <w:szCs w:val="12"/>
                      <w:lang w:val="uk-UA"/>
                    </w:rPr>
                    <w:t>2022 –</w:t>
                  </w:r>
                  <w:r>
                    <w:rPr>
                      <w:rFonts w:ascii="Times New Roman" w:hAnsi="Times New Roman" w:cs="Times New Roman"/>
                      <w:color w:val="000000"/>
                      <w:sz w:val="12"/>
                      <w:szCs w:val="12"/>
                      <w:lang w:val="uk-UA"/>
                    </w:rPr>
                    <w:t xml:space="preserve"> 326,31</w:t>
                  </w:r>
                  <w:r w:rsidRPr="0050655D">
                    <w:rPr>
                      <w:rFonts w:ascii="Times New Roman" w:hAnsi="Times New Roman" w:cs="Times New Roman"/>
                      <w:sz w:val="12"/>
                      <w:szCs w:val="12"/>
                      <w:lang w:val="uk-UA"/>
                    </w:rPr>
                    <w:br/>
                  </w:r>
                  <w:r w:rsidRPr="002C5B81">
                    <w:rPr>
                      <w:rFonts w:ascii="Times New Roman" w:hAnsi="Times New Roman" w:cs="Times New Roman"/>
                      <w:color w:val="000000" w:themeColor="text1"/>
                      <w:sz w:val="12"/>
                      <w:szCs w:val="12"/>
                      <w:lang w:val="uk-UA"/>
                    </w:rPr>
                    <w:t xml:space="preserve">2023 – </w:t>
                  </w:r>
                  <w:r w:rsidR="002C5B81">
                    <w:rPr>
                      <w:rFonts w:ascii="Times New Roman" w:hAnsi="Times New Roman" w:cs="Times New Roman"/>
                      <w:color w:val="000000" w:themeColor="text1"/>
                      <w:sz w:val="12"/>
                      <w:szCs w:val="12"/>
                      <w:lang w:val="uk-UA"/>
                    </w:rPr>
                    <w:t>3088,28</w:t>
                  </w:r>
                  <w:r>
                    <w:rPr>
                      <w:rFonts w:ascii="Times New Roman" w:hAnsi="Times New Roman" w:cs="Times New Roman"/>
                      <w:color w:val="000000" w:themeColor="text1"/>
                      <w:sz w:val="12"/>
                      <w:szCs w:val="12"/>
                      <w:lang w:val="uk-UA"/>
                    </w:rPr>
                    <w:t xml:space="preserve"> 2024 –  377,00 2025 – 414,12</w:t>
                  </w:r>
                </w:p>
              </w:tc>
              <w:tc>
                <w:tcPr>
                  <w:tcW w:w="505" w:type="pct"/>
                  <w:vAlign w:val="center"/>
                </w:tcPr>
                <w:p w:rsidR="00116619" w:rsidRPr="0050655D" w:rsidRDefault="00116619" w:rsidP="00116619">
                  <w:pPr>
                    <w:spacing w:after="0" w:line="240" w:lineRule="auto"/>
                    <w:rPr>
                      <w:rFonts w:ascii="Times New Roman" w:hAnsi="Times New Roman" w:cs="Times New Roman"/>
                      <w:sz w:val="12"/>
                      <w:szCs w:val="12"/>
                      <w:lang w:val="uk-UA"/>
                    </w:rPr>
                  </w:pPr>
                  <w:r w:rsidRPr="00EB77F9">
                    <w:rPr>
                      <w:rFonts w:ascii="Times New Roman" w:hAnsi="Times New Roman" w:cs="Times New Roman"/>
                      <w:b/>
                      <w:sz w:val="12"/>
                      <w:szCs w:val="12"/>
                      <w:lang w:val="uk-UA"/>
                    </w:rPr>
                    <w:t>витрат:</w:t>
                  </w:r>
                  <w:r w:rsidRPr="0050655D">
                    <w:rPr>
                      <w:rFonts w:ascii="Times New Roman" w:hAnsi="Times New Roman" w:cs="Times New Roman"/>
                      <w:sz w:val="12"/>
                      <w:szCs w:val="12"/>
                      <w:lang w:val="uk-UA"/>
                    </w:rPr>
                    <w:t xml:space="preserve"> обсяг фінансування, тис. грн</w:t>
                  </w:r>
                </w:p>
              </w:tc>
              <w:tc>
                <w:tcPr>
                  <w:tcW w:w="398" w:type="pct"/>
                  <w:vAlign w:val="center"/>
                </w:tcPr>
                <w:p w:rsidR="00116619" w:rsidRPr="00E845C0" w:rsidRDefault="00116619" w:rsidP="00116619">
                  <w:pPr>
                    <w:spacing w:after="0" w:line="240" w:lineRule="auto"/>
                    <w:jc w:val="center"/>
                    <w:rPr>
                      <w:rFonts w:ascii="Times New Roman" w:hAnsi="Times New Roman" w:cs="Times New Roman"/>
                      <w:b/>
                      <w:sz w:val="12"/>
                      <w:szCs w:val="12"/>
                      <w:lang w:val="uk-UA"/>
                    </w:rPr>
                  </w:pPr>
                  <w:r w:rsidRPr="00116619">
                    <w:rPr>
                      <w:rFonts w:ascii="Times New Roman" w:hAnsi="Times New Roman" w:cs="Times New Roman"/>
                      <w:b/>
                      <w:sz w:val="12"/>
                      <w:szCs w:val="12"/>
                      <w:lang w:val="uk-UA"/>
                    </w:rPr>
                    <w:t>304,50</w:t>
                  </w:r>
                </w:p>
              </w:tc>
              <w:tc>
                <w:tcPr>
                  <w:tcW w:w="398" w:type="pct"/>
                  <w:shd w:val="clear" w:color="auto" w:fill="auto"/>
                  <w:tcMar>
                    <w:top w:w="28" w:type="dxa"/>
                    <w:left w:w="57" w:type="dxa"/>
                    <w:bottom w:w="28" w:type="dxa"/>
                    <w:right w:w="57" w:type="dxa"/>
                  </w:tcMar>
                  <w:vAlign w:val="center"/>
                </w:tcPr>
                <w:p w:rsidR="00116619" w:rsidRPr="00E845C0" w:rsidRDefault="00116619" w:rsidP="00116619">
                  <w:pPr>
                    <w:spacing w:after="0" w:line="240" w:lineRule="auto"/>
                    <w:jc w:val="center"/>
                    <w:rPr>
                      <w:rFonts w:ascii="Times New Roman" w:hAnsi="Times New Roman" w:cs="Times New Roman"/>
                      <w:b/>
                      <w:sz w:val="12"/>
                      <w:szCs w:val="12"/>
                      <w:lang w:val="uk-UA"/>
                    </w:rPr>
                  </w:pPr>
                  <w:r w:rsidRPr="00116619">
                    <w:rPr>
                      <w:rFonts w:ascii="Times New Roman" w:hAnsi="Times New Roman" w:cs="Times New Roman"/>
                      <w:b/>
                      <w:sz w:val="12"/>
                      <w:szCs w:val="12"/>
                      <w:lang w:val="uk-UA"/>
                    </w:rPr>
                    <w:t>326,31</w:t>
                  </w:r>
                </w:p>
              </w:tc>
              <w:tc>
                <w:tcPr>
                  <w:tcW w:w="398"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116619" w:rsidRPr="00E845C0" w:rsidRDefault="00116619" w:rsidP="00116619">
                  <w:pPr>
                    <w:spacing w:after="0" w:line="240" w:lineRule="auto"/>
                    <w:jc w:val="center"/>
                    <w:rPr>
                      <w:rFonts w:ascii="Times New Roman" w:hAnsi="Times New Roman" w:cs="Times New Roman"/>
                      <w:b/>
                      <w:sz w:val="12"/>
                      <w:szCs w:val="12"/>
                      <w:lang w:val="uk-UA"/>
                    </w:rPr>
                  </w:pPr>
                  <w:r w:rsidRPr="00116619">
                    <w:rPr>
                      <w:rFonts w:ascii="Times New Roman" w:hAnsi="Times New Roman" w:cs="Times New Roman"/>
                      <w:b/>
                      <w:sz w:val="12"/>
                      <w:szCs w:val="12"/>
                      <w:lang w:val="uk-UA"/>
                    </w:rPr>
                    <w:t>3088,28</w:t>
                  </w:r>
                </w:p>
              </w:tc>
              <w:tc>
                <w:tcPr>
                  <w:tcW w:w="398" w:type="pct"/>
                  <w:shd w:val="clear" w:color="auto" w:fill="auto"/>
                  <w:tcMar>
                    <w:top w:w="28" w:type="dxa"/>
                    <w:left w:w="57" w:type="dxa"/>
                    <w:bottom w:w="28" w:type="dxa"/>
                    <w:right w:w="57" w:type="dxa"/>
                  </w:tcMar>
                  <w:vAlign w:val="center"/>
                </w:tcPr>
                <w:p w:rsidR="00116619" w:rsidRPr="009F4474" w:rsidRDefault="00116619" w:rsidP="00116619">
                  <w:pPr>
                    <w:spacing w:after="0" w:line="240" w:lineRule="auto"/>
                    <w:jc w:val="center"/>
                    <w:rPr>
                      <w:rFonts w:ascii="Times New Roman" w:hAnsi="Times New Roman" w:cs="Times New Roman"/>
                      <w:b/>
                      <w:sz w:val="12"/>
                      <w:szCs w:val="12"/>
                      <w:lang w:val="uk-UA"/>
                    </w:rPr>
                  </w:pPr>
                  <w:r w:rsidRPr="00116619">
                    <w:rPr>
                      <w:rFonts w:ascii="Times New Roman" w:hAnsi="Times New Roman" w:cs="Times New Roman"/>
                      <w:b/>
                      <w:sz w:val="12"/>
                      <w:szCs w:val="12"/>
                      <w:lang w:val="uk-UA"/>
                    </w:rPr>
                    <w:t>377,00</w:t>
                  </w:r>
                </w:p>
              </w:tc>
              <w:tc>
                <w:tcPr>
                  <w:tcW w:w="397" w:type="pct"/>
                  <w:shd w:val="clear" w:color="auto" w:fill="auto"/>
                  <w:tcMar>
                    <w:top w:w="28" w:type="dxa"/>
                    <w:left w:w="57" w:type="dxa"/>
                    <w:bottom w:w="28" w:type="dxa"/>
                    <w:right w:w="57" w:type="dxa"/>
                  </w:tcMar>
                  <w:vAlign w:val="center"/>
                </w:tcPr>
                <w:p w:rsidR="00116619" w:rsidRPr="009F4474" w:rsidRDefault="00116619" w:rsidP="00116619">
                  <w:pPr>
                    <w:pStyle w:val="a7"/>
                    <w:jc w:val="center"/>
                    <w:rPr>
                      <w:b/>
                      <w:color w:val="000000"/>
                      <w:sz w:val="12"/>
                      <w:szCs w:val="12"/>
                      <w:lang w:val="uk-UA"/>
                    </w:rPr>
                  </w:pPr>
                  <w:r w:rsidRPr="00116619">
                    <w:rPr>
                      <w:b/>
                      <w:color w:val="000000"/>
                      <w:sz w:val="12"/>
                      <w:szCs w:val="12"/>
                      <w:lang w:val="uk-UA"/>
                    </w:rPr>
                    <w:t>414,12</w:t>
                  </w:r>
                </w:p>
              </w:tc>
            </w:tr>
            <w:tr w:rsidR="00116619" w:rsidRPr="0050655D" w:rsidTr="00116619">
              <w:trPr>
                <w:trHeight w:val="332"/>
              </w:trPr>
              <w:tc>
                <w:tcPr>
                  <w:tcW w:w="373" w:type="pct"/>
                  <w:vMerge/>
                  <w:shd w:val="clear" w:color="auto" w:fill="auto"/>
                </w:tcPr>
                <w:p w:rsidR="00116619" w:rsidRPr="0050655D" w:rsidRDefault="00116619" w:rsidP="00116619">
                  <w:pPr>
                    <w:spacing w:after="0" w:line="240" w:lineRule="auto"/>
                    <w:rPr>
                      <w:rFonts w:ascii="Times New Roman" w:eastAsia="Calibri" w:hAnsi="Times New Roman" w:cs="Times New Roman"/>
                      <w:b/>
                      <w:sz w:val="12"/>
                      <w:szCs w:val="12"/>
                      <w:lang w:val="uk-UA" w:eastAsia="ru-RU"/>
                    </w:rPr>
                  </w:pPr>
                </w:p>
              </w:tc>
              <w:tc>
                <w:tcPr>
                  <w:tcW w:w="325" w:type="pct"/>
                  <w:vMerge/>
                  <w:shd w:val="clear" w:color="auto" w:fill="auto"/>
                  <w:tcMar>
                    <w:top w:w="28" w:type="dxa"/>
                    <w:left w:w="57" w:type="dxa"/>
                    <w:bottom w:w="28" w:type="dxa"/>
                    <w:right w:w="57" w:type="dxa"/>
                  </w:tcMar>
                </w:tcPr>
                <w:p w:rsidR="00116619" w:rsidRPr="0050655D" w:rsidRDefault="00116619" w:rsidP="00116619">
                  <w:pPr>
                    <w:spacing w:after="0" w:line="240" w:lineRule="auto"/>
                    <w:rPr>
                      <w:rFonts w:ascii="Times New Roman" w:eastAsia="Calibri" w:hAnsi="Times New Roman" w:cs="Times New Roman"/>
                      <w:b/>
                      <w:sz w:val="12"/>
                      <w:szCs w:val="12"/>
                      <w:lang w:val="uk-UA" w:eastAsia="ru-RU"/>
                    </w:rPr>
                  </w:pPr>
                </w:p>
              </w:tc>
              <w:tc>
                <w:tcPr>
                  <w:tcW w:w="471" w:type="pct"/>
                  <w:vMerge/>
                  <w:shd w:val="clear" w:color="auto" w:fill="auto"/>
                  <w:tcMar>
                    <w:top w:w="28" w:type="dxa"/>
                    <w:left w:w="57" w:type="dxa"/>
                    <w:bottom w:w="28" w:type="dxa"/>
                    <w:right w:w="57" w:type="dxa"/>
                  </w:tcMar>
                </w:tcPr>
                <w:p w:rsidR="00116619" w:rsidRPr="0050655D" w:rsidRDefault="00116619" w:rsidP="00116619">
                  <w:pPr>
                    <w:spacing w:after="0" w:line="240" w:lineRule="auto"/>
                    <w:rPr>
                      <w:rFonts w:ascii="Times New Roman" w:eastAsia="Calibri" w:hAnsi="Times New Roman" w:cs="Times New Roman"/>
                      <w:sz w:val="12"/>
                      <w:szCs w:val="12"/>
                      <w:lang w:val="uk-UA" w:eastAsia="ru-RU"/>
                    </w:rPr>
                  </w:pPr>
                </w:p>
              </w:tc>
              <w:tc>
                <w:tcPr>
                  <w:tcW w:w="252" w:type="pct"/>
                  <w:vMerge/>
                  <w:shd w:val="clear" w:color="auto" w:fill="auto"/>
                  <w:tcMar>
                    <w:top w:w="28" w:type="dxa"/>
                    <w:left w:w="57" w:type="dxa"/>
                    <w:bottom w:w="28" w:type="dxa"/>
                    <w:right w:w="57" w:type="dxa"/>
                  </w:tcMar>
                </w:tcPr>
                <w:p w:rsidR="00116619" w:rsidRPr="0050655D" w:rsidRDefault="00116619" w:rsidP="00116619">
                  <w:pPr>
                    <w:spacing w:after="0" w:line="240" w:lineRule="auto"/>
                    <w:jc w:val="center"/>
                    <w:rPr>
                      <w:rFonts w:ascii="Times New Roman" w:eastAsia="Calibri" w:hAnsi="Times New Roman" w:cs="Times New Roman"/>
                      <w:sz w:val="12"/>
                      <w:szCs w:val="12"/>
                      <w:lang w:val="uk-UA" w:eastAsia="ru-RU"/>
                    </w:rPr>
                  </w:pPr>
                </w:p>
              </w:tc>
              <w:tc>
                <w:tcPr>
                  <w:tcW w:w="364" w:type="pct"/>
                  <w:vMerge/>
                  <w:shd w:val="clear" w:color="auto" w:fill="auto"/>
                  <w:tcMar>
                    <w:top w:w="28" w:type="dxa"/>
                    <w:left w:w="57" w:type="dxa"/>
                    <w:bottom w:w="28" w:type="dxa"/>
                    <w:right w:w="57" w:type="dxa"/>
                  </w:tcMar>
                </w:tcPr>
                <w:p w:rsidR="00116619" w:rsidRPr="0050655D" w:rsidRDefault="00116619" w:rsidP="00116619">
                  <w:pPr>
                    <w:spacing w:after="0" w:line="240" w:lineRule="auto"/>
                    <w:jc w:val="center"/>
                    <w:rPr>
                      <w:rFonts w:ascii="Times New Roman" w:eastAsia="Calibri" w:hAnsi="Times New Roman" w:cs="Times New Roman"/>
                      <w:sz w:val="12"/>
                      <w:szCs w:val="12"/>
                      <w:lang w:val="uk-UA" w:eastAsia="ru-RU"/>
                    </w:rPr>
                  </w:pPr>
                </w:p>
              </w:tc>
              <w:tc>
                <w:tcPr>
                  <w:tcW w:w="324" w:type="pct"/>
                  <w:vMerge/>
                  <w:shd w:val="clear" w:color="auto" w:fill="auto"/>
                  <w:tcMar>
                    <w:top w:w="28" w:type="dxa"/>
                    <w:left w:w="57" w:type="dxa"/>
                    <w:bottom w:w="28" w:type="dxa"/>
                    <w:right w:w="57" w:type="dxa"/>
                  </w:tcMar>
                </w:tcPr>
                <w:p w:rsidR="00116619" w:rsidRPr="0050655D" w:rsidRDefault="00116619" w:rsidP="00116619">
                  <w:pPr>
                    <w:spacing w:after="0" w:line="240" w:lineRule="auto"/>
                    <w:jc w:val="center"/>
                    <w:rPr>
                      <w:rFonts w:ascii="Times New Roman" w:eastAsia="Calibri" w:hAnsi="Times New Roman" w:cs="Times New Roman"/>
                      <w:sz w:val="12"/>
                      <w:szCs w:val="12"/>
                      <w:lang w:val="uk-UA" w:eastAsia="ru-RU"/>
                    </w:rPr>
                  </w:pPr>
                </w:p>
              </w:tc>
              <w:tc>
                <w:tcPr>
                  <w:tcW w:w="397" w:type="pct"/>
                  <w:vMerge/>
                  <w:shd w:val="clear" w:color="auto" w:fill="auto"/>
                  <w:tcMar>
                    <w:top w:w="28" w:type="dxa"/>
                    <w:left w:w="57" w:type="dxa"/>
                    <w:bottom w:w="28" w:type="dxa"/>
                    <w:right w:w="57" w:type="dxa"/>
                  </w:tcMar>
                </w:tcPr>
                <w:p w:rsidR="00116619" w:rsidRPr="0050655D" w:rsidRDefault="00116619" w:rsidP="00116619">
                  <w:pPr>
                    <w:spacing w:after="0" w:line="240" w:lineRule="auto"/>
                    <w:rPr>
                      <w:rFonts w:ascii="Times New Roman" w:eastAsia="Calibri" w:hAnsi="Times New Roman" w:cs="Times New Roman"/>
                      <w:sz w:val="12"/>
                      <w:szCs w:val="12"/>
                      <w:lang w:val="uk-UA" w:eastAsia="ru-RU"/>
                    </w:rPr>
                  </w:pPr>
                </w:p>
              </w:tc>
              <w:tc>
                <w:tcPr>
                  <w:tcW w:w="505" w:type="pct"/>
                  <w:vAlign w:val="center"/>
                </w:tcPr>
                <w:p w:rsidR="00116619" w:rsidRPr="0050655D" w:rsidRDefault="00116619" w:rsidP="00116619">
                  <w:pPr>
                    <w:spacing w:after="0" w:line="240" w:lineRule="auto"/>
                    <w:rPr>
                      <w:rFonts w:ascii="Times New Roman" w:hAnsi="Times New Roman" w:cs="Times New Roman"/>
                      <w:sz w:val="12"/>
                      <w:szCs w:val="12"/>
                      <w:lang w:val="uk-UA"/>
                    </w:rPr>
                  </w:pPr>
                  <w:r w:rsidRPr="0050655D">
                    <w:rPr>
                      <w:rFonts w:ascii="Times New Roman" w:hAnsi="Times New Roman" w:cs="Times New Roman"/>
                      <w:b/>
                      <w:color w:val="000000"/>
                      <w:sz w:val="12"/>
                      <w:szCs w:val="12"/>
                      <w:lang w:val="uk-UA"/>
                    </w:rPr>
                    <w:t>продукту:</w:t>
                  </w:r>
                  <w:r w:rsidRPr="0050655D">
                    <w:rPr>
                      <w:rFonts w:ascii="Times New Roman" w:hAnsi="Times New Roman" w:cs="Times New Roman"/>
                      <w:color w:val="000000"/>
                      <w:sz w:val="12"/>
                      <w:szCs w:val="12"/>
                      <w:lang w:val="uk-UA"/>
                    </w:rPr>
                    <w:t xml:space="preserve"> </w:t>
                  </w:r>
                  <w:r w:rsidRPr="00116619">
                    <w:rPr>
                      <w:rFonts w:ascii="Times New Roman" w:hAnsi="Times New Roman" w:cs="Times New Roman"/>
                      <w:color w:val="000000"/>
                      <w:sz w:val="12"/>
                      <w:szCs w:val="12"/>
                      <w:lang w:val="uk-UA"/>
                    </w:rPr>
                    <w:t>кількість мобільних туалетних кабін, які заплановано утримувати, од.</w:t>
                  </w:r>
                </w:p>
              </w:tc>
              <w:tc>
                <w:tcPr>
                  <w:tcW w:w="398" w:type="pct"/>
                  <w:vAlign w:val="center"/>
                </w:tcPr>
                <w:p w:rsidR="00116619" w:rsidRPr="0050655D" w:rsidRDefault="00116619" w:rsidP="00116619">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116</w:t>
                  </w:r>
                </w:p>
              </w:tc>
              <w:tc>
                <w:tcPr>
                  <w:tcW w:w="398" w:type="pct"/>
                  <w:shd w:val="clear" w:color="auto" w:fill="auto"/>
                  <w:tcMar>
                    <w:top w:w="28" w:type="dxa"/>
                    <w:left w:w="57" w:type="dxa"/>
                    <w:bottom w:w="28" w:type="dxa"/>
                    <w:right w:w="57" w:type="dxa"/>
                  </w:tcMar>
                  <w:vAlign w:val="center"/>
                </w:tcPr>
                <w:p w:rsidR="00116619" w:rsidRPr="0050655D" w:rsidRDefault="00116619" w:rsidP="00116619">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116</w:t>
                  </w:r>
                </w:p>
              </w:tc>
              <w:tc>
                <w:tcPr>
                  <w:tcW w:w="398"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116619" w:rsidRPr="0050655D" w:rsidRDefault="00116619" w:rsidP="00116619">
                  <w:pPr>
                    <w:spacing w:after="0" w:line="240" w:lineRule="auto"/>
                    <w:jc w:val="center"/>
                    <w:rPr>
                      <w:rFonts w:ascii="Times New Roman" w:hAnsi="Times New Roman" w:cs="Times New Roman"/>
                      <w:sz w:val="12"/>
                      <w:szCs w:val="12"/>
                      <w:lang w:val="uk-UA"/>
                    </w:rPr>
                  </w:pPr>
                  <w:r w:rsidRPr="00116619">
                    <w:rPr>
                      <w:rFonts w:ascii="Times New Roman" w:hAnsi="Times New Roman" w:cs="Times New Roman"/>
                      <w:sz w:val="12"/>
                      <w:szCs w:val="12"/>
                      <w:lang w:val="uk-UA"/>
                    </w:rPr>
                    <w:t>532</w:t>
                  </w:r>
                </w:p>
              </w:tc>
              <w:tc>
                <w:tcPr>
                  <w:tcW w:w="398" w:type="pct"/>
                  <w:shd w:val="clear" w:color="auto" w:fill="auto"/>
                  <w:tcMar>
                    <w:top w:w="28" w:type="dxa"/>
                    <w:left w:w="57" w:type="dxa"/>
                    <w:bottom w:w="28" w:type="dxa"/>
                    <w:right w:w="57" w:type="dxa"/>
                  </w:tcMar>
                  <w:vAlign w:val="center"/>
                </w:tcPr>
                <w:p w:rsidR="00116619" w:rsidRPr="0050655D" w:rsidRDefault="00116619" w:rsidP="00116619">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116</w:t>
                  </w:r>
                </w:p>
              </w:tc>
              <w:tc>
                <w:tcPr>
                  <w:tcW w:w="397" w:type="pct"/>
                  <w:shd w:val="clear" w:color="auto" w:fill="auto"/>
                  <w:tcMar>
                    <w:top w:w="28" w:type="dxa"/>
                    <w:left w:w="57" w:type="dxa"/>
                    <w:bottom w:w="28" w:type="dxa"/>
                    <w:right w:w="57" w:type="dxa"/>
                  </w:tcMar>
                  <w:vAlign w:val="center"/>
                </w:tcPr>
                <w:p w:rsidR="00116619" w:rsidRPr="0050655D" w:rsidRDefault="00116619" w:rsidP="00116619">
                  <w:pPr>
                    <w:pStyle w:val="a7"/>
                    <w:jc w:val="center"/>
                    <w:rPr>
                      <w:color w:val="000000"/>
                      <w:sz w:val="12"/>
                      <w:szCs w:val="12"/>
                      <w:lang w:val="uk-UA"/>
                    </w:rPr>
                  </w:pPr>
                  <w:r>
                    <w:rPr>
                      <w:color w:val="000000"/>
                      <w:sz w:val="12"/>
                      <w:szCs w:val="12"/>
                      <w:lang w:val="uk-UA"/>
                    </w:rPr>
                    <w:t>116</w:t>
                  </w:r>
                </w:p>
              </w:tc>
            </w:tr>
            <w:tr w:rsidR="00116619" w:rsidRPr="0050655D" w:rsidTr="00116619">
              <w:trPr>
                <w:trHeight w:val="332"/>
              </w:trPr>
              <w:tc>
                <w:tcPr>
                  <w:tcW w:w="373" w:type="pct"/>
                  <w:vMerge/>
                  <w:shd w:val="clear" w:color="auto" w:fill="auto"/>
                </w:tcPr>
                <w:p w:rsidR="00116619" w:rsidRPr="0050655D" w:rsidRDefault="00116619" w:rsidP="00116619">
                  <w:pPr>
                    <w:spacing w:after="0" w:line="240" w:lineRule="auto"/>
                    <w:rPr>
                      <w:rFonts w:ascii="Times New Roman" w:eastAsia="Calibri" w:hAnsi="Times New Roman" w:cs="Times New Roman"/>
                      <w:b/>
                      <w:sz w:val="12"/>
                      <w:szCs w:val="12"/>
                      <w:lang w:val="uk-UA" w:eastAsia="ru-RU"/>
                    </w:rPr>
                  </w:pPr>
                </w:p>
              </w:tc>
              <w:tc>
                <w:tcPr>
                  <w:tcW w:w="325" w:type="pct"/>
                  <w:vMerge/>
                  <w:shd w:val="clear" w:color="auto" w:fill="auto"/>
                  <w:tcMar>
                    <w:top w:w="28" w:type="dxa"/>
                    <w:left w:w="57" w:type="dxa"/>
                    <w:bottom w:w="28" w:type="dxa"/>
                    <w:right w:w="57" w:type="dxa"/>
                  </w:tcMar>
                </w:tcPr>
                <w:p w:rsidR="00116619" w:rsidRPr="0050655D" w:rsidRDefault="00116619" w:rsidP="00116619">
                  <w:pPr>
                    <w:spacing w:after="0" w:line="240" w:lineRule="auto"/>
                    <w:rPr>
                      <w:rFonts w:ascii="Times New Roman" w:eastAsia="Calibri" w:hAnsi="Times New Roman" w:cs="Times New Roman"/>
                      <w:b/>
                      <w:sz w:val="12"/>
                      <w:szCs w:val="12"/>
                      <w:lang w:val="uk-UA" w:eastAsia="ru-RU"/>
                    </w:rPr>
                  </w:pPr>
                </w:p>
              </w:tc>
              <w:tc>
                <w:tcPr>
                  <w:tcW w:w="471" w:type="pct"/>
                  <w:vMerge/>
                  <w:shd w:val="clear" w:color="auto" w:fill="auto"/>
                  <w:tcMar>
                    <w:top w:w="28" w:type="dxa"/>
                    <w:left w:w="57" w:type="dxa"/>
                    <w:bottom w:w="28" w:type="dxa"/>
                    <w:right w:w="57" w:type="dxa"/>
                  </w:tcMar>
                </w:tcPr>
                <w:p w:rsidR="00116619" w:rsidRPr="0050655D" w:rsidRDefault="00116619" w:rsidP="00116619">
                  <w:pPr>
                    <w:spacing w:after="0" w:line="240" w:lineRule="auto"/>
                    <w:rPr>
                      <w:rFonts w:ascii="Times New Roman" w:eastAsia="Calibri" w:hAnsi="Times New Roman" w:cs="Times New Roman"/>
                      <w:sz w:val="12"/>
                      <w:szCs w:val="12"/>
                      <w:lang w:val="uk-UA" w:eastAsia="ru-RU"/>
                    </w:rPr>
                  </w:pPr>
                </w:p>
              </w:tc>
              <w:tc>
                <w:tcPr>
                  <w:tcW w:w="252" w:type="pct"/>
                  <w:vMerge/>
                  <w:shd w:val="clear" w:color="auto" w:fill="auto"/>
                  <w:tcMar>
                    <w:top w:w="28" w:type="dxa"/>
                    <w:left w:w="57" w:type="dxa"/>
                    <w:bottom w:w="28" w:type="dxa"/>
                    <w:right w:w="57" w:type="dxa"/>
                  </w:tcMar>
                </w:tcPr>
                <w:p w:rsidR="00116619" w:rsidRPr="0050655D" w:rsidRDefault="00116619" w:rsidP="00116619">
                  <w:pPr>
                    <w:spacing w:after="0" w:line="240" w:lineRule="auto"/>
                    <w:jc w:val="center"/>
                    <w:rPr>
                      <w:rFonts w:ascii="Times New Roman" w:eastAsia="Calibri" w:hAnsi="Times New Roman" w:cs="Times New Roman"/>
                      <w:sz w:val="12"/>
                      <w:szCs w:val="12"/>
                      <w:lang w:val="uk-UA" w:eastAsia="ru-RU"/>
                    </w:rPr>
                  </w:pPr>
                </w:p>
              </w:tc>
              <w:tc>
                <w:tcPr>
                  <w:tcW w:w="364" w:type="pct"/>
                  <w:vMerge/>
                  <w:shd w:val="clear" w:color="auto" w:fill="auto"/>
                  <w:tcMar>
                    <w:top w:w="28" w:type="dxa"/>
                    <w:left w:w="57" w:type="dxa"/>
                    <w:bottom w:w="28" w:type="dxa"/>
                    <w:right w:w="57" w:type="dxa"/>
                  </w:tcMar>
                </w:tcPr>
                <w:p w:rsidR="00116619" w:rsidRPr="0050655D" w:rsidRDefault="00116619" w:rsidP="00116619">
                  <w:pPr>
                    <w:spacing w:after="0" w:line="240" w:lineRule="auto"/>
                    <w:jc w:val="center"/>
                    <w:rPr>
                      <w:rFonts w:ascii="Times New Roman" w:eastAsia="Calibri" w:hAnsi="Times New Roman" w:cs="Times New Roman"/>
                      <w:sz w:val="12"/>
                      <w:szCs w:val="12"/>
                      <w:lang w:val="uk-UA" w:eastAsia="ru-RU"/>
                    </w:rPr>
                  </w:pPr>
                </w:p>
              </w:tc>
              <w:tc>
                <w:tcPr>
                  <w:tcW w:w="324" w:type="pct"/>
                  <w:vMerge/>
                  <w:shd w:val="clear" w:color="auto" w:fill="auto"/>
                  <w:tcMar>
                    <w:top w:w="28" w:type="dxa"/>
                    <w:left w:w="57" w:type="dxa"/>
                    <w:bottom w:w="28" w:type="dxa"/>
                    <w:right w:w="57" w:type="dxa"/>
                  </w:tcMar>
                </w:tcPr>
                <w:p w:rsidR="00116619" w:rsidRPr="0050655D" w:rsidRDefault="00116619" w:rsidP="00116619">
                  <w:pPr>
                    <w:spacing w:after="0" w:line="240" w:lineRule="auto"/>
                    <w:jc w:val="center"/>
                    <w:rPr>
                      <w:rFonts w:ascii="Times New Roman" w:eastAsia="Calibri" w:hAnsi="Times New Roman" w:cs="Times New Roman"/>
                      <w:sz w:val="12"/>
                      <w:szCs w:val="12"/>
                      <w:lang w:val="uk-UA" w:eastAsia="ru-RU"/>
                    </w:rPr>
                  </w:pPr>
                </w:p>
              </w:tc>
              <w:tc>
                <w:tcPr>
                  <w:tcW w:w="397" w:type="pct"/>
                  <w:vMerge/>
                  <w:shd w:val="clear" w:color="auto" w:fill="auto"/>
                  <w:tcMar>
                    <w:top w:w="28" w:type="dxa"/>
                    <w:left w:w="57" w:type="dxa"/>
                    <w:bottom w:w="28" w:type="dxa"/>
                    <w:right w:w="57" w:type="dxa"/>
                  </w:tcMar>
                </w:tcPr>
                <w:p w:rsidR="00116619" w:rsidRPr="0050655D" w:rsidRDefault="00116619" w:rsidP="00116619">
                  <w:pPr>
                    <w:spacing w:after="0" w:line="240" w:lineRule="auto"/>
                    <w:rPr>
                      <w:rFonts w:ascii="Times New Roman" w:eastAsia="Calibri" w:hAnsi="Times New Roman" w:cs="Times New Roman"/>
                      <w:sz w:val="12"/>
                      <w:szCs w:val="12"/>
                      <w:lang w:val="uk-UA" w:eastAsia="ru-RU"/>
                    </w:rPr>
                  </w:pPr>
                </w:p>
              </w:tc>
              <w:tc>
                <w:tcPr>
                  <w:tcW w:w="505" w:type="pct"/>
                  <w:vAlign w:val="center"/>
                </w:tcPr>
                <w:p w:rsidR="00116619" w:rsidRPr="0050655D" w:rsidRDefault="00116619" w:rsidP="00116619">
                  <w:pPr>
                    <w:spacing w:after="0" w:line="240" w:lineRule="auto"/>
                    <w:rPr>
                      <w:rFonts w:ascii="Times New Roman" w:hAnsi="Times New Roman" w:cs="Times New Roman"/>
                      <w:sz w:val="12"/>
                      <w:szCs w:val="12"/>
                      <w:lang w:val="uk-UA"/>
                    </w:rPr>
                  </w:pPr>
                  <w:r w:rsidRPr="0050655D">
                    <w:rPr>
                      <w:rFonts w:ascii="Times New Roman" w:hAnsi="Times New Roman" w:cs="Times New Roman"/>
                      <w:b/>
                      <w:color w:val="000000"/>
                      <w:sz w:val="12"/>
                      <w:szCs w:val="12"/>
                      <w:lang w:val="uk-UA"/>
                    </w:rPr>
                    <w:t>ефективності:</w:t>
                  </w:r>
                  <w:r w:rsidRPr="0050655D">
                    <w:rPr>
                      <w:rFonts w:ascii="Times New Roman" w:hAnsi="Times New Roman" w:cs="Times New Roman"/>
                      <w:color w:val="000000"/>
                      <w:sz w:val="12"/>
                      <w:szCs w:val="12"/>
                      <w:lang w:val="uk-UA"/>
                    </w:rPr>
                    <w:t xml:space="preserve"> </w:t>
                  </w:r>
                  <w:r w:rsidRPr="00116619">
                    <w:rPr>
                      <w:rFonts w:ascii="Times New Roman" w:hAnsi="Times New Roman" w:cs="Times New Roman"/>
                      <w:color w:val="000000"/>
                      <w:sz w:val="12"/>
                      <w:szCs w:val="12"/>
                      <w:lang w:val="uk-UA"/>
                    </w:rPr>
                    <w:t>середня вартість утримання однієї мобільної туалетної кабіни на рік, тис. грн</w:t>
                  </w:r>
                </w:p>
              </w:tc>
              <w:tc>
                <w:tcPr>
                  <w:tcW w:w="398" w:type="pct"/>
                  <w:vAlign w:val="center"/>
                </w:tcPr>
                <w:p w:rsidR="00116619" w:rsidRPr="0050655D" w:rsidRDefault="00116619" w:rsidP="00116619">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2,625</w:t>
                  </w:r>
                </w:p>
              </w:tc>
              <w:tc>
                <w:tcPr>
                  <w:tcW w:w="398" w:type="pct"/>
                  <w:shd w:val="clear" w:color="auto" w:fill="auto"/>
                  <w:tcMar>
                    <w:top w:w="28" w:type="dxa"/>
                    <w:left w:w="57" w:type="dxa"/>
                    <w:bottom w:w="28" w:type="dxa"/>
                    <w:right w:w="57" w:type="dxa"/>
                  </w:tcMar>
                  <w:vAlign w:val="center"/>
                </w:tcPr>
                <w:p w:rsidR="00116619" w:rsidRPr="0050655D" w:rsidRDefault="00116619" w:rsidP="00116619">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2,813</w:t>
                  </w:r>
                </w:p>
              </w:tc>
              <w:tc>
                <w:tcPr>
                  <w:tcW w:w="398"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116619" w:rsidRPr="0050655D" w:rsidRDefault="00116619" w:rsidP="00116619">
                  <w:pPr>
                    <w:spacing w:after="0" w:line="240" w:lineRule="auto"/>
                    <w:jc w:val="center"/>
                    <w:rPr>
                      <w:rFonts w:ascii="Times New Roman" w:hAnsi="Times New Roman" w:cs="Times New Roman"/>
                      <w:sz w:val="12"/>
                      <w:szCs w:val="12"/>
                      <w:lang w:val="uk-UA"/>
                    </w:rPr>
                  </w:pPr>
                  <w:r w:rsidRPr="00116619">
                    <w:rPr>
                      <w:rFonts w:ascii="Times New Roman" w:hAnsi="Times New Roman" w:cs="Times New Roman"/>
                      <w:sz w:val="12"/>
                      <w:szCs w:val="12"/>
                      <w:lang w:val="uk-UA"/>
                    </w:rPr>
                    <w:t>5,81</w:t>
                  </w:r>
                </w:p>
              </w:tc>
              <w:tc>
                <w:tcPr>
                  <w:tcW w:w="398" w:type="pct"/>
                  <w:shd w:val="clear" w:color="auto" w:fill="auto"/>
                  <w:tcMar>
                    <w:top w:w="28" w:type="dxa"/>
                    <w:left w:w="57" w:type="dxa"/>
                    <w:bottom w:w="28" w:type="dxa"/>
                    <w:right w:w="57" w:type="dxa"/>
                  </w:tcMar>
                  <w:vAlign w:val="center"/>
                </w:tcPr>
                <w:p w:rsidR="00116619" w:rsidRPr="0050655D" w:rsidRDefault="00116619" w:rsidP="00116619">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3,25</w:t>
                  </w:r>
                </w:p>
              </w:tc>
              <w:tc>
                <w:tcPr>
                  <w:tcW w:w="397" w:type="pct"/>
                  <w:shd w:val="clear" w:color="auto" w:fill="auto"/>
                  <w:tcMar>
                    <w:top w:w="28" w:type="dxa"/>
                    <w:left w:w="57" w:type="dxa"/>
                    <w:bottom w:w="28" w:type="dxa"/>
                    <w:right w:w="57" w:type="dxa"/>
                  </w:tcMar>
                  <w:vAlign w:val="center"/>
                </w:tcPr>
                <w:p w:rsidR="00116619" w:rsidRPr="0050655D" w:rsidRDefault="00116619" w:rsidP="00116619">
                  <w:pPr>
                    <w:pStyle w:val="a7"/>
                    <w:jc w:val="center"/>
                    <w:rPr>
                      <w:color w:val="000000"/>
                      <w:sz w:val="12"/>
                      <w:szCs w:val="12"/>
                      <w:lang w:val="uk-UA"/>
                    </w:rPr>
                  </w:pPr>
                  <w:r>
                    <w:rPr>
                      <w:color w:val="000000"/>
                      <w:sz w:val="12"/>
                      <w:szCs w:val="12"/>
                      <w:lang w:val="uk-UA"/>
                    </w:rPr>
                    <w:t>3,57</w:t>
                  </w:r>
                </w:p>
              </w:tc>
            </w:tr>
            <w:tr w:rsidR="00116619" w:rsidRPr="0050655D" w:rsidTr="00116619">
              <w:trPr>
                <w:trHeight w:val="435"/>
              </w:trPr>
              <w:tc>
                <w:tcPr>
                  <w:tcW w:w="373" w:type="pct"/>
                  <w:vMerge/>
                  <w:shd w:val="clear" w:color="auto" w:fill="auto"/>
                </w:tcPr>
                <w:p w:rsidR="00116619" w:rsidRPr="0050655D" w:rsidRDefault="00116619" w:rsidP="00116619">
                  <w:pPr>
                    <w:spacing w:after="0" w:line="240" w:lineRule="auto"/>
                    <w:rPr>
                      <w:rFonts w:ascii="Times New Roman" w:eastAsia="Calibri" w:hAnsi="Times New Roman" w:cs="Times New Roman"/>
                      <w:b/>
                      <w:sz w:val="12"/>
                      <w:szCs w:val="12"/>
                      <w:lang w:val="uk-UA" w:eastAsia="ru-RU"/>
                    </w:rPr>
                  </w:pPr>
                </w:p>
              </w:tc>
              <w:tc>
                <w:tcPr>
                  <w:tcW w:w="325" w:type="pct"/>
                  <w:vMerge/>
                  <w:shd w:val="clear" w:color="auto" w:fill="auto"/>
                  <w:tcMar>
                    <w:top w:w="28" w:type="dxa"/>
                    <w:left w:w="57" w:type="dxa"/>
                    <w:bottom w:w="28" w:type="dxa"/>
                    <w:right w:w="57" w:type="dxa"/>
                  </w:tcMar>
                </w:tcPr>
                <w:p w:rsidR="00116619" w:rsidRPr="0050655D" w:rsidRDefault="00116619" w:rsidP="00116619">
                  <w:pPr>
                    <w:spacing w:after="0" w:line="240" w:lineRule="auto"/>
                    <w:rPr>
                      <w:rFonts w:ascii="Times New Roman" w:eastAsia="Calibri" w:hAnsi="Times New Roman" w:cs="Times New Roman"/>
                      <w:b/>
                      <w:sz w:val="12"/>
                      <w:szCs w:val="12"/>
                      <w:lang w:val="uk-UA" w:eastAsia="ru-RU"/>
                    </w:rPr>
                  </w:pPr>
                </w:p>
              </w:tc>
              <w:tc>
                <w:tcPr>
                  <w:tcW w:w="471" w:type="pct"/>
                  <w:vMerge/>
                  <w:shd w:val="clear" w:color="auto" w:fill="auto"/>
                  <w:tcMar>
                    <w:top w:w="28" w:type="dxa"/>
                    <w:left w:w="57" w:type="dxa"/>
                    <w:bottom w:w="28" w:type="dxa"/>
                    <w:right w:w="57" w:type="dxa"/>
                  </w:tcMar>
                </w:tcPr>
                <w:p w:rsidR="00116619" w:rsidRPr="0050655D" w:rsidRDefault="00116619" w:rsidP="00116619">
                  <w:pPr>
                    <w:spacing w:after="0" w:line="240" w:lineRule="auto"/>
                    <w:rPr>
                      <w:rFonts w:ascii="Times New Roman" w:eastAsia="Calibri" w:hAnsi="Times New Roman" w:cs="Times New Roman"/>
                      <w:sz w:val="12"/>
                      <w:szCs w:val="12"/>
                      <w:lang w:val="uk-UA" w:eastAsia="ru-RU"/>
                    </w:rPr>
                  </w:pPr>
                </w:p>
              </w:tc>
              <w:tc>
                <w:tcPr>
                  <w:tcW w:w="252" w:type="pct"/>
                  <w:vMerge/>
                  <w:shd w:val="clear" w:color="auto" w:fill="auto"/>
                  <w:tcMar>
                    <w:top w:w="28" w:type="dxa"/>
                    <w:left w:w="57" w:type="dxa"/>
                    <w:bottom w:w="28" w:type="dxa"/>
                    <w:right w:w="57" w:type="dxa"/>
                  </w:tcMar>
                </w:tcPr>
                <w:p w:rsidR="00116619" w:rsidRPr="0050655D" w:rsidRDefault="00116619" w:rsidP="00116619">
                  <w:pPr>
                    <w:spacing w:after="0" w:line="240" w:lineRule="auto"/>
                    <w:jc w:val="center"/>
                    <w:rPr>
                      <w:rFonts w:ascii="Times New Roman" w:eastAsia="Calibri" w:hAnsi="Times New Roman" w:cs="Times New Roman"/>
                      <w:sz w:val="12"/>
                      <w:szCs w:val="12"/>
                      <w:lang w:val="uk-UA" w:eastAsia="ru-RU"/>
                    </w:rPr>
                  </w:pPr>
                </w:p>
              </w:tc>
              <w:tc>
                <w:tcPr>
                  <w:tcW w:w="364" w:type="pct"/>
                  <w:vMerge/>
                  <w:shd w:val="clear" w:color="auto" w:fill="auto"/>
                  <w:tcMar>
                    <w:top w:w="28" w:type="dxa"/>
                    <w:left w:w="57" w:type="dxa"/>
                    <w:bottom w:w="28" w:type="dxa"/>
                    <w:right w:w="57" w:type="dxa"/>
                  </w:tcMar>
                </w:tcPr>
                <w:p w:rsidR="00116619" w:rsidRPr="0050655D" w:rsidRDefault="00116619" w:rsidP="00116619">
                  <w:pPr>
                    <w:spacing w:after="0" w:line="240" w:lineRule="auto"/>
                    <w:jc w:val="center"/>
                    <w:rPr>
                      <w:rFonts w:ascii="Times New Roman" w:eastAsia="Calibri" w:hAnsi="Times New Roman" w:cs="Times New Roman"/>
                      <w:sz w:val="12"/>
                      <w:szCs w:val="12"/>
                      <w:lang w:val="uk-UA" w:eastAsia="ru-RU"/>
                    </w:rPr>
                  </w:pPr>
                </w:p>
              </w:tc>
              <w:tc>
                <w:tcPr>
                  <w:tcW w:w="324" w:type="pct"/>
                  <w:vMerge/>
                  <w:shd w:val="clear" w:color="auto" w:fill="auto"/>
                  <w:tcMar>
                    <w:top w:w="28" w:type="dxa"/>
                    <w:left w:w="57" w:type="dxa"/>
                    <w:bottom w:w="28" w:type="dxa"/>
                    <w:right w:w="57" w:type="dxa"/>
                  </w:tcMar>
                </w:tcPr>
                <w:p w:rsidR="00116619" w:rsidRPr="0050655D" w:rsidRDefault="00116619" w:rsidP="00116619">
                  <w:pPr>
                    <w:spacing w:after="0" w:line="240" w:lineRule="auto"/>
                    <w:jc w:val="center"/>
                    <w:rPr>
                      <w:rFonts w:ascii="Times New Roman" w:eastAsia="Calibri" w:hAnsi="Times New Roman" w:cs="Times New Roman"/>
                      <w:sz w:val="12"/>
                      <w:szCs w:val="12"/>
                      <w:lang w:val="uk-UA" w:eastAsia="ru-RU"/>
                    </w:rPr>
                  </w:pPr>
                </w:p>
              </w:tc>
              <w:tc>
                <w:tcPr>
                  <w:tcW w:w="397" w:type="pct"/>
                  <w:vMerge/>
                  <w:shd w:val="clear" w:color="auto" w:fill="auto"/>
                  <w:tcMar>
                    <w:top w:w="28" w:type="dxa"/>
                    <w:left w:w="57" w:type="dxa"/>
                    <w:bottom w:w="28" w:type="dxa"/>
                    <w:right w:w="57" w:type="dxa"/>
                  </w:tcMar>
                </w:tcPr>
                <w:p w:rsidR="00116619" w:rsidRPr="0050655D" w:rsidRDefault="00116619" w:rsidP="00116619">
                  <w:pPr>
                    <w:spacing w:after="0" w:line="240" w:lineRule="auto"/>
                    <w:rPr>
                      <w:rFonts w:ascii="Times New Roman" w:eastAsia="Calibri" w:hAnsi="Times New Roman" w:cs="Times New Roman"/>
                      <w:sz w:val="12"/>
                      <w:szCs w:val="12"/>
                      <w:lang w:val="uk-UA" w:eastAsia="ru-RU"/>
                    </w:rPr>
                  </w:pPr>
                </w:p>
              </w:tc>
              <w:tc>
                <w:tcPr>
                  <w:tcW w:w="505" w:type="pct"/>
                  <w:vAlign w:val="center"/>
                </w:tcPr>
                <w:p w:rsidR="00116619" w:rsidRPr="0050655D" w:rsidRDefault="00116619" w:rsidP="00116619">
                  <w:pPr>
                    <w:spacing w:after="0" w:line="240" w:lineRule="auto"/>
                    <w:rPr>
                      <w:rFonts w:ascii="Times New Roman" w:hAnsi="Times New Roman" w:cs="Times New Roman"/>
                      <w:sz w:val="12"/>
                      <w:szCs w:val="12"/>
                      <w:lang w:val="uk-UA"/>
                    </w:rPr>
                  </w:pPr>
                  <w:r w:rsidRPr="0050655D">
                    <w:rPr>
                      <w:rFonts w:ascii="Times New Roman" w:hAnsi="Times New Roman" w:cs="Times New Roman"/>
                      <w:b/>
                      <w:color w:val="000000"/>
                      <w:sz w:val="12"/>
                      <w:szCs w:val="12"/>
                      <w:lang w:val="uk-UA"/>
                    </w:rPr>
                    <w:t>якості:</w:t>
                  </w:r>
                  <w:r w:rsidRPr="0050655D">
                    <w:rPr>
                      <w:rFonts w:ascii="Times New Roman" w:hAnsi="Times New Roman" w:cs="Times New Roman"/>
                      <w:color w:val="000000"/>
                      <w:sz w:val="12"/>
                      <w:szCs w:val="12"/>
                      <w:lang w:val="uk-UA"/>
                    </w:rPr>
                    <w:t xml:space="preserve"> </w:t>
                  </w:r>
                  <w:r w:rsidRPr="00116619">
                    <w:rPr>
                      <w:rFonts w:ascii="Times New Roman" w:hAnsi="Times New Roman" w:cs="Times New Roman"/>
                      <w:color w:val="000000"/>
                      <w:sz w:val="12"/>
                      <w:szCs w:val="12"/>
                      <w:lang w:val="uk-UA"/>
                    </w:rPr>
                    <w:t>% виконання доручень КМДА на установку мобільних туалетних кабін</w:t>
                  </w:r>
                </w:p>
              </w:tc>
              <w:tc>
                <w:tcPr>
                  <w:tcW w:w="398" w:type="pct"/>
                  <w:vAlign w:val="center"/>
                </w:tcPr>
                <w:p w:rsidR="00116619" w:rsidRPr="0050655D" w:rsidRDefault="00116619" w:rsidP="00116619">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100</w:t>
                  </w:r>
                </w:p>
              </w:tc>
              <w:tc>
                <w:tcPr>
                  <w:tcW w:w="398" w:type="pct"/>
                  <w:shd w:val="clear" w:color="auto" w:fill="auto"/>
                  <w:tcMar>
                    <w:top w:w="28" w:type="dxa"/>
                    <w:left w:w="57" w:type="dxa"/>
                    <w:bottom w:w="28" w:type="dxa"/>
                    <w:right w:w="57" w:type="dxa"/>
                  </w:tcMar>
                  <w:vAlign w:val="center"/>
                </w:tcPr>
                <w:p w:rsidR="00116619" w:rsidRPr="0050655D" w:rsidRDefault="00116619" w:rsidP="00116619">
                  <w:pPr>
                    <w:spacing w:after="0"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100</w:t>
                  </w:r>
                </w:p>
              </w:tc>
              <w:tc>
                <w:tcPr>
                  <w:tcW w:w="398"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116619" w:rsidRPr="0050655D" w:rsidRDefault="00116619" w:rsidP="00116619">
                  <w:pPr>
                    <w:spacing w:after="0"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100</w:t>
                  </w:r>
                </w:p>
              </w:tc>
              <w:tc>
                <w:tcPr>
                  <w:tcW w:w="398" w:type="pct"/>
                  <w:shd w:val="clear" w:color="auto" w:fill="auto"/>
                  <w:tcMar>
                    <w:top w:w="28" w:type="dxa"/>
                    <w:left w:w="57" w:type="dxa"/>
                    <w:bottom w:w="28" w:type="dxa"/>
                    <w:right w:w="57" w:type="dxa"/>
                  </w:tcMar>
                  <w:vAlign w:val="center"/>
                </w:tcPr>
                <w:p w:rsidR="00116619" w:rsidRPr="0050655D" w:rsidRDefault="00116619" w:rsidP="00116619">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100</w:t>
                  </w:r>
                </w:p>
              </w:tc>
              <w:tc>
                <w:tcPr>
                  <w:tcW w:w="397" w:type="pct"/>
                  <w:shd w:val="clear" w:color="auto" w:fill="auto"/>
                  <w:tcMar>
                    <w:top w:w="28" w:type="dxa"/>
                    <w:left w:w="57" w:type="dxa"/>
                    <w:bottom w:w="28" w:type="dxa"/>
                    <w:right w:w="57" w:type="dxa"/>
                  </w:tcMar>
                  <w:vAlign w:val="center"/>
                </w:tcPr>
                <w:p w:rsidR="00116619" w:rsidRPr="0050655D" w:rsidRDefault="00116619" w:rsidP="00116619">
                  <w:pPr>
                    <w:pStyle w:val="a7"/>
                    <w:jc w:val="center"/>
                    <w:rPr>
                      <w:color w:val="000000"/>
                      <w:sz w:val="12"/>
                      <w:szCs w:val="12"/>
                      <w:lang w:val="uk-UA"/>
                    </w:rPr>
                  </w:pPr>
                  <w:r>
                    <w:rPr>
                      <w:color w:val="000000"/>
                      <w:sz w:val="12"/>
                      <w:szCs w:val="12"/>
                      <w:lang w:val="uk-UA"/>
                    </w:rPr>
                    <w:t>100</w:t>
                  </w:r>
                </w:p>
              </w:tc>
            </w:tr>
          </w:tbl>
          <w:p w:rsidR="00E845C0" w:rsidRDefault="00E845C0" w:rsidP="007C1087">
            <w:pPr>
              <w:jc w:val="both"/>
              <w:rPr>
                <w:rFonts w:ascii="Times New Roman" w:hAnsi="Times New Roman" w:cs="Times New Roman"/>
                <w:sz w:val="26"/>
                <w:szCs w:val="26"/>
                <w:lang w:val="uk-UA"/>
              </w:rPr>
            </w:pPr>
          </w:p>
          <w:p w:rsidR="00E845C0" w:rsidRDefault="00E845C0" w:rsidP="007C1087">
            <w:pPr>
              <w:jc w:val="both"/>
              <w:rPr>
                <w:rFonts w:ascii="Times New Roman" w:hAnsi="Times New Roman" w:cs="Times New Roman"/>
                <w:sz w:val="26"/>
                <w:szCs w:val="26"/>
                <w:lang w:val="uk-UA"/>
              </w:rPr>
            </w:pPr>
          </w:p>
          <w:p w:rsidR="00E845C0" w:rsidRDefault="00E845C0" w:rsidP="007C1087">
            <w:pPr>
              <w:jc w:val="both"/>
              <w:rPr>
                <w:rFonts w:ascii="Times New Roman" w:hAnsi="Times New Roman" w:cs="Times New Roman"/>
                <w:sz w:val="26"/>
                <w:szCs w:val="26"/>
                <w:lang w:val="uk-UA"/>
              </w:rPr>
            </w:pPr>
          </w:p>
          <w:p w:rsidR="00E845C0" w:rsidRDefault="00E845C0" w:rsidP="007C1087">
            <w:pPr>
              <w:jc w:val="both"/>
              <w:rPr>
                <w:rFonts w:ascii="Times New Roman" w:hAnsi="Times New Roman" w:cs="Times New Roman"/>
                <w:sz w:val="26"/>
                <w:szCs w:val="26"/>
                <w:lang w:val="uk-UA"/>
              </w:rPr>
            </w:pPr>
          </w:p>
          <w:p w:rsidR="00E845C0" w:rsidRDefault="00E845C0" w:rsidP="007C1087">
            <w:pPr>
              <w:jc w:val="both"/>
              <w:rPr>
                <w:rFonts w:ascii="Times New Roman" w:hAnsi="Times New Roman" w:cs="Times New Roman"/>
                <w:sz w:val="26"/>
                <w:szCs w:val="26"/>
                <w:lang w:val="uk-UA"/>
              </w:rPr>
            </w:pPr>
          </w:p>
          <w:p w:rsidR="00E845C0" w:rsidRDefault="00E845C0" w:rsidP="007C1087">
            <w:pPr>
              <w:jc w:val="both"/>
              <w:rPr>
                <w:rFonts w:ascii="Times New Roman" w:hAnsi="Times New Roman" w:cs="Times New Roman"/>
                <w:sz w:val="26"/>
                <w:szCs w:val="26"/>
                <w:lang w:val="uk-UA"/>
              </w:rPr>
            </w:pPr>
          </w:p>
          <w:p w:rsidR="00E845C0" w:rsidRDefault="00E845C0" w:rsidP="007C1087">
            <w:pPr>
              <w:jc w:val="both"/>
              <w:rPr>
                <w:rFonts w:ascii="Times New Roman" w:hAnsi="Times New Roman" w:cs="Times New Roman"/>
                <w:sz w:val="26"/>
                <w:szCs w:val="26"/>
                <w:lang w:val="uk-UA"/>
              </w:rPr>
            </w:pPr>
          </w:p>
          <w:p w:rsidR="00E845C0" w:rsidRDefault="00E845C0" w:rsidP="007C1087">
            <w:pPr>
              <w:jc w:val="both"/>
              <w:rPr>
                <w:rFonts w:ascii="Times New Roman" w:hAnsi="Times New Roman" w:cs="Times New Roman"/>
                <w:sz w:val="26"/>
                <w:szCs w:val="26"/>
                <w:lang w:val="uk-UA"/>
              </w:rPr>
            </w:pPr>
          </w:p>
          <w:p w:rsidR="00E845C0" w:rsidRDefault="00E845C0" w:rsidP="007C1087">
            <w:pPr>
              <w:jc w:val="both"/>
              <w:rPr>
                <w:rFonts w:ascii="Times New Roman" w:hAnsi="Times New Roman" w:cs="Times New Roman"/>
                <w:sz w:val="26"/>
                <w:szCs w:val="26"/>
                <w:lang w:val="uk-UA"/>
              </w:rPr>
            </w:pPr>
          </w:p>
          <w:p w:rsidR="007C1087" w:rsidRDefault="007C1087" w:rsidP="007C1087">
            <w:pPr>
              <w:jc w:val="both"/>
              <w:rPr>
                <w:rFonts w:ascii="Times New Roman" w:hAnsi="Times New Roman" w:cs="Times New Roman"/>
                <w:sz w:val="26"/>
                <w:szCs w:val="26"/>
                <w:lang w:val="uk-UA"/>
              </w:rPr>
            </w:pPr>
          </w:p>
          <w:p w:rsidR="00FF5327" w:rsidRPr="0050655D" w:rsidRDefault="00E845C0" w:rsidP="007C1087">
            <w:pPr>
              <w:jc w:val="both"/>
              <w:rPr>
                <w:rFonts w:ascii="Times New Roman" w:hAnsi="Times New Roman" w:cs="Times New Roman"/>
                <w:sz w:val="26"/>
                <w:szCs w:val="26"/>
                <w:lang w:val="uk-UA"/>
              </w:rPr>
            </w:pPr>
            <w:r>
              <w:rPr>
                <w:rFonts w:ascii="Times New Roman" w:eastAsia="Times New Roman" w:hAnsi="Times New Roman" w:cs="Times New Roman"/>
                <w:sz w:val="26"/>
                <w:szCs w:val="26"/>
                <w:shd w:val="clear" w:color="auto" w:fill="FFFFFF"/>
                <w:lang w:val="uk-UA" w:eastAsia="ru-RU"/>
              </w:rPr>
              <w:lastRenderedPageBreak/>
              <w:t>3</w:t>
            </w:r>
            <w:r w:rsidR="000D20F6">
              <w:rPr>
                <w:rFonts w:ascii="Times New Roman" w:eastAsia="Times New Roman" w:hAnsi="Times New Roman" w:cs="Times New Roman"/>
                <w:sz w:val="26"/>
                <w:szCs w:val="26"/>
                <w:shd w:val="clear" w:color="auto" w:fill="FFFFFF"/>
                <w:lang w:val="uk-UA" w:eastAsia="ru-RU"/>
              </w:rPr>
              <w:t>4</w:t>
            </w:r>
            <w:r w:rsidR="00FF5327" w:rsidRPr="0050655D">
              <w:rPr>
                <w:rFonts w:ascii="Times New Roman" w:eastAsia="Times New Roman" w:hAnsi="Times New Roman" w:cs="Times New Roman"/>
                <w:sz w:val="26"/>
                <w:szCs w:val="26"/>
                <w:shd w:val="clear" w:color="auto" w:fill="FFFFFF"/>
                <w:lang w:val="uk-UA" w:eastAsia="ru-RU"/>
              </w:rPr>
              <w:t>.</w:t>
            </w:r>
            <w:r w:rsidR="00FF5327" w:rsidRPr="0050655D">
              <w:rPr>
                <w:rFonts w:ascii="Times New Roman" w:hAnsi="Times New Roman" w:cs="Times New Roman"/>
                <w:sz w:val="26"/>
                <w:szCs w:val="26"/>
                <w:lang w:val="uk-UA"/>
              </w:rPr>
              <w:t xml:space="preserve"> У ДОДАТКУ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w:t>
            </w:r>
            <w:r w:rsidR="0050655D" w:rsidRPr="0050655D">
              <w:rPr>
                <w:rFonts w:ascii="Times New Roman" w:hAnsi="Times New Roman" w:cs="Times New Roman"/>
                <w:sz w:val="26"/>
                <w:szCs w:val="26"/>
                <w:lang w:val="uk-UA"/>
              </w:rPr>
              <w:t>–</w:t>
            </w:r>
            <w:r w:rsidR="00FF5327" w:rsidRPr="0050655D">
              <w:rPr>
                <w:rFonts w:ascii="Times New Roman" w:hAnsi="Times New Roman" w:cs="Times New Roman"/>
                <w:sz w:val="26"/>
                <w:szCs w:val="26"/>
                <w:lang w:val="uk-UA"/>
              </w:rPr>
              <w:t xml:space="preserve">2025 РОКИ» позицію 1.5.9. пункту 1.5. «Санітарне очищення міста» Оперативної цілі Стратегії розвитку міста Києва до 2025 року  «Забезпечення екологічної безпеки в столиці та зниження негативного впливу на довкілля» викласти </w:t>
            </w:r>
            <w:r w:rsidR="0050655D" w:rsidRPr="0050655D">
              <w:rPr>
                <w:rFonts w:ascii="Times New Roman" w:hAnsi="Times New Roman" w:cs="Times New Roman"/>
                <w:sz w:val="26"/>
                <w:szCs w:val="26"/>
                <w:lang w:val="uk-UA"/>
              </w:rPr>
              <w:t>у</w:t>
            </w:r>
            <w:r w:rsidR="00FF5327" w:rsidRPr="0050655D">
              <w:rPr>
                <w:rFonts w:ascii="Times New Roman" w:hAnsi="Times New Roman" w:cs="Times New Roman"/>
                <w:sz w:val="26"/>
                <w:szCs w:val="26"/>
                <w:lang w:val="uk-UA"/>
              </w:rPr>
              <w:t xml:space="preserve"> такій редакції:</w:t>
            </w:r>
          </w:p>
          <w:p w:rsidR="00FF5327" w:rsidRPr="0078300C" w:rsidRDefault="00FF5327" w:rsidP="00414634">
            <w:pPr>
              <w:tabs>
                <w:tab w:val="num" w:pos="33"/>
              </w:tabs>
              <w:ind w:left="33"/>
              <w:rPr>
                <w:rFonts w:ascii="Times New Roman" w:eastAsia="Times New Roman" w:hAnsi="Times New Roman" w:cs="Times New Roman"/>
                <w:sz w:val="28"/>
                <w:szCs w:val="28"/>
                <w:shd w:val="clear" w:color="auto" w:fill="FFFFFF"/>
                <w:lang w:val="uk-UA" w:eastAsia="ru-RU"/>
              </w:rPr>
            </w:pPr>
          </w:p>
          <w:tbl>
            <w:tblPr>
              <w:tblW w:w="7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91"/>
              <w:gridCol w:w="595"/>
              <w:gridCol w:w="837"/>
              <w:gridCol w:w="427"/>
              <w:gridCol w:w="567"/>
              <w:gridCol w:w="427"/>
              <w:gridCol w:w="706"/>
              <w:gridCol w:w="703"/>
              <w:gridCol w:w="623"/>
              <w:gridCol w:w="623"/>
              <w:gridCol w:w="681"/>
              <w:gridCol w:w="623"/>
              <w:gridCol w:w="567"/>
            </w:tblGrid>
            <w:tr w:rsidR="00E845C0" w:rsidRPr="0050655D" w:rsidTr="00E845C0">
              <w:trPr>
                <w:trHeight w:val="242"/>
              </w:trPr>
              <w:tc>
                <w:tcPr>
                  <w:tcW w:w="370" w:type="pct"/>
                  <w:vMerge w:val="restart"/>
                  <w:tcBorders>
                    <w:top w:val="single" w:sz="4" w:space="0" w:color="auto"/>
                  </w:tcBorders>
                  <w:shd w:val="clear" w:color="auto" w:fill="auto"/>
                  <w:vAlign w:val="center"/>
                </w:tcPr>
                <w:p w:rsidR="00E845C0" w:rsidRPr="0050655D" w:rsidRDefault="00E845C0" w:rsidP="00E845C0">
                  <w:pPr>
                    <w:spacing w:after="0" w:line="240" w:lineRule="auto"/>
                    <w:rPr>
                      <w:rFonts w:ascii="Times New Roman" w:eastAsia="Calibri" w:hAnsi="Times New Roman" w:cs="Times New Roman"/>
                      <w:b/>
                      <w:sz w:val="12"/>
                      <w:szCs w:val="12"/>
                      <w:lang w:val="uk-UA" w:eastAsia="ru-RU"/>
                    </w:rPr>
                  </w:pPr>
                  <w:r w:rsidRPr="0050655D">
                    <w:rPr>
                      <w:rFonts w:ascii="Times New Roman" w:eastAsia="Calibri" w:hAnsi="Times New Roman" w:cs="Times New Roman"/>
                      <w:b/>
                      <w:sz w:val="12"/>
                      <w:szCs w:val="12"/>
                      <w:lang w:val="uk-UA" w:eastAsia="ru-RU"/>
                    </w:rPr>
                    <w:t>Забезпечення екологічної безпеки в столиці та зниження негати</w:t>
                  </w:r>
                  <w:r>
                    <w:rPr>
                      <w:rFonts w:ascii="Times New Roman" w:eastAsia="Calibri" w:hAnsi="Times New Roman" w:cs="Times New Roman"/>
                      <w:b/>
                      <w:sz w:val="12"/>
                      <w:szCs w:val="12"/>
                      <w:lang w:val="uk-UA" w:eastAsia="ru-RU"/>
                    </w:rPr>
                    <w:t>в</w:t>
                  </w:r>
                  <w:r w:rsidRPr="0050655D">
                    <w:rPr>
                      <w:rFonts w:ascii="Times New Roman" w:eastAsia="Calibri" w:hAnsi="Times New Roman" w:cs="Times New Roman"/>
                      <w:b/>
                      <w:sz w:val="12"/>
                      <w:szCs w:val="12"/>
                      <w:lang w:val="uk-UA" w:eastAsia="ru-RU"/>
                    </w:rPr>
                    <w:t xml:space="preserve">ного впливу на </w:t>
                  </w:r>
                  <w:r>
                    <w:rPr>
                      <w:rFonts w:ascii="Times New Roman" w:eastAsia="Calibri" w:hAnsi="Times New Roman" w:cs="Times New Roman"/>
                      <w:b/>
                      <w:sz w:val="12"/>
                      <w:szCs w:val="12"/>
                      <w:lang w:val="uk-UA" w:eastAsia="ru-RU"/>
                    </w:rPr>
                    <w:t>д</w:t>
                  </w:r>
                  <w:r w:rsidRPr="0050655D">
                    <w:rPr>
                      <w:rFonts w:ascii="Times New Roman" w:eastAsia="Calibri" w:hAnsi="Times New Roman" w:cs="Times New Roman"/>
                      <w:b/>
                      <w:sz w:val="12"/>
                      <w:szCs w:val="12"/>
                      <w:lang w:val="uk-UA" w:eastAsia="ru-RU"/>
                    </w:rPr>
                    <w:t>овкілля</w:t>
                  </w:r>
                </w:p>
              </w:tc>
              <w:tc>
                <w:tcPr>
                  <w:tcW w:w="373" w:type="pct"/>
                  <w:vMerge w:val="restart"/>
                  <w:shd w:val="clear" w:color="auto" w:fill="auto"/>
                  <w:tcMar>
                    <w:top w:w="28" w:type="dxa"/>
                    <w:left w:w="57" w:type="dxa"/>
                    <w:bottom w:w="28" w:type="dxa"/>
                    <w:right w:w="57" w:type="dxa"/>
                  </w:tcMar>
                  <w:vAlign w:val="center"/>
                </w:tcPr>
                <w:p w:rsidR="00E845C0" w:rsidRPr="0050655D" w:rsidRDefault="00E845C0" w:rsidP="00E845C0">
                  <w:pPr>
                    <w:spacing w:after="0" w:line="240" w:lineRule="auto"/>
                    <w:rPr>
                      <w:rFonts w:ascii="Times New Roman" w:eastAsia="Calibri" w:hAnsi="Times New Roman" w:cs="Times New Roman"/>
                      <w:b/>
                      <w:sz w:val="12"/>
                      <w:szCs w:val="12"/>
                      <w:lang w:val="uk-UA" w:eastAsia="ru-RU"/>
                    </w:rPr>
                  </w:pPr>
                  <w:r w:rsidRPr="0050655D">
                    <w:rPr>
                      <w:rFonts w:ascii="Times New Roman" w:eastAsia="Calibri" w:hAnsi="Times New Roman" w:cs="Times New Roman"/>
                      <w:b/>
                      <w:sz w:val="12"/>
                      <w:szCs w:val="12"/>
                      <w:lang w:val="uk-UA" w:eastAsia="ru-RU"/>
                    </w:rPr>
                    <w:t>1.5.</w:t>
                  </w:r>
                  <w:r w:rsidRPr="0050655D">
                    <w:rPr>
                      <w:rFonts w:ascii="Times New Roman" w:hAnsi="Times New Roman" w:cs="Times New Roman"/>
                      <w:sz w:val="12"/>
                      <w:szCs w:val="12"/>
                      <w:lang w:val="uk-UA"/>
                    </w:rPr>
                    <w:t xml:space="preserve"> </w:t>
                  </w:r>
                  <w:r w:rsidRPr="0050655D">
                    <w:rPr>
                      <w:rFonts w:ascii="Times New Roman" w:eastAsia="Calibri" w:hAnsi="Times New Roman" w:cs="Times New Roman"/>
                      <w:b/>
                      <w:sz w:val="12"/>
                      <w:szCs w:val="12"/>
                      <w:lang w:val="uk-UA" w:eastAsia="ru-RU"/>
                    </w:rPr>
                    <w:t>Санітарне</w:t>
                  </w:r>
                  <w:r w:rsidRPr="0050655D">
                    <w:rPr>
                      <w:rFonts w:ascii="Times New Roman" w:eastAsia="Calibri" w:hAnsi="Times New Roman" w:cs="Times New Roman"/>
                      <w:b/>
                      <w:sz w:val="12"/>
                      <w:szCs w:val="12"/>
                      <w:lang w:val="uk-UA" w:eastAsia="ru-RU"/>
                    </w:rPr>
                    <w:cr/>
                  </w:r>
                  <w:r>
                    <w:rPr>
                      <w:rFonts w:ascii="Times New Roman" w:eastAsia="Calibri" w:hAnsi="Times New Roman" w:cs="Times New Roman"/>
                      <w:b/>
                      <w:sz w:val="12"/>
                      <w:szCs w:val="12"/>
                      <w:lang w:val="uk-UA" w:eastAsia="ru-RU"/>
                    </w:rPr>
                    <w:t>о</w:t>
                  </w:r>
                  <w:r w:rsidRPr="0050655D">
                    <w:rPr>
                      <w:rFonts w:ascii="Times New Roman" w:eastAsia="Calibri" w:hAnsi="Times New Roman" w:cs="Times New Roman"/>
                      <w:b/>
                      <w:sz w:val="12"/>
                      <w:szCs w:val="12"/>
                      <w:lang w:val="uk-UA" w:eastAsia="ru-RU"/>
                    </w:rPr>
                    <w:t>чищення міста</w:t>
                  </w:r>
                </w:p>
              </w:tc>
              <w:tc>
                <w:tcPr>
                  <w:tcW w:w="525" w:type="pct"/>
                  <w:vMerge w:val="restart"/>
                  <w:shd w:val="clear" w:color="auto" w:fill="auto"/>
                  <w:tcMar>
                    <w:top w:w="28" w:type="dxa"/>
                    <w:left w:w="57" w:type="dxa"/>
                    <w:bottom w:w="28" w:type="dxa"/>
                    <w:right w:w="57" w:type="dxa"/>
                  </w:tcMar>
                  <w:vAlign w:val="center"/>
                </w:tcPr>
                <w:p w:rsidR="00E845C0" w:rsidRPr="0050655D" w:rsidRDefault="00E845C0" w:rsidP="00E845C0">
                  <w:pPr>
                    <w:spacing w:after="0" w:line="240" w:lineRule="auto"/>
                    <w:rPr>
                      <w:rFonts w:ascii="Times New Roman" w:eastAsia="Calibri" w:hAnsi="Times New Roman" w:cs="Times New Roman"/>
                      <w:sz w:val="12"/>
                      <w:szCs w:val="12"/>
                      <w:lang w:val="uk-UA" w:eastAsia="ru-RU"/>
                    </w:rPr>
                  </w:pPr>
                  <w:r w:rsidRPr="0050655D">
                    <w:rPr>
                      <w:rFonts w:ascii="Times New Roman" w:hAnsi="Times New Roman" w:cs="Times New Roman"/>
                      <w:color w:val="000000"/>
                      <w:sz w:val="12"/>
                      <w:szCs w:val="12"/>
                      <w:lang w:val="uk-UA"/>
                    </w:rPr>
                    <w:t>1.5.9.</w:t>
                  </w:r>
                  <w:r w:rsidRPr="0050655D">
                    <w:rPr>
                      <w:rFonts w:ascii="Times New Roman" w:hAnsi="Times New Roman" w:cs="Times New Roman"/>
                      <w:sz w:val="12"/>
                      <w:szCs w:val="12"/>
                      <w:lang w:val="uk-UA"/>
                    </w:rPr>
                    <w:t xml:space="preserve"> </w:t>
                  </w:r>
                  <w:r w:rsidRPr="0050655D">
                    <w:rPr>
                      <w:rFonts w:ascii="Times New Roman" w:hAnsi="Times New Roman" w:cs="Times New Roman"/>
                      <w:color w:val="000000"/>
                      <w:sz w:val="12"/>
                      <w:szCs w:val="12"/>
                      <w:lang w:val="uk-UA"/>
                    </w:rPr>
                    <w:t>Комплекс заходів, пов'язаних із захороненням ТПВ, реконструкцією, технічним переоснащенням та утриманням і експлуатацією полігону ТПВ N 5 в с. Підгірці обухівського району Київської області</w:t>
                  </w:r>
                </w:p>
              </w:tc>
              <w:tc>
                <w:tcPr>
                  <w:tcW w:w="268" w:type="pct"/>
                  <w:vMerge w:val="restart"/>
                  <w:shd w:val="clear" w:color="auto" w:fill="auto"/>
                  <w:tcMar>
                    <w:top w:w="28" w:type="dxa"/>
                    <w:left w:w="57" w:type="dxa"/>
                    <w:bottom w:w="28" w:type="dxa"/>
                    <w:right w:w="57" w:type="dxa"/>
                  </w:tcMar>
                  <w:vAlign w:val="center"/>
                </w:tcPr>
                <w:p w:rsidR="00E845C0" w:rsidRPr="0050655D" w:rsidRDefault="00E845C0" w:rsidP="00E845C0">
                  <w:pPr>
                    <w:spacing w:after="0" w:line="240" w:lineRule="auto"/>
                    <w:jc w:val="center"/>
                    <w:rPr>
                      <w:rFonts w:ascii="Times New Roman" w:eastAsia="Calibri" w:hAnsi="Times New Roman" w:cs="Times New Roman"/>
                      <w:sz w:val="12"/>
                      <w:szCs w:val="12"/>
                      <w:lang w:val="uk-UA" w:eastAsia="ru-RU"/>
                    </w:rPr>
                  </w:pPr>
                  <w:r w:rsidRPr="0050655D">
                    <w:rPr>
                      <w:rFonts w:ascii="Times New Roman" w:eastAsia="Calibri" w:hAnsi="Times New Roman" w:cs="Times New Roman"/>
                      <w:sz w:val="12"/>
                      <w:szCs w:val="12"/>
                      <w:lang w:val="uk-UA" w:eastAsia="ru-RU"/>
                    </w:rPr>
                    <w:t>2021 - 20</w:t>
                  </w:r>
                  <w:r>
                    <w:rPr>
                      <w:rFonts w:ascii="Times New Roman" w:eastAsia="Calibri" w:hAnsi="Times New Roman" w:cs="Times New Roman"/>
                      <w:sz w:val="12"/>
                      <w:szCs w:val="12"/>
                      <w:lang w:val="uk-UA" w:eastAsia="ru-RU"/>
                    </w:rPr>
                    <w:t>2</w:t>
                  </w:r>
                  <w:r w:rsidRPr="0050655D">
                    <w:rPr>
                      <w:rFonts w:ascii="Times New Roman" w:eastAsia="Calibri" w:hAnsi="Times New Roman" w:cs="Times New Roman"/>
                      <w:sz w:val="12"/>
                      <w:szCs w:val="12"/>
                      <w:lang w:val="uk-UA" w:eastAsia="ru-RU"/>
                    </w:rPr>
                    <w:t>5</w:t>
                  </w:r>
                </w:p>
              </w:tc>
              <w:tc>
                <w:tcPr>
                  <w:tcW w:w="356" w:type="pct"/>
                  <w:vMerge w:val="restart"/>
                  <w:shd w:val="clear" w:color="auto" w:fill="auto"/>
                  <w:tcMar>
                    <w:top w:w="28" w:type="dxa"/>
                    <w:left w:w="57" w:type="dxa"/>
                    <w:bottom w:w="28" w:type="dxa"/>
                    <w:right w:w="57" w:type="dxa"/>
                  </w:tcMar>
                  <w:vAlign w:val="center"/>
                </w:tcPr>
                <w:p w:rsidR="00E845C0" w:rsidRPr="0050655D" w:rsidRDefault="00E845C0" w:rsidP="00E845C0">
                  <w:pPr>
                    <w:spacing w:after="0" w:line="240" w:lineRule="auto"/>
                    <w:rPr>
                      <w:rFonts w:ascii="Times New Roman" w:hAnsi="Times New Roman" w:cs="Times New Roman"/>
                      <w:sz w:val="12"/>
                      <w:szCs w:val="12"/>
                      <w:lang w:val="uk-UA"/>
                    </w:rPr>
                  </w:pPr>
                  <w:r w:rsidRPr="0050655D">
                    <w:rPr>
                      <w:rFonts w:ascii="Times New Roman" w:hAnsi="Times New Roman" w:cs="Times New Roman"/>
                      <w:sz w:val="12"/>
                      <w:szCs w:val="12"/>
                      <w:lang w:val="uk-UA"/>
                    </w:rPr>
                    <w:t>Департамент житлово-комунальної інфраструктури,</w:t>
                  </w:r>
                </w:p>
                <w:p w:rsidR="00E845C0" w:rsidRPr="0050655D" w:rsidRDefault="00E845C0" w:rsidP="00E845C0">
                  <w:pPr>
                    <w:spacing w:after="0" w:line="240" w:lineRule="auto"/>
                    <w:rPr>
                      <w:rFonts w:ascii="Times New Roman" w:hAnsi="Times New Roman" w:cs="Times New Roman"/>
                      <w:sz w:val="12"/>
                      <w:szCs w:val="12"/>
                      <w:lang w:val="uk-UA"/>
                    </w:rPr>
                  </w:pPr>
                  <w:r w:rsidRPr="0050655D">
                    <w:rPr>
                      <w:rFonts w:ascii="Times New Roman" w:hAnsi="Times New Roman" w:cs="Times New Roman"/>
                      <w:sz w:val="12"/>
                      <w:szCs w:val="12"/>
                      <w:lang w:val="uk-UA"/>
                    </w:rPr>
                    <w:t>ПрАТ Киї</w:t>
                  </w:r>
                  <w:r>
                    <w:rPr>
                      <w:rFonts w:ascii="Times New Roman" w:hAnsi="Times New Roman" w:cs="Times New Roman"/>
                      <w:sz w:val="12"/>
                      <w:szCs w:val="12"/>
                      <w:lang w:val="uk-UA"/>
                    </w:rPr>
                    <w:t>в</w:t>
                  </w:r>
                  <w:r w:rsidRPr="0050655D">
                    <w:rPr>
                      <w:rFonts w:ascii="Times New Roman" w:hAnsi="Times New Roman" w:cs="Times New Roman"/>
                      <w:sz w:val="12"/>
                      <w:szCs w:val="12"/>
                      <w:lang w:val="uk-UA"/>
                    </w:rPr>
                    <w:t>спе</w:t>
                  </w:r>
                  <w:r>
                    <w:rPr>
                      <w:rFonts w:ascii="Times New Roman" w:hAnsi="Times New Roman" w:cs="Times New Roman"/>
                      <w:sz w:val="12"/>
                      <w:szCs w:val="12"/>
                      <w:lang w:val="uk-UA"/>
                    </w:rPr>
                    <w:t>ц</w:t>
                  </w:r>
                  <w:r w:rsidRPr="0050655D">
                    <w:rPr>
                      <w:rFonts w:ascii="Times New Roman" w:hAnsi="Times New Roman" w:cs="Times New Roman"/>
                      <w:sz w:val="12"/>
                      <w:szCs w:val="12"/>
                      <w:lang w:val="uk-UA"/>
                    </w:rPr>
                    <w:t>транс"</w:t>
                  </w:r>
                </w:p>
              </w:tc>
              <w:tc>
                <w:tcPr>
                  <w:tcW w:w="268" w:type="pct"/>
                  <w:vMerge w:val="restart"/>
                  <w:shd w:val="clear" w:color="auto" w:fill="auto"/>
                  <w:tcMar>
                    <w:top w:w="28" w:type="dxa"/>
                    <w:left w:w="57" w:type="dxa"/>
                    <w:bottom w:w="28" w:type="dxa"/>
                    <w:right w:w="57" w:type="dxa"/>
                  </w:tcMar>
                  <w:vAlign w:val="center"/>
                </w:tcPr>
                <w:p w:rsidR="00E845C0" w:rsidRPr="0050655D" w:rsidRDefault="00E845C0" w:rsidP="00E845C0">
                  <w:pPr>
                    <w:spacing w:after="0" w:line="240" w:lineRule="auto"/>
                    <w:rPr>
                      <w:rFonts w:ascii="Times New Roman" w:hAnsi="Times New Roman" w:cs="Times New Roman"/>
                      <w:sz w:val="12"/>
                      <w:szCs w:val="12"/>
                      <w:lang w:val="uk-UA"/>
                    </w:rPr>
                  </w:pPr>
                  <w:r w:rsidRPr="0050655D">
                    <w:rPr>
                      <w:rFonts w:ascii="Times New Roman" w:hAnsi="Times New Roman" w:cs="Times New Roman"/>
                      <w:sz w:val="12"/>
                      <w:szCs w:val="12"/>
                      <w:lang w:val="uk-UA"/>
                    </w:rPr>
                    <w:t>Державний бюджет, бюджет м. Києва</w:t>
                  </w:r>
                </w:p>
              </w:tc>
              <w:tc>
                <w:tcPr>
                  <w:tcW w:w="443" w:type="pct"/>
                  <w:vMerge w:val="restart"/>
                  <w:shd w:val="clear" w:color="auto" w:fill="auto"/>
                  <w:tcMar>
                    <w:top w:w="28" w:type="dxa"/>
                    <w:left w:w="57" w:type="dxa"/>
                    <w:bottom w:w="28" w:type="dxa"/>
                    <w:right w:w="57" w:type="dxa"/>
                  </w:tcMar>
                  <w:vAlign w:val="center"/>
                </w:tcPr>
                <w:p w:rsidR="00E845C0" w:rsidRPr="00990899" w:rsidRDefault="00E845C0" w:rsidP="00E845C0">
                  <w:pPr>
                    <w:spacing w:after="0" w:line="240" w:lineRule="auto"/>
                    <w:rPr>
                      <w:rFonts w:ascii="Times New Roman" w:eastAsia="Calibri" w:hAnsi="Times New Roman" w:cs="Times New Roman"/>
                      <w:sz w:val="12"/>
                      <w:szCs w:val="12"/>
                      <w:lang w:val="uk-UA" w:eastAsia="ru-RU"/>
                    </w:rPr>
                  </w:pPr>
                  <w:r w:rsidRPr="005009DB">
                    <w:rPr>
                      <w:rFonts w:ascii="Times New Roman" w:eastAsia="Calibri" w:hAnsi="Times New Roman" w:cs="Times New Roman"/>
                      <w:sz w:val="12"/>
                      <w:szCs w:val="12"/>
                      <w:lang w:val="uk-UA" w:eastAsia="ru-RU"/>
                    </w:rPr>
                    <w:t xml:space="preserve">Всього: </w:t>
                  </w:r>
                  <w:r w:rsidR="005009DB" w:rsidRPr="005009DB">
                    <w:rPr>
                      <w:rFonts w:ascii="Times New Roman" w:eastAsia="Calibri" w:hAnsi="Times New Roman" w:cs="Times New Roman"/>
                      <w:sz w:val="12"/>
                      <w:szCs w:val="12"/>
                      <w:lang w:val="uk-UA" w:eastAsia="ru-RU"/>
                    </w:rPr>
                    <w:t>1797743,08</w:t>
                  </w:r>
                </w:p>
                <w:p w:rsidR="00E845C0" w:rsidRPr="0050655D" w:rsidRDefault="00E845C0" w:rsidP="00E845C0">
                  <w:pPr>
                    <w:spacing w:after="0" w:line="240" w:lineRule="auto"/>
                    <w:rPr>
                      <w:rFonts w:ascii="Times New Roman" w:eastAsia="Calibri" w:hAnsi="Times New Roman" w:cs="Times New Roman"/>
                      <w:sz w:val="12"/>
                      <w:szCs w:val="12"/>
                      <w:lang w:val="uk-UA" w:eastAsia="ru-RU"/>
                    </w:rPr>
                  </w:pPr>
                  <w:r w:rsidRPr="0050655D">
                    <w:rPr>
                      <w:rFonts w:ascii="Times New Roman" w:eastAsia="Calibri" w:hAnsi="Times New Roman" w:cs="Times New Roman"/>
                      <w:sz w:val="12"/>
                      <w:szCs w:val="12"/>
                      <w:lang w:val="uk-UA" w:eastAsia="ru-RU"/>
                    </w:rPr>
                    <w:t>у т. ч. Державний бюджет:</w:t>
                  </w:r>
                </w:p>
                <w:p w:rsidR="00E845C0" w:rsidRPr="0050655D" w:rsidRDefault="00E845C0" w:rsidP="00E845C0">
                  <w:pPr>
                    <w:spacing w:after="0" w:line="240" w:lineRule="auto"/>
                    <w:rPr>
                      <w:rFonts w:ascii="Times New Roman" w:eastAsia="Calibri" w:hAnsi="Times New Roman" w:cs="Times New Roman"/>
                      <w:sz w:val="12"/>
                      <w:szCs w:val="12"/>
                      <w:lang w:val="uk-UA" w:eastAsia="ru-RU"/>
                    </w:rPr>
                  </w:pPr>
                  <w:r w:rsidRPr="0050655D">
                    <w:rPr>
                      <w:rFonts w:ascii="Times New Roman" w:eastAsia="Calibri" w:hAnsi="Times New Roman" w:cs="Times New Roman"/>
                      <w:sz w:val="12"/>
                      <w:szCs w:val="12"/>
                      <w:lang w:val="uk-UA" w:eastAsia="ru-RU"/>
                    </w:rPr>
                    <w:t>2021 - 10000,0</w:t>
                  </w:r>
                </w:p>
                <w:p w:rsidR="00E845C0" w:rsidRPr="0050655D" w:rsidRDefault="00E845C0" w:rsidP="00E845C0">
                  <w:pPr>
                    <w:spacing w:after="0" w:line="240" w:lineRule="auto"/>
                    <w:rPr>
                      <w:rFonts w:ascii="Times New Roman" w:eastAsia="Calibri" w:hAnsi="Times New Roman" w:cs="Times New Roman"/>
                      <w:sz w:val="12"/>
                      <w:szCs w:val="12"/>
                      <w:lang w:val="uk-UA" w:eastAsia="ru-RU"/>
                    </w:rPr>
                  </w:pPr>
                  <w:r w:rsidRPr="0050655D">
                    <w:rPr>
                      <w:rFonts w:ascii="Times New Roman" w:eastAsia="Calibri" w:hAnsi="Times New Roman" w:cs="Times New Roman"/>
                      <w:sz w:val="12"/>
                      <w:szCs w:val="12"/>
                      <w:lang w:val="uk-UA" w:eastAsia="ru-RU"/>
                    </w:rPr>
                    <w:t>2022 - 139250,80</w:t>
                  </w:r>
                </w:p>
                <w:p w:rsidR="00E845C0" w:rsidRPr="0050655D" w:rsidRDefault="00E845C0" w:rsidP="00E845C0">
                  <w:pPr>
                    <w:spacing w:after="0" w:line="240" w:lineRule="auto"/>
                    <w:rPr>
                      <w:rFonts w:ascii="Times New Roman" w:eastAsia="Calibri" w:hAnsi="Times New Roman" w:cs="Times New Roman"/>
                      <w:sz w:val="12"/>
                      <w:szCs w:val="12"/>
                      <w:lang w:val="uk-UA" w:eastAsia="ru-RU"/>
                    </w:rPr>
                  </w:pPr>
                  <w:r w:rsidRPr="0050655D">
                    <w:rPr>
                      <w:rFonts w:ascii="Times New Roman" w:eastAsia="Calibri" w:hAnsi="Times New Roman" w:cs="Times New Roman"/>
                      <w:sz w:val="12"/>
                      <w:szCs w:val="12"/>
                      <w:lang w:val="uk-UA" w:eastAsia="ru-RU"/>
                    </w:rPr>
                    <w:t>2024 -143432,00</w:t>
                  </w:r>
                </w:p>
                <w:p w:rsidR="00E845C0" w:rsidRPr="0050655D" w:rsidRDefault="00E845C0" w:rsidP="00E845C0">
                  <w:pPr>
                    <w:spacing w:after="0" w:line="240" w:lineRule="auto"/>
                    <w:rPr>
                      <w:rFonts w:ascii="Times New Roman" w:eastAsia="Calibri" w:hAnsi="Times New Roman" w:cs="Times New Roman"/>
                      <w:sz w:val="12"/>
                      <w:szCs w:val="12"/>
                      <w:lang w:val="uk-UA" w:eastAsia="ru-RU"/>
                    </w:rPr>
                  </w:pPr>
                  <w:r w:rsidRPr="0050655D">
                    <w:rPr>
                      <w:rFonts w:ascii="Times New Roman" w:eastAsia="Calibri" w:hAnsi="Times New Roman" w:cs="Times New Roman"/>
                      <w:sz w:val="12"/>
                      <w:szCs w:val="12"/>
                      <w:lang w:val="uk-UA" w:eastAsia="ru-RU"/>
                    </w:rPr>
                    <w:t>2025 -120642,00</w:t>
                  </w:r>
                </w:p>
                <w:p w:rsidR="00E845C0" w:rsidRPr="0050655D" w:rsidRDefault="00E845C0" w:rsidP="00E845C0">
                  <w:pPr>
                    <w:spacing w:after="0" w:line="240" w:lineRule="auto"/>
                    <w:rPr>
                      <w:rFonts w:ascii="Times New Roman" w:eastAsia="Calibri" w:hAnsi="Times New Roman" w:cs="Times New Roman"/>
                      <w:sz w:val="12"/>
                      <w:szCs w:val="12"/>
                      <w:lang w:val="uk-UA" w:eastAsia="ru-RU"/>
                    </w:rPr>
                  </w:pPr>
                  <w:r w:rsidRPr="0050655D">
                    <w:rPr>
                      <w:rFonts w:ascii="Times New Roman" w:eastAsia="Calibri" w:hAnsi="Times New Roman" w:cs="Times New Roman"/>
                      <w:sz w:val="12"/>
                      <w:szCs w:val="12"/>
                      <w:lang w:val="uk-UA" w:eastAsia="ru-RU"/>
                    </w:rPr>
                    <w:t>у т. ч. бюджет м. Києва:</w:t>
                  </w:r>
                </w:p>
                <w:p w:rsidR="00E845C0" w:rsidRPr="0050655D" w:rsidRDefault="00E845C0" w:rsidP="00E845C0">
                  <w:pPr>
                    <w:spacing w:after="0" w:line="240" w:lineRule="auto"/>
                    <w:rPr>
                      <w:rFonts w:ascii="Times New Roman" w:eastAsia="Calibri" w:hAnsi="Times New Roman" w:cs="Times New Roman"/>
                      <w:sz w:val="12"/>
                      <w:szCs w:val="12"/>
                      <w:lang w:val="uk-UA" w:eastAsia="ru-RU"/>
                    </w:rPr>
                  </w:pPr>
                  <w:r w:rsidRPr="0050655D">
                    <w:rPr>
                      <w:rFonts w:ascii="Times New Roman" w:eastAsia="Calibri" w:hAnsi="Times New Roman" w:cs="Times New Roman"/>
                      <w:sz w:val="12"/>
                      <w:szCs w:val="12"/>
                      <w:lang w:val="uk-UA" w:eastAsia="ru-RU"/>
                    </w:rPr>
                    <w:t>2021 - 387000,12</w:t>
                  </w:r>
                </w:p>
                <w:p w:rsidR="00E845C0" w:rsidRPr="0050655D" w:rsidRDefault="00E845C0" w:rsidP="00E845C0">
                  <w:pPr>
                    <w:spacing w:after="0" w:line="240" w:lineRule="auto"/>
                    <w:rPr>
                      <w:rFonts w:ascii="Times New Roman" w:eastAsia="Calibri" w:hAnsi="Times New Roman" w:cs="Times New Roman"/>
                      <w:sz w:val="12"/>
                      <w:szCs w:val="12"/>
                      <w:lang w:val="uk-UA" w:eastAsia="ru-RU"/>
                    </w:rPr>
                  </w:pPr>
                  <w:r w:rsidRPr="0050655D">
                    <w:rPr>
                      <w:rFonts w:ascii="Times New Roman" w:eastAsia="Calibri" w:hAnsi="Times New Roman" w:cs="Times New Roman"/>
                      <w:sz w:val="12"/>
                      <w:szCs w:val="12"/>
                      <w:lang w:val="uk-UA" w:eastAsia="ru-RU"/>
                    </w:rPr>
                    <w:t>2022 - 56764,40</w:t>
                  </w:r>
                </w:p>
                <w:p w:rsidR="00E845C0" w:rsidRPr="0050655D" w:rsidRDefault="00E845C0" w:rsidP="00E845C0">
                  <w:pPr>
                    <w:spacing w:after="0" w:line="240" w:lineRule="auto"/>
                    <w:rPr>
                      <w:rFonts w:ascii="Times New Roman" w:eastAsia="Calibri" w:hAnsi="Times New Roman" w:cs="Times New Roman"/>
                      <w:sz w:val="12"/>
                      <w:szCs w:val="12"/>
                      <w:lang w:val="uk-UA" w:eastAsia="ru-RU"/>
                    </w:rPr>
                  </w:pPr>
                  <w:r w:rsidRPr="005009DB">
                    <w:rPr>
                      <w:rFonts w:ascii="Times New Roman" w:eastAsia="Calibri" w:hAnsi="Times New Roman" w:cs="Times New Roman"/>
                      <w:sz w:val="12"/>
                      <w:szCs w:val="12"/>
                      <w:lang w:val="uk-UA" w:eastAsia="ru-RU"/>
                    </w:rPr>
                    <w:t xml:space="preserve">2023 </w:t>
                  </w:r>
                  <w:r w:rsidR="005009DB" w:rsidRPr="005009DB">
                    <w:rPr>
                      <w:rFonts w:ascii="Times New Roman" w:eastAsia="Calibri" w:hAnsi="Times New Roman" w:cs="Times New Roman"/>
                      <w:sz w:val="12"/>
                      <w:szCs w:val="12"/>
                      <w:lang w:val="uk-UA" w:eastAsia="ru-RU"/>
                    </w:rPr>
                    <w:t>–</w:t>
                  </w:r>
                  <w:r w:rsidRPr="005009DB">
                    <w:rPr>
                      <w:rFonts w:ascii="Times New Roman" w:eastAsia="Calibri" w:hAnsi="Times New Roman" w:cs="Times New Roman"/>
                      <w:sz w:val="12"/>
                      <w:szCs w:val="12"/>
                      <w:lang w:val="uk-UA" w:eastAsia="ru-RU"/>
                    </w:rPr>
                    <w:t xml:space="preserve"> </w:t>
                  </w:r>
                  <w:r w:rsidR="005009DB">
                    <w:rPr>
                      <w:rFonts w:ascii="Times New Roman" w:eastAsia="Calibri" w:hAnsi="Times New Roman" w:cs="Times New Roman"/>
                      <w:sz w:val="12"/>
                      <w:szCs w:val="12"/>
                      <w:lang w:val="uk-UA" w:eastAsia="ru-RU"/>
                    </w:rPr>
                    <w:t>465453,76</w:t>
                  </w:r>
                </w:p>
                <w:p w:rsidR="00E845C0" w:rsidRPr="0050655D" w:rsidRDefault="00E845C0" w:rsidP="00E845C0">
                  <w:pPr>
                    <w:spacing w:after="0" w:line="240" w:lineRule="auto"/>
                    <w:rPr>
                      <w:rFonts w:ascii="Times New Roman" w:eastAsia="Calibri" w:hAnsi="Times New Roman" w:cs="Times New Roman"/>
                      <w:sz w:val="12"/>
                      <w:szCs w:val="12"/>
                      <w:lang w:val="uk-UA" w:eastAsia="ru-RU"/>
                    </w:rPr>
                  </w:pPr>
                  <w:r w:rsidRPr="0050655D">
                    <w:rPr>
                      <w:rFonts w:ascii="Times New Roman" w:eastAsia="Calibri" w:hAnsi="Times New Roman" w:cs="Times New Roman"/>
                      <w:sz w:val="12"/>
                      <w:szCs w:val="12"/>
                      <w:lang w:val="uk-UA" w:eastAsia="ru-RU"/>
                    </w:rPr>
                    <w:t>2024 -333600,00</w:t>
                  </w:r>
                </w:p>
                <w:p w:rsidR="00E845C0" w:rsidRPr="0050655D" w:rsidRDefault="00E845C0" w:rsidP="00E845C0">
                  <w:pPr>
                    <w:spacing w:after="0" w:line="240" w:lineRule="auto"/>
                    <w:rPr>
                      <w:rFonts w:ascii="Times New Roman" w:eastAsia="Calibri" w:hAnsi="Times New Roman" w:cs="Times New Roman"/>
                      <w:sz w:val="12"/>
                      <w:szCs w:val="12"/>
                      <w:lang w:val="uk-UA" w:eastAsia="ru-RU"/>
                    </w:rPr>
                  </w:pPr>
                  <w:r w:rsidRPr="0050655D">
                    <w:rPr>
                      <w:rFonts w:ascii="Times New Roman" w:eastAsia="Calibri" w:hAnsi="Times New Roman" w:cs="Times New Roman"/>
                      <w:sz w:val="12"/>
                      <w:szCs w:val="12"/>
                      <w:lang w:val="uk-UA" w:eastAsia="ru-RU"/>
                    </w:rPr>
                    <w:t>2025 - 141600,00</w:t>
                  </w:r>
                </w:p>
              </w:tc>
              <w:tc>
                <w:tcPr>
                  <w:tcW w:w="441" w:type="pct"/>
                  <w:vAlign w:val="center"/>
                </w:tcPr>
                <w:p w:rsidR="00E845C0" w:rsidRPr="0050655D" w:rsidRDefault="00E845C0" w:rsidP="00E845C0">
                  <w:pPr>
                    <w:spacing w:after="0" w:line="240" w:lineRule="auto"/>
                    <w:rPr>
                      <w:rFonts w:ascii="Times New Roman" w:hAnsi="Times New Roman" w:cs="Times New Roman"/>
                      <w:sz w:val="12"/>
                      <w:szCs w:val="12"/>
                      <w:lang w:val="uk-UA"/>
                    </w:rPr>
                  </w:pPr>
                  <w:r w:rsidRPr="0050655D">
                    <w:rPr>
                      <w:rFonts w:ascii="Times New Roman" w:hAnsi="Times New Roman" w:cs="Times New Roman"/>
                      <w:b/>
                      <w:color w:val="000000"/>
                      <w:sz w:val="12"/>
                      <w:szCs w:val="12"/>
                      <w:lang w:val="uk-UA"/>
                    </w:rPr>
                    <w:t>витрат</w:t>
                  </w:r>
                  <w:r w:rsidRPr="0050655D">
                    <w:rPr>
                      <w:rFonts w:ascii="Times New Roman" w:hAnsi="Times New Roman" w:cs="Times New Roman"/>
                      <w:color w:val="000000"/>
                      <w:sz w:val="12"/>
                      <w:szCs w:val="12"/>
                      <w:lang w:val="uk-UA"/>
                    </w:rPr>
                    <w:t>: обсяг фінансування, тис. грн</w:t>
                  </w:r>
                </w:p>
              </w:tc>
              <w:tc>
                <w:tcPr>
                  <w:tcW w:w="391" w:type="pct"/>
                  <w:shd w:val="clear" w:color="auto" w:fill="auto"/>
                  <w:tcMar>
                    <w:top w:w="28" w:type="dxa"/>
                    <w:left w:w="57" w:type="dxa"/>
                    <w:bottom w:w="28" w:type="dxa"/>
                    <w:right w:w="57" w:type="dxa"/>
                  </w:tcMar>
                  <w:vAlign w:val="center"/>
                </w:tcPr>
                <w:p w:rsidR="00E845C0" w:rsidRPr="00E845C0" w:rsidRDefault="00E845C0" w:rsidP="00E845C0">
                  <w:pPr>
                    <w:spacing w:after="0" w:line="240" w:lineRule="auto"/>
                    <w:ind w:left="-59" w:right="-54"/>
                    <w:jc w:val="center"/>
                    <w:rPr>
                      <w:rFonts w:ascii="Times New Roman" w:hAnsi="Times New Roman" w:cs="Times New Roman"/>
                      <w:b/>
                      <w:sz w:val="12"/>
                      <w:szCs w:val="12"/>
                      <w:lang w:val="uk-UA"/>
                    </w:rPr>
                  </w:pPr>
                  <w:r w:rsidRPr="00E845C0">
                    <w:rPr>
                      <w:rFonts w:ascii="Times New Roman" w:hAnsi="Times New Roman" w:cs="Times New Roman"/>
                      <w:b/>
                      <w:sz w:val="12"/>
                      <w:szCs w:val="12"/>
                      <w:lang w:val="uk-UA"/>
                    </w:rPr>
                    <w:t>397000,12</w:t>
                  </w:r>
                </w:p>
              </w:tc>
              <w:tc>
                <w:tcPr>
                  <w:tcW w:w="391"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845C0" w:rsidRPr="00E845C0" w:rsidRDefault="00E845C0" w:rsidP="00E845C0">
                  <w:pPr>
                    <w:pStyle w:val="a7"/>
                    <w:ind w:left="-60" w:right="-56"/>
                    <w:jc w:val="center"/>
                    <w:rPr>
                      <w:b/>
                      <w:color w:val="000000"/>
                      <w:sz w:val="12"/>
                      <w:szCs w:val="12"/>
                      <w:lang w:val="uk-UA"/>
                    </w:rPr>
                  </w:pPr>
                  <w:r w:rsidRPr="00E845C0">
                    <w:rPr>
                      <w:b/>
                      <w:color w:val="000000"/>
                      <w:sz w:val="12"/>
                      <w:szCs w:val="12"/>
                      <w:lang w:val="uk-UA"/>
                    </w:rPr>
                    <w:t>196015,20</w:t>
                  </w:r>
                </w:p>
              </w:tc>
              <w:tc>
                <w:tcPr>
                  <w:tcW w:w="427" w:type="pct"/>
                  <w:shd w:val="clear" w:color="auto" w:fill="auto"/>
                  <w:tcMar>
                    <w:top w:w="28" w:type="dxa"/>
                    <w:left w:w="57" w:type="dxa"/>
                    <w:bottom w:w="28" w:type="dxa"/>
                    <w:right w:w="57" w:type="dxa"/>
                  </w:tcMar>
                  <w:vAlign w:val="center"/>
                </w:tcPr>
                <w:p w:rsidR="00E845C0" w:rsidRPr="00E845C0" w:rsidRDefault="00E845C0" w:rsidP="00E845C0">
                  <w:pPr>
                    <w:pStyle w:val="a7"/>
                    <w:ind w:left="-32" w:right="-28"/>
                    <w:jc w:val="center"/>
                    <w:rPr>
                      <w:b/>
                      <w:color w:val="000000"/>
                      <w:sz w:val="12"/>
                      <w:szCs w:val="12"/>
                      <w:lang w:val="uk-UA"/>
                    </w:rPr>
                  </w:pPr>
                  <w:r w:rsidRPr="00E845C0">
                    <w:rPr>
                      <w:b/>
                      <w:color w:val="000000"/>
                      <w:sz w:val="12"/>
                      <w:szCs w:val="12"/>
                      <w:lang w:val="uk-UA"/>
                    </w:rPr>
                    <w:t>465453,758</w:t>
                  </w:r>
                </w:p>
              </w:tc>
              <w:tc>
                <w:tcPr>
                  <w:tcW w:w="391" w:type="pct"/>
                  <w:shd w:val="clear" w:color="auto" w:fill="auto"/>
                  <w:tcMar>
                    <w:top w:w="28" w:type="dxa"/>
                    <w:left w:w="57" w:type="dxa"/>
                    <w:bottom w:w="28" w:type="dxa"/>
                    <w:right w:w="57" w:type="dxa"/>
                  </w:tcMar>
                  <w:vAlign w:val="center"/>
                </w:tcPr>
                <w:p w:rsidR="00E845C0" w:rsidRPr="00E845C0" w:rsidRDefault="00E845C0" w:rsidP="00E845C0">
                  <w:pPr>
                    <w:pStyle w:val="a7"/>
                    <w:ind w:left="-57" w:right="-57"/>
                    <w:jc w:val="center"/>
                    <w:rPr>
                      <w:b/>
                      <w:color w:val="000000"/>
                      <w:sz w:val="12"/>
                      <w:szCs w:val="12"/>
                      <w:lang w:val="uk-UA"/>
                    </w:rPr>
                  </w:pPr>
                  <w:r w:rsidRPr="00E845C0">
                    <w:rPr>
                      <w:b/>
                      <w:color w:val="000000"/>
                      <w:sz w:val="12"/>
                      <w:szCs w:val="12"/>
                      <w:lang w:val="uk-UA"/>
                    </w:rPr>
                    <w:t>477032,00</w:t>
                  </w:r>
                </w:p>
              </w:tc>
              <w:tc>
                <w:tcPr>
                  <w:tcW w:w="356" w:type="pct"/>
                  <w:shd w:val="clear" w:color="auto" w:fill="auto"/>
                  <w:vAlign w:val="center"/>
                </w:tcPr>
                <w:p w:rsidR="00E845C0" w:rsidRPr="00E845C0" w:rsidRDefault="00E845C0" w:rsidP="00E845C0">
                  <w:pPr>
                    <w:pStyle w:val="a7"/>
                    <w:jc w:val="center"/>
                    <w:rPr>
                      <w:b/>
                      <w:color w:val="000000"/>
                      <w:sz w:val="12"/>
                      <w:szCs w:val="12"/>
                      <w:lang w:val="uk-UA"/>
                    </w:rPr>
                  </w:pPr>
                  <w:r w:rsidRPr="00E845C0">
                    <w:rPr>
                      <w:b/>
                      <w:color w:val="000000"/>
                      <w:sz w:val="12"/>
                      <w:szCs w:val="12"/>
                      <w:lang w:val="uk-UA"/>
                    </w:rPr>
                    <w:t>262242,0</w:t>
                  </w:r>
                </w:p>
              </w:tc>
            </w:tr>
            <w:tr w:rsidR="00E845C0" w:rsidRPr="0050655D" w:rsidTr="00E845C0">
              <w:trPr>
                <w:trHeight w:val="332"/>
              </w:trPr>
              <w:tc>
                <w:tcPr>
                  <w:tcW w:w="370" w:type="pct"/>
                  <w:vMerge/>
                  <w:shd w:val="clear" w:color="auto" w:fill="auto"/>
                </w:tcPr>
                <w:p w:rsidR="00E845C0" w:rsidRPr="0050655D" w:rsidRDefault="00E845C0" w:rsidP="00E845C0">
                  <w:pPr>
                    <w:spacing w:after="0" w:line="240" w:lineRule="auto"/>
                    <w:rPr>
                      <w:rFonts w:ascii="Times New Roman" w:eastAsia="Calibri" w:hAnsi="Times New Roman" w:cs="Times New Roman"/>
                      <w:b/>
                      <w:sz w:val="12"/>
                      <w:szCs w:val="12"/>
                      <w:lang w:val="uk-UA" w:eastAsia="ru-RU"/>
                    </w:rPr>
                  </w:pPr>
                </w:p>
              </w:tc>
              <w:tc>
                <w:tcPr>
                  <w:tcW w:w="373" w:type="pct"/>
                  <w:vMerge/>
                  <w:shd w:val="clear" w:color="auto" w:fill="auto"/>
                  <w:tcMar>
                    <w:top w:w="28" w:type="dxa"/>
                    <w:left w:w="57" w:type="dxa"/>
                    <w:bottom w:w="28" w:type="dxa"/>
                    <w:right w:w="57" w:type="dxa"/>
                  </w:tcMar>
                </w:tcPr>
                <w:p w:rsidR="00E845C0" w:rsidRPr="0050655D" w:rsidRDefault="00E845C0" w:rsidP="00E845C0">
                  <w:pPr>
                    <w:spacing w:after="0" w:line="240" w:lineRule="auto"/>
                    <w:rPr>
                      <w:rFonts w:ascii="Times New Roman" w:eastAsia="Calibri" w:hAnsi="Times New Roman" w:cs="Times New Roman"/>
                      <w:b/>
                      <w:sz w:val="12"/>
                      <w:szCs w:val="12"/>
                      <w:lang w:val="uk-UA" w:eastAsia="ru-RU"/>
                    </w:rPr>
                  </w:pPr>
                </w:p>
              </w:tc>
              <w:tc>
                <w:tcPr>
                  <w:tcW w:w="525" w:type="pct"/>
                  <w:vMerge/>
                  <w:shd w:val="clear" w:color="auto" w:fill="auto"/>
                  <w:tcMar>
                    <w:top w:w="28" w:type="dxa"/>
                    <w:left w:w="57" w:type="dxa"/>
                    <w:bottom w:w="28" w:type="dxa"/>
                    <w:right w:w="57" w:type="dxa"/>
                  </w:tcMar>
                </w:tcPr>
                <w:p w:rsidR="00E845C0" w:rsidRPr="0050655D" w:rsidRDefault="00E845C0" w:rsidP="00E845C0">
                  <w:pPr>
                    <w:spacing w:after="0" w:line="240" w:lineRule="auto"/>
                    <w:rPr>
                      <w:rFonts w:ascii="Times New Roman" w:eastAsia="Calibri" w:hAnsi="Times New Roman" w:cs="Times New Roman"/>
                      <w:sz w:val="12"/>
                      <w:szCs w:val="12"/>
                      <w:lang w:val="uk-UA" w:eastAsia="ru-RU"/>
                    </w:rPr>
                  </w:pPr>
                </w:p>
              </w:tc>
              <w:tc>
                <w:tcPr>
                  <w:tcW w:w="268" w:type="pct"/>
                  <w:vMerge/>
                  <w:shd w:val="clear" w:color="auto" w:fill="auto"/>
                  <w:tcMar>
                    <w:top w:w="28" w:type="dxa"/>
                    <w:left w:w="57" w:type="dxa"/>
                    <w:bottom w:w="28" w:type="dxa"/>
                    <w:right w:w="57" w:type="dxa"/>
                  </w:tcMar>
                </w:tcPr>
                <w:p w:rsidR="00E845C0" w:rsidRPr="0050655D" w:rsidRDefault="00E845C0" w:rsidP="00E845C0">
                  <w:pPr>
                    <w:spacing w:after="0" w:line="240" w:lineRule="auto"/>
                    <w:jc w:val="center"/>
                    <w:rPr>
                      <w:rFonts w:ascii="Times New Roman" w:eastAsia="Calibri" w:hAnsi="Times New Roman" w:cs="Times New Roman"/>
                      <w:sz w:val="12"/>
                      <w:szCs w:val="12"/>
                      <w:lang w:val="uk-UA" w:eastAsia="ru-RU"/>
                    </w:rPr>
                  </w:pPr>
                </w:p>
              </w:tc>
              <w:tc>
                <w:tcPr>
                  <w:tcW w:w="356" w:type="pct"/>
                  <w:vMerge/>
                  <w:shd w:val="clear" w:color="auto" w:fill="auto"/>
                  <w:tcMar>
                    <w:top w:w="28" w:type="dxa"/>
                    <w:left w:w="57" w:type="dxa"/>
                    <w:bottom w:w="28" w:type="dxa"/>
                    <w:right w:w="57" w:type="dxa"/>
                  </w:tcMar>
                </w:tcPr>
                <w:p w:rsidR="00E845C0" w:rsidRPr="0050655D" w:rsidRDefault="00E845C0" w:rsidP="00E845C0">
                  <w:pPr>
                    <w:spacing w:after="0" w:line="240" w:lineRule="auto"/>
                    <w:jc w:val="center"/>
                    <w:rPr>
                      <w:rFonts w:ascii="Times New Roman" w:eastAsia="Calibri" w:hAnsi="Times New Roman" w:cs="Times New Roman"/>
                      <w:sz w:val="12"/>
                      <w:szCs w:val="12"/>
                      <w:lang w:val="uk-UA" w:eastAsia="ru-RU"/>
                    </w:rPr>
                  </w:pPr>
                </w:p>
              </w:tc>
              <w:tc>
                <w:tcPr>
                  <w:tcW w:w="268" w:type="pct"/>
                  <w:vMerge/>
                  <w:shd w:val="clear" w:color="auto" w:fill="auto"/>
                  <w:tcMar>
                    <w:top w:w="28" w:type="dxa"/>
                    <w:left w:w="57" w:type="dxa"/>
                    <w:bottom w:w="28" w:type="dxa"/>
                    <w:right w:w="57" w:type="dxa"/>
                  </w:tcMar>
                </w:tcPr>
                <w:p w:rsidR="00E845C0" w:rsidRPr="0050655D" w:rsidRDefault="00E845C0" w:rsidP="00E845C0">
                  <w:pPr>
                    <w:spacing w:after="0" w:line="240" w:lineRule="auto"/>
                    <w:jc w:val="center"/>
                    <w:rPr>
                      <w:rFonts w:ascii="Times New Roman" w:eastAsia="Calibri" w:hAnsi="Times New Roman" w:cs="Times New Roman"/>
                      <w:sz w:val="12"/>
                      <w:szCs w:val="12"/>
                      <w:lang w:val="uk-UA" w:eastAsia="ru-RU"/>
                    </w:rPr>
                  </w:pPr>
                </w:p>
              </w:tc>
              <w:tc>
                <w:tcPr>
                  <w:tcW w:w="443" w:type="pct"/>
                  <w:vMerge/>
                  <w:shd w:val="clear" w:color="auto" w:fill="auto"/>
                  <w:tcMar>
                    <w:top w:w="28" w:type="dxa"/>
                    <w:left w:w="57" w:type="dxa"/>
                    <w:bottom w:w="28" w:type="dxa"/>
                    <w:right w:w="57" w:type="dxa"/>
                  </w:tcMar>
                </w:tcPr>
                <w:p w:rsidR="00E845C0" w:rsidRPr="0050655D" w:rsidRDefault="00E845C0" w:rsidP="00E845C0">
                  <w:pPr>
                    <w:spacing w:after="0" w:line="240" w:lineRule="auto"/>
                    <w:rPr>
                      <w:rFonts w:ascii="Times New Roman" w:eastAsia="Calibri" w:hAnsi="Times New Roman" w:cs="Times New Roman"/>
                      <w:sz w:val="12"/>
                      <w:szCs w:val="12"/>
                      <w:lang w:val="uk-UA" w:eastAsia="ru-RU"/>
                    </w:rPr>
                  </w:pPr>
                </w:p>
              </w:tc>
              <w:tc>
                <w:tcPr>
                  <w:tcW w:w="441" w:type="pct"/>
                  <w:vAlign w:val="center"/>
                </w:tcPr>
                <w:p w:rsidR="00E845C0" w:rsidRPr="0050655D" w:rsidRDefault="00E845C0" w:rsidP="00E845C0">
                  <w:pPr>
                    <w:spacing w:after="0" w:line="240" w:lineRule="auto"/>
                    <w:rPr>
                      <w:rFonts w:ascii="Times New Roman" w:hAnsi="Times New Roman" w:cs="Times New Roman"/>
                      <w:sz w:val="12"/>
                      <w:szCs w:val="12"/>
                      <w:lang w:val="uk-UA"/>
                    </w:rPr>
                  </w:pPr>
                  <w:r w:rsidRPr="0050655D">
                    <w:rPr>
                      <w:rFonts w:ascii="Times New Roman" w:hAnsi="Times New Roman" w:cs="Times New Roman"/>
                      <w:b/>
                      <w:color w:val="000000"/>
                      <w:sz w:val="12"/>
                      <w:szCs w:val="12"/>
                      <w:lang w:val="uk-UA"/>
                    </w:rPr>
                    <w:t>продукту</w:t>
                  </w:r>
                  <w:r w:rsidRPr="0050655D">
                    <w:rPr>
                      <w:rFonts w:ascii="Times New Roman" w:hAnsi="Times New Roman" w:cs="Times New Roman"/>
                      <w:color w:val="000000"/>
                      <w:sz w:val="12"/>
                      <w:szCs w:val="12"/>
                      <w:lang w:val="uk-UA"/>
                    </w:rPr>
                    <w:t>: площа полігону, га</w:t>
                  </w:r>
                </w:p>
              </w:tc>
              <w:tc>
                <w:tcPr>
                  <w:tcW w:w="391" w:type="pct"/>
                  <w:shd w:val="clear" w:color="auto" w:fill="auto"/>
                  <w:tcMar>
                    <w:top w:w="28" w:type="dxa"/>
                    <w:left w:w="57" w:type="dxa"/>
                    <w:bottom w:w="28" w:type="dxa"/>
                    <w:right w:w="57" w:type="dxa"/>
                  </w:tcMar>
                  <w:vAlign w:val="center"/>
                </w:tcPr>
                <w:p w:rsidR="00E845C0" w:rsidRPr="0050655D" w:rsidRDefault="00E845C0" w:rsidP="00E845C0">
                  <w:pPr>
                    <w:pStyle w:val="a7"/>
                    <w:ind w:left="-59" w:right="-54"/>
                    <w:jc w:val="center"/>
                    <w:rPr>
                      <w:color w:val="000000"/>
                      <w:sz w:val="12"/>
                      <w:szCs w:val="12"/>
                      <w:lang w:val="uk-UA"/>
                    </w:rPr>
                  </w:pPr>
                  <w:r w:rsidRPr="0050655D">
                    <w:rPr>
                      <w:color w:val="000000"/>
                      <w:sz w:val="12"/>
                      <w:szCs w:val="12"/>
                      <w:lang w:val="uk-UA"/>
                    </w:rPr>
                    <w:t>22</w:t>
                  </w:r>
                </w:p>
              </w:tc>
              <w:tc>
                <w:tcPr>
                  <w:tcW w:w="391"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845C0" w:rsidRPr="0050655D" w:rsidRDefault="00E845C0" w:rsidP="00E845C0">
                  <w:pPr>
                    <w:pStyle w:val="a7"/>
                    <w:ind w:left="-60" w:right="-56"/>
                    <w:jc w:val="center"/>
                    <w:rPr>
                      <w:color w:val="000000"/>
                      <w:sz w:val="12"/>
                      <w:szCs w:val="12"/>
                      <w:lang w:val="uk-UA"/>
                    </w:rPr>
                  </w:pPr>
                  <w:r w:rsidRPr="0050655D">
                    <w:rPr>
                      <w:color w:val="000000"/>
                      <w:sz w:val="12"/>
                      <w:szCs w:val="12"/>
                      <w:lang w:val="uk-UA"/>
                    </w:rPr>
                    <w:t>10,653</w:t>
                  </w:r>
                </w:p>
              </w:tc>
              <w:tc>
                <w:tcPr>
                  <w:tcW w:w="427" w:type="pct"/>
                  <w:shd w:val="clear" w:color="auto" w:fill="auto"/>
                  <w:tcMar>
                    <w:top w:w="28" w:type="dxa"/>
                    <w:left w:w="57" w:type="dxa"/>
                    <w:bottom w:w="28" w:type="dxa"/>
                    <w:right w:w="57" w:type="dxa"/>
                  </w:tcMar>
                  <w:vAlign w:val="center"/>
                </w:tcPr>
                <w:p w:rsidR="00E845C0" w:rsidRPr="0050655D" w:rsidRDefault="00E845C0" w:rsidP="00E845C0">
                  <w:pPr>
                    <w:pStyle w:val="a7"/>
                    <w:jc w:val="center"/>
                    <w:rPr>
                      <w:color w:val="000000"/>
                      <w:sz w:val="12"/>
                      <w:szCs w:val="12"/>
                      <w:lang w:val="uk-UA"/>
                    </w:rPr>
                  </w:pPr>
                  <w:r>
                    <w:rPr>
                      <w:color w:val="000000"/>
                      <w:sz w:val="12"/>
                      <w:szCs w:val="12"/>
                      <w:lang w:val="uk-UA"/>
                    </w:rPr>
                    <w:t>21</w:t>
                  </w:r>
                </w:p>
              </w:tc>
              <w:tc>
                <w:tcPr>
                  <w:tcW w:w="391" w:type="pct"/>
                  <w:shd w:val="clear" w:color="auto" w:fill="auto"/>
                  <w:tcMar>
                    <w:top w:w="28" w:type="dxa"/>
                    <w:left w:w="57" w:type="dxa"/>
                    <w:bottom w:w="28" w:type="dxa"/>
                    <w:right w:w="57" w:type="dxa"/>
                  </w:tcMar>
                  <w:vAlign w:val="center"/>
                </w:tcPr>
                <w:p w:rsidR="00E845C0" w:rsidRPr="0050655D" w:rsidRDefault="00E845C0" w:rsidP="00E845C0">
                  <w:pPr>
                    <w:pStyle w:val="a7"/>
                    <w:ind w:left="-57" w:right="-57"/>
                    <w:jc w:val="center"/>
                    <w:rPr>
                      <w:color w:val="000000"/>
                      <w:sz w:val="12"/>
                      <w:szCs w:val="12"/>
                      <w:lang w:val="uk-UA"/>
                    </w:rPr>
                  </w:pPr>
                  <w:r w:rsidRPr="0050655D">
                    <w:rPr>
                      <w:color w:val="000000"/>
                      <w:sz w:val="12"/>
                      <w:szCs w:val="12"/>
                      <w:lang w:val="uk-UA"/>
                    </w:rPr>
                    <w:t>25,71</w:t>
                  </w:r>
                </w:p>
              </w:tc>
              <w:tc>
                <w:tcPr>
                  <w:tcW w:w="356" w:type="pct"/>
                  <w:shd w:val="clear" w:color="auto" w:fill="auto"/>
                  <w:vAlign w:val="center"/>
                </w:tcPr>
                <w:p w:rsidR="00E845C0" w:rsidRPr="0050655D" w:rsidRDefault="00E845C0" w:rsidP="00E845C0">
                  <w:pPr>
                    <w:pStyle w:val="a7"/>
                    <w:jc w:val="center"/>
                    <w:rPr>
                      <w:color w:val="000000"/>
                      <w:sz w:val="12"/>
                      <w:szCs w:val="12"/>
                      <w:lang w:val="uk-UA"/>
                    </w:rPr>
                  </w:pPr>
                  <w:r w:rsidRPr="0050655D">
                    <w:rPr>
                      <w:color w:val="000000"/>
                      <w:sz w:val="12"/>
                      <w:szCs w:val="12"/>
                      <w:lang w:val="uk-UA"/>
                    </w:rPr>
                    <w:t>14,13</w:t>
                  </w:r>
                </w:p>
              </w:tc>
            </w:tr>
            <w:tr w:rsidR="00E845C0" w:rsidRPr="00F35EBA" w:rsidTr="00E845C0">
              <w:trPr>
                <w:trHeight w:val="332"/>
              </w:trPr>
              <w:tc>
                <w:tcPr>
                  <w:tcW w:w="370" w:type="pct"/>
                  <w:vMerge/>
                  <w:shd w:val="clear" w:color="auto" w:fill="auto"/>
                </w:tcPr>
                <w:p w:rsidR="00E845C0" w:rsidRPr="0050655D" w:rsidRDefault="00E845C0" w:rsidP="00E845C0">
                  <w:pPr>
                    <w:spacing w:after="0" w:line="240" w:lineRule="auto"/>
                    <w:rPr>
                      <w:rFonts w:ascii="Times New Roman" w:eastAsia="Calibri" w:hAnsi="Times New Roman" w:cs="Times New Roman"/>
                      <w:b/>
                      <w:sz w:val="12"/>
                      <w:szCs w:val="12"/>
                      <w:lang w:val="uk-UA" w:eastAsia="ru-RU"/>
                    </w:rPr>
                  </w:pPr>
                </w:p>
              </w:tc>
              <w:tc>
                <w:tcPr>
                  <w:tcW w:w="373" w:type="pct"/>
                  <w:vMerge/>
                  <w:shd w:val="clear" w:color="auto" w:fill="auto"/>
                  <w:tcMar>
                    <w:top w:w="28" w:type="dxa"/>
                    <w:left w:w="57" w:type="dxa"/>
                    <w:bottom w:w="28" w:type="dxa"/>
                    <w:right w:w="57" w:type="dxa"/>
                  </w:tcMar>
                </w:tcPr>
                <w:p w:rsidR="00E845C0" w:rsidRPr="0050655D" w:rsidRDefault="00E845C0" w:rsidP="00E845C0">
                  <w:pPr>
                    <w:spacing w:after="0" w:line="240" w:lineRule="auto"/>
                    <w:rPr>
                      <w:rFonts w:ascii="Times New Roman" w:eastAsia="Calibri" w:hAnsi="Times New Roman" w:cs="Times New Roman"/>
                      <w:b/>
                      <w:sz w:val="12"/>
                      <w:szCs w:val="12"/>
                      <w:lang w:val="uk-UA" w:eastAsia="ru-RU"/>
                    </w:rPr>
                  </w:pPr>
                </w:p>
              </w:tc>
              <w:tc>
                <w:tcPr>
                  <w:tcW w:w="525" w:type="pct"/>
                  <w:vMerge/>
                  <w:shd w:val="clear" w:color="auto" w:fill="auto"/>
                  <w:tcMar>
                    <w:top w:w="28" w:type="dxa"/>
                    <w:left w:w="57" w:type="dxa"/>
                    <w:bottom w:w="28" w:type="dxa"/>
                    <w:right w:w="57" w:type="dxa"/>
                  </w:tcMar>
                </w:tcPr>
                <w:p w:rsidR="00E845C0" w:rsidRPr="0050655D" w:rsidRDefault="00E845C0" w:rsidP="00E845C0">
                  <w:pPr>
                    <w:spacing w:after="0" w:line="240" w:lineRule="auto"/>
                    <w:rPr>
                      <w:rFonts w:ascii="Times New Roman" w:eastAsia="Calibri" w:hAnsi="Times New Roman" w:cs="Times New Roman"/>
                      <w:sz w:val="12"/>
                      <w:szCs w:val="12"/>
                      <w:lang w:val="uk-UA" w:eastAsia="ru-RU"/>
                    </w:rPr>
                  </w:pPr>
                </w:p>
              </w:tc>
              <w:tc>
                <w:tcPr>
                  <w:tcW w:w="268" w:type="pct"/>
                  <w:vMerge/>
                  <w:shd w:val="clear" w:color="auto" w:fill="auto"/>
                  <w:tcMar>
                    <w:top w:w="28" w:type="dxa"/>
                    <w:left w:w="57" w:type="dxa"/>
                    <w:bottom w:w="28" w:type="dxa"/>
                    <w:right w:w="57" w:type="dxa"/>
                  </w:tcMar>
                </w:tcPr>
                <w:p w:rsidR="00E845C0" w:rsidRPr="0050655D" w:rsidRDefault="00E845C0" w:rsidP="00E845C0">
                  <w:pPr>
                    <w:spacing w:after="0" w:line="240" w:lineRule="auto"/>
                    <w:jc w:val="center"/>
                    <w:rPr>
                      <w:rFonts w:ascii="Times New Roman" w:eastAsia="Calibri" w:hAnsi="Times New Roman" w:cs="Times New Roman"/>
                      <w:sz w:val="12"/>
                      <w:szCs w:val="12"/>
                      <w:lang w:val="uk-UA" w:eastAsia="ru-RU"/>
                    </w:rPr>
                  </w:pPr>
                </w:p>
              </w:tc>
              <w:tc>
                <w:tcPr>
                  <w:tcW w:w="356" w:type="pct"/>
                  <w:vMerge/>
                  <w:shd w:val="clear" w:color="auto" w:fill="auto"/>
                  <w:tcMar>
                    <w:top w:w="28" w:type="dxa"/>
                    <w:left w:w="57" w:type="dxa"/>
                    <w:bottom w:w="28" w:type="dxa"/>
                    <w:right w:w="57" w:type="dxa"/>
                  </w:tcMar>
                </w:tcPr>
                <w:p w:rsidR="00E845C0" w:rsidRPr="0050655D" w:rsidRDefault="00E845C0" w:rsidP="00E845C0">
                  <w:pPr>
                    <w:spacing w:after="0" w:line="240" w:lineRule="auto"/>
                    <w:jc w:val="center"/>
                    <w:rPr>
                      <w:rFonts w:ascii="Times New Roman" w:eastAsia="Calibri" w:hAnsi="Times New Roman" w:cs="Times New Roman"/>
                      <w:sz w:val="12"/>
                      <w:szCs w:val="12"/>
                      <w:lang w:val="uk-UA" w:eastAsia="ru-RU"/>
                    </w:rPr>
                  </w:pPr>
                </w:p>
              </w:tc>
              <w:tc>
                <w:tcPr>
                  <w:tcW w:w="268" w:type="pct"/>
                  <w:vMerge/>
                  <w:shd w:val="clear" w:color="auto" w:fill="auto"/>
                  <w:tcMar>
                    <w:top w:w="28" w:type="dxa"/>
                    <w:left w:w="57" w:type="dxa"/>
                    <w:bottom w:w="28" w:type="dxa"/>
                    <w:right w:w="57" w:type="dxa"/>
                  </w:tcMar>
                </w:tcPr>
                <w:p w:rsidR="00E845C0" w:rsidRPr="0050655D" w:rsidRDefault="00E845C0" w:rsidP="00E845C0">
                  <w:pPr>
                    <w:spacing w:after="0" w:line="240" w:lineRule="auto"/>
                    <w:jc w:val="center"/>
                    <w:rPr>
                      <w:rFonts w:ascii="Times New Roman" w:eastAsia="Calibri" w:hAnsi="Times New Roman" w:cs="Times New Roman"/>
                      <w:sz w:val="12"/>
                      <w:szCs w:val="12"/>
                      <w:lang w:val="uk-UA" w:eastAsia="ru-RU"/>
                    </w:rPr>
                  </w:pPr>
                </w:p>
              </w:tc>
              <w:tc>
                <w:tcPr>
                  <w:tcW w:w="443" w:type="pct"/>
                  <w:vMerge/>
                  <w:shd w:val="clear" w:color="auto" w:fill="auto"/>
                  <w:tcMar>
                    <w:top w:w="28" w:type="dxa"/>
                    <w:left w:w="57" w:type="dxa"/>
                    <w:bottom w:w="28" w:type="dxa"/>
                    <w:right w:w="57" w:type="dxa"/>
                  </w:tcMar>
                </w:tcPr>
                <w:p w:rsidR="00E845C0" w:rsidRPr="0050655D" w:rsidRDefault="00E845C0" w:rsidP="00E845C0">
                  <w:pPr>
                    <w:spacing w:after="0" w:line="240" w:lineRule="auto"/>
                    <w:rPr>
                      <w:rFonts w:ascii="Times New Roman" w:eastAsia="Calibri" w:hAnsi="Times New Roman" w:cs="Times New Roman"/>
                      <w:sz w:val="12"/>
                      <w:szCs w:val="12"/>
                      <w:lang w:val="uk-UA" w:eastAsia="ru-RU"/>
                    </w:rPr>
                  </w:pPr>
                </w:p>
              </w:tc>
              <w:tc>
                <w:tcPr>
                  <w:tcW w:w="441" w:type="pct"/>
                  <w:vAlign w:val="center"/>
                </w:tcPr>
                <w:p w:rsidR="00E845C0" w:rsidRPr="0050655D" w:rsidRDefault="00E845C0" w:rsidP="00E845C0">
                  <w:pPr>
                    <w:spacing w:after="0" w:line="240" w:lineRule="auto"/>
                    <w:rPr>
                      <w:rFonts w:ascii="Times New Roman" w:hAnsi="Times New Roman" w:cs="Times New Roman"/>
                      <w:sz w:val="12"/>
                      <w:szCs w:val="12"/>
                      <w:lang w:val="uk-UA"/>
                    </w:rPr>
                  </w:pPr>
                  <w:r w:rsidRPr="0050655D">
                    <w:rPr>
                      <w:rFonts w:ascii="Times New Roman" w:hAnsi="Times New Roman" w:cs="Times New Roman"/>
                      <w:b/>
                      <w:color w:val="000000"/>
                      <w:sz w:val="12"/>
                      <w:szCs w:val="12"/>
                      <w:lang w:val="uk-UA"/>
                    </w:rPr>
                    <w:t>ефективності</w:t>
                  </w:r>
                  <w:r w:rsidRPr="0050655D">
                    <w:rPr>
                      <w:rFonts w:ascii="Times New Roman" w:hAnsi="Times New Roman" w:cs="Times New Roman"/>
                      <w:color w:val="000000"/>
                      <w:sz w:val="12"/>
                      <w:szCs w:val="12"/>
                      <w:lang w:val="uk-UA"/>
                    </w:rPr>
                    <w:t>: середня вартість робіт на 1 га, тис. грн</w:t>
                  </w:r>
                </w:p>
              </w:tc>
              <w:tc>
                <w:tcPr>
                  <w:tcW w:w="391" w:type="pct"/>
                  <w:shd w:val="clear" w:color="auto" w:fill="auto"/>
                  <w:tcMar>
                    <w:top w:w="28" w:type="dxa"/>
                    <w:left w:w="57" w:type="dxa"/>
                    <w:bottom w:w="28" w:type="dxa"/>
                    <w:right w:w="57" w:type="dxa"/>
                  </w:tcMar>
                  <w:vAlign w:val="center"/>
                </w:tcPr>
                <w:p w:rsidR="00E845C0" w:rsidRPr="0050655D" w:rsidRDefault="00E845C0" w:rsidP="00E845C0">
                  <w:pPr>
                    <w:pStyle w:val="a7"/>
                    <w:ind w:left="-59" w:right="-54"/>
                    <w:jc w:val="center"/>
                    <w:rPr>
                      <w:color w:val="000000"/>
                      <w:sz w:val="12"/>
                      <w:szCs w:val="12"/>
                      <w:lang w:val="uk-UA"/>
                    </w:rPr>
                  </w:pPr>
                  <w:r w:rsidRPr="0050655D">
                    <w:rPr>
                      <w:color w:val="000000"/>
                      <w:sz w:val="12"/>
                      <w:szCs w:val="12"/>
                      <w:lang w:val="uk-UA"/>
                    </w:rPr>
                    <w:t>18045,46</w:t>
                  </w:r>
                </w:p>
              </w:tc>
              <w:tc>
                <w:tcPr>
                  <w:tcW w:w="391"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845C0" w:rsidRPr="0050655D" w:rsidRDefault="00E845C0" w:rsidP="00E845C0">
                  <w:pPr>
                    <w:pStyle w:val="a7"/>
                    <w:ind w:left="-60" w:right="-56"/>
                    <w:jc w:val="center"/>
                    <w:rPr>
                      <w:color w:val="000000"/>
                      <w:sz w:val="12"/>
                      <w:szCs w:val="12"/>
                      <w:lang w:val="uk-UA"/>
                    </w:rPr>
                  </w:pPr>
                  <w:r w:rsidRPr="0050655D">
                    <w:rPr>
                      <w:color w:val="000000"/>
                      <w:sz w:val="12"/>
                      <w:szCs w:val="12"/>
                      <w:lang w:val="uk-UA"/>
                    </w:rPr>
                    <w:t>1840</w:t>
                  </w:r>
                  <w:r>
                    <w:rPr>
                      <w:color w:val="000000"/>
                      <w:sz w:val="12"/>
                      <w:szCs w:val="12"/>
                      <w:lang w:val="uk-UA"/>
                    </w:rPr>
                    <w:t>0</w:t>
                  </w:r>
                  <w:r w:rsidRPr="0050655D">
                    <w:rPr>
                      <w:color w:val="000000"/>
                      <w:sz w:val="12"/>
                      <w:szCs w:val="12"/>
                      <w:lang w:val="uk-UA"/>
                    </w:rPr>
                    <w:t>,</w:t>
                  </w:r>
                  <w:r>
                    <w:rPr>
                      <w:color w:val="000000"/>
                      <w:sz w:val="12"/>
                      <w:szCs w:val="12"/>
                      <w:lang w:val="uk-UA"/>
                    </w:rPr>
                    <w:t>0</w:t>
                  </w:r>
                  <w:r w:rsidRPr="0050655D">
                    <w:rPr>
                      <w:color w:val="000000"/>
                      <w:sz w:val="12"/>
                      <w:szCs w:val="12"/>
                      <w:lang w:val="uk-UA"/>
                    </w:rPr>
                    <w:t>0</w:t>
                  </w:r>
                </w:p>
              </w:tc>
              <w:tc>
                <w:tcPr>
                  <w:tcW w:w="427" w:type="pct"/>
                  <w:shd w:val="clear" w:color="auto" w:fill="auto"/>
                  <w:tcMar>
                    <w:top w:w="28" w:type="dxa"/>
                    <w:left w:w="57" w:type="dxa"/>
                    <w:bottom w:w="28" w:type="dxa"/>
                    <w:right w:w="57" w:type="dxa"/>
                  </w:tcMar>
                  <w:vAlign w:val="center"/>
                </w:tcPr>
                <w:p w:rsidR="00E845C0" w:rsidRPr="0050655D" w:rsidRDefault="00E845C0" w:rsidP="00E845C0">
                  <w:pPr>
                    <w:pStyle w:val="a7"/>
                    <w:jc w:val="center"/>
                    <w:rPr>
                      <w:color w:val="000000"/>
                      <w:sz w:val="12"/>
                      <w:szCs w:val="12"/>
                      <w:lang w:val="uk-UA"/>
                    </w:rPr>
                  </w:pPr>
                  <w:r w:rsidRPr="00E845C0">
                    <w:rPr>
                      <w:color w:val="000000"/>
                      <w:sz w:val="12"/>
                      <w:szCs w:val="12"/>
                      <w:lang w:val="uk-UA"/>
                    </w:rPr>
                    <w:t>22164,465</w:t>
                  </w:r>
                </w:p>
              </w:tc>
              <w:tc>
                <w:tcPr>
                  <w:tcW w:w="391" w:type="pct"/>
                  <w:shd w:val="clear" w:color="auto" w:fill="auto"/>
                  <w:tcMar>
                    <w:top w:w="28" w:type="dxa"/>
                    <w:left w:w="57" w:type="dxa"/>
                    <w:bottom w:w="28" w:type="dxa"/>
                    <w:right w:w="57" w:type="dxa"/>
                  </w:tcMar>
                  <w:vAlign w:val="center"/>
                </w:tcPr>
                <w:p w:rsidR="00E845C0" w:rsidRPr="0050655D" w:rsidRDefault="00E845C0" w:rsidP="00E845C0">
                  <w:pPr>
                    <w:pStyle w:val="a7"/>
                    <w:ind w:left="-57" w:right="-57"/>
                    <w:jc w:val="center"/>
                    <w:rPr>
                      <w:color w:val="000000"/>
                      <w:sz w:val="12"/>
                      <w:szCs w:val="12"/>
                      <w:lang w:val="uk-UA"/>
                    </w:rPr>
                  </w:pPr>
                  <w:r w:rsidRPr="0050655D">
                    <w:rPr>
                      <w:color w:val="000000"/>
                      <w:sz w:val="12"/>
                      <w:szCs w:val="12"/>
                      <w:lang w:val="uk-UA"/>
                    </w:rPr>
                    <w:t>18554,34</w:t>
                  </w:r>
                </w:p>
              </w:tc>
              <w:tc>
                <w:tcPr>
                  <w:tcW w:w="356" w:type="pct"/>
                  <w:shd w:val="clear" w:color="auto" w:fill="auto"/>
                  <w:vAlign w:val="center"/>
                </w:tcPr>
                <w:p w:rsidR="00E845C0" w:rsidRPr="0050655D" w:rsidRDefault="00E845C0" w:rsidP="00E845C0">
                  <w:pPr>
                    <w:pStyle w:val="a7"/>
                    <w:jc w:val="center"/>
                    <w:rPr>
                      <w:color w:val="000000"/>
                      <w:sz w:val="12"/>
                      <w:szCs w:val="12"/>
                      <w:lang w:val="uk-UA"/>
                    </w:rPr>
                  </w:pPr>
                  <w:r w:rsidRPr="0050655D">
                    <w:rPr>
                      <w:color w:val="000000"/>
                      <w:sz w:val="12"/>
                      <w:szCs w:val="12"/>
                      <w:lang w:val="uk-UA"/>
                    </w:rPr>
                    <w:t>18559,23</w:t>
                  </w:r>
                </w:p>
              </w:tc>
            </w:tr>
            <w:tr w:rsidR="00E845C0" w:rsidRPr="00F35EBA" w:rsidTr="00E845C0">
              <w:trPr>
                <w:trHeight w:val="435"/>
              </w:trPr>
              <w:tc>
                <w:tcPr>
                  <w:tcW w:w="370" w:type="pct"/>
                  <w:vMerge/>
                  <w:shd w:val="clear" w:color="auto" w:fill="auto"/>
                </w:tcPr>
                <w:p w:rsidR="00E845C0" w:rsidRPr="0050655D" w:rsidRDefault="00E845C0" w:rsidP="00E845C0">
                  <w:pPr>
                    <w:spacing w:after="0" w:line="240" w:lineRule="auto"/>
                    <w:rPr>
                      <w:rFonts w:ascii="Times New Roman" w:eastAsia="Calibri" w:hAnsi="Times New Roman" w:cs="Times New Roman"/>
                      <w:b/>
                      <w:sz w:val="12"/>
                      <w:szCs w:val="12"/>
                      <w:lang w:val="uk-UA" w:eastAsia="ru-RU"/>
                    </w:rPr>
                  </w:pPr>
                </w:p>
              </w:tc>
              <w:tc>
                <w:tcPr>
                  <w:tcW w:w="373" w:type="pct"/>
                  <w:vMerge/>
                  <w:shd w:val="clear" w:color="auto" w:fill="auto"/>
                  <w:tcMar>
                    <w:top w:w="28" w:type="dxa"/>
                    <w:left w:w="57" w:type="dxa"/>
                    <w:bottom w:w="28" w:type="dxa"/>
                    <w:right w:w="57" w:type="dxa"/>
                  </w:tcMar>
                </w:tcPr>
                <w:p w:rsidR="00E845C0" w:rsidRPr="0050655D" w:rsidRDefault="00E845C0" w:rsidP="00E845C0">
                  <w:pPr>
                    <w:spacing w:after="0" w:line="240" w:lineRule="auto"/>
                    <w:rPr>
                      <w:rFonts w:ascii="Times New Roman" w:eastAsia="Calibri" w:hAnsi="Times New Roman" w:cs="Times New Roman"/>
                      <w:b/>
                      <w:sz w:val="12"/>
                      <w:szCs w:val="12"/>
                      <w:lang w:val="uk-UA" w:eastAsia="ru-RU"/>
                    </w:rPr>
                  </w:pPr>
                </w:p>
              </w:tc>
              <w:tc>
                <w:tcPr>
                  <w:tcW w:w="525" w:type="pct"/>
                  <w:vMerge/>
                  <w:shd w:val="clear" w:color="auto" w:fill="auto"/>
                  <w:tcMar>
                    <w:top w:w="28" w:type="dxa"/>
                    <w:left w:w="57" w:type="dxa"/>
                    <w:bottom w:w="28" w:type="dxa"/>
                    <w:right w:w="57" w:type="dxa"/>
                  </w:tcMar>
                </w:tcPr>
                <w:p w:rsidR="00E845C0" w:rsidRPr="0050655D" w:rsidRDefault="00E845C0" w:rsidP="00E845C0">
                  <w:pPr>
                    <w:spacing w:after="0" w:line="240" w:lineRule="auto"/>
                    <w:rPr>
                      <w:rFonts w:ascii="Times New Roman" w:eastAsia="Calibri" w:hAnsi="Times New Roman" w:cs="Times New Roman"/>
                      <w:sz w:val="12"/>
                      <w:szCs w:val="12"/>
                      <w:lang w:val="uk-UA" w:eastAsia="ru-RU"/>
                    </w:rPr>
                  </w:pPr>
                </w:p>
              </w:tc>
              <w:tc>
                <w:tcPr>
                  <w:tcW w:w="268" w:type="pct"/>
                  <w:vMerge/>
                  <w:shd w:val="clear" w:color="auto" w:fill="auto"/>
                  <w:tcMar>
                    <w:top w:w="28" w:type="dxa"/>
                    <w:left w:w="57" w:type="dxa"/>
                    <w:bottom w:w="28" w:type="dxa"/>
                    <w:right w:w="57" w:type="dxa"/>
                  </w:tcMar>
                </w:tcPr>
                <w:p w:rsidR="00E845C0" w:rsidRPr="0050655D" w:rsidRDefault="00E845C0" w:rsidP="00E845C0">
                  <w:pPr>
                    <w:spacing w:after="0" w:line="240" w:lineRule="auto"/>
                    <w:jc w:val="center"/>
                    <w:rPr>
                      <w:rFonts w:ascii="Times New Roman" w:eastAsia="Calibri" w:hAnsi="Times New Roman" w:cs="Times New Roman"/>
                      <w:sz w:val="12"/>
                      <w:szCs w:val="12"/>
                      <w:lang w:val="uk-UA" w:eastAsia="ru-RU"/>
                    </w:rPr>
                  </w:pPr>
                </w:p>
              </w:tc>
              <w:tc>
                <w:tcPr>
                  <w:tcW w:w="356" w:type="pct"/>
                  <w:vMerge/>
                  <w:shd w:val="clear" w:color="auto" w:fill="auto"/>
                  <w:tcMar>
                    <w:top w:w="28" w:type="dxa"/>
                    <w:left w:w="57" w:type="dxa"/>
                    <w:bottom w:w="28" w:type="dxa"/>
                    <w:right w:w="57" w:type="dxa"/>
                  </w:tcMar>
                </w:tcPr>
                <w:p w:rsidR="00E845C0" w:rsidRPr="0050655D" w:rsidRDefault="00E845C0" w:rsidP="00E845C0">
                  <w:pPr>
                    <w:spacing w:after="0" w:line="240" w:lineRule="auto"/>
                    <w:jc w:val="center"/>
                    <w:rPr>
                      <w:rFonts w:ascii="Times New Roman" w:eastAsia="Calibri" w:hAnsi="Times New Roman" w:cs="Times New Roman"/>
                      <w:sz w:val="12"/>
                      <w:szCs w:val="12"/>
                      <w:lang w:val="uk-UA" w:eastAsia="ru-RU"/>
                    </w:rPr>
                  </w:pPr>
                </w:p>
              </w:tc>
              <w:tc>
                <w:tcPr>
                  <w:tcW w:w="268" w:type="pct"/>
                  <w:vMerge/>
                  <w:shd w:val="clear" w:color="auto" w:fill="auto"/>
                  <w:tcMar>
                    <w:top w:w="28" w:type="dxa"/>
                    <w:left w:w="57" w:type="dxa"/>
                    <w:bottom w:w="28" w:type="dxa"/>
                    <w:right w:w="57" w:type="dxa"/>
                  </w:tcMar>
                </w:tcPr>
                <w:p w:rsidR="00E845C0" w:rsidRPr="0050655D" w:rsidRDefault="00E845C0" w:rsidP="00E845C0">
                  <w:pPr>
                    <w:spacing w:after="0" w:line="240" w:lineRule="auto"/>
                    <w:jc w:val="center"/>
                    <w:rPr>
                      <w:rFonts w:ascii="Times New Roman" w:eastAsia="Calibri" w:hAnsi="Times New Roman" w:cs="Times New Roman"/>
                      <w:sz w:val="12"/>
                      <w:szCs w:val="12"/>
                      <w:lang w:val="uk-UA" w:eastAsia="ru-RU"/>
                    </w:rPr>
                  </w:pPr>
                </w:p>
              </w:tc>
              <w:tc>
                <w:tcPr>
                  <w:tcW w:w="443" w:type="pct"/>
                  <w:vMerge/>
                  <w:shd w:val="clear" w:color="auto" w:fill="auto"/>
                  <w:tcMar>
                    <w:top w:w="28" w:type="dxa"/>
                    <w:left w:w="57" w:type="dxa"/>
                    <w:bottom w:w="28" w:type="dxa"/>
                    <w:right w:w="57" w:type="dxa"/>
                  </w:tcMar>
                </w:tcPr>
                <w:p w:rsidR="00E845C0" w:rsidRPr="0050655D" w:rsidRDefault="00E845C0" w:rsidP="00E845C0">
                  <w:pPr>
                    <w:spacing w:after="0" w:line="240" w:lineRule="auto"/>
                    <w:rPr>
                      <w:rFonts w:ascii="Times New Roman" w:eastAsia="Calibri" w:hAnsi="Times New Roman" w:cs="Times New Roman"/>
                      <w:sz w:val="12"/>
                      <w:szCs w:val="12"/>
                      <w:lang w:val="uk-UA" w:eastAsia="ru-RU"/>
                    </w:rPr>
                  </w:pPr>
                </w:p>
              </w:tc>
              <w:tc>
                <w:tcPr>
                  <w:tcW w:w="441" w:type="pct"/>
                  <w:vAlign w:val="center"/>
                </w:tcPr>
                <w:p w:rsidR="00E845C0" w:rsidRPr="0050655D" w:rsidRDefault="00E845C0" w:rsidP="00E845C0">
                  <w:pPr>
                    <w:spacing w:after="0" w:line="240" w:lineRule="auto"/>
                    <w:rPr>
                      <w:rFonts w:ascii="Times New Roman" w:hAnsi="Times New Roman" w:cs="Times New Roman"/>
                      <w:sz w:val="12"/>
                      <w:szCs w:val="12"/>
                      <w:lang w:val="uk-UA"/>
                    </w:rPr>
                  </w:pPr>
                  <w:r w:rsidRPr="0050655D">
                    <w:rPr>
                      <w:rFonts w:ascii="Times New Roman" w:hAnsi="Times New Roman" w:cs="Times New Roman"/>
                      <w:b/>
                      <w:color w:val="000000"/>
                      <w:sz w:val="12"/>
                      <w:szCs w:val="12"/>
                      <w:lang w:val="uk-UA"/>
                    </w:rPr>
                    <w:t>якості</w:t>
                  </w:r>
                  <w:r w:rsidRPr="0050655D">
                    <w:rPr>
                      <w:rFonts w:ascii="Times New Roman" w:hAnsi="Times New Roman" w:cs="Times New Roman"/>
                      <w:color w:val="000000"/>
                      <w:sz w:val="12"/>
                      <w:szCs w:val="12"/>
                      <w:lang w:val="uk-UA"/>
                    </w:rPr>
                    <w:t>: рівень виконання, %</w:t>
                  </w:r>
                </w:p>
              </w:tc>
              <w:tc>
                <w:tcPr>
                  <w:tcW w:w="391" w:type="pct"/>
                  <w:shd w:val="clear" w:color="auto" w:fill="auto"/>
                  <w:tcMar>
                    <w:top w:w="28" w:type="dxa"/>
                    <w:left w:w="57" w:type="dxa"/>
                    <w:bottom w:w="28" w:type="dxa"/>
                    <w:right w:w="57" w:type="dxa"/>
                  </w:tcMar>
                  <w:vAlign w:val="center"/>
                </w:tcPr>
                <w:p w:rsidR="00E845C0" w:rsidRPr="0050655D" w:rsidRDefault="00E845C0" w:rsidP="00E845C0">
                  <w:pPr>
                    <w:pStyle w:val="a7"/>
                    <w:ind w:left="-59" w:right="-54"/>
                    <w:jc w:val="center"/>
                    <w:rPr>
                      <w:color w:val="000000"/>
                      <w:sz w:val="12"/>
                      <w:szCs w:val="12"/>
                      <w:lang w:val="uk-UA"/>
                    </w:rPr>
                  </w:pPr>
                  <w:r w:rsidRPr="0050655D">
                    <w:rPr>
                      <w:color w:val="000000"/>
                      <w:sz w:val="12"/>
                      <w:szCs w:val="12"/>
                      <w:lang w:val="uk-UA"/>
                    </w:rPr>
                    <w:t>42</w:t>
                  </w:r>
                </w:p>
              </w:tc>
              <w:tc>
                <w:tcPr>
                  <w:tcW w:w="391"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845C0" w:rsidRPr="0050655D" w:rsidRDefault="00E845C0" w:rsidP="00E845C0">
                  <w:pPr>
                    <w:pStyle w:val="a7"/>
                    <w:ind w:left="-60" w:right="-56"/>
                    <w:jc w:val="center"/>
                    <w:rPr>
                      <w:color w:val="000000"/>
                      <w:sz w:val="12"/>
                      <w:szCs w:val="12"/>
                      <w:lang w:val="uk-UA"/>
                    </w:rPr>
                  </w:pPr>
                  <w:r w:rsidRPr="0050655D">
                    <w:rPr>
                      <w:color w:val="000000"/>
                      <w:sz w:val="12"/>
                      <w:szCs w:val="12"/>
                      <w:lang w:val="uk-UA"/>
                    </w:rPr>
                    <w:t>45</w:t>
                  </w:r>
                </w:p>
              </w:tc>
              <w:tc>
                <w:tcPr>
                  <w:tcW w:w="427" w:type="pct"/>
                  <w:shd w:val="clear" w:color="auto" w:fill="auto"/>
                  <w:tcMar>
                    <w:top w:w="28" w:type="dxa"/>
                    <w:left w:w="57" w:type="dxa"/>
                    <w:bottom w:w="28" w:type="dxa"/>
                    <w:right w:w="57" w:type="dxa"/>
                  </w:tcMar>
                  <w:vAlign w:val="center"/>
                </w:tcPr>
                <w:p w:rsidR="00E845C0" w:rsidRPr="0050655D" w:rsidRDefault="00E845C0" w:rsidP="00E845C0">
                  <w:pPr>
                    <w:pStyle w:val="a7"/>
                    <w:jc w:val="center"/>
                    <w:rPr>
                      <w:color w:val="000000"/>
                      <w:sz w:val="12"/>
                      <w:szCs w:val="12"/>
                      <w:lang w:val="uk-UA"/>
                    </w:rPr>
                  </w:pPr>
                  <w:r w:rsidRPr="00E845C0">
                    <w:rPr>
                      <w:color w:val="000000"/>
                      <w:sz w:val="12"/>
                      <w:szCs w:val="12"/>
                      <w:lang w:val="uk-UA"/>
                    </w:rPr>
                    <w:t>53,2</w:t>
                  </w:r>
                </w:p>
              </w:tc>
              <w:tc>
                <w:tcPr>
                  <w:tcW w:w="391" w:type="pct"/>
                  <w:shd w:val="clear" w:color="auto" w:fill="auto"/>
                  <w:tcMar>
                    <w:top w:w="28" w:type="dxa"/>
                    <w:left w:w="57" w:type="dxa"/>
                    <w:bottom w:w="28" w:type="dxa"/>
                    <w:right w:w="57" w:type="dxa"/>
                  </w:tcMar>
                  <w:vAlign w:val="center"/>
                </w:tcPr>
                <w:p w:rsidR="00E845C0" w:rsidRPr="0050655D" w:rsidRDefault="00E845C0" w:rsidP="00E845C0">
                  <w:pPr>
                    <w:pStyle w:val="a7"/>
                    <w:ind w:left="-57" w:right="-57"/>
                    <w:jc w:val="center"/>
                    <w:rPr>
                      <w:color w:val="000000"/>
                      <w:sz w:val="12"/>
                      <w:szCs w:val="12"/>
                      <w:lang w:val="uk-UA"/>
                    </w:rPr>
                  </w:pPr>
                  <w:r w:rsidRPr="0050655D">
                    <w:rPr>
                      <w:color w:val="000000"/>
                      <w:sz w:val="12"/>
                      <w:szCs w:val="12"/>
                      <w:lang w:val="uk-UA"/>
                    </w:rPr>
                    <w:t>7</w:t>
                  </w:r>
                  <w:r>
                    <w:rPr>
                      <w:color w:val="000000"/>
                      <w:sz w:val="12"/>
                      <w:szCs w:val="12"/>
                      <w:lang w:val="uk-UA"/>
                    </w:rPr>
                    <w:t>4,</w:t>
                  </w:r>
                  <w:r w:rsidRPr="0050655D">
                    <w:rPr>
                      <w:color w:val="000000"/>
                      <w:sz w:val="12"/>
                      <w:szCs w:val="12"/>
                      <w:lang w:val="uk-UA"/>
                    </w:rPr>
                    <w:t>8</w:t>
                  </w:r>
                </w:p>
              </w:tc>
              <w:tc>
                <w:tcPr>
                  <w:tcW w:w="356" w:type="pct"/>
                  <w:shd w:val="clear" w:color="auto" w:fill="auto"/>
                  <w:vAlign w:val="center"/>
                </w:tcPr>
                <w:p w:rsidR="00E845C0" w:rsidRPr="0050655D" w:rsidRDefault="00E845C0" w:rsidP="00E845C0">
                  <w:pPr>
                    <w:pStyle w:val="a7"/>
                    <w:jc w:val="center"/>
                    <w:rPr>
                      <w:color w:val="000000"/>
                      <w:sz w:val="12"/>
                      <w:szCs w:val="12"/>
                      <w:lang w:val="uk-UA"/>
                    </w:rPr>
                  </w:pPr>
                  <w:r w:rsidRPr="0050655D">
                    <w:rPr>
                      <w:color w:val="000000"/>
                      <w:sz w:val="12"/>
                      <w:szCs w:val="12"/>
                      <w:lang w:val="uk-UA"/>
                    </w:rPr>
                    <w:t>89,0</w:t>
                  </w:r>
                </w:p>
              </w:tc>
            </w:tr>
          </w:tbl>
          <w:p w:rsidR="00C77C62" w:rsidRDefault="00C77C62" w:rsidP="00436C5C">
            <w:pPr>
              <w:jc w:val="both"/>
              <w:rPr>
                <w:rFonts w:ascii="Times New Roman" w:eastAsia="Times New Roman" w:hAnsi="Times New Roman" w:cs="Times New Roman"/>
                <w:sz w:val="28"/>
                <w:szCs w:val="28"/>
                <w:shd w:val="clear" w:color="auto" w:fill="FFFFFF"/>
                <w:lang w:val="uk-UA" w:eastAsia="ru-RU"/>
              </w:rPr>
            </w:pPr>
          </w:p>
          <w:p w:rsidR="00BF135B" w:rsidRDefault="00BF135B" w:rsidP="00436C5C">
            <w:pPr>
              <w:jc w:val="both"/>
              <w:rPr>
                <w:rFonts w:ascii="Times New Roman" w:eastAsia="Times New Roman" w:hAnsi="Times New Roman" w:cs="Times New Roman"/>
                <w:sz w:val="28"/>
                <w:szCs w:val="28"/>
                <w:shd w:val="clear" w:color="auto" w:fill="FFFFFF"/>
                <w:lang w:val="uk-UA" w:eastAsia="ru-RU"/>
              </w:rPr>
            </w:pPr>
          </w:p>
          <w:p w:rsidR="00185D18" w:rsidRDefault="00185D18" w:rsidP="00436C5C">
            <w:pPr>
              <w:jc w:val="both"/>
              <w:rPr>
                <w:rFonts w:ascii="Times New Roman" w:eastAsia="Times New Roman" w:hAnsi="Times New Roman" w:cs="Times New Roman"/>
                <w:sz w:val="28"/>
                <w:szCs w:val="28"/>
                <w:shd w:val="clear" w:color="auto" w:fill="FFFFFF"/>
                <w:lang w:val="uk-UA" w:eastAsia="ru-RU"/>
              </w:rPr>
            </w:pPr>
          </w:p>
          <w:p w:rsidR="00406CC8" w:rsidRDefault="00406CC8" w:rsidP="00436C5C">
            <w:pPr>
              <w:jc w:val="both"/>
              <w:rPr>
                <w:rFonts w:ascii="Times New Roman" w:eastAsia="Times New Roman" w:hAnsi="Times New Roman" w:cs="Times New Roman"/>
                <w:sz w:val="28"/>
                <w:szCs w:val="28"/>
                <w:shd w:val="clear" w:color="auto" w:fill="FFFFFF"/>
                <w:lang w:val="uk-UA" w:eastAsia="ru-RU"/>
              </w:rPr>
            </w:pPr>
          </w:p>
          <w:p w:rsidR="00406CC8" w:rsidRDefault="00406CC8" w:rsidP="00436C5C">
            <w:pPr>
              <w:jc w:val="both"/>
              <w:rPr>
                <w:rFonts w:ascii="Times New Roman" w:eastAsia="Times New Roman" w:hAnsi="Times New Roman" w:cs="Times New Roman"/>
                <w:sz w:val="28"/>
                <w:szCs w:val="28"/>
                <w:shd w:val="clear" w:color="auto" w:fill="FFFFFF"/>
                <w:lang w:val="uk-UA" w:eastAsia="ru-RU"/>
              </w:rPr>
            </w:pPr>
          </w:p>
          <w:p w:rsidR="00406CC8" w:rsidRDefault="00406CC8" w:rsidP="00436C5C">
            <w:pPr>
              <w:jc w:val="both"/>
              <w:rPr>
                <w:rFonts w:ascii="Times New Roman" w:eastAsia="Times New Roman" w:hAnsi="Times New Roman" w:cs="Times New Roman"/>
                <w:sz w:val="28"/>
                <w:szCs w:val="28"/>
                <w:shd w:val="clear" w:color="auto" w:fill="FFFFFF"/>
                <w:lang w:val="uk-UA" w:eastAsia="ru-RU"/>
              </w:rPr>
            </w:pPr>
          </w:p>
          <w:p w:rsidR="00406CC8" w:rsidRDefault="00406CC8" w:rsidP="00436C5C">
            <w:pPr>
              <w:jc w:val="both"/>
              <w:rPr>
                <w:rFonts w:ascii="Times New Roman" w:eastAsia="Times New Roman" w:hAnsi="Times New Roman" w:cs="Times New Roman"/>
                <w:sz w:val="28"/>
                <w:szCs w:val="28"/>
                <w:shd w:val="clear" w:color="auto" w:fill="FFFFFF"/>
                <w:lang w:val="uk-UA" w:eastAsia="ru-RU"/>
              </w:rPr>
            </w:pPr>
          </w:p>
          <w:p w:rsidR="005009DB" w:rsidRDefault="005009DB" w:rsidP="00436C5C">
            <w:pPr>
              <w:jc w:val="both"/>
              <w:rPr>
                <w:rFonts w:ascii="Times New Roman" w:eastAsia="Times New Roman" w:hAnsi="Times New Roman" w:cs="Times New Roman"/>
                <w:sz w:val="28"/>
                <w:szCs w:val="28"/>
                <w:shd w:val="clear" w:color="auto" w:fill="FFFFFF"/>
                <w:lang w:val="uk-UA" w:eastAsia="ru-RU"/>
              </w:rPr>
            </w:pPr>
          </w:p>
          <w:p w:rsidR="00406CC8" w:rsidRDefault="00406CC8" w:rsidP="00436C5C">
            <w:pPr>
              <w:jc w:val="both"/>
              <w:rPr>
                <w:rFonts w:ascii="Times New Roman" w:eastAsia="Times New Roman" w:hAnsi="Times New Roman" w:cs="Times New Roman"/>
                <w:sz w:val="28"/>
                <w:szCs w:val="28"/>
                <w:shd w:val="clear" w:color="auto" w:fill="FFFFFF"/>
                <w:lang w:val="uk-UA" w:eastAsia="ru-RU"/>
              </w:rPr>
            </w:pPr>
          </w:p>
          <w:p w:rsidR="00406CC8" w:rsidRDefault="00406CC8" w:rsidP="00436C5C">
            <w:pPr>
              <w:jc w:val="both"/>
              <w:rPr>
                <w:rFonts w:ascii="Times New Roman" w:eastAsia="Times New Roman" w:hAnsi="Times New Roman" w:cs="Times New Roman"/>
                <w:sz w:val="28"/>
                <w:szCs w:val="28"/>
                <w:shd w:val="clear" w:color="auto" w:fill="FFFFFF"/>
                <w:lang w:val="uk-UA" w:eastAsia="ru-RU"/>
              </w:rPr>
            </w:pPr>
          </w:p>
          <w:p w:rsidR="00F27FD3" w:rsidRDefault="00F27FD3" w:rsidP="00436C5C">
            <w:pPr>
              <w:jc w:val="both"/>
              <w:rPr>
                <w:rFonts w:ascii="Times New Roman" w:eastAsia="Times New Roman" w:hAnsi="Times New Roman" w:cs="Times New Roman"/>
                <w:sz w:val="28"/>
                <w:szCs w:val="28"/>
                <w:shd w:val="clear" w:color="auto" w:fill="FFFFFF"/>
                <w:lang w:val="uk-UA" w:eastAsia="ru-RU"/>
              </w:rPr>
            </w:pPr>
          </w:p>
          <w:p w:rsidR="00436C5C" w:rsidRDefault="00F27FD3" w:rsidP="00750553">
            <w:pPr>
              <w:rPr>
                <w:rFonts w:ascii="Times New Roman" w:eastAsia="Times New Roman" w:hAnsi="Times New Roman" w:cs="Times New Roman"/>
                <w:sz w:val="26"/>
                <w:szCs w:val="26"/>
                <w:shd w:val="clear" w:color="auto" w:fill="FFFFFF"/>
                <w:lang w:val="uk-UA" w:eastAsia="ru-RU"/>
              </w:rPr>
            </w:pPr>
            <w:r>
              <w:rPr>
                <w:rFonts w:ascii="Times New Roman" w:eastAsia="Times New Roman" w:hAnsi="Times New Roman" w:cs="Times New Roman"/>
                <w:sz w:val="26"/>
                <w:szCs w:val="26"/>
                <w:shd w:val="clear" w:color="auto" w:fill="FFFFFF"/>
                <w:lang w:val="uk-UA" w:eastAsia="ru-RU"/>
              </w:rPr>
              <w:lastRenderedPageBreak/>
              <w:t>3</w:t>
            </w:r>
            <w:r w:rsidR="000D20F6">
              <w:rPr>
                <w:rFonts w:ascii="Times New Roman" w:eastAsia="Times New Roman" w:hAnsi="Times New Roman" w:cs="Times New Roman"/>
                <w:sz w:val="26"/>
                <w:szCs w:val="26"/>
                <w:shd w:val="clear" w:color="auto" w:fill="FFFFFF"/>
                <w:lang w:val="uk-UA" w:eastAsia="ru-RU"/>
              </w:rPr>
              <w:t>5</w:t>
            </w:r>
            <w:r w:rsidR="003E651B" w:rsidRPr="00750553">
              <w:rPr>
                <w:rFonts w:ascii="Times New Roman" w:eastAsia="Times New Roman" w:hAnsi="Times New Roman" w:cs="Times New Roman"/>
                <w:sz w:val="26"/>
                <w:szCs w:val="26"/>
                <w:shd w:val="clear" w:color="auto" w:fill="FFFFFF"/>
                <w:lang w:val="uk-UA" w:eastAsia="ru-RU"/>
              </w:rPr>
              <w:t>. У ДОДАТКУ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w:t>
            </w:r>
            <w:r w:rsidR="00750553">
              <w:rPr>
                <w:rFonts w:ascii="Times New Roman" w:eastAsia="Times New Roman" w:hAnsi="Times New Roman" w:cs="Times New Roman"/>
                <w:sz w:val="26"/>
                <w:szCs w:val="26"/>
                <w:shd w:val="clear" w:color="auto" w:fill="FFFFFF"/>
                <w:lang w:val="uk-UA" w:eastAsia="ru-RU"/>
              </w:rPr>
              <w:t>СТА КИЄВА НА 2021–</w:t>
            </w:r>
            <w:r w:rsidR="003E651B" w:rsidRPr="00750553">
              <w:rPr>
                <w:rFonts w:ascii="Times New Roman" w:eastAsia="Times New Roman" w:hAnsi="Times New Roman" w:cs="Times New Roman"/>
                <w:sz w:val="26"/>
                <w:szCs w:val="26"/>
                <w:shd w:val="clear" w:color="auto" w:fill="FFFFFF"/>
                <w:lang w:val="uk-UA" w:eastAsia="ru-RU"/>
              </w:rPr>
              <w:t>2025 РОКИ» позицію ВСЬОГО по п. 1.5  пункту 1.5. «Санітарне очищення міста» Оперативної цілі Стратегії роз</w:t>
            </w:r>
            <w:r w:rsidR="003C289D">
              <w:rPr>
                <w:rFonts w:ascii="Times New Roman" w:eastAsia="Times New Roman" w:hAnsi="Times New Roman" w:cs="Times New Roman"/>
                <w:sz w:val="26"/>
                <w:szCs w:val="26"/>
                <w:shd w:val="clear" w:color="auto" w:fill="FFFFFF"/>
                <w:lang w:val="uk-UA" w:eastAsia="ru-RU"/>
              </w:rPr>
              <w:t xml:space="preserve">витку міста Києва до 2025 року </w:t>
            </w:r>
            <w:r w:rsidR="003E651B" w:rsidRPr="00750553">
              <w:rPr>
                <w:rFonts w:ascii="Times New Roman" w:eastAsia="Times New Roman" w:hAnsi="Times New Roman" w:cs="Times New Roman"/>
                <w:sz w:val="26"/>
                <w:szCs w:val="26"/>
                <w:shd w:val="clear" w:color="auto" w:fill="FFFFFF"/>
                <w:lang w:val="uk-UA" w:eastAsia="ru-RU"/>
              </w:rPr>
              <w:t>«Забезпечення екологічної безпеки в столиці та зниження негативного впливу на довкілля»</w:t>
            </w:r>
            <w:r w:rsidR="003E651B" w:rsidRPr="00750553">
              <w:rPr>
                <w:sz w:val="26"/>
                <w:szCs w:val="26"/>
                <w:lang w:val="uk-UA"/>
              </w:rPr>
              <w:t xml:space="preserve"> </w:t>
            </w:r>
            <w:r w:rsidR="003E651B" w:rsidRPr="00750553">
              <w:rPr>
                <w:rFonts w:ascii="Times New Roman" w:eastAsia="Times New Roman" w:hAnsi="Times New Roman" w:cs="Times New Roman"/>
                <w:sz w:val="26"/>
                <w:szCs w:val="26"/>
                <w:shd w:val="clear" w:color="auto" w:fill="FFFFFF"/>
                <w:lang w:val="uk-UA" w:eastAsia="ru-RU"/>
              </w:rPr>
              <w:t xml:space="preserve">викласти </w:t>
            </w:r>
            <w:r w:rsidR="00750553">
              <w:rPr>
                <w:rFonts w:ascii="Times New Roman" w:eastAsia="Times New Roman" w:hAnsi="Times New Roman" w:cs="Times New Roman"/>
                <w:sz w:val="26"/>
                <w:szCs w:val="26"/>
                <w:shd w:val="clear" w:color="auto" w:fill="FFFFFF"/>
                <w:lang w:val="uk-UA" w:eastAsia="ru-RU"/>
              </w:rPr>
              <w:t>у</w:t>
            </w:r>
            <w:r w:rsidR="003E651B" w:rsidRPr="00750553">
              <w:rPr>
                <w:rFonts w:ascii="Times New Roman" w:eastAsia="Times New Roman" w:hAnsi="Times New Roman" w:cs="Times New Roman"/>
                <w:sz w:val="26"/>
                <w:szCs w:val="26"/>
                <w:shd w:val="clear" w:color="auto" w:fill="FFFFFF"/>
                <w:lang w:val="uk-UA" w:eastAsia="ru-RU"/>
              </w:rPr>
              <w:t xml:space="preserve"> такій редакції:</w:t>
            </w:r>
          </w:p>
          <w:p w:rsidR="00750553" w:rsidRPr="00750553" w:rsidRDefault="00750553" w:rsidP="00436C5C">
            <w:pPr>
              <w:jc w:val="both"/>
              <w:rPr>
                <w:rFonts w:ascii="Times New Roman" w:eastAsia="Times New Roman" w:hAnsi="Times New Roman" w:cs="Times New Roman"/>
                <w:sz w:val="26"/>
                <w:szCs w:val="26"/>
                <w:shd w:val="clear" w:color="auto" w:fill="FFFFFF"/>
                <w:lang w:val="uk-UA" w:eastAsia="ru-RU"/>
              </w:rPr>
            </w:pPr>
          </w:p>
          <w:tbl>
            <w:tblPr>
              <w:tblW w:w="7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55"/>
              <w:gridCol w:w="571"/>
              <w:gridCol w:w="567"/>
              <w:gridCol w:w="566"/>
              <w:gridCol w:w="707"/>
              <w:gridCol w:w="570"/>
              <w:gridCol w:w="1191"/>
              <w:gridCol w:w="826"/>
              <w:gridCol w:w="452"/>
              <w:gridCol w:w="452"/>
              <w:gridCol w:w="484"/>
              <w:gridCol w:w="426"/>
              <w:gridCol w:w="420"/>
            </w:tblGrid>
            <w:tr w:rsidR="003A701E" w:rsidRPr="0078300C" w:rsidTr="003A701E">
              <w:trPr>
                <w:trHeight w:val="694"/>
              </w:trPr>
              <w:tc>
                <w:tcPr>
                  <w:tcW w:w="295" w:type="pct"/>
                  <w:tcBorders>
                    <w:bottom w:val="single" w:sz="4" w:space="0" w:color="auto"/>
                  </w:tcBorders>
                </w:tcPr>
                <w:p w:rsidR="003E651B" w:rsidRPr="0078300C" w:rsidRDefault="003E651B" w:rsidP="003E651B">
                  <w:pPr>
                    <w:spacing w:after="0" w:line="240" w:lineRule="auto"/>
                    <w:rPr>
                      <w:rFonts w:ascii="Times New Roman" w:eastAsia="Calibri" w:hAnsi="Times New Roman" w:cs="Times New Roman"/>
                      <w:sz w:val="14"/>
                      <w:szCs w:val="14"/>
                      <w:lang w:val="uk-UA" w:eastAsia="ru-RU"/>
                    </w:rPr>
                  </w:pPr>
                </w:p>
              </w:tc>
              <w:tc>
                <w:tcPr>
                  <w:tcW w:w="371" w:type="pct"/>
                  <w:tcBorders>
                    <w:bottom w:val="single" w:sz="4" w:space="0" w:color="auto"/>
                  </w:tcBorders>
                </w:tcPr>
                <w:p w:rsidR="003E651B" w:rsidRPr="0078300C" w:rsidRDefault="003E651B" w:rsidP="003E651B">
                  <w:pPr>
                    <w:spacing w:after="0" w:line="240" w:lineRule="auto"/>
                    <w:rPr>
                      <w:rFonts w:ascii="Times New Roman" w:eastAsia="Calibri" w:hAnsi="Times New Roman" w:cs="Times New Roman"/>
                      <w:sz w:val="14"/>
                      <w:szCs w:val="14"/>
                      <w:lang w:val="uk-UA" w:eastAsia="ru-RU"/>
                    </w:rPr>
                  </w:pPr>
                  <w:r w:rsidRPr="0078300C">
                    <w:rPr>
                      <w:rFonts w:ascii="Times New Roman" w:eastAsia="Calibri" w:hAnsi="Times New Roman" w:cs="Times New Roman"/>
                      <w:sz w:val="14"/>
                      <w:szCs w:val="14"/>
                      <w:lang w:val="uk-UA" w:eastAsia="ru-RU"/>
                    </w:rPr>
                    <w:t>ВСЬОГО по п. 1.5:</w:t>
                  </w:r>
                </w:p>
              </w:tc>
              <w:tc>
                <w:tcPr>
                  <w:tcW w:w="369" w:type="pct"/>
                  <w:tcBorders>
                    <w:bottom w:val="single" w:sz="4" w:space="0" w:color="auto"/>
                  </w:tcBorders>
                  <w:shd w:val="clear" w:color="auto" w:fill="auto"/>
                  <w:tcMar>
                    <w:top w:w="28" w:type="dxa"/>
                    <w:left w:w="57" w:type="dxa"/>
                    <w:bottom w:w="28" w:type="dxa"/>
                    <w:right w:w="57" w:type="dxa"/>
                  </w:tcMar>
                </w:tcPr>
                <w:p w:rsidR="003E651B" w:rsidRPr="0078300C" w:rsidRDefault="003E651B" w:rsidP="003E651B">
                  <w:pPr>
                    <w:spacing w:after="0" w:line="240" w:lineRule="auto"/>
                    <w:rPr>
                      <w:rFonts w:ascii="Times New Roman" w:eastAsia="Calibri" w:hAnsi="Times New Roman" w:cs="Times New Roman"/>
                      <w:sz w:val="14"/>
                      <w:szCs w:val="14"/>
                      <w:lang w:val="uk-UA" w:eastAsia="ru-RU"/>
                    </w:rPr>
                  </w:pPr>
                </w:p>
              </w:tc>
              <w:tc>
                <w:tcPr>
                  <w:tcW w:w="368" w:type="pct"/>
                  <w:tcBorders>
                    <w:bottom w:val="single" w:sz="4" w:space="0" w:color="auto"/>
                  </w:tcBorders>
                  <w:shd w:val="clear" w:color="auto" w:fill="auto"/>
                  <w:tcMar>
                    <w:top w:w="28" w:type="dxa"/>
                    <w:left w:w="57" w:type="dxa"/>
                    <w:bottom w:w="28" w:type="dxa"/>
                    <w:right w:w="57" w:type="dxa"/>
                  </w:tcMar>
                </w:tcPr>
                <w:p w:rsidR="003E651B" w:rsidRPr="0078300C" w:rsidRDefault="003E651B" w:rsidP="003E651B">
                  <w:pPr>
                    <w:spacing w:after="0" w:line="240" w:lineRule="auto"/>
                    <w:jc w:val="center"/>
                    <w:rPr>
                      <w:rFonts w:ascii="Times New Roman" w:eastAsia="Calibri" w:hAnsi="Times New Roman" w:cs="Times New Roman"/>
                      <w:sz w:val="14"/>
                      <w:szCs w:val="14"/>
                      <w:lang w:val="uk-UA" w:eastAsia="ru-RU"/>
                    </w:rPr>
                  </w:pPr>
                </w:p>
              </w:tc>
              <w:tc>
                <w:tcPr>
                  <w:tcW w:w="460" w:type="pct"/>
                  <w:tcBorders>
                    <w:bottom w:val="single" w:sz="4" w:space="0" w:color="auto"/>
                  </w:tcBorders>
                  <w:shd w:val="clear" w:color="auto" w:fill="auto"/>
                  <w:tcMar>
                    <w:top w:w="28" w:type="dxa"/>
                    <w:left w:w="57" w:type="dxa"/>
                    <w:bottom w:w="28" w:type="dxa"/>
                    <w:right w:w="57" w:type="dxa"/>
                  </w:tcMar>
                </w:tcPr>
                <w:p w:rsidR="003E651B" w:rsidRPr="0078300C" w:rsidRDefault="003E651B" w:rsidP="003E651B">
                  <w:pPr>
                    <w:spacing w:after="0" w:line="240" w:lineRule="auto"/>
                    <w:jc w:val="center"/>
                    <w:rPr>
                      <w:rFonts w:ascii="Times New Roman" w:eastAsia="Calibri" w:hAnsi="Times New Roman" w:cs="Times New Roman"/>
                      <w:sz w:val="14"/>
                      <w:szCs w:val="14"/>
                      <w:lang w:val="uk-UA" w:eastAsia="ru-RU"/>
                    </w:rPr>
                  </w:pPr>
                </w:p>
              </w:tc>
              <w:tc>
                <w:tcPr>
                  <w:tcW w:w="371" w:type="pct"/>
                  <w:tcBorders>
                    <w:bottom w:val="single" w:sz="4" w:space="0" w:color="auto"/>
                  </w:tcBorders>
                  <w:shd w:val="clear" w:color="auto" w:fill="auto"/>
                  <w:tcMar>
                    <w:top w:w="28" w:type="dxa"/>
                    <w:left w:w="57" w:type="dxa"/>
                    <w:bottom w:w="28" w:type="dxa"/>
                    <w:right w:w="57" w:type="dxa"/>
                  </w:tcMar>
                </w:tcPr>
                <w:p w:rsidR="003E651B" w:rsidRPr="0078300C" w:rsidRDefault="003E651B" w:rsidP="003E651B">
                  <w:pPr>
                    <w:spacing w:after="0" w:line="240" w:lineRule="auto"/>
                    <w:jc w:val="center"/>
                    <w:rPr>
                      <w:rFonts w:ascii="Times New Roman" w:eastAsia="Calibri" w:hAnsi="Times New Roman" w:cs="Times New Roman"/>
                      <w:sz w:val="14"/>
                      <w:szCs w:val="14"/>
                      <w:lang w:val="uk-UA" w:eastAsia="ru-RU"/>
                    </w:rPr>
                  </w:pPr>
                </w:p>
              </w:tc>
              <w:tc>
                <w:tcPr>
                  <w:tcW w:w="775" w:type="pct"/>
                  <w:tcBorders>
                    <w:bottom w:val="single" w:sz="4" w:space="0" w:color="auto"/>
                  </w:tcBorders>
                  <w:shd w:val="clear" w:color="auto" w:fill="auto"/>
                  <w:tcMar>
                    <w:top w:w="28" w:type="dxa"/>
                    <w:left w:w="57" w:type="dxa"/>
                    <w:bottom w:w="28" w:type="dxa"/>
                    <w:right w:w="57" w:type="dxa"/>
                  </w:tcMar>
                  <w:vAlign w:val="center"/>
                </w:tcPr>
                <w:p w:rsidR="003A701E" w:rsidRPr="00990899" w:rsidRDefault="003A701E" w:rsidP="003A701E">
                  <w:pPr>
                    <w:pStyle w:val="a7"/>
                    <w:spacing w:before="0" w:beforeAutospacing="0" w:after="0" w:afterAutospacing="0"/>
                    <w:rPr>
                      <w:bCs/>
                      <w:sz w:val="12"/>
                      <w:szCs w:val="12"/>
                      <w:lang w:val="uk-UA"/>
                    </w:rPr>
                  </w:pPr>
                  <w:r w:rsidRPr="00990899">
                    <w:rPr>
                      <w:bCs/>
                      <w:sz w:val="12"/>
                      <w:szCs w:val="12"/>
                      <w:lang w:val="uk-UA"/>
                    </w:rPr>
                    <w:t xml:space="preserve">Всього: </w:t>
                  </w:r>
                </w:p>
                <w:p w:rsidR="003E651B" w:rsidRPr="0078300C" w:rsidRDefault="005009DB" w:rsidP="005009DB">
                  <w:pPr>
                    <w:pStyle w:val="a7"/>
                    <w:spacing w:before="0" w:beforeAutospacing="0" w:after="0" w:afterAutospacing="0"/>
                    <w:rPr>
                      <w:rFonts w:ascii="Arial" w:hAnsi="Arial" w:cs="Arial"/>
                      <w:sz w:val="12"/>
                      <w:szCs w:val="12"/>
                      <w:lang w:val="uk-UA"/>
                    </w:rPr>
                  </w:pPr>
                  <w:r>
                    <w:rPr>
                      <w:bCs/>
                      <w:sz w:val="12"/>
                      <w:szCs w:val="12"/>
                      <w:lang w:val="uk-UA"/>
                    </w:rPr>
                    <w:t>8182167,67</w:t>
                  </w:r>
                  <w:r w:rsidR="003A701E" w:rsidRPr="00B06578">
                    <w:rPr>
                      <w:bCs/>
                      <w:sz w:val="12"/>
                      <w:szCs w:val="12"/>
                      <w:lang w:val="uk-UA"/>
                    </w:rPr>
                    <w:br/>
                    <w:t xml:space="preserve">2021 </w:t>
                  </w:r>
                  <w:r w:rsidR="003A701E">
                    <w:rPr>
                      <w:bCs/>
                      <w:sz w:val="12"/>
                      <w:szCs w:val="12"/>
                      <w:lang w:val="uk-UA"/>
                    </w:rPr>
                    <w:t>–</w:t>
                  </w:r>
                  <w:r w:rsidR="003A701E" w:rsidRPr="00B06578">
                    <w:rPr>
                      <w:bCs/>
                      <w:sz w:val="12"/>
                      <w:szCs w:val="12"/>
                      <w:lang w:val="uk-UA"/>
                    </w:rPr>
                    <w:t xml:space="preserve"> 91</w:t>
                  </w:r>
                  <w:r w:rsidR="003A701E">
                    <w:rPr>
                      <w:bCs/>
                      <w:sz w:val="12"/>
                      <w:szCs w:val="12"/>
                      <w:lang w:val="uk-UA"/>
                    </w:rPr>
                    <w:t>4192,03</w:t>
                  </w:r>
                  <w:r w:rsidR="003A701E" w:rsidRPr="00B06578">
                    <w:rPr>
                      <w:bCs/>
                      <w:sz w:val="12"/>
                      <w:szCs w:val="12"/>
                      <w:lang w:val="uk-UA"/>
                    </w:rPr>
                    <w:br/>
                    <w:t>2022 - 1783258,15</w:t>
                  </w:r>
                  <w:r w:rsidR="003A701E" w:rsidRPr="00B06578">
                    <w:rPr>
                      <w:bCs/>
                      <w:sz w:val="12"/>
                      <w:szCs w:val="12"/>
                      <w:lang w:val="uk-UA"/>
                    </w:rPr>
                    <w:br/>
                  </w:r>
                  <w:r w:rsidR="003A701E" w:rsidRPr="005009DB">
                    <w:rPr>
                      <w:bCs/>
                      <w:sz w:val="12"/>
                      <w:szCs w:val="12"/>
                      <w:lang w:val="uk-UA"/>
                    </w:rPr>
                    <w:t xml:space="preserve">2023 </w:t>
                  </w:r>
                  <w:r w:rsidRPr="005009DB">
                    <w:rPr>
                      <w:bCs/>
                      <w:sz w:val="12"/>
                      <w:szCs w:val="12"/>
                      <w:lang w:val="uk-UA"/>
                    </w:rPr>
                    <w:t>–</w:t>
                  </w:r>
                  <w:r w:rsidR="003A701E" w:rsidRPr="005009DB">
                    <w:rPr>
                      <w:bCs/>
                      <w:sz w:val="12"/>
                      <w:szCs w:val="12"/>
                      <w:lang w:val="uk-UA"/>
                    </w:rPr>
                    <w:t xml:space="preserve"> </w:t>
                  </w:r>
                  <w:r w:rsidRPr="005009DB">
                    <w:rPr>
                      <w:bCs/>
                      <w:sz w:val="12"/>
                      <w:szCs w:val="12"/>
                      <w:lang w:val="uk-UA"/>
                    </w:rPr>
                    <w:t>2215997,63</w:t>
                  </w:r>
                  <w:r w:rsidR="003A701E" w:rsidRPr="005009DB">
                    <w:rPr>
                      <w:bCs/>
                      <w:sz w:val="12"/>
                      <w:szCs w:val="12"/>
                      <w:lang w:val="uk-UA"/>
                    </w:rPr>
                    <w:br/>
                    <w:t xml:space="preserve">2024 </w:t>
                  </w:r>
                  <w:r w:rsidRPr="005009DB">
                    <w:rPr>
                      <w:bCs/>
                      <w:sz w:val="12"/>
                      <w:szCs w:val="12"/>
                      <w:lang w:val="uk-UA"/>
                    </w:rPr>
                    <w:t>–</w:t>
                  </w:r>
                  <w:r w:rsidR="003A701E" w:rsidRPr="005009DB">
                    <w:rPr>
                      <w:bCs/>
                      <w:sz w:val="12"/>
                      <w:szCs w:val="12"/>
                      <w:lang w:val="uk-UA"/>
                    </w:rPr>
                    <w:t xml:space="preserve"> </w:t>
                  </w:r>
                  <w:r>
                    <w:rPr>
                      <w:bCs/>
                      <w:sz w:val="12"/>
                      <w:szCs w:val="12"/>
                      <w:lang w:val="uk-UA"/>
                    </w:rPr>
                    <w:t>2661351,50</w:t>
                  </w:r>
                  <w:r w:rsidR="003A701E" w:rsidRPr="00B06578">
                    <w:rPr>
                      <w:bCs/>
                      <w:sz w:val="12"/>
                      <w:szCs w:val="12"/>
                      <w:lang w:val="uk-UA"/>
                    </w:rPr>
                    <w:br/>
                    <w:t>2025 - 607368,36</w:t>
                  </w:r>
                </w:p>
              </w:tc>
              <w:tc>
                <w:tcPr>
                  <w:tcW w:w="537" w:type="pct"/>
                  <w:tcBorders>
                    <w:bottom w:val="single" w:sz="4" w:space="0" w:color="auto"/>
                  </w:tcBorders>
                  <w:shd w:val="clear" w:color="auto" w:fill="auto"/>
                  <w:tcMar>
                    <w:top w:w="28" w:type="dxa"/>
                    <w:left w:w="57" w:type="dxa"/>
                    <w:bottom w:w="28" w:type="dxa"/>
                    <w:right w:w="57" w:type="dxa"/>
                  </w:tcMar>
                  <w:vAlign w:val="center"/>
                </w:tcPr>
                <w:p w:rsidR="003E651B" w:rsidRPr="0078300C" w:rsidRDefault="003E651B" w:rsidP="003E651B">
                  <w:pPr>
                    <w:spacing w:after="0" w:line="240" w:lineRule="auto"/>
                    <w:rPr>
                      <w:rFonts w:ascii="Arial" w:hAnsi="Arial" w:cs="Arial"/>
                      <w:sz w:val="12"/>
                      <w:szCs w:val="12"/>
                      <w:lang w:val="uk-UA"/>
                    </w:rPr>
                  </w:pPr>
                </w:p>
              </w:tc>
              <w:tc>
                <w:tcPr>
                  <w:tcW w:w="294" w:type="pct"/>
                  <w:tcBorders>
                    <w:bottom w:val="single" w:sz="4" w:space="0" w:color="auto"/>
                  </w:tcBorders>
                  <w:shd w:val="clear" w:color="auto" w:fill="auto"/>
                  <w:vAlign w:val="center"/>
                </w:tcPr>
                <w:p w:rsidR="003E651B" w:rsidRPr="0078300C" w:rsidRDefault="003E651B" w:rsidP="003E651B">
                  <w:pPr>
                    <w:spacing w:after="0" w:line="240" w:lineRule="auto"/>
                    <w:jc w:val="center"/>
                    <w:rPr>
                      <w:rFonts w:ascii="Arial" w:hAnsi="Arial" w:cs="Arial"/>
                      <w:sz w:val="12"/>
                      <w:szCs w:val="12"/>
                      <w:lang w:val="uk-UA"/>
                    </w:rPr>
                  </w:pPr>
                </w:p>
              </w:tc>
              <w:tc>
                <w:tcPr>
                  <w:tcW w:w="294" w:type="pct"/>
                  <w:tcBorders>
                    <w:bottom w:val="single" w:sz="4" w:space="0" w:color="auto"/>
                  </w:tcBorders>
                  <w:shd w:val="clear" w:color="auto" w:fill="auto"/>
                  <w:vAlign w:val="center"/>
                </w:tcPr>
                <w:p w:rsidR="003E651B" w:rsidRPr="0078300C" w:rsidRDefault="003E651B" w:rsidP="003E651B">
                  <w:pPr>
                    <w:spacing w:after="0" w:line="240" w:lineRule="auto"/>
                    <w:jc w:val="center"/>
                    <w:rPr>
                      <w:rFonts w:ascii="Arial" w:hAnsi="Arial" w:cs="Arial"/>
                      <w:sz w:val="12"/>
                      <w:szCs w:val="12"/>
                      <w:lang w:val="uk-UA"/>
                    </w:rPr>
                  </w:pPr>
                </w:p>
              </w:tc>
              <w:tc>
                <w:tcPr>
                  <w:tcW w:w="315" w:type="pct"/>
                  <w:tcBorders>
                    <w:bottom w:val="single" w:sz="4" w:space="0" w:color="auto"/>
                  </w:tcBorders>
                  <w:shd w:val="clear" w:color="auto" w:fill="auto"/>
                  <w:vAlign w:val="center"/>
                </w:tcPr>
                <w:p w:rsidR="003E651B" w:rsidRPr="0078300C" w:rsidRDefault="003E651B" w:rsidP="003E651B">
                  <w:pPr>
                    <w:spacing w:after="0" w:line="240" w:lineRule="auto"/>
                    <w:jc w:val="center"/>
                    <w:rPr>
                      <w:rFonts w:ascii="Arial" w:hAnsi="Arial" w:cs="Arial"/>
                      <w:sz w:val="12"/>
                      <w:szCs w:val="12"/>
                      <w:lang w:val="uk-UA"/>
                    </w:rPr>
                  </w:pPr>
                </w:p>
              </w:tc>
              <w:tc>
                <w:tcPr>
                  <w:tcW w:w="277" w:type="pct"/>
                  <w:tcBorders>
                    <w:bottom w:val="single" w:sz="4" w:space="0" w:color="auto"/>
                  </w:tcBorders>
                  <w:shd w:val="clear" w:color="auto" w:fill="auto"/>
                  <w:vAlign w:val="center"/>
                </w:tcPr>
                <w:p w:rsidR="003E651B" w:rsidRPr="0078300C" w:rsidRDefault="003E651B" w:rsidP="003E651B">
                  <w:pPr>
                    <w:spacing w:after="0" w:line="240" w:lineRule="auto"/>
                    <w:jc w:val="center"/>
                    <w:rPr>
                      <w:rFonts w:ascii="Arial" w:hAnsi="Arial" w:cs="Arial"/>
                      <w:sz w:val="12"/>
                      <w:szCs w:val="12"/>
                      <w:lang w:val="uk-UA"/>
                    </w:rPr>
                  </w:pPr>
                </w:p>
              </w:tc>
              <w:tc>
                <w:tcPr>
                  <w:tcW w:w="273" w:type="pct"/>
                  <w:tcBorders>
                    <w:bottom w:val="single" w:sz="4" w:space="0" w:color="auto"/>
                  </w:tcBorders>
                  <w:shd w:val="clear" w:color="auto" w:fill="auto"/>
                  <w:vAlign w:val="center"/>
                </w:tcPr>
                <w:p w:rsidR="003E651B" w:rsidRPr="0078300C" w:rsidRDefault="003E651B" w:rsidP="003E651B">
                  <w:pPr>
                    <w:spacing w:after="0" w:line="240" w:lineRule="auto"/>
                    <w:jc w:val="center"/>
                    <w:rPr>
                      <w:rFonts w:ascii="Arial" w:hAnsi="Arial" w:cs="Arial"/>
                      <w:sz w:val="12"/>
                      <w:szCs w:val="12"/>
                      <w:lang w:val="uk-UA"/>
                    </w:rPr>
                  </w:pPr>
                </w:p>
              </w:tc>
            </w:tr>
          </w:tbl>
          <w:p w:rsidR="003E651B" w:rsidRDefault="003E651B" w:rsidP="00436C5C">
            <w:pPr>
              <w:jc w:val="both"/>
              <w:rPr>
                <w:rFonts w:ascii="Times New Roman" w:eastAsia="Times New Roman" w:hAnsi="Times New Roman" w:cs="Times New Roman"/>
                <w:sz w:val="28"/>
                <w:szCs w:val="28"/>
                <w:shd w:val="clear" w:color="auto" w:fill="FFFFFF"/>
                <w:lang w:val="uk-UA" w:eastAsia="ru-RU"/>
              </w:rPr>
            </w:pPr>
          </w:p>
          <w:p w:rsidR="00BF135B" w:rsidRDefault="00BF135B" w:rsidP="00436C5C">
            <w:pPr>
              <w:jc w:val="both"/>
              <w:rPr>
                <w:rFonts w:ascii="Times New Roman" w:eastAsia="Times New Roman" w:hAnsi="Times New Roman" w:cs="Times New Roman"/>
                <w:sz w:val="28"/>
                <w:szCs w:val="28"/>
                <w:shd w:val="clear" w:color="auto" w:fill="FFFFFF"/>
                <w:lang w:val="uk-UA" w:eastAsia="ru-RU"/>
              </w:rPr>
            </w:pPr>
          </w:p>
          <w:p w:rsidR="003C289D" w:rsidRDefault="003C289D" w:rsidP="00436C5C">
            <w:pPr>
              <w:jc w:val="both"/>
              <w:rPr>
                <w:rFonts w:ascii="Times New Roman" w:eastAsia="Times New Roman" w:hAnsi="Times New Roman" w:cs="Times New Roman"/>
                <w:sz w:val="28"/>
                <w:szCs w:val="28"/>
                <w:shd w:val="clear" w:color="auto" w:fill="FFFFFF"/>
                <w:lang w:val="uk-UA" w:eastAsia="ru-RU"/>
              </w:rPr>
            </w:pPr>
          </w:p>
          <w:p w:rsidR="003C289D" w:rsidRDefault="003C289D" w:rsidP="00436C5C">
            <w:pPr>
              <w:jc w:val="both"/>
              <w:rPr>
                <w:rFonts w:ascii="Times New Roman" w:eastAsia="Times New Roman" w:hAnsi="Times New Roman" w:cs="Times New Roman"/>
                <w:sz w:val="28"/>
                <w:szCs w:val="28"/>
                <w:shd w:val="clear" w:color="auto" w:fill="FFFFFF"/>
                <w:lang w:val="uk-UA" w:eastAsia="ru-RU"/>
              </w:rPr>
            </w:pPr>
          </w:p>
          <w:p w:rsidR="003C289D" w:rsidRDefault="003C289D" w:rsidP="00436C5C">
            <w:pPr>
              <w:jc w:val="both"/>
              <w:rPr>
                <w:rFonts w:ascii="Times New Roman" w:eastAsia="Times New Roman" w:hAnsi="Times New Roman" w:cs="Times New Roman"/>
                <w:sz w:val="28"/>
                <w:szCs w:val="28"/>
                <w:shd w:val="clear" w:color="auto" w:fill="FFFFFF"/>
                <w:lang w:val="uk-UA" w:eastAsia="ru-RU"/>
              </w:rPr>
            </w:pPr>
          </w:p>
          <w:p w:rsidR="003C289D" w:rsidRDefault="003C289D" w:rsidP="00436C5C">
            <w:pPr>
              <w:jc w:val="both"/>
              <w:rPr>
                <w:rFonts w:ascii="Times New Roman" w:eastAsia="Times New Roman" w:hAnsi="Times New Roman" w:cs="Times New Roman"/>
                <w:sz w:val="28"/>
                <w:szCs w:val="28"/>
                <w:shd w:val="clear" w:color="auto" w:fill="FFFFFF"/>
                <w:lang w:val="uk-UA" w:eastAsia="ru-RU"/>
              </w:rPr>
            </w:pPr>
          </w:p>
          <w:p w:rsidR="003C289D" w:rsidRDefault="003C289D" w:rsidP="00436C5C">
            <w:pPr>
              <w:jc w:val="both"/>
              <w:rPr>
                <w:rFonts w:ascii="Times New Roman" w:eastAsia="Times New Roman" w:hAnsi="Times New Roman" w:cs="Times New Roman"/>
                <w:sz w:val="28"/>
                <w:szCs w:val="28"/>
                <w:shd w:val="clear" w:color="auto" w:fill="FFFFFF"/>
                <w:lang w:val="uk-UA" w:eastAsia="ru-RU"/>
              </w:rPr>
            </w:pPr>
          </w:p>
          <w:p w:rsidR="003C289D" w:rsidRDefault="003C289D" w:rsidP="00436C5C">
            <w:pPr>
              <w:jc w:val="both"/>
              <w:rPr>
                <w:rFonts w:ascii="Times New Roman" w:eastAsia="Times New Roman" w:hAnsi="Times New Roman" w:cs="Times New Roman"/>
                <w:sz w:val="28"/>
                <w:szCs w:val="28"/>
                <w:shd w:val="clear" w:color="auto" w:fill="FFFFFF"/>
                <w:lang w:val="uk-UA" w:eastAsia="ru-RU"/>
              </w:rPr>
            </w:pPr>
          </w:p>
          <w:p w:rsidR="003C289D" w:rsidRDefault="003C289D" w:rsidP="00436C5C">
            <w:pPr>
              <w:jc w:val="both"/>
              <w:rPr>
                <w:rFonts w:ascii="Times New Roman" w:eastAsia="Times New Roman" w:hAnsi="Times New Roman" w:cs="Times New Roman"/>
                <w:sz w:val="28"/>
                <w:szCs w:val="28"/>
                <w:shd w:val="clear" w:color="auto" w:fill="FFFFFF"/>
                <w:lang w:val="uk-UA" w:eastAsia="ru-RU"/>
              </w:rPr>
            </w:pPr>
          </w:p>
          <w:p w:rsidR="003C289D" w:rsidRDefault="003C289D" w:rsidP="00436C5C">
            <w:pPr>
              <w:jc w:val="both"/>
              <w:rPr>
                <w:rFonts w:ascii="Times New Roman" w:eastAsia="Times New Roman" w:hAnsi="Times New Roman" w:cs="Times New Roman"/>
                <w:sz w:val="28"/>
                <w:szCs w:val="28"/>
                <w:shd w:val="clear" w:color="auto" w:fill="FFFFFF"/>
                <w:lang w:val="uk-UA" w:eastAsia="ru-RU"/>
              </w:rPr>
            </w:pPr>
          </w:p>
          <w:p w:rsidR="003C289D" w:rsidRDefault="003C289D" w:rsidP="00436C5C">
            <w:pPr>
              <w:jc w:val="both"/>
              <w:rPr>
                <w:rFonts w:ascii="Times New Roman" w:eastAsia="Times New Roman" w:hAnsi="Times New Roman" w:cs="Times New Roman"/>
                <w:sz w:val="28"/>
                <w:szCs w:val="28"/>
                <w:shd w:val="clear" w:color="auto" w:fill="FFFFFF"/>
                <w:lang w:val="uk-UA" w:eastAsia="ru-RU"/>
              </w:rPr>
            </w:pPr>
          </w:p>
          <w:p w:rsidR="003C289D" w:rsidRDefault="003C289D" w:rsidP="00436C5C">
            <w:pPr>
              <w:jc w:val="both"/>
              <w:rPr>
                <w:rFonts w:ascii="Times New Roman" w:eastAsia="Times New Roman" w:hAnsi="Times New Roman" w:cs="Times New Roman"/>
                <w:sz w:val="28"/>
                <w:szCs w:val="28"/>
                <w:shd w:val="clear" w:color="auto" w:fill="FFFFFF"/>
                <w:lang w:val="uk-UA" w:eastAsia="ru-RU"/>
              </w:rPr>
            </w:pPr>
          </w:p>
          <w:p w:rsidR="003C289D" w:rsidRDefault="003C289D" w:rsidP="00436C5C">
            <w:pPr>
              <w:jc w:val="both"/>
              <w:rPr>
                <w:rFonts w:ascii="Times New Roman" w:eastAsia="Times New Roman" w:hAnsi="Times New Roman" w:cs="Times New Roman"/>
                <w:sz w:val="28"/>
                <w:szCs w:val="28"/>
                <w:shd w:val="clear" w:color="auto" w:fill="FFFFFF"/>
                <w:lang w:val="uk-UA" w:eastAsia="ru-RU"/>
              </w:rPr>
            </w:pPr>
          </w:p>
          <w:p w:rsidR="003C289D" w:rsidRDefault="003C289D" w:rsidP="00436C5C">
            <w:pPr>
              <w:jc w:val="both"/>
              <w:rPr>
                <w:rFonts w:ascii="Times New Roman" w:eastAsia="Times New Roman" w:hAnsi="Times New Roman" w:cs="Times New Roman"/>
                <w:sz w:val="28"/>
                <w:szCs w:val="28"/>
                <w:shd w:val="clear" w:color="auto" w:fill="FFFFFF"/>
                <w:lang w:val="uk-UA" w:eastAsia="ru-RU"/>
              </w:rPr>
            </w:pPr>
          </w:p>
          <w:p w:rsidR="003C289D" w:rsidRDefault="003C289D" w:rsidP="00436C5C">
            <w:pPr>
              <w:jc w:val="both"/>
              <w:rPr>
                <w:rFonts w:ascii="Times New Roman" w:eastAsia="Times New Roman" w:hAnsi="Times New Roman" w:cs="Times New Roman"/>
                <w:sz w:val="28"/>
                <w:szCs w:val="28"/>
                <w:shd w:val="clear" w:color="auto" w:fill="FFFFFF"/>
                <w:lang w:val="uk-UA" w:eastAsia="ru-RU"/>
              </w:rPr>
            </w:pPr>
          </w:p>
          <w:p w:rsidR="005009DB" w:rsidRDefault="005009DB" w:rsidP="00436C5C">
            <w:pPr>
              <w:jc w:val="both"/>
              <w:rPr>
                <w:rFonts w:ascii="Times New Roman" w:eastAsia="Times New Roman" w:hAnsi="Times New Roman" w:cs="Times New Roman"/>
                <w:sz w:val="28"/>
                <w:szCs w:val="28"/>
                <w:shd w:val="clear" w:color="auto" w:fill="FFFFFF"/>
                <w:lang w:val="uk-UA" w:eastAsia="ru-RU"/>
              </w:rPr>
            </w:pPr>
          </w:p>
          <w:p w:rsidR="003C289D" w:rsidRDefault="003C289D" w:rsidP="00436C5C">
            <w:pPr>
              <w:jc w:val="both"/>
              <w:rPr>
                <w:rFonts w:ascii="Times New Roman" w:eastAsia="Times New Roman" w:hAnsi="Times New Roman" w:cs="Times New Roman"/>
                <w:sz w:val="28"/>
                <w:szCs w:val="28"/>
                <w:shd w:val="clear" w:color="auto" w:fill="FFFFFF"/>
                <w:lang w:val="uk-UA" w:eastAsia="ru-RU"/>
              </w:rPr>
            </w:pPr>
          </w:p>
          <w:p w:rsidR="00BF135B" w:rsidRDefault="00BF135B" w:rsidP="00436C5C">
            <w:pPr>
              <w:jc w:val="both"/>
              <w:rPr>
                <w:rFonts w:ascii="Times New Roman" w:eastAsia="Times New Roman" w:hAnsi="Times New Roman" w:cs="Times New Roman"/>
                <w:sz w:val="28"/>
                <w:szCs w:val="28"/>
                <w:shd w:val="clear" w:color="auto" w:fill="FFFFFF"/>
                <w:lang w:val="uk-UA" w:eastAsia="ru-RU"/>
              </w:rPr>
            </w:pPr>
          </w:p>
          <w:p w:rsidR="000A27F2" w:rsidRDefault="000A27F2" w:rsidP="00436C5C">
            <w:pPr>
              <w:jc w:val="both"/>
              <w:rPr>
                <w:rFonts w:ascii="Times New Roman" w:eastAsia="Times New Roman" w:hAnsi="Times New Roman" w:cs="Times New Roman"/>
                <w:sz w:val="28"/>
                <w:szCs w:val="28"/>
                <w:shd w:val="clear" w:color="auto" w:fill="FFFFFF"/>
                <w:lang w:val="uk-UA" w:eastAsia="ru-RU"/>
              </w:rPr>
            </w:pPr>
          </w:p>
          <w:p w:rsidR="00436C5C" w:rsidRPr="003C289D" w:rsidRDefault="000A27F2" w:rsidP="003C289D">
            <w:pPr>
              <w:rPr>
                <w:rFonts w:ascii="Times New Roman" w:hAnsi="Times New Roman" w:cs="Times New Roman"/>
                <w:sz w:val="26"/>
                <w:szCs w:val="26"/>
                <w:lang w:val="uk-UA"/>
              </w:rPr>
            </w:pPr>
            <w:r>
              <w:rPr>
                <w:rFonts w:ascii="Times New Roman" w:hAnsi="Times New Roman" w:cs="Times New Roman"/>
                <w:sz w:val="26"/>
                <w:szCs w:val="26"/>
                <w:lang w:val="uk-UA"/>
              </w:rPr>
              <w:lastRenderedPageBreak/>
              <w:t>3</w:t>
            </w:r>
            <w:r w:rsidR="000D20F6">
              <w:rPr>
                <w:rFonts w:ascii="Times New Roman" w:hAnsi="Times New Roman" w:cs="Times New Roman"/>
                <w:sz w:val="26"/>
                <w:szCs w:val="26"/>
                <w:lang w:val="uk-UA"/>
              </w:rPr>
              <w:t>6</w:t>
            </w:r>
            <w:r w:rsidR="00436C5C" w:rsidRPr="003C289D">
              <w:rPr>
                <w:rFonts w:ascii="Times New Roman" w:hAnsi="Times New Roman" w:cs="Times New Roman"/>
                <w:sz w:val="26"/>
                <w:szCs w:val="26"/>
                <w:lang w:val="uk-UA"/>
              </w:rPr>
              <w:t xml:space="preserve">. У ДОДАТКУ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2021 - 2025 РОКИ» позицію 1.6.1. пункту 1.6. «Ритуальні послуги» Оперативної цілі Стратегії розвитку міста Києва до 2025 року  «Покращення якості сервісу та вдосконалення системи самоврядного контролю в сфері житлово-комунальних послуг» викласти </w:t>
            </w:r>
            <w:r w:rsidR="003C289D">
              <w:rPr>
                <w:rFonts w:ascii="Times New Roman" w:hAnsi="Times New Roman" w:cs="Times New Roman"/>
                <w:sz w:val="26"/>
                <w:szCs w:val="26"/>
                <w:lang w:val="uk-UA"/>
              </w:rPr>
              <w:t>у</w:t>
            </w:r>
            <w:r w:rsidR="00436C5C" w:rsidRPr="003C289D">
              <w:rPr>
                <w:rFonts w:ascii="Times New Roman" w:hAnsi="Times New Roman" w:cs="Times New Roman"/>
                <w:sz w:val="26"/>
                <w:szCs w:val="26"/>
                <w:lang w:val="uk-UA"/>
              </w:rPr>
              <w:t xml:space="preserve"> такій редакції:</w:t>
            </w:r>
          </w:p>
          <w:p w:rsidR="003C289D" w:rsidRPr="0078300C" w:rsidRDefault="003C289D" w:rsidP="00436C5C">
            <w:pPr>
              <w:jc w:val="both"/>
              <w:rPr>
                <w:rFonts w:ascii="Times New Roman" w:hAnsi="Times New Roman" w:cs="Times New Roman"/>
                <w:sz w:val="28"/>
                <w:szCs w:val="28"/>
                <w:lang w:val="uk-UA"/>
              </w:rPr>
            </w:pPr>
          </w:p>
          <w:tbl>
            <w:tblPr>
              <w:tblW w:w="76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95"/>
              <w:gridCol w:w="594"/>
              <w:gridCol w:w="838"/>
              <w:gridCol w:w="429"/>
              <w:gridCol w:w="681"/>
              <w:gridCol w:w="509"/>
              <w:gridCol w:w="600"/>
              <w:gridCol w:w="625"/>
              <w:gridCol w:w="563"/>
              <w:gridCol w:w="566"/>
              <w:gridCol w:w="566"/>
              <w:gridCol w:w="566"/>
              <w:gridCol w:w="563"/>
            </w:tblGrid>
            <w:tr w:rsidR="00156132" w:rsidRPr="0078300C" w:rsidTr="00156132">
              <w:trPr>
                <w:trHeight w:val="242"/>
              </w:trPr>
              <w:tc>
                <w:tcPr>
                  <w:tcW w:w="386" w:type="pct"/>
                  <w:vMerge w:val="restart"/>
                  <w:tcBorders>
                    <w:top w:val="single" w:sz="4" w:space="0" w:color="auto"/>
                  </w:tcBorders>
                  <w:shd w:val="clear" w:color="auto" w:fill="auto"/>
                  <w:vAlign w:val="center"/>
                </w:tcPr>
                <w:p w:rsidR="00156132" w:rsidRPr="00BA464F" w:rsidRDefault="00156132" w:rsidP="008C0D87">
                  <w:pPr>
                    <w:spacing w:after="0" w:line="240" w:lineRule="auto"/>
                    <w:rPr>
                      <w:rFonts w:ascii="Times New Roman" w:hAnsi="Times New Roman" w:cs="Times New Roman"/>
                      <w:sz w:val="12"/>
                      <w:szCs w:val="12"/>
                      <w:lang w:val="uk-UA"/>
                    </w:rPr>
                  </w:pPr>
                  <w:r w:rsidRPr="00BA464F">
                    <w:rPr>
                      <w:rFonts w:ascii="Times New Roman" w:hAnsi="Times New Roman" w:cs="Times New Roman"/>
                      <w:b/>
                      <w:color w:val="000000"/>
                      <w:sz w:val="12"/>
                      <w:szCs w:val="12"/>
                      <w:lang w:val="uk-UA"/>
                    </w:rPr>
                    <w:t>Покращення якості сервісу та вдосконалення системи самоврядного контролю в сфері житлово-комунальних послуг</w:t>
                  </w:r>
                </w:p>
              </w:tc>
              <w:tc>
                <w:tcPr>
                  <w:tcW w:w="385" w:type="pct"/>
                  <w:vMerge w:val="restart"/>
                  <w:shd w:val="clear" w:color="auto" w:fill="auto"/>
                  <w:tcMar>
                    <w:top w:w="28" w:type="dxa"/>
                    <w:left w:w="57" w:type="dxa"/>
                    <w:bottom w:w="28" w:type="dxa"/>
                    <w:right w:w="57" w:type="dxa"/>
                  </w:tcMar>
                  <w:vAlign w:val="center"/>
                </w:tcPr>
                <w:p w:rsidR="00156132" w:rsidRPr="00BA464F" w:rsidRDefault="00156132" w:rsidP="008C0D87">
                  <w:pPr>
                    <w:spacing w:after="0" w:line="240" w:lineRule="auto"/>
                    <w:rPr>
                      <w:rFonts w:ascii="Times New Roman" w:hAnsi="Times New Roman" w:cs="Times New Roman"/>
                      <w:sz w:val="12"/>
                      <w:szCs w:val="12"/>
                      <w:lang w:val="uk-UA"/>
                    </w:rPr>
                  </w:pPr>
                  <w:r w:rsidRPr="00BA464F">
                    <w:rPr>
                      <w:rFonts w:ascii="Times New Roman" w:hAnsi="Times New Roman" w:cs="Times New Roman"/>
                      <w:b/>
                      <w:color w:val="000000"/>
                      <w:sz w:val="12"/>
                      <w:szCs w:val="12"/>
                      <w:lang w:val="uk-UA"/>
                    </w:rPr>
                    <w:t>1.6. Ритуальні послуги</w:t>
                  </w:r>
                </w:p>
              </w:tc>
              <w:tc>
                <w:tcPr>
                  <w:tcW w:w="544" w:type="pct"/>
                  <w:vMerge w:val="restart"/>
                  <w:shd w:val="clear" w:color="auto" w:fill="auto"/>
                  <w:tcMar>
                    <w:top w:w="28" w:type="dxa"/>
                    <w:left w:w="57" w:type="dxa"/>
                    <w:bottom w:w="28" w:type="dxa"/>
                    <w:right w:w="57" w:type="dxa"/>
                  </w:tcMar>
                  <w:vAlign w:val="center"/>
                </w:tcPr>
                <w:p w:rsidR="00156132" w:rsidRPr="00BA464F" w:rsidRDefault="00156132" w:rsidP="008C0D87">
                  <w:pPr>
                    <w:spacing w:after="0" w:line="240" w:lineRule="auto"/>
                    <w:rPr>
                      <w:rFonts w:ascii="Times New Roman" w:eastAsia="Calibri" w:hAnsi="Times New Roman" w:cs="Times New Roman"/>
                      <w:sz w:val="12"/>
                      <w:szCs w:val="12"/>
                      <w:lang w:val="uk-UA" w:eastAsia="ru-RU"/>
                    </w:rPr>
                  </w:pPr>
                  <w:r w:rsidRPr="00BA464F">
                    <w:rPr>
                      <w:rFonts w:ascii="Times New Roman" w:eastAsia="Calibri" w:hAnsi="Times New Roman" w:cs="Times New Roman"/>
                      <w:sz w:val="12"/>
                      <w:szCs w:val="12"/>
                      <w:lang w:val="uk-UA" w:eastAsia="ru-RU"/>
                    </w:rPr>
                    <w:t>1.6.1. Вирішення питання забезпечено</w:t>
                  </w:r>
                  <w:r>
                    <w:rPr>
                      <w:rFonts w:ascii="Times New Roman" w:eastAsia="Calibri" w:hAnsi="Times New Roman" w:cs="Times New Roman"/>
                      <w:sz w:val="12"/>
                      <w:szCs w:val="12"/>
                      <w:lang w:val="uk-UA" w:eastAsia="ru-RU"/>
                    </w:rPr>
                    <w:t>с</w:t>
                  </w:r>
                  <w:r w:rsidRPr="00BA464F">
                    <w:rPr>
                      <w:rFonts w:ascii="Times New Roman" w:eastAsia="Calibri" w:hAnsi="Times New Roman" w:cs="Times New Roman"/>
                      <w:sz w:val="12"/>
                      <w:szCs w:val="12"/>
                      <w:lang w:val="uk-UA" w:eastAsia="ru-RU"/>
                    </w:rPr>
                    <w:t>ті місцям</w:t>
                  </w:r>
                  <w:r>
                    <w:rPr>
                      <w:rFonts w:ascii="Times New Roman" w:eastAsia="Calibri" w:hAnsi="Times New Roman" w:cs="Times New Roman"/>
                      <w:sz w:val="12"/>
                      <w:szCs w:val="12"/>
                      <w:lang w:val="uk-UA" w:eastAsia="ru-RU"/>
                    </w:rPr>
                    <w:t>и для поховання померлих м</w:t>
                  </w:r>
                  <w:r w:rsidRPr="00BA464F">
                    <w:rPr>
                      <w:rFonts w:ascii="Times New Roman" w:eastAsia="Calibri" w:hAnsi="Times New Roman" w:cs="Times New Roman"/>
                      <w:sz w:val="12"/>
                      <w:szCs w:val="12"/>
                      <w:lang w:val="uk-UA" w:eastAsia="ru-RU"/>
                    </w:rPr>
                    <w:t>ешк</w:t>
                  </w:r>
                  <w:r>
                    <w:rPr>
                      <w:rFonts w:ascii="Times New Roman" w:eastAsia="Calibri" w:hAnsi="Times New Roman" w:cs="Times New Roman"/>
                      <w:sz w:val="12"/>
                      <w:szCs w:val="12"/>
                      <w:lang w:val="uk-UA" w:eastAsia="ru-RU"/>
                    </w:rPr>
                    <w:t>а</w:t>
                  </w:r>
                  <w:r w:rsidRPr="00BA464F">
                    <w:rPr>
                      <w:rFonts w:ascii="Times New Roman" w:eastAsia="Calibri" w:hAnsi="Times New Roman" w:cs="Times New Roman"/>
                      <w:sz w:val="12"/>
                      <w:szCs w:val="12"/>
                      <w:lang w:val="uk-UA" w:eastAsia="ru-RU"/>
                    </w:rPr>
                    <w:t>нців столиці, в тому числі колумбарних ніш</w:t>
                  </w:r>
                </w:p>
              </w:tc>
              <w:tc>
                <w:tcPr>
                  <w:tcW w:w="278" w:type="pct"/>
                  <w:vMerge w:val="restart"/>
                  <w:shd w:val="clear" w:color="auto" w:fill="auto"/>
                  <w:tcMar>
                    <w:top w:w="28" w:type="dxa"/>
                    <w:left w:w="57" w:type="dxa"/>
                    <w:bottom w:w="28" w:type="dxa"/>
                    <w:right w:w="57" w:type="dxa"/>
                  </w:tcMar>
                  <w:vAlign w:val="center"/>
                </w:tcPr>
                <w:p w:rsidR="00156132" w:rsidRPr="00BA464F" w:rsidRDefault="00156132" w:rsidP="008C0D87">
                  <w:pPr>
                    <w:spacing w:after="0" w:line="240" w:lineRule="auto"/>
                    <w:jc w:val="center"/>
                    <w:rPr>
                      <w:rFonts w:ascii="Times New Roman" w:hAnsi="Times New Roman" w:cs="Times New Roman"/>
                      <w:sz w:val="12"/>
                      <w:szCs w:val="12"/>
                      <w:lang w:val="uk-UA"/>
                    </w:rPr>
                  </w:pPr>
                  <w:r w:rsidRPr="00BA464F">
                    <w:rPr>
                      <w:rFonts w:ascii="Times New Roman" w:hAnsi="Times New Roman" w:cs="Times New Roman"/>
                      <w:color w:val="000000"/>
                      <w:sz w:val="12"/>
                      <w:szCs w:val="12"/>
                      <w:lang w:val="uk-UA"/>
                    </w:rPr>
                    <w:t>2021 - 2025</w:t>
                  </w:r>
                </w:p>
              </w:tc>
              <w:tc>
                <w:tcPr>
                  <w:tcW w:w="442" w:type="pct"/>
                  <w:vMerge w:val="restart"/>
                  <w:shd w:val="clear" w:color="auto" w:fill="auto"/>
                  <w:tcMar>
                    <w:top w:w="28" w:type="dxa"/>
                    <w:left w:w="57" w:type="dxa"/>
                    <w:bottom w:w="28" w:type="dxa"/>
                    <w:right w:w="57" w:type="dxa"/>
                  </w:tcMar>
                  <w:vAlign w:val="center"/>
                </w:tcPr>
                <w:p w:rsidR="00156132" w:rsidRPr="00BA464F" w:rsidRDefault="00156132" w:rsidP="00156132">
                  <w:pPr>
                    <w:spacing w:after="0" w:line="240" w:lineRule="auto"/>
                    <w:ind w:left="-1" w:right="-67"/>
                    <w:rPr>
                      <w:rFonts w:ascii="Times New Roman" w:hAnsi="Times New Roman" w:cs="Times New Roman"/>
                      <w:color w:val="000000"/>
                      <w:sz w:val="12"/>
                      <w:szCs w:val="12"/>
                      <w:lang w:val="uk-UA"/>
                    </w:rPr>
                  </w:pPr>
                  <w:r w:rsidRPr="00BA464F">
                    <w:rPr>
                      <w:rFonts w:ascii="Times New Roman" w:hAnsi="Times New Roman" w:cs="Times New Roman"/>
                      <w:color w:val="000000"/>
                      <w:sz w:val="12"/>
                      <w:szCs w:val="12"/>
                      <w:lang w:val="uk-UA"/>
                    </w:rPr>
                    <w:t>Департамент житлово-комунальної інфраструктури</w:t>
                  </w:r>
                  <w:r w:rsidRPr="00BA464F">
                    <w:rPr>
                      <w:rFonts w:ascii="Times New Roman" w:hAnsi="Times New Roman" w:cs="Times New Roman"/>
                      <w:sz w:val="12"/>
                      <w:szCs w:val="12"/>
                      <w:lang w:val="uk-UA"/>
                    </w:rPr>
                    <w:br/>
                  </w:r>
                  <w:r w:rsidRPr="00BA464F">
                    <w:rPr>
                      <w:rFonts w:ascii="Times New Roman" w:hAnsi="Times New Roman" w:cs="Times New Roman"/>
                      <w:color w:val="000000"/>
                      <w:sz w:val="12"/>
                      <w:szCs w:val="12"/>
                      <w:lang w:val="uk-UA"/>
                    </w:rPr>
                    <w:t>РС СКП "Спецкомбінат ПКПО",</w:t>
                  </w:r>
                  <w:r w:rsidRPr="00BA464F">
                    <w:rPr>
                      <w:rFonts w:ascii="Times New Roman" w:hAnsi="Times New Roman" w:cs="Times New Roman"/>
                      <w:sz w:val="12"/>
                      <w:szCs w:val="12"/>
                      <w:lang w:val="uk-UA"/>
                    </w:rPr>
                    <w:br/>
                  </w:r>
                  <w:r w:rsidRPr="00BA464F">
                    <w:rPr>
                      <w:rFonts w:ascii="Times New Roman" w:hAnsi="Times New Roman" w:cs="Times New Roman"/>
                      <w:color w:val="000000"/>
                      <w:sz w:val="12"/>
                      <w:szCs w:val="12"/>
                      <w:lang w:val="uk-UA"/>
                    </w:rPr>
                    <w:t>ДІМ Лук'янівський заповідник</w:t>
                  </w:r>
                  <w:r>
                    <w:rPr>
                      <w:rFonts w:ascii="Times New Roman" w:hAnsi="Times New Roman" w:cs="Times New Roman"/>
                      <w:color w:val="000000"/>
                      <w:sz w:val="12"/>
                      <w:szCs w:val="12"/>
                      <w:lang w:val="uk-UA"/>
                    </w:rPr>
                    <w:t xml:space="preserve">, </w:t>
                  </w:r>
                  <w:r w:rsidRPr="00156132">
                    <w:rPr>
                      <w:rFonts w:ascii="Times New Roman" w:hAnsi="Times New Roman" w:cs="Times New Roman"/>
                      <w:color w:val="000000"/>
                      <w:sz w:val="12"/>
                      <w:szCs w:val="12"/>
                      <w:lang w:val="uk-UA"/>
                    </w:rPr>
                    <w:t>РС СКП "Київський крематорій»</w:t>
                  </w:r>
                </w:p>
                <w:p w:rsidR="00156132" w:rsidRPr="00BA464F" w:rsidRDefault="00156132" w:rsidP="008C0D87">
                  <w:pPr>
                    <w:spacing w:after="0" w:line="240" w:lineRule="auto"/>
                    <w:rPr>
                      <w:rFonts w:ascii="Times New Roman" w:hAnsi="Times New Roman" w:cs="Times New Roman"/>
                      <w:sz w:val="12"/>
                      <w:szCs w:val="12"/>
                      <w:lang w:val="uk-UA"/>
                    </w:rPr>
                  </w:pPr>
                </w:p>
              </w:tc>
              <w:tc>
                <w:tcPr>
                  <w:tcW w:w="331" w:type="pct"/>
                  <w:vMerge w:val="restart"/>
                  <w:shd w:val="clear" w:color="auto" w:fill="auto"/>
                  <w:tcMar>
                    <w:top w:w="28" w:type="dxa"/>
                    <w:left w:w="57" w:type="dxa"/>
                    <w:bottom w:w="28" w:type="dxa"/>
                    <w:right w:w="57" w:type="dxa"/>
                  </w:tcMar>
                  <w:vAlign w:val="center"/>
                </w:tcPr>
                <w:p w:rsidR="00156132" w:rsidRPr="00BA464F" w:rsidRDefault="00156132" w:rsidP="008C0D87">
                  <w:pPr>
                    <w:spacing w:after="0" w:line="240" w:lineRule="auto"/>
                    <w:ind w:right="-104"/>
                    <w:rPr>
                      <w:rFonts w:ascii="Times New Roman" w:hAnsi="Times New Roman" w:cs="Times New Roman"/>
                      <w:sz w:val="12"/>
                      <w:szCs w:val="12"/>
                      <w:lang w:val="uk-UA"/>
                    </w:rPr>
                  </w:pPr>
                  <w:r w:rsidRPr="00BA464F">
                    <w:rPr>
                      <w:rFonts w:ascii="Times New Roman" w:hAnsi="Times New Roman" w:cs="Times New Roman"/>
                      <w:color w:val="000000"/>
                      <w:sz w:val="12"/>
                      <w:szCs w:val="12"/>
                      <w:lang w:val="uk-UA"/>
                    </w:rPr>
                    <w:t>Бюджет м. Києва</w:t>
                  </w:r>
                </w:p>
              </w:tc>
              <w:tc>
                <w:tcPr>
                  <w:tcW w:w="390" w:type="pct"/>
                  <w:vMerge w:val="restart"/>
                  <w:shd w:val="clear" w:color="auto" w:fill="auto"/>
                  <w:tcMar>
                    <w:top w:w="28" w:type="dxa"/>
                    <w:left w:w="57" w:type="dxa"/>
                    <w:bottom w:w="28" w:type="dxa"/>
                    <w:right w:w="57" w:type="dxa"/>
                  </w:tcMar>
                  <w:vAlign w:val="center"/>
                </w:tcPr>
                <w:p w:rsidR="00156132" w:rsidRPr="00BA464F" w:rsidRDefault="00156132" w:rsidP="003A701E">
                  <w:pPr>
                    <w:spacing w:after="0" w:line="240" w:lineRule="auto"/>
                    <w:rPr>
                      <w:rFonts w:ascii="Times New Roman" w:hAnsi="Times New Roman" w:cs="Times New Roman"/>
                      <w:sz w:val="12"/>
                      <w:szCs w:val="12"/>
                      <w:lang w:val="uk-UA"/>
                    </w:rPr>
                  </w:pPr>
                  <w:r w:rsidRPr="003A701E">
                    <w:rPr>
                      <w:rFonts w:ascii="Times New Roman" w:hAnsi="Times New Roman" w:cs="Times New Roman"/>
                      <w:color w:val="000000"/>
                      <w:sz w:val="12"/>
                      <w:szCs w:val="12"/>
                      <w:lang w:val="uk-UA"/>
                    </w:rPr>
                    <w:t xml:space="preserve">Всього: </w:t>
                  </w:r>
                  <w:r w:rsidR="003A701E">
                    <w:rPr>
                      <w:rFonts w:ascii="Times New Roman" w:hAnsi="Times New Roman" w:cs="Times New Roman"/>
                      <w:color w:val="000000"/>
                      <w:sz w:val="12"/>
                      <w:szCs w:val="12"/>
                      <w:lang w:val="uk-UA"/>
                    </w:rPr>
                    <w:t>48639,87</w:t>
                  </w:r>
                  <w:r w:rsidRPr="00BA464F">
                    <w:rPr>
                      <w:rFonts w:ascii="Times New Roman" w:hAnsi="Times New Roman" w:cs="Times New Roman"/>
                      <w:sz w:val="12"/>
                      <w:szCs w:val="12"/>
                      <w:lang w:val="uk-UA"/>
                    </w:rPr>
                    <w:br/>
                  </w:r>
                  <w:r w:rsidRPr="00BA464F">
                    <w:rPr>
                      <w:rFonts w:ascii="Times New Roman" w:hAnsi="Times New Roman" w:cs="Times New Roman"/>
                      <w:color w:val="000000"/>
                      <w:sz w:val="12"/>
                      <w:szCs w:val="12"/>
                      <w:lang w:val="uk-UA"/>
                    </w:rPr>
                    <w:t>2021 - 3691,80</w:t>
                  </w:r>
                  <w:r w:rsidRPr="00BA464F">
                    <w:rPr>
                      <w:rFonts w:ascii="Times New Roman" w:hAnsi="Times New Roman" w:cs="Times New Roman"/>
                      <w:sz w:val="12"/>
                      <w:szCs w:val="12"/>
                      <w:lang w:val="uk-UA"/>
                    </w:rPr>
                    <w:br/>
                  </w:r>
                  <w:r w:rsidRPr="00BA464F">
                    <w:rPr>
                      <w:rFonts w:ascii="Times New Roman" w:hAnsi="Times New Roman" w:cs="Times New Roman"/>
                      <w:color w:val="000000"/>
                      <w:sz w:val="12"/>
                      <w:szCs w:val="12"/>
                      <w:lang w:val="uk-UA"/>
                    </w:rPr>
                    <w:t>2022 - 3986,64</w:t>
                  </w:r>
                  <w:r w:rsidRPr="00BA464F">
                    <w:rPr>
                      <w:rFonts w:ascii="Times New Roman" w:hAnsi="Times New Roman" w:cs="Times New Roman"/>
                      <w:sz w:val="12"/>
                      <w:szCs w:val="12"/>
                      <w:lang w:val="uk-UA"/>
                    </w:rPr>
                    <w:br/>
                  </w:r>
                  <w:r w:rsidRPr="003A701E">
                    <w:rPr>
                      <w:rFonts w:ascii="Times New Roman" w:hAnsi="Times New Roman" w:cs="Times New Roman"/>
                      <w:color w:val="000000"/>
                      <w:sz w:val="12"/>
                      <w:szCs w:val="12"/>
                      <w:lang w:val="uk-UA"/>
                    </w:rPr>
                    <w:t xml:space="preserve">2023 - </w:t>
                  </w:r>
                  <w:r w:rsidR="003A701E" w:rsidRPr="003A701E">
                    <w:rPr>
                      <w:rFonts w:ascii="Times New Roman" w:hAnsi="Times New Roman" w:cs="Times New Roman"/>
                      <w:color w:val="000000"/>
                      <w:sz w:val="12"/>
                      <w:szCs w:val="12"/>
                      <w:lang w:val="uk-UA"/>
                    </w:rPr>
                    <w:t>30613,43</w:t>
                  </w:r>
                  <w:r w:rsidRPr="00BA464F">
                    <w:rPr>
                      <w:rFonts w:ascii="Times New Roman" w:hAnsi="Times New Roman" w:cs="Times New Roman"/>
                      <w:sz w:val="12"/>
                      <w:szCs w:val="12"/>
                      <w:lang w:val="uk-UA"/>
                    </w:rPr>
                    <w:br/>
                  </w:r>
                  <w:r w:rsidRPr="00BA464F">
                    <w:rPr>
                      <w:rFonts w:ascii="Times New Roman" w:hAnsi="Times New Roman" w:cs="Times New Roman"/>
                      <w:color w:val="000000"/>
                      <w:sz w:val="12"/>
                      <w:szCs w:val="12"/>
                      <w:lang w:val="uk-UA"/>
                    </w:rPr>
                    <w:t>2024 - 4927,00</w:t>
                  </w:r>
                  <w:r w:rsidRPr="00BA464F">
                    <w:rPr>
                      <w:rFonts w:ascii="Times New Roman" w:hAnsi="Times New Roman" w:cs="Times New Roman"/>
                      <w:sz w:val="12"/>
                      <w:szCs w:val="12"/>
                      <w:lang w:val="uk-UA"/>
                    </w:rPr>
                    <w:br/>
                  </w:r>
                  <w:r w:rsidRPr="00BA464F">
                    <w:rPr>
                      <w:rFonts w:ascii="Times New Roman" w:hAnsi="Times New Roman" w:cs="Times New Roman"/>
                      <w:color w:val="000000"/>
                      <w:sz w:val="12"/>
                      <w:szCs w:val="12"/>
                      <w:lang w:val="uk-UA"/>
                    </w:rPr>
                    <w:t>2025 - 5421,00</w:t>
                  </w:r>
                </w:p>
              </w:tc>
              <w:tc>
                <w:tcPr>
                  <w:tcW w:w="406" w:type="pct"/>
                  <w:vAlign w:val="center"/>
                </w:tcPr>
                <w:p w:rsidR="00156132" w:rsidRPr="00BA464F" w:rsidRDefault="00156132" w:rsidP="008C0D87">
                  <w:pPr>
                    <w:spacing w:after="0" w:line="240" w:lineRule="auto"/>
                    <w:rPr>
                      <w:rFonts w:ascii="Times New Roman" w:hAnsi="Times New Roman" w:cs="Times New Roman"/>
                      <w:sz w:val="12"/>
                      <w:szCs w:val="12"/>
                      <w:lang w:val="uk-UA"/>
                    </w:rPr>
                  </w:pPr>
                  <w:r w:rsidRPr="00BA464F">
                    <w:rPr>
                      <w:rFonts w:ascii="Times New Roman" w:hAnsi="Times New Roman" w:cs="Times New Roman"/>
                      <w:b/>
                      <w:color w:val="000000"/>
                      <w:sz w:val="12"/>
                      <w:szCs w:val="12"/>
                      <w:lang w:val="uk-UA"/>
                    </w:rPr>
                    <w:t>витрат</w:t>
                  </w:r>
                  <w:r w:rsidRPr="00BA464F">
                    <w:rPr>
                      <w:rFonts w:ascii="Times New Roman" w:hAnsi="Times New Roman" w:cs="Times New Roman"/>
                      <w:color w:val="000000"/>
                      <w:sz w:val="12"/>
                      <w:szCs w:val="12"/>
                      <w:lang w:val="uk-UA"/>
                    </w:rPr>
                    <w:t>: обсяг фінансування, тис. грн</w:t>
                  </w:r>
                </w:p>
              </w:tc>
              <w:tc>
                <w:tcPr>
                  <w:tcW w:w="366" w:type="pct"/>
                  <w:shd w:val="clear" w:color="auto" w:fill="auto"/>
                  <w:tcMar>
                    <w:top w:w="28" w:type="dxa"/>
                    <w:left w:w="57" w:type="dxa"/>
                    <w:bottom w:w="28" w:type="dxa"/>
                    <w:right w:w="57" w:type="dxa"/>
                  </w:tcMar>
                  <w:vAlign w:val="center"/>
                </w:tcPr>
                <w:p w:rsidR="00156132" w:rsidRPr="002E5BE4" w:rsidRDefault="00156132" w:rsidP="008C0D87">
                  <w:pPr>
                    <w:spacing w:after="0" w:line="240" w:lineRule="auto"/>
                    <w:jc w:val="center"/>
                    <w:rPr>
                      <w:rFonts w:ascii="Times New Roman" w:hAnsi="Times New Roman" w:cs="Times New Roman"/>
                      <w:b/>
                      <w:sz w:val="12"/>
                      <w:szCs w:val="12"/>
                      <w:lang w:val="uk-UA"/>
                    </w:rPr>
                  </w:pPr>
                  <w:r w:rsidRPr="002E5BE4">
                    <w:rPr>
                      <w:rFonts w:ascii="Times New Roman" w:hAnsi="Times New Roman" w:cs="Times New Roman"/>
                      <w:b/>
                      <w:color w:val="000000"/>
                      <w:sz w:val="12"/>
                      <w:szCs w:val="12"/>
                      <w:lang w:val="uk-UA"/>
                    </w:rPr>
                    <w:t>3691,80</w:t>
                  </w:r>
                </w:p>
              </w:tc>
              <w:tc>
                <w:tcPr>
                  <w:tcW w:w="368"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156132" w:rsidRPr="002E5BE4" w:rsidRDefault="00156132" w:rsidP="008C0D87">
                  <w:pPr>
                    <w:spacing w:after="0" w:line="240" w:lineRule="auto"/>
                    <w:jc w:val="center"/>
                    <w:rPr>
                      <w:rFonts w:ascii="Times New Roman" w:hAnsi="Times New Roman" w:cs="Times New Roman"/>
                      <w:b/>
                      <w:sz w:val="12"/>
                      <w:szCs w:val="12"/>
                      <w:lang w:val="uk-UA"/>
                    </w:rPr>
                  </w:pPr>
                  <w:r w:rsidRPr="002E5BE4">
                    <w:rPr>
                      <w:rFonts w:ascii="Times New Roman" w:hAnsi="Times New Roman" w:cs="Times New Roman"/>
                      <w:b/>
                      <w:color w:val="000000"/>
                      <w:sz w:val="12"/>
                      <w:szCs w:val="12"/>
                      <w:lang w:val="uk-UA"/>
                    </w:rPr>
                    <w:t>3986,64</w:t>
                  </w:r>
                </w:p>
              </w:tc>
              <w:tc>
                <w:tcPr>
                  <w:tcW w:w="368" w:type="pct"/>
                  <w:shd w:val="clear" w:color="auto" w:fill="auto"/>
                  <w:tcMar>
                    <w:top w:w="28" w:type="dxa"/>
                    <w:left w:w="57" w:type="dxa"/>
                    <w:bottom w:w="28" w:type="dxa"/>
                    <w:right w:w="57" w:type="dxa"/>
                  </w:tcMar>
                  <w:vAlign w:val="center"/>
                </w:tcPr>
                <w:p w:rsidR="00156132" w:rsidRPr="002E5BE4" w:rsidRDefault="00156132" w:rsidP="003A701E">
                  <w:pPr>
                    <w:spacing w:after="0" w:line="240" w:lineRule="auto"/>
                    <w:ind w:left="-182" w:right="-74"/>
                    <w:jc w:val="center"/>
                    <w:rPr>
                      <w:rFonts w:ascii="Times New Roman" w:hAnsi="Times New Roman" w:cs="Times New Roman"/>
                      <w:b/>
                      <w:sz w:val="12"/>
                      <w:szCs w:val="12"/>
                      <w:lang w:val="uk-UA"/>
                    </w:rPr>
                  </w:pPr>
                  <w:r w:rsidRPr="002E5BE4">
                    <w:rPr>
                      <w:rFonts w:ascii="Times New Roman" w:hAnsi="Times New Roman" w:cs="Times New Roman"/>
                      <w:b/>
                      <w:color w:val="000000"/>
                      <w:sz w:val="12"/>
                      <w:szCs w:val="12"/>
                      <w:lang w:val="uk-UA"/>
                    </w:rPr>
                    <w:t xml:space="preserve">   30613,4</w:t>
                  </w:r>
                  <w:r w:rsidR="003A701E">
                    <w:rPr>
                      <w:rFonts w:ascii="Times New Roman" w:hAnsi="Times New Roman" w:cs="Times New Roman"/>
                      <w:b/>
                      <w:color w:val="000000"/>
                      <w:sz w:val="12"/>
                      <w:szCs w:val="12"/>
                      <w:lang w:val="uk-UA"/>
                    </w:rPr>
                    <w:t>3</w:t>
                  </w:r>
                </w:p>
              </w:tc>
              <w:tc>
                <w:tcPr>
                  <w:tcW w:w="368" w:type="pct"/>
                  <w:shd w:val="clear" w:color="auto" w:fill="auto"/>
                  <w:tcMar>
                    <w:top w:w="28" w:type="dxa"/>
                    <w:left w:w="57" w:type="dxa"/>
                    <w:bottom w:w="28" w:type="dxa"/>
                    <w:right w:w="57" w:type="dxa"/>
                  </w:tcMar>
                  <w:vAlign w:val="center"/>
                </w:tcPr>
                <w:p w:rsidR="00156132" w:rsidRPr="002E5BE4" w:rsidRDefault="00156132" w:rsidP="008C0D87">
                  <w:pPr>
                    <w:spacing w:after="0" w:line="240" w:lineRule="auto"/>
                    <w:jc w:val="center"/>
                    <w:rPr>
                      <w:rFonts w:ascii="Times New Roman" w:hAnsi="Times New Roman" w:cs="Times New Roman"/>
                      <w:b/>
                      <w:sz w:val="12"/>
                      <w:szCs w:val="12"/>
                      <w:lang w:val="uk-UA"/>
                    </w:rPr>
                  </w:pPr>
                  <w:r w:rsidRPr="002E5BE4">
                    <w:rPr>
                      <w:rFonts w:ascii="Times New Roman" w:hAnsi="Times New Roman" w:cs="Times New Roman"/>
                      <w:b/>
                      <w:color w:val="000000"/>
                      <w:sz w:val="12"/>
                      <w:szCs w:val="12"/>
                      <w:lang w:val="uk-UA"/>
                    </w:rPr>
                    <w:t>4927,00</w:t>
                  </w:r>
                </w:p>
              </w:tc>
              <w:tc>
                <w:tcPr>
                  <w:tcW w:w="366" w:type="pct"/>
                  <w:shd w:val="clear" w:color="auto" w:fill="auto"/>
                  <w:vAlign w:val="center"/>
                </w:tcPr>
                <w:p w:rsidR="00156132" w:rsidRPr="002E5BE4" w:rsidRDefault="00156132" w:rsidP="008C0D87">
                  <w:pPr>
                    <w:spacing w:after="0" w:line="240" w:lineRule="auto"/>
                    <w:jc w:val="center"/>
                    <w:rPr>
                      <w:rFonts w:ascii="Times New Roman" w:hAnsi="Times New Roman" w:cs="Times New Roman"/>
                      <w:b/>
                      <w:sz w:val="12"/>
                      <w:szCs w:val="12"/>
                      <w:lang w:val="uk-UA"/>
                    </w:rPr>
                  </w:pPr>
                  <w:r w:rsidRPr="002E5BE4">
                    <w:rPr>
                      <w:rFonts w:ascii="Times New Roman" w:hAnsi="Times New Roman" w:cs="Times New Roman"/>
                      <w:b/>
                      <w:color w:val="000000"/>
                      <w:sz w:val="12"/>
                      <w:szCs w:val="12"/>
                      <w:lang w:val="uk-UA"/>
                    </w:rPr>
                    <w:t>5421,00</w:t>
                  </w:r>
                </w:p>
              </w:tc>
            </w:tr>
            <w:tr w:rsidR="00156132" w:rsidRPr="0078300C" w:rsidTr="00156132">
              <w:trPr>
                <w:trHeight w:val="332"/>
              </w:trPr>
              <w:tc>
                <w:tcPr>
                  <w:tcW w:w="386" w:type="pct"/>
                  <w:vMerge/>
                  <w:shd w:val="clear" w:color="auto" w:fill="auto"/>
                </w:tcPr>
                <w:p w:rsidR="00156132" w:rsidRPr="00BA464F" w:rsidRDefault="00156132" w:rsidP="008C0D87">
                  <w:pPr>
                    <w:spacing w:after="0" w:line="240" w:lineRule="auto"/>
                    <w:rPr>
                      <w:rFonts w:ascii="Times New Roman" w:eastAsia="Calibri" w:hAnsi="Times New Roman" w:cs="Times New Roman"/>
                      <w:b/>
                      <w:sz w:val="12"/>
                      <w:szCs w:val="12"/>
                      <w:lang w:val="uk-UA" w:eastAsia="ru-RU"/>
                    </w:rPr>
                  </w:pPr>
                </w:p>
              </w:tc>
              <w:tc>
                <w:tcPr>
                  <w:tcW w:w="385" w:type="pct"/>
                  <w:vMerge/>
                  <w:shd w:val="clear" w:color="auto" w:fill="auto"/>
                  <w:tcMar>
                    <w:top w:w="28" w:type="dxa"/>
                    <w:left w:w="57" w:type="dxa"/>
                    <w:bottom w:w="28" w:type="dxa"/>
                    <w:right w:w="57" w:type="dxa"/>
                  </w:tcMar>
                </w:tcPr>
                <w:p w:rsidR="00156132" w:rsidRPr="00BA464F" w:rsidRDefault="00156132" w:rsidP="008C0D87">
                  <w:pPr>
                    <w:spacing w:after="0" w:line="240" w:lineRule="auto"/>
                    <w:rPr>
                      <w:rFonts w:ascii="Times New Roman" w:eastAsia="Calibri" w:hAnsi="Times New Roman" w:cs="Times New Roman"/>
                      <w:b/>
                      <w:sz w:val="12"/>
                      <w:szCs w:val="12"/>
                      <w:lang w:val="uk-UA" w:eastAsia="ru-RU"/>
                    </w:rPr>
                  </w:pPr>
                </w:p>
              </w:tc>
              <w:tc>
                <w:tcPr>
                  <w:tcW w:w="544" w:type="pct"/>
                  <w:vMerge/>
                  <w:shd w:val="clear" w:color="auto" w:fill="auto"/>
                  <w:tcMar>
                    <w:top w:w="28" w:type="dxa"/>
                    <w:left w:w="57" w:type="dxa"/>
                    <w:bottom w:w="28" w:type="dxa"/>
                    <w:right w:w="57" w:type="dxa"/>
                  </w:tcMar>
                </w:tcPr>
                <w:p w:rsidR="00156132" w:rsidRPr="00BA464F" w:rsidRDefault="00156132" w:rsidP="008C0D87">
                  <w:pPr>
                    <w:spacing w:after="0" w:line="240" w:lineRule="auto"/>
                    <w:rPr>
                      <w:rFonts w:ascii="Times New Roman" w:eastAsia="Calibri" w:hAnsi="Times New Roman" w:cs="Times New Roman"/>
                      <w:sz w:val="12"/>
                      <w:szCs w:val="12"/>
                      <w:lang w:val="uk-UA" w:eastAsia="ru-RU"/>
                    </w:rPr>
                  </w:pPr>
                </w:p>
              </w:tc>
              <w:tc>
                <w:tcPr>
                  <w:tcW w:w="278" w:type="pct"/>
                  <w:vMerge/>
                  <w:shd w:val="clear" w:color="auto" w:fill="auto"/>
                  <w:tcMar>
                    <w:top w:w="28" w:type="dxa"/>
                    <w:left w:w="57" w:type="dxa"/>
                    <w:bottom w:w="28" w:type="dxa"/>
                    <w:right w:w="57" w:type="dxa"/>
                  </w:tcMar>
                </w:tcPr>
                <w:p w:rsidR="00156132" w:rsidRPr="00BA464F" w:rsidRDefault="00156132" w:rsidP="008C0D87">
                  <w:pPr>
                    <w:spacing w:after="0" w:line="240" w:lineRule="auto"/>
                    <w:jc w:val="center"/>
                    <w:rPr>
                      <w:rFonts w:ascii="Times New Roman" w:eastAsia="Calibri" w:hAnsi="Times New Roman" w:cs="Times New Roman"/>
                      <w:sz w:val="12"/>
                      <w:szCs w:val="12"/>
                      <w:lang w:val="uk-UA" w:eastAsia="ru-RU"/>
                    </w:rPr>
                  </w:pPr>
                </w:p>
              </w:tc>
              <w:tc>
                <w:tcPr>
                  <w:tcW w:w="442" w:type="pct"/>
                  <w:vMerge/>
                  <w:shd w:val="clear" w:color="auto" w:fill="auto"/>
                  <w:tcMar>
                    <w:top w:w="28" w:type="dxa"/>
                    <w:left w:w="57" w:type="dxa"/>
                    <w:bottom w:w="28" w:type="dxa"/>
                    <w:right w:w="57" w:type="dxa"/>
                  </w:tcMar>
                </w:tcPr>
                <w:p w:rsidR="00156132" w:rsidRPr="00BA464F" w:rsidRDefault="00156132" w:rsidP="008C0D87">
                  <w:pPr>
                    <w:spacing w:after="0" w:line="240" w:lineRule="auto"/>
                    <w:jc w:val="center"/>
                    <w:rPr>
                      <w:rFonts w:ascii="Times New Roman" w:eastAsia="Calibri" w:hAnsi="Times New Roman" w:cs="Times New Roman"/>
                      <w:sz w:val="12"/>
                      <w:szCs w:val="12"/>
                      <w:lang w:val="uk-UA" w:eastAsia="ru-RU"/>
                    </w:rPr>
                  </w:pPr>
                </w:p>
              </w:tc>
              <w:tc>
                <w:tcPr>
                  <w:tcW w:w="331" w:type="pct"/>
                  <w:vMerge/>
                  <w:shd w:val="clear" w:color="auto" w:fill="auto"/>
                  <w:tcMar>
                    <w:top w:w="28" w:type="dxa"/>
                    <w:left w:w="57" w:type="dxa"/>
                    <w:bottom w:w="28" w:type="dxa"/>
                    <w:right w:w="57" w:type="dxa"/>
                  </w:tcMar>
                </w:tcPr>
                <w:p w:rsidR="00156132" w:rsidRPr="00BA464F" w:rsidRDefault="00156132" w:rsidP="008C0D87">
                  <w:pPr>
                    <w:spacing w:after="0" w:line="240" w:lineRule="auto"/>
                    <w:jc w:val="center"/>
                    <w:rPr>
                      <w:rFonts w:ascii="Times New Roman" w:eastAsia="Calibri" w:hAnsi="Times New Roman" w:cs="Times New Roman"/>
                      <w:sz w:val="12"/>
                      <w:szCs w:val="12"/>
                      <w:lang w:val="uk-UA" w:eastAsia="ru-RU"/>
                    </w:rPr>
                  </w:pPr>
                </w:p>
              </w:tc>
              <w:tc>
                <w:tcPr>
                  <w:tcW w:w="390" w:type="pct"/>
                  <w:vMerge/>
                  <w:shd w:val="clear" w:color="auto" w:fill="auto"/>
                  <w:tcMar>
                    <w:top w:w="28" w:type="dxa"/>
                    <w:left w:w="57" w:type="dxa"/>
                    <w:bottom w:w="28" w:type="dxa"/>
                    <w:right w:w="57" w:type="dxa"/>
                  </w:tcMar>
                </w:tcPr>
                <w:p w:rsidR="00156132" w:rsidRPr="00BA464F" w:rsidRDefault="00156132" w:rsidP="008C0D87">
                  <w:pPr>
                    <w:spacing w:after="0" w:line="240" w:lineRule="auto"/>
                    <w:rPr>
                      <w:rFonts w:ascii="Times New Roman" w:eastAsia="Calibri" w:hAnsi="Times New Roman" w:cs="Times New Roman"/>
                      <w:sz w:val="12"/>
                      <w:szCs w:val="12"/>
                      <w:lang w:val="uk-UA" w:eastAsia="ru-RU"/>
                    </w:rPr>
                  </w:pPr>
                </w:p>
              </w:tc>
              <w:tc>
                <w:tcPr>
                  <w:tcW w:w="406" w:type="pct"/>
                  <w:vAlign w:val="center"/>
                </w:tcPr>
                <w:p w:rsidR="00156132" w:rsidRPr="00BA464F" w:rsidRDefault="00156132" w:rsidP="008C0D87">
                  <w:pPr>
                    <w:spacing w:after="0" w:line="240" w:lineRule="auto"/>
                    <w:rPr>
                      <w:rFonts w:ascii="Times New Roman" w:hAnsi="Times New Roman" w:cs="Times New Roman"/>
                      <w:sz w:val="12"/>
                      <w:szCs w:val="12"/>
                      <w:lang w:val="uk-UA"/>
                    </w:rPr>
                  </w:pPr>
                  <w:r w:rsidRPr="00BA464F">
                    <w:rPr>
                      <w:rFonts w:ascii="Times New Roman" w:hAnsi="Times New Roman" w:cs="Times New Roman"/>
                      <w:b/>
                      <w:color w:val="000000"/>
                      <w:sz w:val="12"/>
                      <w:szCs w:val="12"/>
                      <w:lang w:val="uk-UA"/>
                    </w:rPr>
                    <w:t>продукту</w:t>
                  </w:r>
                  <w:r w:rsidRPr="00BA464F">
                    <w:rPr>
                      <w:rFonts w:ascii="Times New Roman" w:hAnsi="Times New Roman" w:cs="Times New Roman"/>
                      <w:color w:val="000000"/>
                      <w:sz w:val="12"/>
                      <w:szCs w:val="12"/>
                      <w:lang w:val="uk-UA"/>
                    </w:rPr>
                    <w:t>: кількість об'єктів, од.</w:t>
                  </w:r>
                </w:p>
              </w:tc>
              <w:tc>
                <w:tcPr>
                  <w:tcW w:w="366" w:type="pct"/>
                  <w:shd w:val="clear" w:color="auto" w:fill="auto"/>
                  <w:tcMar>
                    <w:top w:w="28" w:type="dxa"/>
                    <w:left w:w="57" w:type="dxa"/>
                    <w:bottom w:w="28" w:type="dxa"/>
                    <w:right w:w="57" w:type="dxa"/>
                  </w:tcMar>
                  <w:vAlign w:val="center"/>
                </w:tcPr>
                <w:p w:rsidR="00156132" w:rsidRPr="00BA464F" w:rsidRDefault="00156132" w:rsidP="008C0D87">
                  <w:pPr>
                    <w:spacing w:after="0" w:line="240" w:lineRule="auto"/>
                    <w:jc w:val="center"/>
                    <w:rPr>
                      <w:rFonts w:ascii="Times New Roman" w:hAnsi="Times New Roman" w:cs="Times New Roman"/>
                      <w:sz w:val="12"/>
                      <w:szCs w:val="12"/>
                      <w:lang w:val="uk-UA"/>
                    </w:rPr>
                  </w:pPr>
                  <w:r w:rsidRPr="00BA464F">
                    <w:rPr>
                      <w:rFonts w:ascii="Times New Roman" w:hAnsi="Times New Roman" w:cs="Times New Roman"/>
                      <w:color w:val="000000"/>
                      <w:sz w:val="12"/>
                      <w:szCs w:val="12"/>
                      <w:lang w:val="uk-UA"/>
                    </w:rPr>
                    <w:t>1</w:t>
                  </w:r>
                </w:p>
              </w:tc>
              <w:tc>
                <w:tcPr>
                  <w:tcW w:w="368"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156132" w:rsidRPr="00BA464F" w:rsidRDefault="00156132" w:rsidP="008C0D87">
                  <w:pPr>
                    <w:spacing w:after="0" w:line="240" w:lineRule="auto"/>
                    <w:jc w:val="center"/>
                    <w:rPr>
                      <w:rFonts w:ascii="Times New Roman" w:hAnsi="Times New Roman" w:cs="Times New Roman"/>
                      <w:sz w:val="12"/>
                      <w:szCs w:val="12"/>
                      <w:lang w:val="uk-UA"/>
                    </w:rPr>
                  </w:pPr>
                  <w:r w:rsidRPr="00BA464F">
                    <w:rPr>
                      <w:rFonts w:ascii="Times New Roman" w:hAnsi="Times New Roman" w:cs="Times New Roman"/>
                      <w:color w:val="000000"/>
                      <w:sz w:val="12"/>
                      <w:szCs w:val="12"/>
                      <w:lang w:val="uk-UA"/>
                    </w:rPr>
                    <w:t>1</w:t>
                  </w:r>
                </w:p>
              </w:tc>
              <w:tc>
                <w:tcPr>
                  <w:tcW w:w="368" w:type="pct"/>
                  <w:shd w:val="clear" w:color="auto" w:fill="auto"/>
                  <w:tcMar>
                    <w:top w:w="28" w:type="dxa"/>
                    <w:left w:w="57" w:type="dxa"/>
                    <w:bottom w:w="28" w:type="dxa"/>
                    <w:right w:w="57" w:type="dxa"/>
                  </w:tcMar>
                  <w:vAlign w:val="center"/>
                </w:tcPr>
                <w:p w:rsidR="00156132" w:rsidRPr="00BA464F" w:rsidRDefault="00156132" w:rsidP="008C0D87">
                  <w:pPr>
                    <w:spacing w:after="0" w:line="240" w:lineRule="auto"/>
                    <w:jc w:val="center"/>
                    <w:rPr>
                      <w:rFonts w:ascii="Times New Roman" w:hAnsi="Times New Roman" w:cs="Times New Roman"/>
                      <w:sz w:val="12"/>
                      <w:szCs w:val="12"/>
                      <w:lang w:val="uk-UA"/>
                    </w:rPr>
                  </w:pPr>
                  <w:r>
                    <w:rPr>
                      <w:rFonts w:ascii="Times New Roman" w:hAnsi="Times New Roman" w:cs="Times New Roman"/>
                      <w:color w:val="000000"/>
                      <w:sz w:val="12"/>
                      <w:szCs w:val="12"/>
                      <w:lang w:val="uk-UA"/>
                    </w:rPr>
                    <w:t>2</w:t>
                  </w:r>
                </w:p>
              </w:tc>
              <w:tc>
                <w:tcPr>
                  <w:tcW w:w="368" w:type="pct"/>
                  <w:shd w:val="clear" w:color="auto" w:fill="auto"/>
                  <w:tcMar>
                    <w:top w:w="28" w:type="dxa"/>
                    <w:left w:w="57" w:type="dxa"/>
                    <w:bottom w:w="28" w:type="dxa"/>
                    <w:right w:w="57" w:type="dxa"/>
                  </w:tcMar>
                  <w:vAlign w:val="center"/>
                </w:tcPr>
                <w:p w:rsidR="00156132" w:rsidRPr="00BA464F" w:rsidRDefault="00156132" w:rsidP="008C0D87">
                  <w:pPr>
                    <w:spacing w:after="0" w:line="240" w:lineRule="auto"/>
                    <w:jc w:val="center"/>
                    <w:rPr>
                      <w:rFonts w:ascii="Times New Roman" w:hAnsi="Times New Roman" w:cs="Times New Roman"/>
                      <w:sz w:val="12"/>
                      <w:szCs w:val="12"/>
                      <w:lang w:val="uk-UA"/>
                    </w:rPr>
                  </w:pPr>
                  <w:r w:rsidRPr="00BA464F">
                    <w:rPr>
                      <w:rFonts w:ascii="Times New Roman" w:hAnsi="Times New Roman" w:cs="Times New Roman"/>
                      <w:color w:val="000000"/>
                      <w:sz w:val="12"/>
                      <w:szCs w:val="12"/>
                      <w:lang w:val="uk-UA"/>
                    </w:rPr>
                    <w:t>2</w:t>
                  </w:r>
                </w:p>
              </w:tc>
              <w:tc>
                <w:tcPr>
                  <w:tcW w:w="366" w:type="pct"/>
                  <w:shd w:val="clear" w:color="auto" w:fill="auto"/>
                  <w:vAlign w:val="center"/>
                </w:tcPr>
                <w:p w:rsidR="00156132" w:rsidRPr="00BA464F" w:rsidRDefault="00156132" w:rsidP="008C0D87">
                  <w:pPr>
                    <w:spacing w:after="0" w:line="240" w:lineRule="auto"/>
                    <w:jc w:val="center"/>
                    <w:rPr>
                      <w:rFonts w:ascii="Times New Roman" w:hAnsi="Times New Roman" w:cs="Times New Roman"/>
                      <w:sz w:val="12"/>
                      <w:szCs w:val="12"/>
                      <w:lang w:val="uk-UA"/>
                    </w:rPr>
                  </w:pPr>
                  <w:r w:rsidRPr="00BA464F">
                    <w:rPr>
                      <w:rFonts w:ascii="Times New Roman" w:hAnsi="Times New Roman" w:cs="Times New Roman"/>
                      <w:color w:val="000000"/>
                      <w:sz w:val="12"/>
                      <w:szCs w:val="12"/>
                      <w:lang w:val="uk-UA"/>
                    </w:rPr>
                    <w:t>2</w:t>
                  </w:r>
                </w:p>
              </w:tc>
            </w:tr>
            <w:tr w:rsidR="00156132" w:rsidRPr="0078300C" w:rsidTr="00156132">
              <w:trPr>
                <w:trHeight w:val="670"/>
              </w:trPr>
              <w:tc>
                <w:tcPr>
                  <w:tcW w:w="386" w:type="pct"/>
                  <w:vMerge/>
                  <w:shd w:val="clear" w:color="auto" w:fill="auto"/>
                </w:tcPr>
                <w:p w:rsidR="00156132" w:rsidRPr="00BA464F" w:rsidRDefault="00156132" w:rsidP="008C0D87">
                  <w:pPr>
                    <w:spacing w:after="0" w:line="240" w:lineRule="auto"/>
                    <w:rPr>
                      <w:rFonts w:ascii="Times New Roman" w:eastAsia="Calibri" w:hAnsi="Times New Roman" w:cs="Times New Roman"/>
                      <w:b/>
                      <w:sz w:val="12"/>
                      <w:szCs w:val="12"/>
                      <w:lang w:val="uk-UA" w:eastAsia="ru-RU"/>
                    </w:rPr>
                  </w:pPr>
                </w:p>
              </w:tc>
              <w:tc>
                <w:tcPr>
                  <w:tcW w:w="385" w:type="pct"/>
                  <w:vMerge/>
                  <w:shd w:val="clear" w:color="auto" w:fill="auto"/>
                  <w:tcMar>
                    <w:top w:w="28" w:type="dxa"/>
                    <w:left w:w="57" w:type="dxa"/>
                    <w:bottom w:w="28" w:type="dxa"/>
                    <w:right w:w="57" w:type="dxa"/>
                  </w:tcMar>
                </w:tcPr>
                <w:p w:rsidR="00156132" w:rsidRPr="00BA464F" w:rsidRDefault="00156132" w:rsidP="008C0D87">
                  <w:pPr>
                    <w:spacing w:after="0" w:line="240" w:lineRule="auto"/>
                    <w:rPr>
                      <w:rFonts w:ascii="Times New Roman" w:eastAsia="Calibri" w:hAnsi="Times New Roman" w:cs="Times New Roman"/>
                      <w:b/>
                      <w:sz w:val="12"/>
                      <w:szCs w:val="12"/>
                      <w:lang w:val="uk-UA" w:eastAsia="ru-RU"/>
                    </w:rPr>
                  </w:pPr>
                </w:p>
              </w:tc>
              <w:tc>
                <w:tcPr>
                  <w:tcW w:w="544" w:type="pct"/>
                  <w:vMerge/>
                  <w:shd w:val="clear" w:color="auto" w:fill="auto"/>
                  <w:tcMar>
                    <w:top w:w="28" w:type="dxa"/>
                    <w:left w:w="57" w:type="dxa"/>
                    <w:bottom w:w="28" w:type="dxa"/>
                    <w:right w:w="57" w:type="dxa"/>
                  </w:tcMar>
                </w:tcPr>
                <w:p w:rsidR="00156132" w:rsidRPr="00BA464F" w:rsidRDefault="00156132" w:rsidP="008C0D87">
                  <w:pPr>
                    <w:spacing w:after="0" w:line="240" w:lineRule="auto"/>
                    <w:rPr>
                      <w:rFonts w:ascii="Times New Roman" w:eastAsia="Calibri" w:hAnsi="Times New Roman" w:cs="Times New Roman"/>
                      <w:sz w:val="12"/>
                      <w:szCs w:val="12"/>
                      <w:lang w:val="uk-UA" w:eastAsia="ru-RU"/>
                    </w:rPr>
                  </w:pPr>
                </w:p>
              </w:tc>
              <w:tc>
                <w:tcPr>
                  <w:tcW w:w="278" w:type="pct"/>
                  <w:vMerge/>
                  <w:shd w:val="clear" w:color="auto" w:fill="auto"/>
                  <w:tcMar>
                    <w:top w:w="28" w:type="dxa"/>
                    <w:left w:w="57" w:type="dxa"/>
                    <w:bottom w:w="28" w:type="dxa"/>
                    <w:right w:w="57" w:type="dxa"/>
                  </w:tcMar>
                </w:tcPr>
                <w:p w:rsidR="00156132" w:rsidRPr="00BA464F" w:rsidRDefault="00156132" w:rsidP="008C0D87">
                  <w:pPr>
                    <w:spacing w:after="0" w:line="240" w:lineRule="auto"/>
                    <w:jc w:val="center"/>
                    <w:rPr>
                      <w:rFonts w:ascii="Times New Roman" w:eastAsia="Calibri" w:hAnsi="Times New Roman" w:cs="Times New Roman"/>
                      <w:sz w:val="12"/>
                      <w:szCs w:val="12"/>
                      <w:lang w:val="uk-UA" w:eastAsia="ru-RU"/>
                    </w:rPr>
                  </w:pPr>
                </w:p>
              </w:tc>
              <w:tc>
                <w:tcPr>
                  <w:tcW w:w="442" w:type="pct"/>
                  <w:vMerge/>
                  <w:shd w:val="clear" w:color="auto" w:fill="auto"/>
                  <w:tcMar>
                    <w:top w:w="28" w:type="dxa"/>
                    <w:left w:w="57" w:type="dxa"/>
                    <w:bottom w:w="28" w:type="dxa"/>
                    <w:right w:w="57" w:type="dxa"/>
                  </w:tcMar>
                </w:tcPr>
                <w:p w:rsidR="00156132" w:rsidRPr="00BA464F" w:rsidRDefault="00156132" w:rsidP="008C0D87">
                  <w:pPr>
                    <w:spacing w:after="0" w:line="240" w:lineRule="auto"/>
                    <w:jc w:val="center"/>
                    <w:rPr>
                      <w:rFonts w:ascii="Times New Roman" w:eastAsia="Calibri" w:hAnsi="Times New Roman" w:cs="Times New Roman"/>
                      <w:sz w:val="12"/>
                      <w:szCs w:val="12"/>
                      <w:lang w:val="uk-UA" w:eastAsia="ru-RU"/>
                    </w:rPr>
                  </w:pPr>
                </w:p>
              </w:tc>
              <w:tc>
                <w:tcPr>
                  <w:tcW w:w="331" w:type="pct"/>
                  <w:vMerge/>
                  <w:shd w:val="clear" w:color="auto" w:fill="auto"/>
                  <w:tcMar>
                    <w:top w:w="28" w:type="dxa"/>
                    <w:left w:w="57" w:type="dxa"/>
                    <w:bottom w:w="28" w:type="dxa"/>
                    <w:right w:w="57" w:type="dxa"/>
                  </w:tcMar>
                </w:tcPr>
                <w:p w:rsidR="00156132" w:rsidRPr="00BA464F" w:rsidRDefault="00156132" w:rsidP="008C0D87">
                  <w:pPr>
                    <w:spacing w:after="0" w:line="240" w:lineRule="auto"/>
                    <w:jc w:val="center"/>
                    <w:rPr>
                      <w:rFonts w:ascii="Times New Roman" w:eastAsia="Calibri" w:hAnsi="Times New Roman" w:cs="Times New Roman"/>
                      <w:sz w:val="12"/>
                      <w:szCs w:val="12"/>
                      <w:lang w:val="uk-UA" w:eastAsia="ru-RU"/>
                    </w:rPr>
                  </w:pPr>
                </w:p>
              </w:tc>
              <w:tc>
                <w:tcPr>
                  <w:tcW w:w="390" w:type="pct"/>
                  <w:vMerge/>
                  <w:shd w:val="clear" w:color="auto" w:fill="auto"/>
                  <w:tcMar>
                    <w:top w:w="28" w:type="dxa"/>
                    <w:left w:w="57" w:type="dxa"/>
                    <w:bottom w:w="28" w:type="dxa"/>
                    <w:right w:w="57" w:type="dxa"/>
                  </w:tcMar>
                </w:tcPr>
                <w:p w:rsidR="00156132" w:rsidRPr="00BA464F" w:rsidRDefault="00156132" w:rsidP="008C0D87">
                  <w:pPr>
                    <w:spacing w:after="0" w:line="240" w:lineRule="auto"/>
                    <w:rPr>
                      <w:rFonts w:ascii="Times New Roman" w:eastAsia="Calibri" w:hAnsi="Times New Roman" w:cs="Times New Roman"/>
                      <w:sz w:val="12"/>
                      <w:szCs w:val="12"/>
                      <w:lang w:val="uk-UA" w:eastAsia="ru-RU"/>
                    </w:rPr>
                  </w:pPr>
                </w:p>
              </w:tc>
              <w:tc>
                <w:tcPr>
                  <w:tcW w:w="406" w:type="pct"/>
                  <w:vAlign w:val="center"/>
                </w:tcPr>
                <w:p w:rsidR="00156132" w:rsidRPr="00BA464F" w:rsidRDefault="00156132" w:rsidP="008C0D87">
                  <w:pPr>
                    <w:spacing w:after="0" w:line="240" w:lineRule="auto"/>
                    <w:rPr>
                      <w:rFonts w:ascii="Times New Roman" w:hAnsi="Times New Roman" w:cs="Times New Roman"/>
                      <w:sz w:val="12"/>
                      <w:szCs w:val="12"/>
                      <w:lang w:val="uk-UA"/>
                    </w:rPr>
                  </w:pPr>
                  <w:r w:rsidRPr="00BA464F">
                    <w:rPr>
                      <w:rFonts w:ascii="Times New Roman" w:hAnsi="Times New Roman" w:cs="Times New Roman"/>
                      <w:b/>
                      <w:color w:val="000000"/>
                      <w:sz w:val="12"/>
                      <w:szCs w:val="12"/>
                      <w:lang w:val="uk-UA"/>
                    </w:rPr>
                    <w:t>продукту:</w:t>
                  </w:r>
                  <w:r w:rsidRPr="00BA464F">
                    <w:rPr>
                      <w:rFonts w:ascii="Times New Roman" w:hAnsi="Times New Roman" w:cs="Times New Roman"/>
                      <w:color w:val="000000"/>
                      <w:sz w:val="12"/>
                      <w:szCs w:val="12"/>
                      <w:lang w:val="uk-UA"/>
                    </w:rPr>
                    <w:t xml:space="preserve"> кількість колумбарних ніш, од.</w:t>
                  </w:r>
                </w:p>
              </w:tc>
              <w:tc>
                <w:tcPr>
                  <w:tcW w:w="366" w:type="pct"/>
                  <w:shd w:val="clear" w:color="auto" w:fill="auto"/>
                  <w:tcMar>
                    <w:top w:w="28" w:type="dxa"/>
                    <w:left w:w="57" w:type="dxa"/>
                    <w:bottom w:w="28" w:type="dxa"/>
                    <w:right w:w="57" w:type="dxa"/>
                  </w:tcMar>
                  <w:vAlign w:val="center"/>
                </w:tcPr>
                <w:p w:rsidR="00156132" w:rsidRPr="00BA464F" w:rsidRDefault="00156132" w:rsidP="008C0D87">
                  <w:pPr>
                    <w:spacing w:after="0" w:line="240" w:lineRule="auto"/>
                    <w:jc w:val="center"/>
                    <w:rPr>
                      <w:rFonts w:ascii="Times New Roman" w:hAnsi="Times New Roman" w:cs="Times New Roman"/>
                      <w:sz w:val="12"/>
                      <w:szCs w:val="12"/>
                      <w:lang w:val="uk-UA"/>
                    </w:rPr>
                  </w:pPr>
                  <w:r w:rsidRPr="00BA464F">
                    <w:rPr>
                      <w:rFonts w:ascii="Times New Roman" w:hAnsi="Times New Roman" w:cs="Times New Roman"/>
                      <w:color w:val="000000"/>
                      <w:sz w:val="12"/>
                      <w:szCs w:val="12"/>
                      <w:lang w:val="uk-UA"/>
                    </w:rPr>
                    <w:t>2930</w:t>
                  </w:r>
                </w:p>
              </w:tc>
              <w:tc>
                <w:tcPr>
                  <w:tcW w:w="368"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156132" w:rsidRPr="00BA464F" w:rsidRDefault="00156132" w:rsidP="008C0D87">
                  <w:pPr>
                    <w:spacing w:after="0" w:line="240" w:lineRule="auto"/>
                    <w:jc w:val="center"/>
                    <w:rPr>
                      <w:rFonts w:ascii="Times New Roman" w:hAnsi="Times New Roman" w:cs="Times New Roman"/>
                      <w:sz w:val="12"/>
                      <w:szCs w:val="12"/>
                      <w:lang w:val="uk-UA"/>
                    </w:rPr>
                  </w:pPr>
                  <w:r w:rsidRPr="00BA464F">
                    <w:rPr>
                      <w:rFonts w:ascii="Times New Roman" w:hAnsi="Times New Roman" w:cs="Times New Roman"/>
                      <w:color w:val="000000"/>
                      <w:sz w:val="12"/>
                      <w:szCs w:val="12"/>
                      <w:lang w:val="uk-UA"/>
                    </w:rPr>
                    <w:t>3164</w:t>
                  </w:r>
                </w:p>
              </w:tc>
              <w:tc>
                <w:tcPr>
                  <w:tcW w:w="368" w:type="pct"/>
                  <w:shd w:val="clear" w:color="auto" w:fill="auto"/>
                  <w:tcMar>
                    <w:top w:w="28" w:type="dxa"/>
                    <w:left w:w="57" w:type="dxa"/>
                    <w:bottom w:w="28" w:type="dxa"/>
                    <w:right w:w="57" w:type="dxa"/>
                  </w:tcMar>
                  <w:vAlign w:val="center"/>
                </w:tcPr>
                <w:p w:rsidR="00156132" w:rsidRPr="00BA464F" w:rsidRDefault="00156132" w:rsidP="008C0D87">
                  <w:pPr>
                    <w:spacing w:after="0" w:line="240" w:lineRule="auto"/>
                    <w:jc w:val="center"/>
                    <w:rPr>
                      <w:rFonts w:ascii="Times New Roman" w:hAnsi="Times New Roman" w:cs="Times New Roman"/>
                      <w:sz w:val="12"/>
                      <w:szCs w:val="12"/>
                      <w:lang w:val="uk-UA"/>
                    </w:rPr>
                  </w:pPr>
                  <w:r w:rsidRPr="00156132">
                    <w:rPr>
                      <w:rFonts w:ascii="Times New Roman" w:hAnsi="Times New Roman" w:cs="Times New Roman"/>
                      <w:color w:val="000000"/>
                      <w:sz w:val="12"/>
                      <w:szCs w:val="12"/>
                      <w:lang w:val="uk-UA"/>
                    </w:rPr>
                    <w:t>5704</w:t>
                  </w:r>
                </w:p>
              </w:tc>
              <w:tc>
                <w:tcPr>
                  <w:tcW w:w="368" w:type="pct"/>
                  <w:shd w:val="clear" w:color="auto" w:fill="auto"/>
                  <w:tcMar>
                    <w:top w:w="28" w:type="dxa"/>
                    <w:left w:w="57" w:type="dxa"/>
                    <w:bottom w:w="28" w:type="dxa"/>
                    <w:right w:w="57" w:type="dxa"/>
                  </w:tcMar>
                  <w:vAlign w:val="center"/>
                </w:tcPr>
                <w:p w:rsidR="00156132" w:rsidRPr="00BA464F" w:rsidRDefault="00156132" w:rsidP="008C0D87">
                  <w:pPr>
                    <w:spacing w:after="0" w:line="240" w:lineRule="auto"/>
                    <w:jc w:val="center"/>
                    <w:rPr>
                      <w:rFonts w:ascii="Times New Roman" w:hAnsi="Times New Roman" w:cs="Times New Roman"/>
                      <w:sz w:val="12"/>
                      <w:szCs w:val="12"/>
                      <w:lang w:val="uk-UA"/>
                    </w:rPr>
                  </w:pPr>
                  <w:r w:rsidRPr="00BA464F">
                    <w:rPr>
                      <w:rFonts w:ascii="Times New Roman" w:hAnsi="Times New Roman" w:cs="Times New Roman"/>
                      <w:color w:val="000000"/>
                      <w:sz w:val="12"/>
                      <w:szCs w:val="12"/>
                      <w:lang w:val="uk-UA"/>
                    </w:rPr>
                    <w:t>3790</w:t>
                  </w:r>
                </w:p>
              </w:tc>
              <w:tc>
                <w:tcPr>
                  <w:tcW w:w="366" w:type="pct"/>
                  <w:shd w:val="clear" w:color="auto" w:fill="auto"/>
                  <w:vAlign w:val="center"/>
                </w:tcPr>
                <w:p w:rsidR="00156132" w:rsidRPr="00BA464F" w:rsidRDefault="00156132" w:rsidP="008C0D87">
                  <w:pPr>
                    <w:spacing w:after="0" w:line="240" w:lineRule="auto"/>
                    <w:jc w:val="center"/>
                    <w:rPr>
                      <w:rFonts w:ascii="Times New Roman" w:hAnsi="Times New Roman" w:cs="Times New Roman"/>
                      <w:sz w:val="12"/>
                      <w:szCs w:val="12"/>
                      <w:lang w:val="uk-UA"/>
                    </w:rPr>
                  </w:pPr>
                  <w:r w:rsidRPr="00BA464F">
                    <w:rPr>
                      <w:rFonts w:ascii="Times New Roman" w:hAnsi="Times New Roman" w:cs="Times New Roman"/>
                      <w:color w:val="000000"/>
                      <w:sz w:val="12"/>
                      <w:szCs w:val="12"/>
                      <w:lang w:val="uk-UA"/>
                    </w:rPr>
                    <w:t>4170</w:t>
                  </w:r>
                </w:p>
              </w:tc>
            </w:tr>
            <w:tr w:rsidR="00156132" w:rsidRPr="00316F80" w:rsidTr="00156132">
              <w:trPr>
                <w:trHeight w:val="435"/>
              </w:trPr>
              <w:tc>
                <w:tcPr>
                  <w:tcW w:w="386" w:type="pct"/>
                  <w:vMerge/>
                  <w:shd w:val="clear" w:color="auto" w:fill="auto"/>
                </w:tcPr>
                <w:p w:rsidR="00156132" w:rsidRPr="00BA464F" w:rsidRDefault="00156132" w:rsidP="008C0D87">
                  <w:pPr>
                    <w:spacing w:after="0" w:line="240" w:lineRule="auto"/>
                    <w:rPr>
                      <w:rFonts w:ascii="Times New Roman" w:eastAsia="Calibri" w:hAnsi="Times New Roman" w:cs="Times New Roman"/>
                      <w:b/>
                      <w:sz w:val="12"/>
                      <w:szCs w:val="12"/>
                      <w:lang w:val="uk-UA" w:eastAsia="ru-RU"/>
                    </w:rPr>
                  </w:pPr>
                </w:p>
              </w:tc>
              <w:tc>
                <w:tcPr>
                  <w:tcW w:w="385" w:type="pct"/>
                  <w:vMerge/>
                  <w:shd w:val="clear" w:color="auto" w:fill="auto"/>
                  <w:tcMar>
                    <w:top w:w="28" w:type="dxa"/>
                    <w:left w:w="57" w:type="dxa"/>
                    <w:bottom w:w="28" w:type="dxa"/>
                    <w:right w:w="57" w:type="dxa"/>
                  </w:tcMar>
                </w:tcPr>
                <w:p w:rsidR="00156132" w:rsidRPr="00BA464F" w:rsidRDefault="00156132" w:rsidP="008C0D87">
                  <w:pPr>
                    <w:spacing w:after="0" w:line="240" w:lineRule="auto"/>
                    <w:rPr>
                      <w:rFonts w:ascii="Times New Roman" w:eastAsia="Calibri" w:hAnsi="Times New Roman" w:cs="Times New Roman"/>
                      <w:b/>
                      <w:sz w:val="12"/>
                      <w:szCs w:val="12"/>
                      <w:lang w:val="uk-UA" w:eastAsia="ru-RU"/>
                    </w:rPr>
                  </w:pPr>
                </w:p>
              </w:tc>
              <w:tc>
                <w:tcPr>
                  <w:tcW w:w="544" w:type="pct"/>
                  <w:vMerge/>
                  <w:shd w:val="clear" w:color="auto" w:fill="auto"/>
                  <w:tcMar>
                    <w:top w:w="28" w:type="dxa"/>
                    <w:left w:w="57" w:type="dxa"/>
                    <w:bottom w:w="28" w:type="dxa"/>
                    <w:right w:w="57" w:type="dxa"/>
                  </w:tcMar>
                </w:tcPr>
                <w:p w:rsidR="00156132" w:rsidRPr="00BA464F" w:rsidRDefault="00156132" w:rsidP="008C0D87">
                  <w:pPr>
                    <w:spacing w:after="0" w:line="240" w:lineRule="auto"/>
                    <w:rPr>
                      <w:rFonts w:ascii="Times New Roman" w:eastAsia="Calibri" w:hAnsi="Times New Roman" w:cs="Times New Roman"/>
                      <w:sz w:val="12"/>
                      <w:szCs w:val="12"/>
                      <w:lang w:val="uk-UA" w:eastAsia="ru-RU"/>
                    </w:rPr>
                  </w:pPr>
                </w:p>
              </w:tc>
              <w:tc>
                <w:tcPr>
                  <w:tcW w:w="278" w:type="pct"/>
                  <w:vMerge/>
                  <w:shd w:val="clear" w:color="auto" w:fill="auto"/>
                  <w:tcMar>
                    <w:top w:w="28" w:type="dxa"/>
                    <w:left w:w="57" w:type="dxa"/>
                    <w:bottom w:w="28" w:type="dxa"/>
                    <w:right w:w="57" w:type="dxa"/>
                  </w:tcMar>
                </w:tcPr>
                <w:p w:rsidR="00156132" w:rsidRPr="00BA464F" w:rsidRDefault="00156132" w:rsidP="008C0D87">
                  <w:pPr>
                    <w:spacing w:after="0" w:line="240" w:lineRule="auto"/>
                    <w:jc w:val="center"/>
                    <w:rPr>
                      <w:rFonts w:ascii="Times New Roman" w:eastAsia="Calibri" w:hAnsi="Times New Roman" w:cs="Times New Roman"/>
                      <w:sz w:val="12"/>
                      <w:szCs w:val="12"/>
                      <w:lang w:val="uk-UA" w:eastAsia="ru-RU"/>
                    </w:rPr>
                  </w:pPr>
                </w:p>
              </w:tc>
              <w:tc>
                <w:tcPr>
                  <w:tcW w:w="442" w:type="pct"/>
                  <w:vMerge/>
                  <w:shd w:val="clear" w:color="auto" w:fill="auto"/>
                  <w:tcMar>
                    <w:top w:w="28" w:type="dxa"/>
                    <w:left w:w="57" w:type="dxa"/>
                    <w:bottom w:w="28" w:type="dxa"/>
                    <w:right w:w="57" w:type="dxa"/>
                  </w:tcMar>
                </w:tcPr>
                <w:p w:rsidR="00156132" w:rsidRPr="00BA464F" w:rsidRDefault="00156132" w:rsidP="008C0D87">
                  <w:pPr>
                    <w:spacing w:after="0" w:line="240" w:lineRule="auto"/>
                    <w:jc w:val="center"/>
                    <w:rPr>
                      <w:rFonts w:ascii="Times New Roman" w:eastAsia="Calibri" w:hAnsi="Times New Roman" w:cs="Times New Roman"/>
                      <w:sz w:val="12"/>
                      <w:szCs w:val="12"/>
                      <w:lang w:val="uk-UA" w:eastAsia="ru-RU"/>
                    </w:rPr>
                  </w:pPr>
                </w:p>
              </w:tc>
              <w:tc>
                <w:tcPr>
                  <w:tcW w:w="331" w:type="pct"/>
                  <w:vMerge/>
                  <w:shd w:val="clear" w:color="auto" w:fill="auto"/>
                  <w:tcMar>
                    <w:top w:w="28" w:type="dxa"/>
                    <w:left w:w="57" w:type="dxa"/>
                    <w:bottom w:w="28" w:type="dxa"/>
                    <w:right w:w="57" w:type="dxa"/>
                  </w:tcMar>
                </w:tcPr>
                <w:p w:rsidR="00156132" w:rsidRPr="00BA464F" w:rsidRDefault="00156132" w:rsidP="008C0D87">
                  <w:pPr>
                    <w:spacing w:after="0" w:line="240" w:lineRule="auto"/>
                    <w:jc w:val="center"/>
                    <w:rPr>
                      <w:rFonts w:ascii="Times New Roman" w:eastAsia="Calibri" w:hAnsi="Times New Roman" w:cs="Times New Roman"/>
                      <w:sz w:val="12"/>
                      <w:szCs w:val="12"/>
                      <w:lang w:val="uk-UA" w:eastAsia="ru-RU"/>
                    </w:rPr>
                  </w:pPr>
                </w:p>
              </w:tc>
              <w:tc>
                <w:tcPr>
                  <w:tcW w:w="390" w:type="pct"/>
                  <w:vMerge/>
                  <w:shd w:val="clear" w:color="auto" w:fill="auto"/>
                  <w:tcMar>
                    <w:top w:w="28" w:type="dxa"/>
                    <w:left w:w="57" w:type="dxa"/>
                    <w:bottom w:w="28" w:type="dxa"/>
                    <w:right w:w="57" w:type="dxa"/>
                  </w:tcMar>
                </w:tcPr>
                <w:p w:rsidR="00156132" w:rsidRPr="00BA464F" w:rsidRDefault="00156132" w:rsidP="008C0D87">
                  <w:pPr>
                    <w:spacing w:after="0" w:line="240" w:lineRule="auto"/>
                    <w:rPr>
                      <w:rFonts w:ascii="Times New Roman" w:eastAsia="Calibri" w:hAnsi="Times New Roman" w:cs="Times New Roman"/>
                      <w:sz w:val="12"/>
                      <w:szCs w:val="12"/>
                      <w:lang w:val="uk-UA" w:eastAsia="ru-RU"/>
                    </w:rPr>
                  </w:pPr>
                </w:p>
              </w:tc>
              <w:tc>
                <w:tcPr>
                  <w:tcW w:w="406" w:type="pct"/>
                  <w:vAlign w:val="center"/>
                </w:tcPr>
                <w:p w:rsidR="00156132" w:rsidRPr="00BA464F" w:rsidRDefault="00156132" w:rsidP="008C0D87">
                  <w:pPr>
                    <w:spacing w:after="0" w:line="240" w:lineRule="auto"/>
                    <w:rPr>
                      <w:rFonts w:ascii="Times New Roman" w:hAnsi="Times New Roman" w:cs="Times New Roman"/>
                      <w:sz w:val="12"/>
                      <w:szCs w:val="12"/>
                      <w:lang w:val="uk-UA"/>
                    </w:rPr>
                  </w:pPr>
                  <w:r w:rsidRPr="00BA464F">
                    <w:rPr>
                      <w:rFonts w:ascii="Times New Roman" w:hAnsi="Times New Roman" w:cs="Times New Roman"/>
                      <w:b/>
                      <w:color w:val="000000"/>
                      <w:sz w:val="12"/>
                      <w:szCs w:val="12"/>
                      <w:lang w:val="uk-UA"/>
                    </w:rPr>
                    <w:t>ефективності:</w:t>
                  </w:r>
                  <w:r w:rsidRPr="00BA464F">
                    <w:rPr>
                      <w:rFonts w:ascii="Times New Roman" w:hAnsi="Times New Roman" w:cs="Times New Roman"/>
                      <w:color w:val="000000"/>
                      <w:sz w:val="12"/>
                      <w:szCs w:val="12"/>
                      <w:lang w:val="uk-UA"/>
                    </w:rPr>
                    <w:t xml:space="preserve"> середні витрати на спорудження 1 ніші, тис. грн</w:t>
                  </w:r>
                </w:p>
              </w:tc>
              <w:tc>
                <w:tcPr>
                  <w:tcW w:w="366" w:type="pct"/>
                  <w:shd w:val="clear" w:color="auto" w:fill="auto"/>
                  <w:tcMar>
                    <w:top w:w="28" w:type="dxa"/>
                    <w:left w:w="57" w:type="dxa"/>
                    <w:bottom w:w="28" w:type="dxa"/>
                    <w:right w:w="57" w:type="dxa"/>
                  </w:tcMar>
                  <w:vAlign w:val="center"/>
                </w:tcPr>
                <w:p w:rsidR="00156132" w:rsidRPr="00BA464F" w:rsidRDefault="00156132" w:rsidP="008C0D87">
                  <w:pPr>
                    <w:spacing w:after="0" w:line="240" w:lineRule="auto"/>
                    <w:jc w:val="center"/>
                    <w:rPr>
                      <w:rFonts w:ascii="Times New Roman" w:hAnsi="Times New Roman" w:cs="Times New Roman"/>
                      <w:sz w:val="12"/>
                      <w:szCs w:val="12"/>
                      <w:lang w:val="uk-UA"/>
                    </w:rPr>
                  </w:pPr>
                  <w:r w:rsidRPr="00BA464F">
                    <w:rPr>
                      <w:rFonts w:ascii="Times New Roman" w:hAnsi="Times New Roman" w:cs="Times New Roman"/>
                      <w:color w:val="000000"/>
                      <w:sz w:val="12"/>
                      <w:szCs w:val="12"/>
                      <w:lang w:val="uk-UA"/>
                    </w:rPr>
                    <w:t>1,26</w:t>
                  </w:r>
                </w:p>
              </w:tc>
              <w:tc>
                <w:tcPr>
                  <w:tcW w:w="368"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156132" w:rsidRPr="00BA464F" w:rsidRDefault="00156132" w:rsidP="008C0D87">
                  <w:pPr>
                    <w:spacing w:after="0" w:line="240" w:lineRule="auto"/>
                    <w:jc w:val="center"/>
                    <w:rPr>
                      <w:rFonts w:ascii="Times New Roman" w:hAnsi="Times New Roman" w:cs="Times New Roman"/>
                      <w:sz w:val="12"/>
                      <w:szCs w:val="12"/>
                      <w:lang w:val="uk-UA"/>
                    </w:rPr>
                  </w:pPr>
                  <w:r w:rsidRPr="00BA464F">
                    <w:rPr>
                      <w:rFonts w:ascii="Times New Roman" w:hAnsi="Times New Roman" w:cs="Times New Roman"/>
                      <w:color w:val="000000"/>
                      <w:sz w:val="12"/>
                      <w:szCs w:val="12"/>
                      <w:lang w:val="uk-UA"/>
                    </w:rPr>
                    <w:t>1,26</w:t>
                  </w:r>
                </w:p>
              </w:tc>
              <w:tc>
                <w:tcPr>
                  <w:tcW w:w="368" w:type="pct"/>
                  <w:shd w:val="clear" w:color="auto" w:fill="auto"/>
                  <w:tcMar>
                    <w:top w:w="28" w:type="dxa"/>
                    <w:left w:w="57" w:type="dxa"/>
                    <w:bottom w:w="28" w:type="dxa"/>
                    <w:right w:w="57" w:type="dxa"/>
                  </w:tcMar>
                  <w:vAlign w:val="center"/>
                </w:tcPr>
                <w:p w:rsidR="00156132" w:rsidRPr="00BA464F" w:rsidRDefault="00156132" w:rsidP="008C0D87">
                  <w:pPr>
                    <w:spacing w:after="0" w:line="240" w:lineRule="auto"/>
                    <w:jc w:val="center"/>
                    <w:rPr>
                      <w:rFonts w:ascii="Times New Roman" w:hAnsi="Times New Roman" w:cs="Times New Roman"/>
                      <w:sz w:val="12"/>
                      <w:szCs w:val="12"/>
                      <w:lang w:val="uk-UA"/>
                    </w:rPr>
                  </w:pPr>
                  <w:r w:rsidRPr="00156132">
                    <w:rPr>
                      <w:rFonts w:ascii="Times New Roman" w:hAnsi="Times New Roman" w:cs="Times New Roman"/>
                      <w:color w:val="000000"/>
                      <w:sz w:val="12"/>
                      <w:szCs w:val="12"/>
                      <w:lang w:val="uk-UA"/>
                    </w:rPr>
                    <w:t>7,153</w:t>
                  </w:r>
                </w:p>
              </w:tc>
              <w:tc>
                <w:tcPr>
                  <w:tcW w:w="368" w:type="pct"/>
                  <w:shd w:val="clear" w:color="auto" w:fill="auto"/>
                  <w:tcMar>
                    <w:top w:w="28" w:type="dxa"/>
                    <w:left w:w="57" w:type="dxa"/>
                    <w:bottom w:w="28" w:type="dxa"/>
                    <w:right w:w="57" w:type="dxa"/>
                  </w:tcMar>
                  <w:vAlign w:val="center"/>
                </w:tcPr>
                <w:p w:rsidR="00156132" w:rsidRPr="00BA464F" w:rsidRDefault="00156132" w:rsidP="008C0D87">
                  <w:pPr>
                    <w:spacing w:after="0" w:line="240" w:lineRule="auto"/>
                    <w:jc w:val="center"/>
                    <w:rPr>
                      <w:rFonts w:ascii="Times New Roman" w:hAnsi="Times New Roman" w:cs="Times New Roman"/>
                      <w:sz w:val="12"/>
                      <w:szCs w:val="12"/>
                      <w:lang w:val="uk-UA"/>
                    </w:rPr>
                  </w:pPr>
                  <w:r w:rsidRPr="00BA464F">
                    <w:rPr>
                      <w:rFonts w:ascii="Times New Roman" w:hAnsi="Times New Roman" w:cs="Times New Roman"/>
                      <w:color w:val="000000"/>
                      <w:sz w:val="12"/>
                      <w:szCs w:val="12"/>
                      <w:lang w:val="uk-UA"/>
                    </w:rPr>
                    <w:t>1,30</w:t>
                  </w:r>
                </w:p>
              </w:tc>
              <w:tc>
                <w:tcPr>
                  <w:tcW w:w="366" w:type="pct"/>
                  <w:shd w:val="clear" w:color="auto" w:fill="auto"/>
                  <w:vAlign w:val="center"/>
                </w:tcPr>
                <w:p w:rsidR="00156132" w:rsidRPr="00BA464F" w:rsidRDefault="00156132" w:rsidP="008C0D87">
                  <w:pPr>
                    <w:spacing w:after="0" w:line="240" w:lineRule="auto"/>
                    <w:jc w:val="center"/>
                    <w:rPr>
                      <w:rFonts w:ascii="Times New Roman" w:hAnsi="Times New Roman" w:cs="Times New Roman"/>
                      <w:sz w:val="12"/>
                      <w:szCs w:val="12"/>
                      <w:lang w:val="uk-UA"/>
                    </w:rPr>
                  </w:pPr>
                  <w:r w:rsidRPr="00BA464F">
                    <w:rPr>
                      <w:rFonts w:ascii="Times New Roman" w:hAnsi="Times New Roman" w:cs="Times New Roman"/>
                      <w:color w:val="000000"/>
                      <w:sz w:val="12"/>
                      <w:szCs w:val="12"/>
                      <w:lang w:val="uk-UA"/>
                    </w:rPr>
                    <w:t>1,30</w:t>
                  </w:r>
                </w:p>
              </w:tc>
            </w:tr>
            <w:tr w:rsidR="00156132" w:rsidRPr="00316F80" w:rsidTr="00156132">
              <w:trPr>
                <w:trHeight w:val="435"/>
              </w:trPr>
              <w:tc>
                <w:tcPr>
                  <w:tcW w:w="386" w:type="pct"/>
                  <w:vMerge/>
                  <w:shd w:val="clear" w:color="auto" w:fill="auto"/>
                </w:tcPr>
                <w:p w:rsidR="00156132" w:rsidRPr="00BA464F" w:rsidRDefault="00156132" w:rsidP="008C0D87">
                  <w:pPr>
                    <w:spacing w:after="0" w:line="240" w:lineRule="auto"/>
                    <w:rPr>
                      <w:rFonts w:ascii="Times New Roman" w:hAnsi="Times New Roman" w:cs="Times New Roman"/>
                      <w:sz w:val="12"/>
                      <w:szCs w:val="12"/>
                      <w:lang w:val="uk-UA"/>
                    </w:rPr>
                  </w:pPr>
                </w:p>
              </w:tc>
              <w:tc>
                <w:tcPr>
                  <w:tcW w:w="385" w:type="pct"/>
                  <w:vMerge/>
                  <w:shd w:val="clear" w:color="auto" w:fill="auto"/>
                  <w:tcMar>
                    <w:top w:w="28" w:type="dxa"/>
                    <w:left w:w="57" w:type="dxa"/>
                    <w:bottom w:w="28" w:type="dxa"/>
                    <w:right w:w="57" w:type="dxa"/>
                  </w:tcMar>
                </w:tcPr>
                <w:p w:rsidR="00156132" w:rsidRPr="00BA464F" w:rsidRDefault="00156132" w:rsidP="008C0D87">
                  <w:pPr>
                    <w:spacing w:after="0" w:line="240" w:lineRule="auto"/>
                    <w:rPr>
                      <w:rFonts w:ascii="Times New Roman" w:hAnsi="Times New Roman" w:cs="Times New Roman"/>
                      <w:sz w:val="12"/>
                      <w:szCs w:val="12"/>
                      <w:lang w:val="uk-UA"/>
                    </w:rPr>
                  </w:pPr>
                </w:p>
              </w:tc>
              <w:tc>
                <w:tcPr>
                  <w:tcW w:w="544" w:type="pct"/>
                  <w:vMerge/>
                  <w:shd w:val="clear" w:color="auto" w:fill="auto"/>
                  <w:tcMar>
                    <w:top w:w="28" w:type="dxa"/>
                    <w:left w:w="57" w:type="dxa"/>
                    <w:bottom w:w="28" w:type="dxa"/>
                    <w:right w:w="57" w:type="dxa"/>
                  </w:tcMar>
                </w:tcPr>
                <w:p w:rsidR="00156132" w:rsidRPr="00BA464F" w:rsidRDefault="00156132" w:rsidP="008C0D87">
                  <w:pPr>
                    <w:spacing w:after="0" w:line="240" w:lineRule="auto"/>
                    <w:rPr>
                      <w:rFonts w:ascii="Times New Roman" w:eastAsia="Calibri" w:hAnsi="Times New Roman" w:cs="Times New Roman"/>
                      <w:sz w:val="12"/>
                      <w:szCs w:val="12"/>
                      <w:lang w:val="uk-UA" w:eastAsia="ru-RU"/>
                    </w:rPr>
                  </w:pPr>
                </w:p>
              </w:tc>
              <w:tc>
                <w:tcPr>
                  <w:tcW w:w="278" w:type="pct"/>
                  <w:vMerge/>
                  <w:shd w:val="clear" w:color="auto" w:fill="auto"/>
                  <w:tcMar>
                    <w:top w:w="28" w:type="dxa"/>
                    <w:left w:w="57" w:type="dxa"/>
                    <w:bottom w:w="28" w:type="dxa"/>
                    <w:right w:w="57" w:type="dxa"/>
                  </w:tcMar>
                </w:tcPr>
                <w:p w:rsidR="00156132" w:rsidRPr="00BA464F" w:rsidRDefault="00156132" w:rsidP="008C0D87">
                  <w:pPr>
                    <w:spacing w:after="0" w:line="240" w:lineRule="auto"/>
                    <w:rPr>
                      <w:rFonts w:ascii="Times New Roman" w:hAnsi="Times New Roman" w:cs="Times New Roman"/>
                      <w:sz w:val="12"/>
                      <w:szCs w:val="12"/>
                      <w:lang w:val="uk-UA"/>
                    </w:rPr>
                  </w:pPr>
                </w:p>
              </w:tc>
              <w:tc>
                <w:tcPr>
                  <w:tcW w:w="442" w:type="pct"/>
                  <w:vMerge/>
                  <w:shd w:val="clear" w:color="auto" w:fill="auto"/>
                  <w:tcMar>
                    <w:top w:w="28" w:type="dxa"/>
                    <w:left w:w="57" w:type="dxa"/>
                    <w:bottom w:w="28" w:type="dxa"/>
                    <w:right w:w="57" w:type="dxa"/>
                  </w:tcMar>
                </w:tcPr>
                <w:p w:rsidR="00156132" w:rsidRPr="00BA464F" w:rsidRDefault="00156132" w:rsidP="008C0D87">
                  <w:pPr>
                    <w:spacing w:after="0" w:line="240" w:lineRule="auto"/>
                    <w:rPr>
                      <w:rFonts w:ascii="Times New Roman" w:hAnsi="Times New Roman" w:cs="Times New Roman"/>
                      <w:sz w:val="12"/>
                      <w:szCs w:val="12"/>
                      <w:lang w:val="uk-UA"/>
                    </w:rPr>
                  </w:pPr>
                </w:p>
              </w:tc>
              <w:tc>
                <w:tcPr>
                  <w:tcW w:w="331" w:type="pct"/>
                  <w:vMerge/>
                  <w:shd w:val="clear" w:color="auto" w:fill="auto"/>
                  <w:tcMar>
                    <w:top w:w="28" w:type="dxa"/>
                    <w:left w:w="57" w:type="dxa"/>
                    <w:bottom w:w="28" w:type="dxa"/>
                    <w:right w:w="57" w:type="dxa"/>
                  </w:tcMar>
                </w:tcPr>
                <w:p w:rsidR="00156132" w:rsidRPr="00BA464F" w:rsidRDefault="00156132" w:rsidP="008C0D87">
                  <w:pPr>
                    <w:spacing w:after="0" w:line="240" w:lineRule="auto"/>
                    <w:rPr>
                      <w:rFonts w:ascii="Times New Roman" w:hAnsi="Times New Roman" w:cs="Times New Roman"/>
                      <w:sz w:val="12"/>
                      <w:szCs w:val="12"/>
                      <w:lang w:val="uk-UA"/>
                    </w:rPr>
                  </w:pPr>
                </w:p>
              </w:tc>
              <w:tc>
                <w:tcPr>
                  <w:tcW w:w="390" w:type="pct"/>
                  <w:vMerge/>
                  <w:shd w:val="clear" w:color="auto" w:fill="auto"/>
                  <w:tcMar>
                    <w:top w:w="28" w:type="dxa"/>
                    <w:left w:w="57" w:type="dxa"/>
                    <w:bottom w:w="28" w:type="dxa"/>
                    <w:right w:w="57" w:type="dxa"/>
                  </w:tcMar>
                </w:tcPr>
                <w:p w:rsidR="00156132" w:rsidRPr="00BA464F" w:rsidRDefault="00156132" w:rsidP="008C0D87">
                  <w:pPr>
                    <w:spacing w:after="0" w:line="240" w:lineRule="auto"/>
                    <w:rPr>
                      <w:rFonts w:ascii="Times New Roman" w:hAnsi="Times New Roman" w:cs="Times New Roman"/>
                      <w:sz w:val="12"/>
                      <w:szCs w:val="12"/>
                      <w:lang w:val="uk-UA"/>
                    </w:rPr>
                  </w:pPr>
                </w:p>
              </w:tc>
              <w:tc>
                <w:tcPr>
                  <w:tcW w:w="406" w:type="pct"/>
                  <w:vAlign w:val="center"/>
                </w:tcPr>
                <w:p w:rsidR="00156132" w:rsidRPr="00BA464F" w:rsidRDefault="00156132" w:rsidP="008C0D87">
                  <w:pPr>
                    <w:spacing w:after="0" w:line="240" w:lineRule="auto"/>
                    <w:rPr>
                      <w:rFonts w:ascii="Times New Roman" w:hAnsi="Times New Roman" w:cs="Times New Roman"/>
                      <w:sz w:val="12"/>
                      <w:szCs w:val="12"/>
                      <w:lang w:val="uk-UA"/>
                    </w:rPr>
                  </w:pPr>
                  <w:r w:rsidRPr="00BA464F">
                    <w:rPr>
                      <w:rFonts w:ascii="Times New Roman" w:hAnsi="Times New Roman" w:cs="Times New Roman"/>
                      <w:b/>
                      <w:color w:val="000000"/>
                      <w:sz w:val="12"/>
                      <w:szCs w:val="12"/>
                      <w:lang w:val="uk-UA"/>
                    </w:rPr>
                    <w:t>якості:</w:t>
                  </w:r>
                  <w:r w:rsidRPr="00BA464F">
                    <w:rPr>
                      <w:rFonts w:ascii="Times New Roman" w:hAnsi="Times New Roman" w:cs="Times New Roman"/>
                      <w:color w:val="000000"/>
                      <w:sz w:val="12"/>
                      <w:szCs w:val="12"/>
                      <w:lang w:val="uk-UA"/>
                    </w:rPr>
                    <w:t xml:space="preserve"> рівень готовності об'єкта, %</w:t>
                  </w:r>
                </w:p>
              </w:tc>
              <w:tc>
                <w:tcPr>
                  <w:tcW w:w="366" w:type="pct"/>
                  <w:shd w:val="clear" w:color="auto" w:fill="auto"/>
                  <w:tcMar>
                    <w:top w:w="28" w:type="dxa"/>
                    <w:left w:w="57" w:type="dxa"/>
                    <w:bottom w:w="28" w:type="dxa"/>
                    <w:right w:w="57" w:type="dxa"/>
                  </w:tcMar>
                  <w:vAlign w:val="center"/>
                </w:tcPr>
                <w:p w:rsidR="00156132" w:rsidRPr="00BA464F" w:rsidRDefault="00156132" w:rsidP="008C0D87">
                  <w:pPr>
                    <w:spacing w:after="0" w:line="240" w:lineRule="auto"/>
                    <w:jc w:val="center"/>
                    <w:rPr>
                      <w:rFonts w:ascii="Times New Roman" w:hAnsi="Times New Roman" w:cs="Times New Roman"/>
                      <w:sz w:val="12"/>
                      <w:szCs w:val="12"/>
                      <w:lang w:val="uk-UA"/>
                    </w:rPr>
                  </w:pPr>
                  <w:r w:rsidRPr="00BA464F">
                    <w:rPr>
                      <w:rFonts w:ascii="Times New Roman" w:hAnsi="Times New Roman" w:cs="Times New Roman"/>
                      <w:color w:val="000000"/>
                      <w:sz w:val="12"/>
                      <w:szCs w:val="12"/>
                      <w:lang w:val="uk-UA"/>
                    </w:rPr>
                    <w:t>100</w:t>
                  </w:r>
                </w:p>
              </w:tc>
              <w:tc>
                <w:tcPr>
                  <w:tcW w:w="368"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156132" w:rsidRPr="00BA464F" w:rsidRDefault="00156132" w:rsidP="008C0D87">
                  <w:pPr>
                    <w:spacing w:after="0" w:line="240" w:lineRule="auto"/>
                    <w:jc w:val="center"/>
                    <w:rPr>
                      <w:rFonts w:ascii="Times New Roman" w:hAnsi="Times New Roman" w:cs="Times New Roman"/>
                      <w:sz w:val="12"/>
                      <w:szCs w:val="12"/>
                      <w:lang w:val="uk-UA"/>
                    </w:rPr>
                  </w:pPr>
                  <w:r w:rsidRPr="00BA464F">
                    <w:rPr>
                      <w:rFonts w:ascii="Times New Roman" w:hAnsi="Times New Roman" w:cs="Times New Roman"/>
                      <w:color w:val="000000"/>
                      <w:sz w:val="12"/>
                      <w:szCs w:val="12"/>
                      <w:lang w:val="uk-UA"/>
                    </w:rPr>
                    <w:t>100</w:t>
                  </w:r>
                </w:p>
              </w:tc>
              <w:tc>
                <w:tcPr>
                  <w:tcW w:w="368" w:type="pct"/>
                  <w:shd w:val="clear" w:color="auto" w:fill="auto"/>
                  <w:tcMar>
                    <w:top w:w="28" w:type="dxa"/>
                    <w:left w:w="57" w:type="dxa"/>
                    <w:bottom w:w="28" w:type="dxa"/>
                    <w:right w:w="57" w:type="dxa"/>
                  </w:tcMar>
                  <w:vAlign w:val="center"/>
                </w:tcPr>
                <w:p w:rsidR="00156132" w:rsidRPr="00BA464F" w:rsidRDefault="00156132" w:rsidP="008C0D87">
                  <w:pPr>
                    <w:spacing w:after="0" w:line="240" w:lineRule="auto"/>
                    <w:jc w:val="center"/>
                    <w:rPr>
                      <w:rFonts w:ascii="Times New Roman" w:hAnsi="Times New Roman" w:cs="Times New Roman"/>
                      <w:sz w:val="12"/>
                      <w:szCs w:val="12"/>
                      <w:lang w:val="uk-UA"/>
                    </w:rPr>
                  </w:pPr>
                  <w:r w:rsidRPr="00156132">
                    <w:rPr>
                      <w:rFonts w:ascii="Times New Roman" w:hAnsi="Times New Roman" w:cs="Times New Roman"/>
                      <w:color w:val="000000"/>
                      <w:sz w:val="12"/>
                      <w:szCs w:val="12"/>
                      <w:lang w:val="uk-UA"/>
                    </w:rPr>
                    <w:t>61,9</w:t>
                  </w:r>
                </w:p>
              </w:tc>
              <w:tc>
                <w:tcPr>
                  <w:tcW w:w="368" w:type="pct"/>
                  <w:shd w:val="clear" w:color="auto" w:fill="auto"/>
                  <w:tcMar>
                    <w:top w:w="28" w:type="dxa"/>
                    <w:left w:w="57" w:type="dxa"/>
                    <w:bottom w:w="28" w:type="dxa"/>
                    <w:right w:w="57" w:type="dxa"/>
                  </w:tcMar>
                  <w:vAlign w:val="center"/>
                </w:tcPr>
                <w:p w:rsidR="00156132" w:rsidRPr="00BA464F" w:rsidRDefault="00156132" w:rsidP="008C0D87">
                  <w:pPr>
                    <w:spacing w:after="0" w:line="240" w:lineRule="auto"/>
                    <w:jc w:val="center"/>
                    <w:rPr>
                      <w:rFonts w:ascii="Times New Roman" w:hAnsi="Times New Roman" w:cs="Times New Roman"/>
                      <w:sz w:val="12"/>
                      <w:szCs w:val="12"/>
                      <w:lang w:val="uk-UA"/>
                    </w:rPr>
                  </w:pPr>
                  <w:r w:rsidRPr="00BA464F">
                    <w:rPr>
                      <w:rFonts w:ascii="Times New Roman" w:hAnsi="Times New Roman" w:cs="Times New Roman"/>
                      <w:color w:val="000000"/>
                      <w:sz w:val="12"/>
                      <w:szCs w:val="12"/>
                      <w:lang w:val="uk-UA"/>
                    </w:rPr>
                    <w:t>100</w:t>
                  </w:r>
                </w:p>
              </w:tc>
              <w:tc>
                <w:tcPr>
                  <w:tcW w:w="366" w:type="pct"/>
                  <w:shd w:val="clear" w:color="auto" w:fill="auto"/>
                  <w:vAlign w:val="center"/>
                </w:tcPr>
                <w:p w:rsidR="00156132" w:rsidRPr="00BA464F" w:rsidRDefault="00156132" w:rsidP="008C0D87">
                  <w:pPr>
                    <w:spacing w:after="0" w:line="240" w:lineRule="auto"/>
                    <w:jc w:val="center"/>
                    <w:rPr>
                      <w:rFonts w:ascii="Times New Roman" w:hAnsi="Times New Roman" w:cs="Times New Roman"/>
                      <w:sz w:val="12"/>
                      <w:szCs w:val="12"/>
                      <w:lang w:val="uk-UA"/>
                    </w:rPr>
                  </w:pPr>
                  <w:r w:rsidRPr="00BA464F">
                    <w:rPr>
                      <w:rFonts w:ascii="Times New Roman" w:hAnsi="Times New Roman" w:cs="Times New Roman"/>
                      <w:color w:val="000000"/>
                      <w:sz w:val="12"/>
                      <w:szCs w:val="12"/>
                      <w:lang w:val="uk-UA"/>
                    </w:rPr>
                    <w:t>100</w:t>
                  </w:r>
                </w:p>
              </w:tc>
            </w:tr>
          </w:tbl>
          <w:p w:rsidR="00CD4116" w:rsidRDefault="00CD4116" w:rsidP="00862775">
            <w:pPr>
              <w:jc w:val="both"/>
              <w:rPr>
                <w:rFonts w:ascii="Times New Roman" w:hAnsi="Times New Roman" w:cs="Times New Roman"/>
                <w:sz w:val="28"/>
                <w:szCs w:val="28"/>
                <w:lang w:val="uk-UA"/>
              </w:rPr>
            </w:pPr>
          </w:p>
          <w:p w:rsidR="00BF135B" w:rsidRDefault="00BF135B" w:rsidP="00862775">
            <w:pPr>
              <w:jc w:val="both"/>
              <w:rPr>
                <w:rFonts w:ascii="Times New Roman" w:hAnsi="Times New Roman" w:cs="Times New Roman"/>
                <w:sz w:val="28"/>
                <w:szCs w:val="28"/>
                <w:lang w:val="uk-UA"/>
              </w:rPr>
            </w:pPr>
          </w:p>
          <w:p w:rsidR="00BF135B" w:rsidRDefault="00BF135B" w:rsidP="00862775">
            <w:pPr>
              <w:jc w:val="both"/>
              <w:rPr>
                <w:rFonts w:ascii="Times New Roman" w:hAnsi="Times New Roman" w:cs="Times New Roman"/>
                <w:sz w:val="28"/>
                <w:szCs w:val="28"/>
                <w:lang w:val="uk-UA"/>
              </w:rPr>
            </w:pPr>
          </w:p>
          <w:p w:rsidR="00BF135B" w:rsidRDefault="00BF135B" w:rsidP="00862775">
            <w:pPr>
              <w:jc w:val="both"/>
              <w:rPr>
                <w:rFonts w:ascii="Times New Roman" w:hAnsi="Times New Roman" w:cs="Times New Roman"/>
                <w:sz w:val="28"/>
                <w:szCs w:val="28"/>
                <w:lang w:val="uk-UA"/>
              </w:rPr>
            </w:pPr>
          </w:p>
          <w:p w:rsidR="003C289D" w:rsidRDefault="003C289D" w:rsidP="00862775">
            <w:pPr>
              <w:jc w:val="both"/>
              <w:rPr>
                <w:rFonts w:ascii="Times New Roman" w:hAnsi="Times New Roman" w:cs="Times New Roman"/>
                <w:sz w:val="28"/>
                <w:szCs w:val="28"/>
                <w:lang w:val="uk-UA"/>
              </w:rPr>
            </w:pPr>
          </w:p>
          <w:p w:rsidR="003C289D" w:rsidRDefault="003C289D" w:rsidP="00862775">
            <w:pPr>
              <w:jc w:val="both"/>
              <w:rPr>
                <w:rFonts w:ascii="Times New Roman" w:hAnsi="Times New Roman" w:cs="Times New Roman"/>
                <w:sz w:val="28"/>
                <w:szCs w:val="28"/>
                <w:lang w:val="uk-UA"/>
              </w:rPr>
            </w:pPr>
          </w:p>
          <w:p w:rsidR="005009DB" w:rsidRDefault="005009DB" w:rsidP="00862775">
            <w:pPr>
              <w:jc w:val="both"/>
              <w:rPr>
                <w:rFonts w:ascii="Times New Roman" w:hAnsi="Times New Roman" w:cs="Times New Roman"/>
                <w:sz w:val="28"/>
                <w:szCs w:val="28"/>
                <w:lang w:val="uk-UA"/>
              </w:rPr>
            </w:pPr>
          </w:p>
          <w:p w:rsidR="003C289D" w:rsidRDefault="003C289D" w:rsidP="00862775">
            <w:pPr>
              <w:jc w:val="both"/>
              <w:rPr>
                <w:rFonts w:ascii="Times New Roman" w:hAnsi="Times New Roman" w:cs="Times New Roman"/>
                <w:sz w:val="28"/>
                <w:szCs w:val="28"/>
                <w:lang w:val="uk-UA"/>
              </w:rPr>
            </w:pPr>
          </w:p>
          <w:p w:rsidR="003C289D" w:rsidRDefault="003C289D" w:rsidP="00862775">
            <w:pPr>
              <w:jc w:val="both"/>
              <w:rPr>
                <w:rFonts w:ascii="Times New Roman" w:hAnsi="Times New Roman" w:cs="Times New Roman"/>
                <w:sz w:val="28"/>
                <w:szCs w:val="28"/>
                <w:lang w:val="uk-UA"/>
              </w:rPr>
            </w:pPr>
          </w:p>
          <w:p w:rsidR="003C289D" w:rsidRDefault="003C289D" w:rsidP="00862775">
            <w:pPr>
              <w:jc w:val="both"/>
              <w:rPr>
                <w:rFonts w:ascii="Times New Roman" w:hAnsi="Times New Roman" w:cs="Times New Roman"/>
                <w:sz w:val="28"/>
                <w:szCs w:val="28"/>
                <w:lang w:val="uk-UA"/>
              </w:rPr>
            </w:pPr>
          </w:p>
          <w:p w:rsidR="003C289D" w:rsidRDefault="003C289D" w:rsidP="00862775">
            <w:pPr>
              <w:jc w:val="both"/>
              <w:rPr>
                <w:rFonts w:ascii="Times New Roman" w:hAnsi="Times New Roman" w:cs="Times New Roman"/>
                <w:sz w:val="28"/>
                <w:szCs w:val="28"/>
                <w:lang w:val="uk-UA"/>
              </w:rPr>
            </w:pPr>
          </w:p>
          <w:p w:rsidR="003C289D" w:rsidRDefault="003C289D" w:rsidP="00862775">
            <w:pPr>
              <w:jc w:val="both"/>
              <w:rPr>
                <w:rFonts w:ascii="Times New Roman" w:hAnsi="Times New Roman" w:cs="Times New Roman"/>
                <w:sz w:val="28"/>
                <w:szCs w:val="28"/>
                <w:lang w:val="uk-UA"/>
              </w:rPr>
            </w:pPr>
          </w:p>
          <w:p w:rsidR="003C289D" w:rsidRDefault="008C0D87" w:rsidP="003C289D">
            <w:pPr>
              <w:rPr>
                <w:rFonts w:ascii="Times New Roman" w:hAnsi="Times New Roman" w:cs="Times New Roman"/>
                <w:sz w:val="26"/>
                <w:szCs w:val="26"/>
                <w:lang w:val="uk-UA"/>
              </w:rPr>
            </w:pPr>
            <w:r>
              <w:rPr>
                <w:rFonts w:ascii="Times New Roman" w:hAnsi="Times New Roman" w:cs="Times New Roman"/>
                <w:sz w:val="26"/>
                <w:szCs w:val="26"/>
                <w:lang w:val="uk-UA"/>
              </w:rPr>
              <w:lastRenderedPageBreak/>
              <w:t>3</w:t>
            </w:r>
            <w:r w:rsidR="000D20F6">
              <w:rPr>
                <w:rFonts w:ascii="Times New Roman" w:hAnsi="Times New Roman" w:cs="Times New Roman"/>
                <w:sz w:val="26"/>
                <w:szCs w:val="26"/>
                <w:lang w:val="uk-UA"/>
              </w:rPr>
              <w:t>7</w:t>
            </w:r>
            <w:r w:rsidR="003C289D" w:rsidRPr="003C289D">
              <w:rPr>
                <w:rFonts w:ascii="Times New Roman" w:hAnsi="Times New Roman" w:cs="Times New Roman"/>
                <w:sz w:val="26"/>
                <w:szCs w:val="26"/>
                <w:lang w:val="uk-UA"/>
              </w:rPr>
              <w:t xml:space="preserve">. </w:t>
            </w:r>
            <w:r w:rsidR="003C289D">
              <w:rPr>
                <w:rFonts w:ascii="Times New Roman" w:hAnsi="Times New Roman" w:cs="Times New Roman"/>
                <w:sz w:val="26"/>
                <w:szCs w:val="26"/>
                <w:lang w:val="uk-UA"/>
              </w:rPr>
              <w:t xml:space="preserve">У </w:t>
            </w:r>
            <w:r w:rsidR="003C289D" w:rsidRPr="003C289D">
              <w:rPr>
                <w:rFonts w:ascii="Times New Roman" w:hAnsi="Times New Roman" w:cs="Times New Roman"/>
                <w:sz w:val="26"/>
                <w:szCs w:val="26"/>
                <w:lang w:val="uk-UA"/>
              </w:rPr>
              <w:t>ДОДАТОК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2021 - 2025 РОКИ» позиці</w:t>
            </w:r>
            <w:r w:rsidR="003C289D">
              <w:rPr>
                <w:rFonts w:ascii="Times New Roman" w:hAnsi="Times New Roman" w:cs="Times New Roman"/>
                <w:sz w:val="26"/>
                <w:szCs w:val="26"/>
                <w:lang w:val="uk-UA"/>
              </w:rPr>
              <w:t>ю</w:t>
            </w:r>
            <w:r w:rsidR="003C289D" w:rsidRPr="003C289D">
              <w:rPr>
                <w:rFonts w:ascii="Times New Roman" w:hAnsi="Times New Roman" w:cs="Times New Roman"/>
                <w:sz w:val="26"/>
                <w:szCs w:val="26"/>
                <w:lang w:val="uk-UA"/>
              </w:rPr>
              <w:t xml:space="preserve"> 1.6.</w:t>
            </w:r>
            <w:r w:rsidR="003C289D">
              <w:rPr>
                <w:rFonts w:ascii="Times New Roman" w:hAnsi="Times New Roman" w:cs="Times New Roman"/>
                <w:sz w:val="26"/>
                <w:szCs w:val="26"/>
                <w:lang w:val="uk-UA"/>
              </w:rPr>
              <w:t>4</w:t>
            </w:r>
            <w:r w:rsidR="003C289D" w:rsidRPr="003C289D">
              <w:rPr>
                <w:rFonts w:ascii="Times New Roman" w:hAnsi="Times New Roman" w:cs="Times New Roman"/>
                <w:sz w:val="26"/>
                <w:szCs w:val="26"/>
                <w:lang w:val="uk-UA"/>
              </w:rPr>
              <w:t>. пункту 1.6. «Ритуальні послуги» Оперативної цілі Стратегії розвитку міста Києва до 2025 року  «Покращення якості сервісу та вдосконалення системи самоврядного контролю в сфері житлово-комунальних послуг»</w:t>
            </w:r>
            <w:r w:rsidR="003C289D">
              <w:rPr>
                <w:rFonts w:ascii="Times New Roman" w:hAnsi="Times New Roman" w:cs="Times New Roman"/>
                <w:sz w:val="26"/>
                <w:szCs w:val="26"/>
                <w:lang w:val="uk-UA"/>
              </w:rPr>
              <w:t xml:space="preserve"> викласти у такій редакції</w:t>
            </w:r>
            <w:r w:rsidR="003C289D" w:rsidRPr="003C289D">
              <w:rPr>
                <w:rFonts w:ascii="Times New Roman" w:hAnsi="Times New Roman" w:cs="Times New Roman"/>
                <w:sz w:val="26"/>
                <w:szCs w:val="26"/>
                <w:lang w:val="uk-UA"/>
              </w:rPr>
              <w:t>:</w:t>
            </w:r>
          </w:p>
          <w:p w:rsidR="003C289D" w:rsidRDefault="003C289D" w:rsidP="00256605">
            <w:pPr>
              <w:ind w:left="33"/>
              <w:jc w:val="both"/>
              <w:rPr>
                <w:rFonts w:ascii="Times New Roman" w:hAnsi="Times New Roman" w:cs="Times New Roman"/>
                <w:sz w:val="28"/>
                <w:szCs w:val="28"/>
                <w:lang w:val="uk-UA"/>
              </w:rPr>
            </w:pPr>
          </w:p>
          <w:tbl>
            <w:tblPr>
              <w:tblW w:w="7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89"/>
              <w:gridCol w:w="589"/>
              <w:gridCol w:w="735"/>
              <w:gridCol w:w="429"/>
              <w:gridCol w:w="907"/>
              <w:gridCol w:w="512"/>
              <w:gridCol w:w="599"/>
              <w:gridCol w:w="570"/>
              <w:gridCol w:w="570"/>
              <w:gridCol w:w="570"/>
              <w:gridCol w:w="570"/>
              <w:gridCol w:w="570"/>
              <w:gridCol w:w="613"/>
            </w:tblGrid>
            <w:tr w:rsidR="00FD77EC" w:rsidRPr="003C289D" w:rsidTr="00FD77EC">
              <w:trPr>
                <w:trHeight w:val="242"/>
              </w:trPr>
              <w:tc>
                <w:tcPr>
                  <w:tcW w:w="377" w:type="pct"/>
                  <w:vMerge w:val="restart"/>
                  <w:tcBorders>
                    <w:top w:val="single" w:sz="4" w:space="0" w:color="auto"/>
                  </w:tcBorders>
                  <w:shd w:val="clear" w:color="auto" w:fill="auto"/>
                  <w:vAlign w:val="center"/>
                </w:tcPr>
                <w:p w:rsidR="00FD77EC" w:rsidRPr="003C289D" w:rsidRDefault="00FD77EC" w:rsidP="00FC56AC">
                  <w:pPr>
                    <w:spacing w:after="0" w:line="240" w:lineRule="auto"/>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Покращення якості сервісу та вдосконалення системи самоврядного контролю в сфері житлово-комунальних послуг</w:t>
                  </w:r>
                </w:p>
              </w:tc>
              <w:tc>
                <w:tcPr>
                  <w:tcW w:w="377" w:type="pct"/>
                  <w:vMerge w:val="restart"/>
                  <w:shd w:val="clear" w:color="auto" w:fill="auto"/>
                  <w:tcMar>
                    <w:top w:w="28" w:type="dxa"/>
                    <w:left w:w="57" w:type="dxa"/>
                    <w:bottom w:w="28" w:type="dxa"/>
                    <w:right w:w="57" w:type="dxa"/>
                  </w:tcMar>
                  <w:vAlign w:val="center"/>
                </w:tcPr>
                <w:p w:rsidR="00FD77EC" w:rsidRPr="003C289D" w:rsidRDefault="00FD77EC" w:rsidP="00FC56AC">
                  <w:pPr>
                    <w:spacing w:after="0" w:line="240" w:lineRule="auto"/>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1.6. Ритуальні послуги</w:t>
                  </w:r>
                </w:p>
              </w:tc>
              <w:tc>
                <w:tcPr>
                  <w:tcW w:w="470" w:type="pct"/>
                  <w:vMerge w:val="restart"/>
                  <w:shd w:val="clear" w:color="auto" w:fill="auto"/>
                  <w:tcMar>
                    <w:top w:w="28" w:type="dxa"/>
                    <w:left w:w="57" w:type="dxa"/>
                    <w:bottom w:w="28" w:type="dxa"/>
                    <w:right w:w="57" w:type="dxa"/>
                  </w:tcMar>
                  <w:vAlign w:val="center"/>
                </w:tcPr>
                <w:p w:rsidR="00FD77EC" w:rsidRPr="003C289D" w:rsidRDefault="00FD77EC" w:rsidP="00FC56AC">
                  <w:pPr>
                    <w:widowControl w:val="0"/>
                    <w:ind w:right="-22"/>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1.6.4. Будівництво інших об'єктів на міських кладовищах</w:t>
                  </w:r>
                </w:p>
              </w:tc>
              <w:tc>
                <w:tcPr>
                  <w:tcW w:w="274" w:type="pct"/>
                  <w:vMerge w:val="restart"/>
                  <w:shd w:val="clear" w:color="auto" w:fill="auto"/>
                  <w:tcMar>
                    <w:top w:w="28" w:type="dxa"/>
                    <w:left w:w="57" w:type="dxa"/>
                    <w:bottom w:w="28" w:type="dxa"/>
                    <w:right w:w="57" w:type="dxa"/>
                  </w:tcMar>
                  <w:vAlign w:val="center"/>
                </w:tcPr>
                <w:p w:rsidR="00FD77EC" w:rsidRPr="003C289D" w:rsidRDefault="00FD77EC" w:rsidP="00FC56AC">
                  <w:pPr>
                    <w:widowControl w:val="0"/>
                    <w:jc w:val="center"/>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2022 - 2025</w:t>
                  </w:r>
                </w:p>
              </w:tc>
              <w:tc>
                <w:tcPr>
                  <w:tcW w:w="580" w:type="pct"/>
                  <w:vMerge w:val="restart"/>
                  <w:shd w:val="clear" w:color="auto" w:fill="auto"/>
                  <w:tcMar>
                    <w:top w:w="28" w:type="dxa"/>
                    <w:left w:w="57" w:type="dxa"/>
                    <w:bottom w:w="28" w:type="dxa"/>
                    <w:right w:w="57" w:type="dxa"/>
                  </w:tcMar>
                  <w:vAlign w:val="center"/>
                </w:tcPr>
                <w:p w:rsidR="00FD77EC" w:rsidRPr="003C289D" w:rsidRDefault="00FD77EC" w:rsidP="00FD77EC">
                  <w:pPr>
                    <w:widowControl w:val="0"/>
                    <w:ind w:right="-18"/>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Департамент житлово-комунальної інфраструктури, ДІМ "Лук'янівський заповідник", ритуальна служба спеціалізоване комунальне підприємство "Спецкомбінат"</w:t>
                  </w:r>
                </w:p>
              </w:tc>
              <w:tc>
                <w:tcPr>
                  <w:tcW w:w="327" w:type="pct"/>
                  <w:vMerge w:val="restart"/>
                  <w:shd w:val="clear" w:color="auto" w:fill="auto"/>
                  <w:tcMar>
                    <w:top w:w="28" w:type="dxa"/>
                    <w:left w:w="57" w:type="dxa"/>
                    <w:bottom w:w="28" w:type="dxa"/>
                    <w:right w:w="57" w:type="dxa"/>
                  </w:tcMar>
                  <w:vAlign w:val="center"/>
                </w:tcPr>
                <w:p w:rsidR="00FD77EC" w:rsidRPr="003C289D" w:rsidRDefault="00FD77EC" w:rsidP="00FC56AC">
                  <w:pPr>
                    <w:widowControl w:val="0"/>
                    <w:ind w:right="-75"/>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Бюджет м. Києва</w:t>
                  </w:r>
                </w:p>
              </w:tc>
              <w:tc>
                <w:tcPr>
                  <w:tcW w:w="383" w:type="pct"/>
                  <w:vMerge w:val="restart"/>
                  <w:shd w:val="clear" w:color="auto" w:fill="auto"/>
                  <w:tcMar>
                    <w:top w:w="28" w:type="dxa"/>
                    <w:left w:w="57" w:type="dxa"/>
                    <w:bottom w:w="28" w:type="dxa"/>
                    <w:right w:w="57" w:type="dxa"/>
                  </w:tcMar>
                  <w:vAlign w:val="center"/>
                </w:tcPr>
                <w:p w:rsidR="00FD77EC" w:rsidRPr="003A701E" w:rsidRDefault="00FD77EC" w:rsidP="00FC56AC">
                  <w:pPr>
                    <w:widowControl w:val="0"/>
                    <w:spacing w:after="0"/>
                    <w:rPr>
                      <w:rFonts w:ascii="Times New Roman" w:hAnsi="Times New Roman" w:cs="Times New Roman"/>
                      <w:color w:val="000000"/>
                      <w:sz w:val="12"/>
                      <w:szCs w:val="12"/>
                      <w:lang w:val="uk-UA"/>
                    </w:rPr>
                  </w:pPr>
                  <w:r w:rsidRPr="003A701E">
                    <w:rPr>
                      <w:rFonts w:ascii="Times New Roman" w:hAnsi="Times New Roman" w:cs="Times New Roman"/>
                      <w:color w:val="000000"/>
                      <w:sz w:val="12"/>
                      <w:szCs w:val="12"/>
                      <w:lang w:val="uk-UA"/>
                    </w:rPr>
                    <w:t xml:space="preserve">Всього: </w:t>
                  </w:r>
                  <w:r w:rsidR="003A701E" w:rsidRPr="003A701E">
                    <w:rPr>
                      <w:rFonts w:ascii="Times New Roman" w:hAnsi="Times New Roman" w:cs="Times New Roman"/>
                      <w:color w:val="000000"/>
                      <w:sz w:val="12"/>
                      <w:szCs w:val="12"/>
                      <w:lang w:val="uk-UA"/>
                    </w:rPr>
                    <w:t>78729,70</w:t>
                  </w:r>
                  <w:r w:rsidRPr="003A701E">
                    <w:rPr>
                      <w:rFonts w:ascii="Times New Roman" w:hAnsi="Times New Roman" w:cs="Times New Roman"/>
                      <w:b/>
                      <w:sz w:val="12"/>
                      <w:szCs w:val="12"/>
                      <w:lang w:val="uk-UA"/>
                    </w:rPr>
                    <w:br/>
                  </w:r>
                  <w:r w:rsidRPr="003A701E">
                    <w:rPr>
                      <w:rFonts w:ascii="Times New Roman" w:hAnsi="Times New Roman" w:cs="Times New Roman"/>
                      <w:color w:val="000000"/>
                      <w:sz w:val="12"/>
                      <w:szCs w:val="12"/>
                      <w:lang w:val="uk-UA"/>
                    </w:rPr>
                    <w:t xml:space="preserve">2022 – </w:t>
                  </w:r>
                </w:p>
                <w:p w:rsidR="00FD77EC" w:rsidRPr="003A701E" w:rsidRDefault="00FD77EC" w:rsidP="00FC56AC">
                  <w:pPr>
                    <w:widowControl w:val="0"/>
                    <w:spacing w:after="0"/>
                    <w:rPr>
                      <w:rFonts w:ascii="Times New Roman" w:hAnsi="Times New Roman" w:cs="Times New Roman"/>
                      <w:color w:val="000000"/>
                      <w:sz w:val="12"/>
                      <w:szCs w:val="12"/>
                      <w:lang w:val="uk-UA"/>
                    </w:rPr>
                  </w:pPr>
                  <w:r w:rsidRPr="003A701E">
                    <w:rPr>
                      <w:rFonts w:ascii="Times New Roman" w:hAnsi="Times New Roman" w:cs="Times New Roman"/>
                      <w:color w:val="000000"/>
                      <w:sz w:val="12"/>
                      <w:szCs w:val="12"/>
                      <w:lang w:val="uk-UA"/>
                    </w:rPr>
                    <w:t>12500,00</w:t>
                  </w:r>
                  <w:r w:rsidRPr="003A701E">
                    <w:rPr>
                      <w:rFonts w:ascii="Times New Roman" w:hAnsi="Times New Roman" w:cs="Times New Roman"/>
                      <w:sz w:val="12"/>
                      <w:szCs w:val="12"/>
                      <w:lang w:val="uk-UA"/>
                    </w:rPr>
                    <w:br/>
                  </w:r>
                  <w:r w:rsidRPr="003A701E">
                    <w:rPr>
                      <w:rFonts w:ascii="Times New Roman" w:hAnsi="Times New Roman" w:cs="Times New Roman"/>
                      <w:color w:val="000000"/>
                      <w:sz w:val="12"/>
                      <w:szCs w:val="12"/>
                      <w:lang w:val="uk-UA"/>
                    </w:rPr>
                    <w:t xml:space="preserve">2023 – </w:t>
                  </w:r>
                </w:p>
                <w:p w:rsidR="00FD77EC" w:rsidRDefault="003A701E" w:rsidP="00FC56AC">
                  <w:pPr>
                    <w:widowControl w:val="0"/>
                    <w:spacing w:after="0"/>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19389,20</w:t>
                  </w:r>
                  <w:r w:rsidR="00FD77EC" w:rsidRPr="003C289D">
                    <w:rPr>
                      <w:rFonts w:ascii="Times New Roman" w:hAnsi="Times New Roman" w:cs="Times New Roman"/>
                      <w:sz w:val="12"/>
                      <w:szCs w:val="12"/>
                      <w:lang w:val="uk-UA"/>
                    </w:rPr>
                    <w:br/>
                  </w:r>
                  <w:r w:rsidR="00FD77EC" w:rsidRPr="003C289D">
                    <w:rPr>
                      <w:rFonts w:ascii="Times New Roman" w:hAnsi="Times New Roman" w:cs="Times New Roman"/>
                      <w:color w:val="000000"/>
                      <w:sz w:val="12"/>
                      <w:szCs w:val="12"/>
                      <w:lang w:val="uk-UA"/>
                    </w:rPr>
                    <w:t xml:space="preserve">2024 – </w:t>
                  </w:r>
                </w:p>
                <w:p w:rsidR="00FD77EC" w:rsidRDefault="00FD77EC" w:rsidP="00FC56AC">
                  <w:pPr>
                    <w:widowControl w:val="0"/>
                    <w:spacing w:after="0"/>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23</w:t>
                  </w:r>
                  <w:r w:rsidRPr="003C289D">
                    <w:rPr>
                      <w:rFonts w:ascii="Times New Roman" w:hAnsi="Times New Roman" w:cs="Times New Roman"/>
                      <w:color w:val="000000"/>
                      <w:sz w:val="12"/>
                      <w:szCs w:val="12"/>
                      <w:lang w:val="uk-UA"/>
                    </w:rPr>
                    <w:t>420,25</w:t>
                  </w:r>
                  <w:r w:rsidRPr="003C289D">
                    <w:rPr>
                      <w:rFonts w:ascii="Times New Roman" w:hAnsi="Times New Roman" w:cs="Times New Roman"/>
                      <w:sz w:val="12"/>
                      <w:szCs w:val="12"/>
                      <w:lang w:val="uk-UA"/>
                    </w:rPr>
                    <w:br/>
                  </w:r>
                  <w:r w:rsidRPr="003C289D">
                    <w:rPr>
                      <w:rFonts w:ascii="Times New Roman" w:hAnsi="Times New Roman" w:cs="Times New Roman"/>
                      <w:color w:val="000000"/>
                      <w:sz w:val="12"/>
                      <w:szCs w:val="12"/>
                      <w:lang w:val="uk-UA"/>
                    </w:rPr>
                    <w:t xml:space="preserve">2025 – </w:t>
                  </w:r>
                </w:p>
                <w:p w:rsidR="00FD77EC" w:rsidRPr="003C289D" w:rsidRDefault="00FD77EC" w:rsidP="00FC56AC">
                  <w:pPr>
                    <w:widowControl w:val="0"/>
                    <w:spacing w:after="0"/>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23420,25</w:t>
                  </w:r>
                </w:p>
              </w:tc>
              <w:tc>
                <w:tcPr>
                  <w:tcW w:w="364" w:type="pct"/>
                  <w:vAlign w:val="center"/>
                </w:tcPr>
                <w:p w:rsidR="00FD77EC" w:rsidRPr="003C289D" w:rsidRDefault="00FD77EC" w:rsidP="00FC56AC">
                  <w:pPr>
                    <w:widowControl w:val="0"/>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витрат:</w:t>
                  </w:r>
                  <w:r w:rsidRPr="003C289D">
                    <w:rPr>
                      <w:rFonts w:ascii="Times New Roman" w:hAnsi="Times New Roman" w:cs="Times New Roman"/>
                      <w:color w:val="000000"/>
                      <w:sz w:val="12"/>
                      <w:szCs w:val="12"/>
                      <w:lang w:val="uk-UA"/>
                    </w:rPr>
                    <w:t xml:space="preserve"> обсяг фінансування, тис. грн</w:t>
                  </w:r>
                </w:p>
              </w:tc>
              <w:tc>
                <w:tcPr>
                  <w:tcW w:w="364" w:type="pct"/>
                  <w:shd w:val="clear" w:color="auto" w:fill="auto"/>
                  <w:tcMar>
                    <w:top w:w="28" w:type="dxa"/>
                    <w:left w:w="57" w:type="dxa"/>
                    <w:bottom w:w="28" w:type="dxa"/>
                    <w:right w:w="57" w:type="dxa"/>
                  </w:tcMar>
                  <w:vAlign w:val="center"/>
                </w:tcPr>
                <w:p w:rsidR="00FD77EC" w:rsidRPr="002E5BE4" w:rsidRDefault="00FD77EC" w:rsidP="00FC56AC">
                  <w:pPr>
                    <w:widowControl w:val="0"/>
                    <w:jc w:val="center"/>
                    <w:rPr>
                      <w:rFonts w:ascii="Times New Roman" w:hAnsi="Times New Roman" w:cs="Times New Roman"/>
                      <w:b/>
                      <w:sz w:val="12"/>
                      <w:szCs w:val="12"/>
                      <w:lang w:val="uk-UA"/>
                    </w:rPr>
                  </w:pPr>
                  <w:r w:rsidRPr="002E5BE4">
                    <w:rPr>
                      <w:rFonts w:ascii="Times New Roman" w:hAnsi="Times New Roman" w:cs="Times New Roman"/>
                      <w:b/>
                      <w:color w:val="000000"/>
                      <w:sz w:val="12"/>
                      <w:szCs w:val="12"/>
                      <w:lang w:val="uk-UA"/>
                    </w:rPr>
                    <w:t xml:space="preserve"> </w:t>
                  </w:r>
                </w:p>
              </w:tc>
              <w:tc>
                <w:tcPr>
                  <w:tcW w:w="364"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FD77EC" w:rsidRPr="002E5BE4" w:rsidRDefault="00FD77EC" w:rsidP="00FC56AC">
                  <w:pPr>
                    <w:widowControl w:val="0"/>
                    <w:jc w:val="center"/>
                    <w:rPr>
                      <w:rFonts w:ascii="Times New Roman" w:hAnsi="Times New Roman" w:cs="Times New Roman"/>
                      <w:b/>
                      <w:sz w:val="12"/>
                      <w:szCs w:val="12"/>
                      <w:lang w:val="uk-UA"/>
                    </w:rPr>
                  </w:pPr>
                  <w:r w:rsidRPr="002E5BE4">
                    <w:rPr>
                      <w:rFonts w:ascii="Times New Roman" w:hAnsi="Times New Roman" w:cs="Times New Roman"/>
                      <w:b/>
                      <w:color w:val="000000"/>
                      <w:sz w:val="12"/>
                      <w:szCs w:val="12"/>
                      <w:lang w:val="uk-UA"/>
                    </w:rPr>
                    <w:t>12500,00</w:t>
                  </w:r>
                </w:p>
              </w:tc>
              <w:tc>
                <w:tcPr>
                  <w:tcW w:w="364" w:type="pct"/>
                  <w:shd w:val="clear" w:color="auto" w:fill="auto"/>
                  <w:tcMar>
                    <w:top w:w="28" w:type="dxa"/>
                    <w:left w:w="57" w:type="dxa"/>
                    <w:bottom w:w="28" w:type="dxa"/>
                    <w:right w:w="57" w:type="dxa"/>
                  </w:tcMar>
                  <w:vAlign w:val="center"/>
                </w:tcPr>
                <w:p w:rsidR="00FD77EC" w:rsidRPr="002E5BE4" w:rsidRDefault="00FD77EC" w:rsidP="00FC56AC">
                  <w:pPr>
                    <w:widowControl w:val="0"/>
                    <w:jc w:val="center"/>
                    <w:rPr>
                      <w:rFonts w:ascii="Times New Roman" w:hAnsi="Times New Roman" w:cs="Times New Roman"/>
                      <w:b/>
                      <w:sz w:val="12"/>
                      <w:szCs w:val="12"/>
                      <w:lang w:val="uk-UA"/>
                    </w:rPr>
                  </w:pPr>
                  <w:r w:rsidRPr="002E5BE4">
                    <w:rPr>
                      <w:rFonts w:ascii="Times New Roman" w:hAnsi="Times New Roman" w:cs="Times New Roman"/>
                      <w:b/>
                      <w:color w:val="000000"/>
                      <w:sz w:val="12"/>
                      <w:szCs w:val="12"/>
                      <w:lang w:val="uk-UA"/>
                    </w:rPr>
                    <w:t>19389,20</w:t>
                  </w:r>
                </w:p>
              </w:tc>
              <w:tc>
                <w:tcPr>
                  <w:tcW w:w="364" w:type="pct"/>
                  <w:shd w:val="clear" w:color="auto" w:fill="auto"/>
                  <w:tcMar>
                    <w:top w:w="28" w:type="dxa"/>
                    <w:left w:w="57" w:type="dxa"/>
                    <w:bottom w:w="28" w:type="dxa"/>
                    <w:right w:w="57" w:type="dxa"/>
                  </w:tcMar>
                  <w:vAlign w:val="center"/>
                </w:tcPr>
                <w:p w:rsidR="00FD77EC" w:rsidRPr="002E5BE4" w:rsidRDefault="00FD77EC" w:rsidP="00FC56AC">
                  <w:pPr>
                    <w:widowControl w:val="0"/>
                    <w:jc w:val="center"/>
                    <w:rPr>
                      <w:rFonts w:ascii="Times New Roman" w:hAnsi="Times New Roman" w:cs="Times New Roman"/>
                      <w:b/>
                      <w:sz w:val="12"/>
                      <w:szCs w:val="12"/>
                      <w:lang w:val="uk-UA"/>
                    </w:rPr>
                  </w:pPr>
                  <w:r w:rsidRPr="002E5BE4">
                    <w:rPr>
                      <w:rFonts w:ascii="Times New Roman" w:hAnsi="Times New Roman" w:cs="Times New Roman"/>
                      <w:b/>
                      <w:color w:val="000000"/>
                      <w:sz w:val="12"/>
                      <w:szCs w:val="12"/>
                      <w:lang w:val="uk-UA"/>
                    </w:rPr>
                    <w:t>23420,25</w:t>
                  </w:r>
                </w:p>
              </w:tc>
              <w:tc>
                <w:tcPr>
                  <w:tcW w:w="392" w:type="pct"/>
                  <w:shd w:val="clear" w:color="auto" w:fill="auto"/>
                  <w:vAlign w:val="center"/>
                </w:tcPr>
                <w:p w:rsidR="00FD77EC" w:rsidRPr="002E5BE4" w:rsidRDefault="00FD77EC" w:rsidP="00FC56AC">
                  <w:pPr>
                    <w:widowControl w:val="0"/>
                    <w:jc w:val="center"/>
                    <w:rPr>
                      <w:rFonts w:ascii="Times New Roman" w:hAnsi="Times New Roman" w:cs="Times New Roman"/>
                      <w:b/>
                      <w:sz w:val="12"/>
                      <w:szCs w:val="12"/>
                      <w:lang w:val="uk-UA"/>
                    </w:rPr>
                  </w:pPr>
                  <w:r w:rsidRPr="002E5BE4">
                    <w:rPr>
                      <w:rFonts w:ascii="Times New Roman" w:hAnsi="Times New Roman" w:cs="Times New Roman"/>
                      <w:b/>
                      <w:color w:val="000000"/>
                      <w:sz w:val="12"/>
                      <w:szCs w:val="12"/>
                      <w:lang w:val="uk-UA"/>
                    </w:rPr>
                    <w:t>23420,25</w:t>
                  </w:r>
                </w:p>
              </w:tc>
            </w:tr>
            <w:tr w:rsidR="00FD77EC" w:rsidRPr="003C289D" w:rsidTr="00FD77EC">
              <w:trPr>
                <w:trHeight w:val="332"/>
              </w:trPr>
              <w:tc>
                <w:tcPr>
                  <w:tcW w:w="377" w:type="pct"/>
                  <w:vMerge/>
                  <w:shd w:val="clear" w:color="auto" w:fill="auto"/>
                </w:tcPr>
                <w:p w:rsidR="00FD77EC" w:rsidRPr="003C289D" w:rsidRDefault="00FD77EC" w:rsidP="00FC56AC">
                  <w:pPr>
                    <w:spacing w:after="0" w:line="240" w:lineRule="auto"/>
                    <w:rPr>
                      <w:rFonts w:ascii="Times New Roman" w:eastAsia="Calibri" w:hAnsi="Times New Roman" w:cs="Times New Roman"/>
                      <w:b/>
                      <w:sz w:val="12"/>
                      <w:szCs w:val="12"/>
                      <w:lang w:val="uk-UA" w:eastAsia="ru-RU"/>
                    </w:rPr>
                  </w:pPr>
                </w:p>
              </w:tc>
              <w:tc>
                <w:tcPr>
                  <w:tcW w:w="377" w:type="pct"/>
                  <w:vMerge/>
                  <w:shd w:val="clear" w:color="auto" w:fill="auto"/>
                  <w:tcMar>
                    <w:top w:w="28" w:type="dxa"/>
                    <w:left w:w="57" w:type="dxa"/>
                    <w:bottom w:w="28" w:type="dxa"/>
                    <w:right w:w="57" w:type="dxa"/>
                  </w:tcMar>
                </w:tcPr>
                <w:p w:rsidR="00FD77EC" w:rsidRPr="003C289D" w:rsidRDefault="00FD77EC" w:rsidP="00FC56AC">
                  <w:pPr>
                    <w:spacing w:after="0" w:line="240" w:lineRule="auto"/>
                    <w:rPr>
                      <w:rFonts w:ascii="Times New Roman" w:eastAsia="Calibri" w:hAnsi="Times New Roman" w:cs="Times New Roman"/>
                      <w:b/>
                      <w:sz w:val="12"/>
                      <w:szCs w:val="12"/>
                      <w:lang w:val="uk-UA" w:eastAsia="ru-RU"/>
                    </w:rPr>
                  </w:pPr>
                </w:p>
              </w:tc>
              <w:tc>
                <w:tcPr>
                  <w:tcW w:w="470" w:type="pct"/>
                  <w:vMerge/>
                  <w:shd w:val="clear" w:color="auto" w:fill="auto"/>
                  <w:tcMar>
                    <w:top w:w="28" w:type="dxa"/>
                    <w:left w:w="57" w:type="dxa"/>
                    <w:bottom w:w="28" w:type="dxa"/>
                    <w:right w:w="57" w:type="dxa"/>
                  </w:tcMar>
                </w:tcPr>
                <w:p w:rsidR="00FD77EC" w:rsidRPr="003C289D" w:rsidRDefault="00FD77EC" w:rsidP="00FC56AC">
                  <w:pPr>
                    <w:spacing w:after="0" w:line="240" w:lineRule="auto"/>
                    <w:rPr>
                      <w:rFonts w:ascii="Times New Roman" w:eastAsia="Calibri" w:hAnsi="Times New Roman" w:cs="Times New Roman"/>
                      <w:sz w:val="12"/>
                      <w:szCs w:val="12"/>
                      <w:lang w:val="uk-UA" w:eastAsia="ru-RU"/>
                    </w:rPr>
                  </w:pPr>
                </w:p>
              </w:tc>
              <w:tc>
                <w:tcPr>
                  <w:tcW w:w="274" w:type="pct"/>
                  <w:vMerge/>
                  <w:shd w:val="clear" w:color="auto" w:fill="auto"/>
                  <w:tcMar>
                    <w:top w:w="28" w:type="dxa"/>
                    <w:left w:w="57" w:type="dxa"/>
                    <w:bottom w:w="28" w:type="dxa"/>
                    <w:right w:w="57" w:type="dxa"/>
                  </w:tcMar>
                </w:tcPr>
                <w:p w:rsidR="00FD77EC" w:rsidRPr="003C289D" w:rsidRDefault="00FD77EC" w:rsidP="00FC56AC">
                  <w:pPr>
                    <w:spacing w:after="0" w:line="240" w:lineRule="auto"/>
                    <w:jc w:val="center"/>
                    <w:rPr>
                      <w:rFonts w:ascii="Times New Roman" w:eastAsia="Calibri" w:hAnsi="Times New Roman" w:cs="Times New Roman"/>
                      <w:sz w:val="12"/>
                      <w:szCs w:val="12"/>
                      <w:lang w:val="uk-UA" w:eastAsia="ru-RU"/>
                    </w:rPr>
                  </w:pPr>
                </w:p>
              </w:tc>
              <w:tc>
                <w:tcPr>
                  <w:tcW w:w="580" w:type="pct"/>
                  <w:vMerge/>
                  <w:shd w:val="clear" w:color="auto" w:fill="auto"/>
                  <w:tcMar>
                    <w:top w:w="28" w:type="dxa"/>
                    <w:left w:w="57" w:type="dxa"/>
                    <w:bottom w:w="28" w:type="dxa"/>
                    <w:right w:w="57" w:type="dxa"/>
                  </w:tcMar>
                </w:tcPr>
                <w:p w:rsidR="00FD77EC" w:rsidRPr="003C289D" w:rsidRDefault="00FD77EC" w:rsidP="00FC56AC">
                  <w:pPr>
                    <w:spacing w:after="0" w:line="240" w:lineRule="auto"/>
                    <w:jc w:val="center"/>
                    <w:rPr>
                      <w:rFonts w:ascii="Times New Roman" w:eastAsia="Calibri" w:hAnsi="Times New Roman" w:cs="Times New Roman"/>
                      <w:sz w:val="12"/>
                      <w:szCs w:val="12"/>
                      <w:lang w:val="uk-UA" w:eastAsia="ru-RU"/>
                    </w:rPr>
                  </w:pPr>
                </w:p>
              </w:tc>
              <w:tc>
                <w:tcPr>
                  <w:tcW w:w="327" w:type="pct"/>
                  <w:vMerge/>
                  <w:shd w:val="clear" w:color="auto" w:fill="auto"/>
                  <w:tcMar>
                    <w:top w:w="28" w:type="dxa"/>
                    <w:left w:w="57" w:type="dxa"/>
                    <w:bottom w:w="28" w:type="dxa"/>
                    <w:right w:w="57" w:type="dxa"/>
                  </w:tcMar>
                </w:tcPr>
                <w:p w:rsidR="00FD77EC" w:rsidRPr="003C289D" w:rsidRDefault="00FD77EC" w:rsidP="00FC56AC">
                  <w:pPr>
                    <w:spacing w:after="0" w:line="240" w:lineRule="auto"/>
                    <w:jc w:val="center"/>
                    <w:rPr>
                      <w:rFonts w:ascii="Times New Roman" w:eastAsia="Calibri" w:hAnsi="Times New Roman" w:cs="Times New Roman"/>
                      <w:sz w:val="12"/>
                      <w:szCs w:val="12"/>
                      <w:lang w:val="uk-UA" w:eastAsia="ru-RU"/>
                    </w:rPr>
                  </w:pPr>
                </w:p>
              </w:tc>
              <w:tc>
                <w:tcPr>
                  <w:tcW w:w="383" w:type="pct"/>
                  <w:vMerge/>
                  <w:shd w:val="clear" w:color="auto" w:fill="auto"/>
                  <w:tcMar>
                    <w:top w:w="28" w:type="dxa"/>
                    <w:left w:w="57" w:type="dxa"/>
                    <w:bottom w:w="28" w:type="dxa"/>
                    <w:right w:w="57" w:type="dxa"/>
                  </w:tcMar>
                </w:tcPr>
                <w:p w:rsidR="00FD77EC" w:rsidRPr="003C289D" w:rsidRDefault="00FD77EC" w:rsidP="00FC56AC">
                  <w:pPr>
                    <w:spacing w:after="0" w:line="240" w:lineRule="auto"/>
                    <w:rPr>
                      <w:rFonts w:ascii="Times New Roman" w:eastAsia="Calibri" w:hAnsi="Times New Roman" w:cs="Times New Roman"/>
                      <w:sz w:val="12"/>
                      <w:szCs w:val="12"/>
                      <w:lang w:val="uk-UA" w:eastAsia="ru-RU"/>
                    </w:rPr>
                  </w:pPr>
                </w:p>
              </w:tc>
              <w:tc>
                <w:tcPr>
                  <w:tcW w:w="364" w:type="pct"/>
                  <w:vAlign w:val="center"/>
                </w:tcPr>
                <w:p w:rsidR="00FD77EC" w:rsidRPr="003C289D" w:rsidRDefault="00FD77EC" w:rsidP="00FC56AC">
                  <w:pPr>
                    <w:spacing w:after="0" w:line="240" w:lineRule="auto"/>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продукту:</w:t>
                  </w:r>
                  <w:r w:rsidRPr="003C289D">
                    <w:rPr>
                      <w:rFonts w:ascii="Times New Roman" w:hAnsi="Times New Roman" w:cs="Times New Roman"/>
                      <w:color w:val="000000"/>
                      <w:sz w:val="12"/>
                      <w:szCs w:val="12"/>
                      <w:lang w:val="uk-UA"/>
                    </w:rPr>
                    <w:t xml:space="preserve"> кількість об'єктів, од.</w:t>
                  </w:r>
                </w:p>
              </w:tc>
              <w:tc>
                <w:tcPr>
                  <w:tcW w:w="364" w:type="pct"/>
                  <w:shd w:val="clear" w:color="auto" w:fill="auto"/>
                  <w:tcMar>
                    <w:top w:w="28" w:type="dxa"/>
                    <w:left w:w="57" w:type="dxa"/>
                    <w:bottom w:w="28" w:type="dxa"/>
                    <w:right w:w="57" w:type="dxa"/>
                  </w:tcMar>
                  <w:vAlign w:val="center"/>
                </w:tcPr>
                <w:p w:rsidR="00FD77EC" w:rsidRPr="003C289D" w:rsidRDefault="00FD77EC" w:rsidP="00FC56AC">
                  <w:pPr>
                    <w:spacing w:after="0" w:line="240" w:lineRule="auto"/>
                    <w:jc w:val="center"/>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 xml:space="preserve"> </w:t>
                  </w:r>
                </w:p>
              </w:tc>
              <w:tc>
                <w:tcPr>
                  <w:tcW w:w="364"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FD77EC" w:rsidRPr="003C289D" w:rsidRDefault="00FD77EC" w:rsidP="00FC56AC">
                  <w:pPr>
                    <w:spacing w:after="0" w:line="240" w:lineRule="auto"/>
                    <w:jc w:val="center"/>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1</w:t>
                  </w:r>
                </w:p>
              </w:tc>
              <w:tc>
                <w:tcPr>
                  <w:tcW w:w="364" w:type="pct"/>
                  <w:shd w:val="clear" w:color="auto" w:fill="auto"/>
                  <w:tcMar>
                    <w:top w:w="28" w:type="dxa"/>
                    <w:left w:w="57" w:type="dxa"/>
                    <w:bottom w:w="28" w:type="dxa"/>
                    <w:right w:w="57" w:type="dxa"/>
                  </w:tcMar>
                  <w:vAlign w:val="center"/>
                </w:tcPr>
                <w:p w:rsidR="00FD77EC" w:rsidRPr="003C289D" w:rsidRDefault="00FD77EC" w:rsidP="00FC56AC">
                  <w:pPr>
                    <w:spacing w:after="0" w:line="240" w:lineRule="auto"/>
                    <w:jc w:val="center"/>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1</w:t>
                  </w:r>
                </w:p>
              </w:tc>
              <w:tc>
                <w:tcPr>
                  <w:tcW w:w="364" w:type="pct"/>
                  <w:shd w:val="clear" w:color="auto" w:fill="auto"/>
                  <w:tcMar>
                    <w:top w:w="28" w:type="dxa"/>
                    <w:left w:w="57" w:type="dxa"/>
                    <w:bottom w:w="28" w:type="dxa"/>
                    <w:right w:w="57" w:type="dxa"/>
                  </w:tcMar>
                  <w:vAlign w:val="center"/>
                </w:tcPr>
                <w:p w:rsidR="00FD77EC" w:rsidRPr="003C289D" w:rsidRDefault="00FD77EC" w:rsidP="00FC56AC">
                  <w:pPr>
                    <w:spacing w:after="0" w:line="240" w:lineRule="auto"/>
                    <w:jc w:val="center"/>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5</w:t>
                  </w:r>
                </w:p>
              </w:tc>
              <w:tc>
                <w:tcPr>
                  <w:tcW w:w="392" w:type="pct"/>
                  <w:shd w:val="clear" w:color="auto" w:fill="auto"/>
                  <w:vAlign w:val="center"/>
                </w:tcPr>
                <w:p w:rsidR="00FD77EC" w:rsidRPr="003C289D" w:rsidRDefault="00FD77EC" w:rsidP="00FC56AC">
                  <w:pPr>
                    <w:spacing w:after="0" w:line="240" w:lineRule="auto"/>
                    <w:jc w:val="center"/>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5</w:t>
                  </w:r>
                </w:p>
              </w:tc>
            </w:tr>
            <w:tr w:rsidR="00FD77EC" w:rsidRPr="003C289D" w:rsidTr="00FD77EC">
              <w:trPr>
                <w:trHeight w:val="670"/>
              </w:trPr>
              <w:tc>
                <w:tcPr>
                  <w:tcW w:w="377" w:type="pct"/>
                  <w:vMerge/>
                  <w:shd w:val="clear" w:color="auto" w:fill="auto"/>
                </w:tcPr>
                <w:p w:rsidR="00FD77EC" w:rsidRPr="003C289D" w:rsidRDefault="00FD77EC" w:rsidP="00FC56AC">
                  <w:pPr>
                    <w:spacing w:after="0" w:line="240" w:lineRule="auto"/>
                    <w:rPr>
                      <w:rFonts w:ascii="Times New Roman" w:eastAsia="Calibri" w:hAnsi="Times New Roman" w:cs="Times New Roman"/>
                      <w:b/>
                      <w:sz w:val="12"/>
                      <w:szCs w:val="12"/>
                      <w:lang w:val="uk-UA" w:eastAsia="ru-RU"/>
                    </w:rPr>
                  </w:pPr>
                </w:p>
              </w:tc>
              <w:tc>
                <w:tcPr>
                  <w:tcW w:w="377" w:type="pct"/>
                  <w:vMerge/>
                  <w:shd w:val="clear" w:color="auto" w:fill="auto"/>
                  <w:tcMar>
                    <w:top w:w="28" w:type="dxa"/>
                    <w:left w:w="57" w:type="dxa"/>
                    <w:bottom w:w="28" w:type="dxa"/>
                    <w:right w:w="57" w:type="dxa"/>
                  </w:tcMar>
                </w:tcPr>
                <w:p w:rsidR="00FD77EC" w:rsidRPr="003C289D" w:rsidRDefault="00FD77EC" w:rsidP="00FC56AC">
                  <w:pPr>
                    <w:spacing w:after="0" w:line="240" w:lineRule="auto"/>
                    <w:rPr>
                      <w:rFonts w:ascii="Times New Roman" w:eastAsia="Calibri" w:hAnsi="Times New Roman" w:cs="Times New Roman"/>
                      <w:b/>
                      <w:sz w:val="12"/>
                      <w:szCs w:val="12"/>
                      <w:lang w:val="uk-UA" w:eastAsia="ru-RU"/>
                    </w:rPr>
                  </w:pPr>
                </w:p>
              </w:tc>
              <w:tc>
                <w:tcPr>
                  <w:tcW w:w="470" w:type="pct"/>
                  <w:vMerge/>
                  <w:shd w:val="clear" w:color="auto" w:fill="auto"/>
                  <w:tcMar>
                    <w:top w:w="28" w:type="dxa"/>
                    <w:left w:w="57" w:type="dxa"/>
                    <w:bottom w:w="28" w:type="dxa"/>
                    <w:right w:w="57" w:type="dxa"/>
                  </w:tcMar>
                </w:tcPr>
                <w:p w:rsidR="00FD77EC" w:rsidRPr="003C289D" w:rsidRDefault="00FD77EC" w:rsidP="00FC56AC">
                  <w:pPr>
                    <w:spacing w:after="0" w:line="240" w:lineRule="auto"/>
                    <w:rPr>
                      <w:rFonts w:ascii="Times New Roman" w:eastAsia="Calibri" w:hAnsi="Times New Roman" w:cs="Times New Roman"/>
                      <w:sz w:val="12"/>
                      <w:szCs w:val="12"/>
                      <w:lang w:val="uk-UA" w:eastAsia="ru-RU"/>
                    </w:rPr>
                  </w:pPr>
                </w:p>
              </w:tc>
              <w:tc>
                <w:tcPr>
                  <w:tcW w:w="274" w:type="pct"/>
                  <w:vMerge/>
                  <w:shd w:val="clear" w:color="auto" w:fill="auto"/>
                  <w:tcMar>
                    <w:top w:w="28" w:type="dxa"/>
                    <w:left w:w="57" w:type="dxa"/>
                    <w:bottom w:w="28" w:type="dxa"/>
                    <w:right w:w="57" w:type="dxa"/>
                  </w:tcMar>
                </w:tcPr>
                <w:p w:rsidR="00FD77EC" w:rsidRPr="003C289D" w:rsidRDefault="00FD77EC" w:rsidP="00FC56AC">
                  <w:pPr>
                    <w:spacing w:after="0" w:line="240" w:lineRule="auto"/>
                    <w:jc w:val="center"/>
                    <w:rPr>
                      <w:rFonts w:ascii="Times New Roman" w:eastAsia="Calibri" w:hAnsi="Times New Roman" w:cs="Times New Roman"/>
                      <w:sz w:val="12"/>
                      <w:szCs w:val="12"/>
                      <w:lang w:val="uk-UA" w:eastAsia="ru-RU"/>
                    </w:rPr>
                  </w:pPr>
                </w:p>
              </w:tc>
              <w:tc>
                <w:tcPr>
                  <w:tcW w:w="580" w:type="pct"/>
                  <w:vMerge/>
                  <w:shd w:val="clear" w:color="auto" w:fill="auto"/>
                  <w:tcMar>
                    <w:top w:w="28" w:type="dxa"/>
                    <w:left w:w="57" w:type="dxa"/>
                    <w:bottom w:w="28" w:type="dxa"/>
                    <w:right w:w="57" w:type="dxa"/>
                  </w:tcMar>
                </w:tcPr>
                <w:p w:rsidR="00FD77EC" w:rsidRPr="003C289D" w:rsidRDefault="00FD77EC" w:rsidP="00FC56AC">
                  <w:pPr>
                    <w:spacing w:after="0" w:line="240" w:lineRule="auto"/>
                    <w:jc w:val="center"/>
                    <w:rPr>
                      <w:rFonts w:ascii="Times New Roman" w:eastAsia="Calibri" w:hAnsi="Times New Roman" w:cs="Times New Roman"/>
                      <w:sz w:val="12"/>
                      <w:szCs w:val="12"/>
                      <w:lang w:val="uk-UA" w:eastAsia="ru-RU"/>
                    </w:rPr>
                  </w:pPr>
                </w:p>
              </w:tc>
              <w:tc>
                <w:tcPr>
                  <w:tcW w:w="327" w:type="pct"/>
                  <w:vMerge/>
                  <w:shd w:val="clear" w:color="auto" w:fill="auto"/>
                  <w:tcMar>
                    <w:top w:w="28" w:type="dxa"/>
                    <w:left w:w="57" w:type="dxa"/>
                    <w:bottom w:w="28" w:type="dxa"/>
                    <w:right w:w="57" w:type="dxa"/>
                  </w:tcMar>
                </w:tcPr>
                <w:p w:rsidR="00FD77EC" w:rsidRPr="003C289D" w:rsidRDefault="00FD77EC" w:rsidP="00FC56AC">
                  <w:pPr>
                    <w:spacing w:after="0" w:line="240" w:lineRule="auto"/>
                    <w:jc w:val="center"/>
                    <w:rPr>
                      <w:rFonts w:ascii="Times New Roman" w:eastAsia="Calibri" w:hAnsi="Times New Roman" w:cs="Times New Roman"/>
                      <w:sz w:val="12"/>
                      <w:szCs w:val="12"/>
                      <w:lang w:val="uk-UA" w:eastAsia="ru-RU"/>
                    </w:rPr>
                  </w:pPr>
                </w:p>
              </w:tc>
              <w:tc>
                <w:tcPr>
                  <w:tcW w:w="383" w:type="pct"/>
                  <w:vMerge/>
                  <w:shd w:val="clear" w:color="auto" w:fill="auto"/>
                  <w:tcMar>
                    <w:top w:w="28" w:type="dxa"/>
                    <w:left w:w="57" w:type="dxa"/>
                    <w:bottom w:w="28" w:type="dxa"/>
                    <w:right w:w="57" w:type="dxa"/>
                  </w:tcMar>
                </w:tcPr>
                <w:p w:rsidR="00FD77EC" w:rsidRPr="003C289D" w:rsidRDefault="00FD77EC" w:rsidP="00FC56AC">
                  <w:pPr>
                    <w:spacing w:after="0" w:line="240" w:lineRule="auto"/>
                    <w:rPr>
                      <w:rFonts w:ascii="Times New Roman" w:eastAsia="Calibri" w:hAnsi="Times New Roman" w:cs="Times New Roman"/>
                      <w:sz w:val="12"/>
                      <w:szCs w:val="12"/>
                      <w:lang w:val="uk-UA" w:eastAsia="ru-RU"/>
                    </w:rPr>
                  </w:pPr>
                </w:p>
              </w:tc>
              <w:tc>
                <w:tcPr>
                  <w:tcW w:w="364" w:type="pct"/>
                  <w:vAlign w:val="center"/>
                </w:tcPr>
                <w:p w:rsidR="00FD77EC" w:rsidRPr="003C289D" w:rsidRDefault="00FD77EC" w:rsidP="00FC56AC">
                  <w:pPr>
                    <w:spacing w:after="0" w:line="240" w:lineRule="auto"/>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ефективності:</w:t>
                  </w:r>
                  <w:r w:rsidRPr="003C289D">
                    <w:rPr>
                      <w:rFonts w:ascii="Times New Roman" w:hAnsi="Times New Roman" w:cs="Times New Roman"/>
                      <w:color w:val="000000"/>
                      <w:sz w:val="12"/>
                      <w:szCs w:val="12"/>
                      <w:lang w:val="uk-UA"/>
                    </w:rPr>
                    <w:t xml:space="preserve"> середні витрати на один об'єкт, тис. грн</w:t>
                  </w:r>
                </w:p>
              </w:tc>
              <w:tc>
                <w:tcPr>
                  <w:tcW w:w="364" w:type="pct"/>
                  <w:shd w:val="clear" w:color="auto" w:fill="auto"/>
                  <w:tcMar>
                    <w:top w:w="28" w:type="dxa"/>
                    <w:left w:w="57" w:type="dxa"/>
                    <w:bottom w:w="28" w:type="dxa"/>
                    <w:right w:w="57" w:type="dxa"/>
                  </w:tcMar>
                  <w:vAlign w:val="center"/>
                </w:tcPr>
                <w:p w:rsidR="00FD77EC" w:rsidRPr="003C289D" w:rsidRDefault="00FD77EC" w:rsidP="00FC56AC">
                  <w:pPr>
                    <w:spacing w:after="0" w:line="240" w:lineRule="auto"/>
                    <w:jc w:val="center"/>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 xml:space="preserve"> </w:t>
                  </w:r>
                </w:p>
              </w:tc>
              <w:tc>
                <w:tcPr>
                  <w:tcW w:w="364"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FD77EC" w:rsidRPr="003C289D" w:rsidRDefault="00FD77EC" w:rsidP="00FC56AC">
                  <w:pPr>
                    <w:spacing w:after="0" w:line="240" w:lineRule="auto"/>
                    <w:jc w:val="center"/>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12500,00</w:t>
                  </w:r>
                </w:p>
              </w:tc>
              <w:tc>
                <w:tcPr>
                  <w:tcW w:w="364" w:type="pct"/>
                  <w:shd w:val="clear" w:color="auto" w:fill="auto"/>
                  <w:tcMar>
                    <w:top w:w="28" w:type="dxa"/>
                    <w:left w:w="57" w:type="dxa"/>
                    <w:bottom w:w="28" w:type="dxa"/>
                    <w:right w:w="57" w:type="dxa"/>
                  </w:tcMar>
                  <w:vAlign w:val="center"/>
                </w:tcPr>
                <w:p w:rsidR="00FD77EC" w:rsidRPr="003C289D" w:rsidRDefault="00FD77EC" w:rsidP="00FC56AC">
                  <w:pPr>
                    <w:spacing w:after="0" w:line="240" w:lineRule="auto"/>
                    <w:jc w:val="center"/>
                    <w:rPr>
                      <w:rFonts w:ascii="Times New Roman" w:hAnsi="Times New Roman" w:cs="Times New Roman"/>
                      <w:sz w:val="12"/>
                      <w:szCs w:val="12"/>
                      <w:lang w:val="uk-UA"/>
                    </w:rPr>
                  </w:pPr>
                  <w:r w:rsidRPr="00FD77EC">
                    <w:rPr>
                      <w:rFonts w:ascii="Times New Roman" w:hAnsi="Times New Roman" w:cs="Times New Roman"/>
                      <w:color w:val="000000"/>
                      <w:sz w:val="12"/>
                      <w:szCs w:val="12"/>
                      <w:lang w:val="uk-UA"/>
                    </w:rPr>
                    <w:t>19389,20</w:t>
                  </w:r>
                </w:p>
              </w:tc>
              <w:tc>
                <w:tcPr>
                  <w:tcW w:w="364" w:type="pct"/>
                  <w:shd w:val="clear" w:color="auto" w:fill="auto"/>
                  <w:tcMar>
                    <w:top w:w="28" w:type="dxa"/>
                    <w:left w:w="57" w:type="dxa"/>
                    <w:bottom w:w="28" w:type="dxa"/>
                    <w:right w:w="57" w:type="dxa"/>
                  </w:tcMar>
                  <w:vAlign w:val="center"/>
                </w:tcPr>
                <w:p w:rsidR="00FD77EC" w:rsidRPr="003C289D" w:rsidRDefault="00FD77EC" w:rsidP="00FC56AC">
                  <w:pPr>
                    <w:spacing w:after="0" w:line="240" w:lineRule="auto"/>
                    <w:jc w:val="center"/>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4684,05</w:t>
                  </w:r>
                </w:p>
              </w:tc>
              <w:tc>
                <w:tcPr>
                  <w:tcW w:w="392" w:type="pct"/>
                  <w:shd w:val="clear" w:color="auto" w:fill="auto"/>
                  <w:vAlign w:val="center"/>
                </w:tcPr>
                <w:p w:rsidR="00FD77EC" w:rsidRPr="003C289D" w:rsidRDefault="00FD77EC" w:rsidP="00FC56AC">
                  <w:pPr>
                    <w:spacing w:after="0" w:line="240" w:lineRule="auto"/>
                    <w:jc w:val="center"/>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4684,05</w:t>
                  </w:r>
                </w:p>
              </w:tc>
            </w:tr>
            <w:tr w:rsidR="00FD77EC" w:rsidRPr="003C289D" w:rsidTr="00FD77EC">
              <w:trPr>
                <w:trHeight w:val="435"/>
              </w:trPr>
              <w:tc>
                <w:tcPr>
                  <w:tcW w:w="377" w:type="pct"/>
                  <w:vMerge/>
                  <w:shd w:val="clear" w:color="auto" w:fill="auto"/>
                </w:tcPr>
                <w:p w:rsidR="00FD77EC" w:rsidRPr="003C289D" w:rsidRDefault="00FD77EC" w:rsidP="00FC56AC">
                  <w:pPr>
                    <w:spacing w:after="0" w:line="240" w:lineRule="auto"/>
                    <w:rPr>
                      <w:rFonts w:ascii="Times New Roman" w:eastAsia="Calibri" w:hAnsi="Times New Roman" w:cs="Times New Roman"/>
                      <w:b/>
                      <w:sz w:val="12"/>
                      <w:szCs w:val="12"/>
                      <w:lang w:val="uk-UA" w:eastAsia="ru-RU"/>
                    </w:rPr>
                  </w:pPr>
                </w:p>
              </w:tc>
              <w:tc>
                <w:tcPr>
                  <w:tcW w:w="377" w:type="pct"/>
                  <w:vMerge/>
                  <w:shd w:val="clear" w:color="auto" w:fill="auto"/>
                  <w:tcMar>
                    <w:top w:w="28" w:type="dxa"/>
                    <w:left w:w="57" w:type="dxa"/>
                    <w:bottom w:w="28" w:type="dxa"/>
                    <w:right w:w="57" w:type="dxa"/>
                  </w:tcMar>
                </w:tcPr>
                <w:p w:rsidR="00FD77EC" w:rsidRPr="003C289D" w:rsidRDefault="00FD77EC" w:rsidP="00FC56AC">
                  <w:pPr>
                    <w:spacing w:after="0" w:line="240" w:lineRule="auto"/>
                    <w:rPr>
                      <w:rFonts w:ascii="Times New Roman" w:eastAsia="Calibri" w:hAnsi="Times New Roman" w:cs="Times New Roman"/>
                      <w:b/>
                      <w:sz w:val="12"/>
                      <w:szCs w:val="12"/>
                      <w:lang w:val="uk-UA" w:eastAsia="ru-RU"/>
                    </w:rPr>
                  </w:pPr>
                </w:p>
              </w:tc>
              <w:tc>
                <w:tcPr>
                  <w:tcW w:w="470" w:type="pct"/>
                  <w:vMerge/>
                  <w:shd w:val="clear" w:color="auto" w:fill="auto"/>
                  <w:tcMar>
                    <w:top w:w="28" w:type="dxa"/>
                    <w:left w:w="57" w:type="dxa"/>
                    <w:bottom w:w="28" w:type="dxa"/>
                    <w:right w:w="57" w:type="dxa"/>
                  </w:tcMar>
                </w:tcPr>
                <w:p w:rsidR="00FD77EC" w:rsidRPr="003C289D" w:rsidRDefault="00FD77EC" w:rsidP="00FC56AC">
                  <w:pPr>
                    <w:spacing w:after="0" w:line="240" w:lineRule="auto"/>
                    <w:rPr>
                      <w:rFonts w:ascii="Times New Roman" w:eastAsia="Calibri" w:hAnsi="Times New Roman" w:cs="Times New Roman"/>
                      <w:sz w:val="12"/>
                      <w:szCs w:val="12"/>
                      <w:lang w:val="uk-UA" w:eastAsia="ru-RU"/>
                    </w:rPr>
                  </w:pPr>
                </w:p>
              </w:tc>
              <w:tc>
                <w:tcPr>
                  <w:tcW w:w="274" w:type="pct"/>
                  <w:vMerge/>
                  <w:shd w:val="clear" w:color="auto" w:fill="auto"/>
                  <w:tcMar>
                    <w:top w:w="28" w:type="dxa"/>
                    <w:left w:w="57" w:type="dxa"/>
                    <w:bottom w:w="28" w:type="dxa"/>
                    <w:right w:w="57" w:type="dxa"/>
                  </w:tcMar>
                </w:tcPr>
                <w:p w:rsidR="00FD77EC" w:rsidRPr="003C289D" w:rsidRDefault="00FD77EC" w:rsidP="00FC56AC">
                  <w:pPr>
                    <w:spacing w:after="0" w:line="240" w:lineRule="auto"/>
                    <w:jc w:val="center"/>
                    <w:rPr>
                      <w:rFonts w:ascii="Times New Roman" w:eastAsia="Calibri" w:hAnsi="Times New Roman" w:cs="Times New Roman"/>
                      <w:sz w:val="12"/>
                      <w:szCs w:val="12"/>
                      <w:lang w:val="uk-UA" w:eastAsia="ru-RU"/>
                    </w:rPr>
                  </w:pPr>
                </w:p>
              </w:tc>
              <w:tc>
                <w:tcPr>
                  <w:tcW w:w="580" w:type="pct"/>
                  <w:vMerge/>
                  <w:shd w:val="clear" w:color="auto" w:fill="auto"/>
                  <w:tcMar>
                    <w:top w:w="28" w:type="dxa"/>
                    <w:left w:w="57" w:type="dxa"/>
                    <w:bottom w:w="28" w:type="dxa"/>
                    <w:right w:w="57" w:type="dxa"/>
                  </w:tcMar>
                </w:tcPr>
                <w:p w:rsidR="00FD77EC" w:rsidRPr="003C289D" w:rsidRDefault="00FD77EC" w:rsidP="00FC56AC">
                  <w:pPr>
                    <w:spacing w:after="0" w:line="240" w:lineRule="auto"/>
                    <w:jc w:val="center"/>
                    <w:rPr>
                      <w:rFonts w:ascii="Times New Roman" w:eastAsia="Calibri" w:hAnsi="Times New Roman" w:cs="Times New Roman"/>
                      <w:sz w:val="12"/>
                      <w:szCs w:val="12"/>
                      <w:lang w:val="uk-UA" w:eastAsia="ru-RU"/>
                    </w:rPr>
                  </w:pPr>
                </w:p>
              </w:tc>
              <w:tc>
                <w:tcPr>
                  <w:tcW w:w="327" w:type="pct"/>
                  <w:vMerge/>
                  <w:shd w:val="clear" w:color="auto" w:fill="auto"/>
                  <w:tcMar>
                    <w:top w:w="28" w:type="dxa"/>
                    <w:left w:w="57" w:type="dxa"/>
                    <w:bottom w:w="28" w:type="dxa"/>
                    <w:right w:w="57" w:type="dxa"/>
                  </w:tcMar>
                </w:tcPr>
                <w:p w:rsidR="00FD77EC" w:rsidRPr="003C289D" w:rsidRDefault="00FD77EC" w:rsidP="00FC56AC">
                  <w:pPr>
                    <w:spacing w:after="0" w:line="240" w:lineRule="auto"/>
                    <w:jc w:val="center"/>
                    <w:rPr>
                      <w:rFonts w:ascii="Times New Roman" w:eastAsia="Calibri" w:hAnsi="Times New Roman" w:cs="Times New Roman"/>
                      <w:sz w:val="12"/>
                      <w:szCs w:val="12"/>
                      <w:lang w:val="uk-UA" w:eastAsia="ru-RU"/>
                    </w:rPr>
                  </w:pPr>
                </w:p>
              </w:tc>
              <w:tc>
                <w:tcPr>
                  <w:tcW w:w="383" w:type="pct"/>
                  <w:vMerge/>
                  <w:shd w:val="clear" w:color="auto" w:fill="auto"/>
                  <w:tcMar>
                    <w:top w:w="28" w:type="dxa"/>
                    <w:left w:w="57" w:type="dxa"/>
                    <w:bottom w:w="28" w:type="dxa"/>
                    <w:right w:w="57" w:type="dxa"/>
                  </w:tcMar>
                </w:tcPr>
                <w:p w:rsidR="00FD77EC" w:rsidRPr="003C289D" w:rsidRDefault="00FD77EC" w:rsidP="00FC56AC">
                  <w:pPr>
                    <w:spacing w:after="0" w:line="240" w:lineRule="auto"/>
                    <w:rPr>
                      <w:rFonts w:ascii="Times New Roman" w:eastAsia="Calibri" w:hAnsi="Times New Roman" w:cs="Times New Roman"/>
                      <w:sz w:val="12"/>
                      <w:szCs w:val="12"/>
                      <w:lang w:val="uk-UA" w:eastAsia="ru-RU"/>
                    </w:rPr>
                  </w:pPr>
                </w:p>
              </w:tc>
              <w:tc>
                <w:tcPr>
                  <w:tcW w:w="364" w:type="pct"/>
                  <w:vAlign w:val="center"/>
                </w:tcPr>
                <w:p w:rsidR="00FD77EC" w:rsidRPr="003C289D" w:rsidRDefault="00FD77EC" w:rsidP="00FC56AC">
                  <w:pPr>
                    <w:spacing w:after="0" w:line="240" w:lineRule="auto"/>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якості:</w:t>
                  </w:r>
                  <w:r w:rsidRPr="003C289D">
                    <w:rPr>
                      <w:rFonts w:ascii="Times New Roman" w:hAnsi="Times New Roman" w:cs="Times New Roman"/>
                      <w:color w:val="000000"/>
                      <w:sz w:val="12"/>
                      <w:szCs w:val="12"/>
                      <w:lang w:val="uk-UA"/>
                    </w:rPr>
                    <w:t xml:space="preserve"> рівень готовності від запланованого, %</w:t>
                  </w:r>
                </w:p>
              </w:tc>
              <w:tc>
                <w:tcPr>
                  <w:tcW w:w="364" w:type="pct"/>
                  <w:shd w:val="clear" w:color="auto" w:fill="auto"/>
                  <w:tcMar>
                    <w:top w:w="28" w:type="dxa"/>
                    <w:left w:w="57" w:type="dxa"/>
                    <w:bottom w:w="28" w:type="dxa"/>
                    <w:right w:w="57" w:type="dxa"/>
                  </w:tcMar>
                  <w:vAlign w:val="center"/>
                </w:tcPr>
                <w:p w:rsidR="00FD77EC" w:rsidRPr="003C289D" w:rsidRDefault="00FD77EC" w:rsidP="00FC56AC">
                  <w:pPr>
                    <w:spacing w:after="0" w:line="240" w:lineRule="auto"/>
                    <w:jc w:val="center"/>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 xml:space="preserve"> </w:t>
                  </w:r>
                </w:p>
              </w:tc>
              <w:tc>
                <w:tcPr>
                  <w:tcW w:w="364"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FD77EC" w:rsidRPr="003C289D" w:rsidRDefault="00FD77EC" w:rsidP="00FC56AC">
                  <w:pPr>
                    <w:spacing w:after="0" w:line="240" w:lineRule="auto"/>
                    <w:jc w:val="center"/>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48,8</w:t>
                  </w:r>
                </w:p>
              </w:tc>
              <w:tc>
                <w:tcPr>
                  <w:tcW w:w="364" w:type="pct"/>
                  <w:shd w:val="clear" w:color="auto" w:fill="auto"/>
                  <w:tcMar>
                    <w:top w:w="28" w:type="dxa"/>
                    <w:left w:w="57" w:type="dxa"/>
                    <w:bottom w:w="28" w:type="dxa"/>
                    <w:right w:w="57" w:type="dxa"/>
                  </w:tcMar>
                  <w:vAlign w:val="center"/>
                </w:tcPr>
                <w:p w:rsidR="00FD77EC" w:rsidRPr="003C289D" w:rsidRDefault="00FD77EC" w:rsidP="00FC56AC">
                  <w:pPr>
                    <w:spacing w:after="0" w:line="240" w:lineRule="auto"/>
                    <w:jc w:val="center"/>
                    <w:rPr>
                      <w:rFonts w:ascii="Times New Roman" w:hAnsi="Times New Roman" w:cs="Times New Roman"/>
                      <w:sz w:val="12"/>
                      <w:szCs w:val="12"/>
                      <w:lang w:val="uk-UA"/>
                    </w:rPr>
                  </w:pPr>
                  <w:r w:rsidRPr="00FD77EC">
                    <w:rPr>
                      <w:rFonts w:ascii="Times New Roman" w:hAnsi="Times New Roman" w:cs="Times New Roman"/>
                      <w:color w:val="000000"/>
                      <w:sz w:val="12"/>
                      <w:szCs w:val="12"/>
                      <w:lang w:val="uk-UA"/>
                    </w:rPr>
                    <w:t>94,6</w:t>
                  </w:r>
                </w:p>
              </w:tc>
              <w:tc>
                <w:tcPr>
                  <w:tcW w:w="364" w:type="pct"/>
                  <w:shd w:val="clear" w:color="auto" w:fill="auto"/>
                  <w:tcMar>
                    <w:top w:w="28" w:type="dxa"/>
                    <w:left w:w="57" w:type="dxa"/>
                    <w:bottom w:w="28" w:type="dxa"/>
                    <w:right w:w="57" w:type="dxa"/>
                  </w:tcMar>
                  <w:vAlign w:val="center"/>
                </w:tcPr>
                <w:p w:rsidR="00FD77EC" w:rsidRPr="003C289D" w:rsidRDefault="00FD77EC" w:rsidP="00FC56AC">
                  <w:pPr>
                    <w:spacing w:after="0" w:line="240" w:lineRule="auto"/>
                    <w:jc w:val="center"/>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100</w:t>
                  </w:r>
                </w:p>
              </w:tc>
              <w:tc>
                <w:tcPr>
                  <w:tcW w:w="392" w:type="pct"/>
                  <w:shd w:val="clear" w:color="auto" w:fill="auto"/>
                  <w:vAlign w:val="center"/>
                </w:tcPr>
                <w:p w:rsidR="00FD77EC" w:rsidRPr="003C289D" w:rsidRDefault="00FD77EC" w:rsidP="00FC56AC">
                  <w:pPr>
                    <w:spacing w:after="0" w:line="240" w:lineRule="auto"/>
                    <w:jc w:val="center"/>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100</w:t>
                  </w:r>
                </w:p>
              </w:tc>
            </w:tr>
          </w:tbl>
          <w:p w:rsidR="003C289D" w:rsidRDefault="003C289D" w:rsidP="00256605">
            <w:pPr>
              <w:ind w:left="33"/>
              <w:jc w:val="both"/>
              <w:rPr>
                <w:rFonts w:ascii="Times New Roman" w:hAnsi="Times New Roman" w:cs="Times New Roman"/>
                <w:sz w:val="28"/>
                <w:szCs w:val="28"/>
                <w:lang w:val="uk-UA"/>
              </w:rPr>
            </w:pPr>
          </w:p>
          <w:p w:rsidR="003C289D" w:rsidRDefault="003C289D" w:rsidP="00256605">
            <w:pPr>
              <w:ind w:left="33"/>
              <w:jc w:val="both"/>
              <w:rPr>
                <w:rFonts w:ascii="Times New Roman" w:hAnsi="Times New Roman" w:cs="Times New Roman"/>
                <w:sz w:val="28"/>
                <w:szCs w:val="28"/>
                <w:lang w:val="uk-UA"/>
              </w:rPr>
            </w:pPr>
          </w:p>
          <w:p w:rsidR="003C289D" w:rsidRDefault="003C289D" w:rsidP="00256605">
            <w:pPr>
              <w:ind w:left="33"/>
              <w:jc w:val="both"/>
              <w:rPr>
                <w:rFonts w:ascii="Times New Roman" w:hAnsi="Times New Roman" w:cs="Times New Roman"/>
                <w:sz w:val="28"/>
                <w:szCs w:val="28"/>
                <w:lang w:val="uk-UA"/>
              </w:rPr>
            </w:pPr>
          </w:p>
          <w:p w:rsidR="003C289D" w:rsidRDefault="003C289D" w:rsidP="00256605">
            <w:pPr>
              <w:ind w:left="33"/>
              <w:jc w:val="both"/>
              <w:rPr>
                <w:rFonts w:ascii="Times New Roman" w:hAnsi="Times New Roman" w:cs="Times New Roman"/>
                <w:sz w:val="28"/>
                <w:szCs w:val="28"/>
                <w:lang w:val="uk-UA"/>
              </w:rPr>
            </w:pPr>
          </w:p>
          <w:p w:rsidR="003C289D" w:rsidRDefault="003C289D" w:rsidP="00256605">
            <w:pPr>
              <w:ind w:left="33"/>
              <w:jc w:val="both"/>
              <w:rPr>
                <w:rFonts w:ascii="Times New Roman" w:hAnsi="Times New Roman" w:cs="Times New Roman"/>
                <w:sz w:val="28"/>
                <w:szCs w:val="28"/>
                <w:lang w:val="uk-UA"/>
              </w:rPr>
            </w:pPr>
          </w:p>
          <w:p w:rsidR="003C289D" w:rsidRDefault="003C289D" w:rsidP="00256605">
            <w:pPr>
              <w:ind w:left="33"/>
              <w:jc w:val="both"/>
              <w:rPr>
                <w:rFonts w:ascii="Times New Roman" w:hAnsi="Times New Roman" w:cs="Times New Roman"/>
                <w:sz w:val="28"/>
                <w:szCs w:val="28"/>
                <w:lang w:val="uk-UA"/>
              </w:rPr>
            </w:pPr>
          </w:p>
          <w:p w:rsidR="003C289D" w:rsidRDefault="003C289D" w:rsidP="00256605">
            <w:pPr>
              <w:ind w:left="33"/>
              <w:jc w:val="both"/>
              <w:rPr>
                <w:rFonts w:ascii="Times New Roman" w:hAnsi="Times New Roman" w:cs="Times New Roman"/>
                <w:sz w:val="28"/>
                <w:szCs w:val="28"/>
                <w:lang w:val="uk-UA"/>
              </w:rPr>
            </w:pPr>
          </w:p>
          <w:p w:rsidR="003C289D" w:rsidRDefault="003C289D" w:rsidP="00256605">
            <w:pPr>
              <w:ind w:left="33"/>
              <w:jc w:val="both"/>
              <w:rPr>
                <w:rFonts w:ascii="Times New Roman" w:hAnsi="Times New Roman" w:cs="Times New Roman"/>
                <w:sz w:val="28"/>
                <w:szCs w:val="28"/>
                <w:lang w:val="uk-UA"/>
              </w:rPr>
            </w:pPr>
          </w:p>
          <w:p w:rsidR="00F616C0" w:rsidRDefault="00F616C0" w:rsidP="00256605">
            <w:pPr>
              <w:ind w:left="33"/>
              <w:jc w:val="both"/>
              <w:rPr>
                <w:rFonts w:ascii="Times New Roman" w:hAnsi="Times New Roman" w:cs="Times New Roman"/>
                <w:sz w:val="28"/>
                <w:szCs w:val="28"/>
                <w:lang w:val="uk-UA"/>
              </w:rPr>
            </w:pPr>
          </w:p>
          <w:p w:rsidR="00F616C0" w:rsidRDefault="00F616C0" w:rsidP="00256605">
            <w:pPr>
              <w:ind w:left="33"/>
              <w:jc w:val="both"/>
              <w:rPr>
                <w:rFonts w:ascii="Times New Roman" w:hAnsi="Times New Roman" w:cs="Times New Roman"/>
                <w:sz w:val="28"/>
                <w:szCs w:val="28"/>
                <w:lang w:val="uk-UA"/>
              </w:rPr>
            </w:pPr>
          </w:p>
          <w:p w:rsidR="00F616C0" w:rsidRDefault="00F616C0" w:rsidP="00256605">
            <w:pPr>
              <w:ind w:left="33"/>
              <w:jc w:val="both"/>
              <w:rPr>
                <w:rFonts w:ascii="Times New Roman" w:hAnsi="Times New Roman" w:cs="Times New Roman"/>
                <w:sz w:val="28"/>
                <w:szCs w:val="28"/>
                <w:lang w:val="uk-UA"/>
              </w:rPr>
            </w:pPr>
          </w:p>
          <w:p w:rsidR="00F616C0" w:rsidRDefault="00F616C0" w:rsidP="00F616C0">
            <w:pPr>
              <w:rPr>
                <w:rFonts w:ascii="Times New Roman" w:hAnsi="Times New Roman" w:cs="Times New Roman"/>
                <w:sz w:val="26"/>
                <w:szCs w:val="26"/>
                <w:lang w:val="uk-UA"/>
              </w:rPr>
            </w:pPr>
            <w:r>
              <w:rPr>
                <w:rFonts w:ascii="Times New Roman" w:hAnsi="Times New Roman" w:cs="Times New Roman"/>
                <w:sz w:val="26"/>
                <w:szCs w:val="26"/>
                <w:lang w:val="uk-UA"/>
              </w:rPr>
              <w:lastRenderedPageBreak/>
              <w:t>3</w:t>
            </w:r>
            <w:r w:rsidR="000D20F6">
              <w:rPr>
                <w:rFonts w:ascii="Times New Roman" w:hAnsi="Times New Roman" w:cs="Times New Roman"/>
                <w:sz w:val="26"/>
                <w:szCs w:val="26"/>
                <w:lang w:val="uk-UA"/>
              </w:rPr>
              <w:t>8</w:t>
            </w:r>
            <w:r w:rsidRPr="003C289D">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У </w:t>
            </w:r>
            <w:r w:rsidRPr="003C289D">
              <w:rPr>
                <w:rFonts w:ascii="Times New Roman" w:hAnsi="Times New Roman" w:cs="Times New Roman"/>
                <w:sz w:val="26"/>
                <w:szCs w:val="26"/>
                <w:lang w:val="uk-UA"/>
              </w:rPr>
              <w:t>ДОДАТОК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2021 - 2025 РОКИ» позиці</w:t>
            </w:r>
            <w:r>
              <w:rPr>
                <w:rFonts w:ascii="Times New Roman" w:hAnsi="Times New Roman" w:cs="Times New Roman"/>
                <w:sz w:val="26"/>
                <w:szCs w:val="26"/>
                <w:lang w:val="uk-UA"/>
              </w:rPr>
              <w:t>ю</w:t>
            </w:r>
            <w:r w:rsidRPr="003C289D">
              <w:rPr>
                <w:rFonts w:ascii="Times New Roman" w:hAnsi="Times New Roman" w:cs="Times New Roman"/>
                <w:sz w:val="26"/>
                <w:szCs w:val="26"/>
                <w:lang w:val="uk-UA"/>
              </w:rPr>
              <w:t xml:space="preserve"> 1.6.</w:t>
            </w:r>
            <w:r>
              <w:rPr>
                <w:rFonts w:ascii="Times New Roman" w:hAnsi="Times New Roman" w:cs="Times New Roman"/>
                <w:sz w:val="26"/>
                <w:szCs w:val="26"/>
                <w:lang w:val="uk-UA"/>
              </w:rPr>
              <w:t>5</w:t>
            </w:r>
            <w:r w:rsidRPr="003C289D">
              <w:rPr>
                <w:rFonts w:ascii="Times New Roman" w:hAnsi="Times New Roman" w:cs="Times New Roman"/>
                <w:sz w:val="26"/>
                <w:szCs w:val="26"/>
                <w:lang w:val="uk-UA"/>
              </w:rPr>
              <w:t>. пункту 1.6. «Ритуальні послуги» Оперативної цілі Стратегії розвитку міста Києва до 2025 року  «Покращення якості сервісу та вдосконалення системи самоврядного контролю в сфері житлово-комунальних послуг»</w:t>
            </w:r>
            <w:r>
              <w:rPr>
                <w:rFonts w:ascii="Times New Roman" w:hAnsi="Times New Roman" w:cs="Times New Roman"/>
                <w:sz w:val="26"/>
                <w:szCs w:val="26"/>
                <w:lang w:val="uk-UA"/>
              </w:rPr>
              <w:t xml:space="preserve"> викласти у такій редакції</w:t>
            </w:r>
            <w:r w:rsidRPr="003C289D">
              <w:rPr>
                <w:rFonts w:ascii="Times New Roman" w:hAnsi="Times New Roman" w:cs="Times New Roman"/>
                <w:sz w:val="26"/>
                <w:szCs w:val="26"/>
                <w:lang w:val="uk-UA"/>
              </w:rPr>
              <w:t>:</w:t>
            </w:r>
          </w:p>
          <w:p w:rsidR="003C289D" w:rsidRDefault="003C289D" w:rsidP="00256605">
            <w:pPr>
              <w:ind w:left="33"/>
              <w:jc w:val="both"/>
              <w:rPr>
                <w:rFonts w:ascii="Times New Roman" w:hAnsi="Times New Roman" w:cs="Times New Roman"/>
                <w:sz w:val="28"/>
                <w:szCs w:val="28"/>
                <w:lang w:val="uk-UA"/>
              </w:rPr>
            </w:pPr>
          </w:p>
          <w:tbl>
            <w:tblPr>
              <w:tblW w:w="78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85"/>
              <w:gridCol w:w="589"/>
              <w:gridCol w:w="732"/>
              <w:gridCol w:w="428"/>
              <w:gridCol w:w="569"/>
              <w:gridCol w:w="510"/>
              <w:gridCol w:w="599"/>
              <w:gridCol w:w="964"/>
              <w:gridCol w:w="572"/>
              <w:gridCol w:w="572"/>
              <w:gridCol w:w="572"/>
              <w:gridCol w:w="572"/>
              <w:gridCol w:w="611"/>
            </w:tblGrid>
            <w:tr w:rsidR="00AF15D3" w:rsidRPr="003C289D" w:rsidTr="00D109AA">
              <w:trPr>
                <w:trHeight w:val="242"/>
              </w:trPr>
              <w:tc>
                <w:tcPr>
                  <w:tcW w:w="372" w:type="pct"/>
                  <w:vMerge w:val="restart"/>
                  <w:tcBorders>
                    <w:top w:val="single" w:sz="4" w:space="0" w:color="auto"/>
                  </w:tcBorders>
                  <w:shd w:val="clear" w:color="auto" w:fill="auto"/>
                  <w:vAlign w:val="center"/>
                </w:tcPr>
                <w:p w:rsidR="00AF15D3" w:rsidRPr="003C289D" w:rsidRDefault="00AF15D3" w:rsidP="00AF15D3">
                  <w:pPr>
                    <w:spacing w:after="0" w:line="240" w:lineRule="auto"/>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Покращення якості сервісу та вдосконалення системи самоврядного контролю в сфері житлово-комунальних послуг</w:t>
                  </w:r>
                </w:p>
              </w:tc>
              <w:tc>
                <w:tcPr>
                  <w:tcW w:w="374" w:type="pct"/>
                  <w:vMerge w:val="restart"/>
                  <w:shd w:val="clear" w:color="auto" w:fill="auto"/>
                  <w:tcMar>
                    <w:top w:w="28" w:type="dxa"/>
                    <w:left w:w="57" w:type="dxa"/>
                    <w:bottom w:w="28" w:type="dxa"/>
                    <w:right w:w="57" w:type="dxa"/>
                  </w:tcMar>
                  <w:vAlign w:val="center"/>
                </w:tcPr>
                <w:p w:rsidR="00AF15D3" w:rsidRPr="003C289D" w:rsidRDefault="00AF15D3" w:rsidP="00AF15D3">
                  <w:pPr>
                    <w:spacing w:after="0" w:line="240" w:lineRule="auto"/>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1.6. Ритуальні послуги</w:t>
                  </w:r>
                </w:p>
              </w:tc>
              <w:tc>
                <w:tcPr>
                  <w:tcW w:w="465" w:type="pct"/>
                  <w:vMerge w:val="restart"/>
                  <w:shd w:val="clear" w:color="auto" w:fill="auto"/>
                  <w:tcMar>
                    <w:top w:w="28" w:type="dxa"/>
                    <w:left w:w="57" w:type="dxa"/>
                    <w:bottom w:w="28" w:type="dxa"/>
                    <w:right w:w="57" w:type="dxa"/>
                  </w:tcMar>
                  <w:vAlign w:val="center"/>
                </w:tcPr>
                <w:p w:rsidR="00AF15D3" w:rsidRPr="003C289D" w:rsidRDefault="00AF15D3" w:rsidP="00AF15D3">
                  <w:pPr>
                    <w:widowControl w:val="0"/>
                    <w:ind w:right="-22"/>
                    <w:rPr>
                      <w:rFonts w:ascii="Times New Roman" w:hAnsi="Times New Roman" w:cs="Times New Roman"/>
                      <w:sz w:val="12"/>
                      <w:szCs w:val="12"/>
                      <w:lang w:val="uk-UA"/>
                    </w:rPr>
                  </w:pPr>
                  <w:r w:rsidRPr="00F616C0">
                    <w:rPr>
                      <w:rFonts w:ascii="Times New Roman" w:hAnsi="Times New Roman" w:cs="Times New Roman"/>
                      <w:color w:val="000000"/>
                      <w:sz w:val="12"/>
                      <w:szCs w:val="12"/>
                      <w:lang w:val="uk-UA"/>
                    </w:rPr>
                    <w:t>1.6.5. Забезпечення ремонту та благоустрою міських кладовищ</w:t>
                  </w:r>
                </w:p>
              </w:tc>
              <w:tc>
                <w:tcPr>
                  <w:tcW w:w="272" w:type="pct"/>
                  <w:vMerge w:val="restart"/>
                  <w:shd w:val="clear" w:color="auto" w:fill="auto"/>
                  <w:tcMar>
                    <w:top w:w="28" w:type="dxa"/>
                    <w:left w:w="57" w:type="dxa"/>
                    <w:bottom w:w="28" w:type="dxa"/>
                    <w:right w:w="57" w:type="dxa"/>
                  </w:tcMar>
                  <w:vAlign w:val="center"/>
                </w:tcPr>
                <w:p w:rsidR="00AF15D3" w:rsidRPr="003C289D" w:rsidRDefault="00AF15D3" w:rsidP="00AF15D3">
                  <w:pPr>
                    <w:widowControl w:val="0"/>
                    <w:jc w:val="center"/>
                    <w:rPr>
                      <w:rFonts w:ascii="Times New Roman" w:hAnsi="Times New Roman" w:cs="Times New Roman"/>
                      <w:sz w:val="12"/>
                      <w:szCs w:val="12"/>
                      <w:lang w:val="uk-UA"/>
                    </w:rPr>
                  </w:pPr>
                  <w:r>
                    <w:rPr>
                      <w:rFonts w:ascii="Times New Roman" w:hAnsi="Times New Roman" w:cs="Times New Roman"/>
                      <w:color w:val="000000"/>
                      <w:sz w:val="12"/>
                      <w:szCs w:val="12"/>
                      <w:lang w:val="uk-UA"/>
                    </w:rPr>
                    <w:t>2021</w:t>
                  </w:r>
                  <w:r w:rsidRPr="003C289D">
                    <w:rPr>
                      <w:rFonts w:ascii="Times New Roman" w:hAnsi="Times New Roman" w:cs="Times New Roman"/>
                      <w:color w:val="000000"/>
                      <w:sz w:val="12"/>
                      <w:szCs w:val="12"/>
                      <w:lang w:val="uk-UA"/>
                    </w:rPr>
                    <w:t xml:space="preserve"> - 2025</w:t>
                  </w:r>
                </w:p>
              </w:tc>
              <w:tc>
                <w:tcPr>
                  <w:tcW w:w="361" w:type="pct"/>
                  <w:vMerge w:val="restart"/>
                  <w:shd w:val="clear" w:color="auto" w:fill="auto"/>
                  <w:tcMar>
                    <w:top w:w="28" w:type="dxa"/>
                    <w:left w:w="57" w:type="dxa"/>
                    <w:bottom w:w="28" w:type="dxa"/>
                    <w:right w:w="57" w:type="dxa"/>
                  </w:tcMar>
                  <w:vAlign w:val="center"/>
                </w:tcPr>
                <w:p w:rsidR="00AF15D3" w:rsidRPr="003C289D" w:rsidRDefault="00AF15D3" w:rsidP="00AF15D3">
                  <w:pPr>
                    <w:widowControl w:val="0"/>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 xml:space="preserve">Департамент житлово-комунальної інфраструктури, </w:t>
                  </w:r>
                  <w:r w:rsidRPr="00F616C0">
                    <w:rPr>
                      <w:rFonts w:ascii="Times New Roman" w:hAnsi="Times New Roman" w:cs="Times New Roman"/>
                      <w:color w:val="000000"/>
                      <w:sz w:val="12"/>
                      <w:szCs w:val="12"/>
                      <w:lang w:val="uk-UA"/>
                    </w:rPr>
                    <w:t>РС СКП "Спецкомбінат ПКПО", РС СКП "Київський крематорій" ДІМ "Лук'янівський заповідник"</w:t>
                  </w:r>
                </w:p>
              </w:tc>
              <w:tc>
                <w:tcPr>
                  <w:tcW w:w="324" w:type="pct"/>
                  <w:vMerge w:val="restart"/>
                  <w:shd w:val="clear" w:color="auto" w:fill="auto"/>
                  <w:tcMar>
                    <w:top w:w="28" w:type="dxa"/>
                    <w:left w:w="57" w:type="dxa"/>
                    <w:bottom w:w="28" w:type="dxa"/>
                    <w:right w:w="57" w:type="dxa"/>
                  </w:tcMar>
                  <w:vAlign w:val="center"/>
                </w:tcPr>
                <w:p w:rsidR="00AF15D3" w:rsidRPr="003C289D" w:rsidRDefault="00AF15D3" w:rsidP="00AF15D3">
                  <w:pPr>
                    <w:widowControl w:val="0"/>
                    <w:ind w:right="-75"/>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Бюджет м. Києва</w:t>
                  </w:r>
                </w:p>
              </w:tc>
              <w:tc>
                <w:tcPr>
                  <w:tcW w:w="380" w:type="pct"/>
                  <w:vMerge w:val="restart"/>
                  <w:shd w:val="clear" w:color="auto" w:fill="auto"/>
                  <w:tcMar>
                    <w:top w:w="28" w:type="dxa"/>
                    <w:left w:w="57" w:type="dxa"/>
                    <w:bottom w:w="28" w:type="dxa"/>
                    <w:right w:w="57" w:type="dxa"/>
                  </w:tcMar>
                  <w:vAlign w:val="center"/>
                </w:tcPr>
                <w:p w:rsidR="00AF15D3" w:rsidRDefault="00AF15D3" w:rsidP="00AF15D3">
                  <w:pPr>
                    <w:widowControl w:val="0"/>
                    <w:spacing w:after="0"/>
                    <w:ind w:right="-39"/>
                    <w:rPr>
                      <w:rFonts w:ascii="Times New Roman" w:hAnsi="Times New Roman" w:cs="Times New Roman"/>
                      <w:color w:val="000000"/>
                      <w:sz w:val="12"/>
                      <w:szCs w:val="12"/>
                      <w:lang w:val="uk-UA"/>
                    </w:rPr>
                  </w:pPr>
                  <w:r w:rsidRPr="00E230B9">
                    <w:rPr>
                      <w:rFonts w:ascii="Times New Roman" w:hAnsi="Times New Roman" w:cs="Times New Roman"/>
                      <w:color w:val="000000"/>
                      <w:sz w:val="12"/>
                      <w:szCs w:val="12"/>
                      <w:lang w:val="uk-UA"/>
                    </w:rPr>
                    <w:t xml:space="preserve">Всього: </w:t>
                  </w:r>
                </w:p>
                <w:p w:rsidR="00AF15D3" w:rsidRDefault="00AF15D3" w:rsidP="00AF15D3">
                  <w:pPr>
                    <w:widowControl w:val="0"/>
                    <w:spacing w:after="0"/>
                    <w:ind w:right="-39"/>
                    <w:rPr>
                      <w:rFonts w:ascii="Times New Roman" w:hAnsi="Times New Roman" w:cs="Times New Roman"/>
                      <w:color w:val="000000"/>
                      <w:sz w:val="12"/>
                      <w:szCs w:val="12"/>
                      <w:lang w:val="uk-UA"/>
                    </w:rPr>
                  </w:pPr>
                  <w:r w:rsidRPr="00564A04">
                    <w:rPr>
                      <w:rFonts w:ascii="Times New Roman" w:hAnsi="Times New Roman" w:cs="Times New Roman"/>
                      <w:sz w:val="12"/>
                      <w:szCs w:val="12"/>
                      <w:lang w:val="uk-UA"/>
                    </w:rPr>
                    <w:t>606088,24</w:t>
                  </w:r>
                  <w:r w:rsidRPr="003C289D">
                    <w:rPr>
                      <w:rFonts w:ascii="Times New Roman" w:hAnsi="Times New Roman" w:cs="Times New Roman"/>
                      <w:b/>
                      <w:sz w:val="12"/>
                      <w:szCs w:val="12"/>
                      <w:lang w:val="uk-UA"/>
                    </w:rPr>
                    <w:br/>
                  </w:r>
                  <w:r w:rsidRPr="003C289D">
                    <w:rPr>
                      <w:rFonts w:ascii="Times New Roman" w:hAnsi="Times New Roman" w:cs="Times New Roman"/>
                      <w:color w:val="000000"/>
                      <w:sz w:val="12"/>
                      <w:szCs w:val="12"/>
                      <w:lang w:val="uk-UA"/>
                    </w:rPr>
                    <w:t>202</w:t>
                  </w:r>
                  <w:r>
                    <w:rPr>
                      <w:rFonts w:ascii="Times New Roman" w:hAnsi="Times New Roman" w:cs="Times New Roman"/>
                      <w:color w:val="000000"/>
                      <w:sz w:val="12"/>
                      <w:szCs w:val="12"/>
                      <w:lang w:val="uk-UA"/>
                    </w:rPr>
                    <w:t>1</w:t>
                  </w:r>
                  <w:r w:rsidRPr="003C289D">
                    <w:rPr>
                      <w:rFonts w:ascii="Times New Roman" w:hAnsi="Times New Roman" w:cs="Times New Roman"/>
                      <w:color w:val="000000"/>
                      <w:sz w:val="12"/>
                      <w:szCs w:val="12"/>
                      <w:lang w:val="uk-UA"/>
                    </w:rPr>
                    <w:t xml:space="preserve"> – </w:t>
                  </w:r>
                  <w:r w:rsidRPr="00564A04">
                    <w:rPr>
                      <w:rFonts w:ascii="Times New Roman" w:hAnsi="Times New Roman" w:cs="Times New Roman"/>
                      <w:color w:val="000000"/>
                      <w:sz w:val="12"/>
                      <w:szCs w:val="12"/>
                      <w:lang w:val="uk-UA"/>
                    </w:rPr>
                    <w:t>112625,60</w:t>
                  </w:r>
                  <w:r>
                    <w:rPr>
                      <w:rFonts w:ascii="Times New Roman" w:hAnsi="Times New Roman" w:cs="Times New Roman"/>
                      <w:color w:val="000000"/>
                      <w:sz w:val="12"/>
                      <w:szCs w:val="12"/>
                      <w:lang w:val="uk-UA"/>
                    </w:rPr>
                    <w:t xml:space="preserve"> </w:t>
                  </w:r>
                </w:p>
                <w:p w:rsidR="00AF15D3" w:rsidRDefault="00AF15D3" w:rsidP="00AF15D3">
                  <w:pPr>
                    <w:widowControl w:val="0"/>
                    <w:spacing w:after="0"/>
                    <w:ind w:right="-39"/>
                    <w:rPr>
                      <w:rFonts w:ascii="Times New Roman" w:hAnsi="Times New Roman" w:cs="Times New Roman"/>
                      <w:color w:val="000000"/>
                      <w:sz w:val="12"/>
                      <w:szCs w:val="12"/>
                      <w:lang w:val="uk-UA"/>
                    </w:rPr>
                  </w:pPr>
                  <w:r w:rsidRPr="003C289D">
                    <w:rPr>
                      <w:rFonts w:ascii="Times New Roman" w:hAnsi="Times New Roman" w:cs="Times New Roman"/>
                      <w:color w:val="000000"/>
                      <w:sz w:val="12"/>
                      <w:szCs w:val="12"/>
                      <w:lang w:val="uk-UA"/>
                    </w:rPr>
                    <w:t xml:space="preserve">2022 – </w:t>
                  </w:r>
                  <w:r w:rsidRPr="00564A04">
                    <w:rPr>
                      <w:rFonts w:ascii="Times New Roman" w:hAnsi="Times New Roman" w:cs="Times New Roman"/>
                      <w:color w:val="000000"/>
                      <w:sz w:val="12"/>
                      <w:szCs w:val="12"/>
                      <w:lang w:val="uk-UA"/>
                    </w:rPr>
                    <w:t>119283,69</w:t>
                  </w:r>
                </w:p>
                <w:p w:rsidR="00AF15D3" w:rsidRDefault="00AF15D3" w:rsidP="00AF15D3">
                  <w:pPr>
                    <w:widowControl w:val="0"/>
                    <w:spacing w:after="0"/>
                    <w:ind w:right="-39"/>
                    <w:rPr>
                      <w:rFonts w:ascii="Times New Roman" w:hAnsi="Times New Roman" w:cs="Times New Roman"/>
                      <w:color w:val="000000"/>
                      <w:sz w:val="12"/>
                      <w:szCs w:val="12"/>
                      <w:lang w:val="uk-UA"/>
                    </w:rPr>
                  </w:pPr>
                  <w:r w:rsidRPr="003C289D">
                    <w:rPr>
                      <w:rFonts w:ascii="Times New Roman" w:hAnsi="Times New Roman" w:cs="Times New Roman"/>
                      <w:color w:val="000000"/>
                      <w:sz w:val="12"/>
                      <w:szCs w:val="12"/>
                      <w:lang w:val="uk-UA"/>
                    </w:rPr>
                    <w:t xml:space="preserve">2023 – </w:t>
                  </w:r>
                  <w:r w:rsidRPr="00564A04">
                    <w:rPr>
                      <w:rFonts w:ascii="Times New Roman" w:hAnsi="Times New Roman" w:cs="Times New Roman"/>
                      <w:color w:val="000000"/>
                      <w:sz w:val="12"/>
                      <w:szCs w:val="12"/>
                      <w:lang w:val="uk-UA"/>
                    </w:rPr>
                    <w:t>98244,14</w:t>
                  </w:r>
                </w:p>
                <w:p w:rsidR="00AF15D3" w:rsidRDefault="00AF15D3" w:rsidP="00AF15D3">
                  <w:pPr>
                    <w:widowControl w:val="0"/>
                    <w:spacing w:after="0"/>
                    <w:ind w:right="-39"/>
                    <w:rPr>
                      <w:rFonts w:ascii="Times New Roman" w:hAnsi="Times New Roman" w:cs="Times New Roman"/>
                      <w:color w:val="000000"/>
                      <w:sz w:val="12"/>
                      <w:szCs w:val="12"/>
                      <w:lang w:val="uk-UA"/>
                    </w:rPr>
                  </w:pPr>
                  <w:r w:rsidRPr="003C289D">
                    <w:rPr>
                      <w:rFonts w:ascii="Times New Roman" w:hAnsi="Times New Roman" w:cs="Times New Roman"/>
                      <w:color w:val="000000"/>
                      <w:sz w:val="12"/>
                      <w:szCs w:val="12"/>
                      <w:lang w:val="uk-UA"/>
                    </w:rPr>
                    <w:t xml:space="preserve">2024 – </w:t>
                  </w:r>
                  <w:r w:rsidRPr="00564A04">
                    <w:rPr>
                      <w:rFonts w:ascii="Times New Roman" w:hAnsi="Times New Roman" w:cs="Times New Roman"/>
                      <w:color w:val="000000"/>
                      <w:sz w:val="12"/>
                      <w:szCs w:val="12"/>
                      <w:lang w:val="uk-UA"/>
                    </w:rPr>
                    <w:t>131211,75</w:t>
                  </w:r>
                </w:p>
                <w:p w:rsidR="00AF15D3" w:rsidRDefault="00AF15D3" w:rsidP="00AF15D3">
                  <w:pPr>
                    <w:widowControl w:val="0"/>
                    <w:spacing w:after="0"/>
                    <w:ind w:right="-39"/>
                    <w:rPr>
                      <w:rFonts w:ascii="Times New Roman" w:hAnsi="Times New Roman" w:cs="Times New Roman"/>
                      <w:color w:val="000000"/>
                      <w:sz w:val="12"/>
                      <w:szCs w:val="12"/>
                      <w:lang w:val="uk-UA"/>
                    </w:rPr>
                  </w:pPr>
                  <w:r w:rsidRPr="003C289D">
                    <w:rPr>
                      <w:rFonts w:ascii="Times New Roman" w:hAnsi="Times New Roman" w:cs="Times New Roman"/>
                      <w:color w:val="000000"/>
                      <w:sz w:val="12"/>
                      <w:szCs w:val="12"/>
                      <w:lang w:val="uk-UA"/>
                    </w:rPr>
                    <w:t xml:space="preserve">2025 – </w:t>
                  </w:r>
                  <w:r w:rsidRPr="00564A04">
                    <w:rPr>
                      <w:rFonts w:ascii="Times New Roman" w:hAnsi="Times New Roman" w:cs="Times New Roman"/>
                      <w:color w:val="000000"/>
                      <w:sz w:val="12"/>
                      <w:szCs w:val="12"/>
                      <w:lang w:val="uk-UA"/>
                    </w:rPr>
                    <w:t>144723,06</w:t>
                  </w:r>
                </w:p>
                <w:p w:rsidR="00AF15D3" w:rsidRPr="003C289D" w:rsidRDefault="00AF15D3" w:rsidP="00AF15D3">
                  <w:pPr>
                    <w:widowControl w:val="0"/>
                    <w:spacing w:after="0"/>
                    <w:rPr>
                      <w:rFonts w:ascii="Times New Roman" w:hAnsi="Times New Roman" w:cs="Times New Roman"/>
                      <w:sz w:val="12"/>
                      <w:szCs w:val="12"/>
                      <w:lang w:val="uk-UA"/>
                    </w:rPr>
                  </w:pPr>
                </w:p>
              </w:tc>
              <w:tc>
                <w:tcPr>
                  <w:tcW w:w="612" w:type="pct"/>
                  <w:vAlign w:val="center"/>
                </w:tcPr>
                <w:p w:rsidR="00AF15D3" w:rsidRPr="003C289D" w:rsidRDefault="00AF15D3" w:rsidP="00AF15D3">
                  <w:pPr>
                    <w:widowControl w:val="0"/>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витрат:</w:t>
                  </w:r>
                  <w:r w:rsidRPr="003C289D">
                    <w:rPr>
                      <w:rFonts w:ascii="Times New Roman" w:hAnsi="Times New Roman" w:cs="Times New Roman"/>
                      <w:color w:val="000000"/>
                      <w:sz w:val="12"/>
                      <w:szCs w:val="12"/>
                      <w:lang w:val="uk-UA"/>
                    </w:rPr>
                    <w:t xml:space="preserve"> обсяг фінансування, тис. грн</w:t>
                  </w:r>
                </w:p>
              </w:tc>
              <w:tc>
                <w:tcPr>
                  <w:tcW w:w="363" w:type="pct"/>
                  <w:shd w:val="clear" w:color="auto" w:fill="auto"/>
                  <w:tcMar>
                    <w:top w:w="28" w:type="dxa"/>
                    <w:left w:w="57" w:type="dxa"/>
                    <w:bottom w:w="28" w:type="dxa"/>
                    <w:right w:w="57" w:type="dxa"/>
                  </w:tcMar>
                  <w:vAlign w:val="center"/>
                </w:tcPr>
                <w:p w:rsidR="00AF15D3" w:rsidRPr="002E5BE4" w:rsidRDefault="00AF15D3" w:rsidP="00AF15D3">
                  <w:pPr>
                    <w:widowControl w:val="0"/>
                    <w:ind w:right="-36" w:hanging="75"/>
                    <w:jc w:val="center"/>
                    <w:rPr>
                      <w:rFonts w:ascii="Times New Roman" w:hAnsi="Times New Roman" w:cs="Times New Roman"/>
                      <w:b/>
                      <w:sz w:val="12"/>
                      <w:szCs w:val="12"/>
                      <w:lang w:val="uk-UA"/>
                    </w:rPr>
                  </w:pPr>
                  <w:r>
                    <w:rPr>
                      <w:rFonts w:ascii="Times New Roman" w:hAnsi="Times New Roman" w:cs="Times New Roman"/>
                      <w:b/>
                      <w:color w:val="000000"/>
                      <w:sz w:val="12"/>
                      <w:szCs w:val="12"/>
                      <w:lang w:val="uk-UA"/>
                    </w:rPr>
                    <w:t xml:space="preserve"> </w:t>
                  </w:r>
                  <w:r w:rsidRPr="00564A04">
                    <w:rPr>
                      <w:rFonts w:ascii="Times New Roman" w:hAnsi="Times New Roman" w:cs="Times New Roman"/>
                      <w:b/>
                      <w:color w:val="000000"/>
                      <w:sz w:val="12"/>
                      <w:szCs w:val="12"/>
                      <w:lang w:val="uk-UA"/>
                    </w:rPr>
                    <w:t>112625,60</w:t>
                  </w:r>
                  <w:r w:rsidRPr="002E5BE4">
                    <w:rPr>
                      <w:rFonts w:ascii="Times New Roman" w:hAnsi="Times New Roman" w:cs="Times New Roman"/>
                      <w:b/>
                      <w:color w:val="000000"/>
                      <w:sz w:val="12"/>
                      <w:szCs w:val="12"/>
                      <w:lang w:val="uk-UA"/>
                    </w:rPr>
                    <w:t xml:space="preserve"> </w:t>
                  </w:r>
                </w:p>
              </w:tc>
              <w:tc>
                <w:tcPr>
                  <w:tcW w:w="363"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AF15D3" w:rsidRPr="002E5BE4" w:rsidRDefault="00AF15D3" w:rsidP="00AF15D3">
                  <w:pPr>
                    <w:widowControl w:val="0"/>
                    <w:ind w:right="-33" w:hanging="78"/>
                    <w:jc w:val="center"/>
                    <w:rPr>
                      <w:rFonts w:ascii="Times New Roman" w:hAnsi="Times New Roman" w:cs="Times New Roman"/>
                      <w:b/>
                      <w:sz w:val="12"/>
                      <w:szCs w:val="12"/>
                      <w:lang w:val="uk-UA"/>
                    </w:rPr>
                  </w:pPr>
                  <w:r>
                    <w:rPr>
                      <w:rFonts w:ascii="Times New Roman" w:hAnsi="Times New Roman" w:cs="Times New Roman"/>
                      <w:b/>
                      <w:sz w:val="12"/>
                      <w:szCs w:val="12"/>
                      <w:lang w:val="uk-UA"/>
                    </w:rPr>
                    <w:t xml:space="preserve"> </w:t>
                  </w:r>
                  <w:r w:rsidRPr="00564A04">
                    <w:rPr>
                      <w:rFonts w:ascii="Times New Roman" w:hAnsi="Times New Roman" w:cs="Times New Roman"/>
                      <w:b/>
                      <w:sz w:val="12"/>
                      <w:szCs w:val="12"/>
                      <w:lang w:val="uk-UA"/>
                    </w:rPr>
                    <w:t>119283,69</w:t>
                  </w:r>
                </w:p>
              </w:tc>
              <w:tc>
                <w:tcPr>
                  <w:tcW w:w="363" w:type="pct"/>
                  <w:shd w:val="clear" w:color="auto" w:fill="auto"/>
                  <w:tcMar>
                    <w:top w:w="28" w:type="dxa"/>
                    <w:left w:w="57" w:type="dxa"/>
                    <w:bottom w:w="28" w:type="dxa"/>
                    <w:right w:w="57" w:type="dxa"/>
                  </w:tcMar>
                  <w:vAlign w:val="center"/>
                </w:tcPr>
                <w:p w:rsidR="00AF15D3" w:rsidRPr="002E5BE4" w:rsidRDefault="00AF15D3" w:rsidP="00AF15D3">
                  <w:pPr>
                    <w:widowControl w:val="0"/>
                    <w:ind w:right="-29" w:hanging="27"/>
                    <w:jc w:val="center"/>
                    <w:rPr>
                      <w:rFonts w:ascii="Times New Roman" w:hAnsi="Times New Roman" w:cs="Times New Roman"/>
                      <w:b/>
                      <w:sz w:val="12"/>
                      <w:szCs w:val="12"/>
                      <w:lang w:val="uk-UA"/>
                    </w:rPr>
                  </w:pPr>
                  <w:r>
                    <w:rPr>
                      <w:rFonts w:ascii="Times New Roman" w:hAnsi="Times New Roman" w:cs="Times New Roman"/>
                      <w:b/>
                      <w:sz w:val="12"/>
                      <w:szCs w:val="12"/>
                      <w:lang w:val="uk-UA"/>
                    </w:rPr>
                    <w:t>203341,22</w:t>
                  </w:r>
                </w:p>
              </w:tc>
              <w:tc>
                <w:tcPr>
                  <w:tcW w:w="363" w:type="pct"/>
                  <w:shd w:val="clear" w:color="auto" w:fill="auto"/>
                  <w:tcMar>
                    <w:top w:w="28" w:type="dxa"/>
                    <w:left w:w="57" w:type="dxa"/>
                    <w:bottom w:w="28" w:type="dxa"/>
                    <w:right w:w="57" w:type="dxa"/>
                  </w:tcMar>
                  <w:vAlign w:val="center"/>
                </w:tcPr>
                <w:p w:rsidR="00AF15D3" w:rsidRPr="002E5BE4" w:rsidRDefault="00AF15D3" w:rsidP="00564A04">
                  <w:pPr>
                    <w:widowControl w:val="0"/>
                    <w:ind w:right="-27" w:hanging="84"/>
                    <w:jc w:val="center"/>
                    <w:rPr>
                      <w:rFonts w:ascii="Times New Roman" w:hAnsi="Times New Roman" w:cs="Times New Roman"/>
                      <w:b/>
                      <w:sz w:val="12"/>
                      <w:szCs w:val="12"/>
                      <w:lang w:val="uk-UA"/>
                    </w:rPr>
                  </w:pPr>
                  <w:r>
                    <w:rPr>
                      <w:rFonts w:ascii="Times New Roman" w:hAnsi="Times New Roman" w:cs="Times New Roman"/>
                      <w:b/>
                      <w:sz w:val="12"/>
                      <w:szCs w:val="12"/>
                      <w:lang w:val="uk-UA"/>
                    </w:rPr>
                    <w:t xml:space="preserve"> 212577,00</w:t>
                  </w:r>
                </w:p>
              </w:tc>
              <w:tc>
                <w:tcPr>
                  <w:tcW w:w="389" w:type="pct"/>
                  <w:shd w:val="clear" w:color="auto" w:fill="auto"/>
                  <w:vAlign w:val="center"/>
                </w:tcPr>
                <w:p w:rsidR="00AF15D3" w:rsidRPr="002E5BE4" w:rsidRDefault="00AF15D3" w:rsidP="00AF15D3">
                  <w:pPr>
                    <w:widowControl w:val="0"/>
                    <w:jc w:val="center"/>
                    <w:rPr>
                      <w:rFonts w:ascii="Times New Roman" w:hAnsi="Times New Roman" w:cs="Times New Roman"/>
                      <w:b/>
                      <w:sz w:val="12"/>
                      <w:szCs w:val="12"/>
                      <w:lang w:val="uk-UA"/>
                    </w:rPr>
                  </w:pPr>
                  <w:r>
                    <w:rPr>
                      <w:rFonts w:ascii="Times New Roman" w:hAnsi="Times New Roman" w:cs="Times New Roman"/>
                      <w:b/>
                      <w:sz w:val="12"/>
                      <w:szCs w:val="12"/>
                      <w:lang w:val="uk-UA"/>
                    </w:rPr>
                    <w:t>204422,31</w:t>
                  </w:r>
                </w:p>
              </w:tc>
            </w:tr>
            <w:tr w:rsidR="00AF15D3" w:rsidRPr="003C289D" w:rsidTr="00D109AA">
              <w:trPr>
                <w:trHeight w:val="332"/>
              </w:trPr>
              <w:tc>
                <w:tcPr>
                  <w:tcW w:w="372" w:type="pct"/>
                  <w:vMerge/>
                  <w:shd w:val="clear" w:color="auto" w:fill="auto"/>
                </w:tcPr>
                <w:p w:rsidR="00AF15D3" w:rsidRPr="003C289D" w:rsidRDefault="00AF15D3" w:rsidP="00AF15D3">
                  <w:pPr>
                    <w:spacing w:after="0" w:line="240" w:lineRule="auto"/>
                    <w:rPr>
                      <w:rFonts w:ascii="Times New Roman" w:eastAsia="Calibri" w:hAnsi="Times New Roman" w:cs="Times New Roman"/>
                      <w:b/>
                      <w:sz w:val="12"/>
                      <w:szCs w:val="12"/>
                      <w:lang w:val="uk-UA" w:eastAsia="ru-RU"/>
                    </w:rPr>
                  </w:pPr>
                </w:p>
              </w:tc>
              <w:tc>
                <w:tcPr>
                  <w:tcW w:w="374" w:type="pct"/>
                  <w:vMerge/>
                  <w:shd w:val="clear" w:color="auto" w:fill="auto"/>
                  <w:tcMar>
                    <w:top w:w="28" w:type="dxa"/>
                    <w:left w:w="57" w:type="dxa"/>
                    <w:bottom w:w="28" w:type="dxa"/>
                    <w:right w:w="57" w:type="dxa"/>
                  </w:tcMar>
                </w:tcPr>
                <w:p w:rsidR="00AF15D3" w:rsidRPr="003C289D" w:rsidRDefault="00AF15D3" w:rsidP="00AF15D3">
                  <w:pPr>
                    <w:spacing w:after="0" w:line="240" w:lineRule="auto"/>
                    <w:rPr>
                      <w:rFonts w:ascii="Times New Roman" w:eastAsia="Calibri" w:hAnsi="Times New Roman" w:cs="Times New Roman"/>
                      <w:b/>
                      <w:sz w:val="12"/>
                      <w:szCs w:val="12"/>
                      <w:lang w:val="uk-UA" w:eastAsia="ru-RU"/>
                    </w:rPr>
                  </w:pPr>
                </w:p>
              </w:tc>
              <w:tc>
                <w:tcPr>
                  <w:tcW w:w="465" w:type="pct"/>
                  <w:vMerge/>
                  <w:shd w:val="clear" w:color="auto" w:fill="auto"/>
                  <w:tcMar>
                    <w:top w:w="28" w:type="dxa"/>
                    <w:left w:w="57" w:type="dxa"/>
                    <w:bottom w:w="28" w:type="dxa"/>
                    <w:right w:w="57" w:type="dxa"/>
                  </w:tcMar>
                </w:tcPr>
                <w:p w:rsidR="00AF15D3" w:rsidRPr="003C289D" w:rsidRDefault="00AF15D3" w:rsidP="00AF15D3">
                  <w:pPr>
                    <w:spacing w:after="0" w:line="240" w:lineRule="auto"/>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AF15D3" w:rsidRPr="003C289D" w:rsidRDefault="00AF15D3" w:rsidP="00AF15D3">
                  <w:pPr>
                    <w:spacing w:after="0" w:line="240" w:lineRule="auto"/>
                    <w:jc w:val="center"/>
                    <w:rPr>
                      <w:rFonts w:ascii="Times New Roman" w:eastAsia="Calibri" w:hAnsi="Times New Roman" w:cs="Times New Roman"/>
                      <w:sz w:val="12"/>
                      <w:szCs w:val="12"/>
                      <w:lang w:val="uk-UA" w:eastAsia="ru-RU"/>
                    </w:rPr>
                  </w:pPr>
                </w:p>
              </w:tc>
              <w:tc>
                <w:tcPr>
                  <w:tcW w:w="361" w:type="pct"/>
                  <w:vMerge/>
                  <w:shd w:val="clear" w:color="auto" w:fill="auto"/>
                  <w:tcMar>
                    <w:top w:w="28" w:type="dxa"/>
                    <w:left w:w="57" w:type="dxa"/>
                    <w:bottom w:w="28" w:type="dxa"/>
                    <w:right w:w="57" w:type="dxa"/>
                  </w:tcMar>
                </w:tcPr>
                <w:p w:rsidR="00AF15D3" w:rsidRPr="003C289D" w:rsidRDefault="00AF15D3" w:rsidP="00AF15D3">
                  <w:pPr>
                    <w:spacing w:after="0" w:line="240" w:lineRule="auto"/>
                    <w:jc w:val="center"/>
                    <w:rPr>
                      <w:rFonts w:ascii="Times New Roman" w:eastAsia="Calibri" w:hAnsi="Times New Roman" w:cs="Times New Roman"/>
                      <w:sz w:val="12"/>
                      <w:szCs w:val="12"/>
                      <w:lang w:val="uk-UA" w:eastAsia="ru-RU"/>
                    </w:rPr>
                  </w:pPr>
                </w:p>
              </w:tc>
              <w:tc>
                <w:tcPr>
                  <w:tcW w:w="324" w:type="pct"/>
                  <w:vMerge/>
                  <w:shd w:val="clear" w:color="auto" w:fill="auto"/>
                  <w:tcMar>
                    <w:top w:w="28" w:type="dxa"/>
                    <w:left w:w="57" w:type="dxa"/>
                    <w:bottom w:w="28" w:type="dxa"/>
                    <w:right w:w="57" w:type="dxa"/>
                  </w:tcMar>
                </w:tcPr>
                <w:p w:rsidR="00AF15D3" w:rsidRPr="003C289D" w:rsidRDefault="00AF15D3" w:rsidP="00AF15D3">
                  <w:pPr>
                    <w:spacing w:after="0" w:line="240" w:lineRule="auto"/>
                    <w:jc w:val="center"/>
                    <w:rPr>
                      <w:rFonts w:ascii="Times New Roman" w:eastAsia="Calibri" w:hAnsi="Times New Roman" w:cs="Times New Roman"/>
                      <w:sz w:val="12"/>
                      <w:szCs w:val="12"/>
                      <w:lang w:val="uk-UA" w:eastAsia="ru-RU"/>
                    </w:rPr>
                  </w:pPr>
                </w:p>
              </w:tc>
              <w:tc>
                <w:tcPr>
                  <w:tcW w:w="380" w:type="pct"/>
                  <w:vMerge/>
                  <w:shd w:val="clear" w:color="auto" w:fill="auto"/>
                  <w:tcMar>
                    <w:top w:w="28" w:type="dxa"/>
                    <w:left w:w="57" w:type="dxa"/>
                    <w:bottom w:w="28" w:type="dxa"/>
                    <w:right w:w="57" w:type="dxa"/>
                  </w:tcMar>
                </w:tcPr>
                <w:p w:rsidR="00AF15D3" w:rsidRPr="003C289D" w:rsidRDefault="00AF15D3" w:rsidP="00AF15D3">
                  <w:pPr>
                    <w:spacing w:after="0" w:line="240" w:lineRule="auto"/>
                    <w:rPr>
                      <w:rFonts w:ascii="Times New Roman" w:eastAsia="Calibri" w:hAnsi="Times New Roman" w:cs="Times New Roman"/>
                      <w:sz w:val="12"/>
                      <w:szCs w:val="12"/>
                      <w:lang w:val="uk-UA" w:eastAsia="ru-RU"/>
                    </w:rPr>
                  </w:pPr>
                </w:p>
              </w:tc>
              <w:tc>
                <w:tcPr>
                  <w:tcW w:w="612" w:type="pct"/>
                  <w:vAlign w:val="center"/>
                </w:tcPr>
                <w:p w:rsidR="00AF15D3" w:rsidRPr="003C289D" w:rsidRDefault="00AF15D3" w:rsidP="00AF15D3">
                  <w:pPr>
                    <w:spacing w:after="0" w:line="240" w:lineRule="auto"/>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продукту:</w:t>
                  </w:r>
                  <w:r w:rsidRPr="003C289D">
                    <w:rPr>
                      <w:rFonts w:ascii="Times New Roman" w:hAnsi="Times New Roman" w:cs="Times New Roman"/>
                      <w:color w:val="000000"/>
                      <w:sz w:val="12"/>
                      <w:szCs w:val="12"/>
                      <w:lang w:val="uk-UA"/>
                    </w:rPr>
                    <w:t xml:space="preserve"> </w:t>
                  </w:r>
                  <w:r w:rsidRPr="00F616C0">
                    <w:rPr>
                      <w:rFonts w:ascii="Times New Roman" w:hAnsi="Times New Roman" w:cs="Times New Roman"/>
                      <w:color w:val="000000"/>
                      <w:sz w:val="12"/>
                      <w:szCs w:val="12"/>
                      <w:lang w:val="uk-UA"/>
                    </w:rPr>
                    <w:t>площа кладовищ, що планується ремонтувати та утримувати, га</w:t>
                  </w:r>
                </w:p>
              </w:tc>
              <w:tc>
                <w:tcPr>
                  <w:tcW w:w="363" w:type="pct"/>
                  <w:shd w:val="clear" w:color="auto" w:fill="auto"/>
                  <w:tcMar>
                    <w:top w:w="28" w:type="dxa"/>
                    <w:left w:w="57" w:type="dxa"/>
                    <w:bottom w:w="28" w:type="dxa"/>
                    <w:right w:w="57" w:type="dxa"/>
                  </w:tcMar>
                  <w:vAlign w:val="center"/>
                </w:tcPr>
                <w:p w:rsidR="00AF15D3" w:rsidRPr="003C289D" w:rsidRDefault="00AF15D3" w:rsidP="00AF15D3">
                  <w:pPr>
                    <w:spacing w:after="0" w:line="240" w:lineRule="auto"/>
                    <w:jc w:val="center"/>
                    <w:rPr>
                      <w:rFonts w:ascii="Times New Roman" w:hAnsi="Times New Roman" w:cs="Times New Roman"/>
                      <w:sz w:val="12"/>
                      <w:szCs w:val="12"/>
                      <w:lang w:val="uk-UA"/>
                    </w:rPr>
                  </w:pPr>
                  <w:r w:rsidRPr="00564A04">
                    <w:rPr>
                      <w:rFonts w:ascii="Times New Roman" w:hAnsi="Times New Roman" w:cs="Times New Roman"/>
                      <w:color w:val="000000"/>
                      <w:sz w:val="12"/>
                      <w:szCs w:val="12"/>
                      <w:lang w:val="uk-UA"/>
                    </w:rPr>
                    <w:t>552,95</w:t>
                  </w:r>
                  <w:r w:rsidRPr="003C289D">
                    <w:rPr>
                      <w:rFonts w:ascii="Times New Roman" w:hAnsi="Times New Roman" w:cs="Times New Roman"/>
                      <w:color w:val="000000"/>
                      <w:sz w:val="12"/>
                      <w:szCs w:val="12"/>
                      <w:lang w:val="uk-UA"/>
                    </w:rPr>
                    <w:t xml:space="preserve"> </w:t>
                  </w:r>
                </w:p>
              </w:tc>
              <w:tc>
                <w:tcPr>
                  <w:tcW w:w="363"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AF15D3" w:rsidRPr="003C289D" w:rsidRDefault="00AF15D3" w:rsidP="00AF15D3">
                  <w:pPr>
                    <w:spacing w:after="0" w:line="240" w:lineRule="auto"/>
                    <w:jc w:val="center"/>
                    <w:rPr>
                      <w:rFonts w:ascii="Times New Roman" w:hAnsi="Times New Roman" w:cs="Times New Roman"/>
                      <w:sz w:val="12"/>
                      <w:szCs w:val="12"/>
                      <w:lang w:val="uk-UA"/>
                    </w:rPr>
                  </w:pPr>
                  <w:r w:rsidRPr="00564A04">
                    <w:rPr>
                      <w:rFonts w:ascii="Times New Roman" w:hAnsi="Times New Roman" w:cs="Times New Roman"/>
                      <w:sz w:val="12"/>
                      <w:szCs w:val="12"/>
                      <w:lang w:val="uk-UA"/>
                    </w:rPr>
                    <w:t>552,95</w:t>
                  </w:r>
                </w:p>
              </w:tc>
              <w:tc>
                <w:tcPr>
                  <w:tcW w:w="363" w:type="pct"/>
                  <w:shd w:val="clear" w:color="auto" w:fill="auto"/>
                  <w:tcMar>
                    <w:top w:w="28" w:type="dxa"/>
                    <w:left w:w="57" w:type="dxa"/>
                    <w:bottom w:w="28" w:type="dxa"/>
                    <w:right w:w="57" w:type="dxa"/>
                  </w:tcMar>
                  <w:vAlign w:val="center"/>
                </w:tcPr>
                <w:p w:rsidR="00AF15D3" w:rsidRPr="003C289D" w:rsidRDefault="00AF15D3" w:rsidP="00AF15D3">
                  <w:pPr>
                    <w:spacing w:after="0" w:line="240" w:lineRule="auto"/>
                    <w:jc w:val="center"/>
                    <w:rPr>
                      <w:rFonts w:ascii="Times New Roman" w:hAnsi="Times New Roman" w:cs="Times New Roman"/>
                      <w:sz w:val="12"/>
                      <w:szCs w:val="12"/>
                      <w:lang w:val="uk-UA"/>
                    </w:rPr>
                  </w:pPr>
                  <w:r w:rsidRPr="00564A04">
                    <w:rPr>
                      <w:rFonts w:ascii="Times New Roman" w:hAnsi="Times New Roman" w:cs="Times New Roman"/>
                      <w:sz w:val="12"/>
                      <w:szCs w:val="12"/>
                      <w:lang w:val="uk-UA"/>
                    </w:rPr>
                    <w:t>552,95</w:t>
                  </w:r>
                </w:p>
              </w:tc>
              <w:tc>
                <w:tcPr>
                  <w:tcW w:w="363" w:type="pct"/>
                  <w:shd w:val="clear" w:color="auto" w:fill="auto"/>
                  <w:tcMar>
                    <w:top w:w="28" w:type="dxa"/>
                    <w:left w:w="57" w:type="dxa"/>
                    <w:bottom w:w="28" w:type="dxa"/>
                    <w:right w:w="57" w:type="dxa"/>
                  </w:tcMar>
                  <w:vAlign w:val="center"/>
                </w:tcPr>
                <w:p w:rsidR="00AF15D3" w:rsidRPr="003C289D" w:rsidRDefault="00AF15D3" w:rsidP="00AF15D3">
                  <w:pPr>
                    <w:spacing w:after="0" w:line="240" w:lineRule="auto"/>
                    <w:jc w:val="center"/>
                    <w:rPr>
                      <w:rFonts w:ascii="Times New Roman" w:hAnsi="Times New Roman" w:cs="Times New Roman"/>
                      <w:sz w:val="12"/>
                      <w:szCs w:val="12"/>
                      <w:lang w:val="uk-UA"/>
                    </w:rPr>
                  </w:pPr>
                  <w:r w:rsidRPr="00564A04">
                    <w:rPr>
                      <w:rFonts w:ascii="Times New Roman" w:hAnsi="Times New Roman" w:cs="Times New Roman"/>
                      <w:sz w:val="12"/>
                      <w:szCs w:val="12"/>
                      <w:lang w:val="uk-UA"/>
                    </w:rPr>
                    <w:t>552,95</w:t>
                  </w:r>
                </w:p>
              </w:tc>
              <w:tc>
                <w:tcPr>
                  <w:tcW w:w="389" w:type="pct"/>
                  <w:shd w:val="clear" w:color="auto" w:fill="auto"/>
                  <w:vAlign w:val="center"/>
                </w:tcPr>
                <w:p w:rsidR="00AF15D3" w:rsidRPr="003C289D" w:rsidRDefault="00AF15D3" w:rsidP="00AF15D3">
                  <w:pPr>
                    <w:spacing w:after="0" w:line="240" w:lineRule="auto"/>
                    <w:jc w:val="center"/>
                    <w:rPr>
                      <w:rFonts w:ascii="Times New Roman" w:hAnsi="Times New Roman" w:cs="Times New Roman"/>
                      <w:sz w:val="12"/>
                      <w:szCs w:val="12"/>
                      <w:lang w:val="uk-UA"/>
                    </w:rPr>
                  </w:pPr>
                  <w:r w:rsidRPr="00564A04">
                    <w:rPr>
                      <w:rFonts w:ascii="Times New Roman" w:hAnsi="Times New Roman" w:cs="Times New Roman"/>
                      <w:sz w:val="12"/>
                      <w:szCs w:val="12"/>
                      <w:lang w:val="uk-UA"/>
                    </w:rPr>
                    <w:t>552,95</w:t>
                  </w:r>
                </w:p>
              </w:tc>
            </w:tr>
            <w:tr w:rsidR="00AF15D3" w:rsidRPr="003C289D" w:rsidTr="00D109AA">
              <w:trPr>
                <w:trHeight w:val="332"/>
              </w:trPr>
              <w:tc>
                <w:tcPr>
                  <w:tcW w:w="372" w:type="pct"/>
                  <w:vMerge/>
                  <w:shd w:val="clear" w:color="auto" w:fill="auto"/>
                </w:tcPr>
                <w:p w:rsidR="00AF15D3" w:rsidRPr="003C289D" w:rsidRDefault="00AF15D3" w:rsidP="00AF15D3">
                  <w:pPr>
                    <w:spacing w:after="0" w:line="240" w:lineRule="auto"/>
                    <w:rPr>
                      <w:rFonts w:ascii="Times New Roman" w:eastAsia="Calibri" w:hAnsi="Times New Roman" w:cs="Times New Roman"/>
                      <w:b/>
                      <w:sz w:val="12"/>
                      <w:szCs w:val="12"/>
                      <w:lang w:val="uk-UA" w:eastAsia="ru-RU"/>
                    </w:rPr>
                  </w:pPr>
                </w:p>
              </w:tc>
              <w:tc>
                <w:tcPr>
                  <w:tcW w:w="374" w:type="pct"/>
                  <w:vMerge/>
                  <w:shd w:val="clear" w:color="auto" w:fill="auto"/>
                  <w:tcMar>
                    <w:top w:w="28" w:type="dxa"/>
                    <w:left w:w="57" w:type="dxa"/>
                    <w:bottom w:w="28" w:type="dxa"/>
                    <w:right w:w="57" w:type="dxa"/>
                  </w:tcMar>
                </w:tcPr>
                <w:p w:rsidR="00AF15D3" w:rsidRPr="003C289D" w:rsidRDefault="00AF15D3" w:rsidP="00AF15D3">
                  <w:pPr>
                    <w:spacing w:after="0" w:line="240" w:lineRule="auto"/>
                    <w:rPr>
                      <w:rFonts w:ascii="Times New Roman" w:eastAsia="Calibri" w:hAnsi="Times New Roman" w:cs="Times New Roman"/>
                      <w:b/>
                      <w:sz w:val="12"/>
                      <w:szCs w:val="12"/>
                      <w:lang w:val="uk-UA" w:eastAsia="ru-RU"/>
                    </w:rPr>
                  </w:pPr>
                </w:p>
              </w:tc>
              <w:tc>
                <w:tcPr>
                  <w:tcW w:w="465" w:type="pct"/>
                  <w:vMerge/>
                  <w:shd w:val="clear" w:color="auto" w:fill="auto"/>
                  <w:tcMar>
                    <w:top w:w="28" w:type="dxa"/>
                    <w:left w:w="57" w:type="dxa"/>
                    <w:bottom w:w="28" w:type="dxa"/>
                    <w:right w:w="57" w:type="dxa"/>
                  </w:tcMar>
                </w:tcPr>
                <w:p w:rsidR="00AF15D3" w:rsidRPr="003C289D" w:rsidRDefault="00AF15D3" w:rsidP="00AF15D3">
                  <w:pPr>
                    <w:spacing w:after="0" w:line="240" w:lineRule="auto"/>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AF15D3" w:rsidRPr="003C289D" w:rsidRDefault="00AF15D3" w:rsidP="00AF15D3">
                  <w:pPr>
                    <w:spacing w:after="0" w:line="240" w:lineRule="auto"/>
                    <w:jc w:val="center"/>
                    <w:rPr>
                      <w:rFonts w:ascii="Times New Roman" w:eastAsia="Calibri" w:hAnsi="Times New Roman" w:cs="Times New Roman"/>
                      <w:sz w:val="12"/>
                      <w:szCs w:val="12"/>
                      <w:lang w:val="uk-UA" w:eastAsia="ru-RU"/>
                    </w:rPr>
                  </w:pPr>
                </w:p>
              </w:tc>
              <w:tc>
                <w:tcPr>
                  <w:tcW w:w="361" w:type="pct"/>
                  <w:vMerge/>
                  <w:shd w:val="clear" w:color="auto" w:fill="auto"/>
                  <w:tcMar>
                    <w:top w:w="28" w:type="dxa"/>
                    <w:left w:w="57" w:type="dxa"/>
                    <w:bottom w:w="28" w:type="dxa"/>
                    <w:right w:w="57" w:type="dxa"/>
                  </w:tcMar>
                </w:tcPr>
                <w:p w:rsidR="00AF15D3" w:rsidRPr="003C289D" w:rsidRDefault="00AF15D3" w:rsidP="00AF15D3">
                  <w:pPr>
                    <w:spacing w:after="0" w:line="240" w:lineRule="auto"/>
                    <w:jc w:val="center"/>
                    <w:rPr>
                      <w:rFonts w:ascii="Times New Roman" w:eastAsia="Calibri" w:hAnsi="Times New Roman" w:cs="Times New Roman"/>
                      <w:sz w:val="12"/>
                      <w:szCs w:val="12"/>
                      <w:lang w:val="uk-UA" w:eastAsia="ru-RU"/>
                    </w:rPr>
                  </w:pPr>
                </w:p>
              </w:tc>
              <w:tc>
                <w:tcPr>
                  <w:tcW w:w="324" w:type="pct"/>
                  <w:vMerge/>
                  <w:shd w:val="clear" w:color="auto" w:fill="auto"/>
                  <w:tcMar>
                    <w:top w:w="28" w:type="dxa"/>
                    <w:left w:w="57" w:type="dxa"/>
                    <w:bottom w:w="28" w:type="dxa"/>
                    <w:right w:w="57" w:type="dxa"/>
                  </w:tcMar>
                </w:tcPr>
                <w:p w:rsidR="00AF15D3" w:rsidRPr="003C289D" w:rsidRDefault="00AF15D3" w:rsidP="00AF15D3">
                  <w:pPr>
                    <w:spacing w:after="0" w:line="240" w:lineRule="auto"/>
                    <w:jc w:val="center"/>
                    <w:rPr>
                      <w:rFonts w:ascii="Times New Roman" w:eastAsia="Calibri" w:hAnsi="Times New Roman" w:cs="Times New Roman"/>
                      <w:sz w:val="12"/>
                      <w:szCs w:val="12"/>
                      <w:lang w:val="uk-UA" w:eastAsia="ru-RU"/>
                    </w:rPr>
                  </w:pPr>
                </w:p>
              </w:tc>
              <w:tc>
                <w:tcPr>
                  <w:tcW w:w="380" w:type="pct"/>
                  <w:vMerge/>
                  <w:shd w:val="clear" w:color="auto" w:fill="auto"/>
                  <w:tcMar>
                    <w:top w:w="28" w:type="dxa"/>
                    <w:left w:w="57" w:type="dxa"/>
                    <w:bottom w:w="28" w:type="dxa"/>
                    <w:right w:w="57" w:type="dxa"/>
                  </w:tcMar>
                </w:tcPr>
                <w:p w:rsidR="00AF15D3" w:rsidRPr="003C289D" w:rsidRDefault="00AF15D3" w:rsidP="00AF15D3">
                  <w:pPr>
                    <w:spacing w:after="0" w:line="240" w:lineRule="auto"/>
                    <w:rPr>
                      <w:rFonts w:ascii="Times New Roman" w:eastAsia="Calibri" w:hAnsi="Times New Roman" w:cs="Times New Roman"/>
                      <w:sz w:val="12"/>
                      <w:szCs w:val="12"/>
                      <w:lang w:val="uk-UA" w:eastAsia="ru-RU"/>
                    </w:rPr>
                  </w:pPr>
                </w:p>
              </w:tc>
              <w:tc>
                <w:tcPr>
                  <w:tcW w:w="612" w:type="pct"/>
                  <w:vAlign w:val="center"/>
                </w:tcPr>
                <w:p w:rsidR="00AF15D3" w:rsidRPr="003C289D" w:rsidRDefault="00AF15D3" w:rsidP="00AF15D3">
                  <w:pPr>
                    <w:spacing w:after="0" w:line="240" w:lineRule="auto"/>
                    <w:rPr>
                      <w:rFonts w:ascii="Times New Roman" w:hAnsi="Times New Roman" w:cs="Times New Roman"/>
                      <w:b/>
                      <w:color w:val="000000"/>
                      <w:sz w:val="12"/>
                      <w:szCs w:val="12"/>
                      <w:lang w:val="uk-UA"/>
                    </w:rPr>
                  </w:pPr>
                  <w:r w:rsidRPr="00F616C0">
                    <w:rPr>
                      <w:rFonts w:ascii="Times New Roman" w:hAnsi="Times New Roman" w:cs="Times New Roman"/>
                      <w:b/>
                      <w:color w:val="000000"/>
                      <w:sz w:val="12"/>
                      <w:szCs w:val="12"/>
                      <w:lang w:val="uk-UA"/>
                    </w:rPr>
                    <w:t xml:space="preserve">продукту: </w:t>
                  </w:r>
                  <w:r w:rsidRPr="00F616C0">
                    <w:rPr>
                      <w:rFonts w:ascii="Times New Roman" w:hAnsi="Times New Roman" w:cs="Times New Roman"/>
                      <w:color w:val="000000"/>
                      <w:sz w:val="12"/>
                      <w:szCs w:val="12"/>
                      <w:lang w:val="uk-UA"/>
                    </w:rPr>
                    <w:t>площа колумбаріїв, що планується утримувати, га</w:t>
                  </w:r>
                </w:p>
              </w:tc>
              <w:tc>
                <w:tcPr>
                  <w:tcW w:w="363" w:type="pct"/>
                  <w:shd w:val="clear" w:color="auto" w:fill="auto"/>
                  <w:tcMar>
                    <w:top w:w="28" w:type="dxa"/>
                    <w:left w:w="57" w:type="dxa"/>
                    <w:bottom w:w="28" w:type="dxa"/>
                    <w:right w:w="57" w:type="dxa"/>
                  </w:tcMar>
                  <w:vAlign w:val="center"/>
                </w:tcPr>
                <w:p w:rsidR="00AF15D3" w:rsidRPr="003C289D" w:rsidRDefault="00AF15D3" w:rsidP="00AF15D3">
                  <w:pPr>
                    <w:spacing w:after="0" w:line="240" w:lineRule="auto"/>
                    <w:jc w:val="center"/>
                    <w:rPr>
                      <w:rFonts w:ascii="Times New Roman" w:hAnsi="Times New Roman" w:cs="Times New Roman"/>
                      <w:color w:val="000000"/>
                      <w:sz w:val="12"/>
                      <w:szCs w:val="12"/>
                      <w:lang w:val="uk-UA"/>
                    </w:rPr>
                  </w:pPr>
                  <w:r w:rsidRPr="00564A04">
                    <w:rPr>
                      <w:rFonts w:ascii="Times New Roman" w:hAnsi="Times New Roman" w:cs="Times New Roman"/>
                      <w:color w:val="000000"/>
                      <w:sz w:val="12"/>
                      <w:szCs w:val="12"/>
                      <w:lang w:val="uk-UA"/>
                    </w:rPr>
                    <w:t>10,8</w:t>
                  </w:r>
                </w:p>
              </w:tc>
              <w:tc>
                <w:tcPr>
                  <w:tcW w:w="363"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AF15D3" w:rsidRPr="003C289D" w:rsidRDefault="00AF15D3" w:rsidP="00AF15D3">
                  <w:pPr>
                    <w:spacing w:after="0" w:line="240" w:lineRule="auto"/>
                    <w:jc w:val="center"/>
                    <w:rPr>
                      <w:rFonts w:ascii="Times New Roman" w:hAnsi="Times New Roman" w:cs="Times New Roman"/>
                      <w:sz w:val="12"/>
                      <w:szCs w:val="12"/>
                      <w:lang w:val="uk-UA"/>
                    </w:rPr>
                  </w:pPr>
                  <w:r w:rsidRPr="00564A04">
                    <w:rPr>
                      <w:rFonts w:ascii="Times New Roman" w:hAnsi="Times New Roman" w:cs="Times New Roman"/>
                      <w:sz w:val="12"/>
                      <w:szCs w:val="12"/>
                      <w:lang w:val="uk-UA"/>
                    </w:rPr>
                    <w:t>10,8</w:t>
                  </w:r>
                </w:p>
              </w:tc>
              <w:tc>
                <w:tcPr>
                  <w:tcW w:w="363" w:type="pct"/>
                  <w:shd w:val="clear" w:color="auto" w:fill="auto"/>
                  <w:tcMar>
                    <w:top w:w="28" w:type="dxa"/>
                    <w:left w:w="57" w:type="dxa"/>
                    <w:bottom w:w="28" w:type="dxa"/>
                    <w:right w:w="57" w:type="dxa"/>
                  </w:tcMar>
                  <w:vAlign w:val="center"/>
                </w:tcPr>
                <w:p w:rsidR="00AF15D3" w:rsidRPr="003C289D" w:rsidRDefault="00AF15D3" w:rsidP="00AF15D3">
                  <w:pPr>
                    <w:spacing w:after="0" w:line="240" w:lineRule="auto"/>
                    <w:jc w:val="center"/>
                    <w:rPr>
                      <w:rFonts w:ascii="Times New Roman" w:hAnsi="Times New Roman" w:cs="Times New Roman"/>
                      <w:sz w:val="12"/>
                      <w:szCs w:val="12"/>
                      <w:lang w:val="uk-UA"/>
                    </w:rPr>
                  </w:pPr>
                  <w:r w:rsidRPr="00564A04">
                    <w:rPr>
                      <w:rFonts w:ascii="Times New Roman" w:hAnsi="Times New Roman" w:cs="Times New Roman"/>
                      <w:sz w:val="12"/>
                      <w:szCs w:val="12"/>
                      <w:lang w:val="uk-UA"/>
                    </w:rPr>
                    <w:t>10,8</w:t>
                  </w:r>
                </w:p>
              </w:tc>
              <w:tc>
                <w:tcPr>
                  <w:tcW w:w="363" w:type="pct"/>
                  <w:shd w:val="clear" w:color="auto" w:fill="auto"/>
                  <w:tcMar>
                    <w:top w:w="28" w:type="dxa"/>
                    <w:left w:w="57" w:type="dxa"/>
                    <w:bottom w:w="28" w:type="dxa"/>
                    <w:right w:w="57" w:type="dxa"/>
                  </w:tcMar>
                  <w:vAlign w:val="center"/>
                </w:tcPr>
                <w:p w:rsidR="00AF15D3" w:rsidRPr="003C289D" w:rsidRDefault="00AF15D3" w:rsidP="00AF15D3">
                  <w:pPr>
                    <w:spacing w:after="0" w:line="240" w:lineRule="auto"/>
                    <w:jc w:val="center"/>
                    <w:rPr>
                      <w:rFonts w:ascii="Times New Roman" w:hAnsi="Times New Roman" w:cs="Times New Roman"/>
                      <w:sz w:val="12"/>
                      <w:szCs w:val="12"/>
                      <w:lang w:val="uk-UA"/>
                    </w:rPr>
                  </w:pPr>
                  <w:r w:rsidRPr="00564A04">
                    <w:rPr>
                      <w:rFonts w:ascii="Times New Roman" w:hAnsi="Times New Roman" w:cs="Times New Roman"/>
                      <w:sz w:val="12"/>
                      <w:szCs w:val="12"/>
                      <w:lang w:val="uk-UA"/>
                    </w:rPr>
                    <w:t>10,8</w:t>
                  </w:r>
                </w:p>
              </w:tc>
              <w:tc>
                <w:tcPr>
                  <w:tcW w:w="389" w:type="pct"/>
                  <w:shd w:val="clear" w:color="auto" w:fill="auto"/>
                  <w:vAlign w:val="center"/>
                </w:tcPr>
                <w:p w:rsidR="00AF15D3" w:rsidRPr="003C289D" w:rsidRDefault="00AF15D3" w:rsidP="00AF15D3">
                  <w:pPr>
                    <w:spacing w:after="0" w:line="240" w:lineRule="auto"/>
                    <w:jc w:val="center"/>
                    <w:rPr>
                      <w:rFonts w:ascii="Times New Roman" w:hAnsi="Times New Roman" w:cs="Times New Roman"/>
                      <w:sz w:val="12"/>
                      <w:szCs w:val="12"/>
                      <w:lang w:val="uk-UA"/>
                    </w:rPr>
                  </w:pPr>
                  <w:r w:rsidRPr="00564A04">
                    <w:rPr>
                      <w:rFonts w:ascii="Times New Roman" w:hAnsi="Times New Roman" w:cs="Times New Roman"/>
                      <w:sz w:val="12"/>
                      <w:szCs w:val="12"/>
                      <w:lang w:val="uk-UA"/>
                    </w:rPr>
                    <w:t>10,8</w:t>
                  </w:r>
                </w:p>
              </w:tc>
            </w:tr>
            <w:tr w:rsidR="00AF15D3" w:rsidRPr="003C289D" w:rsidTr="00D109AA">
              <w:trPr>
                <w:trHeight w:val="332"/>
              </w:trPr>
              <w:tc>
                <w:tcPr>
                  <w:tcW w:w="372" w:type="pct"/>
                  <w:vMerge/>
                  <w:shd w:val="clear" w:color="auto" w:fill="auto"/>
                </w:tcPr>
                <w:p w:rsidR="00AF15D3" w:rsidRPr="003C289D" w:rsidRDefault="00AF15D3" w:rsidP="00AF15D3">
                  <w:pPr>
                    <w:spacing w:after="0" w:line="240" w:lineRule="auto"/>
                    <w:rPr>
                      <w:rFonts w:ascii="Times New Roman" w:eastAsia="Calibri" w:hAnsi="Times New Roman" w:cs="Times New Roman"/>
                      <w:b/>
                      <w:sz w:val="12"/>
                      <w:szCs w:val="12"/>
                      <w:lang w:val="uk-UA" w:eastAsia="ru-RU"/>
                    </w:rPr>
                  </w:pPr>
                </w:p>
              </w:tc>
              <w:tc>
                <w:tcPr>
                  <w:tcW w:w="374" w:type="pct"/>
                  <w:vMerge/>
                  <w:shd w:val="clear" w:color="auto" w:fill="auto"/>
                  <w:tcMar>
                    <w:top w:w="28" w:type="dxa"/>
                    <w:left w:w="57" w:type="dxa"/>
                    <w:bottom w:w="28" w:type="dxa"/>
                    <w:right w:w="57" w:type="dxa"/>
                  </w:tcMar>
                </w:tcPr>
                <w:p w:rsidR="00AF15D3" w:rsidRPr="003C289D" w:rsidRDefault="00AF15D3" w:rsidP="00AF15D3">
                  <w:pPr>
                    <w:spacing w:after="0" w:line="240" w:lineRule="auto"/>
                    <w:rPr>
                      <w:rFonts w:ascii="Times New Roman" w:eastAsia="Calibri" w:hAnsi="Times New Roman" w:cs="Times New Roman"/>
                      <w:b/>
                      <w:sz w:val="12"/>
                      <w:szCs w:val="12"/>
                      <w:lang w:val="uk-UA" w:eastAsia="ru-RU"/>
                    </w:rPr>
                  </w:pPr>
                </w:p>
              </w:tc>
              <w:tc>
                <w:tcPr>
                  <w:tcW w:w="465" w:type="pct"/>
                  <w:vMerge/>
                  <w:shd w:val="clear" w:color="auto" w:fill="auto"/>
                  <w:tcMar>
                    <w:top w:w="28" w:type="dxa"/>
                    <w:left w:w="57" w:type="dxa"/>
                    <w:bottom w:w="28" w:type="dxa"/>
                    <w:right w:w="57" w:type="dxa"/>
                  </w:tcMar>
                </w:tcPr>
                <w:p w:rsidR="00AF15D3" w:rsidRPr="003C289D" w:rsidRDefault="00AF15D3" w:rsidP="00AF15D3">
                  <w:pPr>
                    <w:spacing w:after="0" w:line="240" w:lineRule="auto"/>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AF15D3" w:rsidRPr="003C289D" w:rsidRDefault="00AF15D3" w:rsidP="00AF15D3">
                  <w:pPr>
                    <w:spacing w:after="0" w:line="240" w:lineRule="auto"/>
                    <w:jc w:val="center"/>
                    <w:rPr>
                      <w:rFonts w:ascii="Times New Roman" w:eastAsia="Calibri" w:hAnsi="Times New Roman" w:cs="Times New Roman"/>
                      <w:sz w:val="12"/>
                      <w:szCs w:val="12"/>
                      <w:lang w:val="uk-UA" w:eastAsia="ru-RU"/>
                    </w:rPr>
                  </w:pPr>
                </w:p>
              </w:tc>
              <w:tc>
                <w:tcPr>
                  <w:tcW w:w="361" w:type="pct"/>
                  <w:vMerge/>
                  <w:shd w:val="clear" w:color="auto" w:fill="auto"/>
                  <w:tcMar>
                    <w:top w:w="28" w:type="dxa"/>
                    <w:left w:w="57" w:type="dxa"/>
                    <w:bottom w:w="28" w:type="dxa"/>
                    <w:right w:w="57" w:type="dxa"/>
                  </w:tcMar>
                </w:tcPr>
                <w:p w:rsidR="00AF15D3" w:rsidRPr="003C289D" w:rsidRDefault="00AF15D3" w:rsidP="00AF15D3">
                  <w:pPr>
                    <w:spacing w:after="0" w:line="240" w:lineRule="auto"/>
                    <w:jc w:val="center"/>
                    <w:rPr>
                      <w:rFonts w:ascii="Times New Roman" w:eastAsia="Calibri" w:hAnsi="Times New Roman" w:cs="Times New Roman"/>
                      <w:sz w:val="12"/>
                      <w:szCs w:val="12"/>
                      <w:lang w:val="uk-UA" w:eastAsia="ru-RU"/>
                    </w:rPr>
                  </w:pPr>
                </w:p>
              </w:tc>
              <w:tc>
                <w:tcPr>
                  <w:tcW w:w="324" w:type="pct"/>
                  <w:vMerge/>
                  <w:shd w:val="clear" w:color="auto" w:fill="auto"/>
                  <w:tcMar>
                    <w:top w:w="28" w:type="dxa"/>
                    <w:left w:w="57" w:type="dxa"/>
                    <w:bottom w:w="28" w:type="dxa"/>
                    <w:right w:w="57" w:type="dxa"/>
                  </w:tcMar>
                </w:tcPr>
                <w:p w:rsidR="00AF15D3" w:rsidRPr="003C289D" w:rsidRDefault="00AF15D3" w:rsidP="00AF15D3">
                  <w:pPr>
                    <w:spacing w:after="0" w:line="240" w:lineRule="auto"/>
                    <w:jc w:val="center"/>
                    <w:rPr>
                      <w:rFonts w:ascii="Times New Roman" w:eastAsia="Calibri" w:hAnsi="Times New Roman" w:cs="Times New Roman"/>
                      <w:sz w:val="12"/>
                      <w:szCs w:val="12"/>
                      <w:lang w:val="uk-UA" w:eastAsia="ru-RU"/>
                    </w:rPr>
                  </w:pPr>
                </w:p>
              </w:tc>
              <w:tc>
                <w:tcPr>
                  <w:tcW w:w="380" w:type="pct"/>
                  <w:vMerge/>
                  <w:shd w:val="clear" w:color="auto" w:fill="auto"/>
                  <w:tcMar>
                    <w:top w:w="28" w:type="dxa"/>
                    <w:left w:w="57" w:type="dxa"/>
                    <w:bottom w:w="28" w:type="dxa"/>
                    <w:right w:w="57" w:type="dxa"/>
                  </w:tcMar>
                </w:tcPr>
                <w:p w:rsidR="00AF15D3" w:rsidRPr="003C289D" w:rsidRDefault="00AF15D3" w:rsidP="00AF15D3">
                  <w:pPr>
                    <w:spacing w:after="0" w:line="240" w:lineRule="auto"/>
                    <w:rPr>
                      <w:rFonts w:ascii="Times New Roman" w:eastAsia="Calibri" w:hAnsi="Times New Roman" w:cs="Times New Roman"/>
                      <w:sz w:val="12"/>
                      <w:szCs w:val="12"/>
                      <w:lang w:val="uk-UA" w:eastAsia="ru-RU"/>
                    </w:rPr>
                  </w:pPr>
                </w:p>
              </w:tc>
              <w:tc>
                <w:tcPr>
                  <w:tcW w:w="612" w:type="pct"/>
                  <w:vAlign w:val="center"/>
                </w:tcPr>
                <w:p w:rsidR="00AF15D3" w:rsidRPr="00564A04" w:rsidRDefault="00AF15D3" w:rsidP="00AF15D3">
                  <w:pPr>
                    <w:spacing w:after="0" w:line="240" w:lineRule="auto"/>
                    <w:rPr>
                      <w:rFonts w:ascii="Times New Roman" w:hAnsi="Times New Roman" w:cs="Times New Roman"/>
                      <w:color w:val="000000"/>
                      <w:sz w:val="12"/>
                      <w:szCs w:val="12"/>
                      <w:lang w:val="uk-UA"/>
                    </w:rPr>
                  </w:pPr>
                  <w:r w:rsidRPr="00564A04">
                    <w:rPr>
                      <w:rFonts w:ascii="Times New Roman" w:hAnsi="Times New Roman" w:cs="Times New Roman"/>
                      <w:b/>
                      <w:color w:val="000000"/>
                      <w:sz w:val="12"/>
                      <w:szCs w:val="12"/>
                      <w:lang w:val="uk-UA"/>
                    </w:rPr>
                    <w:t>продукту:</w:t>
                  </w:r>
                  <w:r>
                    <w:rPr>
                      <w:rFonts w:ascii="Times New Roman" w:hAnsi="Times New Roman" w:cs="Times New Roman"/>
                      <w:b/>
                      <w:color w:val="000000"/>
                      <w:sz w:val="12"/>
                      <w:szCs w:val="12"/>
                      <w:lang w:val="uk-UA"/>
                    </w:rPr>
                    <w:t xml:space="preserve"> </w:t>
                  </w:r>
                  <w:r>
                    <w:rPr>
                      <w:rFonts w:ascii="Times New Roman" w:hAnsi="Times New Roman" w:cs="Times New Roman"/>
                      <w:color w:val="000000"/>
                      <w:sz w:val="12"/>
                      <w:szCs w:val="12"/>
                      <w:lang w:val="uk-UA"/>
                    </w:rPr>
                    <w:t>кількість поховань, шт</w:t>
                  </w:r>
                </w:p>
              </w:tc>
              <w:tc>
                <w:tcPr>
                  <w:tcW w:w="363" w:type="pct"/>
                  <w:shd w:val="clear" w:color="auto" w:fill="auto"/>
                  <w:tcMar>
                    <w:top w:w="28" w:type="dxa"/>
                    <w:left w:w="57" w:type="dxa"/>
                    <w:bottom w:w="28" w:type="dxa"/>
                    <w:right w:w="57" w:type="dxa"/>
                  </w:tcMar>
                  <w:vAlign w:val="center"/>
                </w:tcPr>
                <w:p w:rsidR="00AF15D3" w:rsidRPr="00564A04" w:rsidRDefault="00AF15D3" w:rsidP="00AF15D3">
                  <w:pPr>
                    <w:spacing w:after="0" w:line="240" w:lineRule="auto"/>
                    <w:jc w:val="center"/>
                    <w:rPr>
                      <w:rFonts w:ascii="Times New Roman" w:hAnsi="Times New Roman" w:cs="Times New Roman"/>
                      <w:color w:val="000000"/>
                      <w:sz w:val="12"/>
                      <w:szCs w:val="12"/>
                      <w:lang w:val="uk-UA"/>
                    </w:rPr>
                  </w:pPr>
                </w:p>
              </w:tc>
              <w:tc>
                <w:tcPr>
                  <w:tcW w:w="363"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AF15D3" w:rsidRPr="00564A04" w:rsidRDefault="00AF15D3" w:rsidP="00AF15D3">
                  <w:pPr>
                    <w:spacing w:after="0" w:line="240" w:lineRule="auto"/>
                    <w:jc w:val="center"/>
                    <w:rPr>
                      <w:rFonts w:ascii="Times New Roman" w:hAnsi="Times New Roman" w:cs="Times New Roman"/>
                      <w:sz w:val="12"/>
                      <w:szCs w:val="12"/>
                      <w:lang w:val="uk-UA"/>
                    </w:rPr>
                  </w:pPr>
                </w:p>
              </w:tc>
              <w:tc>
                <w:tcPr>
                  <w:tcW w:w="363" w:type="pct"/>
                  <w:shd w:val="clear" w:color="auto" w:fill="auto"/>
                  <w:tcMar>
                    <w:top w:w="28" w:type="dxa"/>
                    <w:left w:w="57" w:type="dxa"/>
                    <w:bottom w:w="28" w:type="dxa"/>
                    <w:right w:w="57" w:type="dxa"/>
                  </w:tcMar>
                  <w:vAlign w:val="center"/>
                </w:tcPr>
                <w:p w:rsidR="00AF15D3" w:rsidRPr="00564A04" w:rsidRDefault="00AF15D3" w:rsidP="00AF15D3">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600</w:t>
                  </w:r>
                </w:p>
              </w:tc>
              <w:tc>
                <w:tcPr>
                  <w:tcW w:w="363" w:type="pct"/>
                  <w:shd w:val="clear" w:color="auto" w:fill="auto"/>
                  <w:tcMar>
                    <w:top w:w="28" w:type="dxa"/>
                    <w:left w:w="57" w:type="dxa"/>
                    <w:bottom w:w="28" w:type="dxa"/>
                    <w:right w:w="57" w:type="dxa"/>
                  </w:tcMar>
                  <w:vAlign w:val="center"/>
                </w:tcPr>
                <w:p w:rsidR="00AF15D3" w:rsidRPr="00564A04" w:rsidRDefault="00AF15D3" w:rsidP="00AF15D3">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691</w:t>
                  </w:r>
                </w:p>
              </w:tc>
              <w:tc>
                <w:tcPr>
                  <w:tcW w:w="389" w:type="pct"/>
                  <w:shd w:val="clear" w:color="auto" w:fill="auto"/>
                  <w:vAlign w:val="center"/>
                </w:tcPr>
                <w:p w:rsidR="00AF15D3" w:rsidRPr="00564A04" w:rsidRDefault="00AF15D3" w:rsidP="00AF15D3">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507</w:t>
                  </w:r>
                </w:p>
              </w:tc>
            </w:tr>
            <w:tr w:rsidR="00AF15D3" w:rsidRPr="003C289D" w:rsidTr="00D109AA">
              <w:trPr>
                <w:trHeight w:val="670"/>
              </w:trPr>
              <w:tc>
                <w:tcPr>
                  <w:tcW w:w="372" w:type="pct"/>
                  <w:vMerge/>
                  <w:shd w:val="clear" w:color="auto" w:fill="auto"/>
                </w:tcPr>
                <w:p w:rsidR="00AF15D3" w:rsidRPr="003C289D" w:rsidRDefault="00AF15D3" w:rsidP="00AF15D3">
                  <w:pPr>
                    <w:spacing w:after="0" w:line="240" w:lineRule="auto"/>
                    <w:rPr>
                      <w:rFonts w:ascii="Times New Roman" w:eastAsia="Calibri" w:hAnsi="Times New Roman" w:cs="Times New Roman"/>
                      <w:b/>
                      <w:sz w:val="12"/>
                      <w:szCs w:val="12"/>
                      <w:lang w:val="uk-UA" w:eastAsia="ru-RU"/>
                    </w:rPr>
                  </w:pPr>
                </w:p>
              </w:tc>
              <w:tc>
                <w:tcPr>
                  <w:tcW w:w="374" w:type="pct"/>
                  <w:vMerge/>
                  <w:shd w:val="clear" w:color="auto" w:fill="auto"/>
                  <w:tcMar>
                    <w:top w:w="28" w:type="dxa"/>
                    <w:left w:w="57" w:type="dxa"/>
                    <w:bottom w:w="28" w:type="dxa"/>
                    <w:right w:w="57" w:type="dxa"/>
                  </w:tcMar>
                </w:tcPr>
                <w:p w:rsidR="00AF15D3" w:rsidRPr="003C289D" w:rsidRDefault="00AF15D3" w:rsidP="00AF15D3">
                  <w:pPr>
                    <w:spacing w:after="0" w:line="240" w:lineRule="auto"/>
                    <w:rPr>
                      <w:rFonts w:ascii="Times New Roman" w:eastAsia="Calibri" w:hAnsi="Times New Roman" w:cs="Times New Roman"/>
                      <w:b/>
                      <w:sz w:val="12"/>
                      <w:szCs w:val="12"/>
                      <w:lang w:val="uk-UA" w:eastAsia="ru-RU"/>
                    </w:rPr>
                  </w:pPr>
                </w:p>
              </w:tc>
              <w:tc>
                <w:tcPr>
                  <w:tcW w:w="465" w:type="pct"/>
                  <w:vMerge/>
                  <w:shd w:val="clear" w:color="auto" w:fill="auto"/>
                  <w:tcMar>
                    <w:top w:w="28" w:type="dxa"/>
                    <w:left w:w="57" w:type="dxa"/>
                    <w:bottom w:w="28" w:type="dxa"/>
                    <w:right w:w="57" w:type="dxa"/>
                  </w:tcMar>
                </w:tcPr>
                <w:p w:rsidR="00AF15D3" w:rsidRPr="003C289D" w:rsidRDefault="00AF15D3" w:rsidP="00AF15D3">
                  <w:pPr>
                    <w:spacing w:after="0" w:line="240" w:lineRule="auto"/>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AF15D3" w:rsidRPr="003C289D" w:rsidRDefault="00AF15D3" w:rsidP="00AF15D3">
                  <w:pPr>
                    <w:spacing w:after="0" w:line="240" w:lineRule="auto"/>
                    <w:jc w:val="center"/>
                    <w:rPr>
                      <w:rFonts w:ascii="Times New Roman" w:eastAsia="Calibri" w:hAnsi="Times New Roman" w:cs="Times New Roman"/>
                      <w:sz w:val="12"/>
                      <w:szCs w:val="12"/>
                      <w:lang w:val="uk-UA" w:eastAsia="ru-RU"/>
                    </w:rPr>
                  </w:pPr>
                </w:p>
              </w:tc>
              <w:tc>
                <w:tcPr>
                  <w:tcW w:w="361" w:type="pct"/>
                  <w:vMerge/>
                  <w:shd w:val="clear" w:color="auto" w:fill="auto"/>
                  <w:tcMar>
                    <w:top w:w="28" w:type="dxa"/>
                    <w:left w:w="57" w:type="dxa"/>
                    <w:bottom w:w="28" w:type="dxa"/>
                    <w:right w:w="57" w:type="dxa"/>
                  </w:tcMar>
                </w:tcPr>
                <w:p w:rsidR="00AF15D3" w:rsidRPr="003C289D" w:rsidRDefault="00AF15D3" w:rsidP="00AF15D3">
                  <w:pPr>
                    <w:spacing w:after="0" w:line="240" w:lineRule="auto"/>
                    <w:jc w:val="center"/>
                    <w:rPr>
                      <w:rFonts w:ascii="Times New Roman" w:eastAsia="Calibri" w:hAnsi="Times New Roman" w:cs="Times New Roman"/>
                      <w:sz w:val="12"/>
                      <w:szCs w:val="12"/>
                      <w:lang w:val="uk-UA" w:eastAsia="ru-RU"/>
                    </w:rPr>
                  </w:pPr>
                </w:p>
              </w:tc>
              <w:tc>
                <w:tcPr>
                  <w:tcW w:w="324" w:type="pct"/>
                  <w:vMerge/>
                  <w:shd w:val="clear" w:color="auto" w:fill="auto"/>
                  <w:tcMar>
                    <w:top w:w="28" w:type="dxa"/>
                    <w:left w:w="57" w:type="dxa"/>
                    <w:bottom w:w="28" w:type="dxa"/>
                    <w:right w:w="57" w:type="dxa"/>
                  </w:tcMar>
                </w:tcPr>
                <w:p w:rsidR="00AF15D3" w:rsidRPr="003C289D" w:rsidRDefault="00AF15D3" w:rsidP="00AF15D3">
                  <w:pPr>
                    <w:spacing w:after="0" w:line="240" w:lineRule="auto"/>
                    <w:jc w:val="center"/>
                    <w:rPr>
                      <w:rFonts w:ascii="Times New Roman" w:eastAsia="Calibri" w:hAnsi="Times New Roman" w:cs="Times New Roman"/>
                      <w:sz w:val="12"/>
                      <w:szCs w:val="12"/>
                      <w:lang w:val="uk-UA" w:eastAsia="ru-RU"/>
                    </w:rPr>
                  </w:pPr>
                </w:p>
              </w:tc>
              <w:tc>
                <w:tcPr>
                  <w:tcW w:w="380" w:type="pct"/>
                  <w:vMerge/>
                  <w:shd w:val="clear" w:color="auto" w:fill="auto"/>
                  <w:tcMar>
                    <w:top w:w="28" w:type="dxa"/>
                    <w:left w:w="57" w:type="dxa"/>
                    <w:bottom w:w="28" w:type="dxa"/>
                    <w:right w:w="57" w:type="dxa"/>
                  </w:tcMar>
                </w:tcPr>
                <w:p w:rsidR="00AF15D3" w:rsidRPr="003C289D" w:rsidRDefault="00AF15D3" w:rsidP="00AF15D3">
                  <w:pPr>
                    <w:spacing w:after="0" w:line="240" w:lineRule="auto"/>
                    <w:rPr>
                      <w:rFonts w:ascii="Times New Roman" w:eastAsia="Calibri" w:hAnsi="Times New Roman" w:cs="Times New Roman"/>
                      <w:sz w:val="12"/>
                      <w:szCs w:val="12"/>
                      <w:lang w:val="uk-UA" w:eastAsia="ru-RU"/>
                    </w:rPr>
                  </w:pPr>
                </w:p>
              </w:tc>
              <w:tc>
                <w:tcPr>
                  <w:tcW w:w="612" w:type="pct"/>
                  <w:vAlign w:val="center"/>
                </w:tcPr>
                <w:p w:rsidR="00AF15D3" w:rsidRPr="003C289D" w:rsidRDefault="00AF15D3" w:rsidP="00AF15D3">
                  <w:pPr>
                    <w:spacing w:after="0" w:line="240" w:lineRule="auto"/>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ефективності:</w:t>
                  </w:r>
                  <w:r w:rsidRPr="003C289D">
                    <w:rPr>
                      <w:rFonts w:ascii="Times New Roman" w:hAnsi="Times New Roman" w:cs="Times New Roman"/>
                      <w:color w:val="000000"/>
                      <w:sz w:val="12"/>
                      <w:szCs w:val="12"/>
                      <w:lang w:val="uk-UA"/>
                    </w:rPr>
                    <w:t xml:space="preserve"> </w:t>
                  </w:r>
                  <w:r w:rsidRPr="00F616C0">
                    <w:rPr>
                      <w:rFonts w:ascii="Times New Roman" w:hAnsi="Times New Roman" w:cs="Times New Roman"/>
                      <w:color w:val="000000"/>
                      <w:sz w:val="12"/>
                      <w:szCs w:val="12"/>
                      <w:lang w:val="uk-UA"/>
                    </w:rPr>
                    <w:t>середні витрати на ремонт та утримання 1 га кладовища, тис. грн</w:t>
                  </w:r>
                </w:p>
              </w:tc>
              <w:tc>
                <w:tcPr>
                  <w:tcW w:w="363" w:type="pct"/>
                  <w:shd w:val="clear" w:color="auto" w:fill="auto"/>
                  <w:tcMar>
                    <w:top w:w="28" w:type="dxa"/>
                    <w:left w:w="57" w:type="dxa"/>
                    <w:bottom w:w="28" w:type="dxa"/>
                    <w:right w:w="57" w:type="dxa"/>
                  </w:tcMar>
                  <w:vAlign w:val="center"/>
                </w:tcPr>
                <w:p w:rsidR="00AF15D3" w:rsidRPr="003C289D" w:rsidRDefault="00AF15D3" w:rsidP="00AF15D3">
                  <w:pPr>
                    <w:spacing w:after="0" w:line="240" w:lineRule="auto"/>
                    <w:jc w:val="center"/>
                    <w:rPr>
                      <w:rFonts w:ascii="Times New Roman" w:hAnsi="Times New Roman" w:cs="Times New Roman"/>
                      <w:sz w:val="12"/>
                      <w:szCs w:val="12"/>
                      <w:lang w:val="uk-UA"/>
                    </w:rPr>
                  </w:pPr>
                  <w:r>
                    <w:rPr>
                      <w:rFonts w:ascii="Times New Roman" w:hAnsi="Times New Roman" w:cs="Times New Roman"/>
                      <w:color w:val="000000"/>
                      <w:sz w:val="12"/>
                      <w:szCs w:val="12"/>
                      <w:lang w:val="uk-UA"/>
                    </w:rPr>
                    <w:t>156,25</w:t>
                  </w:r>
                </w:p>
              </w:tc>
              <w:tc>
                <w:tcPr>
                  <w:tcW w:w="363"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AF15D3" w:rsidRPr="003C289D" w:rsidRDefault="00AF15D3" w:rsidP="00AF15D3">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157,86</w:t>
                  </w:r>
                </w:p>
              </w:tc>
              <w:tc>
                <w:tcPr>
                  <w:tcW w:w="363" w:type="pct"/>
                  <w:shd w:val="clear" w:color="auto" w:fill="auto"/>
                  <w:tcMar>
                    <w:top w:w="28" w:type="dxa"/>
                    <w:left w:w="57" w:type="dxa"/>
                    <w:bottom w:w="28" w:type="dxa"/>
                    <w:right w:w="57" w:type="dxa"/>
                  </w:tcMar>
                  <w:vAlign w:val="center"/>
                </w:tcPr>
                <w:p w:rsidR="00AF15D3" w:rsidRPr="003C289D" w:rsidRDefault="00AF15D3" w:rsidP="00AF15D3">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130,0</w:t>
                  </w:r>
                </w:p>
              </w:tc>
              <w:tc>
                <w:tcPr>
                  <w:tcW w:w="363" w:type="pct"/>
                  <w:shd w:val="clear" w:color="auto" w:fill="auto"/>
                  <w:tcMar>
                    <w:top w:w="28" w:type="dxa"/>
                    <w:left w:w="57" w:type="dxa"/>
                    <w:bottom w:w="28" w:type="dxa"/>
                    <w:right w:w="57" w:type="dxa"/>
                  </w:tcMar>
                  <w:vAlign w:val="center"/>
                </w:tcPr>
                <w:p w:rsidR="00AF15D3" w:rsidRPr="003C289D" w:rsidRDefault="00AF15D3" w:rsidP="00AF15D3">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188,50</w:t>
                  </w:r>
                </w:p>
              </w:tc>
              <w:tc>
                <w:tcPr>
                  <w:tcW w:w="389" w:type="pct"/>
                  <w:shd w:val="clear" w:color="auto" w:fill="auto"/>
                  <w:vAlign w:val="center"/>
                </w:tcPr>
                <w:p w:rsidR="00AF15D3" w:rsidRPr="003C289D" w:rsidRDefault="00AF15D3" w:rsidP="00AF15D3">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212,9</w:t>
                  </w:r>
                </w:p>
              </w:tc>
            </w:tr>
            <w:tr w:rsidR="00AF15D3" w:rsidRPr="003C289D" w:rsidTr="00D109AA">
              <w:trPr>
                <w:trHeight w:val="670"/>
              </w:trPr>
              <w:tc>
                <w:tcPr>
                  <w:tcW w:w="372" w:type="pct"/>
                  <w:vMerge/>
                  <w:shd w:val="clear" w:color="auto" w:fill="auto"/>
                </w:tcPr>
                <w:p w:rsidR="00AF15D3" w:rsidRPr="003C289D" w:rsidRDefault="00AF15D3" w:rsidP="00AF15D3">
                  <w:pPr>
                    <w:spacing w:after="0" w:line="240" w:lineRule="auto"/>
                    <w:rPr>
                      <w:rFonts w:ascii="Times New Roman" w:eastAsia="Calibri" w:hAnsi="Times New Roman" w:cs="Times New Roman"/>
                      <w:b/>
                      <w:sz w:val="12"/>
                      <w:szCs w:val="12"/>
                      <w:lang w:val="uk-UA" w:eastAsia="ru-RU"/>
                    </w:rPr>
                  </w:pPr>
                </w:p>
              </w:tc>
              <w:tc>
                <w:tcPr>
                  <w:tcW w:w="374" w:type="pct"/>
                  <w:vMerge/>
                  <w:shd w:val="clear" w:color="auto" w:fill="auto"/>
                  <w:tcMar>
                    <w:top w:w="28" w:type="dxa"/>
                    <w:left w:w="57" w:type="dxa"/>
                    <w:bottom w:w="28" w:type="dxa"/>
                    <w:right w:w="57" w:type="dxa"/>
                  </w:tcMar>
                </w:tcPr>
                <w:p w:rsidR="00AF15D3" w:rsidRPr="003C289D" w:rsidRDefault="00AF15D3" w:rsidP="00AF15D3">
                  <w:pPr>
                    <w:spacing w:after="0" w:line="240" w:lineRule="auto"/>
                    <w:rPr>
                      <w:rFonts w:ascii="Times New Roman" w:eastAsia="Calibri" w:hAnsi="Times New Roman" w:cs="Times New Roman"/>
                      <w:b/>
                      <w:sz w:val="12"/>
                      <w:szCs w:val="12"/>
                      <w:lang w:val="uk-UA" w:eastAsia="ru-RU"/>
                    </w:rPr>
                  </w:pPr>
                </w:p>
              </w:tc>
              <w:tc>
                <w:tcPr>
                  <w:tcW w:w="465" w:type="pct"/>
                  <w:vMerge/>
                  <w:shd w:val="clear" w:color="auto" w:fill="auto"/>
                  <w:tcMar>
                    <w:top w:w="28" w:type="dxa"/>
                    <w:left w:w="57" w:type="dxa"/>
                    <w:bottom w:w="28" w:type="dxa"/>
                    <w:right w:w="57" w:type="dxa"/>
                  </w:tcMar>
                </w:tcPr>
                <w:p w:rsidR="00AF15D3" w:rsidRPr="003C289D" w:rsidRDefault="00AF15D3" w:rsidP="00AF15D3">
                  <w:pPr>
                    <w:spacing w:after="0" w:line="240" w:lineRule="auto"/>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AF15D3" w:rsidRPr="003C289D" w:rsidRDefault="00AF15D3" w:rsidP="00AF15D3">
                  <w:pPr>
                    <w:spacing w:after="0" w:line="240" w:lineRule="auto"/>
                    <w:jc w:val="center"/>
                    <w:rPr>
                      <w:rFonts w:ascii="Times New Roman" w:eastAsia="Calibri" w:hAnsi="Times New Roman" w:cs="Times New Roman"/>
                      <w:sz w:val="12"/>
                      <w:szCs w:val="12"/>
                      <w:lang w:val="uk-UA" w:eastAsia="ru-RU"/>
                    </w:rPr>
                  </w:pPr>
                </w:p>
              </w:tc>
              <w:tc>
                <w:tcPr>
                  <w:tcW w:w="361" w:type="pct"/>
                  <w:vMerge/>
                  <w:shd w:val="clear" w:color="auto" w:fill="auto"/>
                  <w:tcMar>
                    <w:top w:w="28" w:type="dxa"/>
                    <w:left w:w="57" w:type="dxa"/>
                    <w:bottom w:w="28" w:type="dxa"/>
                    <w:right w:w="57" w:type="dxa"/>
                  </w:tcMar>
                </w:tcPr>
                <w:p w:rsidR="00AF15D3" w:rsidRPr="003C289D" w:rsidRDefault="00AF15D3" w:rsidP="00AF15D3">
                  <w:pPr>
                    <w:spacing w:after="0" w:line="240" w:lineRule="auto"/>
                    <w:jc w:val="center"/>
                    <w:rPr>
                      <w:rFonts w:ascii="Times New Roman" w:eastAsia="Calibri" w:hAnsi="Times New Roman" w:cs="Times New Roman"/>
                      <w:sz w:val="12"/>
                      <w:szCs w:val="12"/>
                      <w:lang w:val="uk-UA" w:eastAsia="ru-RU"/>
                    </w:rPr>
                  </w:pPr>
                </w:p>
              </w:tc>
              <w:tc>
                <w:tcPr>
                  <w:tcW w:w="324" w:type="pct"/>
                  <w:vMerge/>
                  <w:shd w:val="clear" w:color="auto" w:fill="auto"/>
                  <w:tcMar>
                    <w:top w:w="28" w:type="dxa"/>
                    <w:left w:w="57" w:type="dxa"/>
                    <w:bottom w:w="28" w:type="dxa"/>
                    <w:right w:w="57" w:type="dxa"/>
                  </w:tcMar>
                </w:tcPr>
                <w:p w:rsidR="00AF15D3" w:rsidRPr="003C289D" w:rsidRDefault="00AF15D3" w:rsidP="00AF15D3">
                  <w:pPr>
                    <w:spacing w:after="0" w:line="240" w:lineRule="auto"/>
                    <w:jc w:val="center"/>
                    <w:rPr>
                      <w:rFonts w:ascii="Times New Roman" w:eastAsia="Calibri" w:hAnsi="Times New Roman" w:cs="Times New Roman"/>
                      <w:sz w:val="12"/>
                      <w:szCs w:val="12"/>
                      <w:lang w:val="uk-UA" w:eastAsia="ru-RU"/>
                    </w:rPr>
                  </w:pPr>
                </w:p>
              </w:tc>
              <w:tc>
                <w:tcPr>
                  <w:tcW w:w="380" w:type="pct"/>
                  <w:vMerge/>
                  <w:shd w:val="clear" w:color="auto" w:fill="auto"/>
                  <w:tcMar>
                    <w:top w:w="28" w:type="dxa"/>
                    <w:left w:w="57" w:type="dxa"/>
                    <w:bottom w:w="28" w:type="dxa"/>
                    <w:right w:w="57" w:type="dxa"/>
                  </w:tcMar>
                </w:tcPr>
                <w:p w:rsidR="00AF15D3" w:rsidRPr="003C289D" w:rsidRDefault="00AF15D3" w:rsidP="00AF15D3">
                  <w:pPr>
                    <w:spacing w:after="0" w:line="240" w:lineRule="auto"/>
                    <w:rPr>
                      <w:rFonts w:ascii="Times New Roman" w:eastAsia="Calibri" w:hAnsi="Times New Roman" w:cs="Times New Roman"/>
                      <w:sz w:val="12"/>
                      <w:szCs w:val="12"/>
                      <w:lang w:val="uk-UA" w:eastAsia="ru-RU"/>
                    </w:rPr>
                  </w:pPr>
                </w:p>
              </w:tc>
              <w:tc>
                <w:tcPr>
                  <w:tcW w:w="612" w:type="pct"/>
                  <w:vAlign w:val="center"/>
                </w:tcPr>
                <w:p w:rsidR="00AF15D3" w:rsidRPr="003C289D" w:rsidRDefault="00AF15D3" w:rsidP="00AF15D3">
                  <w:pPr>
                    <w:spacing w:after="0" w:line="240" w:lineRule="auto"/>
                    <w:rPr>
                      <w:rFonts w:ascii="Times New Roman" w:hAnsi="Times New Roman" w:cs="Times New Roman"/>
                      <w:b/>
                      <w:color w:val="000000"/>
                      <w:sz w:val="12"/>
                      <w:szCs w:val="12"/>
                      <w:lang w:val="uk-UA"/>
                    </w:rPr>
                  </w:pPr>
                  <w:r w:rsidRPr="00F616C0">
                    <w:rPr>
                      <w:rFonts w:ascii="Times New Roman" w:hAnsi="Times New Roman" w:cs="Times New Roman"/>
                      <w:b/>
                      <w:color w:val="000000"/>
                      <w:sz w:val="12"/>
                      <w:szCs w:val="12"/>
                      <w:lang w:val="uk-UA"/>
                    </w:rPr>
                    <w:t xml:space="preserve">ефективності: </w:t>
                  </w:r>
                  <w:r w:rsidRPr="00F616C0">
                    <w:rPr>
                      <w:rFonts w:ascii="Times New Roman" w:hAnsi="Times New Roman" w:cs="Times New Roman"/>
                      <w:color w:val="000000"/>
                      <w:sz w:val="12"/>
                      <w:szCs w:val="12"/>
                      <w:lang w:val="uk-UA"/>
                    </w:rPr>
                    <w:t>середні</w:t>
                  </w:r>
                  <w:r w:rsidRPr="00F616C0">
                    <w:rPr>
                      <w:rFonts w:ascii="Times New Roman" w:hAnsi="Times New Roman" w:cs="Times New Roman"/>
                      <w:b/>
                      <w:color w:val="000000"/>
                      <w:sz w:val="12"/>
                      <w:szCs w:val="12"/>
                      <w:lang w:val="uk-UA"/>
                    </w:rPr>
                    <w:t xml:space="preserve"> </w:t>
                  </w:r>
                  <w:r w:rsidRPr="00F616C0">
                    <w:rPr>
                      <w:rFonts w:ascii="Times New Roman" w:hAnsi="Times New Roman" w:cs="Times New Roman"/>
                      <w:color w:val="000000"/>
                      <w:sz w:val="12"/>
                      <w:szCs w:val="12"/>
                      <w:lang w:val="uk-UA"/>
                    </w:rPr>
                    <w:t>витрати на утримання 1 га колумбарію, тис. грн</w:t>
                  </w:r>
                </w:p>
              </w:tc>
              <w:tc>
                <w:tcPr>
                  <w:tcW w:w="363" w:type="pct"/>
                  <w:shd w:val="clear" w:color="auto" w:fill="auto"/>
                  <w:tcMar>
                    <w:top w:w="28" w:type="dxa"/>
                    <w:left w:w="57" w:type="dxa"/>
                    <w:bottom w:w="28" w:type="dxa"/>
                    <w:right w:w="57" w:type="dxa"/>
                  </w:tcMar>
                  <w:vAlign w:val="center"/>
                </w:tcPr>
                <w:p w:rsidR="00AF15D3" w:rsidRPr="003C289D" w:rsidRDefault="00AF15D3" w:rsidP="00AF15D3">
                  <w:pPr>
                    <w:spacing w:after="0"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2428,33</w:t>
                  </w:r>
                </w:p>
              </w:tc>
              <w:tc>
                <w:tcPr>
                  <w:tcW w:w="363"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AF15D3" w:rsidRPr="003C289D" w:rsidRDefault="00AF15D3" w:rsidP="00AF15D3">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2962,50</w:t>
                  </w:r>
                </w:p>
              </w:tc>
              <w:tc>
                <w:tcPr>
                  <w:tcW w:w="363" w:type="pct"/>
                  <w:shd w:val="clear" w:color="auto" w:fill="auto"/>
                  <w:tcMar>
                    <w:top w:w="28" w:type="dxa"/>
                    <w:left w:w="57" w:type="dxa"/>
                    <w:bottom w:w="28" w:type="dxa"/>
                    <w:right w:w="57" w:type="dxa"/>
                  </w:tcMar>
                  <w:vAlign w:val="center"/>
                </w:tcPr>
                <w:p w:rsidR="00AF15D3" w:rsidRPr="003C289D" w:rsidRDefault="00AF15D3" w:rsidP="00AF15D3">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2440,80</w:t>
                  </w:r>
                </w:p>
              </w:tc>
              <w:tc>
                <w:tcPr>
                  <w:tcW w:w="363" w:type="pct"/>
                  <w:shd w:val="clear" w:color="auto" w:fill="auto"/>
                  <w:tcMar>
                    <w:top w:w="28" w:type="dxa"/>
                    <w:left w:w="57" w:type="dxa"/>
                    <w:bottom w:w="28" w:type="dxa"/>
                    <w:right w:w="57" w:type="dxa"/>
                  </w:tcMar>
                  <w:vAlign w:val="center"/>
                </w:tcPr>
                <w:p w:rsidR="00AF15D3" w:rsidRPr="003C289D" w:rsidRDefault="00AF15D3" w:rsidP="00AF15D3">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2498,21</w:t>
                  </w:r>
                </w:p>
              </w:tc>
              <w:tc>
                <w:tcPr>
                  <w:tcW w:w="389" w:type="pct"/>
                  <w:shd w:val="clear" w:color="auto" w:fill="auto"/>
                  <w:vAlign w:val="center"/>
                </w:tcPr>
                <w:p w:rsidR="00AF15D3" w:rsidRPr="003C289D" w:rsidRDefault="00AF15D3" w:rsidP="00AF15D3">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2500,0</w:t>
                  </w:r>
                </w:p>
              </w:tc>
            </w:tr>
            <w:tr w:rsidR="00AF15D3" w:rsidRPr="003C289D" w:rsidTr="00D109AA">
              <w:trPr>
                <w:trHeight w:val="670"/>
              </w:trPr>
              <w:tc>
                <w:tcPr>
                  <w:tcW w:w="372" w:type="pct"/>
                  <w:vMerge/>
                  <w:shd w:val="clear" w:color="auto" w:fill="auto"/>
                </w:tcPr>
                <w:p w:rsidR="00AF15D3" w:rsidRPr="003C289D" w:rsidRDefault="00AF15D3" w:rsidP="00AF15D3">
                  <w:pPr>
                    <w:spacing w:after="0" w:line="240" w:lineRule="auto"/>
                    <w:rPr>
                      <w:rFonts w:ascii="Times New Roman" w:eastAsia="Calibri" w:hAnsi="Times New Roman" w:cs="Times New Roman"/>
                      <w:b/>
                      <w:sz w:val="12"/>
                      <w:szCs w:val="12"/>
                      <w:lang w:val="uk-UA" w:eastAsia="ru-RU"/>
                    </w:rPr>
                  </w:pPr>
                </w:p>
              </w:tc>
              <w:tc>
                <w:tcPr>
                  <w:tcW w:w="374" w:type="pct"/>
                  <w:vMerge/>
                  <w:shd w:val="clear" w:color="auto" w:fill="auto"/>
                  <w:tcMar>
                    <w:top w:w="28" w:type="dxa"/>
                    <w:left w:w="57" w:type="dxa"/>
                    <w:bottom w:w="28" w:type="dxa"/>
                    <w:right w:w="57" w:type="dxa"/>
                  </w:tcMar>
                </w:tcPr>
                <w:p w:rsidR="00AF15D3" w:rsidRPr="003C289D" w:rsidRDefault="00AF15D3" w:rsidP="00AF15D3">
                  <w:pPr>
                    <w:spacing w:after="0" w:line="240" w:lineRule="auto"/>
                    <w:rPr>
                      <w:rFonts w:ascii="Times New Roman" w:eastAsia="Calibri" w:hAnsi="Times New Roman" w:cs="Times New Roman"/>
                      <w:b/>
                      <w:sz w:val="12"/>
                      <w:szCs w:val="12"/>
                      <w:lang w:val="uk-UA" w:eastAsia="ru-RU"/>
                    </w:rPr>
                  </w:pPr>
                </w:p>
              </w:tc>
              <w:tc>
                <w:tcPr>
                  <w:tcW w:w="465" w:type="pct"/>
                  <w:vMerge/>
                  <w:shd w:val="clear" w:color="auto" w:fill="auto"/>
                  <w:tcMar>
                    <w:top w:w="28" w:type="dxa"/>
                    <w:left w:w="57" w:type="dxa"/>
                    <w:bottom w:w="28" w:type="dxa"/>
                    <w:right w:w="57" w:type="dxa"/>
                  </w:tcMar>
                </w:tcPr>
                <w:p w:rsidR="00AF15D3" w:rsidRPr="003C289D" w:rsidRDefault="00AF15D3" w:rsidP="00AF15D3">
                  <w:pPr>
                    <w:spacing w:after="0" w:line="240" w:lineRule="auto"/>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AF15D3" w:rsidRPr="003C289D" w:rsidRDefault="00AF15D3" w:rsidP="00AF15D3">
                  <w:pPr>
                    <w:spacing w:after="0" w:line="240" w:lineRule="auto"/>
                    <w:jc w:val="center"/>
                    <w:rPr>
                      <w:rFonts w:ascii="Times New Roman" w:eastAsia="Calibri" w:hAnsi="Times New Roman" w:cs="Times New Roman"/>
                      <w:sz w:val="12"/>
                      <w:szCs w:val="12"/>
                      <w:lang w:val="uk-UA" w:eastAsia="ru-RU"/>
                    </w:rPr>
                  </w:pPr>
                </w:p>
              </w:tc>
              <w:tc>
                <w:tcPr>
                  <w:tcW w:w="361" w:type="pct"/>
                  <w:vMerge/>
                  <w:shd w:val="clear" w:color="auto" w:fill="auto"/>
                  <w:tcMar>
                    <w:top w:w="28" w:type="dxa"/>
                    <w:left w:w="57" w:type="dxa"/>
                    <w:bottom w:w="28" w:type="dxa"/>
                    <w:right w:w="57" w:type="dxa"/>
                  </w:tcMar>
                </w:tcPr>
                <w:p w:rsidR="00AF15D3" w:rsidRPr="003C289D" w:rsidRDefault="00AF15D3" w:rsidP="00AF15D3">
                  <w:pPr>
                    <w:spacing w:after="0" w:line="240" w:lineRule="auto"/>
                    <w:jc w:val="center"/>
                    <w:rPr>
                      <w:rFonts w:ascii="Times New Roman" w:eastAsia="Calibri" w:hAnsi="Times New Roman" w:cs="Times New Roman"/>
                      <w:sz w:val="12"/>
                      <w:szCs w:val="12"/>
                      <w:lang w:val="uk-UA" w:eastAsia="ru-RU"/>
                    </w:rPr>
                  </w:pPr>
                </w:p>
              </w:tc>
              <w:tc>
                <w:tcPr>
                  <w:tcW w:w="324" w:type="pct"/>
                  <w:vMerge/>
                  <w:shd w:val="clear" w:color="auto" w:fill="auto"/>
                  <w:tcMar>
                    <w:top w:w="28" w:type="dxa"/>
                    <w:left w:w="57" w:type="dxa"/>
                    <w:bottom w:w="28" w:type="dxa"/>
                    <w:right w:w="57" w:type="dxa"/>
                  </w:tcMar>
                </w:tcPr>
                <w:p w:rsidR="00AF15D3" w:rsidRPr="003C289D" w:rsidRDefault="00AF15D3" w:rsidP="00AF15D3">
                  <w:pPr>
                    <w:spacing w:after="0" w:line="240" w:lineRule="auto"/>
                    <w:jc w:val="center"/>
                    <w:rPr>
                      <w:rFonts w:ascii="Times New Roman" w:eastAsia="Calibri" w:hAnsi="Times New Roman" w:cs="Times New Roman"/>
                      <w:sz w:val="12"/>
                      <w:szCs w:val="12"/>
                      <w:lang w:val="uk-UA" w:eastAsia="ru-RU"/>
                    </w:rPr>
                  </w:pPr>
                </w:p>
              </w:tc>
              <w:tc>
                <w:tcPr>
                  <w:tcW w:w="380" w:type="pct"/>
                  <w:vMerge/>
                  <w:shd w:val="clear" w:color="auto" w:fill="auto"/>
                  <w:tcMar>
                    <w:top w:w="28" w:type="dxa"/>
                    <w:left w:w="57" w:type="dxa"/>
                    <w:bottom w:w="28" w:type="dxa"/>
                    <w:right w:w="57" w:type="dxa"/>
                  </w:tcMar>
                </w:tcPr>
                <w:p w:rsidR="00AF15D3" w:rsidRPr="003C289D" w:rsidRDefault="00AF15D3" w:rsidP="00AF15D3">
                  <w:pPr>
                    <w:spacing w:after="0" w:line="240" w:lineRule="auto"/>
                    <w:rPr>
                      <w:rFonts w:ascii="Times New Roman" w:eastAsia="Calibri" w:hAnsi="Times New Roman" w:cs="Times New Roman"/>
                      <w:sz w:val="12"/>
                      <w:szCs w:val="12"/>
                      <w:lang w:val="uk-UA" w:eastAsia="ru-RU"/>
                    </w:rPr>
                  </w:pPr>
                </w:p>
              </w:tc>
              <w:tc>
                <w:tcPr>
                  <w:tcW w:w="612" w:type="pct"/>
                  <w:vAlign w:val="center"/>
                </w:tcPr>
                <w:p w:rsidR="00AF15D3" w:rsidRPr="00AF15D3" w:rsidRDefault="00AF15D3" w:rsidP="00AF15D3">
                  <w:pPr>
                    <w:spacing w:after="0" w:line="240" w:lineRule="auto"/>
                    <w:rPr>
                      <w:rFonts w:ascii="Times New Roman" w:hAnsi="Times New Roman" w:cs="Times New Roman"/>
                      <w:color w:val="000000"/>
                      <w:sz w:val="12"/>
                      <w:szCs w:val="12"/>
                      <w:lang w:val="uk-UA"/>
                    </w:rPr>
                  </w:pPr>
                  <w:r w:rsidRPr="00AF15D3">
                    <w:rPr>
                      <w:rFonts w:ascii="Times New Roman" w:hAnsi="Times New Roman" w:cs="Times New Roman"/>
                      <w:b/>
                      <w:color w:val="000000"/>
                      <w:sz w:val="12"/>
                      <w:szCs w:val="12"/>
                      <w:lang w:val="uk-UA"/>
                    </w:rPr>
                    <w:t>ефективності:</w:t>
                  </w:r>
                  <w:r>
                    <w:rPr>
                      <w:rFonts w:ascii="Times New Roman" w:hAnsi="Times New Roman" w:cs="Times New Roman"/>
                      <w:b/>
                      <w:color w:val="000000"/>
                      <w:sz w:val="12"/>
                      <w:szCs w:val="12"/>
                      <w:lang w:val="uk-UA"/>
                    </w:rPr>
                    <w:t xml:space="preserve"> </w:t>
                  </w:r>
                  <w:r>
                    <w:rPr>
                      <w:rFonts w:ascii="Times New Roman" w:hAnsi="Times New Roman" w:cs="Times New Roman"/>
                      <w:color w:val="000000"/>
                      <w:sz w:val="12"/>
                      <w:szCs w:val="12"/>
                      <w:lang w:val="uk-UA"/>
                    </w:rPr>
                    <w:t>середні витрати на облаштування, благоустрій, утримання одного поховання, тис. грн</w:t>
                  </w:r>
                </w:p>
              </w:tc>
              <w:tc>
                <w:tcPr>
                  <w:tcW w:w="363" w:type="pct"/>
                  <w:shd w:val="clear" w:color="auto" w:fill="auto"/>
                  <w:tcMar>
                    <w:top w:w="28" w:type="dxa"/>
                    <w:left w:w="57" w:type="dxa"/>
                    <w:bottom w:w="28" w:type="dxa"/>
                    <w:right w:w="57" w:type="dxa"/>
                  </w:tcMar>
                  <w:vAlign w:val="center"/>
                </w:tcPr>
                <w:p w:rsidR="00AF15D3" w:rsidRDefault="00AF15D3" w:rsidP="00AF15D3">
                  <w:pPr>
                    <w:spacing w:after="0" w:line="240" w:lineRule="auto"/>
                    <w:jc w:val="center"/>
                    <w:rPr>
                      <w:rFonts w:ascii="Times New Roman" w:hAnsi="Times New Roman" w:cs="Times New Roman"/>
                      <w:color w:val="000000"/>
                      <w:sz w:val="12"/>
                      <w:szCs w:val="12"/>
                      <w:lang w:val="uk-UA"/>
                    </w:rPr>
                  </w:pPr>
                </w:p>
              </w:tc>
              <w:tc>
                <w:tcPr>
                  <w:tcW w:w="363"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AF15D3" w:rsidRDefault="00AF15D3" w:rsidP="00AF15D3">
                  <w:pPr>
                    <w:spacing w:after="0" w:line="240" w:lineRule="auto"/>
                    <w:jc w:val="center"/>
                    <w:rPr>
                      <w:rFonts w:ascii="Times New Roman" w:hAnsi="Times New Roman" w:cs="Times New Roman"/>
                      <w:sz w:val="12"/>
                      <w:szCs w:val="12"/>
                      <w:lang w:val="uk-UA"/>
                    </w:rPr>
                  </w:pPr>
                </w:p>
              </w:tc>
              <w:tc>
                <w:tcPr>
                  <w:tcW w:w="363" w:type="pct"/>
                  <w:shd w:val="clear" w:color="auto" w:fill="auto"/>
                  <w:tcMar>
                    <w:top w:w="28" w:type="dxa"/>
                    <w:left w:w="57" w:type="dxa"/>
                    <w:bottom w:w="28" w:type="dxa"/>
                    <w:right w:w="57" w:type="dxa"/>
                  </w:tcMar>
                  <w:vAlign w:val="center"/>
                </w:tcPr>
                <w:p w:rsidR="00AF15D3" w:rsidRDefault="00AF15D3" w:rsidP="00AF15D3">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117,75</w:t>
                  </w:r>
                </w:p>
              </w:tc>
              <w:tc>
                <w:tcPr>
                  <w:tcW w:w="363" w:type="pct"/>
                  <w:shd w:val="clear" w:color="auto" w:fill="auto"/>
                  <w:tcMar>
                    <w:top w:w="28" w:type="dxa"/>
                    <w:left w:w="57" w:type="dxa"/>
                    <w:bottom w:w="28" w:type="dxa"/>
                    <w:right w:w="57" w:type="dxa"/>
                  </w:tcMar>
                  <w:vAlign w:val="center"/>
                </w:tcPr>
                <w:p w:rsidR="00AF15D3" w:rsidRDefault="00AF15D3" w:rsidP="00AF15D3">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117,75</w:t>
                  </w:r>
                </w:p>
              </w:tc>
              <w:tc>
                <w:tcPr>
                  <w:tcW w:w="389" w:type="pct"/>
                  <w:shd w:val="clear" w:color="auto" w:fill="auto"/>
                  <w:vAlign w:val="center"/>
                </w:tcPr>
                <w:p w:rsidR="00AF15D3" w:rsidRDefault="00AF15D3" w:rsidP="00AF15D3">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117,75</w:t>
                  </w:r>
                </w:p>
              </w:tc>
            </w:tr>
            <w:tr w:rsidR="00AF15D3" w:rsidRPr="003C289D" w:rsidTr="00D109AA">
              <w:trPr>
                <w:trHeight w:val="670"/>
              </w:trPr>
              <w:tc>
                <w:tcPr>
                  <w:tcW w:w="372" w:type="pct"/>
                  <w:vMerge/>
                  <w:shd w:val="clear" w:color="auto" w:fill="auto"/>
                </w:tcPr>
                <w:p w:rsidR="00AF15D3" w:rsidRPr="003C289D" w:rsidRDefault="00AF15D3" w:rsidP="00AF15D3">
                  <w:pPr>
                    <w:spacing w:after="0" w:line="240" w:lineRule="auto"/>
                    <w:rPr>
                      <w:rFonts w:ascii="Times New Roman" w:eastAsia="Calibri" w:hAnsi="Times New Roman" w:cs="Times New Roman"/>
                      <w:b/>
                      <w:sz w:val="12"/>
                      <w:szCs w:val="12"/>
                      <w:lang w:val="uk-UA" w:eastAsia="ru-RU"/>
                    </w:rPr>
                  </w:pPr>
                </w:p>
              </w:tc>
              <w:tc>
                <w:tcPr>
                  <w:tcW w:w="374" w:type="pct"/>
                  <w:vMerge/>
                  <w:shd w:val="clear" w:color="auto" w:fill="auto"/>
                  <w:tcMar>
                    <w:top w:w="28" w:type="dxa"/>
                    <w:left w:w="57" w:type="dxa"/>
                    <w:bottom w:w="28" w:type="dxa"/>
                    <w:right w:w="57" w:type="dxa"/>
                  </w:tcMar>
                </w:tcPr>
                <w:p w:rsidR="00AF15D3" w:rsidRPr="003C289D" w:rsidRDefault="00AF15D3" w:rsidP="00AF15D3">
                  <w:pPr>
                    <w:spacing w:after="0" w:line="240" w:lineRule="auto"/>
                    <w:rPr>
                      <w:rFonts w:ascii="Times New Roman" w:eastAsia="Calibri" w:hAnsi="Times New Roman" w:cs="Times New Roman"/>
                      <w:b/>
                      <w:sz w:val="12"/>
                      <w:szCs w:val="12"/>
                      <w:lang w:val="uk-UA" w:eastAsia="ru-RU"/>
                    </w:rPr>
                  </w:pPr>
                </w:p>
              </w:tc>
              <w:tc>
                <w:tcPr>
                  <w:tcW w:w="465" w:type="pct"/>
                  <w:vMerge/>
                  <w:shd w:val="clear" w:color="auto" w:fill="auto"/>
                  <w:tcMar>
                    <w:top w:w="28" w:type="dxa"/>
                    <w:left w:w="57" w:type="dxa"/>
                    <w:bottom w:w="28" w:type="dxa"/>
                    <w:right w:w="57" w:type="dxa"/>
                  </w:tcMar>
                </w:tcPr>
                <w:p w:rsidR="00AF15D3" w:rsidRPr="003C289D" w:rsidRDefault="00AF15D3" w:rsidP="00AF15D3">
                  <w:pPr>
                    <w:spacing w:after="0" w:line="240" w:lineRule="auto"/>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AF15D3" w:rsidRPr="003C289D" w:rsidRDefault="00AF15D3" w:rsidP="00AF15D3">
                  <w:pPr>
                    <w:spacing w:after="0" w:line="240" w:lineRule="auto"/>
                    <w:jc w:val="center"/>
                    <w:rPr>
                      <w:rFonts w:ascii="Times New Roman" w:eastAsia="Calibri" w:hAnsi="Times New Roman" w:cs="Times New Roman"/>
                      <w:sz w:val="12"/>
                      <w:szCs w:val="12"/>
                      <w:lang w:val="uk-UA" w:eastAsia="ru-RU"/>
                    </w:rPr>
                  </w:pPr>
                </w:p>
              </w:tc>
              <w:tc>
                <w:tcPr>
                  <w:tcW w:w="361" w:type="pct"/>
                  <w:vMerge/>
                  <w:shd w:val="clear" w:color="auto" w:fill="auto"/>
                  <w:tcMar>
                    <w:top w:w="28" w:type="dxa"/>
                    <w:left w:w="57" w:type="dxa"/>
                    <w:bottom w:w="28" w:type="dxa"/>
                    <w:right w:w="57" w:type="dxa"/>
                  </w:tcMar>
                </w:tcPr>
                <w:p w:rsidR="00AF15D3" w:rsidRPr="003C289D" w:rsidRDefault="00AF15D3" w:rsidP="00AF15D3">
                  <w:pPr>
                    <w:spacing w:after="0" w:line="240" w:lineRule="auto"/>
                    <w:jc w:val="center"/>
                    <w:rPr>
                      <w:rFonts w:ascii="Times New Roman" w:eastAsia="Calibri" w:hAnsi="Times New Roman" w:cs="Times New Roman"/>
                      <w:sz w:val="12"/>
                      <w:szCs w:val="12"/>
                      <w:lang w:val="uk-UA" w:eastAsia="ru-RU"/>
                    </w:rPr>
                  </w:pPr>
                </w:p>
              </w:tc>
              <w:tc>
                <w:tcPr>
                  <w:tcW w:w="324" w:type="pct"/>
                  <w:vMerge/>
                  <w:shd w:val="clear" w:color="auto" w:fill="auto"/>
                  <w:tcMar>
                    <w:top w:w="28" w:type="dxa"/>
                    <w:left w:w="57" w:type="dxa"/>
                    <w:bottom w:w="28" w:type="dxa"/>
                    <w:right w:w="57" w:type="dxa"/>
                  </w:tcMar>
                </w:tcPr>
                <w:p w:rsidR="00AF15D3" w:rsidRPr="003C289D" w:rsidRDefault="00AF15D3" w:rsidP="00AF15D3">
                  <w:pPr>
                    <w:spacing w:after="0" w:line="240" w:lineRule="auto"/>
                    <w:jc w:val="center"/>
                    <w:rPr>
                      <w:rFonts w:ascii="Times New Roman" w:eastAsia="Calibri" w:hAnsi="Times New Roman" w:cs="Times New Roman"/>
                      <w:sz w:val="12"/>
                      <w:szCs w:val="12"/>
                      <w:lang w:val="uk-UA" w:eastAsia="ru-RU"/>
                    </w:rPr>
                  </w:pPr>
                </w:p>
              </w:tc>
              <w:tc>
                <w:tcPr>
                  <w:tcW w:w="380" w:type="pct"/>
                  <w:vMerge/>
                  <w:shd w:val="clear" w:color="auto" w:fill="auto"/>
                  <w:tcMar>
                    <w:top w:w="28" w:type="dxa"/>
                    <w:left w:w="57" w:type="dxa"/>
                    <w:bottom w:w="28" w:type="dxa"/>
                    <w:right w:w="57" w:type="dxa"/>
                  </w:tcMar>
                </w:tcPr>
                <w:p w:rsidR="00AF15D3" w:rsidRPr="003C289D" w:rsidRDefault="00AF15D3" w:rsidP="00AF15D3">
                  <w:pPr>
                    <w:spacing w:after="0" w:line="240" w:lineRule="auto"/>
                    <w:rPr>
                      <w:rFonts w:ascii="Times New Roman" w:eastAsia="Calibri" w:hAnsi="Times New Roman" w:cs="Times New Roman"/>
                      <w:sz w:val="12"/>
                      <w:szCs w:val="12"/>
                      <w:lang w:val="uk-UA" w:eastAsia="ru-RU"/>
                    </w:rPr>
                  </w:pPr>
                </w:p>
              </w:tc>
              <w:tc>
                <w:tcPr>
                  <w:tcW w:w="612" w:type="pct"/>
                  <w:vAlign w:val="center"/>
                </w:tcPr>
                <w:p w:rsidR="00AF15D3" w:rsidRPr="00F616C0" w:rsidRDefault="00AF15D3" w:rsidP="00AF15D3">
                  <w:pPr>
                    <w:spacing w:after="0" w:line="240" w:lineRule="auto"/>
                    <w:rPr>
                      <w:rFonts w:ascii="Times New Roman" w:hAnsi="Times New Roman" w:cs="Times New Roman"/>
                      <w:b/>
                      <w:color w:val="000000"/>
                      <w:sz w:val="12"/>
                      <w:szCs w:val="12"/>
                      <w:lang w:val="uk-UA"/>
                    </w:rPr>
                  </w:pPr>
                  <w:r w:rsidRPr="00F616C0">
                    <w:rPr>
                      <w:rFonts w:ascii="Times New Roman" w:hAnsi="Times New Roman" w:cs="Times New Roman"/>
                      <w:b/>
                      <w:color w:val="000000"/>
                      <w:sz w:val="12"/>
                      <w:szCs w:val="12"/>
                      <w:lang w:val="uk-UA"/>
                    </w:rPr>
                    <w:t xml:space="preserve">якості: </w:t>
                  </w:r>
                  <w:r w:rsidRPr="00F616C0">
                    <w:rPr>
                      <w:rFonts w:ascii="Times New Roman" w:hAnsi="Times New Roman" w:cs="Times New Roman"/>
                      <w:color w:val="000000"/>
                      <w:sz w:val="12"/>
                      <w:szCs w:val="12"/>
                      <w:lang w:val="uk-UA"/>
                    </w:rPr>
                    <w:t>питома вага площі кладовищ, яку планується ремонтувати та утримувати, у загальній площі кладовищ</w:t>
                  </w:r>
                </w:p>
              </w:tc>
              <w:tc>
                <w:tcPr>
                  <w:tcW w:w="363" w:type="pct"/>
                  <w:shd w:val="clear" w:color="auto" w:fill="auto"/>
                  <w:tcMar>
                    <w:top w:w="28" w:type="dxa"/>
                    <w:left w:w="57" w:type="dxa"/>
                    <w:bottom w:w="28" w:type="dxa"/>
                    <w:right w:w="57" w:type="dxa"/>
                  </w:tcMar>
                  <w:vAlign w:val="center"/>
                </w:tcPr>
                <w:p w:rsidR="00AF15D3" w:rsidRPr="003C289D" w:rsidRDefault="00AF15D3" w:rsidP="00AF15D3">
                  <w:pPr>
                    <w:spacing w:after="0" w:line="240" w:lineRule="auto"/>
                    <w:jc w:val="center"/>
                    <w:rPr>
                      <w:rFonts w:ascii="Times New Roman" w:hAnsi="Times New Roman" w:cs="Times New Roman"/>
                      <w:color w:val="000000"/>
                      <w:sz w:val="12"/>
                      <w:szCs w:val="12"/>
                      <w:lang w:val="uk-UA"/>
                    </w:rPr>
                  </w:pPr>
                  <w:r w:rsidRPr="00564A04">
                    <w:rPr>
                      <w:rFonts w:ascii="Times New Roman" w:hAnsi="Times New Roman" w:cs="Times New Roman"/>
                      <w:color w:val="000000"/>
                      <w:sz w:val="12"/>
                      <w:szCs w:val="12"/>
                      <w:lang w:val="uk-UA"/>
                    </w:rPr>
                    <w:t>100</w:t>
                  </w:r>
                </w:p>
              </w:tc>
              <w:tc>
                <w:tcPr>
                  <w:tcW w:w="363"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AF15D3" w:rsidRPr="003C289D" w:rsidRDefault="00AF15D3" w:rsidP="00AF15D3">
                  <w:pPr>
                    <w:spacing w:after="0" w:line="240" w:lineRule="auto"/>
                    <w:jc w:val="center"/>
                    <w:rPr>
                      <w:rFonts w:ascii="Times New Roman" w:hAnsi="Times New Roman" w:cs="Times New Roman"/>
                      <w:sz w:val="12"/>
                      <w:szCs w:val="12"/>
                      <w:lang w:val="uk-UA"/>
                    </w:rPr>
                  </w:pPr>
                  <w:r w:rsidRPr="00564A04">
                    <w:rPr>
                      <w:rFonts w:ascii="Times New Roman" w:hAnsi="Times New Roman" w:cs="Times New Roman"/>
                      <w:sz w:val="12"/>
                      <w:szCs w:val="12"/>
                      <w:lang w:val="uk-UA"/>
                    </w:rPr>
                    <w:t>100</w:t>
                  </w:r>
                </w:p>
              </w:tc>
              <w:tc>
                <w:tcPr>
                  <w:tcW w:w="363" w:type="pct"/>
                  <w:shd w:val="clear" w:color="auto" w:fill="auto"/>
                  <w:tcMar>
                    <w:top w:w="28" w:type="dxa"/>
                    <w:left w:w="57" w:type="dxa"/>
                    <w:bottom w:w="28" w:type="dxa"/>
                    <w:right w:w="57" w:type="dxa"/>
                  </w:tcMar>
                  <w:vAlign w:val="center"/>
                </w:tcPr>
                <w:p w:rsidR="00AF15D3" w:rsidRPr="003C289D" w:rsidRDefault="00AF15D3" w:rsidP="00AF15D3">
                  <w:pPr>
                    <w:spacing w:after="0" w:line="240" w:lineRule="auto"/>
                    <w:jc w:val="center"/>
                    <w:rPr>
                      <w:rFonts w:ascii="Times New Roman" w:hAnsi="Times New Roman" w:cs="Times New Roman"/>
                      <w:sz w:val="12"/>
                      <w:szCs w:val="12"/>
                      <w:lang w:val="uk-UA"/>
                    </w:rPr>
                  </w:pPr>
                  <w:r w:rsidRPr="00564A04">
                    <w:rPr>
                      <w:rFonts w:ascii="Times New Roman" w:hAnsi="Times New Roman" w:cs="Times New Roman"/>
                      <w:sz w:val="12"/>
                      <w:szCs w:val="12"/>
                      <w:lang w:val="uk-UA"/>
                    </w:rPr>
                    <w:t>100</w:t>
                  </w:r>
                </w:p>
              </w:tc>
              <w:tc>
                <w:tcPr>
                  <w:tcW w:w="363" w:type="pct"/>
                  <w:shd w:val="clear" w:color="auto" w:fill="auto"/>
                  <w:tcMar>
                    <w:top w:w="28" w:type="dxa"/>
                    <w:left w:w="57" w:type="dxa"/>
                    <w:bottom w:w="28" w:type="dxa"/>
                    <w:right w:w="57" w:type="dxa"/>
                  </w:tcMar>
                  <w:vAlign w:val="center"/>
                </w:tcPr>
                <w:p w:rsidR="00AF15D3" w:rsidRPr="003C289D" w:rsidRDefault="00AF15D3" w:rsidP="00AF15D3">
                  <w:pPr>
                    <w:spacing w:after="0" w:line="240" w:lineRule="auto"/>
                    <w:jc w:val="center"/>
                    <w:rPr>
                      <w:rFonts w:ascii="Times New Roman" w:hAnsi="Times New Roman" w:cs="Times New Roman"/>
                      <w:sz w:val="12"/>
                      <w:szCs w:val="12"/>
                      <w:lang w:val="uk-UA"/>
                    </w:rPr>
                  </w:pPr>
                  <w:r w:rsidRPr="00564A04">
                    <w:rPr>
                      <w:rFonts w:ascii="Times New Roman" w:hAnsi="Times New Roman" w:cs="Times New Roman"/>
                      <w:sz w:val="12"/>
                      <w:szCs w:val="12"/>
                      <w:lang w:val="uk-UA"/>
                    </w:rPr>
                    <w:t>100</w:t>
                  </w:r>
                </w:p>
              </w:tc>
              <w:tc>
                <w:tcPr>
                  <w:tcW w:w="389" w:type="pct"/>
                  <w:shd w:val="clear" w:color="auto" w:fill="auto"/>
                  <w:vAlign w:val="center"/>
                </w:tcPr>
                <w:p w:rsidR="00AF15D3" w:rsidRPr="003C289D" w:rsidRDefault="00AF15D3" w:rsidP="00AF15D3">
                  <w:pPr>
                    <w:spacing w:after="0" w:line="240" w:lineRule="auto"/>
                    <w:jc w:val="center"/>
                    <w:rPr>
                      <w:rFonts w:ascii="Times New Roman" w:hAnsi="Times New Roman" w:cs="Times New Roman"/>
                      <w:sz w:val="12"/>
                      <w:szCs w:val="12"/>
                      <w:lang w:val="uk-UA"/>
                    </w:rPr>
                  </w:pPr>
                  <w:r w:rsidRPr="00564A04">
                    <w:rPr>
                      <w:rFonts w:ascii="Times New Roman" w:hAnsi="Times New Roman" w:cs="Times New Roman"/>
                      <w:sz w:val="12"/>
                      <w:szCs w:val="12"/>
                      <w:lang w:val="uk-UA"/>
                    </w:rPr>
                    <w:t>100</w:t>
                  </w:r>
                </w:p>
              </w:tc>
            </w:tr>
            <w:tr w:rsidR="00AF15D3" w:rsidRPr="00CD4FAF" w:rsidTr="00D109AA">
              <w:trPr>
                <w:trHeight w:val="435"/>
              </w:trPr>
              <w:tc>
                <w:tcPr>
                  <w:tcW w:w="372" w:type="pct"/>
                  <w:vMerge/>
                  <w:shd w:val="clear" w:color="auto" w:fill="auto"/>
                </w:tcPr>
                <w:p w:rsidR="00AF15D3" w:rsidRPr="003C289D" w:rsidRDefault="00AF15D3" w:rsidP="00AF15D3">
                  <w:pPr>
                    <w:spacing w:after="0" w:line="240" w:lineRule="auto"/>
                    <w:rPr>
                      <w:rFonts w:ascii="Times New Roman" w:eastAsia="Calibri" w:hAnsi="Times New Roman" w:cs="Times New Roman"/>
                      <w:b/>
                      <w:sz w:val="12"/>
                      <w:szCs w:val="12"/>
                      <w:lang w:val="uk-UA" w:eastAsia="ru-RU"/>
                    </w:rPr>
                  </w:pPr>
                </w:p>
              </w:tc>
              <w:tc>
                <w:tcPr>
                  <w:tcW w:w="374" w:type="pct"/>
                  <w:vMerge/>
                  <w:shd w:val="clear" w:color="auto" w:fill="auto"/>
                  <w:tcMar>
                    <w:top w:w="28" w:type="dxa"/>
                    <w:left w:w="57" w:type="dxa"/>
                    <w:bottom w:w="28" w:type="dxa"/>
                    <w:right w:w="57" w:type="dxa"/>
                  </w:tcMar>
                </w:tcPr>
                <w:p w:rsidR="00AF15D3" w:rsidRPr="003C289D" w:rsidRDefault="00AF15D3" w:rsidP="00AF15D3">
                  <w:pPr>
                    <w:spacing w:after="0" w:line="240" w:lineRule="auto"/>
                    <w:rPr>
                      <w:rFonts w:ascii="Times New Roman" w:eastAsia="Calibri" w:hAnsi="Times New Roman" w:cs="Times New Roman"/>
                      <w:b/>
                      <w:sz w:val="12"/>
                      <w:szCs w:val="12"/>
                      <w:lang w:val="uk-UA" w:eastAsia="ru-RU"/>
                    </w:rPr>
                  </w:pPr>
                </w:p>
              </w:tc>
              <w:tc>
                <w:tcPr>
                  <w:tcW w:w="465" w:type="pct"/>
                  <w:vMerge/>
                  <w:shd w:val="clear" w:color="auto" w:fill="auto"/>
                  <w:tcMar>
                    <w:top w:w="28" w:type="dxa"/>
                    <w:left w:w="57" w:type="dxa"/>
                    <w:bottom w:w="28" w:type="dxa"/>
                    <w:right w:w="57" w:type="dxa"/>
                  </w:tcMar>
                </w:tcPr>
                <w:p w:rsidR="00AF15D3" w:rsidRPr="003C289D" w:rsidRDefault="00AF15D3" w:rsidP="00AF15D3">
                  <w:pPr>
                    <w:spacing w:after="0" w:line="240" w:lineRule="auto"/>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AF15D3" w:rsidRPr="003C289D" w:rsidRDefault="00AF15D3" w:rsidP="00AF15D3">
                  <w:pPr>
                    <w:spacing w:after="0" w:line="240" w:lineRule="auto"/>
                    <w:jc w:val="center"/>
                    <w:rPr>
                      <w:rFonts w:ascii="Times New Roman" w:eastAsia="Calibri" w:hAnsi="Times New Roman" w:cs="Times New Roman"/>
                      <w:sz w:val="12"/>
                      <w:szCs w:val="12"/>
                      <w:lang w:val="uk-UA" w:eastAsia="ru-RU"/>
                    </w:rPr>
                  </w:pPr>
                </w:p>
              </w:tc>
              <w:tc>
                <w:tcPr>
                  <w:tcW w:w="361" w:type="pct"/>
                  <w:vMerge/>
                  <w:shd w:val="clear" w:color="auto" w:fill="auto"/>
                  <w:tcMar>
                    <w:top w:w="28" w:type="dxa"/>
                    <w:left w:w="57" w:type="dxa"/>
                    <w:bottom w:w="28" w:type="dxa"/>
                    <w:right w:w="57" w:type="dxa"/>
                  </w:tcMar>
                </w:tcPr>
                <w:p w:rsidR="00AF15D3" w:rsidRPr="003C289D" w:rsidRDefault="00AF15D3" w:rsidP="00AF15D3">
                  <w:pPr>
                    <w:spacing w:after="0" w:line="240" w:lineRule="auto"/>
                    <w:jc w:val="center"/>
                    <w:rPr>
                      <w:rFonts w:ascii="Times New Roman" w:eastAsia="Calibri" w:hAnsi="Times New Roman" w:cs="Times New Roman"/>
                      <w:sz w:val="12"/>
                      <w:szCs w:val="12"/>
                      <w:lang w:val="uk-UA" w:eastAsia="ru-RU"/>
                    </w:rPr>
                  </w:pPr>
                </w:p>
              </w:tc>
              <w:tc>
                <w:tcPr>
                  <w:tcW w:w="324" w:type="pct"/>
                  <w:vMerge/>
                  <w:shd w:val="clear" w:color="auto" w:fill="auto"/>
                  <w:tcMar>
                    <w:top w:w="28" w:type="dxa"/>
                    <w:left w:w="57" w:type="dxa"/>
                    <w:bottom w:w="28" w:type="dxa"/>
                    <w:right w:w="57" w:type="dxa"/>
                  </w:tcMar>
                </w:tcPr>
                <w:p w:rsidR="00AF15D3" w:rsidRPr="003C289D" w:rsidRDefault="00AF15D3" w:rsidP="00AF15D3">
                  <w:pPr>
                    <w:spacing w:after="0" w:line="240" w:lineRule="auto"/>
                    <w:jc w:val="center"/>
                    <w:rPr>
                      <w:rFonts w:ascii="Times New Roman" w:eastAsia="Calibri" w:hAnsi="Times New Roman" w:cs="Times New Roman"/>
                      <w:sz w:val="12"/>
                      <w:szCs w:val="12"/>
                      <w:lang w:val="uk-UA" w:eastAsia="ru-RU"/>
                    </w:rPr>
                  </w:pPr>
                </w:p>
              </w:tc>
              <w:tc>
                <w:tcPr>
                  <w:tcW w:w="380" w:type="pct"/>
                  <w:vMerge/>
                  <w:shd w:val="clear" w:color="auto" w:fill="auto"/>
                  <w:tcMar>
                    <w:top w:w="28" w:type="dxa"/>
                    <w:left w:w="57" w:type="dxa"/>
                    <w:bottom w:w="28" w:type="dxa"/>
                    <w:right w:w="57" w:type="dxa"/>
                  </w:tcMar>
                </w:tcPr>
                <w:p w:rsidR="00AF15D3" w:rsidRPr="003C289D" w:rsidRDefault="00AF15D3" w:rsidP="00AF15D3">
                  <w:pPr>
                    <w:spacing w:after="0" w:line="240" w:lineRule="auto"/>
                    <w:rPr>
                      <w:rFonts w:ascii="Times New Roman" w:eastAsia="Calibri" w:hAnsi="Times New Roman" w:cs="Times New Roman"/>
                      <w:sz w:val="12"/>
                      <w:szCs w:val="12"/>
                      <w:lang w:val="uk-UA" w:eastAsia="ru-RU"/>
                    </w:rPr>
                  </w:pPr>
                </w:p>
              </w:tc>
              <w:tc>
                <w:tcPr>
                  <w:tcW w:w="612" w:type="pct"/>
                  <w:vAlign w:val="center"/>
                </w:tcPr>
                <w:p w:rsidR="00AF15D3" w:rsidRPr="003C289D" w:rsidRDefault="00AF15D3" w:rsidP="00AF15D3">
                  <w:pPr>
                    <w:spacing w:after="0" w:line="240" w:lineRule="auto"/>
                    <w:rPr>
                      <w:rFonts w:ascii="Times New Roman" w:hAnsi="Times New Roman" w:cs="Times New Roman"/>
                      <w:sz w:val="12"/>
                      <w:szCs w:val="12"/>
                      <w:lang w:val="uk-UA"/>
                    </w:rPr>
                  </w:pPr>
                  <w:r w:rsidRPr="00F616C0">
                    <w:rPr>
                      <w:rFonts w:ascii="Times New Roman" w:hAnsi="Times New Roman" w:cs="Times New Roman"/>
                      <w:b/>
                      <w:color w:val="000000"/>
                      <w:sz w:val="12"/>
                      <w:szCs w:val="12"/>
                      <w:lang w:val="uk-UA"/>
                    </w:rPr>
                    <w:t xml:space="preserve">якості: </w:t>
                  </w:r>
                  <w:r w:rsidRPr="00F616C0">
                    <w:rPr>
                      <w:rFonts w:ascii="Times New Roman" w:hAnsi="Times New Roman" w:cs="Times New Roman"/>
                      <w:color w:val="000000"/>
                      <w:sz w:val="12"/>
                      <w:szCs w:val="12"/>
                      <w:lang w:val="uk-UA"/>
                    </w:rPr>
                    <w:t>питома вага площі колумбаріїв, яку плануєт</w:t>
                  </w:r>
                  <w:r>
                    <w:rPr>
                      <w:rFonts w:ascii="Times New Roman" w:hAnsi="Times New Roman" w:cs="Times New Roman"/>
                      <w:color w:val="000000"/>
                      <w:sz w:val="12"/>
                      <w:szCs w:val="12"/>
                      <w:lang w:val="uk-UA"/>
                    </w:rPr>
                    <w:t xml:space="preserve">ься утримувати та </w:t>
                  </w:r>
                  <w:r>
                    <w:rPr>
                      <w:rFonts w:ascii="Times New Roman" w:hAnsi="Times New Roman" w:cs="Times New Roman"/>
                      <w:color w:val="000000"/>
                      <w:sz w:val="12"/>
                      <w:szCs w:val="12"/>
                      <w:lang w:val="uk-UA"/>
                    </w:rPr>
                    <w:lastRenderedPageBreak/>
                    <w:t>благоустроюва</w:t>
                  </w:r>
                  <w:r w:rsidRPr="00F616C0">
                    <w:rPr>
                      <w:rFonts w:ascii="Times New Roman" w:hAnsi="Times New Roman" w:cs="Times New Roman"/>
                      <w:color w:val="000000"/>
                      <w:sz w:val="12"/>
                      <w:szCs w:val="12"/>
                      <w:lang w:val="uk-UA"/>
                    </w:rPr>
                    <w:t>ти, у загальній площі колумбаріїв, %</w:t>
                  </w:r>
                </w:p>
              </w:tc>
              <w:tc>
                <w:tcPr>
                  <w:tcW w:w="363" w:type="pct"/>
                  <w:shd w:val="clear" w:color="auto" w:fill="auto"/>
                  <w:tcMar>
                    <w:top w:w="28" w:type="dxa"/>
                    <w:left w:w="57" w:type="dxa"/>
                    <w:bottom w:w="28" w:type="dxa"/>
                    <w:right w:w="57" w:type="dxa"/>
                  </w:tcMar>
                  <w:vAlign w:val="center"/>
                </w:tcPr>
                <w:p w:rsidR="00AF15D3" w:rsidRPr="003C289D" w:rsidRDefault="00AF15D3" w:rsidP="00AF15D3">
                  <w:pPr>
                    <w:spacing w:after="0" w:line="240" w:lineRule="auto"/>
                    <w:jc w:val="center"/>
                    <w:rPr>
                      <w:rFonts w:ascii="Times New Roman" w:hAnsi="Times New Roman" w:cs="Times New Roman"/>
                      <w:sz w:val="12"/>
                      <w:szCs w:val="12"/>
                      <w:lang w:val="uk-UA"/>
                    </w:rPr>
                  </w:pPr>
                  <w:r w:rsidRPr="00564A04">
                    <w:rPr>
                      <w:rFonts w:ascii="Times New Roman" w:hAnsi="Times New Roman" w:cs="Times New Roman"/>
                      <w:color w:val="000000"/>
                      <w:sz w:val="12"/>
                      <w:szCs w:val="12"/>
                      <w:lang w:val="uk-UA"/>
                    </w:rPr>
                    <w:lastRenderedPageBreak/>
                    <w:t>100</w:t>
                  </w:r>
                  <w:r w:rsidRPr="003C289D">
                    <w:rPr>
                      <w:rFonts w:ascii="Times New Roman" w:hAnsi="Times New Roman" w:cs="Times New Roman"/>
                      <w:color w:val="000000"/>
                      <w:sz w:val="12"/>
                      <w:szCs w:val="12"/>
                      <w:lang w:val="uk-UA"/>
                    </w:rPr>
                    <w:t xml:space="preserve"> </w:t>
                  </w:r>
                </w:p>
              </w:tc>
              <w:tc>
                <w:tcPr>
                  <w:tcW w:w="363"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AF15D3" w:rsidRPr="003C289D" w:rsidRDefault="00AF15D3" w:rsidP="00AF15D3">
                  <w:pPr>
                    <w:spacing w:after="0" w:line="240" w:lineRule="auto"/>
                    <w:jc w:val="center"/>
                    <w:rPr>
                      <w:rFonts w:ascii="Times New Roman" w:hAnsi="Times New Roman" w:cs="Times New Roman"/>
                      <w:sz w:val="12"/>
                      <w:szCs w:val="12"/>
                      <w:lang w:val="uk-UA"/>
                    </w:rPr>
                  </w:pPr>
                  <w:r w:rsidRPr="00564A04">
                    <w:rPr>
                      <w:rFonts w:ascii="Times New Roman" w:hAnsi="Times New Roman" w:cs="Times New Roman"/>
                      <w:sz w:val="12"/>
                      <w:szCs w:val="12"/>
                      <w:lang w:val="uk-UA"/>
                    </w:rPr>
                    <w:t>100</w:t>
                  </w:r>
                </w:p>
              </w:tc>
              <w:tc>
                <w:tcPr>
                  <w:tcW w:w="363" w:type="pct"/>
                  <w:shd w:val="clear" w:color="auto" w:fill="auto"/>
                  <w:tcMar>
                    <w:top w:w="28" w:type="dxa"/>
                    <w:left w:w="57" w:type="dxa"/>
                    <w:bottom w:w="28" w:type="dxa"/>
                    <w:right w:w="57" w:type="dxa"/>
                  </w:tcMar>
                  <w:vAlign w:val="center"/>
                </w:tcPr>
                <w:p w:rsidR="00AF15D3" w:rsidRPr="003C289D" w:rsidRDefault="00AF15D3" w:rsidP="00AF15D3">
                  <w:pPr>
                    <w:spacing w:after="0" w:line="240" w:lineRule="auto"/>
                    <w:jc w:val="center"/>
                    <w:rPr>
                      <w:rFonts w:ascii="Times New Roman" w:hAnsi="Times New Roman" w:cs="Times New Roman"/>
                      <w:sz w:val="12"/>
                      <w:szCs w:val="12"/>
                      <w:lang w:val="uk-UA"/>
                    </w:rPr>
                  </w:pPr>
                  <w:r w:rsidRPr="00564A04">
                    <w:rPr>
                      <w:rFonts w:ascii="Times New Roman" w:hAnsi="Times New Roman" w:cs="Times New Roman"/>
                      <w:sz w:val="12"/>
                      <w:szCs w:val="12"/>
                      <w:lang w:val="uk-UA"/>
                    </w:rPr>
                    <w:t>100</w:t>
                  </w:r>
                </w:p>
              </w:tc>
              <w:tc>
                <w:tcPr>
                  <w:tcW w:w="363" w:type="pct"/>
                  <w:shd w:val="clear" w:color="auto" w:fill="auto"/>
                  <w:tcMar>
                    <w:top w:w="28" w:type="dxa"/>
                    <w:left w:w="57" w:type="dxa"/>
                    <w:bottom w:w="28" w:type="dxa"/>
                    <w:right w:w="57" w:type="dxa"/>
                  </w:tcMar>
                  <w:vAlign w:val="center"/>
                </w:tcPr>
                <w:p w:rsidR="00AF15D3" w:rsidRPr="003C289D" w:rsidRDefault="00AF15D3" w:rsidP="00AF15D3">
                  <w:pPr>
                    <w:spacing w:after="0" w:line="240" w:lineRule="auto"/>
                    <w:jc w:val="center"/>
                    <w:rPr>
                      <w:rFonts w:ascii="Times New Roman" w:hAnsi="Times New Roman" w:cs="Times New Roman"/>
                      <w:sz w:val="12"/>
                      <w:szCs w:val="12"/>
                      <w:lang w:val="uk-UA"/>
                    </w:rPr>
                  </w:pPr>
                  <w:r w:rsidRPr="00564A04">
                    <w:rPr>
                      <w:rFonts w:ascii="Times New Roman" w:hAnsi="Times New Roman" w:cs="Times New Roman"/>
                      <w:sz w:val="12"/>
                      <w:szCs w:val="12"/>
                    </w:rPr>
                    <w:t>100</w:t>
                  </w:r>
                </w:p>
              </w:tc>
              <w:tc>
                <w:tcPr>
                  <w:tcW w:w="389" w:type="pct"/>
                  <w:shd w:val="clear" w:color="auto" w:fill="auto"/>
                  <w:vAlign w:val="center"/>
                </w:tcPr>
                <w:p w:rsidR="00AF15D3" w:rsidRPr="003C289D" w:rsidRDefault="00AF15D3" w:rsidP="00AF15D3">
                  <w:pPr>
                    <w:spacing w:after="0" w:line="240" w:lineRule="auto"/>
                    <w:jc w:val="center"/>
                    <w:rPr>
                      <w:rFonts w:ascii="Times New Roman" w:hAnsi="Times New Roman" w:cs="Times New Roman"/>
                      <w:sz w:val="12"/>
                      <w:szCs w:val="12"/>
                      <w:lang w:val="uk-UA"/>
                    </w:rPr>
                  </w:pPr>
                  <w:r w:rsidRPr="00564A04">
                    <w:rPr>
                      <w:rFonts w:ascii="Times New Roman" w:hAnsi="Times New Roman" w:cs="Times New Roman"/>
                      <w:sz w:val="12"/>
                      <w:szCs w:val="12"/>
                      <w:lang w:val="uk-UA"/>
                    </w:rPr>
                    <w:t>100</w:t>
                  </w:r>
                </w:p>
              </w:tc>
            </w:tr>
            <w:tr w:rsidR="00AF15D3" w:rsidRPr="00CD4FAF" w:rsidTr="00D109AA">
              <w:trPr>
                <w:trHeight w:val="435"/>
              </w:trPr>
              <w:tc>
                <w:tcPr>
                  <w:tcW w:w="372" w:type="pct"/>
                  <w:vMerge/>
                  <w:shd w:val="clear" w:color="auto" w:fill="auto"/>
                </w:tcPr>
                <w:p w:rsidR="00AF15D3" w:rsidRPr="003C289D" w:rsidRDefault="00AF15D3" w:rsidP="00AF15D3">
                  <w:pPr>
                    <w:spacing w:after="0" w:line="240" w:lineRule="auto"/>
                    <w:rPr>
                      <w:rFonts w:ascii="Times New Roman" w:eastAsia="Calibri" w:hAnsi="Times New Roman" w:cs="Times New Roman"/>
                      <w:b/>
                      <w:sz w:val="12"/>
                      <w:szCs w:val="12"/>
                      <w:lang w:val="uk-UA" w:eastAsia="ru-RU"/>
                    </w:rPr>
                  </w:pPr>
                </w:p>
              </w:tc>
              <w:tc>
                <w:tcPr>
                  <w:tcW w:w="374" w:type="pct"/>
                  <w:vMerge/>
                  <w:shd w:val="clear" w:color="auto" w:fill="auto"/>
                  <w:tcMar>
                    <w:top w:w="28" w:type="dxa"/>
                    <w:left w:w="57" w:type="dxa"/>
                    <w:bottom w:w="28" w:type="dxa"/>
                    <w:right w:w="57" w:type="dxa"/>
                  </w:tcMar>
                </w:tcPr>
                <w:p w:rsidR="00AF15D3" w:rsidRPr="003C289D" w:rsidRDefault="00AF15D3" w:rsidP="00AF15D3">
                  <w:pPr>
                    <w:spacing w:after="0" w:line="240" w:lineRule="auto"/>
                    <w:rPr>
                      <w:rFonts w:ascii="Times New Roman" w:eastAsia="Calibri" w:hAnsi="Times New Roman" w:cs="Times New Roman"/>
                      <w:b/>
                      <w:sz w:val="12"/>
                      <w:szCs w:val="12"/>
                      <w:lang w:val="uk-UA" w:eastAsia="ru-RU"/>
                    </w:rPr>
                  </w:pPr>
                </w:p>
              </w:tc>
              <w:tc>
                <w:tcPr>
                  <w:tcW w:w="465" w:type="pct"/>
                  <w:vMerge/>
                  <w:shd w:val="clear" w:color="auto" w:fill="auto"/>
                  <w:tcMar>
                    <w:top w:w="28" w:type="dxa"/>
                    <w:left w:w="57" w:type="dxa"/>
                    <w:bottom w:w="28" w:type="dxa"/>
                    <w:right w:w="57" w:type="dxa"/>
                  </w:tcMar>
                </w:tcPr>
                <w:p w:rsidR="00AF15D3" w:rsidRPr="003C289D" w:rsidRDefault="00AF15D3" w:rsidP="00AF15D3">
                  <w:pPr>
                    <w:spacing w:after="0" w:line="240" w:lineRule="auto"/>
                    <w:rPr>
                      <w:rFonts w:ascii="Times New Roman" w:eastAsia="Calibri" w:hAnsi="Times New Roman" w:cs="Times New Roman"/>
                      <w:sz w:val="12"/>
                      <w:szCs w:val="12"/>
                      <w:lang w:val="uk-UA" w:eastAsia="ru-RU"/>
                    </w:rPr>
                  </w:pPr>
                </w:p>
              </w:tc>
              <w:tc>
                <w:tcPr>
                  <w:tcW w:w="272" w:type="pct"/>
                  <w:vMerge/>
                  <w:shd w:val="clear" w:color="auto" w:fill="auto"/>
                  <w:tcMar>
                    <w:top w:w="28" w:type="dxa"/>
                    <w:left w:w="57" w:type="dxa"/>
                    <w:bottom w:w="28" w:type="dxa"/>
                    <w:right w:w="57" w:type="dxa"/>
                  </w:tcMar>
                </w:tcPr>
                <w:p w:rsidR="00AF15D3" w:rsidRPr="003C289D" w:rsidRDefault="00AF15D3" w:rsidP="00AF15D3">
                  <w:pPr>
                    <w:spacing w:after="0" w:line="240" w:lineRule="auto"/>
                    <w:jc w:val="center"/>
                    <w:rPr>
                      <w:rFonts w:ascii="Times New Roman" w:eastAsia="Calibri" w:hAnsi="Times New Roman" w:cs="Times New Roman"/>
                      <w:sz w:val="12"/>
                      <w:szCs w:val="12"/>
                      <w:lang w:val="uk-UA" w:eastAsia="ru-RU"/>
                    </w:rPr>
                  </w:pPr>
                </w:p>
              </w:tc>
              <w:tc>
                <w:tcPr>
                  <w:tcW w:w="361" w:type="pct"/>
                  <w:vMerge/>
                  <w:shd w:val="clear" w:color="auto" w:fill="auto"/>
                  <w:tcMar>
                    <w:top w:w="28" w:type="dxa"/>
                    <w:left w:w="57" w:type="dxa"/>
                    <w:bottom w:w="28" w:type="dxa"/>
                    <w:right w:w="57" w:type="dxa"/>
                  </w:tcMar>
                </w:tcPr>
                <w:p w:rsidR="00AF15D3" w:rsidRPr="003C289D" w:rsidRDefault="00AF15D3" w:rsidP="00AF15D3">
                  <w:pPr>
                    <w:spacing w:after="0" w:line="240" w:lineRule="auto"/>
                    <w:jc w:val="center"/>
                    <w:rPr>
                      <w:rFonts w:ascii="Times New Roman" w:eastAsia="Calibri" w:hAnsi="Times New Roman" w:cs="Times New Roman"/>
                      <w:sz w:val="12"/>
                      <w:szCs w:val="12"/>
                      <w:lang w:val="uk-UA" w:eastAsia="ru-RU"/>
                    </w:rPr>
                  </w:pPr>
                </w:p>
              </w:tc>
              <w:tc>
                <w:tcPr>
                  <w:tcW w:w="324" w:type="pct"/>
                  <w:vMerge/>
                  <w:shd w:val="clear" w:color="auto" w:fill="auto"/>
                  <w:tcMar>
                    <w:top w:w="28" w:type="dxa"/>
                    <w:left w:w="57" w:type="dxa"/>
                    <w:bottom w:w="28" w:type="dxa"/>
                    <w:right w:w="57" w:type="dxa"/>
                  </w:tcMar>
                </w:tcPr>
                <w:p w:rsidR="00AF15D3" w:rsidRPr="003C289D" w:rsidRDefault="00AF15D3" w:rsidP="00AF15D3">
                  <w:pPr>
                    <w:spacing w:after="0" w:line="240" w:lineRule="auto"/>
                    <w:jc w:val="center"/>
                    <w:rPr>
                      <w:rFonts w:ascii="Times New Roman" w:eastAsia="Calibri" w:hAnsi="Times New Roman" w:cs="Times New Roman"/>
                      <w:sz w:val="12"/>
                      <w:szCs w:val="12"/>
                      <w:lang w:val="uk-UA" w:eastAsia="ru-RU"/>
                    </w:rPr>
                  </w:pPr>
                </w:p>
              </w:tc>
              <w:tc>
                <w:tcPr>
                  <w:tcW w:w="380" w:type="pct"/>
                  <w:vMerge/>
                  <w:shd w:val="clear" w:color="auto" w:fill="auto"/>
                  <w:tcMar>
                    <w:top w:w="28" w:type="dxa"/>
                    <w:left w:w="57" w:type="dxa"/>
                    <w:bottom w:w="28" w:type="dxa"/>
                    <w:right w:w="57" w:type="dxa"/>
                  </w:tcMar>
                </w:tcPr>
                <w:p w:rsidR="00AF15D3" w:rsidRPr="003C289D" w:rsidRDefault="00AF15D3" w:rsidP="00AF15D3">
                  <w:pPr>
                    <w:spacing w:after="0" w:line="240" w:lineRule="auto"/>
                    <w:rPr>
                      <w:rFonts w:ascii="Times New Roman" w:eastAsia="Calibri" w:hAnsi="Times New Roman" w:cs="Times New Roman"/>
                      <w:sz w:val="12"/>
                      <w:szCs w:val="12"/>
                      <w:lang w:val="uk-UA" w:eastAsia="ru-RU"/>
                    </w:rPr>
                  </w:pPr>
                </w:p>
              </w:tc>
              <w:tc>
                <w:tcPr>
                  <w:tcW w:w="612" w:type="pct"/>
                  <w:vAlign w:val="center"/>
                </w:tcPr>
                <w:p w:rsidR="00AF15D3" w:rsidRPr="00AF15D3" w:rsidRDefault="00AF15D3" w:rsidP="00AF15D3">
                  <w:pPr>
                    <w:spacing w:after="0" w:line="240" w:lineRule="auto"/>
                    <w:rPr>
                      <w:rFonts w:ascii="Times New Roman" w:hAnsi="Times New Roman" w:cs="Times New Roman"/>
                      <w:color w:val="000000"/>
                      <w:sz w:val="12"/>
                      <w:szCs w:val="12"/>
                      <w:lang w:val="uk-UA"/>
                    </w:rPr>
                  </w:pPr>
                  <w:r>
                    <w:rPr>
                      <w:rFonts w:ascii="Times New Roman" w:hAnsi="Times New Roman" w:cs="Times New Roman"/>
                      <w:b/>
                      <w:color w:val="000000"/>
                      <w:sz w:val="12"/>
                      <w:szCs w:val="12"/>
                      <w:lang w:val="uk-UA"/>
                    </w:rPr>
                    <w:t xml:space="preserve">якості: </w:t>
                  </w:r>
                  <w:r>
                    <w:rPr>
                      <w:rFonts w:ascii="Times New Roman" w:hAnsi="Times New Roman" w:cs="Times New Roman"/>
                      <w:color w:val="000000"/>
                      <w:sz w:val="12"/>
                      <w:szCs w:val="12"/>
                      <w:lang w:val="uk-UA"/>
                    </w:rPr>
                    <w:t>рівень виконання від запланованого, %</w:t>
                  </w:r>
                </w:p>
              </w:tc>
              <w:tc>
                <w:tcPr>
                  <w:tcW w:w="363" w:type="pct"/>
                  <w:shd w:val="clear" w:color="auto" w:fill="auto"/>
                  <w:tcMar>
                    <w:top w:w="28" w:type="dxa"/>
                    <w:left w:w="57" w:type="dxa"/>
                    <w:bottom w:w="28" w:type="dxa"/>
                    <w:right w:w="57" w:type="dxa"/>
                  </w:tcMar>
                  <w:vAlign w:val="center"/>
                </w:tcPr>
                <w:p w:rsidR="00AF15D3" w:rsidRPr="00564A04" w:rsidRDefault="00AF15D3" w:rsidP="00AF15D3">
                  <w:pPr>
                    <w:spacing w:after="0" w:line="240" w:lineRule="auto"/>
                    <w:jc w:val="center"/>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100</w:t>
                  </w:r>
                </w:p>
              </w:tc>
              <w:tc>
                <w:tcPr>
                  <w:tcW w:w="363"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AF15D3" w:rsidRPr="00564A04" w:rsidRDefault="00AF15D3" w:rsidP="00AF15D3">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100</w:t>
                  </w:r>
                </w:p>
              </w:tc>
              <w:tc>
                <w:tcPr>
                  <w:tcW w:w="363" w:type="pct"/>
                  <w:shd w:val="clear" w:color="auto" w:fill="auto"/>
                  <w:tcMar>
                    <w:top w:w="28" w:type="dxa"/>
                    <w:left w:w="57" w:type="dxa"/>
                    <w:bottom w:w="28" w:type="dxa"/>
                    <w:right w:w="57" w:type="dxa"/>
                  </w:tcMar>
                  <w:vAlign w:val="center"/>
                </w:tcPr>
                <w:p w:rsidR="00AF15D3" w:rsidRPr="00564A04" w:rsidRDefault="00AF15D3" w:rsidP="00AF15D3">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100</w:t>
                  </w:r>
                </w:p>
              </w:tc>
              <w:tc>
                <w:tcPr>
                  <w:tcW w:w="363" w:type="pct"/>
                  <w:shd w:val="clear" w:color="auto" w:fill="auto"/>
                  <w:tcMar>
                    <w:top w:w="28" w:type="dxa"/>
                    <w:left w:w="57" w:type="dxa"/>
                    <w:bottom w:w="28" w:type="dxa"/>
                    <w:right w:w="57" w:type="dxa"/>
                  </w:tcMar>
                  <w:vAlign w:val="center"/>
                </w:tcPr>
                <w:p w:rsidR="00AF15D3" w:rsidRPr="00AF15D3" w:rsidRDefault="00AF15D3" w:rsidP="00AF15D3">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100</w:t>
                  </w:r>
                </w:p>
              </w:tc>
              <w:tc>
                <w:tcPr>
                  <w:tcW w:w="389" w:type="pct"/>
                  <w:shd w:val="clear" w:color="auto" w:fill="auto"/>
                  <w:vAlign w:val="center"/>
                </w:tcPr>
                <w:p w:rsidR="00AF15D3" w:rsidRPr="00564A04" w:rsidRDefault="00AF15D3" w:rsidP="00AF15D3">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100</w:t>
                  </w:r>
                </w:p>
              </w:tc>
            </w:tr>
          </w:tbl>
          <w:p w:rsidR="003C289D" w:rsidRDefault="003C289D" w:rsidP="00256605">
            <w:pPr>
              <w:ind w:left="33"/>
              <w:jc w:val="both"/>
              <w:rPr>
                <w:rFonts w:ascii="Times New Roman" w:hAnsi="Times New Roman" w:cs="Times New Roman"/>
                <w:sz w:val="28"/>
                <w:szCs w:val="28"/>
                <w:lang w:val="uk-UA"/>
              </w:rPr>
            </w:pPr>
          </w:p>
          <w:p w:rsidR="003C289D" w:rsidRDefault="003C289D" w:rsidP="00256605">
            <w:pPr>
              <w:ind w:left="33"/>
              <w:jc w:val="both"/>
              <w:rPr>
                <w:rFonts w:ascii="Times New Roman" w:hAnsi="Times New Roman" w:cs="Times New Roman"/>
                <w:sz w:val="28"/>
                <w:szCs w:val="28"/>
                <w:lang w:val="uk-UA"/>
              </w:rPr>
            </w:pPr>
          </w:p>
          <w:p w:rsidR="00F616C0" w:rsidRDefault="00F616C0" w:rsidP="00256605">
            <w:pPr>
              <w:ind w:left="33"/>
              <w:jc w:val="both"/>
              <w:rPr>
                <w:rFonts w:ascii="Times New Roman" w:hAnsi="Times New Roman" w:cs="Times New Roman"/>
                <w:sz w:val="28"/>
                <w:szCs w:val="28"/>
                <w:lang w:val="uk-UA"/>
              </w:rPr>
            </w:pPr>
          </w:p>
          <w:p w:rsidR="00F616C0" w:rsidRDefault="00F616C0" w:rsidP="00256605">
            <w:pPr>
              <w:ind w:left="33"/>
              <w:jc w:val="both"/>
              <w:rPr>
                <w:rFonts w:ascii="Times New Roman" w:hAnsi="Times New Roman" w:cs="Times New Roman"/>
                <w:sz w:val="28"/>
                <w:szCs w:val="28"/>
                <w:lang w:val="uk-UA"/>
              </w:rPr>
            </w:pPr>
          </w:p>
          <w:p w:rsidR="00D109AA" w:rsidRDefault="00D109AA" w:rsidP="00256605">
            <w:pPr>
              <w:ind w:left="33"/>
              <w:jc w:val="both"/>
              <w:rPr>
                <w:rFonts w:ascii="Times New Roman" w:hAnsi="Times New Roman" w:cs="Times New Roman"/>
                <w:sz w:val="28"/>
                <w:szCs w:val="28"/>
                <w:lang w:val="uk-UA"/>
              </w:rPr>
            </w:pPr>
          </w:p>
          <w:p w:rsidR="00016E7E" w:rsidRPr="00016E7E" w:rsidRDefault="00AF15D3" w:rsidP="00016E7E">
            <w:pPr>
              <w:ind w:left="33"/>
              <w:rPr>
                <w:rFonts w:ascii="Times New Roman" w:hAnsi="Times New Roman" w:cs="Times New Roman"/>
                <w:sz w:val="26"/>
                <w:szCs w:val="26"/>
                <w:lang w:val="uk-UA"/>
              </w:rPr>
            </w:pPr>
            <w:r>
              <w:rPr>
                <w:rFonts w:ascii="Times New Roman" w:hAnsi="Times New Roman" w:cs="Times New Roman"/>
                <w:sz w:val="26"/>
                <w:szCs w:val="26"/>
                <w:lang w:val="uk-UA"/>
              </w:rPr>
              <w:t>3</w:t>
            </w:r>
            <w:r w:rsidR="000D20F6">
              <w:rPr>
                <w:rFonts w:ascii="Times New Roman" w:hAnsi="Times New Roman" w:cs="Times New Roman"/>
                <w:sz w:val="26"/>
                <w:szCs w:val="26"/>
                <w:lang w:val="uk-UA"/>
              </w:rPr>
              <w:t>9</w:t>
            </w:r>
            <w:r w:rsidR="00016E7E" w:rsidRPr="00016E7E">
              <w:rPr>
                <w:rFonts w:ascii="Times New Roman" w:hAnsi="Times New Roman" w:cs="Times New Roman"/>
                <w:sz w:val="26"/>
                <w:szCs w:val="26"/>
                <w:lang w:val="uk-UA"/>
              </w:rPr>
              <w:t xml:space="preserve">. </w:t>
            </w:r>
            <w:r w:rsidR="00016E7E">
              <w:rPr>
                <w:rFonts w:ascii="Times New Roman" w:hAnsi="Times New Roman" w:cs="Times New Roman"/>
                <w:sz w:val="26"/>
                <w:szCs w:val="26"/>
                <w:lang w:val="uk-UA"/>
              </w:rPr>
              <w:t xml:space="preserve">У </w:t>
            </w:r>
            <w:r w:rsidR="00016E7E" w:rsidRPr="00016E7E">
              <w:rPr>
                <w:rFonts w:ascii="Times New Roman" w:hAnsi="Times New Roman" w:cs="Times New Roman"/>
                <w:sz w:val="26"/>
                <w:szCs w:val="26"/>
                <w:lang w:val="uk-UA"/>
              </w:rPr>
              <w:t>ДОДАТК</w:t>
            </w:r>
            <w:r w:rsidR="00016E7E">
              <w:rPr>
                <w:rFonts w:ascii="Times New Roman" w:hAnsi="Times New Roman" w:cs="Times New Roman"/>
                <w:sz w:val="26"/>
                <w:szCs w:val="26"/>
                <w:lang w:val="uk-UA"/>
              </w:rPr>
              <w:t>У</w:t>
            </w:r>
            <w:r w:rsidR="00016E7E" w:rsidRPr="00016E7E">
              <w:rPr>
                <w:rFonts w:ascii="Times New Roman" w:hAnsi="Times New Roman" w:cs="Times New Roman"/>
                <w:sz w:val="26"/>
                <w:szCs w:val="26"/>
                <w:lang w:val="uk-UA"/>
              </w:rPr>
              <w:t xml:space="preserve">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2021–2025 РОКИ» позиція 1.6.</w:t>
            </w:r>
            <w:r w:rsidR="00FC56AC">
              <w:rPr>
                <w:rFonts w:ascii="Times New Roman" w:hAnsi="Times New Roman" w:cs="Times New Roman"/>
                <w:sz w:val="26"/>
                <w:szCs w:val="26"/>
                <w:lang w:val="uk-UA"/>
              </w:rPr>
              <w:t>7</w:t>
            </w:r>
            <w:r w:rsidR="00016E7E" w:rsidRPr="00016E7E">
              <w:rPr>
                <w:rFonts w:ascii="Times New Roman" w:hAnsi="Times New Roman" w:cs="Times New Roman"/>
                <w:sz w:val="26"/>
                <w:szCs w:val="26"/>
                <w:lang w:val="uk-UA"/>
              </w:rPr>
              <w:t>. пункту 1.6. «Ритуальні послуги» Оперативної цілі Стратегії розвитку міста Києва до 2025 року  «Покращення якості сервісу та вдосконалення системи самоврядного контролю в сфері житлово-комунальних послуг»</w:t>
            </w:r>
            <w:r w:rsidR="00016E7E">
              <w:rPr>
                <w:rFonts w:ascii="Times New Roman" w:hAnsi="Times New Roman" w:cs="Times New Roman"/>
                <w:sz w:val="26"/>
                <w:szCs w:val="26"/>
                <w:lang w:val="uk-UA"/>
              </w:rPr>
              <w:t xml:space="preserve"> викласти у такій редакції</w:t>
            </w:r>
            <w:r w:rsidR="00016E7E" w:rsidRPr="00016E7E">
              <w:rPr>
                <w:rFonts w:ascii="Times New Roman" w:hAnsi="Times New Roman" w:cs="Times New Roman"/>
                <w:sz w:val="26"/>
                <w:szCs w:val="26"/>
                <w:lang w:val="uk-UA"/>
              </w:rPr>
              <w:t>:</w:t>
            </w:r>
          </w:p>
          <w:p w:rsidR="00016E7E" w:rsidRPr="0078300C" w:rsidRDefault="00016E7E" w:rsidP="00016E7E">
            <w:pPr>
              <w:ind w:left="33"/>
              <w:jc w:val="both"/>
              <w:rPr>
                <w:rFonts w:ascii="Times New Roman" w:hAnsi="Times New Roman" w:cs="Times New Roman"/>
                <w:sz w:val="28"/>
                <w:szCs w:val="28"/>
                <w:lang w:val="uk-UA"/>
              </w:rPr>
            </w:pPr>
          </w:p>
          <w:tbl>
            <w:tblPr>
              <w:tblW w:w="7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91"/>
              <w:gridCol w:w="592"/>
              <w:gridCol w:w="850"/>
              <w:gridCol w:w="396"/>
              <w:gridCol w:w="909"/>
              <w:gridCol w:w="514"/>
              <w:gridCol w:w="597"/>
              <w:gridCol w:w="680"/>
              <w:gridCol w:w="508"/>
              <w:gridCol w:w="511"/>
              <w:gridCol w:w="571"/>
              <w:gridCol w:w="571"/>
              <w:gridCol w:w="505"/>
            </w:tblGrid>
            <w:tr w:rsidR="00FC56AC" w:rsidRPr="003C289D" w:rsidTr="00FC56AC">
              <w:trPr>
                <w:trHeight w:val="242"/>
              </w:trPr>
              <w:tc>
                <w:tcPr>
                  <w:tcW w:w="379" w:type="pct"/>
                  <w:vMerge w:val="restart"/>
                  <w:tcBorders>
                    <w:top w:val="single" w:sz="4" w:space="0" w:color="auto"/>
                  </w:tcBorders>
                  <w:shd w:val="clear" w:color="auto" w:fill="auto"/>
                  <w:vAlign w:val="center"/>
                </w:tcPr>
                <w:p w:rsidR="00FC56AC" w:rsidRPr="003C289D" w:rsidRDefault="00FC56AC" w:rsidP="00FC56AC">
                  <w:pPr>
                    <w:spacing w:after="0" w:line="240" w:lineRule="auto"/>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Покращення якості сервісу та вдосконалення системи самоврядного контролю в сфері житлово-комунальних послуг</w:t>
                  </w:r>
                </w:p>
              </w:tc>
              <w:tc>
                <w:tcPr>
                  <w:tcW w:w="380" w:type="pct"/>
                  <w:vMerge w:val="restart"/>
                  <w:shd w:val="clear" w:color="auto" w:fill="auto"/>
                  <w:tcMar>
                    <w:top w:w="28" w:type="dxa"/>
                    <w:left w:w="57" w:type="dxa"/>
                    <w:bottom w:w="28" w:type="dxa"/>
                    <w:right w:w="57" w:type="dxa"/>
                  </w:tcMar>
                  <w:vAlign w:val="center"/>
                </w:tcPr>
                <w:p w:rsidR="00FC56AC" w:rsidRPr="003C289D" w:rsidRDefault="00FC56AC" w:rsidP="00FC56AC">
                  <w:pPr>
                    <w:spacing w:after="0" w:line="240" w:lineRule="auto"/>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1.6. Ритуальні послуги</w:t>
                  </w:r>
                </w:p>
              </w:tc>
              <w:tc>
                <w:tcPr>
                  <w:tcW w:w="545" w:type="pct"/>
                  <w:vMerge w:val="restart"/>
                  <w:shd w:val="clear" w:color="auto" w:fill="auto"/>
                  <w:tcMar>
                    <w:top w:w="28" w:type="dxa"/>
                    <w:left w:w="57" w:type="dxa"/>
                    <w:bottom w:w="28" w:type="dxa"/>
                    <w:right w:w="57" w:type="dxa"/>
                  </w:tcMar>
                  <w:vAlign w:val="center"/>
                </w:tcPr>
                <w:p w:rsidR="00FC56AC" w:rsidRPr="003C289D" w:rsidRDefault="00FC56AC" w:rsidP="00FC56AC">
                  <w:pPr>
                    <w:widowControl w:val="0"/>
                    <w:ind w:left="-6" w:right="-40"/>
                    <w:rPr>
                      <w:rFonts w:ascii="Times New Roman" w:hAnsi="Times New Roman" w:cs="Times New Roman"/>
                      <w:sz w:val="12"/>
                      <w:szCs w:val="12"/>
                      <w:lang w:val="uk-UA"/>
                    </w:rPr>
                  </w:pPr>
                  <w:r w:rsidRPr="00FC56AC">
                    <w:rPr>
                      <w:rFonts w:ascii="Times New Roman" w:hAnsi="Times New Roman" w:cs="Times New Roman"/>
                      <w:color w:val="000000"/>
                      <w:sz w:val="12"/>
                      <w:szCs w:val="12"/>
                      <w:lang w:val="uk-UA"/>
                    </w:rPr>
                    <w:t>1.6.7. Реконструкція кремаційного обладнання Ритуальної служби спеціалізованого КП «Київський крематорій»</w:t>
                  </w:r>
                </w:p>
              </w:tc>
              <w:tc>
                <w:tcPr>
                  <w:tcW w:w="254" w:type="pct"/>
                  <w:vMerge w:val="restart"/>
                  <w:shd w:val="clear" w:color="auto" w:fill="auto"/>
                  <w:tcMar>
                    <w:top w:w="28" w:type="dxa"/>
                    <w:left w:w="57" w:type="dxa"/>
                    <w:bottom w:w="28" w:type="dxa"/>
                    <w:right w:w="57" w:type="dxa"/>
                  </w:tcMar>
                  <w:vAlign w:val="center"/>
                </w:tcPr>
                <w:p w:rsidR="00FC56AC" w:rsidRPr="003C289D" w:rsidRDefault="00FC56AC" w:rsidP="00FC56AC">
                  <w:pPr>
                    <w:widowControl w:val="0"/>
                    <w:jc w:val="center"/>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2022 - 2025</w:t>
                  </w:r>
                </w:p>
              </w:tc>
              <w:tc>
                <w:tcPr>
                  <w:tcW w:w="583" w:type="pct"/>
                  <w:vMerge w:val="restart"/>
                  <w:shd w:val="clear" w:color="auto" w:fill="auto"/>
                  <w:tcMar>
                    <w:top w:w="28" w:type="dxa"/>
                    <w:left w:w="57" w:type="dxa"/>
                    <w:bottom w:w="28" w:type="dxa"/>
                    <w:right w:w="57" w:type="dxa"/>
                  </w:tcMar>
                  <w:vAlign w:val="center"/>
                </w:tcPr>
                <w:p w:rsidR="00FC56AC" w:rsidRPr="003C289D" w:rsidRDefault="00FC56AC" w:rsidP="00FC56AC">
                  <w:pPr>
                    <w:widowControl w:val="0"/>
                    <w:ind w:right="-18"/>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 xml:space="preserve">Департамент житлово-комунальної інфраструктури, </w:t>
                  </w:r>
                  <w:r w:rsidRPr="00FC56AC">
                    <w:rPr>
                      <w:rFonts w:ascii="Times New Roman" w:hAnsi="Times New Roman" w:cs="Times New Roman"/>
                      <w:color w:val="000000"/>
                      <w:sz w:val="12"/>
                      <w:szCs w:val="12"/>
                      <w:lang w:val="uk-UA"/>
                    </w:rPr>
                    <w:t>РС СКП "Київський крематорій"</w:t>
                  </w:r>
                </w:p>
              </w:tc>
              <w:tc>
                <w:tcPr>
                  <w:tcW w:w="330" w:type="pct"/>
                  <w:vMerge w:val="restart"/>
                  <w:shd w:val="clear" w:color="auto" w:fill="auto"/>
                  <w:tcMar>
                    <w:top w:w="28" w:type="dxa"/>
                    <w:left w:w="57" w:type="dxa"/>
                    <w:bottom w:w="28" w:type="dxa"/>
                    <w:right w:w="57" w:type="dxa"/>
                  </w:tcMar>
                  <w:vAlign w:val="center"/>
                </w:tcPr>
                <w:p w:rsidR="00FC56AC" w:rsidRPr="003C289D" w:rsidRDefault="00FC56AC" w:rsidP="00FC56AC">
                  <w:pPr>
                    <w:widowControl w:val="0"/>
                    <w:ind w:right="-75"/>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Бюджет м. Києва</w:t>
                  </w:r>
                </w:p>
              </w:tc>
              <w:tc>
                <w:tcPr>
                  <w:tcW w:w="383" w:type="pct"/>
                  <w:vMerge w:val="restart"/>
                  <w:shd w:val="clear" w:color="auto" w:fill="auto"/>
                  <w:tcMar>
                    <w:top w:w="28" w:type="dxa"/>
                    <w:left w:w="57" w:type="dxa"/>
                    <w:bottom w:w="28" w:type="dxa"/>
                    <w:right w:w="57" w:type="dxa"/>
                  </w:tcMar>
                  <w:vAlign w:val="center"/>
                </w:tcPr>
                <w:p w:rsidR="00FC56AC" w:rsidRPr="003A701E" w:rsidRDefault="00FC56AC" w:rsidP="00FC56AC">
                  <w:pPr>
                    <w:widowControl w:val="0"/>
                    <w:spacing w:after="0"/>
                    <w:ind w:right="-89"/>
                    <w:rPr>
                      <w:rFonts w:ascii="Times New Roman" w:hAnsi="Times New Roman" w:cs="Times New Roman"/>
                      <w:color w:val="000000"/>
                      <w:sz w:val="12"/>
                      <w:szCs w:val="12"/>
                      <w:lang w:val="uk-UA"/>
                    </w:rPr>
                  </w:pPr>
                  <w:r w:rsidRPr="003A701E">
                    <w:rPr>
                      <w:rFonts w:ascii="Times New Roman" w:hAnsi="Times New Roman" w:cs="Times New Roman"/>
                      <w:color w:val="000000"/>
                      <w:sz w:val="12"/>
                      <w:szCs w:val="12"/>
                      <w:lang w:val="uk-UA"/>
                    </w:rPr>
                    <w:t>Всього: 131770,00</w:t>
                  </w:r>
                  <w:r w:rsidRPr="003A701E">
                    <w:rPr>
                      <w:rFonts w:ascii="Times New Roman" w:hAnsi="Times New Roman" w:cs="Times New Roman"/>
                      <w:b/>
                      <w:sz w:val="12"/>
                      <w:szCs w:val="12"/>
                      <w:lang w:val="uk-UA"/>
                    </w:rPr>
                    <w:br/>
                  </w:r>
                  <w:r w:rsidRPr="003A701E">
                    <w:rPr>
                      <w:rFonts w:ascii="Times New Roman" w:hAnsi="Times New Roman" w:cs="Times New Roman"/>
                      <w:color w:val="000000"/>
                      <w:sz w:val="12"/>
                      <w:szCs w:val="12"/>
                      <w:lang w:val="uk-UA"/>
                    </w:rPr>
                    <w:t xml:space="preserve">2023 – </w:t>
                  </w:r>
                </w:p>
                <w:p w:rsidR="00FC56AC" w:rsidRDefault="00FC56AC" w:rsidP="00FC56AC">
                  <w:pPr>
                    <w:widowControl w:val="0"/>
                    <w:spacing w:after="0"/>
                    <w:rPr>
                      <w:rFonts w:ascii="Times New Roman" w:hAnsi="Times New Roman" w:cs="Times New Roman"/>
                      <w:color w:val="000000"/>
                      <w:sz w:val="12"/>
                      <w:szCs w:val="12"/>
                      <w:lang w:val="uk-UA"/>
                    </w:rPr>
                  </w:pPr>
                  <w:r w:rsidRPr="003A701E">
                    <w:rPr>
                      <w:rFonts w:ascii="Times New Roman" w:hAnsi="Times New Roman" w:cs="Times New Roman"/>
                      <w:color w:val="000000"/>
                      <w:sz w:val="12"/>
                      <w:szCs w:val="12"/>
                      <w:lang w:val="uk-UA"/>
                    </w:rPr>
                    <w:t>46133,9</w:t>
                  </w:r>
                  <w:r w:rsidR="003A701E" w:rsidRPr="003A701E">
                    <w:rPr>
                      <w:rFonts w:ascii="Times New Roman" w:hAnsi="Times New Roman" w:cs="Times New Roman"/>
                      <w:color w:val="000000"/>
                      <w:sz w:val="12"/>
                      <w:szCs w:val="12"/>
                      <w:lang w:val="uk-UA"/>
                    </w:rPr>
                    <w:t>0</w:t>
                  </w:r>
                  <w:r w:rsidRPr="003C289D">
                    <w:rPr>
                      <w:rFonts w:ascii="Times New Roman" w:hAnsi="Times New Roman" w:cs="Times New Roman"/>
                      <w:sz w:val="12"/>
                      <w:szCs w:val="12"/>
                      <w:lang w:val="uk-UA"/>
                    </w:rPr>
                    <w:br/>
                  </w:r>
                  <w:r w:rsidRPr="003C289D">
                    <w:rPr>
                      <w:rFonts w:ascii="Times New Roman" w:hAnsi="Times New Roman" w:cs="Times New Roman"/>
                      <w:color w:val="000000"/>
                      <w:sz w:val="12"/>
                      <w:szCs w:val="12"/>
                      <w:lang w:val="uk-UA"/>
                    </w:rPr>
                    <w:t xml:space="preserve">2024 – </w:t>
                  </w:r>
                </w:p>
                <w:p w:rsidR="00FC56AC" w:rsidRPr="003C289D" w:rsidRDefault="00FC56AC" w:rsidP="00FC56AC">
                  <w:pPr>
                    <w:widowControl w:val="0"/>
                    <w:spacing w:after="0"/>
                    <w:rPr>
                      <w:rFonts w:ascii="Times New Roman" w:hAnsi="Times New Roman" w:cs="Times New Roman"/>
                      <w:sz w:val="12"/>
                      <w:szCs w:val="12"/>
                      <w:lang w:val="uk-UA"/>
                    </w:rPr>
                  </w:pPr>
                  <w:r w:rsidRPr="00FC56AC">
                    <w:rPr>
                      <w:rFonts w:ascii="Times New Roman" w:hAnsi="Times New Roman" w:cs="Times New Roman"/>
                      <w:color w:val="000000"/>
                      <w:sz w:val="12"/>
                      <w:szCs w:val="12"/>
                      <w:lang w:val="uk-UA"/>
                    </w:rPr>
                    <w:t>85636,1</w:t>
                  </w:r>
                  <w:r w:rsidR="003A701E">
                    <w:rPr>
                      <w:rFonts w:ascii="Times New Roman" w:hAnsi="Times New Roman" w:cs="Times New Roman"/>
                      <w:color w:val="000000"/>
                      <w:sz w:val="12"/>
                      <w:szCs w:val="12"/>
                      <w:lang w:val="uk-UA"/>
                    </w:rPr>
                    <w:t>0</w:t>
                  </w:r>
                  <w:r w:rsidRPr="003C289D">
                    <w:rPr>
                      <w:rFonts w:ascii="Times New Roman" w:hAnsi="Times New Roman" w:cs="Times New Roman"/>
                      <w:sz w:val="12"/>
                      <w:szCs w:val="12"/>
                      <w:lang w:val="uk-UA"/>
                    </w:rPr>
                    <w:br/>
                  </w:r>
                </w:p>
                <w:p w:rsidR="00FC56AC" w:rsidRPr="003C289D" w:rsidRDefault="00FC56AC" w:rsidP="00FC56AC">
                  <w:pPr>
                    <w:widowControl w:val="0"/>
                    <w:spacing w:after="0"/>
                    <w:rPr>
                      <w:rFonts w:ascii="Times New Roman" w:hAnsi="Times New Roman" w:cs="Times New Roman"/>
                      <w:sz w:val="12"/>
                      <w:szCs w:val="12"/>
                      <w:lang w:val="uk-UA"/>
                    </w:rPr>
                  </w:pPr>
                </w:p>
              </w:tc>
              <w:tc>
                <w:tcPr>
                  <w:tcW w:w="436" w:type="pct"/>
                  <w:vAlign w:val="center"/>
                </w:tcPr>
                <w:p w:rsidR="00FC56AC" w:rsidRPr="003C289D" w:rsidRDefault="00FC56AC" w:rsidP="00FC56AC">
                  <w:pPr>
                    <w:widowControl w:val="0"/>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витрат:</w:t>
                  </w:r>
                  <w:r w:rsidRPr="003C289D">
                    <w:rPr>
                      <w:rFonts w:ascii="Times New Roman" w:hAnsi="Times New Roman" w:cs="Times New Roman"/>
                      <w:color w:val="000000"/>
                      <w:sz w:val="12"/>
                      <w:szCs w:val="12"/>
                      <w:lang w:val="uk-UA"/>
                    </w:rPr>
                    <w:t xml:space="preserve"> обсяг фінансування, тис. грн</w:t>
                  </w:r>
                </w:p>
              </w:tc>
              <w:tc>
                <w:tcPr>
                  <w:tcW w:w="326" w:type="pct"/>
                  <w:shd w:val="clear" w:color="auto" w:fill="auto"/>
                  <w:tcMar>
                    <w:top w:w="28" w:type="dxa"/>
                    <w:left w:w="57" w:type="dxa"/>
                    <w:bottom w:w="28" w:type="dxa"/>
                    <w:right w:w="57" w:type="dxa"/>
                  </w:tcMar>
                  <w:vAlign w:val="center"/>
                </w:tcPr>
                <w:p w:rsidR="00FC56AC" w:rsidRPr="002E5BE4" w:rsidRDefault="00FC56AC" w:rsidP="00FC56AC">
                  <w:pPr>
                    <w:widowControl w:val="0"/>
                    <w:jc w:val="center"/>
                    <w:rPr>
                      <w:rFonts w:ascii="Times New Roman" w:hAnsi="Times New Roman" w:cs="Times New Roman"/>
                      <w:b/>
                      <w:sz w:val="12"/>
                      <w:szCs w:val="12"/>
                      <w:lang w:val="uk-UA"/>
                    </w:rPr>
                  </w:pPr>
                  <w:r w:rsidRPr="002E5BE4">
                    <w:rPr>
                      <w:rFonts w:ascii="Times New Roman" w:hAnsi="Times New Roman" w:cs="Times New Roman"/>
                      <w:b/>
                      <w:color w:val="000000"/>
                      <w:sz w:val="12"/>
                      <w:szCs w:val="12"/>
                      <w:lang w:val="uk-UA"/>
                    </w:rPr>
                    <w:t xml:space="preserve"> </w:t>
                  </w:r>
                </w:p>
              </w:tc>
              <w:tc>
                <w:tcPr>
                  <w:tcW w:w="328"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FC56AC" w:rsidRPr="002E5BE4" w:rsidRDefault="00FC56AC" w:rsidP="00FC56AC">
                  <w:pPr>
                    <w:widowControl w:val="0"/>
                    <w:jc w:val="center"/>
                    <w:rPr>
                      <w:rFonts w:ascii="Times New Roman" w:hAnsi="Times New Roman" w:cs="Times New Roman"/>
                      <w:b/>
                      <w:sz w:val="12"/>
                      <w:szCs w:val="12"/>
                      <w:lang w:val="uk-UA"/>
                    </w:rPr>
                  </w:pPr>
                </w:p>
              </w:tc>
              <w:tc>
                <w:tcPr>
                  <w:tcW w:w="366" w:type="pct"/>
                  <w:shd w:val="clear" w:color="auto" w:fill="auto"/>
                  <w:tcMar>
                    <w:top w:w="28" w:type="dxa"/>
                    <w:left w:w="57" w:type="dxa"/>
                    <w:bottom w:w="28" w:type="dxa"/>
                    <w:right w:w="57" w:type="dxa"/>
                  </w:tcMar>
                  <w:vAlign w:val="center"/>
                </w:tcPr>
                <w:p w:rsidR="00FC56AC" w:rsidRPr="002E5BE4" w:rsidRDefault="00FC56AC" w:rsidP="00FC56AC">
                  <w:pPr>
                    <w:widowControl w:val="0"/>
                    <w:jc w:val="center"/>
                    <w:rPr>
                      <w:rFonts w:ascii="Times New Roman" w:hAnsi="Times New Roman" w:cs="Times New Roman"/>
                      <w:b/>
                      <w:sz w:val="12"/>
                      <w:szCs w:val="12"/>
                      <w:lang w:val="uk-UA"/>
                    </w:rPr>
                  </w:pPr>
                  <w:r w:rsidRPr="002E5BE4">
                    <w:rPr>
                      <w:rFonts w:ascii="Times New Roman" w:hAnsi="Times New Roman" w:cs="Times New Roman"/>
                      <w:b/>
                      <w:sz w:val="12"/>
                      <w:szCs w:val="12"/>
                      <w:lang w:val="uk-UA"/>
                    </w:rPr>
                    <w:t>46133,9</w:t>
                  </w:r>
                  <w:r w:rsidR="003A701E">
                    <w:rPr>
                      <w:rFonts w:ascii="Times New Roman" w:hAnsi="Times New Roman" w:cs="Times New Roman"/>
                      <w:b/>
                      <w:sz w:val="12"/>
                      <w:szCs w:val="12"/>
                      <w:lang w:val="uk-UA"/>
                    </w:rPr>
                    <w:t>0</w:t>
                  </w:r>
                </w:p>
              </w:tc>
              <w:tc>
                <w:tcPr>
                  <w:tcW w:w="366" w:type="pct"/>
                  <w:shd w:val="clear" w:color="auto" w:fill="auto"/>
                  <w:tcMar>
                    <w:top w:w="28" w:type="dxa"/>
                    <w:left w:w="57" w:type="dxa"/>
                    <w:bottom w:w="28" w:type="dxa"/>
                    <w:right w:w="57" w:type="dxa"/>
                  </w:tcMar>
                  <w:vAlign w:val="center"/>
                </w:tcPr>
                <w:p w:rsidR="00FC56AC" w:rsidRPr="002E5BE4" w:rsidRDefault="00FC56AC" w:rsidP="00FC56AC">
                  <w:pPr>
                    <w:widowControl w:val="0"/>
                    <w:jc w:val="center"/>
                    <w:rPr>
                      <w:rFonts w:ascii="Times New Roman" w:hAnsi="Times New Roman" w:cs="Times New Roman"/>
                      <w:b/>
                      <w:sz w:val="12"/>
                      <w:szCs w:val="12"/>
                      <w:lang w:val="uk-UA"/>
                    </w:rPr>
                  </w:pPr>
                  <w:r w:rsidRPr="002E5BE4">
                    <w:rPr>
                      <w:rFonts w:ascii="Times New Roman" w:hAnsi="Times New Roman" w:cs="Times New Roman"/>
                      <w:b/>
                      <w:sz w:val="12"/>
                      <w:szCs w:val="12"/>
                      <w:lang w:val="uk-UA"/>
                    </w:rPr>
                    <w:t>85636,1</w:t>
                  </w:r>
                  <w:r w:rsidR="003A701E">
                    <w:rPr>
                      <w:rFonts w:ascii="Times New Roman" w:hAnsi="Times New Roman" w:cs="Times New Roman"/>
                      <w:b/>
                      <w:sz w:val="12"/>
                      <w:szCs w:val="12"/>
                      <w:lang w:val="uk-UA"/>
                    </w:rPr>
                    <w:t>0</w:t>
                  </w:r>
                </w:p>
              </w:tc>
              <w:tc>
                <w:tcPr>
                  <w:tcW w:w="324" w:type="pct"/>
                  <w:shd w:val="clear" w:color="auto" w:fill="auto"/>
                  <w:vAlign w:val="center"/>
                </w:tcPr>
                <w:p w:rsidR="00FC56AC" w:rsidRPr="002E5BE4" w:rsidRDefault="00FC56AC" w:rsidP="00FC56AC">
                  <w:pPr>
                    <w:widowControl w:val="0"/>
                    <w:jc w:val="center"/>
                    <w:rPr>
                      <w:rFonts w:ascii="Times New Roman" w:hAnsi="Times New Roman" w:cs="Times New Roman"/>
                      <w:b/>
                      <w:sz w:val="12"/>
                      <w:szCs w:val="12"/>
                      <w:lang w:val="uk-UA"/>
                    </w:rPr>
                  </w:pPr>
                </w:p>
              </w:tc>
            </w:tr>
            <w:tr w:rsidR="00FC56AC" w:rsidRPr="003C289D" w:rsidTr="00FC56AC">
              <w:trPr>
                <w:trHeight w:val="332"/>
              </w:trPr>
              <w:tc>
                <w:tcPr>
                  <w:tcW w:w="379" w:type="pct"/>
                  <w:vMerge/>
                  <w:shd w:val="clear" w:color="auto" w:fill="auto"/>
                </w:tcPr>
                <w:p w:rsidR="00FC56AC" w:rsidRPr="003C289D" w:rsidRDefault="00FC56AC" w:rsidP="00FC56AC">
                  <w:pPr>
                    <w:spacing w:after="0" w:line="240" w:lineRule="auto"/>
                    <w:rPr>
                      <w:rFonts w:ascii="Times New Roman" w:eastAsia="Calibri" w:hAnsi="Times New Roman" w:cs="Times New Roman"/>
                      <w:b/>
                      <w:sz w:val="12"/>
                      <w:szCs w:val="12"/>
                      <w:lang w:val="uk-UA" w:eastAsia="ru-RU"/>
                    </w:rPr>
                  </w:pPr>
                </w:p>
              </w:tc>
              <w:tc>
                <w:tcPr>
                  <w:tcW w:w="380" w:type="pct"/>
                  <w:vMerge/>
                  <w:shd w:val="clear" w:color="auto" w:fill="auto"/>
                  <w:tcMar>
                    <w:top w:w="28" w:type="dxa"/>
                    <w:left w:w="57" w:type="dxa"/>
                    <w:bottom w:w="28" w:type="dxa"/>
                    <w:right w:w="57" w:type="dxa"/>
                  </w:tcMar>
                </w:tcPr>
                <w:p w:rsidR="00FC56AC" w:rsidRPr="003C289D" w:rsidRDefault="00FC56AC" w:rsidP="00FC56AC">
                  <w:pPr>
                    <w:spacing w:after="0" w:line="240" w:lineRule="auto"/>
                    <w:rPr>
                      <w:rFonts w:ascii="Times New Roman" w:eastAsia="Calibri" w:hAnsi="Times New Roman" w:cs="Times New Roman"/>
                      <w:b/>
                      <w:sz w:val="12"/>
                      <w:szCs w:val="12"/>
                      <w:lang w:val="uk-UA" w:eastAsia="ru-RU"/>
                    </w:rPr>
                  </w:pPr>
                </w:p>
              </w:tc>
              <w:tc>
                <w:tcPr>
                  <w:tcW w:w="545" w:type="pct"/>
                  <w:vMerge/>
                  <w:shd w:val="clear" w:color="auto" w:fill="auto"/>
                  <w:tcMar>
                    <w:top w:w="28" w:type="dxa"/>
                    <w:left w:w="57" w:type="dxa"/>
                    <w:bottom w:w="28" w:type="dxa"/>
                    <w:right w:w="57" w:type="dxa"/>
                  </w:tcMar>
                </w:tcPr>
                <w:p w:rsidR="00FC56AC" w:rsidRPr="003C289D" w:rsidRDefault="00FC56AC" w:rsidP="00FC56AC">
                  <w:pPr>
                    <w:spacing w:after="0" w:line="240" w:lineRule="auto"/>
                    <w:rPr>
                      <w:rFonts w:ascii="Times New Roman" w:eastAsia="Calibri" w:hAnsi="Times New Roman" w:cs="Times New Roman"/>
                      <w:sz w:val="12"/>
                      <w:szCs w:val="12"/>
                      <w:lang w:val="uk-UA" w:eastAsia="ru-RU"/>
                    </w:rPr>
                  </w:pPr>
                </w:p>
              </w:tc>
              <w:tc>
                <w:tcPr>
                  <w:tcW w:w="254" w:type="pct"/>
                  <w:vMerge/>
                  <w:shd w:val="clear" w:color="auto" w:fill="auto"/>
                  <w:tcMar>
                    <w:top w:w="28" w:type="dxa"/>
                    <w:left w:w="57" w:type="dxa"/>
                    <w:bottom w:w="28" w:type="dxa"/>
                    <w:right w:w="57" w:type="dxa"/>
                  </w:tcMar>
                </w:tcPr>
                <w:p w:rsidR="00FC56AC" w:rsidRPr="003C289D" w:rsidRDefault="00FC56AC" w:rsidP="00FC56AC">
                  <w:pPr>
                    <w:spacing w:after="0" w:line="240" w:lineRule="auto"/>
                    <w:jc w:val="center"/>
                    <w:rPr>
                      <w:rFonts w:ascii="Times New Roman" w:eastAsia="Calibri" w:hAnsi="Times New Roman" w:cs="Times New Roman"/>
                      <w:sz w:val="12"/>
                      <w:szCs w:val="12"/>
                      <w:lang w:val="uk-UA" w:eastAsia="ru-RU"/>
                    </w:rPr>
                  </w:pPr>
                </w:p>
              </w:tc>
              <w:tc>
                <w:tcPr>
                  <w:tcW w:w="583" w:type="pct"/>
                  <w:vMerge/>
                  <w:shd w:val="clear" w:color="auto" w:fill="auto"/>
                  <w:tcMar>
                    <w:top w:w="28" w:type="dxa"/>
                    <w:left w:w="57" w:type="dxa"/>
                    <w:bottom w:w="28" w:type="dxa"/>
                    <w:right w:w="57" w:type="dxa"/>
                  </w:tcMar>
                </w:tcPr>
                <w:p w:rsidR="00FC56AC" w:rsidRPr="003C289D" w:rsidRDefault="00FC56AC" w:rsidP="00FC56AC">
                  <w:pPr>
                    <w:spacing w:after="0" w:line="240" w:lineRule="auto"/>
                    <w:jc w:val="center"/>
                    <w:rPr>
                      <w:rFonts w:ascii="Times New Roman" w:eastAsia="Calibri" w:hAnsi="Times New Roman" w:cs="Times New Roman"/>
                      <w:sz w:val="12"/>
                      <w:szCs w:val="12"/>
                      <w:lang w:val="uk-UA" w:eastAsia="ru-RU"/>
                    </w:rPr>
                  </w:pPr>
                </w:p>
              </w:tc>
              <w:tc>
                <w:tcPr>
                  <w:tcW w:w="330" w:type="pct"/>
                  <w:vMerge/>
                  <w:shd w:val="clear" w:color="auto" w:fill="auto"/>
                  <w:tcMar>
                    <w:top w:w="28" w:type="dxa"/>
                    <w:left w:w="57" w:type="dxa"/>
                    <w:bottom w:w="28" w:type="dxa"/>
                    <w:right w:w="57" w:type="dxa"/>
                  </w:tcMar>
                </w:tcPr>
                <w:p w:rsidR="00FC56AC" w:rsidRPr="003C289D" w:rsidRDefault="00FC56AC" w:rsidP="00FC56AC">
                  <w:pPr>
                    <w:spacing w:after="0" w:line="240" w:lineRule="auto"/>
                    <w:jc w:val="center"/>
                    <w:rPr>
                      <w:rFonts w:ascii="Times New Roman" w:eastAsia="Calibri" w:hAnsi="Times New Roman" w:cs="Times New Roman"/>
                      <w:sz w:val="12"/>
                      <w:szCs w:val="12"/>
                      <w:lang w:val="uk-UA" w:eastAsia="ru-RU"/>
                    </w:rPr>
                  </w:pPr>
                </w:p>
              </w:tc>
              <w:tc>
                <w:tcPr>
                  <w:tcW w:w="383" w:type="pct"/>
                  <w:vMerge/>
                  <w:shd w:val="clear" w:color="auto" w:fill="auto"/>
                  <w:tcMar>
                    <w:top w:w="28" w:type="dxa"/>
                    <w:left w:w="57" w:type="dxa"/>
                    <w:bottom w:w="28" w:type="dxa"/>
                    <w:right w:w="57" w:type="dxa"/>
                  </w:tcMar>
                </w:tcPr>
                <w:p w:rsidR="00FC56AC" w:rsidRPr="003C289D" w:rsidRDefault="00FC56AC" w:rsidP="00FC56AC">
                  <w:pPr>
                    <w:spacing w:after="0" w:line="240" w:lineRule="auto"/>
                    <w:rPr>
                      <w:rFonts w:ascii="Times New Roman" w:eastAsia="Calibri" w:hAnsi="Times New Roman" w:cs="Times New Roman"/>
                      <w:sz w:val="12"/>
                      <w:szCs w:val="12"/>
                      <w:lang w:val="uk-UA" w:eastAsia="ru-RU"/>
                    </w:rPr>
                  </w:pPr>
                </w:p>
              </w:tc>
              <w:tc>
                <w:tcPr>
                  <w:tcW w:w="436" w:type="pct"/>
                  <w:vAlign w:val="center"/>
                </w:tcPr>
                <w:p w:rsidR="00FC56AC" w:rsidRPr="003C289D" w:rsidRDefault="00FC56AC" w:rsidP="00FC56AC">
                  <w:pPr>
                    <w:spacing w:after="0" w:line="240" w:lineRule="auto"/>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продукту:</w:t>
                  </w:r>
                  <w:r w:rsidRPr="003C289D">
                    <w:rPr>
                      <w:rFonts w:ascii="Times New Roman" w:hAnsi="Times New Roman" w:cs="Times New Roman"/>
                      <w:color w:val="000000"/>
                      <w:sz w:val="12"/>
                      <w:szCs w:val="12"/>
                      <w:lang w:val="uk-UA"/>
                    </w:rPr>
                    <w:t xml:space="preserve"> кількість об'єктів, од.</w:t>
                  </w:r>
                </w:p>
              </w:tc>
              <w:tc>
                <w:tcPr>
                  <w:tcW w:w="326" w:type="pct"/>
                  <w:shd w:val="clear" w:color="auto" w:fill="auto"/>
                  <w:tcMar>
                    <w:top w:w="28" w:type="dxa"/>
                    <w:left w:w="57" w:type="dxa"/>
                    <w:bottom w:w="28" w:type="dxa"/>
                    <w:right w:w="57" w:type="dxa"/>
                  </w:tcMar>
                  <w:vAlign w:val="center"/>
                </w:tcPr>
                <w:p w:rsidR="00FC56AC" w:rsidRPr="003C289D" w:rsidRDefault="00FC56AC" w:rsidP="00FC56AC">
                  <w:pPr>
                    <w:spacing w:after="0" w:line="240" w:lineRule="auto"/>
                    <w:jc w:val="center"/>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 xml:space="preserve"> </w:t>
                  </w:r>
                </w:p>
              </w:tc>
              <w:tc>
                <w:tcPr>
                  <w:tcW w:w="328"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FC56AC" w:rsidRPr="003C289D" w:rsidRDefault="00FC56AC" w:rsidP="00FC56AC">
                  <w:pPr>
                    <w:spacing w:after="0" w:line="240" w:lineRule="auto"/>
                    <w:jc w:val="center"/>
                    <w:rPr>
                      <w:rFonts w:ascii="Times New Roman" w:hAnsi="Times New Roman" w:cs="Times New Roman"/>
                      <w:sz w:val="12"/>
                      <w:szCs w:val="12"/>
                      <w:lang w:val="uk-UA"/>
                    </w:rPr>
                  </w:pPr>
                </w:p>
              </w:tc>
              <w:tc>
                <w:tcPr>
                  <w:tcW w:w="366" w:type="pct"/>
                  <w:shd w:val="clear" w:color="auto" w:fill="auto"/>
                  <w:tcMar>
                    <w:top w:w="28" w:type="dxa"/>
                    <w:left w:w="57" w:type="dxa"/>
                    <w:bottom w:w="28" w:type="dxa"/>
                    <w:right w:w="57" w:type="dxa"/>
                  </w:tcMar>
                  <w:vAlign w:val="center"/>
                </w:tcPr>
                <w:p w:rsidR="00FC56AC" w:rsidRPr="003C289D" w:rsidRDefault="00FC56AC" w:rsidP="00FC56AC">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w:t>
                  </w:r>
                </w:p>
              </w:tc>
              <w:tc>
                <w:tcPr>
                  <w:tcW w:w="366" w:type="pct"/>
                  <w:shd w:val="clear" w:color="auto" w:fill="auto"/>
                  <w:tcMar>
                    <w:top w:w="28" w:type="dxa"/>
                    <w:left w:w="57" w:type="dxa"/>
                    <w:bottom w:w="28" w:type="dxa"/>
                    <w:right w:w="57" w:type="dxa"/>
                  </w:tcMar>
                  <w:vAlign w:val="center"/>
                </w:tcPr>
                <w:p w:rsidR="00FC56AC" w:rsidRPr="003C289D" w:rsidRDefault="00FC56AC" w:rsidP="00FC56AC">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w:t>
                  </w:r>
                </w:p>
              </w:tc>
              <w:tc>
                <w:tcPr>
                  <w:tcW w:w="324" w:type="pct"/>
                  <w:shd w:val="clear" w:color="auto" w:fill="auto"/>
                  <w:vAlign w:val="center"/>
                </w:tcPr>
                <w:p w:rsidR="00FC56AC" w:rsidRPr="003C289D" w:rsidRDefault="00FC56AC" w:rsidP="00FC56AC">
                  <w:pPr>
                    <w:spacing w:after="0" w:line="240" w:lineRule="auto"/>
                    <w:jc w:val="center"/>
                    <w:rPr>
                      <w:rFonts w:ascii="Times New Roman" w:hAnsi="Times New Roman" w:cs="Times New Roman"/>
                      <w:sz w:val="12"/>
                      <w:szCs w:val="12"/>
                      <w:lang w:val="uk-UA"/>
                    </w:rPr>
                  </w:pPr>
                </w:p>
              </w:tc>
            </w:tr>
            <w:tr w:rsidR="00FC56AC" w:rsidRPr="003C289D" w:rsidTr="00FC56AC">
              <w:trPr>
                <w:trHeight w:val="670"/>
              </w:trPr>
              <w:tc>
                <w:tcPr>
                  <w:tcW w:w="379" w:type="pct"/>
                  <w:vMerge/>
                  <w:shd w:val="clear" w:color="auto" w:fill="auto"/>
                </w:tcPr>
                <w:p w:rsidR="00FC56AC" w:rsidRPr="003C289D" w:rsidRDefault="00FC56AC" w:rsidP="00FC56AC">
                  <w:pPr>
                    <w:spacing w:after="0" w:line="240" w:lineRule="auto"/>
                    <w:rPr>
                      <w:rFonts w:ascii="Times New Roman" w:eastAsia="Calibri" w:hAnsi="Times New Roman" w:cs="Times New Roman"/>
                      <w:b/>
                      <w:sz w:val="12"/>
                      <w:szCs w:val="12"/>
                      <w:lang w:val="uk-UA" w:eastAsia="ru-RU"/>
                    </w:rPr>
                  </w:pPr>
                </w:p>
              </w:tc>
              <w:tc>
                <w:tcPr>
                  <w:tcW w:w="380" w:type="pct"/>
                  <w:vMerge/>
                  <w:shd w:val="clear" w:color="auto" w:fill="auto"/>
                  <w:tcMar>
                    <w:top w:w="28" w:type="dxa"/>
                    <w:left w:w="57" w:type="dxa"/>
                    <w:bottom w:w="28" w:type="dxa"/>
                    <w:right w:w="57" w:type="dxa"/>
                  </w:tcMar>
                </w:tcPr>
                <w:p w:rsidR="00FC56AC" w:rsidRPr="003C289D" w:rsidRDefault="00FC56AC" w:rsidP="00FC56AC">
                  <w:pPr>
                    <w:spacing w:after="0" w:line="240" w:lineRule="auto"/>
                    <w:rPr>
                      <w:rFonts w:ascii="Times New Roman" w:eastAsia="Calibri" w:hAnsi="Times New Roman" w:cs="Times New Roman"/>
                      <w:b/>
                      <w:sz w:val="12"/>
                      <w:szCs w:val="12"/>
                      <w:lang w:val="uk-UA" w:eastAsia="ru-RU"/>
                    </w:rPr>
                  </w:pPr>
                </w:p>
              </w:tc>
              <w:tc>
                <w:tcPr>
                  <w:tcW w:w="545" w:type="pct"/>
                  <w:vMerge/>
                  <w:shd w:val="clear" w:color="auto" w:fill="auto"/>
                  <w:tcMar>
                    <w:top w:w="28" w:type="dxa"/>
                    <w:left w:w="57" w:type="dxa"/>
                    <w:bottom w:w="28" w:type="dxa"/>
                    <w:right w:w="57" w:type="dxa"/>
                  </w:tcMar>
                </w:tcPr>
                <w:p w:rsidR="00FC56AC" w:rsidRPr="003C289D" w:rsidRDefault="00FC56AC" w:rsidP="00FC56AC">
                  <w:pPr>
                    <w:spacing w:after="0" w:line="240" w:lineRule="auto"/>
                    <w:rPr>
                      <w:rFonts w:ascii="Times New Roman" w:eastAsia="Calibri" w:hAnsi="Times New Roman" w:cs="Times New Roman"/>
                      <w:sz w:val="12"/>
                      <w:szCs w:val="12"/>
                      <w:lang w:val="uk-UA" w:eastAsia="ru-RU"/>
                    </w:rPr>
                  </w:pPr>
                </w:p>
              </w:tc>
              <w:tc>
                <w:tcPr>
                  <w:tcW w:w="254" w:type="pct"/>
                  <w:vMerge/>
                  <w:shd w:val="clear" w:color="auto" w:fill="auto"/>
                  <w:tcMar>
                    <w:top w:w="28" w:type="dxa"/>
                    <w:left w:w="57" w:type="dxa"/>
                    <w:bottom w:w="28" w:type="dxa"/>
                    <w:right w:w="57" w:type="dxa"/>
                  </w:tcMar>
                </w:tcPr>
                <w:p w:rsidR="00FC56AC" w:rsidRPr="003C289D" w:rsidRDefault="00FC56AC" w:rsidP="00FC56AC">
                  <w:pPr>
                    <w:spacing w:after="0" w:line="240" w:lineRule="auto"/>
                    <w:jc w:val="center"/>
                    <w:rPr>
                      <w:rFonts w:ascii="Times New Roman" w:eastAsia="Calibri" w:hAnsi="Times New Roman" w:cs="Times New Roman"/>
                      <w:sz w:val="12"/>
                      <w:szCs w:val="12"/>
                      <w:lang w:val="uk-UA" w:eastAsia="ru-RU"/>
                    </w:rPr>
                  </w:pPr>
                </w:p>
              </w:tc>
              <w:tc>
                <w:tcPr>
                  <w:tcW w:w="583" w:type="pct"/>
                  <w:vMerge/>
                  <w:shd w:val="clear" w:color="auto" w:fill="auto"/>
                  <w:tcMar>
                    <w:top w:w="28" w:type="dxa"/>
                    <w:left w:w="57" w:type="dxa"/>
                    <w:bottom w:w="28" w:type="dxa"/>
                    <w:right w:w="57" w:type="dxa"/>
                  </w:tcMar>
                </w:tcPr>
                <w:p w:rsidR="00FC56AC" w:rsidRPr="003C289D" w:rsidRDefault="00FC56AC" w:rsidP="00FC56AC">
                  <w:pPr>
                    <w:spacing w:after="0" w:line="240" w:lineRule="auto"/>
                    <w:jc w:val="center"/>
                    <w:rPr>
                      <w:rFonts w:ascii="Times New Roman" w:eastAsia="Calibri" w:hAnsi="Times New Roman" w:cs="Times New Roman"/>
                      <w:sz w:val="12"/>
                      <w:szCs w:val="12"/>
                      <w:lang w:val="uk-UA" w:eastAsia="ru-RU"/>
                    </w:rPr>
                  </w:pPr>
                </w:p>
              </w:tc>
              <w:tc>
                <w:tcPr>
                  <w:tcW w:w="330" w:type="pct"/>
                  <w:vMerge/>
                  <w:shd w:val="clear" w:color="auto" w:fill="auto"/>
                  <w:tcMar>
                    <w:top w:w="28" w:type="dxa"/>
                    <w:left w:w="57" w:type="dxa"/>
                    <w:bottom w:w="28" w:type="dxa"/>
                    <w:right w:w="57" w:type="dxa"/>
                  </w:tcMar>
                </w:tcPr>
                <w:p w:rsidR="00FC56AC" w:rsidRPr="003C289D" w:rsidRDefault="00FC56AC" w:rsidP="00FC56AC">
                  <w:pPr>
                    <w:spacing w:after="0" w:line="240" w:lineRule="auto"/>
                    <w:jc w:val="center"/>
                    <w:rPr>
                      <w:rFonts w:ascii="Times New Roman" w:eastAsia="Calibri" w:hAnsi="Times New Roman" w:cs="Times New Roman"/>
                      <w:sz w:val="12"/>
                      <w:szCs w:val="12"/>
                      <w:lang w:val="uk-UA" w:eastAsia="ru-RU"/>
                    </w:rPr>
                  </w:pPr>
                </w:p>
              </w:tc>
              <w:tc>
                <w:tcPr>
                  <w:tcW w:w="383" w:type="pct"/>
                  <w:vMerge/>
                  <w:shd w:val="clear" w:color="auto" w:fill="auto"/>
                  <w:tcMar>
                    <w:top w:w="28" w:type="dxa"/>
                    <w:left w:w="57" w:type="dxa"/>
                    <w:bottom w:w="28" w:type="dxa"/>
                    <w:right w:w="57" w:type="dxa"/>
                  </w:tcMar>
                </w:tcPr>
                <w:p w:rsidR="00FC56AC" w:rsidRPr="003C289D" w:rsidRDefault="00FC56AC" w:rsidP="00FC56AC">
                  <w:pPr>
                    <w:spacing w:after="0" w:line="240" w:lineRule="auto"/>
                    <w:rPr>
                      <w:rFonts w:ascii="Times New Roman" w:eastAsia="Calibri" w:hAnsi="Times New Roman" w:cs="Times New Roman"/>
                      <w:sz w:val="12"/>
                      <w:szCs w:val="12"/>
                      <w:lang w:val="uk-UA" w:eastAsia="ru-RU"/>
                    </w:rPr>
                  </w:pPr>
                </w:p>
              </w:tc>
              <w:tc>
                <w:tcPr>
                  <w:tcW w:w="436" w:type="pct"/>
                  <w:vAlign w:val="center"/>
                </w:tcPr>
                <w:p w:rsidR="00FC56AC" w:rsidRPr="003C289D" w:rsidRDefault="00FC56AC" w:rsidP="00FC56AC">
                  <w:pPr>
                    <w:spacing w:after="0" w:line="240" w:lineRule="auto"/>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ефективності:</w:t>
                  </w:r>
                  <w:r w:rsidRPr="003C289D">
                    <w:rPr>
                      <w:rFonts w:ascii="Times New Roman" w:hAnsi="Times New Roman" w:cs="Times New Roman"/>
                      <w:color w:val="000000"/>
                      <w:sz w:val="12"/>
                      <w:szCs w:val="12"/>
                      <w:lang w:val="uk-UA"/>
                    </w:rPr>
                    <w:t xml:space="preserve"> середні витрати на один об'єкт, тис. грн</w:t>
                  </w:r>
                </w:p>
              </w:tc>
              <w:tc>
                <w:tcPr>
                  <w:tcW w:w="326" w:type="pct"/>
                  <w:shd w:val="clear" w:color="auto" w:fill="auto"/>
                  <w:tcMar>
                    <w:top w:w="28" w:type="dxa"/>
                    <w:left w:w="57" w:type="dxa"/>
                    <w:bottom w:w="28" w:type="dxa"/>
                    <w:right w:w="57" w:type="dxa"/>
                  </w:tcMar>
                  <w:vAlign w:val="center"/>
                </w:tcPr>
                <w:p w:rsidR="00FC56AC" w:rsidRPr="003C289D" w:rsidRDefault="00FC56AC" w:rsidP="00FC56AC">
                  <w:pPr>
                    <w:spacing w:after="0" w:line="240" w:lineRule="auto"/>
                    <w:jc w:val="center"/>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 xml:space="preserve"> </w:t>
                  </w:r>
                </w:p>
              </w:tc>
              <w:tc>
                <w:tcPr>
                  <w:tcW w:w="328"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FC56AC" w:rsidRPr="003C289D" w:rsidRDefault="00FC56AC" w:rsidP="00FC56AC">
                  <w:pPr>
                    <w:spacing w:after="0" w:line="240" w:lineRule="auto"/>
                    <w:jc w:val="center"/>
                    <w:rPr>
                      <w:rFonts w:ascii="Times New Roman" w:hAnsi="Times New Roman" w:cs="Times New Roman"/>
                      <w:sz w:val="12"/>
                      <w:szCs w:val="12"/>
                      <w:lang w:val="uk-UA"/>
                    </w:rPr>
                  </w:pPr>
                </w:p>
              </w:tc>
              <w:tc>
                <w:tcPr>
                  <w:tcW w:w="366" w:type="pct"/>
                  <w:shd w:val="clear" w:color="auto" w:fill="auto"/>
                  <w:tcMar>
                    <w:top w:w="28" w:type="dxa"/>
                    <w:left w:w="57" w:type="dxa"/>
                    <w:bottom w:w="28" w:type="dxa"/>
                    <w:right w:w="57" w:type="dxa"/>
                  </w:tcMar>
                  <w:vAlign w:val="center"/>
                </w:tcPr>
                <w:p w:rsidR="00FC56AC" w:rsidRPr="003C289D" w:rsidRDefault="00FC56AC" w:rsidP="00FC56AC">
                  <w:pPr>
                    <w:spacing w:after="0" w:line="240" w:lineRule="auto"/>
                    <w:jc w:val="center"/>
                    <w:rPr>
                      <w:rFonts w:ascii="Times New Roman" w:hAnsi="Times New Roman" w:cs="Times New Roman"/>
                      <w:sz w:val="12"/>
                      <w:szCs w:val="12"/>
                      <w:lang w:val="uk-UA"/>
                    </w:rPr>
                  </w:pPr>
                  <w:r w:rsidRPr="00FC56AC">
                    <w:rPr>
                      <w:rFonts w:ascii="Times New Roman" w:hAnsi="Times New Roman" w:cs="Times New Roman"/>
                      <w:sz w:val="12"/>
                      <w:szCs w:val="12"/>
                      <w:lang w:val="uk-UA"/>
                    </w:rPr>
                    <w:t>46133,9</w:t>
                  </w:r>
                </w:p>
              </w:tc>
              <w:tc>
                <w:tcPr>
                  <w:tcW w:w="366" w:type="pct"/>
                  <w:shd w:val="clear" w:color="auto" w:fill="auto"/>
                  <w:tcMar>
                    <w:top w:w="28" w:type="dxa"/>
                    <w:left w:w="57" w:type="dxa"/>
                    <w:bottom w:w="28" w:type="dxa"/>
                    <w:right w:w="57" w:type="dxa"/>
                  </w:tcMar>
                  <w:vAlign w:val="center"/>
                </w:tcPr>
                <w:p w:rsidR="00FC56AC" w:rsidRPr="003C289D" w:rsidRDefault="00FC56AC" w:rsidP="00FC56AC">
                  <w:pPr>
                    <w:spacing w:after="0" w:line="240" w:lineRule="auto"/>
                    <w:jc w:val="center"/>
                    <w:rPr>
                      <w:rFonts w:ascii="Times New Roman" w:hAnsi="Times New Roman" w:cs="Times New Roman"/>
                      <w:sz w:val="12"/>
                      <w:szCs w:val="12"/>
                      <w:lang w:val="uk-UA"/>
                    </w:rPr>
                  </w:pPr>
                  <w:r w:rsidRPr="00FC56AC">
                    <w:rPr>
                      <w:rFonts w:ascii="Times New Roman" w:hAnsi="Times New Roman" w:cs="Times New Roman"/>
                      <w:sz w:val="12"/>
                      <w:szCs w:val="12"/>
                      <w:lang w:val="uk-UA"/>
                    </w:rPr>
                    <w:t>85636,1</w:t>
                  </w:r>
                </w:p>
              </w:tc>
              <w:tc>
                <w:tcPr>
                  <w:tcW w:w="324" w:type="pct"/>
                  <w:shd w:val="clear" w:color="auto" w:fill="auto"/>
                  <w:vAlign w:val="center"/>
                </w:tcPr>
                <w:p w:rsidR="00FC56AC" w:rsidRPr="003C289D" w:rsidRDefault="00FC56AC" w:rsidP="00FC56AC">
                  <w:pPr>
                    <w:spacing w:after="0" w:line="240" w:lineRule="auto"/>
                    <w:jc w:val="center"/>
                    <w:rPr>
                      <w:rFonts w:ascii="Times New Roman" w:hAnsi="Times New Roman" w:cs="Times New Roman"/>
                      <w:sz w:val="12"/>
                      <w:szCs w:val="12"/>
                      <w:lang w:val="uk-UA"/>
                    </w:rPr>
                  </w:pPr>
                </w:p>
              </w:tc>
            </w:tr>
            <w:tr w:rsidR="00FC56AC" w:rsidRPr="003C289D" w:rsidTr="00FC56AC">
              <w:trPr>
                <w:trHeight w:val="435"/>
              </w:trPr>
              <w:tc>
                <w:tcPr>
                  <w:tcW w:w="379" w:type="pct"/>
                  <w:vMerge/>
                  <w:shd w:val="clear" w:color="auto" w:fill="auto"/>
                </w:tcPr>
                <w:p w:rsidR="00FC56AC" w:rsidRPr="003C289D" w:rsidRDefault="00FC56AC" w:rsidP="00FC56AC">
                  <w:pPr>
                    <w:spacing w:after="0" w:line="240" w:lineRule="auto"/>
                    <w:rPr>
                      <w:rFonts w:ascii="Times New Roman" w:eastAsia="Calibri" w:hAnsi="Times New Roman" w:cs="Times New Roman"/>
                      <w:b/>
                      <w:sz w:val="12"/>
                      <w:szCs w:val="12"/>
                      <w:lang w:val="uk-UA" w:eastAsia="ru-RU"/>
                    </w:rPr>
                  </w:pPr>
                </w:p>
              </w:tc>
              <w:tc>
                <w:tcPr>
                  <w:tcW w:w="380" w:type="pct"/>
                  <w:vMerge/>
                  <w:shd w:val="clear" w:color="auto" w:fill="auto"/>
                  <w:tcMar>
                    <w:top w:w="28" w:type="dxa"/>
                    <w:left w:w="57" w:type="dxa"/>
                    <w:bottom w:w="28" w:type="dxa"/>
                    <w:right w:w="57" w:type="dxa"/>
                  </w:tcMar>
                </w:tcPr>
                <w:p w:rsidR="00FC56AC" w:rsidRPr="003C289D" w:rsidRDefault="00FC56AC" w:rsidP="00FC56AC">
                  <w:pPr>
                    <w:spacing w:after="0" w:line="240" w:lineRule="auto"/>
                    <w:rPr>
                      <w:rFonts w:ascii="Times New Roman" w:eastAsia="Calibri" w:hAnsi="Times New Roman" w:cs="Times New Roman"/>
                      <w:b/>
                      <w:sz w:val="12"/>
                      <w:szCs w:val="12"/>
                      <w:lang w:val="uk-UA" w:eastAsia="ru-RU"/>
                    </w:rPr>
                  </w:pPr>
                </w:p>
              </w:tc>
              <w:tc>
                <w:tcPr>
                  <w:tcW w:w="545" w:type="pct"/>
                  <w:vMerge/>
                  <w:shd w:val="clear" w:color="auto" w:fill="auto"/>
                  <w:tcMar>
                    <w:top w:w="28" w:type="dxa"/>
                    <w:left w:w="57" w:type="dxa"/>
                    <w:bottom w:w="28" w:type="dxa"/>
                    <w:right w:w="57" w:type="dxa"/>
                  </w:tcMar>
                </w:tcPr>
                <w:p w:rsidR="00FC56AC" w:rsidRPr="003C289D" w:rsidRDefault="00FC56AC" w:rsidP="00FC56AC">
                  <w:pPr>
                    <w:spacing w:after="0" w:line="240" w:lineRule="auto"/>
                    <w:rPr>
                      <w:rFonts w:ascii="Times New Roman" w:eastAsia="Calibri" w:hAnsi="Times New Roman" w:cs="Times New Roman"/>
                      <w:sz w:val="12"/>
                      <w:szCs w:val="12"/>
                      <w:lang w:val="uk-UA" w:eastAsia="ru-RU"/>
                    </w:rPr>
                  </w:pPr>
                </w:p>
              </w:tc>
              <w:tc>
                <w:tcPr>
                  <w:tcW w:w="254" w:type="pct"/>
                  <w:vMerge/>
                  <w:shd w:val="clear" w:color="auto" w:fill="auto"/>
                  <w:tcMar>
                    <w:top w:w="28" w:type="dxa"/>
                    <w:left w:w="57" w:type="dxa"/>
                    <w:bottom w:w="28" w:type="dxa"/>
                    <w:right w:w="57" w:type="dxa"/>
                  </w:tcMar>
                </w:tcPr>
                <w:p w:rsidR="00FC56AC" w:rsidRPr="003C289D" w:rsidRDefault="00FC56AC" w:rsidP="00FC56AC">
                  <w:pPr>
                    <w:spacing w:after="0" w:line="240" w:lineRule="auto"/>
                    <w:jc w:val="center"/>
                    <w:rPr>
                      <w:rFonts w:ascii="Times New Roman" w:eastAsia="Calibri" w:hAnsi="Times New Roman" w:cs="Times New Roman"/>
                      <w:sz w:val="12"/>
                      <w:szCs w:val="12"/>
                      <w:lang w:val="uk-UA" w:eastAsia="ru-RU"/>
                    </w:rPr>
                  </w:pPr>
                </w:p>
              </w:tc>
              <w:tc>
                <w:tcPr>
                  <w:tcW w:w="583" w:type="pct"/>
                  <w:vMerge/>
                  <w:shd w:val="clear" w:color="auto" w:fill="auto"/>
                  <w:tcMar>
                    <w:top w:w="28" w:type="dxa"/>
                    <w:left w:w="57" w:type="dxa"/>
                    <w:bottom w:w="28" w:type="dxa"/>
                    <w:right w:w="57" w:type="dxa"/>
                  </w:tcMar>
                </w:tcPr>
                <w:p w:rsidR="00FC56AC" w:rsidRPr="003C289D" w:rsidRDefault="00FC56AC" w:rsidP="00FC56AC">
                  <w:pPr>
                    <w:spacing w:after="0" w:line="240" w:lineRule="auto"/>
                    <w:jc w:val="center"/>
                    <w:rPr>
                      <w:rFonts w:ascii="Times New Roman" w:eastAsia="Calibri" w:hAnsi="Times New Roman" w:cs="Times New Roman"/>
                      <w:sz w:val="12"/>
                      <w:szCs w:val="12"/>
                      <w:lang w:val="uk-UA" w:eastAsia="ru-RU"/>
                    </w:rPr>
                  </w:pPr>
                </w:p>
              </w:tc>
              <w:tc>
                <w:tcPr>
                  <w:tcW w:w="330" w:type="pct"/>
                  <w:vMerge/>
                  <w:shd w:val="clear" w:color="auto" w:fill="auto"/>
                  <w:tcMar>
                    <w:top w:w="28" w:type="dxa"/>
                    <w:left w:w="57" w:type="dxa"/>
                    <w:bottom w:w="28" w:type="dxa"/>
                    <w:right w:w="57" w:type="dxa"/>
                  </w:tcMar>
                </w:tcPr>
                <w:p w:rsidR="00FC56AC" w:rsidRPr="003C289D" w:rsidRDefault="00FC56AC" w:rsidP="00FC56AC">
                  <w:pPr>
                    <w:spacing w:after="0" w:line="240" w:lineRule="auto"/>
                    <w:jc w:val="center"/>
                    <w:rPr>
                      <w:rFonts w:ascii="Times New Roman" w:eastAsia="Calibri" w:hAnsi="Times New Roman" w:cs="Times New Roman"/>
                      <w:sz w:val="12"/>
                      <w:szCs w:val="12"/>
                      <w:lang w:val="uk-UA" w:eastAsia="ru-RU"/>
                    </w:rPr>
                  </w:pPr>
                </w:p>
              </w:tc>
              <w:tc>
                <w:tcPr>
                  <w:tcW w:w="383" w:type="pct"/>
                  <w:vMerge/>
                  <w:shd w:val="clear" w:color="auto" w:fill="auto"/>
                  <w:tcMar>
                    <w:top w:w="28" w:type="dxa"/>
                    <w:left w:w="57" w:type="dxa"/>
                    <w:bottom w:w="28" w:type="dxa"/>
                    <w:right w:w="57" w:type="dxa"/>
                  </w:tcMar>
                </w:tcPr>
                <w:p w:rsidR="00FC56AC" w:rsidRPr="003C289D" w:rsidRDefault="00FC56AC" w:rsidP="00FC56AC">
                  <w:pPr>
                    <w:spacing w:after="0" w:line="240" w:lineRule="auto"/>
                    <w:rPr>
                      <w:rFonts w:ascii="Times New Roman" w:eastAsia="Calibri" w:hAnsi="Times New Roman" w:cs="Times New Roman"/>
                      <w:sz w:val="12"/>
                      <w:szCs w:val="12"/>
                      <w:lang w:val="uk-UA" w:eastAsia="ru-RU"/>
                    </w:rPr>
                  </w:pPr>
                </w:p>
              </w:tc>
              <w:tc>
                <w:tcPr>
                  <w:tcW w:w="436" w:type="pct"/>
                  <w:vAlign w:val="center"/>
                </w:tcPr>
                <w:p w:rsidR="00FC56AC" w:rsidRPr="003C289D" w:rsidRDefault="00FC56AC" w:rsidP="00FC56AC">
                  <w:pPr>
                    <w:spacing w:after="0" w:line="240" w:lineRule="auto"/>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якості:</w:t>
                  </w:r>
                  <w:r w:rsidRPr="003C289D">
                    <w:rPr>
                      <w:rFonts w:ascii="Times New Roman" w:hAnsi="Times New Roman" w:cs="Times New Roman"/>
                      <w:color w:val="000000"/>
                      <w:sz w:val="12"/>
                      <w:szCs w:val="12"/>
                      <w:lang w:val="uk-UA"/>
                    </w:rPr>
                    <w:t xml:space="preserve"> рівень готовності від запланованого, %</w:t>
                  </w:r>
                </w:p>
              </w:tc>
              <w:tc>
                <w:tcPr>
                  <w:tcW w:w="326" w:type="pct"/>
                  <w:shd w:val="clear" w:color="auto" w:fill="auto"/>
                  <w:tcMar>
                    <w:top w:w="28" w:type="dxa"/>
                    <w:left w:w="57" w:type="dxa"/>
                    <w:bottom w:w="28" w:type="dxa"/>
                    <w:right w:w="57" w:type="dxa"/>
                  </w:tcMar>
                  <w:vAlign w:val="center"/>
                </w:tcPr>
                <w:p w:rsidR="00FC56AC" w:rsidRPr="003C289D" w:rsidRDefault="00FC56AC" w:rsidP="00FC56AC">
                  <w:pPr>
                    <w:spacing w:after="0" w:line="240" w:lineRule="auto"/>
                    <w:jc w:val="center"/>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 xml:space="preserve"> </w:t>
                  </w:r>
                </w:p>
              </w:tc>
              <w:tc>
                <w:tcPr>
                  <w:tcW w:w="328"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FC56AC" w:rsidRPr="003C289D" w:rsidRDefault="00FC56AC" w:rsidP="00FC56AC">
                  <w:pPr>
                    <w:spacing w:after="0" w:line="240" w:lineRule="auto"/>
                    <w:jc w:val="center"/>
                    <w:rPr>
                      <w:rFonts w:ascii="Times New Roman" w:hAnsi="Times New Roman" w:cs="Times New Roman"/>
                      <w:sz w:val="12"/>
                      <w:szCs w:val="12"/>
                      <w:lang w:val="uk-UA"/>
                    </w:rPr>
                  </w:pPr>
                </w:p>
              </w:tc>
              <w:tc>
                <w:tcPr>
                  <w:tcW w:w="366" w:type="pct"/>
                  <w:shd w:val="clear" w:color="auto" w:fill="auto"/>
                  <w:tcMar>
                    <w:top w:w="28" w:type="dxa"/>
                    <w:left w:w="57" w:type="dxa"/>
                    <w:bottom w:w="28" w:type="dxa"/>
                    <w:right w:w="57" w:type="dxa"/>
                  </w:tcMar>
                  <w:vAlign w:val="center"/>
                </w:tcPr>
                <w:p w:rsidR="00FC56AC" w:rsidRPr="003C289D" w:rsidRDefault="00FC56AC" w:rsidP="00FC56AC">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35</w:t>
                  </w:r>
                </w:p>
              </w:tc>
              <w:tc>
                <w:tcPr>
                  <w:tcW w:w="366" w:type="pct"/>
                  <w:shd w:val="clear" w:color="auto" w:fill="auto"/>
                  <w:tcMar>
                    <w:top w:w="28" w:type="dxa"/>
                    <w:left w:w="57" w:type="dxa"/>
                    <w:bottom w:w="28" w:type="dxa"/>
                    <w:right w:w="57" w:type="dxa"/>
                  </w:tcMar>
                  <w:vAlign w:val="center"/>
                </w:tcPr>
                <w:p w:rsidR="00FC56AC" w:rsidRPr="003C289D" w:rsidRDefault="00FC56AC" w:rsidP="00FC56AC">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100</w:t>
                  </w:r>
                </w:p>
              </w:tc>
              <w:tc>
                <w:tcPr>
                  <w:tcW w:w="324" w:type="pct"/>
                  <w:shd w:val="clear" w:color="auto" w:fill="auto"/>
                  <w:vAlign w:val="center"/>
                </w:tcPr>
                <w:p w:rsidR="00FC56AC" w:rsidRPr="003C289D" w:rsidRDefault="00FC56AC" w:rsidP="00FC56AC">
                  <w:pPr>
                    <w:spacing w:after="0" w:line="240" w:lineRule="auto"/>
                    <w:jc w:val="center"/>
                    <w:rPr>
                      <w:rFonts w:ascii="Times New Roman" w:hAnsi="Times New Roman" w:cs="Times New Roman"/>
                      <w:sz w:val="12"/>
                      <w:szCs w:val="12"/>
                      <w:lang w:val="uk-UA"/>
                    </w:rPr>
                  </w:pPr>
                </w:p>
              </w:tc>
            </w:tr>
          </w:tbl>
          <w:p w:rsidR="003C289D" w:rsidRDefault="003C289D" w:rsidP="00256605">
            <w:pPr>
              <w:ind w:left="33"/>
              <w:jc w:val="both"/>
              <w:rPr>
                <w:rFonts w:ascii="Times New Roman" w:hAnsi="Times New Roman" w:cs="Times New Roman"/>
                <w:sz w:val="28"/>
                <w:szCs w:val="28"/>
                <w:lang w:val="uk-UA"/>
              </w:rPr>
            </w:pPr>
          </w:p>
          <w:p w:rsidR="00016E7E" w:rsidRDefault="00016E7E" w:rsidP="00256605">
            <w:pPr>
              <w:ind w:left="33"/>
              <w:jc w:val="both"/>
              <w:rPr>
                <w:rFonts w:ascii="Times New Roman" w:hAnsi="Times New Roman" w:cs="Times New Roman"/>
                <w:sz w:val="28"/>
                <w:szCs w:val="28"/>
                <w:lang w:val="uk-UA"/>
              </w:rPr>
            </w:pPr>
          </w:p>
          <w:p w:rsidR="00016E7E" w:rsidRDefault="00016E7E" w:rsidP="00256605">
            <w:pPr>
              <w:ind w:left="33"/>
              <w:jc w:val="both"/>
              <w:rPr>
                <w:rFonts w:ascii="Times New Roman" w:hAnsi="Times New Roman" w:cs="Times New Roman"/>
                <w:sz w:val="28"/>
                <w:szCs w:val="28"/>
                <w:lang w:val="uk-UA"/>
              </w:rPr>
            </w:pPr>
          </w:p>
          <w:p w:rsidR="00016E7E" w:rsidRDefault="00016E7E" w:rsidP="00256605">
            <w:pPr>
              <w:ind w:left="33"/>
              <w:jc w:val="both"/>
              <w:rPr>
                <w:rFonts w:ascii="Times New Roman" w:hAnsi="Times New Roman" w:cs="Times New Roman"/>
                <w:sz w:val="28"/>
                <w:szCs w:val="28"/>
                <w:lang w:val="uk-UA"/>
              </w:rPr>
            </w:pPr>
          </w:p>
          <w:p w:rsidR="00016E7E" w:rsidRDefault="00016E7E" w:rsidP="00256605">
            <w:pPr>
              <w:ind w:left="33"/>
              <w:jc w:val="both"/>
              <w:rPr>
                <w:rFonts w:ascii="Times New Roman" w:hAnsi="Times New Roman" w:cs="Times New Roman"/>
                <w:sz w:val="28"/>
                <w:szCs w:val="28"/>
                <w:lang w:val="uk-UA"/>
              </w:rPr>
            </w:pPr>
          </w:p>
          <w:p w:rsidR="00164074" w:rsidRDefault="000D20F6" w:rsidP="00164074">
            <w:pPr>
              <w:tabs>
                <w:tab w:val="num" w:pos="33"/>
              </w:tabs>
              <w:rPr>
                <w:rFonts w:ascii="Times New Roman" w:hAnsi="Times New Roman" w:cs="Times New Roman"/>
                <w:sz w:val="26"/>
                <w:szCs w:val="26"/>
                <w:lang w:val="uk-UA"/>
              </w:rPr>
            </w:pPr>
            <w:r>
              <w:rPr>
                <w:rFonts w:ascii="Times New Roman" w:hAnsi="Times New Roman" w:cs="Times New Roman"/>
                <w:sz w:val="26"/>
                <w:szCs w:val="26"/>
                <w:lang w:val="uk-UA"/>
              </w:rPr>
              <w:lastRenderedPageBreak/>
              <w:t>40</w:t>
            </w:r>
            <w:r w:rsidR="00164074">
              <w:rPr>
                <w:rFonts w:ascii="Times New Roman" w:hAnsi="Times New Roman" w:cs="Times New Roman"/>
                <w:sz w:val="26"/>
                <w:szCs w:val="26"/>
                <w:lang w:val="uk-UA"/>
              </w:rPr>
              <w:t xml:space="preserve">. У </w:t>
            </w:r>
            <w:r w:rsidR="00164074" w:rsidRPr="00164074">
              <w:rPr>
                <w:rFonts w:ascii="Times New Roman" w:hAnsi="Times New Roman" w:cs="Times New Roman"/>
                <w:sz w:val="26"/>
                <w:szCs w:val="26"/>
                <w:lang w:val="uk-UA"/>
              </w:rPr>
              <w:t>ДОДАТ</w:t>
            </w:r>
            <w:r w:rsidR="00164074">
              <w:rPr>
                <w:rFonts w:ascii="Times New Roman" w:hAnsi="Times New Roman" w:cs="Times New Roman"/>
                <w:sz w:val="26"/>
                <w:szCs w:val="26"/>
                <w:lang w:val="uk-UA"/>
              </w:rPr>
              <w:t>КУ</w:t>
            </w:r>
            <w:r w:rsidR="00164074" w:rsidRPr="00164074">
              <w:rPr>
                <w:rFonts w:ascii="Times New Roman" w:hAnsi="Times New Roman" w:cs="Times New Roman"/>
                <w:sz w:val="26"/>
                <w:szCs w:val="26"/>
                <w:lang w:val="uk-UA"/>
              </w:rPr>
              <w:t xml:space="preserve"> 1. до Програми «ПЕРЕЛІК ЗАВДАНЬ І ЗАХОДІВ КОМПЛЕКСНОЇ ЦІЛЬОВОЇ ПРОГРАМИ ПІДВИЩЕННЯ ЕНЕРГОЕФЕКТИВНОСТІ ТА РОЗВИТКУ ЖИТЛОВО-КОМУНАЛЬНОЇ ІН</w:t>
            </w:r>
            <w:r w:rsidR="00164074">
              <w:rPr>
                <w:rFonts w:ascii="Times New Roman" w:hAnsi="Times New Roman" w:cs="Times New Roman"/>
                <w:sz w:val="26"/>
                <w:szCs w:val="26"/>
                <w:lang w:val="uk-UA"/>
              </w:rPr>
              <w:t>ФРАСТРУКТУРИ МІСТА КИЄВА НА 2021–</w:t>
            </w:r>
            <w:r w:rsidR="00164074" w:rsidRPr="00164074">
              <w:rPr>
                <w:rFonts w:ascii="Times New Roman" w:hAnsi="Times New Roman" w:cs="Times New Roman"/>
                <w:sz w:val="26"/>
                <w:szCs w:val="26"/>
                <w:lang w:val="uk-UA"/>
              </w:rPr>
              <w:t>2025 РОКИ» позиці</w:t>
            </w:r>
            <w:r w:rsidR="00164074">
              <w:rPr>
                <w:rFonts w:ascii="Times New Roman" w:hAnsi="Times New Roman" w:cs="Times New Roman"/>
                <w:sz w:val="26"/>
                <w:szCs w:val="26"/>
                <w:lang w:val="uk-UA"/>
              </w:rPr>
              <w:t>ю</w:t>
            </w:r>
            <w:r w:rsidR="00164074" w:rsidRPr="00164074">
              <w:rPr>
                <w:rFonts w:ascii="Times New Roman" w:hAnsi="Times New Roman" w:cs="Times New Roman"/>
                <w:sz w:val="26"/>
                <w:szCs w:val="26"/>
                <w:lang w:val="uk-UA"/>
              </w:rPr>
              <w:t xml:space="preserve"> </w:t>
            </w:r>
            <w:r w:rsidR="00164074">
              <w:rPr>
                <w:rFonts w:ascii="Times New Roman" w:hAnsi="Times New Roman" w:cs="Times New Roman"/>
                <w:sz w:val="26"/>
                <w:szCs w:val="26"/>
                <w:lang w:val="uk-UA"/>
              </w:rPr>
              <w:t>«</w:t>
            </w:r>
            <w:r w:rsidR="00164074" w:rsidRPr="00164074">
              <w:rPr>
                <w:rFonts w:ascii="Times New Roman" w:hAnsi="Times New Roman" w:cs="Times New Roman"/>
                <w:sz w:val="26"/>
                <w:szCs w:val="26"/>
                <w:lang w:val="uk-UA"/>
              </w:rPr>
              <w:t>ВСЬОГО</w:t>
            </w:r>
            <w:r w:rsidR="00164074">
              <w:rPr>
                <w:rFonts w:ascii="Times New Roman" w:hAnsi="Times New Roman" w:cs="Times New Roman"/>
                <w:sz w:val="26"/>
                <w:szCs w:val="26"/>
                <w:lang w:val="uk-UA"/>
              </w:rPr>
              <w:t xml:space="preserve">» заходів програми </w:t>
            </w:r>
            <w:r w:rsidR="00164074" w:rsidRPr="00164074">
              <w:rPr>
                <w:rFonts w:ascii="Times New Roman" w:hAnsi="Times New Roman" w:cs="Times New Roman"/>
                <w:sz w:val="26"/>
                <w:szCs w:val="26"/>
                <w:lang w:val="uk-UA"/>
              </w:rPr>
              <w:t>пункту 1.6. «Ритуальні послуги» Оперативної цілі Стратегії розвитку міста Києва до 2025 року  «Покращення якості сервісу та вдосконалення системи самоврядного контролю в сфері житлово-комунальних послуг»</w:t>
            </w:r>
            <w:r w:rsidR="00164074">
              <w:rPr>
                <w:rFonts w:ascii="Times New Roman" w:hAnsi="Times New Roman" w:cs="Times New Roman"/>
                <w:sz w:val="26"/>
                <w:szCs w:val="26"/>
                <w:lang w:val="uk-UA"/>
              </w:rPr>
              <w:t xml:space="preserve"> викласти у такій редакції</w:t>
            </w:r>
            <w:r w:rsidR="00164074" w:rsidRPr="00164074">
              <w:rPr>
                <w:rFonts w:ascii="Times New Roman" w:hAnsi="Times New Roman" w:cs="Times New Roman"/>
                <w:sz w:val="26"/>
                <w:szCs w:val="26"/>
                <w:lang w:val="uk-UA"/>
              </w:rPr>
              <w:t>:</w:t>
            </w:r>
          </w:p>
          <w:p w:rsidR="003C289D" w:rsidRDefault="003C289D" w:rsidP="00256605">
            <w:pPr>
              <w:ind w:left="33"/>
              <w:jc w:val="both"/>
              <w:rPr>
                <w:rFonts w:ascii="Times New Roman" w:hAnsi="Times New Roman" w:cs="Times New Roman"/>
                <w:sz w:val="28"/>
                <w:szCs w:val="28"/>
                <w:lang w:val="uk-UA"/>
              </w:rPr>
            </w:pPr>
          </w:p>
          <w:tbl>
            <w:tblPr>
              <w:tblW w:w="7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55"/>
              <w:gridCol w:w="571"/>
              <w:gridCol w:w="568"/>
              <w:gridCol w:w="566"/>
              <w:gridCol w:w="707"/>
              <w:gridCol w:w="570"/>
              <w:gridCol w:w="986"/>
              <w:gridCol w:w="602"/>
              <w:gridCol w:w="451"/>
              <w:gridCol w:w="451"/>
              <w:gridCol w:w="485"/>
              <w:gridCol w:w="425"/>
              <w:gridCol w:w="421"/>
            </w:tblGrid>
            <w:tr w:rsidR="00C4228E" w:rsidRPr="0078300C" w:rsidTr="00C4228E">
              <w:trPr>
                <w:trHeight w:val="694"/>
              </w:trPr>
              <w:tc>
                <w:tcPr>
                  <w:tcW w:w="313" w:type="pct"/>
                  <w:tcBorders>
                    <w:bottom w:val="single" w:sz="4" w:space="0" w:color="auto"/>
                  </w:tcBorders>
                </w:tcPr>
                <w:p w:rsidR="00C4228E" w:rsidRPr="0078300C" w:rsidRDefault="00C4228E" w:rsidP="00C4228E">
                  <w:pPr>
                    <w:spacing w:after="0" w:line="240" w:lineRule="auto"/>
                    <w:rPr>
                      <w:rFonts w:ascii="Times New Roman" w:eastAsia="Calibri" w:hAnsi="Times New Roman" w:cs="Times New Roman"/>
                      <w:sz w:val="14"/>
                      <w:szCs w:val="14"/>
                      <w:lang w:val="uk-UA" w:eastAsia="ru-RU"/>
                    </w:rPr>
                  </w:pPr>
                </w:p>
              </w:tc>
              <w:tc>
                <w:tcPr>
                  <w:tcW w:w="393" w:type="pct"/>
                  <w:tcBorders>
                    <w:bottom w:val="single" w:sz="4" w:space="0" w:color="auto"/>
                  </w:tcBorders>
                </w:tcPr>
                <w:p w:rsidR="00C4228E" w:rsidRPr="0078300C" w:rsidRDefault="00C4228E" w:rsidP="00C4228E">
                  <w:pPr>
                    <w:spacing w:after="0" w:line="240" w:lineRule="auto"/>
                    <w:rPr>
                      <w:rFonts w:ascii="Times New Roman" w:eastAsia="Calibri" w:hAnsi="Times New Roman" w:cs="Times New Roman"/>
                      <w:sz w:val="14"/>
                      <w:szCs w:val="14"/>
                      <w:lang w:val="uk-UA" w:eastAsia="ru-RU"/>
                    </w:rPr>
                  </w:pPr>
                  <w:r w:rsidRPr="0078300C">
                    <w:rPr>
                      <w:rFonts w:ascii="Times New Roman" w:eastAsia="Calibri" w:hAnsi="Times New Roman" w:cs="Times New Roman"/>
                      <w:sz w:val="14"/>
                      <w:szCs w:val="14"/>
                      <w:lang w:val="uk-UA" w:eastAsia="ru-RU"/>
                    </w:rPr>
                    <w:t>ВСЬОГО по п. 1.6:</w:t>
                  </w:r>
                </w:p>
              </w:tc>
              <w:tc>
                <w:tcPr>
                  <w:tcW w:w="391" w:type="pct"/>
                  <w:tcBorders>
                    <w:bottom w:val="single" w:sz="4" w:space="0" w:color="auto"/>
                  </w:tcBorders>
                  <w:shd w:val="clear" w:color="auto" w:fill="auto"/>
                  <w:tcMar>
                    <w:top w:w="28" w:type="dxa"/>
                    <w:left w:w="57" w:type="dxa"/>
                    <w:bottom w:w="28" w:type="dxa"/>
                    <w:right w:w="57" w:type="dxa"/>
                  </w:tcMar>
                </w:tcPr>
                <w:p w:rsidR="00C4228E" w:rsidRPr="0078300C" w:rsidRDefault="00C4228E" w:rsidP="00C4228E">
                  <w:pPr>
                    <w:spacing w:after="0" w:line="240" w:lineRule="auto"/>
                    <w:rPr>
                      <w:rFonts w:ascii="Times New Roman" w:eastAsia="Calibri" w:hAnsi="Times New Roman" w:cs="Times New Roman"/>
                      <w:sz w:val="14"/>
                      <w:szCs w:val="14"/>
                      <w:lang w:val="uk-UA" w:eastAsia="ru-RU"/>
                    </w:rPr>
                  </w:pPr>
                </w:p>
              </w:tc>
              <w:tc>
                <w:tcPr>
                  <w:tcW w:w="390" w:type="pct"/>
                  <w:tcBorders>
                    <w:bottom w:val="single" w:sz="4" w:space="0" w:color="auto"/>
                  </w:tcBorders>
                  <w:shd w:val="clear" w:color="auto" w:fill="auto"/>
                  <w:tcMar>
                    <w:top w:w="28" w:type="dxa"/>
                    <w:left w:w="57" w:type="dxa"/>
                    <w:bottom w:w="28" w:type="dxa"/>
                    <w:right w:w="57" w:type="dxa"/>
                  </w:tcMar>
                </w:tcPr>
                <w:p w:rsidR="00C4228E" w:rsidRPr="0078300C" w:rsidRDefault="00C4228E" w:rsidP="00C4228E">
                  <w:pPr>
                    <w:spacing w:after="0" w:line="240" w:lineRule="auto"/>
                    <w:jc w:val="center"/>
                    <w:rPr>
                      <w:rFonts w:ascii="Times New Roman" w:eastAsia="Calibri" w:hAnsi="Times New Roman" w:cs="Times New Roman"/>
                      <w:sz w:val="14"/>
                      <w:szCs w:val="14"/>
                      <w:lang w:val="uk-UA" w:eastAsia="ru-RU"/>
                    </w:rPr>
                  </w:pPr>
                </w:p>
              </w:tc>
              <w:tc>
                <w:tcPr>
                  <w:tcW w:w="487" w:type="pct"/>
                  <w:tcBorders>
                    <w:bottom w:val="single" w:sz="4" w:space="0" w:color="auto"/>
                  </w:tcBorders>
                  <w:shd w:val="clear" w:color="auto" w:fill="auto"/>
                  <w:tcMar>
                    <w:top w:w="28" w:type="dxa"/>
                    <w:left w:w="57" w:type="dxa"/>
                    <w:bottom w:w="28" w:type="dxa"/>
                    <w:right w:w="57" w:type="dxa"/>
                  </w:tcMar>
                </w:tcPr>
                <w:p w:rsidR="00C4228E" w:rsidRPr="0078300C" w:rsidRDefault="00C4228E" w:rsidP="00C4228E">
                  <w:pPr>
                    <w:spacing w:after="0" w:line="240" w:lineRule="auto"/>
                    <w:jc w:val="center"/>
                    <w:rPr>
                      <w:rFonts w:ascii="Times New Roman" w:eastAsia="Calibri" w:hAnsi="Times New Roman" w:cs="Times New Roman"/>
                      <w:sz w:val="14"/>
                      <w:szCs w:val="14"/>
                      <w:lang w:val="uk-UA" w:eastAsia="ru-RU"/>
                    </w:rPr>
                  </w:pPr>
                </w:p>
              </w:tc>
              <w:tc>
                <w:tcPr>
                  <w:tcW w:w="393" w:type="pct"/>
                  <w:tcBorders>
                    <w:bottom w:val="single" w:sz="4" w:space="0" w:color="auto"/>
                  </w:tcBorders>
                  <w:shd w:val="clear" w:color="auto" w:fill="auto"/>
                  <w:tcMar>
                    <w:top w:w="28" w:type="dxa"/>
                    <w:left w:w="57" w:type="dxa"/>
                    <w:bottom w:w="28" w:type="dxa"/>
                    <w:right w:w="57" w:type="dxa"/>
                  </w:tcMar>
                </w:tcPr>
                <w:p w:rsidR="00C4228E" w:rsidRPr="003958CB" w:rsidRDefault="00C4228E" w:rsidP="00C4228E">
                  <w:pPr>
                    <w:spacing w:after="0" w:line="240" w:lineRule="auto"/>
                    <w:jc w:val="center"/>
                    <w:rPr>
                      <w:rFonts w:ascii="Times New Roman" w:eastAsia="Calibri" w:hAnsi="Times New Roman" w:cs="Times New Roman"/>
                      <w:sz w:val="14"/>
                      <w:szCs w:val="14"/>
                      <w:lang w:val="uk-UA" w:eastAsia="ru-RU"/>
                    </w:rPr>
                  </w:pPr>
                </w:p>
              </w:tc>
              <w:tc>
                <w:tcPr>
                  <w:tcW w:w="679" w:type="pct"/>
                  <w:tcBorders>
                    <w:bottom w:val="single" w:sz="4" w:space="0" w:color="auto"/>
                  </w:tcBorders>
                  <w:shd w:val="clear" w:color="auto" w:fill="auto"/>
                  <w:tcMar>
                    <w:top w:w="28" w:type="dxa"/>
                    <w:left w:w="57" w:type="dxa"/>
                    <w:bottom w:w="28" w:type="dxa"/>
                    <w:right w:w="57" w:type="dxa"/>
                  </w:tcMar>
                  <w:vAlign w:val="center"/>
                </w:tcPr>
                <w:p w:rsidR="00C4228E" w:rsidRPr="003958CB" w:rsidRDefault="003A701E" w:rsidP="003A701E">
                  <w:pPr>
                    <w:pStyle w:val="a7"/>
                    <w:rPr>
                      <w:sz w:val="12"/>
                      <w:szCs w:val="12"/>
                      <w:lang w:val="uk-UA"/>
                    </w:rPr>
                  </w:pPr>
                  <w:r w:rsidRPr="00E230B9">
                    <w:rPr>
                      <w:bCs/>
                      <w:sz w:val="12"/>
                      <w:szCs w:val="12"/>
                      <w:lang w:val="uk-UA"/>
                    </w:rPr>
                    <w:t xml:space="preserve">Всього: </w:t>
                  </w:r>
                  <w:r>
                    <w:rPr>
                      <w:bCs/>
                      <w:sz w:val="12"/>
                      <w:szCs w:val="12"/>
                      <w:lang w:val="uk-UA"/>
                    </w:rPr>
                    <w:t>1130097,49</w:t>
                  </w:r>
                  <w:r w:rsidRPr="003958CB">
                    <w:rPr>
                      <w:bCs/>
                      <w:sz w:val="12"/>
                      <w:szCs w:val="12"/>
                      <w:lang w:val="uk-UA"/>
                    </w:rPr>
                    <w:br/>
                    <w:t xml:space="preserve">2021 </w:t>
                  </w:r>
                  <w:r>
                    <w:rPr>
                      <w:bCs/>
                      <w:sz w:val="12"/>
                      <w:szCs w:val="12"/>
                      <w:lang w:val="uk-UA"/>
                    </w:rPr>
                    <w:t>–</w:t>
                  </w:r>
                  <w:r w:rsidRPr="003958CB">
                    <w:rPr>
                      <w:bCs/>
                      <w:sz w:val="12"/>
                      <w:szCs w:val="12"/>
                      <w:lang w:val="uk-UA"/>
                    </w:rPr>
                    <w:t xml:space="preserve"> 11</w:t>
                  </w:r>
                  <w:r>
                    <w:rPr>
                      <w:bCs/>
                      <w:sz w:val="12"/>
                      <w:szCs w:val="12"/>
                      <w:lang w:val="uk-UA"/>
                    </w:rPr>
                    <w:t>6317,40</w:t>
                  </w:r>
                  <w:r>
                    <w:rPr>
                      <w:bCs/>
                      <w:sz w:val="12"/>
                      <w:szCs w:val="12"/>
                      <w:lang w:val="uk-UA"/>
                    </w:rPr>
                    <w:br/>
                    <w:t>2022 - 135770</w:t>
                  </w:r>
                  <w:r w:rsidRPr="003958CB">
                    <w:rPr>
                      <w:bCs/>
                      <w:sz w:val="12"/>
                      <w:szCs w:val="12"/>
                      <w:lang w:val="uk-UA"/>
                    </w:rPr>
                    <w:t>,33</w:t>
                  </w:r>
                  <w:r w:rsidRPr="003958CB">
                    <w:rPr>
                      <w:bCs/>
                      <w:sz w:val="12"/>
                      <w:szCs w:val="12"/>
                      <w:lang w:val="uk-UA"/>
                    </w:rPr>
                    <w:br/>
                    <w:t xml:space="preserve">2023 </w:t>
                  </w:r>
                  <w:r>
                    <w:rPr>
                      <w:bCs/>
                      <w:sz w:val="12"/>
                      <w:szCs w:val="12"/>
                      <w:lang w:val="uk-UA"/>
                    </w:rPr>
                    <w:t>–</w:t>
                  </w:r>
                  <w:r w:rsidRPr="003958CB">
                    <w:rPr>
                      <w:bCs/>
                      <w:sz w:val="12"/>
                      <w:szCs w:val="12"/>
                      <w:lang w:val="uk-UA"/>
                    </w:rPr>
                    <w:t xml:space="preserve"> </w:t>
                  </w:r>
                  <w:r>
                    <w:rPr>
                      <w:bCs/>
                      <w:sz w:val="12"/>
                      <w:szCs w:val="12"/>
                      <w:lang w:val="uk-UA"/>
                    </w:rPr>
                    <w:t>299477,75</w:t>
                  </w:r>
                  <w:r w:rsidRPr="003958CB">
                    <w:rPr>
                      <w:bCs/>
                      <w:sz w:val="12"/>
                      <w:szCs w:val="12"/>
                      <w:lang w:val="uk-UA"/>
                    </w:rPr>
                    <w:br/>
                    <w:t xml:space="preserve">2024 </w:t>
                  </w:r>
                  <w:r>
                    <w:rPr>
                      <w:bCs/>
                      <w:sz w:val="12"/>
                      <w:szCs w:val="12"/>
                      <w:lang w:val="uk-UA"/>
                    </w:rPr>
                    <w:t>–</w:t>
                  </w:r>
                  <w:r w:rsidRPr="003958CB">
                    <w:rPr>
                      <w:bCs/>
                      <w:sz w:val="12"/>
                      <w:szCs w:val="12"/>
                      <w:lang w:val="uk-UA"/>
                    </w:rPr>
                    <w:t xml:space="preserve"> </w:t>
                  </w:r>
                  <w:r>
                    <w:rPr>
                      <w:bCs/>
                      <w:sz w:val="12"/>
                      <w:szCs w:val="12"/>
                      <w:lang w:val="uk-UA"/>
                    </w:rPr>
                    <w:t>332565,35</w:t>
                  </w:r>
                  <w:r w:rsidRPr="003958CB">
                    <w:rPr>
                      <w:bCs/>
                      <w:sz w:val="12"/>
                      <w:szCs w:val="12"/>
                      <w:lang w:val="uk-UA"/>
                    </w:rPr>
                    <w:br/>
                    <w:t xml:space="preserve">2025 </w:t>
                  </w:r>
                  <w:r>
                    <w:rPr>
                      <w:bCs/>
                      <w:sz w:val="12"/>
                      <w:szCs w:val="12"/>
                      <w:lang w:val="uk-UA"/>
                    </w:rPr>
                    <w:t>–</w:t>
                  </w:r>
                  <w:r w:rsidRPr="003958CB">
                    <w:rPr>
                      <w:bCs/>
                      <w:sz w:val="12"/>
                      <w:szCs w:val="12"/>
                      <w:lang w:val="uk-UA"/>
                    </w:rPr>
                    <w:t xml:space="preserve"> </w:t>
                  </w:r>
                  <w:r>
                    <w:rPr>
                      <w:bCs/>
                      <w:sz w:val="12"/>
                      <w:szCs w:val="12"/>
                      <w:lang w:val="uk-UA"/>
                    </w:rPr>
                    <w:t>245966,66</w:t>
                  </w:r>
                </w:p>
              </w:tc>
              <w:tc>
                <w:tcPr>
                  <w:tcW w:w="415" w:type="pct"/>
                  <w:tcBorders>
                    <w:bottom w:val="single" w:sz="4" w:space="0" w:color="auto"/>
                  </w:tcBorders>
                  <w:shd w:val="clear" w:color="auto" w:fill="auto"/>
                  <w:tcMar>
                    <w:top w:w="28" w:type="dxa"/>
                    <w:left w:w="57" w:type="dxa"/>
                    <w:bottom w:w="28" w:type="dxa"/>
                    <w:right w:w="57" w:type="dxa"/>
                  </w:tcMar>
                  <w:vAlign w:val="center"/>
                </w:tcPr>
                <w:p w:rsidR="00C4228E" w:rsidRPr="003958CB" w:rsidRDefault="00C4228E" w:rsidP="00C4228E">
                  <w:pPr>
                    <w:spacing w:after="0" w:line="240" w:lineRule="auto"/>
                    <w:rPr>
                      <w:rFonts w:ascii="Times New Roman" w:hAnsi="Times New Roman" w:cs="Times New Roman"/>
                      <w:sz w:val="12"/>
                      <w:szCs w:val="12"/>
                      <w:lang w:val="uk-UA"/>
                    </w:rPr>
                  </w:pPr>
                </w:p>
              </w:tc>
              <w:tc>
                <w:tcPr>
                  <w:tcW w:w="311" w:type="pct"/>
                  <w:tcBorders>
                    <w:bottom w:val="single" w:sz="4" w:space="0" w:color="auto"/>
                  </w:tcBorders>
                  <w:shd w:val="clear" w:color="auto" w:fill="auto"/>
                  <w:vAlign w:val="center"/>
                </w:tcPr>
                <w:p w:rsidR="00C4228E" w:rsidRPr="0078300C" w:rsidRDefault="00C4228E" w:rsidP="00C4228E">
                  <w:pPr>
                    <w:spacing w:after="0" w:line="240" w:lineRule="auto"/>
                    <w:jc w:val="center"/>
                    <w:rPr>
                      <w:rFonts w:ascii="Arial" w:hAnsi="Arial" w:cs="Arial"/>
                      <w:sz w:val="12"/>
                      <w:szCs w:val="12"/>
                      <w:lang w:val="uk-UA"/>
                    </w:rPr>
                  </w:pPr>
                </w:p>
              </w:tc>
              <w:tc>
                <w:tcPr>
                  <w:tcW w:w="311" w:type="pct"/>
                  <w:tcBorders>
                    <w:bottom w:val="single" w:sz="4" w:space="0" w:color="auto"/>
                  </w:tcBorders>
                  <w:shd w:val="clear" w:color="auto" w:fill="auto"/>
                  <w:vAlign w:val="center"/>
                </w:tcPr>
                <w:p w:rsidR="00C4228E" w:rsidRPr="0078300C" w:rsidRDefault="00C4228E" w:rsidP="00C4228E">
                  <w:pPr>
                    <w:spacing w:after="0" w:line="240" w:lineRule="auto"/>
                    <w:jc w:val="center"/>
                    <w:rPr>
                      <w:rFonts w:ascii="Arial" w:hAnsi="Arial" w:cs="Arial"/>
                      <w:sz w:val="12"/>
                      <w:szCs w:val="12"/>
                      <w:lang w:val="uk-UA"/>
                    </w:rPr>
                  </w:pPr>
                </w:p>
              </w:tc>
              <w:tc>
                <w:tcPr>
                  <w:tcW w:w="334" w:type="pct"/>
                  <w:tcBorders>
                    <w:bottom w:val="single" w:sz="4" w:space="0" w:color="auto"/>
                  </w:tcBorders>
                  <w:shd w:val="clear" w:color="auto" w:fill="auto"/>
                  <w:vAlign w:val="center"/>
                </w:tcPr>
                <w:p w:rsidR="00C4228E" w:rsidRPr="0078300C" w:rsidRDefault="00C4228E" w:rsidP="00C4228E">
                  <w:pPr>
                    <w:spacing w:after="0" w:line="240" w:lineRule="auto"/>
                    <w:jc w:val="center"/>
                    <w:rPr>
                      <w:rFonts w:ascii="Arial" w:hAnsi="Arial" w:cs="Arial"/>
                      <w:sz w:val="12"/>
                      <w:szCs w:val="12"/>
                      <w:lang w:val="uk-UA"/>
                    </w:rPr>
                  </w:pPr>
                </w:p>
              </w:tc>
              <w:tc>
                <w:tcPr>
                  <w:tcW w:w="293" w:type="pct"/>
                  <w:tcBorders>
                    <w:bottom w:val="single" w:sz="4" w:space="0" w:color="auto"/>
                  </w:tcBorders>
                  <w:shd w:val="clear" w:color="auto" w:fill="auto"/>
                  <w:vAlign w:val="center"/>
                </w:tcPr>
                <w:p w:rsidR="00C4228E" w:rsidRPr="0078300C" w:rsidRDefault="00C4228E" w:rsidP="00C4228E">
                  <w:pPr>
                    <w:spacing w:after="0" w:line="240" w:lineRule="auto"/>
                    <w:jc w:val="center"/>
                    <w:rPr>
                      <w:rFonts w:ascii="Arial" w:hAnsi="Arial" w:cs="Arial"/>
                      <w:sz w:val="12"/>
                      <w:szCs w:val="12"/>
                      <w:lang w:val="uk-UA"/>
                    </w:rPr>
                  </w:pPr>
                </w:p>
              </w:tc>
              <w:tc>
                <w:tcPr>
                  <w:tcW w:w="290" w:type="pct"/>
                  <w:tcBorders>
                    <w:bottom w:val="single" w:sz="4" w:space="0" w:color="auto"/>
                  </w:tcBorders>
                  <w:shd w:val="clear" w:color="auto" w:fill="auto"/>
                  <w:vAlign w:val="center"/>
                </w:tcPr>
                <w:p w:rsidR="00C4228E" w:rsidRPr="0078300C" w:rsidRDefault="00C4228E" w:rsidP="00C4228E">
                  <w:pPr>
                    <w:spacing w:after="0" w:line="240" w:lineRule="auto"/>
                    <w:jc w:val="center"/>
                    <w:rPr>
                      <w:rFonts w:ascii="Arial" w:hAnsi="Arial" w:cs="Arial"/>
                      <w:sz w:val="12"/>
                      <w:szCs w:val="12"/>
                      <w:lang w:val="uk-UA"/>
                    </w:rPr>
                  </w:pPr>
                </w:p>
              </w:tc>
            </w:tr>
          </w:tbl>
          <w:p w:rsidR="00164074" w:rsidRDefault="00164074" w:rsidP="00256605">
            <w:pPr>
              <w:ind w:left="33"/>
              <w:jc w:val="both"/>
              <w:rPr>
                <w:rFonts w:ascii="Times New Roman" w:hAnsi="Times New Roman" w:cs="Times New Roman"/>
                <w:sz w:val="28"/>
                <w:szCs w:val="28"/>
                <w:lang w:val="uk-UA"/>
              </w:rPr>
            </w:pPr>
          </w:p>
          <w:p w:rsidR="00164074" w:rsidRDefault="00164074" w:rsidP="00256605">
            <w:pPr>
              <w:ind w:left="33"/>
              <w:jc w:val="both"/>
              <w:rPr>
                <w:rFonts w:ascii="Times New Roman" w:hAnsi="Times New Roman" w:cs="Times New Roman"/>
                <w:sz w:val="28"/>
                <w:szCs w:val="28"/>
                <w:lang w:val="uk-UA"/>
              </w:rPr>
            </w:pPr>
          </w:p>
          <w:p w:rsidR="00C4228E" w:rsidRDefault="00C4228E" w:rsidP="00256605">
            <w:pPr>
              <w:ind w:left="33"/>
              <w:jc w:val="both"/>
              <w:rPr>
                <w:rFonts w:ascii="Times New Roman" w:hAnsi="Times New Roman" w:cs="Times New Roman"/>
                <w:sz w:val="28"/>
                <w:szCs w:val="28"/>
                <w:lang w:val="uk-UA"/>
              </w:rPr>
            </w:pPr>
          </w:p>
          <w:p w:rsidR="00C4228E" w:rsidRDefault="00C4228E" w:rsidP="00256605">
            <w:pPr>
              <w:ind w:left="33"/>
              <w:jc w:val="both"/>
              <w:rPr>
                <w:rFonts w:ascii="Times New Roman" w:hAnsi="Times New Roman" w:cs="Times New Roman"/>
                <w:sz w:val="28"/>
                <w:szCs w:val="28"/>
                <w:lang w:val="uk-UA"/>
              </w:rPr>
            </w:pPr>
          </w:p>
          <w:p w:rsidR="00C4228E" w:rsidRDefault="00C4228E" w:rsidP="00256605">
            <w:pPr>
              <w:ind w:left="33"/>
              <w:jc w:val="both"/>
              <w:rPr>
                <w:rFonts w:ascii="Times New Roman" w:hAnsi="Times New Roman" w:cs="Times New Roman"/>
                <w:sz w:val="28"/>
                <w:szCs w:val="28"/>
                <w:lang w:val="uk-UA"/>
              </w:rPr>
            </w:pPr>
          </w:p>
          <w:p w:rsidR="00C4228E" w:rsidRDefault="00C4228E" w:rsidP="00256605">
            <w:pPr>
              <w:ind w:left="33"/>
              <w:jc w:val="both"/>
              <w:rPr>
                <w:rFonts w:ascii="Times New Roman" w:hAnsi="Times New Roman" w:cs="Times New Roman"/>
                <w:sz w:val="28"/>
                <w:szCs w:val="28"/>
                <w:lang w:val="uk-UA"/>
              </w:rPr>
            </w:pPr>
          </w:p>
          <w:p w:rsidR="00C4228E" w:rsidRDefault="00C4228E" w:rsidP="00256605">
            <w:pPr>
              <w:ind w:left="33"/>
              <w:jc w:val="both"/>
              <w:rPr>
                <w:rFonts w:ascii="Times New Roman" w:hAnsi="Times New Roman" w:cs="Times New Roman"/>
                <w:sz w:val="28"/>
                <w:szCs w:val="28"/>
                <w:lang w:val="uk-UA"/>
              </w:rPr>
            </w:pPr>
          </w:p>
          <w:p w:rsidR="00C4228E" w:rsidRDefault="00C4228E" w:rsidP="00256605">
            <w:pPr>
              <w:ind w:left="33"/>
              <w:jc w:val="both"/>
              <w:rPr>
                <w:rFonts w:ascii="Times New Roman" w:hAnsi="Times New Roman" w:cs="Times New Roman"/>
                <w:sz w:val="28"/>
                <w:szCs w:val="28"/>
                <w:lang w:val="uk-UA"/>
              </w:rPr>
            </w:pPr>
          </w:p>
          <w:p w:rsidR="00C4228E" w:rsidRDefault="00C4228E" w:rsidP="00256605">
            <w:pPr>
              <w:ind w:left="33"/>
              <w:jc w:val="both"/>
              <w:rPr>
                <w:rFonts w:ascii="Times New Roman" w:hAnsi="Times New Roman" w:cs="Times New Roman"/>
                <w:sz w:val="28"/>
                <w:szCs w:val="28"/>
                <w:lang w:val="uk-UA"/>
              </w:rPr>
            </w:pPr>
          </w:p>
          <w:p w:rsidR="00C4228E" w:rsidRDefault="00C4228E" w:rsidP="00256605">
            <w:pPr>
              <w:ind w:left="33"/>
              <w:jc w:val="both"/>
              <w:rPr>
                <w:rFonts w:ascii="Times New Roman" w:hAnsi="Times New Roman" w:cs="Times New Roman"/>
                <w:sz w:val="28"/>
                <w:szCs w:val="28"/>
                <w:lang w:val="uk-UA"/>
              </w:rPr>
            </w:pPr>
          </w:p>
          <w:p w:rsidR="00C4228E" w:rsidRDefault="00C4228E" w:rsidP="00256605">
            <w:pPr>
              <w:ind w:left="33"/>
              <w:jc w:val="both"/>
              <w:rPr>
                <w:rFonts w:ascii="Times New Roman" w:hAnsi="Times New Roman" w:cs="Times New Roman"/>
                <w:sz w:val="28"/>
                <w:szCs w:val="28"/>
                <w:lang w:val="uk-UA"/>
              </w:rPr>
            </w:pPr>
          </w:p>
          <w:p w:rsidR="00C4228E" w:rsidRDefault="00C4228E" w:rsidP="00256605">
            <w:pPr>
              <w:ind w:left="33"/>
              <w:jc w:val="both"/>
              <w:rPr>
                <w:rFonts w:ascii="Times New Roman" w:hAnsi="Times New Roman" w:cs="Times New Roman"/>
                <w:sz w:val="28"/>
                <w:szCs w:val="28"/>
                <w:lang w:val="uk-UA"/>
              </w:rPr>
            </w:pPr>
          </w:p>
          <w:p w:rsidR="00C4228E" w:rsidRDefault="00C4228E" w:rsidP="00256605">
            <w:pPr>
              <w:ind w:left="33"/>
              <w:jc w:val="both"/>
              <w:rPr>
                <w:rFonts w:ascii="Times New Roman" w:hAnsi="Times New Roman" w:cs="Times New Roman"/>
                <w:sz w:val="28"/>
                <w:szCs w:val="28"/>
                <w:lang w:val="uk-UA"/>
              </w:rPr>
            </w:pPr>
          </w:p>
          <w:p w:rsidR="00C4228E" w:rsidRDefault="00C4228E" w:rsidP="00256605">
            <w:pPr>
              <w:ind w:left="33"/>
              <w:jc w:val="both"/>
              <w:rPr>
                <w:rFonts w:ascii="Times New Roman" w:hAnsi="Times New Roman" w:cs="Times New Roman"/>
                <w:sz w:val="28"/>
                <w:szCs w:val="28"/>
                <w:lang w:val="uk-UA"/>
              </w:rPr>
            </w:pPr>
          </w:p>
          <w:p w:rsidR="00C4228E" w:rsidRDefault="00C4228E" w:rsidP="00256605">
            <w:pPr>
              <w:ind w:left="33"/>
              <w:jc w:val="both"/>
              <w:rPr>
                <w:rFonts w:ascii="Times New Roman" w:hAnsi="Times New Roman" w:cs="Times New Roman"/>
                <w:sz w:val="28"/>
                <w:szCs w:val="28"/>
                <w:lang w:val="uk-UA"/>
              </w:rPr>
            </w:pPr>
          </w:p>
          <w:p w:rsidR="00C4228E" w:rsidRDefault="00C4228E" w:rsidP="00256605">
            <w:pPr>
              <w:ind w:left="33"/>
              <w:jc w:val="both"/>
              <w:rPr>
                <w:rFonts w:ascii="Times New Roman" w:hAnsi="Times New Roman" w:cs="Times New Roman"/>
                <w:sz w:val="28"/>
                <w:szCs w:val="28"/>
                <w:lang w:val="uk-UA"/>
              </w:rPr>
            </w:pPr>
          </w:p>
          <w:p w:rsidR="00C4228E" w:rsidRDefault="00C4228E" w:rsidP="00256605">
            <w:pPr>
              <w:ind w:left="33"/>
              <w:jc w:val="both"/>
              <w:rPr>
                <w:rFonts w:ascii="Times New Roman" w:hAnsi="Times New Roman" w:cs="Times New Roman"/>
                <w:sz w:val="28"/>
                <w:szCs w:val="28"/>
                <w:lang w:val="uk-UA"/>
              </w:rPr>
            </w:pPr>
          </w:p>
          <w:p w:rsidR="00C4228E" w:rsidRDefault="00C4228E" w:rsidP="00256605">
            <w:pPr>
              <w:ind w:left="33"/>
              <w:jc w:val="both"/>
              <w:rPr>
                <w:rFonts w:ascii="Times New Roman" w:hAnsi="Times New Roman" w:cs="Times New Roman"/>
                <w:sz w:val="28"/>
                <w:szCs w:val="28"/>
                <w:lang w:val="uk-UA"/>
              </w:rPr>
            </w:pPr>
          </w:p>
          <w:p w:rsidR="00C4228E" w:rsidRDefault="00D109AA" w:rsidP="00C4228E">
            <w:pPr>
              <w:rPr>
                <w:rFonts w:ascii="Times New Roman" w:hAnsi="Times New Roman" w:cs="Times New Roman"/>
                <w:sz w:val="26"/>
                <w:szCs w:val="26"/>
                <w:lang w:val="uk-UA"/>
              </w:rPr>
            </w:pPr>
            <w:r>
              <w:rPr>
                <w:rFonts w:ascii="Times New Roman" w:hAnsi="Times New Roman" w:cs="Times New Roman"/>
                <w:sz w:val="26"/>
                <w:szCs w:val="26"/>
                <w:lang w:val="uk-UA"/>
              </w:rPr>
              <w:lastRenderedPageBreak/>
              <w:t>4</w:t>
            </w:r>
            <w:r w:rsidR="00C24C65">
              <w:rPr>
                <w:rFonts w:ascii="Times New Roman" w:hAnsi="Times New Roman" w:cs="Times New Roman"/>
                <w:sz w:val="26"/>
                <w:szCs w:val="26"/>
                <w:lang w:val="uk-UA"/>
              </w:rPr>
              <w:t>1</w:t>
            </w:r>
            <w:r w:rsidR="00C4228E" w:rsidRPr="003C289D">
              <w:rPr>
                <w:rFonts w:ascii="Times New Roman" w:hAnsi="Times New Roman" w:cs="Times New Roman"/>
                <w:sz w:val="26"/>
                <w:szCs w:val="26"/>
                <w:lang w:val="uk-UA"/>
              </w:rPr>
              <w:t xml:space="preserve">. </w:t>
            </w:r>
            <w:r w:rsidR="00C4228E">
              <w:rPr>
                <w:rFonts w:ascii="Times New Roman" w:hAnsi="Times New Roman" w:cs="Times New Roman"/>
                <w:sz w:val="26"/>
                <w:szCs w:val="26"/>
                <w:lang w:val="uk-UA"/>
              </w:rPr>
              <w:t xml:space="preserve">У </w:t>
            </w:r>
            <w:r w:rsidR="00C4228E" w:rsidRPr="003C289D">
              <w:rPr>
                <w:rFonts w:ascii="Times New Roman" w:hAnsi="Times New Roman" w:cs="Times New Roman"/>
                <w:sz w:val="26"/>
                <w:szCs w:val="26"/>
                <w:lang w:val="uk-UA"/>
              </w:rPr>
              <w:t>ДОДАТОК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2021 - 2025 РОКИ» позиці</w:t>
            </w:r>
            <w:r w:rsidR="00C4228E">
              <w:rPr>
                <w:rFonts w:ascii="Times New Roman" w:hAnsi="Times New Roman" w:cs="Times New Roman"/>
                <w:sz w:val="26"/>
                <w:szCs w:val="26"/>
                <w:lang w:val="uk-UA"/>
              </w:rPr>
              <w:t>ю 1.7</w:t>
            </w:r>
            <w:r w:rsidR="00C4228E" w:rsidRPr="003C289D">
              <w:rPr>
                <w:rFonts w:ascii="Times New Roman" w:hAnsi="Times New Roman" w:cs="Times New Roman"/>
                <w:sz w:val="26"/>
                <w:szCs w:val="26"/>
                <w:lang w:val="uk-UA"/>
              </w:rPr>
              <w:t>.</w:t>
            </w:r>
            <w:r w:rsidR="00C4228E">
              <w:rPr>
                <w:rFonts w:ascii="Times New Roman" w:hAnsi="Times New Roman" w:cs="Times New Roman"/>
                <w:sz w:val="26"/>
                <w:szCs w:val="26"/>
                <w:lang w:val="uk-UA"/>
              </w:rPr>
              <w:t>1. пункту 1.7</w:t>
            </w:r>
            <w:r w:rsidR="00C4228E" w:rsidRPr="003C289D">
              <w:rPr>
                <w:rFonts w:ascii="Times New Roman" w:hAnsi="Times New Roman" w:cs="Times New Roman"/>
                <w:sz w:val="26"/>
                <w:szCs w:val="26"/>
                <w:lang w:val="uk-UA"/>
              </w:rPr>
              <w:t>. «</w:t>
            </w:r>
            <w:r w:rsidR="00C4228E" w:rsidRPr="00C4228E">
              <w:rPr>
                <w:rFonts w:ascii="Times New Roman" w:hAnsi="Times New Roman" w:cs="Times New Roman"/>
                <w:sz w:val="26"/>
                <w:szCs w:val="26"/>
                <w:lang w:val="uk-UA"/>
              </w:rPr>
              <w:t>Інженерний захист територій</w:t>
            </w:r>
            <w:r w:rsidR="00C4228E" w:rsidRPr="003C289D">
              <w:rPr>
                <w:rFonts w:ascii="Times New Roman" w:hAnsi="Times New Roman" w:cs="Times New Roman"/>
                <w:sz w:val="26"/>
                <w:szCs w:val="26"/>
                <w:lang w:val="uk-UA"/>
              </w:rPr>
              <w:t>» Оперативної цілі Стратегії розвитку міста Києва до 2025 року  «</w:t>
            </w:r>
            <w:r w:rsidR="00C4228E" w:rsidRPr="00C4228E">
              <w:rPr>
                <w:rFonts w:ascii="Times New Roman" w:hAnsi="Times New Roman" w:cs="Times New Roman"/>
                <w:sz w:val="26"/>
                <w:szCs w:val="26"/>
                <w:lang w:val="uk-UA"/>
              </w:rPr>
              <w:t>Підвищення ефективності використання комунальної інфраструктури</w:t>
            </w:r>
            <w:r w:rsidR="00C4228E" w:rsidRPr="003C289D">
              <w:rPr>
                <w:rFonts w:ascii="Times New Roman" w:hAnsi="Times New Roman" w:cs="Times New Roman"/>
                <w:sz w:val="26"/>
                <w:szCs w:val="26"/>
                <w:lang w:val="uk-UA"/>
              </w:rPr>
              <w:t>»</w:t>
            </w:r>
            <w:r w:rsidR="00C4228E">
              <w:rPr>
                <w:rFonts w:ascii="Times New Roman" w:hAnsi="Times New Roman" w:cs="Times New Roman"/>
                <w:sz w:val="26"/>
                <w:szCs w:val="26"/>
                <w:lang w:val="uk-UA"/>
              </w:rPr>
              <w:t xml:space="preserve"> викласти у такій редакції</w:t>
            </w:r>
            <w:r w:rsidR="00C4228E" w:rsidRPr="003C289D">
              <w:rPr>
                <w:rFonts w:ascii="Times New Roman" w:hAnsi="Times New Roman" w:cs="Times New Roman"/>
                <w:sz w:val="26"/>
                <w:szCs w:val="26"/>
                <w:lang w:val="uk-UA"/>
              </w:rPr>
              <w:t>:</w:t>
            </w:r>
          </w:p>
          <w:p w:rsidR="00C4228E" w:rsidRDefault="00C4228E" w:rsidP="00256605">
            <w:pPr>
              <w:ind w:left="33"/>
              <w:jc w:val="both"/>
              <w:rPr>
                <w:rFonts w:ascii="Times New Roman" w:hAnsi="Times New Roman" w:cs="Times New Roman"/>
                <w:sz w:val="28"/>
                <w:szCs w:val="28"/>
                <w:lang w:val="uk-UA"/>
              </w:rPr>
            </w:pPr>
          </w:p>
          <w:tbl>
            <w:tblPr>
              <w:tblW w:w="7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85"/>
              <w:gridCol w:w="589"/>
              <w:gridCol w:w="678"/>
              <w:gridCol w:w="428"/>
              <w:gridCol w:w="624"/>
              <w:gridCol w:w="513"/>
              <w:gridCol w:w="624"/>
              <w:gridCol w:w="794"/>
              <w:gridCol w:w="572"/>
              <w:gridCol w:w="572"/>
              <w:gridCol w:w="572"/>
              <w:gridCol w:w="572"/>
              <w:gridCol w:w="603"/>
            </w:tblGrid>
            <w:tr w:rsidR="002E5BE4" w:rsidRPr="003C289D" w:rsidTr="005F2BB8">
              <w:trPr>
                <w:trHeight w:val="454"/>
              </w:trPr>
              <w:tc>
                <w:tcPr>
                  <w:tcW w:w="379" w:type="pct"/>
                  <w:vMerge w:val="restart"/>
                  <w:tcBorders>
                    <w:top w:val="single" w:sz="4" w:space="0" w:color="auto"/>
                  </w:tcBorders>
                  <w:shd w:val="clear" w:color="auto" w:fill="auto"/>
                  <w:vAlign w:val="center"/>
                </w:tcPr>
                <w:p w:rsidR="002E5BE4" w:rsidRPr="003C289D" w:rsidRDefault="002E5BE4" w:rsidP="005F2BB8">
                  <w:pPr>
                    <w:spacing w:after="0" w:line="240" w:lineRule="auto"/>
                    <w:rPr>
                      <w:rFonts w:ascii="Times New Roman" w:hAnsi="Times New Roman" w:cs="Times New Roman"/>
                      <w:sz w:val="12"/>
                      <w:szCs w:val="12"/>
                      <w:lang w:val="uk-UA"/>
                    </w:rPr>
                  </w:pPr>
                  <w:r w:rsidRPr="00C4228E">
                    <w:rPr>
                      <w:rFonts w:ascii="Times New Roman" w:hAnsi="Times New Roman" w:cs="Times New Roman"/>
                      <w:b/>
                      <w:color w:val="000000"/>
                      <w:sz w:val="12"/>
                      <w:szCs w:val="12"/>
                      <w:lang w:val="uk-UA"/>
                    </w:rPr>
                    <w:t>Підвищення ефективності використання комунальної інфраструктури</w:t>
                  </w:r>
                </w:p>
              </w:tc>
              <w:tc>
                <w:tcPr>
                  <w:tcW w:w="381" w:type="pct"/>
                  <w:vMerge w:val="restart"/>
                  <w:shd w:val="clear" w:color="auto" w:fill="auto"/>
                  <w:tcMar>
                    <w:top w:w="28" w:type="dxa"/>
                    <w:left w:w="57" w:type="dxa"/>
                    <w:bottom w:w="28" w:type="dxa"/>
                    <w:right w:w="57" w:type="dxa"/>
                  </w:tcMar>
                  <w:vAlign w:val="center"/>
                </w:tcPr>
                <w:p w:rsidR="002E5BE4" w:rsidRPr="003C289D" w:rsidRDefault="002E5BE4" w:rsidP="005F2BB8">
                  <w:pPr>
                    <w:spacing w:after="0" w:line="240" w:lineRule="auto"/>
                    <w:ind w:left="-50" w:right="-42"/>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 xml:space="preserve">1.6. </w:t>
                  </w:r>
                  <w:r w:rsidRPr="00C4228E">
                    <w:rPr>
                      <w:rFonts w:ascii="Times New Roman" w:hAnsi="Times New Roman" w:cs="Times New Roman"/>
                      <w:b/>
                      <w:color w:val="000000"/>
                      <w:sz w:val="12"/>
                      <w:szCs w:val="12"/>
                      <w:lang w:val="uk-UA"/>
                    </w:rPr>
                    <w:t>Інженерний захист територій</w:t>
                  </w:r>
                </w:p>
              </w:tc>
              <w:tc>
                <w:tcPr>
                  <w:tcW w:w="439" w:type="pct"/>
                  <w:vMerge w:val="restart"/>
                  <w:shd w:val="clear" w:color="auto" w:fill="auto"/>
                  <w:tcMar>
                    <w:top w:w="28" w:type="dxa"/>
                    <w:left w:w="57" w:type="dxa"/>
                    <w:bottom w:w="28" w:type="dxa"/>
                    <w:right w:w="57" w:type="dxa"/>
                  </w:tcMar>
                  <w:vAlign w:val="center"/>
                </w:tcPr>
                <w:p w:rsidR="002E5BE4" w:rsidRPr="003C289D" w:rsidRDefault="002E5BE4" w:rsidP="005F2BB8">
                  <w:pPr>
                    <w:widowControl w:val="0"/>
                    <w:ind w:right="-22"/>
                    <w:rPr>
                      <w:rFonts w:ascii="Times New Roman" w:hAnsi="Times New Roman" w:cs="Times New Roman"/>
                      <w:sz w:val="12"/>
                      <w:szCs w:val="12"/>
                      <w:lang w:val="uk-UA"/>
                    </w:rPr>
                  </w:pPr>
                  <w:r w:rsidRPr="00C4228E">
                    <w:rPr>
                      <w:rFonts w:ascii="Times New Roman" w:hAnsi="Times New Roman" w:cs="Times New Roman"/>
                      <w:color w:val="000000"/>
                      <w:sz w:val="12"/>
                      <w:szCs w:val="12"/>
                      <w:lang w:val="uk-UA"/>
                    </w:rPr>
                    <w:t>1.7.1. Проведення ремонту та утримання гідротехнічних споруд</w:t>
                  </w:r>
                </w:p>
              </w:tc>
              <w:tc>
                <w:tcPr>
                  <w:tcW w:w="277" w:type="pct"/>
                  <w:vMerge w:val="restart"/>
                  <w:shd w:val="clear" w:color="auto" w:fill="auto"/>
                  <w:tcMar>
                    <w:top w:w="28" w:type="dxa"/>
                    <w:left w:w="57" w:type="dxa"/>
                    <w:bottom w:w="28" w:type="dxa"/>
                    <w:right w:w="57" w:type="dxa"/>
                  </w:tcMar>
                  <w:vAlign w:val="center"/>
                </w:tcPr>
                <w:p w:rsidR="002E5BE4" w:rsidRPr="003C289D" w:rsidRDefault="002E5BE4" w:rsidP="005F2BB8">
                  <w:pPr>
                    <w:widowControl w:val="0"/>
                    <w:jc w:val="center"/>
                    <w:rPr>
                      <w:rFonts w:ascii="Times New Roman" w:hAnsi="Times New Roman" w:cs="Times New Roman"/>
                      <w:sz w:val="12"/>
                      <w:szCs w:val="12"/>
                      <w:lang w:val="uk-UA"/>
                    </w:rPr>
                  </w:pPr>
                  <w:r>
                    <w:rPr>
                      <w:rFonts w:ascii="Times New Roman" w:hAnsi="Times New Roman" w:cs="Times New Roman"/>
                      <w:color w:val="000000"/>
                      <w:sz w:val="12"/>
                      <w:szCs w:val="12"/>
                      <w:lang w:val="uk-UA"/>
                    </w:rPr>
                    <w:t>2021</w:t>
                  </w:r>
                  <w:r w:rsidRPr="003C289D">
                    <w:rPr>
                      <w:rFonts w:ascii="Times New Roman" w:hAnsi="Times New Roman" w:cs="Times New Roman"/>
                      <w:color w:val="000000"/>
                      <w:sz w:val="12"/>
                      <w:szCs w:val="12"/>
                      <w:lang w:val="uk-UA"/>
                    </w:rPr>
                    <w:t xml:space="preserve"> - 2025</w:t>
                  </w:r>
                </w:p>
              </w:tc>
              <w:tc>
                <w:tcPr>
                  <w:tcW w:w="404" w:type="pct"/>
                  <w:vMerge w:val="restart"/>
                  <w:shd w:val="clear" w:color="auto" w:fill="auto"/>
                  <w:tcMar>
                    <w:top w:w="28" w:type="dxa"/>
                    <w:left w:w="57" w:type="dxa"/>
                    <w:bottom w:w="28" w:type="dxa"/>
                    <w:right w:w="57" w:type="dxa"/>
                  </w:tcMar>
                  <w:vAlign w:val="center"/>
                </w:tcPr>
                <w:p w:rsidR="002E5BE4" w:rsidRPr="003C289D" w:rsidRDefault="002E5BE4" w:rsidP="005F2BB8">
                  <w:pPr>
                    <w:widowControl w:val="0"/>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 xml:space="preserve">Департамент житлово-комунальної інфраструктури, </w:t>
                  </w:r>
                  <w:r w:rsidRPr="00C4228E">
                    <w:rPr>
                      <w:rFonts w:ascii="Times New Roman" w:hAnsi="Times New Roman" w:cs="Times New Roman"/>
                      <w:color w:val="000000"/>
                      <w:sz w:val="12"/>
                      <w:szCs w:val="12"/>
                      <w:lang w:val="uk-UA"/>
                    </w:rPr>
                    <w:t>КП "СУППР"</w:t>
                  </w:r>
                </w:p>
              </w:tc>
              <w:tc>
                <w:tcPr>
                  <w:tcW w:w="332" w:type="pct"/>
                  <w:vMerge w:val="restart"/>
                  <w:shd w:val="clear" w:color="auto" w:fill="auto"/>
                  <w:tcMar>
                    <w:top w:w="28" w:type="dxa"/>
                    <w:left w:w="57" w:type="dxa"/>
                    <w:bottom w:w="28" w:type="dxa"/>
                    <w:right w:w="57" w:type="dxa"/>
                  </w:tcMar>
                  <w:vAlign w:val="center"/>
                </w:tcPr>
                <w:p w:rsidR="002E5BE4" w:rsidRPr="003C289D" w:rsidRDefault="002E5BE4" w:rsidP="005F2BB8">
                  <w:pPr>
                    <w:widowControl w:val="0"/>
                    <w:ind w:right="-75"/>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Бюджет м. Києва</w:t>
                  </w:r>
                </w:p>
              </w:tc>
              <w:tc>
                <w:tcPr>
                  <w:tcW w:w="404" w:type="pct"/>
                  <w:vMerge w:val="restart"/>
                  <w:shd w:val="clear" w:color="auto" w:fill="auto"/>
                  <w:tcMar>
                    <w:top w:w="28" w:type="dxa"/>
                    <w:left w:w="57" w:type="dxa"/>
                    <w:bottom w:w="28" w:type="dxa"/>
                    <w:right w:w="57" w:type="dxa"/>
                  </w:tcMar>
                  <w:vAlign w:val="center"/>
                </w:tcPr>
                <w:p w:rsidR="002E5BE4" w:rsidRDefault="002E5BE4" w:rsidP="005F2BB8">
                  <w:pPr>
                    <w:widowControl w:val="0"/>
                    <w:spacing w:after="0"/>
                    <w:rPr>
                      <w:rFonts w:ascii="Times New Roman" w:hAnsi="Times New Roman" w:cs="Times New Roman"/>
                      <w:color w:val="000000"/>
                      <w:sz w:val="12"/>
                      <w:szCs w:val="12"/>
                      <w:lang w:val="uk-UA"/>
                    </w:rPr>
                  </w:pPr>
                  <w:r w:rsidRPr="002A2C19">
                    <w:rPr>
                      <w:rFonts w:ascii="Times New Roman" w:hAnsi="Times New Roman" w:cs="Times New Roman"/>
                      <w:color w:val="000000"/>
                      <w:sz w:val="12"/>
                      <w:szCs w:val="12"/>
                      <w:lang w:val="uk-UA"/>
                    </w:rPr>
                    <w:t xml:space="preserve">Всього: </w:t>
                  </w:r>
                  <w:r w:rsidR="002A2C19">
                    <w:rPr>
                      <w:rFonts w:ascii="Times New Roman" w:hAnsi="Times New Roman" w:cs="Times New Roman"/>
                      <w:color w:val="000000"/>
                      <w:sz w:val="12"/>
                      <w:szCs w:val="12"/>
                      <w:lang w:val="uk-UA"/>
                    </w:rPr>
                    <w:t>268532,40</w:t>
                  </w:r>
                </w:p>
                <w:p w:rsidR="002E5BE4" w:rsidRDefault="002E5BE4" w:rsidP="005F2BB8">
                  <w:pPr>
                    <w:widowControl w:val="0"/>
                    <w:spacing w:after="0"/>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2021</w:t>
                  </w:r>
                  <w:r w:rsidRPr="00E230B9">
                    <w:rPr>
                      <w:rFonts w:ascii="Times New Roman" w:hAnsi="Times New Roman" w:cs="Times New Roman"/>
                      <w:color w:val="000000"/>
                      <w:sz w:val="12"/>
                      <w:szCs w:val="12"/>
                      <w:lang w:val="uk-UA"/>
                    </w:rPr>
                    <w:t xml:space="preserve"> </w:t>
                  </w:r>
                  <w:r w:rsidRPr="003C289D">
                    <w:rPr>
                      <w:rFonts w:ascii="Times New Roman" w:hAnsi="Times New Roman" w:cs="Times New Roman"/>
                      <w:color w:val="000000"/>
                      <w:sz w:val="12"/>
                      <w:szCs w:val="12"/>
                      <w:lang w:val="uk-UA"/>
                    </w:rPr>
                    <w:t>–</w:t>
                  </w:r>
                  <w:r>
                    <w:rPr>
                      <w:rFonts w:ascii="Times New Roman" w:hAnsi="Times New Roman" w:cs="Times New Roman"/>
                      <w:color w:val="000000"/>
                      <w:sz w:val="12"/>
                      <w:szCs w:val="12"/>
                      <w:lang w:val="uk-UA"/>
                    </w:rPr>
                    <w:t xml:space="preserve"> 46610,08</w:t>
                  </w:r>
                  <w:r w:rsidRPr="003C289D">
                    <w:rPr>
                      <w:rFonts w:ascii="Times New Roman" w:hAnsi="Times New Roman" w:cs="Times New Roman"/>
                      <w:b/>
                      <w:sz w:val="12"/>
                      <w:szCs w:val="12"/>
                      <w:lang w:val="uk-UA"/>
                    </w:rPr>
                    <w:br/>
                  </w:r>
                  <w:r w:rsidRPr="003C289D">
                    <w:rPr>
                      <w:rFonts w:ascii="Times New Roman" w:hAnsi="Times New Roman" w:cs="Times New Roman"/>
                      <w:color w:val="000000"/>
                      <w:sz w:val="12"/>
                      <w:szCs w:val="12"/>
                      <w:lang w:val="uk-UA"/>
                    </w:rPr>
                    <w:t xml:space="preserve">2022 – </w:t>
                  </w:r>
                  <w:r>
                    <w:rPr>
                      <w:rFonts w:ascii="Times New Roman" w:hAnsi="Times New Roman" w:cs="Times New Roman"/>
                      <w:color w:val="000000"/>
                      <w:sz w:val="12"/>
                      <w:szCs w:val="12"/>
                      <w:lang w:val="uk-UA"/>
                    </w:rPr>
                    <w:t>49965,52</w:t>
                  </w:r>
                </w:p>
                <w:p w:rsidR="002E5BE4" w:rsidRDefault="002E5BE4" w:rsidP="005F2BB8">
                  <w:pPr>
                    <w:widowControl w:val="0"/>
                    <w:spacing w:after="0"/>
                    <w:rPr>
                      <w:rFonts w:ascii="Times New Roman" w:hAnsi="Times New Roman" w:cs="Times New Roman"/>
                      <w:color w:val="000000"/>
                      <w:sz w:val="12"/>
                      <w:szCs w:val="12"/>
                      <w:lang w:val="uk-UA"/>
                    </w:rPr>
                  </w:pPr>
                  <w:r w:rsidRPr="002A2C19">
                    <w:rPr>
                      <w:rFonts w:ascii="Times New Roman" w:hAnsi="Times New Roman" w:cs="Times New Roman"/>
                      <w:color w:val="000000"/>
                      <w:sz w:val="12"/>
                      <w:szCs w:val="12"/>
                      <w:lang w:val="uk-UA"/>
                    </w:rPr>
                    <w:t xml:space="preserve">2023 – </w:t>
                  </w:r>
                  <w:r w:rsidR="002A2C19" w:rsidRPr="002A2C19">
                    <w:rPr>
                      <w:rFonts w:ascii="Times New Roman" w:hAnsi="Times New Roman" w:cs="Times New Roman"/>
                      <w:color w:val="000000"/>
                      <w:sz w:val="12"/>
                      <w:szCs w:val="12"/>
                      <w:lang w:val="uk-UA"/>
                    </w:rPr>
                    <w:t>53500,00</w:t>
                  </w:r>
                  <w:r w:rsidRPr="003C289D">
                    <w:rPr>
                      <w:rFonts w:ascii="Times New Roman" w:hAnsi="Times New Roman" w:cs="Times New Roman"/>
                      <w:sz w:val="12"/>
                      <w:szCs w:val="12"/>
                      <w:lang w:val="uk-UA"/>
                    </w:rPr>
                    <w:br/>
                  </w:r>
                  <w:r w:rsidRPr="003C289D">
                    <w:rPr>
                      <w:rFonts w:ascii="Times New Roman" w:hAnsi="Times New Roman" w:cs="Times New Roman"/>
                      <w:color w:val="000000"/>
                      <w:sz w:val="12"/>
                      <w:szCs w:val="12"/>
                      <w:lang w:val="uk-UA"/>
                    </w:rPr>
                    <w:t xml:space="preserve">2024 – </w:t>
                  </w:r>
                  <w:r>
                    <w:rPr>
                      <w:rFonts w:ascii="Times New Roman" w:hAnsi="Times New Roman" w:cs="Times New Roman"/>
                      <w:color w:val="000000"/>
                      <w:sz w:val="12"/>
                      <w:szCs w:val="12"/>
                      <w:lang w:val="uk-UA"/>
                    </w:rPr>
                    <w:t>57499,20</w:t>
                  </w:r>
                  <w:r w:rsidRPr="003C289D">
                    <w:rPr>
                      <w:rFonts w:ascii="Times New Roman" w:hAnsi="Times New Roman" w:cs="Times New Roman"/>
                      <w:sz w:val="12"/>
                      <w:szCs w:val="12"/>
                      <w:lang w:val="uk-UA"/>
                    </w:rPr>
                    <w:br/>
                  </w:r>
                  <w:r w:rsidRPr="003C289D">
                    <w:rPr>
                      <w:rFonts w:ascii="Times New Roman" w:hAnsi="Times New Roman" w:cs="Times New Roman"/>
                      <w:color w:val="000000"/>
                      <w:sz w:val="12"/>
                      <w:szCs w:val="12"/>
                      <w:lang w:val="uk-UA"/>
                    </w:rPr>
                    <w:t xml:space="preserve">2025 – </w:t>
                  </w:r>
                  <w:r>
                    <w:rPr>
                      <w:rFonts w:ascii="Times New Roman" w:hAnsi="Times New Roman" w:cs="Times New Roman"/>
                      <w:color w:val="000000"/>
                      <w:sz w:val="12"/>
                      <w:szCs w:val="12"/>
                      <w:lang w:val="uk-UA"/>
                    </w:rPr>
                    <w:t>60957,60</w:t>
                  </w:r>
                </w:p>
                <w:p w:rsidR="002E5BE4" w:rsidRPr="003C289D" w:rsidRDefault="002E5BE4" w:rsidP="005F2BB8">
                  <w:pPr>
                    <w:widowControl w:val="0"/>
                    <w:spacing w:after="0"/>
                    <w:rPr>
                      <w:rFonts w:ascii="Times New Roman" w:hAnsi="Times New Roman" w:cs="Times New Roman"/>
                      <w:sz w:val="12"/>
                      <w:szCs w:val="12"/>
                      <w:lang w:val="uk-UA"/>
                    </w:rPr>
                  </w:pPr>
                </w:p>
              </w:tc>
              <w:tc>
                <w:tcPr>
                  <w:tcW w:w="514" w:type="pct"/>
                  <w:vAlign w:val="center"/>
                </w:tcPr>
                <w:p w:rsidR="002E5BE4" w:rsidRPr="003C289D" w:rsidRDefault="002E5BE4" w:rsidP="005F2BB8">
                  <w:pPr>
                    <w:widowControl w:val="0"/>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витрат:</w:t>
                  </w:r>
                  <w:r w:rsidRPr="003C289D">
                    <w:rPr>
                      <w:rFonts w:ascii="Times New Roman" w:hAnsi="Times New Roman" w:cs="Times New Roman"/>
                      <w:color w:val="000000"/>
                      <w:sz w:val="12"/>
                      <w:szCs w:val="12"/>
                      <w:lang w:val="uk-UA"/>
                    </w:rPr>
                    <w:t xml:space="preserve"> обсяг фінансування, тис. грн</w:t>
                  </w:r>
                </w:p>
              </w:tc>
              <w:tc>
                <w:tcPr>
                  <w:tcW w:w="370" w:type="pct"/>
                  <w:shd w:val="clear" w:color="auto" w:fill="auto"/>
                  <w:tcMar>
                    <w:top w:w="28" w:type="dxa"/>
                    <w:left w:w="57" w:type="dxa"/>
                    <w:bottom w:w="28" w:type="dxa"/>
                    <w:right w:w="57" w:type="dxa"/>
                  </w:tcMar>
                  <w:vAlign w:val="center"/>
                </w:tcPr>
                <w:p w:rsidR="002E5BE4" w:rsidRPr="002E5BE4" w:rsidRDefault="002E5BE4" w:rsidP="005F2BB8">
                  <w:pPr>
                    <w:widowControl w:val="0"/>
                    <w:jc w:val="center"/>
                    <w:rPr>
                      <w:rFonts w:ascii="Times New Roman" w:hAnsi="Times New Roman" w:cs="Times New Roman"/>
                      <w:b/>
                      <w:sz w:val="12"/>
                      <w:szCs w:val="12"/>
                      <w:lang w:val="uk-UA"/>
                    </w:rPr>
                  </w:pPr>
                  <w:r w:rsidRPr="002E5BE4">
                    <w:rPr>
                      <w:rFonts w:ascii="Times New Roman" w:hAnsi="Times New Roman" w:cs="Times New Roman"/>
                      <w:b/>
                      <w:color w:val="000000"/>
                      <w:sz w:val="12"/>
                      <w:szCs w:val="12"/>
                      <w:lang w:val="uk-UA"/>
                    </w:rPr>
                    <w:t>46610,08</w:t>
                  </w:r>
                </w:p>
              </w:tc>
              <w:tc>
                <w:tcPr>
                  <w:tcW w:w="37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2E5BE4" w:rsidRPr="002E5BE4" w:rsidRDefault="002E5BE4" w:rsidP="005F2BB8">
                  <w:pPr>
                    <w:widowControl w:val="0"/>
                    <w:jc w:val="center"/>
                    <w:rPr>
                      <w:rFonts w:ascii="Times New Roman" w:hAnsi="Times New Roman" w:cs="Times New Roman"/>
                      <w:b/>
                      <w:color w:val="000000"/>
                      <w:sz w:val="12"/>
                      <w:szCs w:val="12"/>
                      <w:lang w:val="uk-UA"/>
                    </w:rPr>
                  </w:pPr>
                  <w:r w:rsidRPr="002E5BE4">
                    <w:rPr>
                      <w:rFonts w:ascii="Times New Roman" w:hAnsi="Times New Roman" w:cs="Times New Roman"/>
                      <w:b/>
                      <w:color w:val="000000"/>
                      <w:sz w:val="12"/>
                      <w:szCs w:val="12"/>
                      <w:lang w:val="uk-UA"/>
                    </w:rPr>
                    <w:t>49965,52</w:t>
                  </w:r>
                </w:p>
              </w:tc>
              <w:tc>
                <w:tcPr>
                  <w:tcW w:w="370" w:type="pct"/>
                  <w:shd w:val="clear" w:color="auto" w:fill="auto"/>
                  <w:tcMar>
                    <w:top w:w="28" w:type="dxa"/>
                    <w:left w:w="57" w:type="dxa"/>
                    <w:bottom w:w="28" w:type="dxa"/>
                    <w:right w:w="57" w:type="dxa"/>
                  </w:tcMar>
                  <w:vAlign w:val="center"/>
                </w:tcPr>
                <w:p w:rsidR="002E5BE4" w:rsidRPr="002E5BE4" w:rsidRDefault="002E5BE4" w:rsidP="005F2BB8">
                  <w:pPr>
                    <w:widowControl w:val="0"/>
                    <w:jc w:val="center"/>
                    <w:rPr>
                      <w:rFonts w:ascii="Times New Roman" w:hAnsi="Times New Roman" w:cs="Times New Roman"/>
                      <w:b/>
                      <w:color w:val="000000"/>
                      <w:sz w:val="12"/>
                      <w:szCs w:val="12"/>
                      <w:lang w:val="uk-UA"/>
                    </w:rPr>
                  </w:pPr>
                  <w:r w:rsidRPr="002E5BE4">
                    <w:rPr>
                      <w:rFonts w:ascii="Times New Roman" w:hAnsi="Times New Roman" w:cs="Times New Roman"/>
                      <w:b/>
                      <w:color w:val="000000"/>
                      <w:sz w:val="12"/>
                      <w:szCs w:val="12"/>
                      <w:lang w:val="uk-UA"/>
                    </w:rPr>
                    <w:t>53500,00</w:t>
                  </w:r>
                </w:p>
              </w:tc>
              <w:tc>
                <w:tcPr>
                  <w:tcW w:w="370" w:type="pct"/>
                  <w:shd w:val="clear" w:color="auto" w:fill="auto"/>
                  <w:tcMar>
                    <w:top w:w="28" w:type="dxa"/>
                    <w:left w:w="57" w:type="dxa"/>
                    <w:bottom w:w="28" w:type="dxa"/>
                    <w:right w:w="57" w:type="dxa"/>
                  </w:tcMar>
                  <w:vAlign w:val="center"/>
                </w:tcPr>
                <w:p w:rsidR="002E5BE4" w:rsidRPr="002E5BE4" w:rsidRDefault="002E5BE4" w:rsidP="005F2BB8">
                  <w:pPr>
                    <w:widowControl w:val="0"/>
                    <w:jc w:val="center"/>
                    <w:rPr>
                      <w:rFonts w:ascii="Times New Roman" w:hAnsi="Times New Roman" w:cs="Times New Roman"/>
                      <w:b/>
                      <w:color w:val="000000"/>
                      <w:sz w:val="12"/>
                      <w:szCs w:val="12"/>
                      <w:lang w:val="uk-UA"/>
                    </w:rPr>
                  </w:pPr>
                  <w:r w:rsidRPr="002E5BE4">
                    <w:rPr>
                      <w:rFonts w:ascii="Times New Roman" w:hAnsi="Times New Roman" w:cs="Times New Roman"/>
                      <w:b/>
                      <w:color w:val="000000"/>
                      <w:sz w:val="12"/>
                      <w:szCs w:val="12"/>
                      <w:lang w:val="uk-UA"/>
                    </w:rPr>
                    <w:t>57499,20</w:t>
                  </w:r>
                </w:p>
              </w:tc>
              <w:tc>
                <w:tcPr>
                  <w:tcW w:w="390" w:type="pct"/>
                  <w:shd w:val="clear" w:color="auto" w:fill="auto"/>
                  <w:vAlign w:val="center"/>
                </w:tcPr>
                <w:p w:rsidR="002E5BE4" w:rsidRPr="002E5BE4" w:rsidRDefault="002E5BE4" w:rsidP="005F2BB8">
                  <w:pPr>
                    <w:widowControl w:val="0"/>
                    <w:jc w:val="center"/>
                    <w:rPr>
                      <w:rFonts w:ascii="Times New Roman" w:hAnsi="Times New Roman" w:cs="Times New Roman"/>
                      <w:b/>
                      <w:color w:val="000000"/>
                      <w:sz w:val="12"/>
                      <w:szCs w:val="12"/>
                      <w:lang w:val="uk-UA"/>
                    </w:rPr>
                  </w:pPr>
                  <w:r w:rsidRPr="002E5BE4">
                    <w:rPr>
                      <w:rFonts w:ascii="Times New Roman" w:hAnsi="Times New Roman" w:cs="Times New Roman"/>
                      <w:b/>
                      <w:color w:val="000000"/>
                      <w:sz w:val="12"/>
                      <w:szCs w:val="12"/>
                      <w:lang w:val="uk-UA"/>
                    </w:rPr>
                    <w:t>60957,60</w:t>
                  </w:r>
                </w:p>
              </w:tc>
            </w:tr>
            <w:tr w:rsidR="002E5BE4" w:rsidRPr="003C289D" w:rsidTr="005F2BB8">
              <w:trPr>
                <w:trHeight w:val="332"/>
              </w:trPr>
              <w:tc>
                <w:tcPr>
                  <w:tcW w:w="379" w:type="pct"/>
                  <w:vMerge/>
                  <w:shd w:val="clear" w:color="auto" w:fill="auto"/>
                </w:tcPr>
                <w:p w:rsidR="002E5BE4" w:rsidRPr="003C289D" w:rsidRDefault="002E5BE4" w:rsidP="005F2BB8">
                  <w:pPr>
                    <w:spacing w:after="0" w:line="240" w:lineRule="auto"/>
                    <w:rPr>
                      <w:rFonts w:ascii="Times New Roman" w:eastAsia="Calibri" w:hAnsi="Times New Roman" w:cs="Times New Roman"/>
                      <w:b/>
                      <w:sz w:val="12"/>
                      <w:szCs w:val="12"/>
                      <w:lang w:val="uk-UA" w:eastAsia="ru-RU"/>
                    </w:rPr>
                  </w:pPr>
                </w:p>
              </w:tc>
              <w:tc>
                <w:tcPr>
                  <w:tcW w:w="381" w:type="pct"/>
                  <w:vMerge/>
                  <w:shd w:val="clear" w:color="auto" w:fill="auto"/>
                  <w:tcMar>
                    <w:top w:w="28" w:type="dxa"/>
                    <w:left w:w="57" w:type="dxa"/>
                    <w:bottom w:w="28" w:type="dxa"/>
                    <w:right w:w="57" w:type="dxa"/>
                  </w:tcMar>
                </w:tcPr>
                <w:p w:rsidR="002E5BE4" w:rsidRPr="003C289D" w:rsidRDefault="002E5BE4" w:rsidP="005F2BB8">
                  <w:pPr>
                    <w:spacing w:after="0" w:line="240" w:lineRule="auto"/>
                    <w:rPr>
                      <w:rFonts w:ascii="Times New Roman" w:eastAsia="Calibri" w:hAnsi="Times New Roman" w:cs="Times New Roman"/>
                      <w:b/>
                      <w:sz w:val="12"/>
                      <w:szCs w:val="12"/>
                      <w:lang w:val="uk-UA" w:eastAsia="ru-RU"/>
                    </w:rPr>
                  </w:pPr>
                </w:p>
              </w:tc>
              <w:tc>
                <w:tcPr>
                  <w:tcW w:w="439" w:type="pct"/>
                  <w:vMerge/>
                  <w:shd w:val="clear" w:color="auto" w:fill="auto"/>
                  <w:tcMar>
                    <w:top w:w="28" w:type="dxa"/>
                    <w:left w:w="57" w:type="dxa"/>
                    <w:bottom w:w="28" w:type="dxa"/>
                    <w:right w:w="57" w:type="dxa"/>
                  </w:tcMar>
                </w:tcPr>
                <w:p w:rsidR="002E5BE4" w:rsidRPr="003C289D" w:rsidRDefault="002E5BE4" w:rsidP="005F2BB8">
                  <w:pPr>
                    <w:spacing w:after="0" w:line="240" w:lineRule="auto"/>
                    <w:rPr>
                      <w:rFonts w:ascii="Times New Roman" w:eastAsia="Calibri" w:hAnsi="Times New Roman" w:cs="Times New Roman"/>
                      <w:sz w:val="12"/>
                      <w:szCs w:val="12"/>
                      <w:lang w:val="uk-UA" w:eastAsia="ru-RU"/>
                    </w:rPr>
                  </w:pPr>
                </w:p>
              </w:tc>
              <w:tc>
                <w:tcPr>
                  <w:tcW w:w="277" w:type="pct"/>
                  <w:vMerge/>
                  <w:shd w:val="clear" w:color="auto" w:fill="auto"/>
                  <w:tcMar>
                    <w:top w:w="28" w:type="dxa"/>
                    <w:left w:w="57" w:type="dxa"/>
                    <w:bottom w:w="28" w:type="dxa"/>
                    <w:right w:w="57" w:type="dxa"/>
                  </w:tcMar>
                </w:tcPr>
                <w:p w:rsidR="002E5BE4" w:rsidRPr="003C289D" w:rsidRDefault="002E5BE4" w:rsidP="005F2BB8">
                  <w:pPr>
                    <w:spacing w:after="0" w:line="240" w:lineRule="auto"/>
                    <w:jc w:val="center"/>
                    <w:rPr>
                      <w:rFonts w:ascii="Times New Roman" w:eastAsia="Calibri" w:hAnsi="Times New Roman" w:cs="Times New Roman"/>
                      <w:sz w:val="12"/>
                      <w:szCs w:val="12"/>
                      <w:lang w:val="uk-UA" w:eastAsia="ru-RU"/>
                    </w:rPr>
                  </w:pPr>
                </w:p>
              </w:tc>
              <w:tc>
                <w:tcPr>
                  <w:tcW w:w="404" w:type="pct"/>
                  <w:vMerge/>
                  <w:shd w:val="clear" w:color="auto" w:fill="auto"/>
                  <w:tcMar>
                    <w:top w:w="28" w:type="dxa"/>
                    <w:left w:w="57" w:type="dxa"/>
                    <w:bottom w:w="28" w:type="dxa"/>
                    <w:right w:w="57" w:type="dxa"/>
                  </w:tcMar>
                </w:tcPr>
                <w:p w:rsidR="002E5BE4" w:rsidRPr="003C289D" w:rsidRDefault="002E5BE4" w:rsidP="005F2BB8">
                  <w:pPr>
                    <w:spacing w:after="0" w:line="240" w:lineRule="auto"/>
                    <w:jc w:val="center"/>
                    <w:rPr>
                      <w:rFonts w:ascii="Times New Roman" w:eastAsia="Calibri" w:hAnsi="Times New Roman" w:cs="Times New Roman"/>
                      <w:sz w:val="12"/>
                      <w:szCs w:val="12"/>
                      <w:lang w:val="uk-UA" w:eastAsia="ru-RU"/>
                    </w:rPr>
                  </w:pPr>
                </w:p>
              </w:tc>
              <w:tc>
                <w:tcPr>
                  <w:tcW w:w="332" w:type="pct"/>
                  <w:vMerge/>
                  <w:shd w:val="clear" w:color="auto" w:fill="auto"/>
                  <w:tcMar>
                    <w:top w:w="28" w:type="dxa"/>
                    <w:left w:w="57" w:type="dxa"/>
                    <w:bottom w:w="28" w:type="dxa"/>
                    <w:right w:w="57" w:type="dxa"/>
                  </w:tcMar>
                </w:tcPr>
                <w:p w:rsidR="002E5BE4" w:rsidRPr="003C289D" w:rsidRDefault="002E5BE4" w:rsidP="005F2BB8">
                  <w:pPr>
                    <w:spacing w:after="0" w:line="240" w:lineRule="auto"/>
                    <w:jc w:val="center"/>
                    <w:rPr>
                      <w:rFonts w:ascii="Times New Roman" w:eastAsia="Calibri" w:hAnsi="Times New Roman" w:cs="Times New Roman"/>
                      <w:sz w:val="12"/>
                      <w:szCs w:val="12"/>
                      <w:lang w:val="uk-UA" w:eastAsia="ru-RU"/>
                    </w:rPr>
                  </w:pPr>
                </w:p>
              </w:tc>
              <w:tc>
                <w:tcPr>
                  <w:tcW w:w="404" w:type="pct"/>
                  <w:vMerge/>
                  <w:shd w:val="clear" w:color="auto" w:fill="auto"/>
                  <w:tcMar>
                    <w:top w:w="28" w:type="dxa"/>
                    <w:left w:w="57" w:type="dxa"/>
                    <w:bottom w:w="28" w:type="dxa"/>
                    <w:right w:w="57" w:type="dxa"/>
                  </w:tcMar>
                </w:tcPr>
                <w:p w:rsidR="002E5BE4" w:rsidRPr="003C289D" w:rsidRDefault="002E5BE4" w:rsidP="005F2BB8">
                  <w:pPr>
                    <w:spacing w:after="0" w:line="240" w:lineRule="auto"/>
                    <w:rPr>
                      <w:rFonts w:ascii="Times New Roman" w:eastAsia="Calibri" w:hAnsi="Times New Roman" w:cs="Times New Roman"/>
                      <w:sz w:val="12"/>
                      <w:szCs w:val="12"/>
                      <w:lang w:val="uk-UA" w:eastAsia="ru-RU"/>
                    </w:rPr>
                  </w:pPr>
                </w:p>
              </w:tc>
              <w:tc>
                <w:tcPr>
                  <w:tcW w:w="514" w:type="pct"/>
                  <w:vAlign w:val="center"/>
                </w:tcPr>
                <w:p w:rsidR="002E5BE4" w:rsidRPr="003C289D" w:rsidRDefault="002E5BE4" w:rsidP="005F2BB8">
                  <w:pPr>
                    <w:spacing w:after="0" w:line="240" w:lineRule="auto"/>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продукту:</w:t>
                  </w:r>
                  <w:r w:rsidRPr="003C289D">
                    <w:rPr>
                      <w:rFonts w:ascii="Times New Roman" w:hAnsi="Times New Roman" w:cs="Times New Roman"/>
                      <w:color w:val="000000"/>
                      <w:sz w:val="12"/>
                      <w:szCs w:val="12"/>
                      <w:lang w:val="uk-UA"/>
                    </w:rPr>
                    <w:t xml:space="preserve"> </w:t>
                  </w:r>
                  <w:r w:rsidRPr="002E5BE4">
                    <w:rPr>
                      <w:rFonts w:ascii="Times New Roman" w:hAnsi="Times New Roman" w:cs="Times New Roman"/>
                      <w:color w:val="000000"/>
                      <w:sz w:val="12"/>
                      <w:szCs w:val="12"/>
                      <w:lang w:val="uk-UA"/>
                    </w:rPr>
                    <w:t>кількість гідротехнічних споруд, що відремонтовані та забезпечені належним чином, од.</w:t>
                  </w:r>
                </w:p>
              </w:tc>
              <w:tc>
                <w:tcPr>
                  <w:tcW w:w="370" w:type="pct"/>
                  <w:shd w:val="clear" w:color="auto" w:fill="auto"/>
                  <w:tcMar>
                    <w:top w:w="28" w:type="dxa"/>
                    <w:left w:w="57" w:type="dxa"/>
                    <w:bottom w:w="28" w:type="dxa"/>
                    <w:right w:w="57" w:type="dxa"/>
                  </w:tcMar>
                  <w:vAlign w:val="center"/>
                </w:tcPr>
                <w:p w:rsidR="002E5BE4" w:rsidRPr="003C289D" w:rsidRDefault="002E5BE4" w:rsidP="005F2BB8">
                  <w:pPr>
                    <w:spacing w:after="0" w:line="240" w:lineRule="auto"/>
                    <w:jc w:val="center"/>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 xml:space="preserve"> </w:t>
                  </w:r>
                  <w:r>
                    <w:rPr>
                      <w:rFonts w:ascii="Times New Roman" w:hAnsi="Times New Roman" w:cs="Times New Roman"/>
                      <w:color w:val="000000"/>
                      <w:sz w:val="12"/>
                      <w:szCs w:val="12"/>
                      <w:lang w:val="uk-UA"/>
                    </w:rPr>
                    <w:t>893,00</w:t>
                  </w:r>
                </w:p>
              </w:tc>
              <w:tc>
                <w:tcPr>
                  <w:tcW w:w="37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2E5BE4" w:rsidRPr="003C289D" w:rsidRDefault="002E5BE4" w:rsidP="005F2BB8">
                  <w:pPr>
                    <w:spacing w:after="0" w:line="240" w:lineRule="auto"/>
                    <w:jc w:val="center"/>
                    <w:rPr>
                      <w:rFonts w:ascii="Times New Roman" w:hAnsi="Times New Roman" w:cs="Times New Roman"/>
                      <w:sz w:val="12"/>
                      <w:szCs w:val="12"/>
                      <w:lang w:val="uk-UA"/>
                    </w:rPr>
                  </w:pPr>
                  <w:r w:rsidRPr="002E5BE4">
                    <w:rPr>
                      <w:rFonts w:ascii="Times New Roman" w:hAnsi="Times New Roman" w:cs="Times New Roman"/>
                      <w:sz w:val="12"/>
                      <w:szCs w:val="12"/>
                      <w:lang w:val="uk-UA"/>
                    </w:rPr>
                    <w:t>893,00</w:t>
                  </w:r>
                </w:p>
              </w:tc>
              <w:tc>
                <w:tcPr>
                  <w:tcW w:w="370" w:type="pct"/>
                  <w:shd w:val="clear" w:color="auto" w:fill="auto"/>
                  <w:tcMar>
                    <w:top w:w="28" w:type="dxa"/>
                    <w:left w:w="57" w:type="dxa"/>
                    <w:bottom w:w="28" w:type="dxa"/>
                    <w:right w:w="57" w:type="dxa"/>
                  </w:tcMar>
                  <w:vAlign w:val="center"/>
                </w:tcPr>
                <w:p w:rsidR="002E5BE4" w:rsidRPr="003C289D" w:rsidRDefault="002E5BE4" w:rsidP="005F2BB8">
                  <w:pPr>
                    <w:spacing w:after="0" w:line="240" w:lineRule="auto"/>
                    <w:jc w:val="center"/>
                    <w:rPr>
                      <w:rFonts w:ascii="Times New Roman" w:hAnsi="Times New Roman" w:cs="Times New Roman"/>
                      <w:sz w:val="12"/>
                      <w:szCs w:val="12"/>
                      <w:lang w:val="uk-UA"/>
                    </w:rPr>
                  </w:pPr>
                  <w:r w:rsidRPr="002E5BE4">
                    <w:rPr>
                      <w:rFonts w:ascii="Times New Roman" w:hAnsi="Times New Roman" w:cs="Times New Roman"/>
                      <w:sz w:val="12"/>
                      <w:szCs w:val="12"/>
                      <w:lang w:val="uk-UA"/>
                    </w:rPr>
                    <w:t>893,00</w:t>
                  </w:r>
                </w:p>
              </w:tc>
              <w:tc>
                <w:tcPr>
                  <w:tcW w:w="370" w:type="pct"/>
                  <w:shd w:val="clear" w:color="auto" w:fill="auto"/>
                  <w:tcMar>
                    <w:top w:w="28" w:type="dxa"/>
                    <w:left w:w="57" w:type="dxa"/>
                    <w:bottom w:w="28" w:type="dxa"/>
                    <w:right w:w="57" w:type="dxa"/>
                  </w:tcMar>
                  <w:vAlign w:val="center"/>
                </w:tcPr>
                <w:p w:rsidR="002E5BE4" w:rsidRPr="003C289D" w:rsidRDefault="002E5BE4" w:rsidP="005F2BB8">
                  <w:pPr>
                    <w:spacing w:after="0" w:line="240" w:lineRule="auto"/>
                    <w:jc w:val="center"/>
                    <w:rPr>
                      <w:rFonts w:ascii="Times New Roman" w:hAnsi="Times New Roman" w:cs="Times New Roman"/>
                      <w:sz w:val="12"/>
                      <w:szCs w:val="12"/>
                      <w:lang w:val="uk-UA"/>
                    </w:rPr>
                  </w:pPr>
                  <w:r w:rsidRPr="002E5BE4">
                    <w:rPr>
                      <w:rFonts w:ascii="Times New Roman" w:hAnsi="Times New Roman" w:cs="Times New Roman"/>
                      <w:sz w:val="12"/>
                      <w:szCs w:val="12"/>
                      <w:lang w:val="uk-UA"/>
                    </w:rPr>
                    <w:t>893,00</w:t>
                  </w:r>
                </w:p>
              </w:tc>
              <w:tc>
                <w:tcPr>
                  <w:tcW w:w="390" w:type="pct"/>
                  <w:shd w:val="clear" w:color="auto" w:fill="auto"/>
                  <w:vAlign w:val="center"/>
                </w:tcPr>
                <w:p w:rsidR="002E5BE4" w:rsidRPr="003C289D" w:rsidRDefault="002E5BE4" w:rsidP="005F2BB8">
                  <w:pPr>
                    <w:spacing w:after="0" w:line="240" w:lineRule="auto"/>
                    <w:jc w:val="center"/>
                    <w:rPr>
                      <w:rFonts w:ascii="Times New Roman" w:hAnsi="Times New Roman" w:cs="Times New Roman"/>
                      <w:sz w:val="12"/>
                      <w:szCs w:val="12"/>
                      <w:lang w:val="uk-UA"/>
                    </w:rPr>
                  </w:pPr>
                  <w:r w:rsidRPr="002E5BE4">
                    <w:rPr>
                      <w:rFonts w:ascii="Times New Roman" w:hAnsi="Times New Roman" w:cs="Times New Roman"/>
                      <w:sz w:val="12"/>
                      <w:szCs w:val="12"/>
                      <w:lang w:val="uk-UA"/>
                    </w:rPr>
                    <w:t>893,00</w:t>
                  </w:r>
                </w:p>
              </w:tc>
            </w:tr>
            <w:tr w:rsidR="002E5BE4" w:rsidRPr="003C289D" w:rsidTr="005F2BB8">
              <w:trPr>
                <w:trHeight w:val="670"/>
              </w:trPr>
              <w:tc>
                <w:tcPr>
                  <w:tcW w:w="379" w:type="pct"/>
                  <w:vMerge/>
                  <w:shd w:val="clear" w:color="auto" w:fill="auto"/>
                </w:tcPr>
                <w:p w:rsidR="002E5BE4" w:rsidRPr="003C289D" w:rsidRDefault="002E5BE4" w:rsidP="005F2BB8">
                  <w:pPr>
                    <w:spacing w:after="0" w:line="240" w:lineRule="auto"/>
                    <w:rPr>
                      <w:rFonts w:ascii="Times New Roman" w:eastAsia="Calibri" w:hAnsi="Times New Roman" w:cs="Times New Roman"/>
                      <w:b/>
                      <w:sz w:val="12"/>
                      <w:szCs w:val="12"/>
                      <w:lang w:val="uk-UA" w:eastAsia="ru-RU"/>
                    </w:rPr>
                  </w:pPr>
                </w:p>
              </w:tc>
              <w:tc>
                <w:tcPr>
                  <w:tcW w:w="381" w:type="pct"/>
                  <w:vMerge/>
                  <w:shd w:val="clear" w:color="auto" w:fill="auto"/>
                  <w:tcMar>
                    <w:top w:w="28" w:type="dxa"/>
                    <w:left w:w="57" w:type="dxa"/>
                    <w:bottom w:w="28" w:type="dxa"/>
                    <w:right w:w="57" w:type="dxa"/>
                  </w:tcMar>
                </w:tcPr>
                <w:p w:rsidR="002E5BE4" w:rsidRPr="003C289D" w:rsidRDefault="002E5BE4" w:rsidP="005F2BB8">
                  <w:pPr>
                    <w:spacing w:after="0" w:line="240" w:lineRule="auto"/>
                    <w:rPr>
                      <w:rFonts w:ascii="Times New Roman" w:eastAsia="Calibri" w:hAnsi="Times New Roman" w:cs="Times New Roman"/>
                      <w:b/>
                      <w:sz w:val="12"/>
                      <w:szCs w:val="12"/>
                      <w:lang w:val="uk-UA" w:eastAsia="ru-RU"/>
                    </w:rPr>
                  </w:pPr>
                </w:p>
              </w:tc>
              <w:tc>
                <w:tcPr>
                  <w:tcW w:w="439" w:type="pct"/>
                  <w:vMerge/>
                  <w:shd w:val="clear" w:color="auto" w:fill="auto"/>
                  <w:tcMar>
                    <w:top w:w="28" w:type="dxa"/>
                    <w:left w:w="57" w:type="dxa"/>
                    <w:bottom w:w="28" w:type="dxa"/>
                    <w:right w:w="57" w:type="dxa"/>
                  </w:tcMar>
                </w:tcPr>
                <w:p w:rsidR="002E5BE4" w:rsidRPr="003C289D" w:rsidRDefault="002E5BE4" w:rsidP="005F2BB8">
                  <w:pPr>
                    <w:spacing w:after="0" w:line="240" w:lineRule="auto"/>
                    <w:rPr>
                      <w:rFonts w:ascii="Times New Roman" w:eastAsia="Calibri" w:hAnsi="Times New Roman" w:cs="Times New Roman"/>
                      <w:sz w:val="12"/>
                      <w:szCs w:val="12"/>
                      <w:lang w:val="uk-UA" w:eastAsia="ru-RU"/>
                    </w:rPr>
                  </w:pPr>
                </w:p>
              </w:tc>
              <w:tc>
                <w:tcPr>
                  <w:tcW w:w="277" w:type="pct"/>
                  <w:vMerge/>
                  <w:shd w:val="clear" w:color="auto" w:fill="auto"/>
                  <w:tcMar>
                    <w:top w:w="28" w:type="dxa"/>
                    <w:left w:w="57" w:type="dxa"/>
                    <w:bottom w:w="28" w:type="dxa"/>
                    <w:right w:w="57" w:type="dxa"/>
                  </w:tcMar>
                </w:tcPr>
                <w:p w:rsidR="002E5BE4" w:rsidRPr="003C289D" w:rsidRDefault="002E5BE4" w:rsidP="005F2BB8">
                  <w:pPr>
                    <w:spacing w:after="0" w:line="240" w:lineRule="auto"/>
                    <w:jc w:val="center"/>
                    <w:rPr>
                      <w:rFonts w:ascii="Times New Roman" w:eastAsia="Calibri" w:hAnsi="Times New Roman" w:cs="Times New Roman"/>
                      <w:sz w:val="12"/>
                      <w:szCs w:val="12"/>
                      <w:lang w:val="uk-UA" w:eastAsia="ru-RU"/>
                    </w:rPr>
                  </w:pPr>
                </w:p>
              </w:tc>
              <w:tc>
                <w:tcPr>
                  <w:tcW w:w="404" w:type="pct"/>
                  <w:vMerge/>
                  <w:shd w:val="clear" w:color="auto" w:fill="auto"/>
                  <w:tcMar>
                    <w:top w:w="28" w:type="dxa"/>
                    <w:left w:w="57" w:type="dxa"/>
                    <w:bottom w:w="28" w:type="dxa"/>
                    <w:right w:w="57" w:type="dxa"/>
                  </w:tcMar>
                </w:tcPr>
                <w:p w:rsidR="002E5BE4" w:rsidRPr="003C289D" w:rsidRDefault="002E5BE4" w:rsidP="005F2BB8">
                  <w:pPr>
                    <w:spacing w:after="0" w:line="240" w:lineRule="auto"/>
                    <w:jc w:val="center"/>
                    <w:rPr>
                      <w:rFonts w:ascii="Times New Roman" w:eastAsia="Calibri" w:hAnsi="Times New Roman" w:cs="Times New Roman"/>
                      <w:sz w:val="12"/>
                      <w:szCs w:val="12"/>
                      <w:lang w:val="uk-UA" w:eastAsia="ru-RU"/>
                    </w:rPr>
                  </w:pPr>
                </w:p>
              </w:tc>
              <w:tc>
                <w:tcPr>
                  <w:tcW w:w="332" w:type="pct"/>
                  <w:vMerge/>
                  <w:shd w:val="clear" w:color="auto" w:fill="auto"/>
                  <w:tcMar>
                    <w:top w:w="28" w:type="dxa"/>
                    <w:left w:w="57" w:type="dxa"/>
                    <w:bottom w:w="28" w:type="dxa"/>
                    <w:right w:w="57" w:type="dxa"/>
                  </w:tcMar>
                </w:tcPr>
                <w:p w:rsidR="002E5BE4" w:rsidRPr="003C289D" w:rsidRDefault="002E5BE4" w:rsidP="005F2BB8">
                  <w:pPr>
                    <w:spacing w:after="0" w:line="240" w:lineRule="auto"/>
                    <w:jc w:val="center"/>
                    <w:rPr>
                      <w:rFonts w:ascii="Times New Roman" w:eastAsia="Calibri" w:hAnsi="Times New Roman" w:cs="Times New Roman"/>
                      <w:sz w:val="12"/>
                      <w:szCs w:val="12"/>
                      <w:lang w:val="uk-UA" w:eastAsia="ru-RU"/>
                    </w:rPr>
                  </w:pPr>
                </w:p>
              </w:tc>
              <w:tc>
                <w:tcPr>
                  <w:tcW w:w="404" w:type="pct"/>
                  <w:vMerge/>
                  <w:shd w:val="clear" w:color="auto" w:fill="auto"/>
                  <w:tcMar>
                    <w:top w:w="28" w:type="dxa"/>
                    <w:left w:w="57" w:type="dxa"/>
                    <w:bottom w:w="28" w:type="dxa"/>
                    <w:right w:w="57" w:type="dxa"/>
                  </w:tcMar>
                </w:tcPr>
                <w:p w:rsidR="002E5BE4" w:rsidRPr="003C289D" w:rsidRDefault="002E5BE4" w:rsidP="005F2BB8">
                  <w:pPr>
                    <w:spacing w:after="0" w:line="240" w:lineRule="auto"/>
                    <w:rPr>
                      <w:rFonts w:ascii="Times New Roman" w:eastAsia="Calibri" w:hAnsi="Times New Roman" w:cs="Times New Roman"/>
                      <w:sz w:val="12"/>
                      <w:szCs w:val="12"/>
                      <w:lang w:val="uk-UA" w:eastAsia="ru-RU"/>
                    </w:rPr>
                  </w:pPr>
                </w:p>
              </w:tc>
              <w:tc>
                <w:tcPr>
                  <w:tcW w:w="514" w:type="pct"/>
                  <w:vAlign w:val="center"/>
                </w:tcPr>
                <w:p w:rsidR="002E5BE4" w:rsidRPr="003C289D" w:rsidRDefault="002E5BE4" w:rsidP="005F2BB8">
                  <w:pPr>
                    <w:spacing w:after="0" w:line="240" w:lineRule="auto"/>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ефективності:</w:t>
                  </w:r>
                  <w:r w:rsidRPr="003C289D">
                    <w:rPr>
                      <w:rFonts w:ascii="Times New Roman" w:hAnsi="Times New Roman" w:cs="Times New Roman"/>
                      <w:color w:val="000000"/>
                      <w:sz w:val="12"/>
                      <w:szCs w:val="12"/>
                      <w:lang w:val="uk-UA"/>
                    </w:rPr>
                    <w:t xml:space="preserve"> </w:t>
                  </w:r>
                  <w:r w:rsidRPr="002E5BE4">
                    <w:rPr>
                      <w:rFonts w:ascii="Times New Roman" w:hAnsi="Times New Roman" w:cs="Times New Roman"/>
                      <w:color w:val="000000"/>
                      <w:sz w:val="12"/>
                      <w:szCs w:val="12"/>
                      <w:lang w:val="uk-UA"/>
                    </w:rPr>
                    <w:t>середня вартість ремонту та утримання 1 гідротехнічної споруди, тис. грн</w:t>
                  </w:r>
                </w:p>
              </w:tc>
              <w:tc>
                <w:tcPr>
                  <w:tcW w:w="370" w:type="pct"/>
                  <w:shd w:val="clear" w:color="auto" w:fill="auto"/>
                  <w:tcMar>
                    <w:top w:w="28" w:type="dxa"/>
                    <w:left w:w="57" w:type="dxa"/>
                    <w:bottom w:w="28" w:type="dxa"/>
                    <w:right w:w="57" w:type="dxa"/>
                  </w:tcMar>
                  <w:vAlign w:val="center"/>
                </w:tcPr>
                <w:p w:rsidR="002E5BE4" w:rsidRPr="003C289D" w:rsidRDefault="002E5BE4" w:rsidP="005F2BB8">
                  <w:pPr>
                    <w:spacing w:after="0" w:line="240" w:lineRule="auto"/>
                    <w:jc w:val="center"/>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 xml:space="preserve"> </w:t>
                  </w:r>
                  <w:r>
                    <w:rPr>
                      <w:rFonts w:ascii="Times New Roman" w:hAnsi="Times New Roman" w:cs="Times New Roman"/>
                      <w:color w:val="000000"/>
                      <w:sz w:val="12"/>
                      <w:szCs w:val="12"/>
                      <w:lang w:val="uk-UA"/>
                    </w:rPr>
                    <w:t>52,194</w:t>
                  </w:r>
                </w:p>
              </w:tc>
              <w:tc>
                <w:tcPr>
                  <w:tcW w:w="37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2E5BE4" w:rsidRPr="003C289D" w:rsidRDefault="002E5BE4" w:rsidP="005F2BB8">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55,95</w:t>
                  </w:r>
                </w:p>
              </w:tc>
              <w:tc>
                <w:tcPr>
                  <w:tcW w:w="370" w:type="pct"/>
                  <w:shd w:val="clear" w:color="auto" w:fill="auto"/>
                  <w:tcMar>
                    <w:top w:w="28" w:type="dxa"/>
                    <w:left w:w="57" w:type="dxa"/>
                    <w:bottom w:w="28" w:type="dxa"/>
                    <w:right w:w="57" w:type="dxa"/>
                  </w:tcMar>
                  <w:vAlign w:val="center"/>
                </w:tcPr>
                <w:p w:rsidR="002E5BE4" w:rsidRPr="003C289D" w:rsidRDefault="002E5BE4" w:rsidP="005F2BB8">
                  <w:pPr>
                    <w:spacing w:after="0" w:line="240" w:lineRule="auto"/>
                    <w:jc w:val="center"/>
                    <w:rPr>
                      <w:rFonts w:ascii="Times New Roman" w:hAnsi="Times New Roman" w:cs="Times New Roman"/>
                      <w:sz w:val="12"/>
                      <w:szCs w:val="12"/>
                      <w:lang w:val="uk-UA"/>
                    </w:rPr>
                  </w:pPr>
                  <w:r w:rsidRPr="002E5BE4">
                    <w:rPr>
                      <w:rFonts w:ascii="Times New Roman" w:hAnsi="Times New Roman" w:cs="Times New Roman"/>
                      <w:sz w:val="12"/>
                      <w:szCs w:val="12"/>
                      <w:lang w:val="uk-UA"/>
                    </w:rPr>
                    <w:t>59,91</w:t>
                  </w:r>
                </w:p>
              </w:tc>
              <w:tc>
                <w:tcPr>
                  <w:tcW w:w="370" w:type="pct"/>
                  <w:shd w:val="clear" w:color="auto" w:fill="auto"/>
                  <w:tcMar>
                    <w:top w:w="28" w:type="dxa"/>
                    <w:left w:w="57" w:type="dxa"/>
                    <w:bottom w:w="28" w:type="dxa"/>
                    <w:right w:w="57" w:type="dxa"/>
                  </w:tcMar>
                  <w:vAlign w:val="center"/>
                </w:tcPr>
                <w:p w:rsidR="002E5BE4" w:rsidRPr="003C289D" w:rsidRDefault="002E5BE4" w:rsidP="005F2BB8">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64,39</w:t>
                  </w:r>
                </w:p>
              </w:tc>
              <w:tc>
                <w:tcPr>
                  <w:tcW w:w="390" w:type="pct"/>
                  <w:shd w:val="clear" w:color="auto" w:fill="auto"/>
                  <w:vAlign w:val="center"/>
                </w:tcPr>
                <w:p w:rsidR="002E5BE4" w:rsidRPr="003C289D" w:rsidRDefault="002E5BE4" w:rsidP="005F2BB8">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68,26</w:t>
                  </w:r>
                </w:p>
              </w:tc>
            </w:tr>
            <w:tr w:rsidR="002E5BE4" w:rsidRPr="003C289D" w:rsidTr="005F2BB8">
              <w:trPr>
                <w:trHeight w:val="435"/>
              </w:trPr>
              <w:tc>
                <w:tcPr>
                  <w:tcW w:w="379" w:type="pct"/>
                  <w:vMerge/>
                  <w:shd w:val="clear" w:color="auto" w:fill="auto"/>
                </w:tcPr>
                <w:p w:rsidR="002E5BE4" w:rsidRPr="003C289D" w:rsidRDefault="002E5BE4" w:rsidP="005F2BB8">
                  <w:pPr>
                    <w:spacing w:after="0" w:line="240" w:lineRule="auto"/>
                    <w:rPr>
                      <w:rFonts w:ascii="Times New Roman" w:eastAsia="Calibri" w:hAnsi="Times New Roman" w:cs="Times New Roman"/>
                      <w:b/>
                      <w:sz w:val="12"/>
                      <w:szCs w:val="12"/>
                      <w:lang w:val="uk-UA" w:eastAsia="ru-RU"/>
                    </w:rPr>
                  </w:pPr>
                </w:p>
              </w:tc>
              <w:tc>
                <w:tcPr>
                  <w:tcW w:w="381" w:type="pct"/>
                  <w:vMerge/>
                  <w:shd w:val="clear" w:color="auto" w:fill="auto"/>
                  <w:tcMar>
                    <w:top w:w="28" w:type="dxa"/>
                    <w:left w:w="57" w:type="dxa"/>
                    <w:bottom w:w="28" w:type="dxa"/>
                    <w:right w:w="57" w:type="dxa"/>
                  </w:tcMar>
                </w:tcPr>
                <w:p w:rsidR="002E5BE4" w:rsidRPr="003C289D" w:rsidRDefault="002E5BE4" w:rsidP="005F2BB8">
                  <w:pPr>
                    <w:spacing w:after="0" w:line="240" w:lineRule="auto"/>
                    <w:rPr>
                      <w:rFonts w:ascii="Times New Roman" w:eastAsia="Calibri" w:hAnsi="Times New Roman" w:cs="Times New Roman"/>
                      <w:b/>
                      <w:sz w:val="12"/>
                      <w:szCs w:val="12"/>
                      <w:lang w:val="uk-UA" w:eastAsia="ru-RU"/>
                    </w:rPr>
                  </w:pPr>
                </w:p>
              </w:tc>
              <w:tc>
                <w:tcPr>
                  <w:tcW w:w="439" w:type="pct"/>
                  <w:vMerge/>
                  <w:shd w:val="clear" w:color="auto" w:fill="auto"/>
                  <w:tcMar>
                    <w:top w:w="28" w:type="dxa"/>
                    <w:left w:w="57" w:type="dxa"/>
                    <w:bottom w:w="28" w:type="dxa"/>
                    <w:right w:w="57" w:type="dxa"/>
                  </w:tcMar>
                </w:tcPr>
                <w:p w:rsidR="002E5BE4" w:rsidRPr="003C289D" w:rsidRDefault="002E5BE4" w:rsidP="005F2BB8">
                  <w:pPr>
                    <w:spacing w:after="0" w:line="240" w:lineRule="auto"/>
                    <w:rPr>
                      <w:rFonts w:ascii="Times New Roman" w:eastAsia="Calibri" w:hAnsi="Times New Roman" w:cs="Times New Roman"/>
                      <w:sz w:val="12"/>
                      <w:szCs w:val="12"/>
                      <w:lang w:val="uk-UA" w:eastAsia="ru-RU"/>
                    </w:rPr>
                  </w:pPr>
                </w:p>
              </w:tc>
              <w:tc>
                <w:tcPr>
                  <w:tcW w:w="277" w:type="pct"/>
                  <w:vMerge/>
                  <w:shd w:val="clear" w:color="auto" w:fill="auto"/>
                  <w:tcMar>
                    <w:top w:w="28" w:type="dxa"/>
                    <w:left w:w="57" w:type="dxa"/>
                    <w:bottom w:w="28" w:type="dxa"/>
                    <w:right w:w="57" w:type="dxa"/>
                  </w:tcMar>
                </w:tcPr>
                <w:p w:rsidR="002E5BE4" w:rsidRPr="003C289D" w:rsidRDefault="002E5BE4" w:rsidP="005F2BB8">
                  <w:pPr>
                    <w:spacing w:after="0" w:line="240" w:lineRule="auto"/>
                    <w:jc w:val="center"/>
                    <w:rPr>
                      <w:rFonts w:ascii="Times New Roman" w:eastAsia="Calibri" w:hAnsi="Times New Roman" w:cs="Times New Roman"/>
                      <w:sz w:val="12"/>
                      <w:szCs w:val="12"/>
                      <w:lang w:val="uk-UA" w:eastAsia="ru-RU"/>
                    </w:rPr>
                  </w:pPr>
                </w:p>
              </w:tc>
              <w:tc>
                <w:tcPr>
                  <w:tcW w:w="404" w:type="pct"/>
                  <w:vMerge/>
                  <w:shd w:val="clear" w:color="auto" w:fill="auto"/>
                  <w:tcMar>
                    <w:top w:w="28" w:type="dxa"/>
                    <w:left w:w="57" w:type="dxa"/>
                    <w:bottom w:w="28" w:type="dxa"/>
                    <w:right w:w="57" w:type="dxa"/>
                  </w:tcMar>
                </w:tcPr>
                <w:p w:rsidR="002E5BE4" w:rsidRPr="003C289D" w:rsidRDefault="002E5BE4" w:rsidP="005F2BB8">
                  <w:pPr>
                    <w:spacing w:after="0" w:line="240" w:lineRule="auto"/>
                    <w:jc w:val="center"/>
                    <w:rPr>
                      <w:rFonts w:ascii="Times New Roman" w:eastAsia="Calibri" w:hAnsi="Times New Roman" w:cs="Times New Roman"/>
                      <w:sz w:val="12"/>
                      <w:szCs w:val="12"/>
                      <w:lang w:val="uk-UA" w:eastAsia="ru-RU"/>
                    </w:rPr>
                  </w:pPr>
                </w:p>
              </w:tc>
              <w:tc>
                <w:tcPr>
                  <w:tcW w:w="332" w:type="pct"/>
                  <w:vMerge/>
                  <w:shd w:val="clear" w:color="auto" w:fill="auto"/>
                  <w:tcMar>
                    <w:top w:w="28" w:type="dxa"/>
                    <w:left w:w="57" w:type="dxa"/>
                    <w:bottom w:w="28" w:type="dxa"/>
                    <w:right w:w="57" w:type="dxa"/>
                  </w:tcMar>
                </w:tcPr>
                <w:p w:rsidR="002E5BE4" w:rsidRPr="003C289D" w:rsidRDefault="002E5BE4" w:rsidP="005F2BB8">
                  <w:pPr>
                    <w:spacing w:after="0" w:line="240" w:lineRule="auto"/>
                    <w:jc w:val="center"/>
                    <w:rPr>
                      <w:rFonts w:ascii="Times New Roman" w:eastAsia="Calibri" w:hAnsi="Times New Roman" w:cs="Times New Roman"/>
                      <w:sz w:val="12"/>
                      <w:szCs w:val="12"/>
                      <w:lang w:val="uk-UA" w:eastAsia="ru-RU"/>
                    </w:rPr>
                  </w:pPr>
                </w:p>
              </w:tc>
              <w:tc>
                <w:tcPr>
                  <w:tcW w:w="404" w:type="pct"/>
                  <w:vMerge/>
                  <w:shd w:val="clear" w:color="auto" w:fill="auto"/>
                  <w:tcMar>
                    <w:top w:w="28" w:type="dxa"/>
                    <w:left w:w="57" w:type="dxa"/>
                    <w:bottom w:w="28" w:type="dxa"/>
                    <w:right w:w="57" w:type="dxa"/>
                  </w:tcMar>
                </w:tcPr>
                <w:p w:rsidR="002E5BE4" w:rsidRPr="003C289D" w:rsidRDefault="002E5BE4" w:rsidP="005F2BB8">
                  <w:pPr>
                    <w:spacing w:after="0" w:line="240" w:lineRule="auto"/>
                    <w:rPr>
                      <w:rFonts w:ascii="Times New Roman" w:eastAsia="Calibri" w:hAnsi="Times New Roman" w:cs="Times New Roman"/>
                      <w:sz w:val="12"/>
                      <w:szCs w:val="12"/>
                      <w:lang w:val="uk-UA" w:eastAsia="ru-RU"/>
                    </w:rPr>
                  </w:pPr>
                </w:p>
              </w:tc>
              <w:tc>
                <w:tcPr>
                  <w:tcW w:w="514" w:type="pct"/>
                  <w:vAlign w:val="center"/>
                </w:tcPr>
                <w:p w:rsidR="002E5BE4" w:rsidRPr="003C289D" w:rsidRDefault="002E5BE4" w:rsidP="005F2BB8">
                  <w:pPr>
                    <w:spacing w:after="0" w:line="240" w:lineRule="auto"/>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якості:</w:t>
                  </w:r>
                  <w:r w:rsidRPr="003C289D">
                    <w:rPr>
                      <w:rFonts w:ascii="Times New Roman" w:hAnsi="Times New Roman" w:cs="Times New Roman"/>
                      <w:color w:val="000000"/>
                      <w:sz w:val="12"/>
                      <w:szCs w:val="12"/>
                      <w:lang w:val="uk-UA"/>
                    </w:rPr>
                    <w:t xml:space="preserve"> </w:t>
                  </w:r>
                  <w:r w:rsidRPr="002E5BE4">
                    <w:rPr>
                      <w:rFonts w:ascii="Times New Roman" w:hAnsi="Times New Roman" w:cs="Times New Roman"/>
                      <w:color w:val="000000"/>
                      <w:sz w:val="12"/>
                      <w:szCs w:val="12"/>
                      <w:lang w:val="uk-UA"/>
                    </w:rPr>
                    <w:t>частка гідротехнічних споруд, які відремонтовані та утримуються, від запланованої кількості, %</w:t>
                  </w:r>
                </w:p>
              </w:tc>
              <w:tc>
                <w:tcPr>
                  <w:tcW w:w="370" w:type="pct"/>
                  <w:shd w:val="clear" w:color="auto" w:fill="auto"/>
                  <w:tcMar>
                    <w:top w:w="28" w:type="dxa"/>
                    <w:left w:w="57" w:type="dxa"/>
                    <w:bottom w:w="28" w:type="dxa"/>
                    <w:right w:w="57" w:type="dxa"/>
                  </w:tcMar>
                  <w:vAlign w:val="center"/>
                </w:tcPr>
                <w:p w:rsidR="002E5BE4" w:rsidRPr="003C289D" w:rsidRDefault="002E5BE4" w:rsidP="005F2BB8">
                  <w:pPr>
                    <w:spacing w:after="0" w:line="240" w:lineRule="auto"/>
                    <w:jc w:val="center"/>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 xml:space="preserve"> </w:t>
                  </w:r>
                  <w:r>
                    <w:rPr>
                      <w:rFonts w:ascii="Times New Roman" w:hAnsi="Times New Roman" w:cs="Times New Roman"/>
                      <w:color w:val="000000"/>
                      <w:sz w:val="12"/>
                      <w:szCs w:val="12"/>
                      <w:lang w:val="uk-UA"/>
                    </w:rPr>
                    <w:t>100</w:t>
                  </w:r>
                </w:p>
              </w:tc>
              <w:tc>
                <w:tcPr>
                  <w:tcW w:w="37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2E5BE4" w:rsidRPr="003C289D" w:rsidRDefault="002E5BE4" w:rsidP="005F2BB8">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100</w:t>
                  </w:r>
                </w:p>
              </w:tc>
              <w:tc>
                <w:tcPr>
                  <w:tcW w:w="370" w:type="pct"/>
                  <w:shd w:val="clear" w:color="auto" w:fill="auto"/>
                  <w:tcMar>
                    <w:top w:w="28" w:type="dxa"/>
                    <w:left w:w="57" w:type="dxa"/>
                    <w:bottom w:w="28" w:type="dxa"/>
                    <w:right w:w="57" w:type="dxa"/>
                  </w:tcMar>
                  <w:vAlign w:val="center"/>
                </w:tcPr>
                <w:p w:rsidR="002E5BE4" w:rsidRPr="003C289D" w:rsidRDefault="002E5BE4" w:rsidP="005F2BB8">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100</w:t>
                  </w:r>
                </w:p>
              </w:tc>
              <w:tc>
                <w:tcPr>
                  <w:tcW w:w="370" w:type="pct"/>
                  <w:shd w:val="clear" w:color="auto" w:fill="auto"/>
                  <w:tcMar>
                    <w:top w:w="28" w:type="dxa"/>
                    <w:left w:w="57" w:type="dxa"/>
                    <w:bottom w:w="28" w:type="dxa"/>
                    <w:right w:w="57" w:type="dxa"/>
                  </w:tcMar>
                  <w:vAlign w:val="center"/>
                </w:tcPr>
                <w:p w:rsidR="002E5BE4" w:rsidRPr="003C289D" w:rsidRDefault="002E5BE4" w:rsidP="005F2BB8">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100</w:t>
                  </w:r>
                </w:p>
              </w:tc>
              <w:tc>
                <w:tcPr>
                  <w:tcW w:w="390" w:type="pct"/>
                  <w:shd w:val="clear" w:color="auto" w:fill="auto"/>
                  <w:vAlign w:val="center"/>
                </w:tcPr>
                <w:p w:rsidR="002E5BE4" w:rsidRPr="003C289D" w:rsidRDefault="002E5BE4" w:rsidP="005F2BB8">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100</w:t>
                  </w:r>
                </w:p>
              </w:tc>
            </w:tr>
          </w:tbl>
          <w:p w:rsidR="00C4228E" w:rsidRDefault="00C4228E" w:rsidP="00256605">
            <w:pPr>
              <w:ind w:left="33"/>
              <w:jc w:val="both"/>
              <w:rPr>
                <w:rFonts w:ascii="Times New Roman" w:hAnsi="Times New Roman" w:cs="Times New Roman"/>
                <w:sz w:val="28"/>
                <w:szCs w:val="28"/>
                <w:lang w:val="uk-UA"/>
              </w:rPr>
            </w:pPr>
          </w:p>
          <w:p w:rsidR="00C4228E" w:rsidRDefault="00C4228E" w:rsidP="00256605">
            <w:pPr>
              <w:ind w:left="33"/>
              <w:jc w:val="both"/>
              <w:rPr>
                <w:rFonts w:ascii="Times New Roman" w:hAnsi="Times New Roman" w:cs="Times New Roman"/>
                <w:sz w:val="28"/>
                <w:szCs w:val="28"/>
                <w:lang w:val="uk-UA"/>
              </w:rPr>
            </w:pPr>
          </w:p>
          <w:p w:rsidR="00C4228E" w:rsidRDefault="00C4228E" w:rsidP="00256605">
            <w:pPr>
              <w:ind w:left="33"/>
              <w:jc w:val="both"/>
              <w:rPr>
                <w:rFonts w:ascii="Times New Roman" w:hAnsi="Times New Roman" w:cs="Times New Roman"/>
                <w:sz w:val="28"/>
                <w:szCs w:val="28"/>
                <w:lang w:val="uk-UA"/>
              </w:rPr>
            </w:pPr>
          </w:p>
          <w:p w:rsidR="00C4228E" w:rsidRDefault="00C4228E" w:rsidP="00256605">
            <w:pPr>
              <w:ind w:left="33"/>
              <w:jc w:val="both"/>
              <w:rPr>
                <w:rFonts w:ascii="Times New Roman" w:hAnsi="Times New Roman" w:cs="Times New Roman"/>
                <w:sz w:val="28"/>
                <w:szCs w:val="28"/>
                <w:lang w:val="uk-UA"/>
              </w:rPr>
            </w:pPr>
          </w:p>
          <w:p w:rsidR="00D109AA" w:rsidRDefault="00D109AA" w:rsidP="00256605">
            <w:pPr>
              <w:ind w:left="33"/>
              <w:jc w:val="both"/>
              <w:rPr>
                <w:rFonts w:ascii="Times New Roman" w:hAnsi="Times New Roman" w:cs="Times New Roman"/>
                <w:sz w:val="28"/>
                <w:szCs w:val="28"/>
                <w:lang w:val="uk-UA"/>
              </w:rPr>
            </w:pPr>
          </w:p>
          <w:p w:rsidR="00C4228E" w:rsidRDefault="00C4228E" w:rsidP="00256605">
            <w:pPr>
              <w:ind w:left="33"/>
              <w:jc w:val="both"/>
              <w:rPr>
                <w:rFonts w:ascii="Times New Roman" w:hAnsi="Times New Roman" w:cs="Times New Roman"/>
                <w:sz w:val="28"/>
                <w:szCs w:val="28"/>
                <w:lang w:val="uk-UA"/>
              </w:rPr>
            </w:pPr>
          </w:p>
          <w:p w:rsidR="00C4228E" w:rsidRDefault="00C4228E" w:rsidP="00256605">
            <w:pPr>
              <w:ind w:left="33"/>
              <w:jc w:val="both"/>
              <w:rPr>
                <w:rFonts w:ascii="Times New Roman" w:hAnsi="Times New Roman" w:cs="Times New Roman"/>
                <w:sz w:val="28"/>
                <w:szCs w:val="28"/>
                <w:lang w:val="uk-UA"/>
              </w:rPr>
            </w:pPr>
          </w:p>
          <w:p w:rsidR="00C4228E" w:rsidRDefault="00C4228E" w:rsidP="00256605">
            <w:pPr>
              <w:ind w:left="33"/>
              <w:jc w:val="both"/>
              <w:rPr>
                <w:rFonts w:ascii="Times New Roman" w:hAnsi="Times New Roman" w:cs="Times New Roman"/>
                <w:sz w:val="28"/>
                <w:szCs w:val="28"/>
                <w:lang w:val="uk-UA"/>
              </w:rPr>
            </w:pPr>
          </w:p>
          <w:p w:rsidR="005F2BB8" w:rsidRDefault="00D109AA" w:rsidP="005F2BB8">
            <w:pPr>
              <w:rPr>
                <w:rFonts w:ascii="Times New Roman" w:hAnsi="Times New Roman" w:cs="Times New Roman"/>
                <w:sz w:val="26"/>
                <w:szCs w:val="26"/>
                <w:lang w:val="uk-UA"/>
              </w:rPr>
            </w:pPr>
            <w:r>
              <w:rPr>
                <w:rFonts w:ascii="Times New Roman" w:hAnsi="Times New Roman" w:cs="Times New Roman"/>
                <w:sz w:val="26"/>
                <w:szCs w:val="26"/>
                <w:lang w:val="uk-UA"/>
              </w:rPr>
              <w:lastRenderedPageBreak/>
              <w:t>4</w:t>
            </w:r>
            <w:r w:rsidR="00C24C65">
              <w:rPr>
                <w:rFonts w:ascii="Times New Roman" w:hAnsi="Times New Roman" w:cs="Times New Roman"/>
                <w:sz w:val="26"/>
                <w:szCs w:val="26"/>
                <w:lang w:val="uk-UA"/>
              </w:rPr>
              <w:t>2</w:t>
            </w:r>
            <w:r w:rsidR="005F2BB8" w:rsidRPr="003C289D">
              <w:rPr>
                <w:rFonts w:ascii="Times New Roman" w:hAnsi="Times New Roman" w:cs="Times New Roman"/>
                <w:sz w:val="26"/>
                <w:szCs w:val="26"/>
                <w:lang w:val="uk-UA"/>
              </w:rPr>
              <w:t xml:space="preserve">. </w:t>
            </w:r>
            <w:r w:rsidR="005F2BB8">
              <w:rPr>
                <w:rFonts w:ascii="Times New Roman" w:hAnsi="Times New Roman" w:cs="Times New Roman"/>
                <w:sz w:val="26"/>
                <w:szCs w:val="26"/>
                <w:lang w:val="uk-UA"/>
              </w:rPr>
              <w:t xml:space="preserve">У </w:t>
            </w:r>
            <w:r w:rsidR="005F2BB8" w:rsidRPr="003C289D">
              <w:rPr>
                <w:rFonts w:ascii="Times New Roman" w:hAnsi="Times New Roman" w:cs="Times New Roman"/>
                <w:sz w:val="26"/>
                <w:szCs w:val="26"/>
                <w:lang w:val="uk-UA"/>
              </w:rPr>
              <w:t>ДОДАТОК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2021 - 2025 РОКИ» позиці</w:t>
            </w:r>
            <w:r w:rsidR="005F2BB8">
              <w:rPr>
                <w:rFonts w:ascii="Times New Roman" w:hAnsi="Times New Roman" w:cs="Times New Roman"/>
                <w:sz w:val="26"/>
                <w:szCs w:val="26"/>
                <w:lang w:val="uk-UA"/>
              </w:rPr>
              <w:t>ю 1.7</w:t>
            </w:r>
            <w:r w:rsidR="005F2BB8" w:rsidRPr="003C289D">
              <w:rPr>
                <w:rFonts w:ascii="Times New Roman" w:hAnsi="Times New Roman" w:cs="Times New Roman"/>
                <w:sz w:val="26"/>
                <w:szCs w:val="26"/>
                <w:lang w:val="uk-UA"/>
              </w:rPr>
              <w:t>.</w:t>
            </w:r>
            <w:r w:rsidR="005F2BB8">
              <w:rPr>
                <w:rFonts w:ascii="Times New Roman" w:hAnsi="Times New Roman" w:cs="Times New Roman"/>
                <w:sz w:val="26"/>
                <w:szCs w:val="26"/>
                <w:lang w:val="uk-UA"/>
              </w:rPr>
              <w:t>2. пункту 1.7</w:t>
            </w:r>
            <w:r w:rsidR="005F2BB8" w:rsidRPr="003C289D">
              <w:rPr>
                <w:rFonts w:ascii="Times New Roman" w:hAnsi="Times New Roman" w:cs="Times New Roman"/>
                <w:sz w:val="26"/>
                <w:szCs w:val="26"/>
                <w:lang w:val="uk-UA"/>
              </w:rPr>
              <w:t>. «</w:t>
            </w:r>
            <w:r w:rsidR="005F2BB8" w:rsidRPr="00C4228E">
              <w:rPr>
                <w:rFonts w:ascii="Times New Roman" w:hAnsi="Times New Roman" w:cs="Times New Roman"/>
                <w:sz w:val="26"/>
                <w:szCs w:val="26"/>
                <w:lang w:val="uk-UA"/>
              </w:rPr>
              <w:t>Інженерний захист територій</w:t>
            </w:r>
            <w:r w:rsidR="005F2BB8" w:rsidRPr="003C289D">
              <w:rPr>
                <w:rFonts w:ascii="Times New Roman" w:hAnsi="Times New Roman" w:cs="Times New Roman"/>
                <w:sz w:val="26"/>
                <w:szCs w:val="26"/>
                <w:lang w:val="uk-UA"/>
              </w:rPr>
              <w:t>» Оперативної цілі Стратегії розвитку міста Києва до 2025 року  «</w:t>
            </w:r>
            <w:r w:rsidR="005F2BB8" w:rsidRPr="00C4228E">
              <w:rPr>
                <w:rFonts w:ascii="Times New Roman" w:hAnsi="Times New Roman" w:cs="Times New Roman"/>
                <w:sz w:val="26"/>
                <w:szCs w:val="26"/>
                <w:lang w:val="uk-UA"/>
              </w:rPr>
              <w:t>Підвищення ефективності використання комунальної інфраструктури</w:t>
            </w:r>
            <w:r w:rsidR="005F2BB8" w:rsidRPr="003C289D">
              <w:rPr>
                <w:rFonts w:ascii="Times New Roman" w:hAnsi="Times New Roman" w:cs="Times New Roman"/>
                <w:sz w:val="26"/>
                <w:szCs w:val="26"/>
                <w:lang w:val="uk-UA"/>
              </w:rPr>
              <w:t>»</w:t>
            </w:r>
            <w:r w:rsidR="005F2BB8">
              <w:rPr>
                <w:rFonts w:ascii="Times New Roman" w:hAnsi="Times New Roman" w:cs="Times New Roman"/>
                <w:sz w:val="26"/>
                <w:szCs w:val="26"/>
                <w:lang w:val="uk-UA"/>
              </w:rPr>
              <w:t xml:space="preserve"> викласти у такій редакції</w:t>
            </w:r>
            <w:r w:rsidR="005F2BB8" w:rsidRPr="003C289D">
              <w:rPr>
                <w:rFonts w:ascii="Times New Roman" w:hAnsi="Times New Roman" w:cs="Times New Roman"/>
                <w:sz w:val="26"/>
                <w:szCs w:val="26"/>
                <w:lang w:val="uk-UA"/>
              </w:rPr>
              <w:t>:</w:t>
            </w:r>
          </w:p>
          <w:p w:rsidR="00C4228E" w:rsidRDefault="00C4228E" w:rsidP="00256605">
            <w:pPr>
              <w:ind w:left="33"/>
              <w:jc w:val="both"/>
              <w:rPr>
                <w:rFonts w:ascii="Times New Roman" w:hAnsi="Times New Roman" w:cs="Times New Roman"/>
                <w:sz w:val="28"/>
                <w:szCs w:val="28"/>
                <w:lang w:val="uk-UA"/>
              </w:rPr>
            </w:pPr>
          </w:p>
          <w:tbl>
            <w:tblPr>
              <w:tblW w:w="7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84"/>
              <w:gridCol w:w="588"/>
              <w:gridCol w:w="679"/>
              <w:gridCol w:w="428"/>
              <w:gridCol w:w="680"/>
              <w:gridCol w:w="514"/>
              <w:gridCol w:w="624"/>
              <w:gridCol w:w="794"/>
              <w:gridCol w:w="573"/>
              <w:gridCol w:w="573"/>
              <w:gridCol w:w="573"/>
              <w:gridCol w:w="573"/>
              <w:gridCol w:w="599"/>
            </w:tblGrid>
            <w:tr w:rsidR="007B529C" w:rsidRPr="003C289D" w:rsidTr="002A2C19">
              <w:trPr>
                <w:trHeight w:val="454"/>
              </w:trPr>
              <w:tc>
                <w:tcPr>
                  <w:tcW w:w="376" w:type="pct"/>
                  <w:vMerge w:val="restart"/>
                  <w:tcBorders>
                    <w:top w:val="single" w:sz="4" w:space="0" w:color="auto"/>
                  </w:tcBorders>
                  <w:shd w:val="clear" w:color="auto" w:fill="auto"/>
                  <w:vAlign w:val="center"/>
                </w:tcPr>
                <w:p w:rsidR="007B529C" w:rsidRPr="003C289D" w:rsidRDefault="007B529C" w:rsidP="00934410">
                  <w:pPr>
                    <w:spacing w:after="0" w:line="240" w:lineRule="auto"/>
                    <w:rPr>
                      <w:rFonts w:ascii="Times New Roman" w:hAnsi="Times New Roman" w:cs="Times New Roman"/>
                      <w:sz w:val="12"/>
                      <w:szCs w:val="12"/>
                      <w:lang w:val="uk-UA"/>
                    </w:rPr>
                  </w:pPr>
                  <w:r w:rsidRPr="00C4228E">
                    <w:rPr>
                      <w:rFonts w:ascii="Times New Roman" w:hAnsi="Times New Roman" w:cs="Times New Roman"/>
                      <w:b/>
                      <w:color w:val="000000"/>
                      <w:sz w:val="12"/>
                      <w:szCs w:val="12"/>
                      <w:lang w:val="uk-UA"/>
                    </w:rPr>
                    <w:t>Підвищення ефективності використання комунальної інфраструктури</w:t>
                  </w:r>
                </w:p>
              </w:tc>
              <w:tc>
                <w:tcPr>
                  <w:tcW w:w="378" w:type="pct"/>
                  <w:vMerge w:val="restart"/>
                  <w:shd w:val="clear" w:color="auto" w:fill="auto"/>
                  <w:tcMar>
                    <w:top w:w="28" w:type="dxa"/>
                    <w:left w:w="57" w:type="dxa"/>
                    <w:bottom w:w="28" w:type="dxa"/>
                    <w:right w:w="57" w:type="dxa"/>
                  </w:tcMar>
                  <w:vAlign w:val="center"/>
                </w:tcPr>
                <w:p w:rsidR="007B529C" w:rsidRPr="003C289D" w:rsidRDefault="007B529C" w:rsidP="00934410">
                  <w:pPr>
                    <w:spacing w:after="0" w:line="240" w:lineRule="auto"/>
                    <w:ind w:left="-50" w:right="-42"/>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 xml:space="preserve">1.6. </w:t>
                  </w:r>
                  <w:r w:rsidRPr="00C4228E">
                    <w:rPr>
                      <w:rFonts w:ascii="Times New Roman" w:hAnsi="Times New Roman" w:cs="Times New Roman"/>
                      <w:b/>
                      <w:color w:val="000000"/>
                      <w:sz w:val="12"/>
                      <w:szCs w:val="12"/>
                      <w:lang w:val="uk-UA"/>
                    </w:rPr>
                    <w:t>Інженерний захист територій</w:t>
                  </w:r>
                </w:p>
              </w:tc>
              <w:tc>
                <w:tcPr>
                  <w:tcW w:w="436" w:type="pct"/>
                  <w:vMerge w:val="restart"/>
                  <w:shd w:val="clear" w:color="auto" w:fill="auto"/>
                  <w:tcMar>
                    <w:top w:w="28" w:type="dxa"/>
                    <w:left w:w="57" w:type="dxa"/>
                    <w:bottom w:w="28" w:type="dxa"/>
                    <w:right w:w="57" w:type="dxa"/>
                  </w:tcMar>
                  <w:vAlign w:val="center"/>
                </w:tcPr>
                <w:p w:rsidR="007B529C" w:rsidRPr="003C289D" w:rsidRDefault="007B529C" w:rsidP="00934410">
                  <w:pPr>
                    <w:widowControl w:val="0"/>
                    <w:ind w:right="-22"/>
                    <w:rPr>
                      <w:rFonts w:ascii="Times New Roman" w:hAnsi="Times New Roman" w:cs="Times New Roman"/>
                      <w:sz w:val="12"/>
                      <w:szCs w:val="12"/>
                      <w:lang w:val="uk-UA"/>
                    </w:rPr>
                  </w:pPr>
                  <w:r w:rsidRPr="005F2BB8">
                    <w:rPr>
                      <w:rFonts w:ascii="Times New Roman" w:hAnsi="Times New Roman" w:cs="Times New Roman"/>
                      <w:color w:val="000000"/>
                      <w:sz w:val="12"/>
                      <w:szCs w:val="12"/>
                      <w:lang w:val="uk-UA"/>
                    </w:rPr>
                    <w:t>1.7.2. Виконання робіт з інженерного захисту територій (перелік об'єктів визначається за результатами моніторингу КП "СУППР")</w:t>
                  </w:r>
                </w:p>
              </w:tc>
              <w:tc>
                <w:tcPr>
                  <w:tcW w:w="275" w:type="pct"/>
                  <w:vMerge w:val="restart"/>
                  <w:shd w:val="clear" w:color="auto" w:fill="auto"/>
                  <w:tcMar>
                    <w:top w:w="28" w:type="dxa"/>
                    <w:left w:w="57" w:type="dxa"/>
                    <w:bottom w:w="28" w:type="dxa"/>
                    <w:right w:w="57" w:type="dxa"/>
                  </w:tcMar>
                  <w:vAlign w:val="center"/>
                </w:tcPr>
                <w:p w:rsidR="007B529C" w:rsidRPr="003C289D" w:rsidRDefault="007B529C" w:rsidP="00934410">
                  <w:pPr>
                    <w:widowControl w:val="0"/>
                    <w:jc w:val="center"/>
                    <w:rPr>
                      <w:rFonts w:ascii="Times New Roman" w:hAnsi="Times New Roman" w:cs="Times New Roman"/>
                      <w:sz w:val="12"/>
                      <w:szCs w:val="12"/>
                      <w:lang w:val="uk-UA"/>
                    </w:rPr>
                  </w:pPr>
                  <w:r>
                    <w:rPr>
                      <w:rFonts w:ascii="Times New Roman" w:hAnsi="Times New Roman" w:cs="Times New Roman"/>
                      <w:color w:val="000000"/>
                      <w:sz w:val="12"/>
                      <w:szCs w:val="12"/>
                      <w:lang w:val="uk-UA"/>
                    </w:rPr>
                    <w:t>2021</w:t>
                  </w:r>
                  <w:r w:rsidRPr="003C289D">
                    <w:rPr>
                      <w:rFonts w:ascii="Times New Roman" w:hAnsi="Times New Roman" w:cs="Times New Roman"/>
                      <w:color w:val="000000"/>
                      <w:sz w:val="12"/>
                      <w:szCs w:val="12"/>
                      <w:lang w:val="uk-UA"/>
                    </w:rPr>
                    <w:t xml:space="preserve"> - 2025</w:t>
                  </w:r>
                </w:p>
              </w:tc>
              <w:tc>
                <w:tcPr>
                  <w:tcW w:w="437" w:type="pct"/>
                  <w:vMerge w:val="restart"/>
                  <w:shd w:val="clear" w:color="auto" w:fill="auto"/>
                  <w:tcMar>
                    <w:top w:w="28" w:type="dxa"/>
                    <w:left w:w="57" w:type="dxa"/>
                    <w:bottom w:w="28" w:type="dxa"/>
                    <w:right w:w="57" w:type="dxa"/>
                  </w:tcMar>
                  <w:vAlign w:val="center"/>
                </w:tcPr>
                <w:p w:rsidR="007B529C" w:rsidRPr="003C289D" w:rsidRDefault="007B529C" w:rsidP="00934410">
                  <w:pPr>
                    <w:widowControl w:val="0"/>
                    <w:ind w:right="-17"/>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 xml:space="preserve">Департамент житлово-комунальної інфраструктури, </w:t>
                  </w:r>
                  <w:r w:rsidRPr="005F2BB8">
                    <w:rPr>
                      <w:rFonts w:ascii="Times New Roman" w:hAnsi="Times New Roman" w:cs="Times New Roman"/>
                      <w:color w:val="000000"/>
                      <w:sz w:val="12"/>
                      <w:szCs w:val="12"/>
                      <w:lang w:val="uk-UA"/>
                    </w:rPr>
                    <w:t>КП "Дирекція з капітального будівництва та реконструкції "Київбудреконструкція</w:t>
                  </w:r>
                  <w:r w:rsidRPr="007B529C">
                    <w:rPr>
                      <w:rFonts w:ascii="Times New Roman" w:hAnsi="Times New Roman" w:cs="Times New Roman"/>
                      <w:color w:val="000000"/>
                      <w:sz w:val="12"/>
                      <w:szCs w:val="12"/>
                      <w:lang w:val="uk-UA"/>
                    </w:rPr>
                    <w:t>", КП "СУППР"</w:t>
                  </w:r>
                </w:p>
              </w:tc>
              <w:tc>
                <w:tcPr>
                  <w:tcW w:w="330" w:type="pct"/>
                  <w:vMerge w:val="restart"/>
                  <w:shd w:val="clear" w:color="auto" w:fill="auto"/>
                  <w:tcMar>
                    <w:top w:w="28" w:type="dxa"/>
                    <w:left w:w="57" w:type="dxa"/>
                    <w:bottom w:w="28" w:type="dxa"/>
                    <w:right w:w="57" w:type="dxa"/>
                  </w:tcMar>
                  <w:vAlign w:val="center"/>
                </w:tcPr>
                <w:p w:rsidR="007B529C" w:rsidRPr="003C289D" w:rsidRDefault="007B529C" w:rsidP="00934410">
                  <w:pPr>
                    <w:widowControl w:val="0"/>
                    <w:ind w:right="-75"/>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Бюджет м. Києва</w:t>
                  </w:r>
                </w:p>
              </w:tc>
              <w:tc>
                <w:tcPr>
                  <w:tcW w:w="401" w:type="pct"/>
                  <w:vMerge w:val="restart"/>
                  <w:shd w:val="clear" w:color="auto" w:fill="auto"/>
                  <w:tcMar>
                    <w:top w:w="28" w:type="dxa"/>
                    <w:left w:w="57" w:type="dxa"/>
                    <w:bottom w:w="28" w:type="dxa"/>
                    <w:right w:w="57" w:type="dxa"/>
                  </w:tcMar>
                  <w:vAlign w:val="center"/>
                </w:tcPr>
                <w:p w:rsidR="007B529C" w:rsidRDefault="007B529C" w:rsidP="00934410">
                  <w:pPr>
                    <w:widowControl w:val="0"/>
                    <w:spacing w:after="0"/>
                    <w:rPr>
                      <w:rFonts w:ascii="Times New Roman" w:hAnsi="Times New Roman" w:cs="Times New Roman"/>
                      <w:color w:val="000000"/>
                      <w:sz w:val="12"/>
                      <w:szCs w:val="12"/>
                      <w:lang w:val="uk-UA"/>
                    </w:rPr>
                  </w:pPr>
                  <w:r w:rsidRPr="002A2C19">
                    <w:rPr>
                      <w:rFonts w:ascii="Times New Roman" w:hAnsi="Times New Roman" w:cs="Times New Roman"/>
                      <w:color w:val="000000"/>
                      <w:sz w:val="12"/>
                      <w:szCs w:val="12"/>
                      <w:lang w:val="uk-UA"/>
                    </w:rPr>
                    <w:t>Всього: 916381,30</w:t>
                  </w:r>
                </w:p>
                <w:p w:rsidR="007B529C" w:rsidRDefault="007B529C" w:rsidP="00934410">
                  <w:pPr>
                    <w:widowControl w:val="0"/>
                    <w:spacing w:after="0"/>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2021</w:t>
                  </w:r>
                  <w:r w:rsidRPr="00E230B9">
                    <w:rPr>
                      <w:rFonts w:ascii="Times New Roman" w:hAnsi="Times New Roman" w:cs="Times New Roman"/>
                      <w:color w:val="000000"/>
                      <w:sz w:val="12"/>
                      <w:szCs w:val="12"/>
                      <w:lang w:val="uk-UA"/>
                    </w:rPr>
                    <w:t xml:space="preserve"> </w:t>
                  </w:r>
                  <w:r w:rsidRPr="003C289D">
                    <w:rPr>
                      <w:rFonts w:ascii="Times New Roman" w:hAnsi="Times New Roman" w:cs="Times New Roman"/>
                      <w:color w:val="000000"/>
                      <w:sz w:val="12"/>
                      <w:szCs w:val="12"/>
                      <w:lang w:val="uk-UA"/>
                    </w:rPr>
                    <w:t>–</w:t>
                  </w:r>
                  <w:r>
                    <w:rPr>
                      <w:rFonts w:ascii="Times New Roman" w:hAnsi="Times New Roman" w:cs="Times New Roman"/>
                      <w:color w:val="000000"/>
                      <w:sz w:val="12"/>
                      <w:szCs w:val="12"/>
                      <w:lang w:val="uk-UA"/>
                    </w:rPr>
                    <w:t xml:space="preserve"> 12593,20</w:t>
                  </w:r>
                  <w:r w:rsidRPr="003C289D">
                    <w:rPr>
                      <w:rFonts w:ascii="Times New Roman" w:hAnsi="Times New Roman" w:cs="Times New Roman"/>
                      <w:b/>
                      <w:sz w:val="12"/>
                      <w:szCs w:val="12"/>
                      <w:lang w:val="uk-UA"/>
                    </w:rPr>
                    <w:br/>
                  </w:r>
                  <w:r w:rsidRPr="003C289D">
                    <w:rPr>
                      <w:rFonts w:ascii="Times New Roman" w:hAnsi="Times New Roman" w:cs="Times New Roman"/>
                      <w:color w:val="000000"/>
                      <w:sz w:val="12"/>
                      <w:szCs w:val="12"/>
                      <w:lang w:val="uk-UA"/>
                    </w:rPr>
                    <w:t xml:space="preserve">2022 – </w:t>
                  </w:r>
                  <w:r>
                    <w:rPr>
                      <w:rFonts w:ascii="Times New Roman" w:hAnsi="Times New Roman" w:cs="Times New Roman"/>
                      <w:color w:val="000000"/>
                      <w:sz w:val="12"/>
                      <w:szCs w:val="12"/>
                      <w:lang w:val="uk-UA"/>
                    </w:rPr>
                    <w:t>49682,40</w:t>
                  </w:r>
                </w:p>
                <w:p w:rsidR="007B529C" w:rsidRDefault="007B529C" w:rsidP="00934410">
                  <w:pPr>
                    <w:widowControl w:val="0"/>
                    <w:spacing w:after="0"/>
                    <w:rPr>
                      <w:rFonts w:ascii="Times New Roman" w:hAnsi="Times New Roman" w:cs="Times New Roman"/>
                      <w:color w:val="000000"/>
                      <w:sz w:val="12"/>
                      <w:szCs w:val="12"/>
                      <w:lang w:val="uk-UA"/>
                    </w:rPr>
                  </w:pPr>
                  <w:r w:rsidRPr="002A2C19">
                    <w:rPr>
                      <w:rFonts w:ascii="Times New Roman" w:hAnsi="Times New Roman" w:cs="Times New Roman"/>
                      <w:color w:val="000000"/>
                      <w:sz w:val="12"/>
                      <w:szCs w:val="12"/>
                      <w:lang w:val="uk-UA"/>
                    </w:rPr>
                    <w:t>2023 – 54028,90</w:t>
                  </w:r>
                  <w:r w:rsidRPr="003C289D">
                    <w:rPr>
                      <w:rFonts w:ascii="Times New Roman" w:hAnsi="Times New Roman" w:cs="Times New Roman"/>
                      <w:sz w:val="12"/>
                      <w:szCs w:val="12"/>
                      <w:lang w:val="uk-UA"/>
                    </w:rPr>
                    <w:br/>
                  </w:r>
                  <w:r w:rsidRPr="003C289D">
                    <w:rPr>
                      <w:rFonts w:ascii="Times New Roman" w:hAnsi="Times New Roman" w:cs="Times New Roman"/>
                      <w:color w:val="000000"/>
                      <w:sz w:val="12"/>
                      <w:szCs w:val="12"/>
                      <w:lang w:val="uk-UA"/>
                    </w:rPr>
                    <w:t>2024 –</w:t>
                  </w:r>
                  <w:r>
                    <w:rPr>
                      <w:rFonts w:ascii="Times New Roman" w:hAnsi="Times New Roman" w:cs="Times New Roman"/>
                      <w:color w:val="000000"/>
                      <w:sz w:val="12"/>
                      <w:szCs w:val="12"/>
                      <w:lang w:val="uk-UA"/>
                    </w:rPr>
                    <w:t xml:space="preserve"> 363952,80</w:t>
                  </w:r>
                  <w:r w:rsidRPr="003C289D">
                    <w:rPr>
                      <w:rFonts w:ascii="Times New Roman" w:hAnsi="Times New Roman" w:cs="Times New Roman"/>
                      <w:sz w:val="12"/>
                      <w:szCs w:val="12"/>
                      <w:lang w:val="uk-UA"/>
                    </w:rPr>
                    <w:br/>
                  </w:r>
                  <w:r w:rsidRPr="003C289D">
                    <w:rPr>
                      <w:rFonts w:ascii="Times New Roman" w:hAnsi="Times New Roman" w:cs="Times New Roman"/>
                      <w:color w:val="000000"/>
                      <w:sz w:val="12"/>
                      <w:szCs w:val="12"/>
                      <w:lang w:val="uk-UA"/>
                    </w:rPr>
                    <w:t xml:space="preserve">2025 – </w:t>
                  </w:r>
                  <w:r>
                    <w:rPr>
                      <w:rFonts w:ascii="Times New Roman" w:hAnsi="Times New Roman" w:cs="Times New Roman"/>
                      <w:color w:val="000000"/>
                      <w:sz w:val="12"/>
                      <w:szCs w:val="12"/>
                      <w:lang w:val="uk-UA"/>
                    </w:rPr>
                    <w:t>436124,00</w:t>
                  </w:r>
                </w:p>
                <w:p w:rsidR="007B529C" w:rsidRPr="003C289D" w:rsidRDefault="007B529C" w:rsidP="00934410">
                  <w:pPr>
                    <w:widowControl w:val="0"/>
                    <w:spacing w:after="0"/>
                    <w:rPr>
                      <w:rFonts w:ascii="Times New Roman" w:hAnsi="Times New Roman" w:cs="Times New Roman"/>
                      <w:sz w:val="12"/>
                      <w:szCs w:val="12"/>
                      <w:lang w:val="uk-UA"/>
                    </w:rPr>
                  </w:pPr>
                </w:p>
              </w:tc>
              <w:tc>
                <w:tcPr>
                  <w:tcW w:w="510" w:type="pct"/>
                  <w:vAlign w:val="center"/>
                </w:tcPr>
                <w:p w:rsidR="007B529C" w:rsidRPr="003C289D" w:rsidRDefault="007B529C" w:rsidP="00934410">
                  <w:pPr>
                    <w:widowControl w:val="0"/>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витрат:</w:t>
                  </w:r>
                  <w:r w:rsidRPr="003C289D">
                    <w:rPr>
                      <w:rFonts w:ascii="Times New Roman" w:hAnsi="Times New Roman" w:cs="Times New Roman"/>
                      <w:color w:val="000000"/>
                      <w:sz w:val="12"/>
                      <w:szCs w:val="12"/>
                      <w:lang w:val="uk-UA"/>
                    </w:rPr>
                    <w:t xml:space="preserve"> обсяг фінансування, тис. грн</w:t>
                  </w:r>
                </w:p>
              </w:tc>
              <w:tc>
                <w:tcPr>
                  <w:tcW w:w="368" w:type="pct"/>
                  <w:shd w:val="clear" w:color="auto" w:fill="auto"/>
                  <w:tcMar>
                    <w:top w:w="28" w:type="dxa"/>
                    <w:left w:w="57" w:type="dxa"/>
                    <w:bottom w:w="28" w:type="dxa"/>
                    <w:right w:w="57" w:type="dxa"/>
                  </w:tcMar>
                  <w:vAlign w:val="center"/>
                </w:tcPr>
                <w:p w:rsidR="007B529C" w:rsidRPr="002E5BE4" w:rsidRDefault="007B529C" w:rsidP="00934410">
                  <w:pPr>
                    <w:widowControl w:val="0"/>
                    <w:jc w:val="center"/>
                    <w:rPr>
                      <w:rFonts w:ascii="Times New Roman" w:hAnsi="Times New Roman" w:cs="Times New Roman"/>
                      <w:b/>
                      <w:sz w:val="12"/>
                      <w:szCs w:val="12"/>
                      <w:lang w:val="uk-UA"/>
                    </w:rPr>
                  </w:pPr>
                  <w:r w:rsidRPr="007B529C">
                    <w:rPr>
                      <w:rFonts w:ascii="Times New Roman" w:hAnsi="Times New Roman" w:cs="Times New Roman"/>
                      <w:b/>
                      <w:sz w:val="12"/>
                      <w:szCs w:val="12"/>
                      <w:lang w:val="uk-UA"/>
                    </w:rPr>
                    <w:t>12593,20</w:t>
                  </w:r>
                </w:p>
              </w:tc>
              <w:tc>
                <w:tcPr>
                  <w:tcW w:w="368"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7B529C" w:rsidRPr="002E5BE4" w:rsidRDefault="007B529C" w:rsidP="00934410">
                  <w:pPr>
                    <w:widowControl w:val="0"/>
                    <w:jc w:val="center"/>
                    <w:rPr>
                      <w:rFonts w:ascii="Times New Roman" w:hAnsi="Times New Roman" w:cs="Times New Roman"/>
                      <w:b/>
                      <w:color w:val="000000"/>
                      <w:sz w:val="12"/>
                      <w:szCs w:val="12"/>
                      <w:lang w:val="uk-UA"/>
                    </w:rPr>
                  </w:pPr>
                  <w:r w:rsidRPr="007B529C">
                    <w:rPr>
                      <w:rFonts w:ascii="Times New Roman" w:hAnsi="Times New Roman" w:cs="Times New Roman"/>
                      <w:b/>
                      <w:color w:val="000000"/>
                      <w:sz w:val="12"/>
                      <w:szCs w:val="12"/>
                      <w:lang w:val="uk-UA"/>
                    </w:rPr>
                    <w:t>49682,40</w:t>
                  </w:r>
                </w:p>
              </w:tc>
              <w:tc>
                <w:tcPr>
                  <w:tcW w:w="368" w:type="pct"/>
                  <w:shd w:val="clear" w:color="auto" w:fill="auto"/>
                  <w:tcMar>
                    <w:top w:w="28" w:type="dxa"/>
                    <w:left w:w="57" w:type="dxa"/>
                    <w:bottom w:w="28" w:type="dxa"/>
                    <w:right w:w="57" w:type="dxa"/>
                  </w:tcMar>
                  <w:vAlign w:val="center"/>
                </w:tcPr>
                <w:p w:rsidR="007B529C" w:rsidRPr="002E5BE4" w:rsidRDefault="007B529C" w:rsidP="00934410">
                  <w:pPr>
                    <w:widowControl w:val="0"/>
                    <w:jc w:val="center"/>
                    <w:rPr>
                      <w:rFonts w:ascii="Times New Roman" w:hAnsi="Times New Roman" w:cs="Times New Roman"/>
                      <w:b/>
                      <w:color w:val="000000"/>
                      <w:sz w:val="12"/>
                      <w:szCs w:val="12"/>
                      <w:lang w:val="uk-UA"/>
                    </w:rPr>
                  </w:pPr>
                  <w:r w:rsidRPr="007B529C">
                    <w:rPr>
                      <w:rFonts w:ascii="Times New Roman" w:hAnsi="Times New Roman" w:cs="Times New Roman"/>
                      <w:b/>
                      <w:color w:val="000000"/>
                      <w:sz w:val="12"/>
                      <w:szCs w:val="12"/>
                      <w:lang w:val="uk-UA"/>
                    </w:rPr>
                    <w:t>54028,90</w:t>
                  </w:r>
                </w:p>
              </w:tc>
              <w:tc>
                <w:tcPr>
                  <w:tcW w:w="368" w:type="pct"/>
                  <w:shd w:val="clear" w:color="auto" w:fill="auto"/>
                  <w:tcMar>
                    <w:top w:w="28" w:type="dxa"/>
                    <w:left w:w="57" w:type="dxa"/>
                    <w:bottom w:w="28" w:type="dxa"/>
                    <w:right w:w="57" w:type="dxa"/>
                  </w:tcMar>
                  <w:vAlign w:val="center"/>
                </w:tcPr>
                <w:p w:rsidR="007B529C" w:rsidRPr="002E5BE4" w:rsidRDefault="007B529C" w:rsidP="00934410">
                  <w:pPr>
                    <w:widowControl w:val="0"/>
                    <w:ind w:left="-58" w:right="-51"/>
                    <w:jc w:val="center"/>
                    <w:rPr>
                      <w:rFonts w:ascii="Times New Roman" w:hAnsi="Times New Roman" w:cs="Times New Roman"/>
                      <w:b/>
                      <w:color w:val="000000"/>
                      <w:sz w:val="12"/>
                      <w:szCs w:val="12"/>
                      <w:lang w:val="uk-UA"/>
                    </w:rPr>
                  </w:pPr>
                  <w:r w:rsidRPr="007B529C">
                    <w:rPr>
                      <w:rFonts w:ascii="Times New Roman" w:hAnsi="Times New Roman" w:cs="Times New Roman"/>
                      <w:b/>
                      <w:color w:val="000000"/>
                      <w:sz w:val="12"/>
                      <w:szCs w:val="12"/>
                      <w:lang w:val="uk-UA"/>
                    </w:rPr>
                    <w:t>363952,80</w:t>
                  </w:r>
                </w:p>
              </w:tc>
              <w:tc>
                <w:tcPr>
                  <w:tcW w:w="387" w:type="pct"/>
                  <w:shd w:val="clear" w:color="auto" w:fill="auto"/>
                  <w:vAlign w:val="center"/>
                </w:tcPr>
                <w:p w:rsidR="007B529C" w:rsidRPr="002E5BE4" w:rsidRDefault="007B529C" w:rsidP="00934410">
                  <w:pPr>
                    <w:widowControl w:val="0"/>
                    <w:jc w:val="center"/>
                    <w:rPr>
                      <w:rFonts w:ascii="Times New Roman" w:hAnsi="Times New Roman" w:cs="Times New Roman"/>
                      <w:b/>
                      <w:color w:val="000000"/>
                      <w:sz w:val="12"/>
                      <w:szCs w:val="12"/>
                      <w:lang w:val="uk-UA"/>
                    </w:rPr>
                  </w:pPr>
                  <w:r w:rsidRPr="007B529C">
                    <w:rPr>
                      <w:rFonts w:ascii="Times New Roman" w:hAnsi="Times New Roman" w:cs="Times New Roman"/>
                      <w:b/>
                      <w:color w:val="000000"/>
                      <w:sz w:val="12"/>
                      <w:szCs w:val="12"/>
                      <w:lang w:val="uk-UA"/>
                    </w:rPr>
                    <w:t>436124,00</w:t>
                  </w:r>
                </w:p>
              </w:tc>
            </w:tr>
            <w:tr w:rsidR="007B529C" w:rsidRPr="003C289D" w:rsidTr="002A2C19">
              <w:trPr>
                <w:trHeight w:val="332"/>
              </w:trPr>
              <w:tc>
                <w:tcPr>
                  <w:tcW w:w="376" w:type="pct"/>
                  <w:vMerge/>
                  <w:shd w:val="clear" w:color="auto" w:fill="auto"/>
                </w:tcPr>
                <w:p w:rsidR="007B529C" w:rsidRPr="003C289D" w:rsidRDefault="007B529C" w:rsidP="00934410">
                  <w:pPr>
                    <w:spacing w:after="0" w:line="240" w:lineRule="auto"/>
                    <w:rPr>
                      <w:rFonts w:ascii="Times New Roman" w:eastAsia="Calibri" w:hAnsi="Times New Roman" w:cs="Times New Roman"/>
                      <w:b/>
                      <w:sz w:val="12"/>
                      <w:szCs w:val="12"/>
                      <w:lang w:val="uk-UA" w:eastAsia="ru-RU"/>
                    </w:rPr>
                  </w:pPr>
                </w:p>
              </w:tc>
              <w:tc>
                <w:tcPr>
                  <w:tcW w:w="378" w:type="pct"/>
                  <w:vMerge/>
                  <w:shd w:val="clear" w:color="auto" w:fill="auto"/>
                  <w:tcMar>
                    <w:top w:w="28" w:type="dxa"/>
                    <w:left w:w="57" w:type="dxa"/>
                    <w:bottom w:w="28" w:type="dxa"/>
                    <w:right w:w="57" w:type="dxa"/>
                  </w:tcMar>
                </w:tcPr>
                <w:p w:rsidR="007B529C" w:rsidRPr="003C289D" w:rsidRDefault="007B529C" w:rsidP="00934410">
                  <w:pPr>
                    <w:spacing w:after="0" w:line="240" w:lineRule="auto"/>
                    <w:rPr>
                      <w:rFonts w:ascii="Times New Roman" w:eastAsia="Calibri" w:hAnsi="Times New Roman" w:cs="Times New Roman"/>
                      <w:b/>
                      <w:sz w:val="12"/>
                      <w:szCs w:val="12"/>
                      <w:lang w:val="uk-UA" w:eastAsia="ru-RU"/>
                    </w:rPr>
                  </w:pPr>
                </w:p>
              </w:tc>
              <w:tc>
                <w:tcPr>
                  <w:tcW w:w="436" w:type="pct"/>
                  <w:vMerge/>
                  <w:shd w:val="clear" w:color="auto" w:fill="auto"/>
                  <w:tcMar>
                    <w:top w:w="28" w:type="dxa"/>
                    <w:left w:w="57" w:type="dxa"/>
                    <w:bottom w:w="28" w:type="dxa"/>
                    <w:right w:w="57" w:type="dxa"/>
                  </w:tcMar>
                </w:tcPr>
                <w:p w:rsidR="007B529C" w:rsidRPr="003C289D" w:rsidRDefault="007B529C" w:rsidP="00934410">
                  <w:pPr>
                    <w:spacing w:after="0" w:line="240" w:lineRule="auto"/>
                    <w:rPr>
                      <w:rFonts w:ascii="Times New Roman" w:eastAsia="Calibri" w:hAnsi="Times New Roman" w:cs="Times New Roman"/>
                      <w:sz w:val="12"/>
                      <w:szCs w:val="12"/>
                      <w:lang w:val="uk-UA" w:eastAsia="ru-RU"/>
                    </w:rPr>
                  </w:pPr>
                </w:p>
              </w:tc>
              <w:tc>
                <w:tcPr>
                  <w:tcW w:w="275" w:type="pct"/>
                  <w:vMerge/>
                  <w:shd w:val="clear" w:color="auto" w:fill="auto"/>
                  <w:tcMar>
                    <w:top w:w="28" w:type="dxa"/>
                    <w:left w:w="57" w:type="dxa"/>
                    <w:bottom w:w="28" w:type="dxa"/>
                    <w:right w:w="57" w:type="dxa"/>
                  </w:tcMar>
                </w:tcPr>
                <w:p w:rsidR="007B529C" w:rsidRPr="003C289D" w:rsidRDefault="007B529C" w:rsidP="00934410">
                  <w:pPr>
                    <w:spacing w:after="0" w:line="240" w:lineRule="auto"/>
                    <w:jc w:val="center"/>
                    <w:rPr>
                      <w:rFonts w:ascii="Times New Roman" w:eastAsia="Calibri" w:hAnsi="Times New Roman" w:cs="Times New Roman"/>
                      <w:sz w:val="12"/>
                      <w:szCs w:val="12"/>
                      <w:lang w:val="uk-UA" w:eastAsia="ru-RU"/>
                    </w:rPr>
                  </w:pPr>
                </w:p>
              </w:tc>
              <w:tc>
                <w:tcPr>
                  <w:tcW w:w="437" w:type="pct"/>
                  <w:vMerge/>
                  <w:shd w:val="clear" w:color="auto" w:fill="auto"/>
                  <w:tcMar>
                    <w:top w:w="28" w:type="dxa"/>
                    <w:left w:w="57" w:type="dxa"/>
                    <w:bottom w:w="28" w:type="dxa"/>
                    <w:right w:w="57" w:type="dxa"/>
                  </w:tcMar>
                </w:tcPr>
                <w:p w:rsidR="007B529C" w:rsidRPr="003C289D" w:rsidRDefault="007B529C" w:rsidP="00934410">
                  <w:pPr>
                    <w:spacing w:after="0" w:line="240" w:lineRule="auto"/>
                    <w:jc w:val="center"/>
                    <w:rPr>
                      <w:rFonts w:ascii="Times New Roman" w:eastAsia="Calibri" w:hAnsi="Times New Roman" w:cs="Times New Roman"/>
                      <w:sz w:val="12"/>
                      <w:szCs w:val="12"/>
                      <w:lang w:val="uk-UA" w:eastAsia="ru-RU"/>
                    </w:rPr>
                  </w:pPr>
                </w:p>
              </w:tc>
              <w:tc>
                <w:tcPr>
                  <w:tcW w:w="330" w:type="pct"/>
                  <w:vMerge/>
                  <w:shd w:val="clear" w:color="auto" w:fill="auto"/>
                  <w:tcMar>
                    <w:top w:w="28" w:type="dxa"/>
                    <w:left w:w="57" w:type="dxa"/>
                    <w:bottom w:w="28" w:type="dxa"/>
                    <w:right w:w="57" w:type="dxa"/>
                  </w:tcMar>
                </w:tcPr>
                <w:p w:rsidR="007B529C" w:rsidRPr="003C289D" w:rsidRDefault="007B529C" w:rsidP="00934410">
                  <w:pPr>
                    <w:spacing w:after="0" w:line="240" w:lineRule="auto"/>
                    <w:jc w:val="center"/>
                    <w:rPr>
                      <w:rFonts w:ascii="Times New Roman" w:eastAsia="Calibri" w:hAnsi="Times New Roman" w:cs="Times New Roman"/>
                      <w:sz w:val="12"/>
                      <w:szCs w:val="12"/>
                      <w:lang w:val="uk-UA" w:eastAsia="ru-RU"/>
                    </w:rPr>
                  </w:pPr>
                </w:p>
              </w:tc>
              <w:tc>
                <w:tcPr>
                  <w:tcW w:w="401" w:type="pct"/>
                  <w:vMerge/>
                  <w:shd w:val="clear" w:color="auto" w:fill="auto"/>
                  <w:tcMar>
                    <w:top w:w="28" w:type="dxa"/>
                    <w:left w:w="57" w:type="dxa"/>
                    <w:bottom w:w="28" w:type="dxa"/>
                    <w:right w:w="57" w:type="dxa"/>
                  </w:tcMar>
                </w:tcPr>
                <w:p w:rsidR="007B529C" w:rsidRPr="003C289D" w:rsidRDefault="007B529C" w:rsidP="00934410">
                  <w:pPr>
                    <w:spacing w:after="0" w:line="240" w:lineRule="auto"/>
                    <w:rPr>
                      <w:rFonts w:ascii="Times New Roman" w:eastAsia="Calibri" w:hAnsi="Times New Roman" w:cs="Times New Roman"/>
                      <w:sz w:val="12"/>
                      <w:szCs w:val="12"/>
                      <w:lang w:val="uk-UA" w:eastAsia="ru-RU"/>
                    </w:rPr>
                  </w:pPr>
                </w:p>
              </w:tc>
              <w:tc>
                <w:tcPr>
                  <w:tcW w:w="510" w:type="pct"/>
                  <w:vAlign w:val="center"/>
                </w:tcPr>
                <w:p w:rsidR="007B529C" w:rsidRPr="003C289D" w:rsidRDefault="007B529C" w:rsidP="00934410">
                  <w:pPr>
                    <w:spacing w:after="0" w:line="240" w:lineRule="auto"/>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продукту:</w:t>
                  </w:r>
                  <w:r w:rsidRPr="003C289D">
                    <w:rPr>
                      <w:rFonts w:ascii="Times New Roman" w:hAnsi="Times New Roman" w:cs="Times New Roman"/>
                      <w:color w:val="000000"/>
                      <w:sz w:val="12"/>
                      <w:szCs w:val="12"/>
                      <w:lang w:val="uk-UA"/>
                    </w:rPr>
                    <w:t xml:space="preserve"> </w:t>
                  </w:r>
                  <w:r w:rsidRPr="005F2BB8">
                    <w:rPr>
                      <w:rFonts w:ascii="Times New Roman" w:hAnsi="Times New Roman" w:cs="Times New Roman"/>
                      <w:color w:val="000000"/>
                      <w:sz w:val="12"/>
                      <w:szCs w:val="12"/>
                      <w:lang w:val="uk-UA"/>
                    </w:rPr>
                    <w:t>територія, на якій планується виконувати інженерний захист територій, га</w:t>
                  </w:r>
                </w:p>
              </w:tc>
              <w:tc>
                <w:tcPr>
                  <w:tcW w:w="368" w:type="pct"/>
                  <w:shd w:val="clear" w:color="auto" w:fill="auto"/>
                  <w:tcMar>
                    <w:top w:w="28" w:type="dxa"/>
                    <w:left w:w="57" w:type="dxa"/>
                    <w:bottom w:w="28" w:type="dxa"/>
                    <w:right w:w="57" w:type="dxa"/>
                  </w:tcMar>
                  <w:vAlign w:val="center"/>
                </w:tcPr>
                <w:p w:rsidR="007B529C" w:rsidRPr="003C289D" w:rsidRDefault="007B529C" w:rsidP="00934410">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3,76</w:t>
                  </w:r>
                </w:p>
              </w:tc>
              <w:tc>
                <w:tcPr>
                  <w:tcW w:w="368"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7B529C" w:rsidRPr="003C289D" w:rsidRDefault="007B529C" w:rsidP="00934410">
                  <w:pPr>
                    <w:spacing w:after="0" w:line="240" w:lineRule="auto"/>
                    <w:jc w:val="center"/>
                    <w:rPr>
                      <w:rFonts w:ascii="Times New Roman" w:hAnsi="Times New Roman" w:cs="Times New Roman"/>
                      <w:sz w:val="12"/>
                      <w:szCs w:val="12"/>
                      <w:lang w:val="uk-UA"/>
                    </w:rPr>
                  </w:pPr>
                </w:p>
              </w:tc>
              <w:tc>
                <w:tcPr>
                  <w:tcW w:w="368" w:type="pct"/>
                  <w:shd w:val="clear" w:color="auto" w:fill="auto"/>
                  <w:tcMar>
                    <w:top w:w="28" w:type="dxa"/>
                    <w:left w:w="57" w:type="dxa"/>
                    <w:bottom w:w="28" w:type="dxa"/>
                    <w:right w:w="57" w:type="dxa"/>
                  </w:tcMar>
                  <w:vAlign w:val="center"/>
                </w:tcPr>
                <w:p w:rsidR="007B529C" w:rsidRPr="003C289D" w:rsidRDefault="007B529C" w:rsidP="00934410">
                  <w:pPr>
                    <w:spacing w:after="0" w:line="240" w:lineRule="auto"/>
                    <w:jc w:val="center"/>
                    <w:rPr>
                      <w:rFonts w:ascii="Times New Roman" w:hAnsi="Times New Roman" w:cs="Times New Roman"/>
                      <w:sz w:val="12"/>
                      <w:szCs w:val="12"/>
                      <w:lang w:val="uk-UA"/>
                    </w:rPr>
                  </w:pPr>
                </w:p>
              </w:tc>
              <w:tc>
                <w:tcPr>
                  <w:tcW w:w="368" w:type="pct"/>
                  <w:shd w:val="clear" w:color="auto" w:fill="auto"/>
                  <w:tcMar>
                    <w:top w:w="28" w:type="dxa"/>
                    <w:left w:w="57" w:type="dxa"/>
                    <w:bottom w:w="28" w:type="dxa"/>
                    <w:right w:w="57" w:type="dxa"/>
                  </w:tcMar>
                  <w:vAlign w:val="center"/>
                </w:tcPr>
                <w:p w:rsidR="007B529C" w:rsidRPr="003C289D" w:rsidRDefault="007B529C" w:rsidP="00934410">
                  <w:pPr>
                    <w:spacing w:after="0" w:line="240" w:lineRule="auto"/>
                    <w:jc w:val="center"/>
                    <w:rPr>
                      <w:rFonts w:ascii="Times New Roman" w:hAnsi="Times New Roman" w:cs="Times New Roman"/>
                      <w:sz w:val="12"/>
                      <w:szCs w:val="12"/>
                      <w:lang w:val="uk-UA"/>
                    </w:rPr>
                  </w:pPr>
                </w:p>
              </w:tc>
              <w:tc>
                <w:tcPr>
                  <w:tcW w:w="387" w:type="pct"/>
                  <w:shd w:val="clear" w:color="auto" w:fill="auto"/>
                  <w:vAlign w:val="center"/>
                </w:tcPr>
                <w:p w:rsidR="007B529C" w:rsidRPr="003C289D" w:rsidRDefault="007B529C" w:rsidP="00934410">
                  <w:pPr>
                    <w:spacing w:after="0" w:line="240" w:lineRule="auto"/>
                    <w:jc w:val="center"/>
                    <w:rPr>
                      <w:rFonts w:ascii="Times New Roman" w:hAnsi="Times New Roman" w:cs="Times New Roman"/>
                      <w:sz w:val="12"/>
                      <w:szCs w:val="12"/>
                      <w:lang w:val="uk-UA"/>
                    </w:rPr>
                  </w:pPr>
                </w:p>
              </w:tc>
            </w:tr>
            <w:tr w:rsidR="007B529C" w:rsidRPr="003C289D" w:rsidTr="002A2C19">
              <w:trPr>
                <w:trHeight w:val="332"/>
              </w:trPr>
              <w:tc>
                <w:tcPr>
                  <w:tcW w:w="376" w:type="pct"/>
                  <w:vMerge/>
                  <w:shd w:val="clear" w:color="auto" w:fill="auto"/>
                </w:tcPr>
                <w:p w:rsidR="007B529C" w:rsidRPr="003C289D" w:rsidRDefault="007B529C" w:rsidP="00934410">
                  <w:pPr>
                    <w:spacing w:after="0" w:line="240" w:lineRule="auto"/>
                    <w:rPr>
                      <w:rFonts w:ascii="Times New Roman" w:eastAsia="Calibri" w:hAnsi="Times New Roman" w:cs="Times New Roman"/>
                      <w:b/>
                      <w:sz w:val="12"/>
                      <w:szCs w:val="12"/>
                      <w:lang w:val="uk-UA" w:eastAsia="ru-RU"/>
                    </w:rPr>
                  </w:pPr>
                </w:p>
              </w:tc>
              <w:tc>
                <w:tcPr>
                  <w:tcW w:w="378" w:type="pct"/>
                  <w:vMerge/>
                  <w:shd w:val="clear" w:color="auto" w:fill="auto"/>
                  <w:tcMar>
                    <w:top w:w="28" w:type="dxa"/>
                    <w:left w:w="57" w:type="dxa"/>
                    <w:bottom w:w="28" w:type="dxa"/>
                    <w:right w:w="57" w:type="dxa"/>
                  </w:tcMar>
                </w:tcPr>
                <w:p w:rsidR="007B529C" w:rsidRPr="003C289D" w:rsidRDefault="007B529C" w:rsidP="00934410">
                  <w:pPr>
                    <w:spacing w:after="0" w:line="240" w:lineRule="auto"/>
                    <w:rPr>
                      <w:rFonts w:ascii="Times New Roman" w:eastAsia="Calibri" w:hAnsi="Times New Roman" w:cs="Times New Roman"/>
                      <w:b/>
                      <w:sz w:val="12"/>
                      <w:szCs w:val="12"/>
                      <w:lang w:val="uk-UA" w:eastAsia="ru-RU"/>
                    </w:rPr>
                  </w:pPr>
                </w:p>
              </w:tc>
              <w:tc>
                <w:tcPr>
                  <w:tcW w:w="436" w:type="pct"/>
                  <w:vMerge/>
                  <w:shd w:val="clear" w:color="auto" w:fill="auto"/>
                  <w:tcMar>
                    <w:top w:w="28" w:type="dxa"/>
                    <w:left w:w="57" w:type="dxa"/>
                    <w:bottom w:w="28" w:type="dxa"/>
                    <w:right w:w="57" w:type="dxa"/>
                  </w:tcMar>
                </w:tcPr>
                <w:p w:rsidR="007B529C" w:rsidRPr="003C289D" w:rsidRDefault="007B529C" w:rsidP="00934410">
                  <w:pPr>
                    <w:spacing w:after="0" w:line="240" w:lineRule="auto"/>
                    <w:rPr>
                      <w:rFonts w:ascii="Times New Roman" w:eastAsia="Calibri" w:hAnsi="Times New Roman" w:cs="Times New Roman"/>
                      <w:sz w:val="12"/>
                      <w:szCs w:val="12"/>
                      <w:lang w:val="uk-UA" w:eastAsia="ru-RU"/>
                    </w:rPr>
                  </w:pPr>
                </w:p>
              </w:tc>
              <w:tc>
                <w:tcPr>
                  <w:tcW w:w="275" w:type="pct"/>
                  <w:vMerge/>
                  <w:shd w:val="clear" w:color="auto" w:fill="auto"/>
                  <w:tcMar>
                    <w:top w:w="28" w:type="dxa"/>
                    <w:left w:w="57" w:type="dxa"/>
                    <w:bottom w:w="28" w:type="dxa"/>
                    <w:right w:w="57" w:type="dxa"/>
                  </w:tcMar>
                </w:tcPr>
                <w:p w:rsidR="007B529C" w:rsidRPr="003C289D" w:rsidRDefault="007B529C" w:rsidP="00934410">
                  <w:pPr>
                    <w:spacing w:after="0" w:line="240" w:lineRule="auto"/>
                    <w:jc w:val="center"/>
                    <w:rPr>
                      <w:rFonts w:ascii="Times New Roman" w:eastAsia="Calibri" w:hAnsi="Times New Roman" w:cs="Times New Roman"/>
                      <w:sz w:val="12"/>
                      <w:szCs w:val="12"/>
                      <w:lang w:val="uk-UA" w:eastAsia="ru-RU"/>
                    </w:rPr>
                  </w:pPr>
                </w:p>
              </w:tc>
              <w:tc>
                <w:tcPr>
                  <w:tcW w:w="437" w:type="pct"/>
                  <w:vMerge/>
                  <w:shd w:val="clear" w:color="auto" w:fill="auto"/>
                  <w:tcMar>
                    <w:top w:w="28" w:type="dxa"/>
                    <w:left w:w="57" w:type="dxa"/>
                    <w:bottom w:w="28" w:type="dxa"/>
                    <w:right w:w="57" w:type="dxa"/>
                  </w:tcMar>
                </w:tcPr>
                <w:p w:rsidR="007B529C" w:rsidRPr="003C289D" w:rsidRDefault="007B529C" w:rsidP="00934410">
                  <w:pPr>
                    <w:spacing w:after="0" w:line="240" w:lineRule="auto"/>
                    <w:jc w:val="center"/>
                    <w:rPr>
                      <w:rFonts w:ascii="Times New Roman" w:eastAsia="Calibri" w:hAnsi="Times New Roman" w:cs="Times New Roman"/>
                      <w:sz w:val="12"/>
                      <w:szCs w:val="12"/>
                      <w:lang w:val="uk-UA" w:eastAsia="ru-RU"/>
                    </w:rPr>
                  </w:pPr>
                </w:p>
              </w:tc>
              <w:tc>
                <w:tcPr>
                  <w:tcW w:w="330" w:type="pct"/>
                  <w:vMerge/>
                  <w:shd w:val="clear" w:color="auto" w:fill="auto"/>
                  <w:tcMar>
                    <w:top w:w="28" w:type="dxa"/>
                    <w:left w:w="57" w:type="dxa"/>
                    <w:bottom w:w="28" w:type="dxa"/>
                    <w:right w:w="57" w:type="dxa"/>
                  </w:tcMar>
                </w:tcPr>
                <w:p w:rsidR="007B529C" w:rsidRPr="003C289D" w:rsidRDefault="007B529C" w:rsidP="00934410">
                  <w:pPr>
                    <w:spacing w:after="0" w:line="240" w:lineRule="auto"/>
                    <w:jc w:val="center"/>
                    <w:rPr>
                      <w:rFonts w:ascii="Times New Roman" w:eastAsia="Calibri" w:hAnsi="Times New Roman" w:cs="Times New Roman"/>
                      <w:sz w:val="12"/>
                      <w:szCs w:val="12"/>
                      <w:lang w:val="uk-UA" w:eastAsia="ru-RU"/>
                    </w:rPr>
                  </w:pPr>
                </w:p>
              </w:tc>
              <w:tc>
                <w:tcPr>
                  <w:tcW w:w="401" w:type="pct"/>
                  <w:vMerge/>
                  <w:shd w:val="clear" w:color="auto" w:fill="auto"/>
                  <w:tcMar>
                    <w:top w:w="28" w:type="dxa"/>
                    <w:left w:w="57" w:type="dxa"/>
                    <w:bottom w:w="28" w:type="dxa"/>
                    <w:right w:w="57" w:type="dxa"/>
                  </w:tcMar>
                </w:tcPr>
                <w:p w:rsidR="007B529C" w:rsidRPr="003C289D" w:rsidRDefault="007B529C" w:rsidP="00934410">
                  <w:pPr>
                    <w:spacing w:after="0" w:line="240" w:lineRule="auto"/>
                    <w:rPr>
                      <w:rFonts w:ascii="Times New Roman" w:eastAsia="Calibri" w:hAnsi="Times New Roman" w:cs="Times New Roman"/>
                      <w:sz w:val="12"/>
                      <w:szCs w:val="12"/>
                      <w:lang w:val="uk-UA" w:eastAsia="ru-RU"/>
                    </w:rPr>
                  </w:pPr>
                </w:p>
              </w:tc>
              <w:tc>
                <w:tcPr>
                  <w:tcW w:w="510" w:type="pct"/>
                  <w:vAlign w:val="center"/>
                </w:tcPr>
                <w:p w:rsidR="007B529C" w:rsidRPr="003C289D" w:rsidRDefault="007B529C" w:rsidP="00934410">
                  <w:pPr>
                    <w:spacing w:after="0" w:line="240" w:lineRule="auto"/>
                    <w:rPr>
                      <w:rFonts w:ascii="Times New Roman" w:hAnsi="Times New Roman" w:cs="Times New Roman"/>
                      <w:b/>
                      <w:color w:val="000000"/>
                      <w:sz w:val="12"/>
                      <w:szCs w:val="12"/>
                      <w:lang w:val="uk-UA"/>
                    </w:rPr>
                  </w:pPr>
                  <w:r w:rsidRPr="005F2BB8">
                    <w:rPr>
                      <w:rFonts w:ascii="Times New Roman" w:hAnsi="Times New Roman" w:cs="Times New Roman"/>
                      <w:b/>
                      <w:color w:val="000000"/>
                      <w:sz w:val="12"/>
                      <w:szCs w:val="12"/>
                      <w:lang w:val="uk-UA"/>
                    </w:rPr>
                    <w:t xml:space="preserve">продукту: </w:t>
                  </w:r>
                  <w:r w:rsidRPr="005F2BB8">
                    <w:rPr>
                      <w:rFonts w:ascii="Times New Roman" w:hAnsi="Times New Roman" w:cs="Times New Roman"/>
                      <w:color w:val="000000"/>
                      <w:sz w:val="12"/>
                      <w:szCs w:val="12"/>
                      <w:lang w:val="uk-UA"/>
                    </w:rPr>
                    <w:t>кількість об'єктів, од.</w:t>
                  </w:r>
                </w:p>
              </w:tc>
              <w:tc>
                <w:tcPr>
                  <w:tcW w:w="368" w:type="pct"/>
                  <w:shd w:val="clear" w:color="auto" w:fill="auto"/>
                  <w:tcMar>
                    <w:top w:w="28" w:type="dxa"/>
                    <w:left w:w="57" w:type="dxa"/>
                    <w:bottom w:w="28" w:type="dxa"/>
                    <w:right w:w="57" w:type="dxa"/>
                  </w:tcMar>
                  <w:vAlign w:val="center"/>
                </w:tcPr>
                <w:p w:rsidR="007B529C" w:rsidRPr="003C289D" w:rsidRDefault="007B529C" w:rsidP="00934410">
                  <w:pPr>
                    <w:spacing w:after="0" w:line="240" w:lineRule="auto"/>
                    <w:jc w:val="center"/>
                    <w:rPr>
                      <w:rFonts w:ascii="Times New Roman" w:hAnsi="Times New Roman" w:cs="Times New Roman"/>
                      <w:sz w:val="12"/>
                      <w:szCs w:val="12"/>
                      <w:lang w:val="uk-UA"/>
                    </w:rPr>
                  </w:pPr>
                </w:p>
              </w:tc>
              <w:tc>
                <w:tcPr>
                  <w:tcW w:w="368"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7B529C" w:rsidRPr="003C289D" w:rsidRDefault="007B529C" w:rsidP="00934410">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3</w:t>
                  </w:r>
                </w:p>
              </w:tc>
              <w:tc>
                <w:tcPr>
                  <w:tcW w:w="368" w:type="pct"/>
                  <w:shd w:val="clear" w:color="auto" w:fill="auto"/>
                  <w:tcMar>
                    <w:top w:w="28" w:type="dxa"/>
                    <w:left w:w="57" w:type="dxa"/>
                    <w:bottom w:w="28" w:type="dxa"/>
                    <w:right w:w="57" w:type="dxa"/>
                  </w:tcMar>
                  <w:vAlign w:val="center"/>
                </w:tcPr>
                <w:p w:rsidR="007B529C" w:rsidRPr="003C289D" w:rsidRDefault="007B529C" w:rsidP="00934410">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2</w:t>
                  </w:r>
                </w:p>
              </w:tc>
              <w:tc>
                <w:tcPr>
                  <w:tcW w:w="368" w:type="pct"/>
                  <w:shd w:val="clear" w:color="auto" w:fill="auto"/>
                  <w:tcMar>
                    <w:top w:w="28" w:type="dxa"/>
                    <w:left w:w="57" w:type="dxa"/>
                    <w:bottom w:w="28" w:type="dxa"/>
                    <w:right w:w="57" w:type="dxa"/>
                  </w:tcMar>
                  <w:vAlign w:val="center"/>
                </w:tcPr>
                <w:p w:rsidR="007B529C" w:rsidRPr="003C289D" w:rsidRDefault="007B529C" w:rsidP="00934410">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8</w:t>
                  </w:r>
                </w:p>
              </w:tc>
              <w:tc>
                <w:tcPr>
                  <w:tcW w:w="387" w:type="pct"/>
                  <w:shd w:val="clear" w:color="auto" w:fill="auto"/>
                  <w:vAlign w:val="center"/>
                </w:tcPr>
                <w:p w:rsidR="007B529C" w:rsidRPr="003C289D" w:rsidRDefault="007B529C" w:rsidP="00934410">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4</w:t>
                  </w:r>
                </w:p>
              </w:tc>
            </w:tr>
            <w:tr w:rsidR="007B529C" w:rsidRPr="003C289D" w:rsidTr="002A2C19">
              <w:trPr>
                <w:trHeight w:val="670"/>
              </w:trPr>
              <w:tc>
                <w:tcPr>
                  <w:tcW w:w="376" w:type="pct"/>
                  <w:vMerge/>
                  <w:shd w:val="clear" w:color="auto" w:fill="auto"/>
                </w:tcPr>
                <w:p w:rsidR="007B529C" w:rsidRPr="003C289D" w:rsidRDefault="007B529C" w:rsidP="00934410">
                  <w:pPr>
                    <w:spacing w:after="0" w:line="240" w:lineRule="auto"/>
                    <w:rPr>
                      <w:rFonts w:ascii="Times New Roman" w:eastAsia="Calibri" w:hAnsi="Times New Roman" w:cs="Times New Roman"/>
                      <w:b/>
                      <w:sz w:val="12"/>
                      <w:szCs w:val="12"/>
                      <w:lang w:val="uk-UA" w:eastAsia="ru-RU"/>
                    </w:rPr>
                  </w:pPr>
                </w:p>
              </w:tc>
              <w:tc>
                <w:tcPr>
                  <w:tcW w:w="378" w:type="pct"/>
                  <w:vMerge/>
                  <w:shd w:val="clear" w:color="auto" w:fill="auto"/>
                  <w:tcMar>
                    <w:top w:w="28" w:type="dxa"/>
                    <w:left w:w="57" w:type="dxa"/>
                    <w:bottom w:w="28" w:type="dxa"/>
                    <w:right w:w="57" w:type="dxa"/>
                  </w:tcMar>
                </w:tcPr>
                <w:p w:rsidR="007B529C" w:rsidRPr="003C289D" w:rsidRDefault="007B529C" w:rsidP="00934410">
                  <w:pPr>
                    <w:spacing w:after="0" w:line="240" w:lineRule="auto"/>
                    <w:rPr>
                      <w:rFonts w:ascii="Times New Roman" w:eastAsia="Calibri" w:hAnsi="Times New Roman" w:cs="Times New Roman"/>
                      <w:b/>
                      <w:sz w:val="12"/>
                      <w:szCs w:val="12"/>
                      <w:lang w:val="uk-UA" w:eastAsia="ru-RU"/>
                    </w:rPr>
                  </w:pPr>
                </w:p>
              </w:tc>
              <w:tc>
                <w:tcPr>
                  <w:tcW w:w="436" w:type="pct"/>
                  <w:vMerge/>
                  <w:shd w:val="clear" w:color="auto" w:fill="auto"/>
                  <w:tcMar>
                    <w:top w:w="28" w:type="dxa"/>
                    <w:left w:w="57" w:type="dxa"/>
                    <w:bottom w:w="28" w:type="dxa"/>
                    <w:right w:w="57" w:type="dxa"/>
                  </w:tcMar>
                </w:tcPr>
                <w:p w:rsidR="007B529C" w:rsidRPr="003C289D" w:rsidRDefault="007B529C" w:rsidP="00934410">
                  <w:pPr>
                    <w:spacing w:after="0" w:line="240" w:lineRule="auto"/>
                    <w:rPr>
                      <w:rFonts w:ascii="Times New Roman" w:eastAsia="Calibri" w:hAnsi="Times New Roman" w:cs="Times New Roman"/>
                      <w:sz w:val="12"/>
                      <w:szCs w:val="12"/>
                      <w:lang w:val="uk-UA" w:eastAsia="ru-RU"/>
                    </w:rPr>
                  </w:pPr>
                </w:p>
              </w:tc>
              <w:tc>
                <w:tcPr>
                  <w:tcW w:w="275" w:type="pct"/>
                  <w:vMerge/>
                  <w:shd w:val="clear" w:color="auto" w:fill="auto"/>
                  <w:tcMar>
                    <w:top w:w="28" w:type="dxa"/>
                    <w:left w:w="57" w:type="dxa"/>
                    <w:bottom w:w="28" w:type="dxa"/>
                    <w:right w:w="57" w:type="dxa"/>
                  </w:tcMar>
                </w:tcPr>
                <w:p w:rsidR="007B529C" w:rsidRPr="003C289D" w:rsidRDefault="007B529C" w:rsidP="00934410">
                  <w:pPr>
                    <w:spacing w:after="0" w:line="240" w:lineRule="auto"/>
                    <w:jc w:val="center"/>
                    <w:rPr>
                      <w:rFonts w:ascii="Times New Roman" w:eastAsia="Calibri" w:hAnsi="Times New Roman" w:cs="Times New Roman"/>
                      <w:sz w:val="12"/>
                      <w:szCs w:val="12"/>
                      <w:lang w:val="uk-UA" w:eastAsia="ru-RU"/>
                    </w:rPr>
                  </w:pPr>
                </w:p>
              </w:tc>
              <w:tc>
                <w:tcPr>
                  <w:tcW w:w="437" w:type="pct"/>
                  <w:vMerge/>
                  <w:shd w:val="clear" w:color="auto" w:fill="auto"/>
                  <w:tcMar>
                    <w:top w:w="28" w:type="dxa"/>
                    <w:left w:w="57" w:type="dxa"/>
                    <w:bottom w:w="28" w:type="dxa"/>
                    <w:right w:w="57" w:type="dxa"/>
                  </w:tcMar>
                </w:tcPr>
                <w:p w:rsidR="007B529C" w:rsidRPr="003C289D" w:rsidRDefault="007B529C" w:rsidP="00934410">
                  <w:pPr>
                    <w:spacing w:after="0" w:line="240" w:lineRule="auto"/>
                    <w:jc w:val="center"/>
                    <w:rPr>
                      <w:rFonts w:ascii="Times New Roman" w:eastAsia="Calibri" w:hAnsi="Times New Roman" w:cs="Times New Roman"/>
                      <w:sz w:val="12"/>
                      <w:szCs w:val="12"/>
                      <w:lang w:val="uk-UA" w:eastAsia="ru-RU"/>
                    </w:rPr>
                  </w:pPr>
                </w:p>
              </w:tc>
              <w:tc>
                <w:tcPr>
                  <w:tcW w:w="330" w:type="pct"/>
                  <w:vMerge/>
                  <w:shd w:val="clear" w:color="auto" w:fill="auto"/>
                  <w:tcMar>
                    <w:top w:w="28" w:type="dxa"/>
                    <w:left w:w="57" w:type="dxa"/>
                    <w:bottom w:w="28" w:type="dxa"/>
                    <w:right w:w="57" w:type="dxa"/>
                  </w:tcMar>
                </w:tcPr>
                <w:p w:rsidR="007B529C" w:rsidRPr="003C289D" w:rsidRDefault="007B529C" w:rsidP="00934410">
                  <w:pPr>
                    <w:spacing w:after="0" w:line="240" w:lineRule="auto"/>
                    <w:jc w:val="center"/>
                    <w:rPr>
                      <w:rFonts w:ascii="Times New Roman" w:eastAsia="Calibri" w:hAnsi="Times New Roman" w:cs="Times New Roman"/>
                      <w:sz w:val="12"/>
                      <w:szCs w:val="12"/>
                      <w:lang w:val="uk-UA" w:eastAsia="ru-RU"/>
                    </w:rPr>
                  </w:pPr>
                </w:p>
              </w:tc>
              <w:tc>
                <w:tcPr>
                  <w:tcW w:w="401" w:type="pct"/>
                  <w:vMerge/>
                  <w:shd w:val="clear" w:color="auto" w:fill="auto"/>
                  <w:tcMar>
                    <w:top w:w="28" w:type="dxa"/>
                    <w:left w:w="57" w:type="dxa"/>
                    <w:bottom w:w="28" w:type="dxa"/>
                    <w:right w:w="57" w:type="dxa"/>
                  </w:tcMar>
                </w:tcPr>
                <w:p w:rsidR="007B529C" w:rsidRPr="003C289D" w:rsidRDefault="007B529C" w:rsidP="00934410">
                  <w:pPr>
                    <w:spacing w:after="0" w:line="240" w:lineRule="auto"/>
                    <w:rPr>
                      <w:rFonts w:ascii="Times New Roman" w:eastAsia="Calibri" w:hAnsi="Times New Roman" w:cs="Times New Roman"/>
                      <w:sz w:val="12"/>
                      <w:szCs w:val="12"/>
                      <w:lang w:val="uk-UA" w:eastAsia="ru-RU"/>
                    </w:rPr>
                  </w:pPr>
                </w:p>
              </w:tc>
              <w:tc>
                <w:tcPr>
                  <w:tcW w:w="510" w:type="pct"/>
                  <w:vAlign w:val="center"/>
                </w:tcPr>
                <w:p w:rsidR="007B529C" w:rsidRPr="003C289D" w:rsidRDefault="007B529C" w:rsidP="00934410">
                  <w:pPr>
                    <w:spacing w:after="0" w:line="240" w:lineRule="auto"/>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ефективності:</w:t>
                  </w:r>
                  <w:r w:rsidRPr="003C289D">
                    <w:rPr>
                      <w:rFonts w:ascii="Times New Roman" w:hAnsi="Times New Roman" w:cs="Times New Roman"/>
                      <w:color w:val="000000"/>
                      <w:sz w:val="12"/>
                      <w:szCs w:val="12"/>
                      <w:lang w:val="uk-UA"/>
                    </w:rPr>
                    <w:t xml:space="preserve"> </w:t>
                  </w:r>
                  <w:r w:rsidRPr="005F2BB8">
                    <w:rPr>
                      <w:rFonts w:ascii="Times New Roman" w:hAnsi="Times New Roman" w:cs="Times New Roman"/>
                      <w:color w:val="000000"/>
                      <w:sz w:val="12"/>
                      <w:szCs w:val="12"/>
                      <w:lang w:val="uk-UA"/>
                    </w:rPr>
                    <w:t>середня вартість робіт на одному об'єкті, тис. грн</w:t>
                  </w:r>
                </w:p>
              </w:tc>
              <w:tc>
                <w:tcPr>
                  <w:tcW w:w="368" w:type="pct"/>
                  <w:shd w:val="clear" w:color="auto" w:fill="auto"/>
                  <w:tcMar>
                    <w:top w:w="28" w:type="dxa"/>
                    <w:left w:w="57" w:type="dxa"/>
                    <w:bottom w:w="28" w:type="dxa"/>
                    <w:right w:w="57" w:type="dxa"/>
                  </w:tcMar>
                  <w:vAlign w:val="center"/>
                </w:tcPr>
                <w:p w:rsidR="007B529C" w:rsidRPr="003C289D" w:rsidRDefault="007B529C" w:rsidP="00934410">
                  <w:pPr>
                    <w:spacing w:after="0" w:line="240" w:lineRule="auto"/>
                    <w:jc w:val="center"/>
                    <w:rPr>
                      <w:rFonts w:ascii="Times New Roman" w:hAnsi="Times New Roman" w:cs="Times New Roman"/>
                      <w:sz w:val="12"/>
                      <w:szCs w:val="12"/>
                      <w:lang w:val="uk-UA"/>
                    </w:rPr>
                  </w:pPr>
                </w:p>
              </w:tc>
              <w:tc>
                <w:tcPr>
                  <w:tcW w:w="368"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7B529C" w:rsidRPr="003C289D" w:rsidRDefault="007B529C" w:rsidP="00934410">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16560,8</w:t>
                  </w:r>
                </w:p>
              </w:tc>
              <w:tc>
                <w:tcPr>
                  <w:tcW w:w="368" w:type="pct"/>
                  <w:shd w:val="clear" w:color="auto" w:fill="auto"/>
                  <w:tcMar>
                    <w:top w:w="28" w:type="dxa"/>
                    <w:left w:w="57" w:type="dxa"/>
                    <w:bottom w:w="28" w:type="dxa"/>
                    <w:right w:w="57" w:type="dxa"/>
                  </w:tcMar>
                  <w:vAlign w:val="center"/>
                </w:tcPr>
                <w:p w:rsidR="007B529C" w:rsidRPr="003C289D" w:rsidRDefault="007B529C" w:rsidP="00934410">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27014,45</w:t>
                  </w:r>
                </w:p>
              </w:tc>
              <w:tc>
                <w:tcPr>
                  <w:tcW w:w="368" w:type="pct"/>
                  <w:shd w:val="clear" w:color="auto" w:fill="auto"/>
                  <w:tcMar>
                    <w:top w:w="28" w:type="dxa"/>
                    <w:left w:w="57" w:type="dxa"/>
                    <w:bottom w:w="28" w:type="dxa"/>
                    <w:right w:w="57" w:type="dxa"/>
                  </w:tcMar>
                  <w:vAlign w:val="center"/>
                </w:tcPr>
                <w:p w:rsidR="007B529C" w:rsidRPr="003C289D" w:rsidRDefault="007B529C" w:rsidP="00934410">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45494,1</w:t>
                  </w:r>
                </w:p>
              </w:tc>
              <w:tc>
                <w:tcPr>
                  <w:tcW w:w="387" w:type="pct"/>
                  <w:shd w:val="clear" w:color="auto" w:fill="auto"/>
                  <w:vAlign w:val="center"/>
                </w:tcPr>
                <w:p w:rsidR="007B529C" w:rsidRPr="003C289D" w:rsidRDefault="007B529C" w:rsidP="00934410">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109031,0</w:t>
                  </w:r>
                </w:p>
              </w:tc>
            </w:tr>
            <w:tr w:rsidR="007B529C" w:rsidRPr="003C289D" w:rsidTr="002A2C19">
              <w:trPr>
                <w:trHeight w:val="670"/>
              </w:trPr>
              <w:tc>
                <w:tcPr>
                  <w:tcW w:w="376" w:type="pct"/>
                  <w:vMerge/>
                  <w:shd w:val="clear" w:color="auto" w:fill="auto"/>
                </w:tcPr>
                <w:p w:rsidR="007B529C" w:rsidRPr="003C289D" w:rsidRDefault="007B529C" w:rsidP="00934410">
                  <w:pPr>
                    <w:spacing w:after="0" w:line="240" w:lineRule="auto"/>
                    <w:rPr>
                      <w:rFonts w:ascii="Times New Roman" w:eastAsia="Calibri" w:hAnsi="Times New Roman" w:cs="Times New Roman"/>
                      <w:b/>
                      <w:sz w:val="12"/>
                      <w:szCs w:val="12"/>
                      <w:lang w:val="uk-UA" w:eastAsia="ru-RU"/>
                    </w:rPr>
                  </w:pPr>
                </w:p>
              </w:tc>
              <w:tc>
                <w:tcPr>
                  <w:tcW w:w="378" w:type="pct"/>
                  <w:vMerge/>
                  <w:shd w:val="clear" w:color="auto" w:fill="auto"/>
                  <w:tcMar>
                    <w:top w:w="28" w:type="dxa"/>
                    <w:left w:w="57" w:type="dxa"/>
                    <w:bottom w:w="28" w:type="dxa"/>
                    <w:right w:w="57" w:type="dxa"/>
                  </w:tcMar>
                </w:tcPr>
                <w:p w:rsidR="007B529C" w:rsidRPr="003C289D" w:rsidRDefault="007B529C" w:rsidP="00934410">
                  <w:pPr>
                    <w:spacing w:after="0" w:line="240" w:lineRule="auto"/>
                    <w:rPr>
                      <w:rFonts w:ascii="Times New Roman" w:eastAsia="Calibri" w:hAnsi="Times New Roman" w:cs="Times New Roman"/>
                      <w:b/>
                      <w:sz w:val="12"/>
                      <w:szCs w:val="12"/>
                      <w:lang w:val="uk-UA" w:eastAsia="ru-RU"/>
                    </w:rPr>
                  </w:pPr>
                </w:p>
              </w:tc>
              <w:tc>
                <w:tcPr>
                  <w:tcW w:w="436" w:type="pct"/>
                  <w:vMerge/>
                  <w:shd w:val="clear" w:color="auto" w:fill="auto"/>
                  <w:tcMar>
                    <w:top w:w="28" w:type="dxa"/>
                    <w:left w:w="57" w:type="dxa"/>
                    <w:bottom w:w="28" w:type="dxa"/>
                    <w:right w:w="57" w:type="dxa"/>
                  </w:tcMar>
                </w:tcPr>
                <w:p w:rsidR="007B529C" w:rsidRPr="003C289D" w:rsidRDefault="007B529C" w:rsidP="00934410">
                  <w:pPr>
                    <w:spacing w:after="0" w:line="240" w:lineRule="auto"/>
                    <w:rPr>
                      <w:rFonts w:ascii="Times New Roman" w:eastAsia="Calibri" w:hAnsi="Times New Roman" w:cs="Times New Roman"/>
                      <w:sz w:val="12"/>
                      <w:szCs w:val="12"/>
                      <w:lang w:val="uk-UA" w:eastAsia="ru-RU"/>
                    </w:rPr>
                  </w:pPr>
                </w:p>
              </w:tc>
              <w:tc>
                <w:tcPr>
                  <w:tcW w:w="275" w:type="pct"/>
                  <w:vMerge/>
                  <w:shd w:val="clear" w:color="auto" w:fill="auto"/>
                  <w:tcMar>
                    <w:top w:w="28" w:type="dxa"/>
                    <w:left w:w="57" w:type="dxa"/>
                    <w:bottom w:w="28" w:type="dxa"/>
                    <w:right w:w="57" w:type="dxa"/>
                  </w:tcMar>
                </w:tcPr>
                <w:p w:rsidR="007B529C" w:rsidRPr="003C289D" w:rsidRDefault="007B529C" w:rsidP="00934410">
                  <w:pPr>
                    <w:spacing w:after="0" w:line="240" w:lineRule="auto"/>
                    <w:jc w:val="center"/>
                    <w:rPr>
                      <w:rFonts w:ascii="Times New Roman" w:eastAsia="Calibri" w:hAnsi="Times New Roman" w:cs="Times New Roman"/>
                      <w:sz w:val="12"/>
                      <w:szCs w:val="12"/>
                      <w:lang w:val="uk-UA" w:eastAsia="ru-RU"/>
                    </w:rPr>
                  </w:pPr>
                </w:p>
              </w:tc>
              <w:tc>
                <w:tcPr>
                  <w:tcW w:w="437" w:type="pct"/>
                  <w:vMerge/>
                  <w:shd w:val="clear" w:color="auto" w:fill="auto"/>
                  <w:tcMar>
                    <w:top w:w="28" w:type="dxa"/>
                    <w:left w:w="57" w:type="dxa"/>
                    <w:bottom w:w="28" w:type="dxa"/>
                    <w:right w:w="57" w:type="dxa"/>
                  </w:tcMar>
                </w:tcPr>
                <w:p w:rsidR="007B529C" w:rsidRPr="003C289D" w:rsidRDefault="007B529C" w:rsidP="00934410">
                  <w:pPr>
                    <w:spacing w:after="0" w:line="240" w:lineRule="auto"/>
                    <w:jc w:val="center"/>
                    <w:rPr>
                      <w:rFonts w:ascii="Times New Roman" w:eastAsia="Calibri" w:hAnsi="Times New Roman" w:cs="Times New Roman"/>
                      <w:sz w:val="12"/>
                      <w:szCs w:val="12"/>
                      <w:lang w:val="uk-UA" w:eastAsia="ru-RU"/>
                    </w:rPr>
                  </w:pPr>
                </w:p>
              </w:tc>
              <w:tc>
                <w:tcPr>
                  <w:tcW w:w="330" w:type="pct"/>
                  <w:vMerge/>
                  <w:shd w:val="clear" w:color="auto" w:fill="auto"/>
                  <w:tcMar>
                    <w:top w:w="28" w:type="dxa"/>
                    <w:left w:w="57" w:type="dxa"/>
                    <w:bottom w:w="28" w:type="dxa"/>
                    <w:right w:w="57" w:type="dxa"/>
                  </w:tcMar>
                </w:tcPr>
                <w:p w:rsidR="007B529C" w:rsidRPr="003C289D" w:rsidRDefault="007B529C" w:rsidP="00934410">
                  <w:pPr>
                    <w:spacing w:after="0" w:line="240" w:lineRule="auto"/>
                    <w:jc w:val="center"/>
                    <w:rPr>
                      <w:rFonts w:ascii="Times New Roman" w:eastAsia="Calibri" w:hAnsi="Times New Roman" w:cs="Times New Roman"/>
                      <w:sz w:val="12"/>
                      <w:szCs w:val="12"/>
                      <w:lang w:val="uk-UA" w:eastAsia="ru-RU"/>
                    </w:rPr>
                  </w:pPr>
                </w:p>
              </w:tc>
              <w:tc>
                <w:tcPr>
                  <w:tcW w:w="401" w:type="pct"/>
                  <w:vMerge/>
                  <w:shd w:val="clear" w:color="auto" w:fill="auto"/>
                  <w:tcMar>
                    <w:top w:w="28" w:type="dxa"/>
                    <w:left w:w="57" w:type="dxa"/>
                    <w:bottom w:w="28" w:type="dxa"/>
                    <w:right w:w="57" w:type="dxa"/>
                  </w:tcMar>
                </w:tcPr>
                <w:p w:rsidR="007B529C" w:rsidRPr="003C289D" w:rsidRDefault="007B529C" w:rsidP="00934410">
                  <w:pPr>
                    <w:spacing w:after="0" w:line="240" w:lineRule="auto"/>
                    <w:rPr>
                      <w:rFonts w:ascii="Times New Roman" w:eastAsia="Calibri" w:hAnsi="Times New Roman" w:cs="Times New Roman"/>
                      <w:sz w:val="12"/>
                      <w:szCs w:val="12"/>
                      <w:lang w:val="uk-UA" w:eastAsia="ru-RU"/>
                    </w:rPr>
                  </w:pPr>
                </w:p>
              </w:tc>
              <w:tc>
                <w:tcPr>
                  <w:tcW w:w="510" w:type="pct"/>
                  <w:vAlign w:val="center"/>
                </w:tcPr>
                <w:p w:rsidR="007B529C" w:rsidRPr="003C289D" w:rsidRDefault="007B529C" w:rsidP="00934410">
                  <w:pPr>
                    <w:spacing w:after="0" w:line="240" w:lineRule="auto"/>
                    <w:rPr>
                      <w:rFonts w:ascii="Times New Roman" w:hAnsi="Times New Roman" w:cs="Times New Roman"/>
                      <w:b/>
                      <w:color w:val="000000"/>
                      <w:sz w:val="12"/>
                      <w:szCs w:val="12"/>
                      <w:lang w:val="uk-UA"/>
                    </w:rPr>
                  </w:pPr>
                  <w:r w:rsidRPr="00CC646A">
                    <w:rPr>
                      <w:rFonts w:ascii="Times New Roman" w:hAnsi="Times New Roman" w:cs="Times New Roman"/>
                      <w:b/>
                      <w:color w:val="000000"/>
                      <w:sz w:val="12"/>
                      <w:szCs w:val="12"/>
                      <w:lang w:val="uk-UA"/>
                    </w:rPr>
                    <w:t xml:space="preserve">ефективності: </w:t>
                  </w:r>
                  <w:r w:rsidRPr="00CC646A">
                    <w:rPr>
                      <w:rFonts w:ascii="Times New Roman" w:hAnsi="Times New Roman" w:cs="Times New Roman"/>
                      <w:color w:val="000000"/>
                      <w:sz w:val="12"/>
                      <w:szCs w:val="12"/>
                      <w:lang w:val="uk-UA"/>
                    </w:rPr>
                    <w:t>середня вартість робіт на одному га, тис. грн</w:t>
                  </w:r>
                </w:p>
              </w:tc>
              <w:tc>
                <w:tcPr>
                  <w:tcW w:w="368" w:type="pct"/>
                  <w:shd w:val="clear" w:color="auto" w:fill="auto"/>
                  <w:tcMar>
                    <w:top w:w="28" w:type="dxa"/>
                    <w:left w:w="57" w:type="dxa"/>
                    <w:bottom w:w="28" w:type="dxa"/>
                    <w:right w:w="57" w:type="dxa"/>
                  </w:tcMar>
                  <w:vAlign w:val="center"/>
                </w:tcPr>
                <w:p w:rsidR="007B529C" w:rsidRPr="003C289D" w:rsidRDefault="007B529C" w:rsidP="00934410">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3349,26</w:t>
                  </w:r>
                </w:p>
              </w:tc>
              <w:tc>
                <w:tcPr>
                  <w:tcW w:w="368"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7B529C" w:rsidRPr="003C289D" w:rsidRDefault="007B529C" w:rsidP="00934410">
                  <w:pPr>
                    <w:spacing w:after="0" w:line="240" w:lineRule="auto"/>
                    <w:jc w:val="center"/>
                    <w:rPr>
                      <w:rFonts w:ascii="Times New Roman" w:hAnsi="Times New Roman" w:cs="Times New Roman"/>
                      <w:sz w:val="12"/>
                      <w:szCs w:val="12"/>
                      <w:lang w:val="uk-UA"/>
                    </w:rPr>
                  </w:pPr>
                </w:p>
              </w:tc>
              <w:tc>
                <w:tcPr>
                  <w:tcW w:w="368" w:type="pct"/>
                  <w:shd w:val="clear" w:color="auto" w:fill="auto"/>
                  <w:tcMar>
                    <w:top w:w="28" w:type="dxa"/>
                    <w:left w:w="57" w:type="dxa"/>
                    <w:bottom w:w="28" w:type="dxa"/>
                    <w:right w:w="57" w:type="dxa"/>
                  </w:tcMar>
                  <w:vAlign w:val="center"/>
                </w:tcPr>
                <w:p w:rsidR="007B529C" w:rsidRPr="003C289D" w:rsidRDefault="007B529C" w:rsidP="00934410">
                  <w:pPr>
                    <w:spacing w:after="0" w:line="240" w:lineRule="auto"/>
                    <w:jc w:val="center"/>
                    <w:rPr>
                      <w:rFonts w:ascii="Times New Roman" w:hAnsi="Times New Roman" w:cs="Times New Roman"/>
                      <w:sz w:val="12"/>
                      <w:szCs w:val="12"/>
                      <w:lang w:val="uk-UA"/>
                    </w:rPr>
                  </w:pPr>
                </w:p>
              </w:tc>
              <w:tc>
                <w:tcPr>
                  <w:tcW w:w="368" w:type="pct"/>
                  <w:shd w:val="clear" w:color="auto" w:fill="auto"/>
                  <w:tcMar>
                    <w:top w:w="28" w:type="dxa"/>
                    <w:left w:w="57" w:type="dxa"/>
                    <w:bottom w:w="28" w:type="dxa"/>
                    <w:right w:w="57" w:type="dxa"/>
                  </w:tcMar>
                  <w:vAlign w:val="center"/>
                </w:tcPr>
                <w:p w:rsidR="007B529C" w:rsidRPr="003C289D" w:rsidRDefault="007B529C" w:rsidP="00934410">
                  <w:pPr>
                    <w:spacing w:after="0" w:line="240" w:lineRule="auto"/>
                    <w:jc w:val="center"/>
                    <w:rPr>
                      <w:rFonts w:ascii="Times New Roman" w:hAnsi="Times New Roman" w:cs="Times New Roman"/>
                      <w:sz w:val="12"/>
                      <w:szCs w:val="12"/>
                      <w:lang w:val="uk-UA"/>
                    </w:rPr>
                  </w:pPr>
                </w:p>
              </w:tc>
              <w:tc>
                <w:tcPr>
                  <w:tcW w:w="387" w:type="pct"/>
                  <w:shd w:val="clear" w:color="auto" w:fill="auto"/>
                  <w:vAlign w:val="center"/>
                </w:tcPr>
                <w:p w:rsidR="007B529C" w:rsidRPr="003C289D" w:rsidRDefault="007B529C" w:rsidP="00934410">
                  <w:pPr>
                    <w:spacing w:after="0" w:line="240" w:lineRule="auto"/>
                    <w:jc w:val="center"/>
                    <w:rPr>
                      <w:rFonts w:ascii="Times New Roman" w:hAnsi="Times New Roman" w:cs="Times New Roman"/>
                      <w:sz w:val="12"/>
                      <w:szCs w:val="12"/>
                      <w:lang w:val="uk-UA"/>
                    </w:rPr>
                  </w:pPr>
                </w:p>
              </w:tc>
            </w:tr>
            <w:tr w:rsidR="007B529C" w:rsidRPr="00CC646A" w:rsidTr="002A2C19">
              <w:trPr>
                <w:trHeight w:val="435"/>
              </w:trPr>
              <w:tc>
                <w:tcPr>
                  <w:tcW w:w="376" w:type="pct"/>
                  <w:vMerge/>
                  <w:shd w:val="clear" w:color="auto" w:fill="auto"/>
                </w:tcPr>
                <w:p w:rsidR="007B529C" w:rsidRPr="003C289D" w:rsidRDefault="007B529C" w:rsidP="00934410">
                  <w:pPr>
                    <w:spacing w:after="0" w:line="240" w:lineRule="auto"/>
                    <w:rPr>
                      <w:rFonts w:ascii="Times New Roman" w:eastAsia="Calibri" w:hAnsi="Times New Roman" w:cs="Times New Roman"/>
                      <w:b/>
                      <w:sz w:val="12"/>
                      <w:szCs w:val="12"/>
                      <w:lang w:val="uk-UA" w:eastAsia="ru-RU"/>
                    </w:rPr>
                  </w:pPr>
                </w:p>
              </w:tc>
              <w:tc>
                <w:tcPr>
                  <w:tcW w:w="378" w:type="pct"/>
                  <w:vMerge/>
                  <w:shd w:val="clear" w:color="auto" w:fill="auto"/>
                  <w:tcMar>
                    <w:top w:w="28" w:type="dxa"/>
                    <w:left w:w="57" w:type="dxa"/>
                    <w:bottom w:w="28" w:type="dxa"/>
                    <w:right w:w="57" w:type="dxa"/>
                  </w:tcMar>
                </w:tcPr>
                <w:p w:rsidR="007B529C" w:rsidRPr="003C289D" w:rsidRDefault="007B529C" w:rsidP="00934410">
                  <w:pPr>
                    <w:spacing w:after="0" w:line="240" w:lineRule="auto"/>
                    <w:rPr>
                      <w:rFonts w:ascii="Times New Roman" w:eastAsia="Calibri" w:hAnsi="Times New Roman" w:cs="Times New Roman"/>
                      <w:b/>
                      <w:sz w:val="12"/>
                      <w:szCs w:val="12"/>
                      <w:lang w:val="uk-UA" w:eastAsia="ru-RU"/>
                    </w:rPr>
                  </w:pPr>
                </w:p>
              </w:tc>
              <w:tc>
                <w:tcPr>
                  <w:tcW w:w="436" w:type="pct"/>
                  <w:vMerge/>
                  <w:shd w:val="clear" w:color="auto" w:fill="auto"/>
                  <w:tcMar>
                    <w:top w:w="28" w:type="dxa"/>
                    <w:left w:w="57" w:type="dxa"/>
                    <w:bottom w:w="28" w:type="dxa"/>
                    <w:right w:w="57" w:type="dxa"/>
                  </w:tcMar>
                </w:tcPr>
                <w:p w:rsidR="007B529C" w:rsidRPr="003C289D" w:rsidRDefault="007B529C" w:rsidP="00934410">
                  <w:pPr>
                    <w:spacing w:after="0" w:line="240" w:lineRule="auto"/>
                    <w:rPr>
                      <w:rFonts w:ascii="Times New Roman" w:eastAsia="Calibri" w:hAnsi="Times New Roman" w:cs="Times New Roman"/>
                      <w:sz w:val="12"/>
                      <w:szCs w:val="12"/>
                      <w:lang w:val="uk-UA" w:eastAsia="ru-RU"/>
                    </w:rPr>
                  </w:pPr>
                </w:p>
              </w:tc>
              <w:tc>
                <w:tcPr>
                  <w:tcW w:w="275" w:type="pct"/>
                  <w:vMerge/>
                  <w:shd w:val="clear" w:color="auto" w:fill="auto"/>
                  <w:tcMar>
                    <w:top w:w="28" w:type="dxa"/>
                    <w:left w:w="57" w:type="dxa"/>
                    <w:bottom w:w="28" w:type="dxa"/>
                    <w:right w:w="57" w:type="dxa"/>
                  </w:tcMar>
                </w:tcPr>
                <w:p w:rsidR="007B529C" w:rsidRPr="003C289D" w:rsidRDefault="007B529C" w:rsidP="00934410">
                  <w:pPr>
                    <w:spacing w:after="0" w:line="240" w:lineRule="auto"/>
                    <w:jc w:val="center"/>
                    <w:rPr>
                      <w:rFonts w:ascii="Times New Roman" w:eastAsia="Calibri" w:hAnsi="Times New Roman" w:cs="Times New Roman"/>
                      <w:sz w:val="12"/>
                      <w:szCs w:val="12"/>
                      <w:lang w:val="uk-UA" w:eastAsia="ru-RU"/>
                    </w:rPr>
                  </w:pPr>
                </w:p>
              </w:tc>
              <w:tc>
                <w:tcPr>
                  <w:tcW w:w="437" w:type="pct"/>
                  <w:vMerge/>
                  <w:shd w:val="clear" w:color="auto" w:fill="auto"/>
                  <w:tcMar>
                    <w:top w:w="28" w:type="dxa"/>
                    <w:left w:w="57" w:type="dxa"/>
                    <w:bottom w:w="28" w:type="dxa"/>
                    <w:right w:w="57" w:type="dxa"/>
                  </w:tcMar>
                </w:tcPr>
                <w:p w:rsidR="007B529C" w:rsidRPr="003C289D" w:rsidRDefault="007B529C" w:rsidP="00934410">
                  <w:pPr>
                    <w:spacing w:after="0" w:line="240" w:lineRule="auto"/>
                    <w:jc w:val="center"/>
                    <w:rPr>
                      <w:rFonts w:ascii="Times New Roman" w:eastAsia="Calibri" w:hAnsi="Times New Roman" w:cs="Times New Roman"/>
                      <w:sz w:val="12"/>
                      <w:szCs w:val="12"/>
                      <w:lang w:val="uk-UA" w:eastAsia="ru-RU"/>
                    </w:rPr>
                  </w:pPr>
                </w:p>
              </w:tc>
              <w:tc>
                <w:tcPr>
                  <w:tcW w:w="330" w:type="pct"/>
                  <w:vMerge/>
                  <w:shd w:val="clear" w:color="auto" w:fill="auto"/>
                  <w:tcMar>
                    <w:top w:w="28" w:type="dxa"/>
                    <w:left w:w="57" w:type="dxa"/>
                    <w:bottom w:w="28" w:type="dxa"/>
                    <w:right w:w="57" w:type="dxa"/>
                  </w:tcMar>
                </w:tcPr>
                <w:p w:rsidR="007B529C" w:rsidRPr="003C289D" w:rsidRDefault="007B529C" w:rsidP="00934410">
                  <w:pPr>
                    <w:spacing w:after="0" w:line="240" w:lineRule="auto"/>
                    <w:jc w:val="center"/>
                    <w:rPr>
                      <w:rFonts w:ascii="Times New Roman" w:eastAsia="Calibri" w:hAnsi="Times New Roman" w:cs="Times New Roman"/>
                      <w:sz w:val="12"/>
                      <w:szCs w:val="12"/>
                      <w:lang w:val="uk-UA" w:eastAsia="ru-RU"/>
                    </w:rPr>
                  </w:pPr>
                </w:p>
              </w:tc>
              <w:tc>
                <w:tcPr>
                  <w:tcW w:w="401" w:type="pct"/>
                  <w:vMerge/>
                  <w:shd w:val="clear" w:color="auto" w:fill="auto"/>
                  <w:tcMar>
                    <w:top w:w="28" w:type="dxa"/>
                    <w:left w:w="57" w:type="dxa"/>
                    <w:bottom w:w="28" w:type="dxa"/>
                    <w:right w:w="57" w:type="dxa"/>
                  </w:tcMar>
                </w:tcPr>
                <w:p w:rsidR="007B529C" w:rsidRPr="003C289D" w:rsidRDefault="007B529C" w:rsidP="00934410">
                  <w:pPr>
                    <w:spacing w:after="0" w:line="240" w:lineRule="auto"/>
                    <w:rPr>
                      <w:rFonts w:ascii="Times New Roman" w:eastAsia="Calibri" w:hAnsi="Times New Roman" w:cs="Times New Roman"/>
                      <w:sz w:val="12"/>
                      <w:szCs w:val="12"/>
                      <w:lang w:val="uk-UA" w:eastAsia="ru-RU"/>
                    </w:rPr>
                  </w:pPr>
                </w:p>
              </w:tc>
              <w:tc>
                <w:tcPr>
                  <w:tcW w:w="510" w:type="pct"/>
                  <w:vAlign w:val="center"/>
                </w:tcPr>
                <w:p w:rsidR="007B529C" w:rsidRPr="003C289D" w:rsidRDefault="007B529C" w:rsidP="00934410">
                  <w:pPr>
                    <w:spacing w:after="0" w:line="240" w:lineRule="auto"/>
                    <w:rPr>
                      <w:rFonts w:ascii="Times New Roman" w:hAnsi="Times New Roman" w:cs="Times New Roman"/>
                      <w:sz w:val="12"/>
                      <w:szCs w:val="12"/>
                      <w:lang w:val="uk-UA"/>
                    </w:rPr>
                  </w:pPr>
                  <w:r w:rsidRPr="00CC646A">
                    <w:rPr>
                      <w:rFonts w:ascii="Times New Roman" w:hAnsi="Times New Roman" w:cs="Times New Roman"/>
                      <w:b/>
                      <w:color w:val="000000"/>
                      <w:sz w:val="12"/>
                      <w:szCs w:val="12"/>
                      <w:lang w:val="uk-UA"/>
                    </w:rPr>
                    <w:t xml:space="preserve">якості: </w:t>
                  </w:r>
                  <w:r w:rsidRPr="00CC646A">
                    <w:rPr>
                      <w:rFonts w:ascii="Times New Roman" w:hAnsi="Times New Roman" w:cs="Times New Roman"/>
                      <w:color w:val="000000"/>
                      <w:sz w:val="12"/>
                      <w:szCs w:val="12"/>
                      <w:lang w:val="uk-UA"/>
                    </w:rPr>
                    <w:t>динаміка виконання заходу від плану, %</w:t>
                  </w:r>
                </w:p>
              </w:tc>
              <w:tc>
                <w:tcPr>
                  <w:tcW w:w="368" w:type="pct"/>
                  <w:shd w:val="clear" w:color="auto" w:fill="auto"/>
                  <w:tcMar>
                    <w:top w:w="28" w:type="dxa"/>
                    <w:left w:w="57" w:type="dxa"/>
                    <w:bottom w:w="28" w:type="dxa"/>
                    <w:right w:w="57" w:type="dxa"/>
                  </w:tcMar>
                  <w:vAlign w:val="center"/>
                </w:tcPr>
                <w:p w:rsidR="007B529C" w:rsidRPr="003C289D" w:rsidRDefault="007B529C" w:rsidP="00934410">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22,4</w:t>
                  </w:r>
                </w:p>
              </w:tc>
              <w:tc>
                <w:tcPr>
                  <w:tcW w:w="368"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7B529C" w:rsidRPr="003C289D" w:rsidRDefault="007B529C" w:rsidP="00934410">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26,5</w:t>
                  </w:r>
                </w:p>
              </w:tc>
              <w:tc>
                <w:tcPr>
                  <w:tcW w:w="368" w:type="pct"/>
                  <w:shd w:val="clear" w:color="auto" w:fill="auto"/>
                  <w:tcMar>
                    <w:top w:w="28" w:type="dxa"/>
                    <w:left w:w="57" w:type="dxa"/>
                    <w:bottom w:w="28" w:type="dxa"/>
                    <w:right w:w="57" w:type="dxa"/>
                  </w:tcMar>
                  <w:vAlign w:val="center"/>
                </w:tcPr>
                <w:p w:rsidR="007B529C" w:rsidRPr="003C289D" w:rsidRDefault="007B529C" w:rsidP="00934410">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31</w:t>
                  </w:r>
                </w:p>
              </w:tc>
              <w:tc>
                <w:tcPr>
                  <w:tcW w:w="368" w:type="pct"/>
                  <w:shd w:val="clear" w:color="auto" w:fill="auto"/>
                  <w:tcMar>
                    <w:top w:w="28" w:type="dxa"/>
                    <w:left w:w="57" w:type="dxa"/>
                    <w:bottom w:w="28" w:type="dxa"/>
                    <w:right w:w="57" w:type="dxa"/>
                  </w:tcMar>
                  <w:vAlign w:val="center"/>
                </w:tcPr>
                <w:p w:rsidR="007B529C" w:rsidRPr="003C289D" w:rsidRDefault="007B529C" w:rsidP="00934410">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61,1</w:t>
                  </w:r>
                </w:p>
              </w:tc>
              <w:tc>
                <w:tcPr>
                  <w:tcW w:w="387" w:type="pct"/>
                  <w:shd w:val="clear" w:color="auto" w:fill="auto"/>
                  <w:vAlign w:val="center"/>
                </w:tcPr>
                <w:p w:rsidR="007B529C" w:rsidRPr="003C289D" w:rsidRDefault="007B529C" w:rsidP="00934410">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97,2</w:t>
                  </w:r>
                </w:p>
              </w:tc>
            </w:tr>
            <w:tr w:rsidR="007B529C" w:rsidRPr="00CC646A" w:rsidTr="002A2C19">
              <w:trPr>
                <w:trHeight w:val="435"/>
              </w:trPr>
              <w:tc>
                <w:tcPr>
                  <w:tcW w:w="376" w:type="pct"/>
                  <w:vMerge/>
                  <w:shd w:val="clear" w:color="auto" w:fill="auto"/>
                </w:tcPr>
                <w:p w:rsidR="007B529C" w:rsidRPr="003C289D" w:rsidRDefault="007B529C" w:rsidP="00934410">
                  <w:pPr>
                    <w:spacing w:after="0" w:line="240" w:lineRule="auto"/>
                    <w:rPr>
                      <w:rFonts w:ascii="Times New Roman" w:eastAsia="Calibri" w:hAnsi="Times New Roman" w:cs="Times New Roman"/>
                      <w:b/>
                      <w:sz w:val="12"/>
                      <w:szCs w:val="12"/>
                      <w:lang w:val="uk-UA" w:eastAsia="ru-RU"/>
                    </w:rPr>
                  </w:pPr>
                </w:p>
              </w:tc>
              <w:tc>
                <w:tcPr>
                  <w:tcW w:w="378" w:type="pct"/>
                  <w:vMerge/>
                  <w:shd w:val="clear" w:color="auto" w:fill="auto"/>
                  <w:tcMar>
                    <w:top w:w="28" w:type="dxa"/>
                    <w:left w:w="57" w:type="dxa"/>
                    <w:bottom w:w="28" w:type="dxa"/>
                    <w:right w:w="57" w:type="dxa"/>
                  </w:tcMar>
                </w:tcPr>
                <w:p w:rsidR="007B529C" w:rsidRPr="003C289D" w:rsidRDefault="007B529C" w:rsidP="00934410">
                  <w:pPr>
                    <w:spacing w:after="0" w:line="240" w:lineRule="auto"/>
                    <w:rPr>
                      <w:rFonts w:ascii="Times New Roman" w:eastAsia="Calibri" w:hAnsi="Times New Roman" w:cs="Times New Roman"/>
                      <w:b/>
                      <w:sz w:val="12"/>
                      <w:szCs w:val="12"/>
                      <w:lang w:val="uk-UA" w:eastAsia="ru-RU"/>
                    </w:rPr>
                  </w:pPr>
                </w:p>
              </w:tc>
              <w:tc>
                <w:tcPr>
                  <w:tcW w:w="436" w:type="pct"/>
                  <w:vMerge/>
                  <w:shd w:val="clear" w:color="auto" w:fill="auto"/>
                  <w:tcMar>
                    <w:top w:w="28" w:type="dxa"/>
                    <w:left w:w="57" w:type="dxa"/>
                    <w:bottom w:w="28" w:type="dxa"/>
                    <w:right w:w="57" w:type="dxa"/>
                  </w:tcMar>
                </w:tcPr>
                <w:p w:rsidR="007B529C" w:rsidRPr="003C289D" w:rsidRDefault="007B529C" w:rsidP="00934410">
                  <w:pPr>
                    <w:spacing w:after="0" w:line="240" w:lineRule="auto"/>
                    <w:rPr>
                      <w:rFonts w:ascii="Times New Roman" w:eastAsia="Calibri" w:hAnsi="Times New Roman" w:cs="Times New Roman"/>
                      <w:sz w:val="12"/>
                      <w:szCs w:val="12"/>
                      <w:lang w:val="uk-UA" w:eastAsia="ru-RU"/>
                    </w:rPr>
                  </w:pPr>
                </w:p>
              </w:tc>
              <w:tc>
                <w:tcPr>
                  <w:tcW w:w="275" w:type="pct"/>
                  <w:vMerge/>
                  <w:shd w:val="clear" w:color="auto" w:fill="auto"/>
                  <w:tcMar>
                    <w:top w:w="28" w:type="dxa"/>
                    <w:left w:w="57" w:type="dxa"/>
                    <w:bottom w:w="28" w:type="dxa"/>
                    <w:right w:w="57" w:type="dxa"/>
                  </w:tcMar>
                </w:tcPr>
                <w:p w:rsidR="007B529C" w:rsidRPr="003C289D" w:rsidRDefault="007B529C" w:rsidP="00934410">
                  <w:pPr>
                    <w:spacing w:after="0" w:line="240" w:lineRule="auto"/>
                    <w:jc w:val="center"/>
                    <w:rPr>
                      <w:rFonts w:ascii="Times New Roman" w:eastAsia="Calibri" w:hAnsi="Times New Roman" w:cs="Times New Roman"/>
                      <w:sz w:val="12"/>
                      <w:szCs w:val="12"/>
                      <w:lang w:val="uk-UA" w:eastAsia="ru-RU"/>
                    </w:rPr>
                  </w:pPr>
                </w:p>
              </w:tc>
              <w:tc>
                <w:tcPr>
                  <w:tcW w:w="437" w:type="pct"/>
                  <w:vMerge/>
                  <w:shd w:val="clear" w:color="auto" w:fill="auto"/>
                  <w:tcMar>
                    <w:top w:w="28" w:type="dxa"/>
                    <w:left w:w="57" w:type="dxa"/>
                    <w:bottom w:w="28" w:type="dxa"/>
                    <w:right w:w="57" w:type="dxa"/>
                  </w:tcMar>
                </w:tcPr>
                <w:p w:rsidR="007B529C" w:rsidRPr="003C289D" w:rsidRDefault="007B529C" w:rsidP="00934410">
                  <w:pPr>
                    <w:spacing w:after="0" w:line="240" w:lineRule="auto"/>
                    <w:jc w:val="center"/>
                    <w:rPr>
                      <w:rFonts w:ascii="Times New Roman" w:eastAsia="Calibri" w:hAnsi="Times New Roman" w:cs="Times New Roman"/>
                      <w:sz w:val="12"/>
                      <w:szCs w:val="12"/>
                      <w:lang w:val="uk-UA" w:eastAsia="ru-RU"/>
                    </w:rPr>
                  </w:pPr>
                </w:p>
              </w:tc>
              <w:tc>
                <w:tcPr>
                  <w:tcW w:w="330" w:type="pct"/>
                  <w:vMerge/>
                  <w:shd w:val="clear" w:color="auto" w:fill="auto"/>
                  <w:tcMar>
                    <w:top w:w="28" w:type="dxa"/>
                    <w:left w:w="57" w:type="dxa"/>
                    <w:bottom w:w="28" w:type="dxa"/>
                    <w:right w:w="57" w:type="dxa"/>
                  </w:tcMar>
                </w:tcPr>
                <w:p w:rsidR="007B529C" w:rsidRPr="003C289D" w:rsidRDefault="007B529C" w:rsidP="00934410">
                  <w:pPr>
                    <w:spacing w:after="0" w:line="240" w:lineRule="auto"/>
                    <w:jc w:val="center"/>
                    <w:rPr>
                      <w:rFonts w:ascii="Times New Roman" w:eastAsia="Calibri" w:hAnsi="Times New Roman" w:cs="Times New Roman"/>
                      <w:sz w:val="12"/>
                      <w:szCs w:val="12"/>
                      <w:lang w:val="uk-UA" w:eastAsia="ru-RU"/>
                    </w:rPr>
                  </w:pPr>
                </w:p>
              </w:tc>
              <w:tc>
                <w:tcPr>
                  <w:tcW w:w="401" w:type="pct"/>
                  <w:vMerge/>
                  <w:shd w:val="clear" w:color="auto" w:fill="auto"/>
                  <w:tcMar>
                    <w:top w:w="28" w:type="dxa"/>
                    <w:left w:w="57" w:type="dxa"/>
                    <w:bottom w:w="28" w:type="dxa"/>
                    <w:right w:w="57" w:type="dxa"/>
                  </w:tcMar>
                </w:tcPr>
                <w:p w:rsidR="007B529C" w:rsidRPr="003C289D" w:rsidRDefault="007B529C" w:rsidP="00934410">
                  <w:pPr>
                    <w:spacing w:after="0" w:line="240" w:lineRule="auto"/>
                    <w:rPr>
                      <w:rFonts w:ascii="Times New Roman" w:eastAsia="Calibri" w:hAnsi="Times New Roman" w:cs="Times New Roman"/>
                      <w:sz w:val="12"/>
                      <w:szCs w:val="12"/>
                      <w:lang w:val="uk-UA" w:eastAsia="ru-RU"/>
                    </w:rPr>
                  </w:pPr>
                </w:p>
              </w:tc>
              <w:tc>
                <w:tcPr>
                  <w:tcW w:w="510" w:type="pct"/>
                  <w:vAlign w:val="center"/>
                </w:tcPr>
                <w:p w:rsidR="007B529C" w:rsidRPr="003C289D" w:rsidRDefault="007B529C" w:rsidP="00934410">
                  <w:pPr>
                    <w:spacing w:after="0" w:line="240" w:lineRule="auto"/>
                    <w:rPr>
                      <w:rFonts w:ascii="Times New Roman" w:hAnsi="Times New Roman" w:cs="Times New Roman"/>
                      <w:b/>
                      <w:color w:val="000000"/>
                      <w:sz w:val="12"/>
                      <w:szCs w:val="12"/>
                      <w:lang w:val="uk-UA"/>
                    </w:rPr>
                  </w:pPr>
                  <w:r w:rsidRPr="00CC646A">
                    <w:rPr>
                      <w:rFonts w:ascii="Times New Roman" w:hAnsi="Times New Roman" w:cs="Times New Roman"/>
                      <w:b/>
                      <w:color w:val="000000"/>
                      <w:sz w:val="12"/>
                      <w:szCs w:val="12"/>
                      <w:lang w:val="uk-UA"/>
                    </w:rPr>
                    <w:t xml:space="preserve">якості: </w:t>
                  </w:r>
                  <w:r w:rsidRPr="00CC646A">
                    <w:rPr>
                      <w:rFonts w:ascii="Times New Roman" w:hAnsi="Times New Roman" w:cs="Times New Roman"/>
                      <w:color w:val="000000"/>
                      <w:sz w:val="12"/>
                      <w:szCs w:val="12"/>
                      <w:lang w:val="uk-UA"/>
                    </w:rPr>
                    <w:t>охоплення території інженерним захистом, %</w:t>
                  </w:r>
                </w:p>
              </w:tc>
              <w:tc>
                <w:tcPr>
                  <w:tcW w:w="368" w:type="pct"/>
                  <w:shd w:val="clear" w:color="auto" w:fill="auto"/>
                  <w:tcMar>
                    <w:top w:w="28" w:type="dxa"/>
                    <w:left w:w="57" w:type="dxa"/>
                    <w:bottom w:w="28" w:type="dxa"/>
                    <w:right w:w="57" w:type="dxa"/>
                  </w:tcMar>
                  <w:vAlign w:val="center"/>
                </w:tcPr>
                <w:p w:rsidR="007B529C" w:rsidRPr="003C289D" w:rsidRDefault="007B529C" w:rsidP="00934410">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12,9</w:t>
                  </w:r>
                </w:p>
              </w:tc>
              <w:tc>
                <w:tcPr>
                  <w:tcW w:w="368"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7B529C" w:rsidRPr="003C289D" w:rsidRDefault="007B529C" w:rsidP="00934410">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13,1</w:t>
                  </w:r>
                </w:p>
              </w:tc>
              <w:tc>
                <w:tcPr>
                  <w:tcW w:w="368" w:type="pct"/>
                  <w:shd w:val="clear" w:color="auto" w:fill="auto"/>
                  <w:tcMar>
                    <w:top w:w="28" w:type="dxa"/>
                    <w:left w:w="57" w:type="dxa"/>
                    <w:bottom w:w="28" w:type="dxa"/>
                    <w:right w:w="57" w:type="dxa"/>
                  </w:tcMar>
                  <w:vAlign w:val="center"/>
                </w:tcPr>
                <w:p w:rsidR="007B529C" w:rsidRPr="003C289D" w:rsidRDefault="007B529C" w:rsidP="00934410">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13,1</w:t>
                  </w:r>
                </w:p>
              </w:tc>
              <w:tc>
                <w:tcPr>
                  <w:tcW w:w="368" w:type="pct"/>
                  <w:shd w:val="clear" w:color="auto" w:fill="auto"/>
                  <w:tcMar>
                    <w:top w:w="28" w:type="dxa"/>
                    <w:left w:w="57" w:type="dxa"/>
                    <w:bottom w:w="28" w:type="dxa"/>
                    <w:right w:w="57" w:type="dxa"/>
                  </w:tcMar>
                  <w:vAlign w:val="center"/>
                </w:tcPr>
                <w:p w:rsidR="007B529C" w:rsidRPr="003C289D" w:rsidRDefault="007B529C" w:rsidP="00934410">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19,3</w:t>
                  </w:r>
                </w:p>
              </w:tc>
              <w:tc>
                <w:tcPr>
                  <w:tcW w:w="387" w:type="pct"/>
                  <w:shd w:val="clear" w:color="auto" w:fill="auto"/>
                  <w:vAlign w:val="center"/>
                </w:tcPr>
                <w:p w:rsidR="007B529C" w:rsidRPr="003C289D" w:rsidRDefault="007B529C" w:rsidP="00934410">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25,3</w:t>
                  </w:r>
                </w:p>
              </w:tc>
            </w:tr>
          </w:tbl>
          <w:p w:rsidR="00C4228E" w:rsidRDefault="00C4228E" w:rsidP="00256605">
            <w:pPr>
              <w:ind w:left="33"/>
              <w:jc w:val="both"/>
              <w:rPr>
                <w:rFonts w:ascii="Times New Roman" w:hAnsi="Times New Roman" w:cs="Times New Roman"/>
                <w:sz w:val="28"/>
                <w:szCs w:val="28"/>
                <w:lang w:val="uk-UA"/>
              </w:rPr>
            </w:pPr>
          </w:p>
          <w:p w:rsidR="00C4228E" w:rsidRDefault="00C4228E" w:rsidP="00256605">
            <w:pPr>
              <w:ind w:left="33"/>
              <w:jc w:val="both"/>
              <w:rPr>
                <w:rFonts w:ascii="Times New Roman" w:hAnsi="Times New Roman" w:cs="Times New Roman"/>
                <w:sz w:val="28"/>
                <w:szCs w:val="28"/>
                <w:lang w:val="uk-UA"/>
              </w:rPr>
            </w:pPr>
          </w:p>
          <w:p w:rsidR="00C4228E" w:rsidRDefault="00C4228E" w:rsidP="00256605">
            <w:pPr>
              <w:ind w:left="33"/>
              <w:jc w:val="both"/>
              <w:rPr>
                <w:rFonts w:ascii="Times New Roman" w:hAnsi="Times New Roman" w:cs="Times New Roman"/>
                <w:sz w:val="28"/>
                <w:szCs w:val="28"/>
                <w:lang w:val="uk-UA"/>
              </w:rPr>
            </w:pPr>
          </w:p>
          <w:p w:rsidR="00C4228E" w:rsidRDefault="00C4228E" w:rsidP="00256605">
            <w:pPr>
              <w:ind w:left="33"/>
              <w:jc w:val="both"/>
              <w:rPr>
                <w:rFonts w:ascii="Times New Roman" w:hAnsi="Times New Roman" w:cs="Times New Roman"/>
                <w:sz w:val="28"/>
                <w:szCs w:val="28"/>
                <w:lang w:val="uk-UA"/>
              </w:rPr>
            </w:pPr>
          </w:p>
          <w:p w:rsidR="00C4228E" w:rsidRDefault="00C4228E" w:rsidP="00256605">
            <w:pPr>
              <w:ind w:left="33"/>
              <w:jc w:val="both"/>
              <w:rPr>
                <w:rFonts w:ascii="Times New Roman" w:hAnsi="Times New Roman" w:cs="Times New Roman"/>
                <w:sz w:val="28"/>
                <w:szCs w:val="28"/>
                <w:lang w:val="uk-UA"/>
              </w:rPr>
            </w:pPr>
          </w:p>
          <w:p w:rsidR="007B529C" w:rsidRDefault="00D109AA" w:rsidP="007B529C">
            <w:pPr>
              <w:tabs>
                <w:tab w:val="num" w:pos="33"/>
              </w:tabs>
              <w:rPr>
                <w:rFonts w:ascii="Times New Roman" w:hAnsi="Times New Roman" w:cs="Times New Roman"/>
                <w:sz w:val="26"/>
                <w:szCs w:val="26"/>
                <w:lang w:val="uk-UA"/>
              </w:rPr>
            </w:pPr>
            <w:r>
              <w:rPr>
                <w:rFonts w:ascii="Times New Roman" w:hAnsi="Times New Roman" w:cs="Times New Roman"/>
                <w:sz w:val="26"/>
                <w:szCs w:val="26"/>
                <w:lang w:val="uk-UA"/>
              </w:rPr>
              <w:lastRenderedPageBreak/>
              <w:t>4</w:t>
            </w:r>
            <w:r w:rsidR="00C24C65">
              <w:rPr>
                <w:rFonts w:ascii="Times New Roman" w:hAnsi="Times New Roman" w:cs="Times New Roman"/>
                <w:sz w:val="26"/>
                <w:szCs w:val="26"/>
                <w:lang w:val="uk-UA"/>
              </w:rPr>
              <w:t>3</w:t>
            </w:r>
            <w:r w:rsidR="007B529C">
              <w:rPr>
                <w:rFonts w:ascii="Times New Roman" w:hAnsi="Times New Roman" w:cs="Times New Roman"/>
                <w:sz w:val="26"/>
                <w:szCs w:val="26"/>
                <w:lang w:val="uk-UA"/>
              </w:rPr>
              <w:t xml:space="preserve">. У </w:t>
            </w:r>
            <w:r w:rsidR="007B529C" w:rsidRPr="00164074">
              <w:rPr>
                <w:rFonts w:ascii="Times New Roman" w:hAnsi="Times New Roman" w:cs="Times New Roman"/>
                <w:sz w:val="26"/>
                <w:szCs w:val="26"/>
                <w:lang w:val="uk-UA"/>
              </w:rPr>
              <w:t>ДОДАТ</w:t>
            </w:r>
            <w:r w:rsidR="007B529C">
              <w:rPr>
                <w:rFonts w:ascii="Times New Roman" w:hAnsi="Times New Roman" w:cs="Times New Roman"/>
                <w:sz w:val="26"/>
                <w:szCs w:val="26"/>
                <w:lang w:val="uk-UA"/>
              </w:rPr>
              <w:t>КУ</w:t>
            </w:r>
            <w:r w:rsidR="007B529C" w:rsidRPr="00164074">
              <w:rPr>
                <w:rFonts w:ascii="Times New Roman" w:hAnsi="Times New Roman" w:cs="Times New Roman"/>
                <w:sz w:val="26"/>
                <w:szCs w:val="26"/>
                <w:lang w:val="uk-UA"/>
              </w:rPr>
              <w:t xml:space="preserve"> 1. до Програми «ПЕРЕЛІК ЗАВДАНЬ І ЗАХОДІВ КОМПЛЕКСНОЇ ЦІЛЬОВОЇ ПРОГРАМИ ПІДВИЩЕННЯ ЕНЕРГОЕФЕКТИВНОСТІ ТА РОЗВИТКУ ЖИТЛОВО-КОМУНАЛЬНОЇ ІН</w:t>
            </w:r>
            <w:r w:rsidR="007B529C">
              <w:rPr>
                <w:rFonts w:ascii="Times New Roman" w:hAnsi="Times New Roman" w:cs="Times New Roman"/>
                <w:sz w:val="26"/>
                <w:szCs w:val="26"/>
                <w:lang w:val="uk-UA"/>
              </w:rPr>
              <w:t>ФРАСТРУКТУРИ МІСТА КИЄВА НА 2021–</w:t>
            </w:r>
            <w:r w:rsidR="007B529C" w:rsidRPr="00164074">
              <w:rPr>
                <w:rFonts w:ascii="Times New Roman" w:hAnsi="Times New Roman" w:cs="Times New Roman"/>
                <w:sz w:val="26"/>
                <w:szCs w:val="26"/>
                <w:lang w:val="uk-UA"/>
              </w:rPr>
              <w:t>2025 РОКИ» позиці</w:t>
            </w:r>
            <w:r w:rsidR="007B529C">
              <w:rPr>
                <w:rFonts w:ascii="Times New Roman" w:hAnsi="Times New Roman" w:cs="Times New Roman"/>
                <w:sz w:val="26"/>
                <w:szCs w:val="26"/>
                <w:lang w:val="uk-UA"/>
              </w:rPr>
              <w:t>ю</w:t>
            </w:r>
            <w:r w:rsidR="007B529C" w:rsidRPr="00164074">
              <w:rPr>
                <w:rFonts w:ascii="Times New Roman" w:hAnsi="Times New Roman" w:cs="Times New Roman"/>
                <w:sz w:val="26"/>
                <w:szCs w:val="26"/>
                <w:lang w:val="uk-UA"/>
              </w:rPr>
              <w:t xml:space="preserve"> </w:t>
            </w:r>
            <w:r w:rsidR="007B529C">
              <w:rPr>
                <w:rFonts w:ascii="Times New Roman" w:hAnsi="Times New Roman" w:cs="Times New Roman"/>
                <w:sz w:val="26"/>
                <w:szCs w:val="26"/>
                <w:lang w:val="uk-UA"/>
              </w:rPr>
              <w:t>«</w:t>
            </w:r>
            <w:r w:rsidR="007B529C" w:rsidRPr="00164074">
              <w:rPr>
                <w:rFonts w:ascii="Times New Roman" w:hAnsi="Times New Roman" w:cs="Times New Roman"/>
                <w:sz w:val="26"/>
                <w:szCs w:val="26"/>
                <w:lang w:val="uk-UA"/>
              </w:rPr>
              <w:t>ВСЬОГО</w:t>
            </w:r>
            <w:r w:rsidR="007B529C">
              <w:rPr>
                <w:rFonts w:ascii="Times New Roman" w:hAnsi="Times New Roman" w:cs="Times New Roman"/>
                <w:sz w:val="26"/>
                <w:szCs w:val="26"/>
                <w:lang w:val="uk-UA"/>
              </w:rPr>
              <w:t xml:space="preserve">» заходів програми </w:t>
            </w:r>
            <w:r w:rsidR="007B529C" w:rsidRPr="00164074">
              <w:rPr>
                <w:rFonts w:ascii="Times New Roman" w:hAnsi="Times New Roman" w:cs="Times New Roman"/>
                <w:sz w:val="26"/>
                <w:szCs w:val="26"/>
                <w:lang w:val="uk-UA"/>
              </w:rPr>
              <w:t>пункту 1.</w:t>
            </w:r>
            <w:r w:rsidR="007B529C">
              <w:rPr>
                <w:rFonts w:ascii="Times New Roman" w:hAnsi="Times New Roman" w:cs="Times New Roman"/>
                <w:sz w:val="26"/>
                <w:szCs w:val="26"/>
                <w:lang w:val="uk-UA"/>
              </w:rPr>
              <w:t>7</w:t>
            </w:r>
            <w:r w:rsidR="007B529C" w:rsidRPr="00164074">
              <w:rPr>
                <w:rFonts w:ascii="Times New Roman" w:hAnsi="Times New Roman" w:cs="Times New Roman"/>
                <w:sz w:val="26"/>
                <w:szCs w:val="26"/>
                <w:lang w:val="uk-UA"/>
              </w:rPr>
              <w:t>. «</w:t>
            </w:r>
            <w:r w:rsidR="007B529C" w:rsidRPr="007B529C">
              <w:rPr>
                <w:rFonts w:ascii="Times New Roman" w:hAnsi="Times New Roman" w:cs="Times New Roman"/>
                <w:sz w:val="26"/>
                <w:szCs w:val="26"/>
                <w:lang w:val="uk-UA"/>
              </w:rPr>
              <w:t>Інженерний захист територій</w:t>
            </w:r>
            <w:r w:rsidR="007B529C" w:rsidRPr="00164074">
              <w:rPr>
                <w:rFonts w:ascii="Times New Roman" w:hAnsi="Times New Roman" w:cs="Times New Roman"/>
                <w:sz w:val="26"/>
                <w:szCs w:val="26"/>
                <w:lang w:val="uk-UA"/>
              </w:rPr>
              <w:t>» Оперативної цілі Стратегії розвитку міста Києва до 2025 року  «</w:t>
            </w:r>
            <w:r w:rsidR="007B529C" w:rsidRPr="007B529C">
              <w:rPr>
                <w:rFonts w:ascii="Times New Roman" w:hAnsi="Times New Roman" w:cs="Times New Roman"/>
                <w:sz w:val="26"/>
                <w:szCs w:val="26"/>
                <w:lang w:val="uk-UA"/>
              </w:rPr>
              <w:t>Підвищення ефективності використання комунальної інфраструктури</w:t>
            </w:r>
            <w:r w:rsidR="007B529C" w:rsidRPr="00164074">
              <w:rPr>
                <w:rFonts w:ascii="Times New Roman" w:hAnsi="Times New Roman" w:cs="Times New Roman"/>
                <w:sz w:val="26"/>
                <w:szCs w:val="26"/>
                <w:lang w:val="uk-UA"/>
              </w:rPr>
              <w:t>»</w:t>
            </w:r>
            <w:r w:rsidR="007B529C">
              <w:rPr>
                <w:rFonts w:ascii="Times New Roman" w:hAnsi="Times New Roman" w:cs="Times New Roman"/>
                <w:sz w:val="26"/>
                <w:szCs w:val="26"/>
                <w:lang w:val="uk-UA"/>
              </w:rPr>
              <w:t xml:space="preserve"> викласти у такій редакції</w:t>
            </w:r>
            <w:r w:rsidR="007B529C" w:rsidRPr="00164074">
              <w:rPr>
                <w:rFonts w:ascii="Times New Roman" w:hAnsi="Times New Roman" w:cs="Times New Roman"/>
                <w:sz w:val="26"/>
                <w:szCs w:val="26"/>
                <w:lang w:val="uk-UA"/>
              </w:rPr>
              <w:t>:</w:t>
            </w:r>
          </w:p>
          <w:p w:rsidR="007B529C" w:rsidRDefault="007B529C" w:rsidP="007B529C">
            <w:pPr>
              <w:ind w:left="33"/>
              <w:jc w:val="both"/>
              <w:rPr>
                <w:rFonts w:ascii="Times New Roman" w:hAnsi="Times New Roman" w:cs="Times New Roman"/>
                <w:sz w:val="28"/>
                <w:szCs w:val="28"/>
                <w:lang w:val="uk-UA"/>
              </w:rPr>
            </w:pPr>
          </w:p>
          <w:tbl>
            <w:tblPr>
              <w:tblW w:w="7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55"/>
              <w:gridCol w:w="571"/>
              <w:gridCol w:w="568"/>
              <w:gridCol w:w="566"/>
              <w:gridCol w:w="707"/>
              <w:gridCol w:w="570"/>
              <w:gridCol w:w="986"/>
              <w:gridCol w:w="602"/>
              <w:gridCol w:w="451"/>
              <w:gridCol w:w="451"/>
              <w:gridCol w:w="485"/>
              <w:gridCol w:w="425"/>
              <w:gridCol w:w="421"/>
            </w:tblGrid>
            <w:tr w:rsidR="007B529C" w:rsidRPr="0078300C" w:rsidTr="00934410">
              <w:trPr>
                <w:trHeight w:val="694"/>
              </w:trPr>
              <w:tc>
                <w:tcPr>
                  <w:tcW w:w="313" w:type="pct"/>
                  <w:tcBorders>
                    <w:bottom w:val="single" w:sz="4" w:space="0" w:color="auto"/>
                  </w:tcBorders>
                </w:tcPr>
                <w:p w:rsidR="007B529C" w:rsidRPr="0078300C" w:rsidRDefault="007B529C" w:rsidP="00934410">
                  <w:pPr>
                    <w:spacing w:after="0" w:line="240" w:lineRule="auto"/>
                    <w:rPr>
                      <w:rFonts w:ascii="Times New Roman" w:eastAsia="Calibri" w:hAnsi="Times New Roman" w:cs="Times New Roman"/>
                      <w:sz w:val="14"/>
                      <w:szCs w:val="14"/>
                      <w:lang w:val="uk-UA" w:eastAsia="ru-RU"/>
                    </w:rPr>
                  </w:pPr>
                </w:p>
              </w:tc>
              <w:tc>
                <w:tcPr>
                  <w:tcW w:w="393" w:type="pct"/>
                  <w:tcBorders>
                    <w:bottom w:val="single" w:sz="4" w:space="0" w:color="auto"/>
                  </w:tcBorders>
                </w:tcPr>
                <w:p w:rsidR="007B529C" w:rsidRPr="0078300C" w:rsidRDefault="007B529C" w:rsidP="00934410">
                  <w:pPr>
                    <w:spacing w:after="0" w:line="240" w:lineRule="auto"/>
                    <w:rPr>
                      <w:rFonts w:ascii="Times New Roman" w:eastAsia="Calibri" w:hAnsi="Times New Roman" w:cs="Times New Roman"/>
                      <w:sz w:val="14"/>
                      <w:szCs w:val="14"/>
                      <w:lang w:val="uk-UA" w:eastAsia="ru-RU"/>
                    </w:rPr>
                  </w:pPr>
                  <w:r>
                    <w:rPr>
                      <w:rFonts w:ascii="Times New Roman" w:eastAsia="Calibri" w:hAnsi="Times New Roman" w:cs="Times New Roman"/>
                      <w:sz w:val="14"/>
                      <w:szCs w:val="14"/>
                      <w:lang w:val="uk-UA" w:eastAsia="ru-RU"/>
                    </w:rPr>
                    <w:t>ВСЬОГО по п. 1.7</w:t>
                  </w:r>
                  <w:r w:rsidRPr="0078300C">
                    <w:rPr>
                      <w:rFonts w:ascii="Times New Roman" w:eastAsia="Calibri" w:hAnsi="Times New Roman" w:cs="Times New Roman"/>
                      <w:sz w:val="14"/>
                      <w:szCs w:val="14"/>
                      <w:lang w:val="uk-UA" w:eastAsia="ru-RU"/>
                    </w:rPr>
                    <w:t>:</w:t>
                  </w:r>
                </w:p>
              </w:tc>
              <w:tc>
                <w:tcPr>
                  <w:tcW w:w="391" w:type="pct"/>
                  <w:tcBorders>
                    <w:bottom w:val="single" w:sz="4" w:space="0" w:color="auto"/>
                  </w:tcBorders>
                  <w:shd w:val="clear" w:color="auto" w:fill="auto"/>
                  <w:tcMar>
                    <w:top w:w="28" w:type="dxa"/>
                    <w:left w:w="57" w:type="dxa"/>
                    <w:bottom w:w="28" w:type="dxa"/>
                    <w:right w:w="57" w:type="dxa"/>
                  </w:tcMar>
                </w:tcPr>
                <w:p w:rsidR="007B529C" w:rsidRPr="0078300C" w:rsidRDefault="007B529C" w:rsidP="00934410">
                  <w:pPr>
                    <w:spacing w:after="0" w:line="240" w:lineRule="auto"/>
                    <w:rPr>
                      <w:rFonts w:ascii="Times New Roman" w:eastAsia="Calibri" w:hAnsi="Times New Roman" w:cs="Times New Roman"/>
                      <w:sz w:val="14"/>
                      <w:szCs w:val="14"/>
                      <w:lang w:val="uk-UA" w:eastAsia="ru-RU"/>
                    </w:rPr>
                  </w:pPr>
                </w:p>
              </w:tc>
              <w:tc>
                <w:tcPr>
                  <w:tcW w:w="390" w:type="pct"/>
                  <w:tcBorders>
                    <w:bottom w:val="single" w:sz="4" w:space="0" w:color="auto"/>
                  </w:tcBorders>
                  <w:shd w:val="clear" w:color="auto" w:fill="auto"/>
                  <w:tcMar>
                    <w:top w:w="28" w:type="dxa"/>
                    <w:left w:w="57" w:type="dxa"/>
                    <w:bottom w:w="28" w:type="dxa"/>
                    <w:right w:w="57" w:type="dxa"/>
                  </w:tcMar>
                </w:tcPr>
                <w:p w:rsidR="007B529C" w:rsidRPr="0078300C" w:rsidRDefault="007B529C" w:rsidP="00934410">
                  <w:pPr>
                    <w:spacing w:after="0" w:line="240" w:lineRule="auto"/>
                    <w:jc w:val="center"/>
                    <w:rPr>
                      <w:rFonts w:ascii="Times New Roman" w:eastAsia="Calibri" w:hAnsi="Times New Roman" w:cs="Times New Roman"/>
                      <w:sz w:val="14"/>
                      <w:szCs w:val="14"/>
                      <w:lang w:val="uk-UA" w:eastAsia="ru-RU"/>
                    </w:rPr>
                  </w:pPr>
                </w:p>
              </w:tc>
              <w:tc>
                <w:tcPr>
                  <w:tcW w:w="487" w:type="pct"/>
                  <w:tcBorders>
                    <w:bottom w:val="single" w:sz="4" w:space="0" w:color="auto"/>
                  </w:tcBorders>
                  <w:shd w:val="clear" w:color="auto" w:fill="auto"/>
                  <w:tcMar>
                    <w:top w:w="28" w:type="dxa"/>
                    <w:left w:w="57" w:type="dxa"/>
                    <w:bottom w:w="28" w:type="dxa"/>
                    <w:right w:w="57" w:type="dxa"/>
                  </w:tcMar>
                </w:tcPr>
                <w:p w:rsidR="007B529C" w:rsidRPr="0078300C" w:rsidRDefault="007B529C" w:rsidP="00934410">
                  <w:pPr>
                    <w:spacing w:after="0" w:line="240" w:lineRule="auto"/>
                    <w:jc w:val="center"/>
                    <w:rPr>
                      <w:rFonts w:ascii="Times New Roman" w:eastAsia="Calibri" w:hAnsi="Times New Roman" w:cs="Times New Roman"/>
                      <w:sz w:val="14"/>
                      <w:szCs w:val="14"/>
                      <w:lang w:val="uk-UA" w:eastAsia="ru-RU"/>
                    </w:rPr>
                  </w:pPr>
                </w:p>
              </w:tc>
              <w:tc>
                <w:tcPr>
                  <w:tcW w:w="393" w:type="pct"/>
                  <w:tcBorders>
                    <w:bottom w:val="single" w:sz="4" w:space="0" w:color="auto"/>
                  </w:tcBorders>
                  <w:shd w:val="clear" w:color="auto" w:fill="auto"/>
                  <w:tcMar>
                    <w:top w:w="28" w:type="dxa"/>
                    <w:left w:w="57" w:type="dxa"/>
                    <w:bottom w:w="28" w:type="dxa"/>
                    <w:right w:w="57" w:type="dxa"/>
                  </w:tcMar>
                </w:tcPr>
                <w:p w:rsidR="007B529C" w:rsidRPr="003958CB" w:rsidRDefault="007B529C" w:rsidP="00934410">
                  <w:pPr>
                    <w:spacing w:after="0" w:line="240" w:lineRule="auto"/>
                    <w:jc w:val="center"/>
                    <w:rPr>
                      <w:rFonts w:ascii="Times New Roman" w:eastAsia="Calibri" w:hAnsi="Times New Roman" w:cs="Times New Roman"/>
                      <w:sz w:val="14"/>
                      <w:szCs w:val="14"/>
                      <w:lang w:val="uk-UA" w:eastAsia="ru-RU"/>
                    </w:rPr>
                  </w:pPr>
                </w:p>
              </w:tc>
              <w:tc>
                <w:tcPr>
                  <w:tcW w:w="679" w:type="pct"/>
                  <w:tcBorders>
                    <w:bottom w:val="single" w:sz="4" w:space="0" w:color="auto"/>
                  </w:tcBorders>
                  <w:shd w:val="clear" w:color="auto" w:fill="auto"/>
                  <w:tcMar>
                    <w:top w:w="28" w:type="dxa"/>
                    <w:left w:w="57" w:type="dxa"/>
                    <w:bottom w:w="28" w:type="dxa"/>
                    <w:right w:w="57" w:type="dxa"/>
                  </w:tcMar>
                  <w:vAlign w:val="center"/>
                </w:tcPr>
                <w:p w:rsidR="007B529C" w:rsidRPr="003958CB" w:rsidRDefault="002A2C19" w:rsidP="002A2C19">
                  <w:pPr>
                    <w:pStyle w:val="a7"/>
                    <w:rPr>
                      <w:sz w:val="12"/>
                      <w:szCs w:val="12"/>
                      <w:lang w:val="uk-UA"/>
                    </w:rPr>
                  </w:pPr>
                  <w:r w:rsidRPr="00E230B9">
                    <w:rPr>
                      <w:bCs/>
                      <w:sz w:val="12"/>
                      <w:szCs w:val="12"/>
                      <w:lang w:val="uk-UA"/>
                    </w:rPr>
                    <w:t xml:space="preserve">Всього: </w:t>
                  </w:r>
                  <w:r>
                    <w:rPr>
                      <w:bCs/>
                      <w:sz w:val="12"/>
                      <w:szCs w:val="12"/>
                      <w:lang w:val="uk-UA"/>
                    </w:rPr>
                    <w:t>1184913,70</w:t>
                  </w:r>
                  <w:r w:rsidRPr="003958CB">
                    <w:rPr>
                      <w:bCs/>
                      <w:sz w:val="12"/>
                      <w:szCs w:val="12"/>
                      <w:lang w:val="uk-UA"/>
                    </w:rPr>
                    <w:br/>
                    <w:t xml:space="preserve">2021 </w:t>
                  </w:r>
                  <w:r>
                    <w:rPr>
                      <w:bCs/>
                      <w:sz w:val="12"/>
                      <w:szCs w:val="12"/>
                      <w:lang w:val="uk-UA"/>
                    </w:rPr>
                    <w:t>– 59203,28</w:t>
                  </w:r>
                  <w:r>
                    <w:rPr>
                      <w:bCs/>
                      <w:sz w:val="12"/>
                      <w:szCs w:val="12"/>
                      <w:lang w:val="uk-UA"/>
                    </w:rPr>
                    <w:br/>
                    <w:t>2022 – 99647,92</w:t>
                  </w:r>
                  <w:r w:rsidRPr="003958CB">
                    <w:rPr>
                      <w:bCs/>
                      <w:sz w:val="12"/>
                      <w:szCs w:val="12"/>
                      <w:lang w:val="uk-UA"/>
                    </w:rPr>
                    <w:br/>
                    <w:t xml:space="preserve">2023 </w:t>
                  </w:r>
                  <w:r>
                    <w:rPr>
                      <w:bCs/>
                      <w:sz w:val="12"/>
                      <w:szCs w:val="12"/>
                      <w:lang w:val="uk-UA"/>
                    </w:rPr>
                    <w:t>– 107528,90</w:t>
                  </w:r>
                  <w:r w:rsidRPr="003958CB">
                    <w:rPr>
                      <w:bCs/>
                      <w:sz w:val="12"/>
                      <w:szCs w:val="12"/>
                      <w:lang w:val="uk-UA"/>
                    </w:rPr>
                    <w:br/>
                  </w:r>
                  <w:r>
                    <w:rPr>
                      <w:bCs/>
                      <w:sz w:val="12"/>
                      <w:szCs w:val="12"/>
                      <w:lang w:val="uk-UA"/>
                    </w:rPr>
                    <w:t>2024 – 421452,00</w:t>
                  </w:r>
                  <w:r>
                    <w:rPr>
                      <w:bCs/>
                      <w:sz w:val="12"/>
                      <w:szCs w:val="12"/>
                      <w:lang w:val="uk-UA"/>
                    </w:rPr>
                    <w:br/>
                    <w:t>2025 – 497081,60</w:t>
                  </w:r>
                </w:p>
              </w:tc>
              <w:tc>
                <w:tcPr>
                  <w:tcW w:w="415" w:type="pct"/>
                  <w:tcBorders>
                    <w:bottom w:val="single" w:sz="4" w:space="0" w:color="auto"/>
                  </w:tcBorders>
                  <w:shd w:val="clear" w:color="auto" w:fill="auto"/>
                  <w:tcMar>
                    <w:top w:w="28" w:type="dxa"/>
                    <w:left w:w="57" w:type="dxa"/>
                    <w:bottom w:w="28" w:type="dxa"/>
                    <w:right w:w="57" w:type="dxa"/>
                  </w:tcMar>
                  <w:vAlign w:val="center"/>
                </w:tcPr>
                <w:p w:rsidR="007B529C" w:rsidRPr="003958CB" w:rsidRDefault="007B529C" w:rsidP="00934410">
                  <w:pPr>
                    <w:spacing w:after="0" w:line="240" w:lineRule="auto"/>
                    <w:rPr>
                      <w:rFonts w:ascii="Times New Roman" w:hAnsi="Times New Roman" w:cs="Times New Roman"/>
                      <w:sz w:val="12"/>
                      <w:szCs w:val="12"/>
                      <w:lang w:val="uk-UA"/>
                    </w:rPr>
                  </w:pPr>
                </w:p>
              </w:tc>
              <w:tc>
                <w:tcPr>
                  <w:tcW w:w="311" w:type="pct"/>
                  <w:tcBorders>
                    <w:bottom w:val="single" w:sz="4" w:space="0" w:color="auto"/>
                  </w:tcBorders>
                  <w:shd w:val="clear" w:color="auto" w:fill="auto"/>
                  <w:vAlign w:val="center"/>
                </w:tcPr>
                <w:p w:rsidR="007B529C" w:rsidRPr="0078300C" w:rsidRDefault="007B529C" w:rsidP="00934410">
                  <w:pPr>
                    <w:spacing w:after="0" w:line="240" w:lineRule="auto"/>
                    <w:jc w:val="center"/>
                    <w:rPr>
                      <w:rFonts w:ascii="Arial" w:hAnsi="Arial" w:cs="Arial"/>
                      <w:sz w:val="12"/>
                      <w:szCs w:val="12"/>
                      <w:lang w:val="uk-UA"/>
                    </w:rPr>
                  </w:pPr>
                </w:p>
              </w:tc>
              <w:tc>
                <w:tcPr>
                  <w:tcW w:w="311" w:type="pct"/>
                  <w:tcBorders>
                    <w:bottom w:val="single" w:sz="4" w:space="0" w:color="auto"/>
                  </w:tcBorders>
                  <w:shd w:val="clear" w:color="auto" w:fill="auto"/>
                  <w:vAlign w:val="center"/>
                </w:tcPr>
                <w:p w:rsidR="007B529C" w:rsidRPr="0078300C" w:rsidRDefault="007B529C" w:rsidP="00934410">
                  <w:pPr>
                    <w:spacing w:after="0" w:line="240" w:lineRule="auto"/>
                    <w:jc w:val="center"/>
                    <w:rPr>
                      <w:rFonts w:ascii="Arial" w:hAnsi="Arial" w:cs="Arial"/>
                      <w:sz w:val="12"/>
                      <w:szCs w:val="12"/>
                      <w:lang w:val="uk-UA"/>
                    </w:rPr>
                  </w:pPr>
                </w:p>
              </w:tc>
              <w:tc>
                <w:tcPr>
                  <w:tcW w:w="334" w:type="pct"/>
                  <w:tcBorders>
                    <w:bottom w:val="single" w:sz="4" w:space="0" w:color="auto"/>
                  </w:tcBorders>
                  <w:shd w:val="clear" w:color="auto" w:fill="auto"/>
                  <w:vAlign w:val="center"/>
                </w:tcPr>
                <w:p w:rsidR="007B529C" w:rsidRPr="0078300C" w:rsidRDefault="007B529C" w:rsidP="00934410">
                  <w:pPr>
                    <w:spacing w:after="0" w:line="240" w:lineRule="auto"/>
                    <w:jc w:val="center"/>
                    <w:rPr>
                      <w:rFonts w:ascii="Arial" w:hAnsi="Arial" w:cs="Arial"/>
                      <w:sz w:val="12"/>
                      <w:szCs w:val="12"/>
                      <w:lang w:val="uk-UA"/>
                    </w:rPr>
                  </w:pPr>
                </w:p>
              </w:tc>
              <w:tc>
                <w:tcPr>
                  <w:tcW w:w="293" w:type="pct"/>
                  <w:tcBorders>
                    <w:bottom w:val="single" w:sz="4" w:space="0" w:color="auto"/>
                  </w:tcBorders>
                  <w:shd w:val="clear" w:color="auto" w:fill="auto"/>
                  <w:vAlign w:val="center"/>
                </w:tcPr>
                <w:p w:rsidR="007B529C" w:rsidRPr="0078300C" w:rsidRDefault="007B529C" w:rsidP="00934410">
                  <w:pPr>
                    <w:spacing w:after="0" w:line="240" w:lineRule="auto"/>
                    <w:jc w:val="center"/>
                    <w:rPr>
                      <w:rFonts w:ascii="Arial" w:hAnsi="Arial" w:cs="Arial"/>
                      <w:sz w:val="12"/>
                      <w:szCs w:val="12"/>
                      <w:lang w:val="uk-UA"/>
                    </w:rPr>
                  </w:pPr>
                </w:p>
              </w:tc>
              <w:tc>
                <w:tcPr>
                  <w:tcW w:w="290" w:type="pct"/>
                  <w:tcBorders>
                    <w:bottom w:val="single" w:sz="4" w:space="0" w:color="auto"/>
                  </w:tcBorders>
                  <w:shd w:val="clear" w:color="auto" w:fill="auto"/>
                  <w:vAlign w:val="center"/>
                </w:tcPr>
                <w:p w:rsidR="007B529C" w:rsidRPr="0078300C" w:rsidRDefault="007B529C" w:rsidP="00934410">
                  <w:pPr>
                    <w:spacing w:after="0" w:line="240" w:lineRule="auto"/>
                    <w:jc w:val="center"/>
                    <w:rPr>
                      <w:rFonts w:ascii="Arial" w:hAnsi="Arial" w:cs="Arial"/>
                      <w:sz w:val="12"/>
                      <w:szCs w:val="12"/>
                      <w:lang w:val="uk-UA"/>
                    </w:rPr>
                  </w:pPr>
                </w:p>
              </w:tc>
            </w:tr>
          </w:tbl>
          <w:p w:rsidR="00C4228E" w:rsidRDefault="00C4228E" w:rsidP="00256605">
            <w:pPr>
              <w:ind w:left="33"/>
              <w:jc w:val="both"/>
              <w:rPr>
                <w:rFonts w:ascii="Times New Roman" w:hAnsi="Times New Roman" w:cs="Times New Roman"/>
                <w:sz w:val="28"/>
                <w:szCs w:val="28"/>
                <w:lang w:val="uk-UA"/>
              </w:rPr>
            </w:pPr>
          </w:p>
          <w:p w:rsidR="00C4228E" w:rsidRDefault="00C4228E" w:rsidP="00256605">
            <w:pPr>
              <w:ind w:left="33"/>
              <w:jc w:val="both"/>
              <w:rPr>
                <w:rFonts w:ascii="Times New Roman" w:hAnsi="Times New Roman" w:cs="Times New Roman"/>
                <w:sz w:val="28"/>
                <w:szCs w:val="28"/>
                <w:lang w:val="uk-UA"/>
              </w:rPr>
            </w:pPr>
          </w:p>
          <w:p w:rsidR="00C4228E" w:rsidRDefault="00C4228E" w:rsidP="00256605">
            <w:pPr>
              <w:ind w:left="33"/>
              <w:jc w:val="both"/>
              <w:rPr>
                <w:rFonts w:ascii="Times New Roman" w:hAnsi="Times New Roman" w:cs="Times New Roman"/>
                <w:sz w:val="28"/>
                <w:szCs w:val="28"/>
                <w:lang w:val="uk-UA"/>
              </w:rPr>
            </w:pPr>
          </w:p>
          <w:p w:rsidR="00C4228E" w:rsidRDefault="00C4228E" w:rsidP="00256605">
            <w:pPr>
              <w:ind w:left="33"/>
              <w:jc w:val="both"/>
              <w:rPr>
                <w:rFonts w:ascii="Times New Roman" w:hAnsi="Times New Roman" w:cs="Times New Roman"/>
                <w:sz w:val="28"/>
                <w:szCs w:val="28"/>
                <w:lang w:val="uk-UA"/>
              </w:rPr>
            </w:pPr>
          </w:p>
          <w:p w:rsidR="00164074" w:rsidRDefault="00164074" w:rsidP="00256605">
            <w:pPr>
              <w:ind w:left="33"/>
              <w:jc w:val="both"/>
              <w:rPr>
                <w:rFonts w:ascii="Times New Roman" w:hAnsi="Times New Roman" w:cs="Times New Roman"/>
                <w:sz w:val="28"/>
                <w:szCs w:val="28"/>
                <w:lang w:val="uk-UA"/>
              </w:rPr>
            </w:pPr>
          </w:p>
          <w:p w:rsidR="00164074" w:rsidRDefault="00164074" w:rsidP="00256605">
            <w:pPr>
              <w:ind w:left="33"/>
              <w:jc w:val="both"/>
              <w:rPr>
                <w:rFonts w:ascii="Times New Roman" w:hAnsi="Times New Roman" w:cs="Times New Roman"/>
                <w:sz w:val="28"/>
                <w:szCs w:val="28"/>
                <w:lang w:val="uk-UA"/>
              </w:rPr>
            </w:pPr>
          </w:p>
          <w:p w:rsidR="003D1879" w:rsidRPr="00164074" w:rsidRDefault="00934410" w:rsidP="003D1879">
            <w:pPr>
              <w:tabs>
                <w:tab w:val="num" w:pos="33"/>
              </w:tabs>
              <w:rPr>
                <w:rFonts w:ascii="Times New Roman" w:hAnsi="Times New Roman" w:cs="Times New Roman"/>
                <w:sz w:val="26"/>
                <w:szCs w:val="26"/>
                <w:lang w:val="uk-UA"/>
              </w:rPr>
            </w:pPr>
            <w:r>
              <w:rPr>
                <w:rFonts w:ascii="Times New Roman" w:hAnsi="Times New Roman" w:cs="Times New Roman"/>
                <w:sz w:val="26"/>
                <w:szCs w:val="26"/>
                <w:lang w:val="uk-UA"/>
              </w:rPr>
              <w:t>4</w:t>
            </w:r>
            <w:r w:rsidR="00C24C65">
              <w:rPr>
                <w:rFonts w:ascii="Times New Roman" w:hAnsi="Times New Roman" w:cs="Times New Roman"/>
                <w:sz w:val="26"/>
                <w:szCs w:val="26"/>
                <w:lang w:val="uk-UA"/>
              </w:rPr>
              <w:t>4</w:t>
            </w:r>
            <w:r w:rsidR="003D1879" w:rsidRPr="00164074">
              <w:rPr>
                <w:rFonts w:ascii="Times New Roman" w:hAnsi="Times New Roman" w:cs="Times New Roman"/>
                <w:sz w:val="26"/>
                <w:szCs w:val="26"/>
                <w:lang w:val="uk-UA"/>
              </w:rPr>
              <w:t xml:space="preserve">. </w:t>
            </w:r>
            <w:r w:rsidR="003D1879">
              <w:rPr>
                <w:rFonts w:ascii="Times New Roman" w:hAnsi="Times New Roman" w:cs="Times New Roman"/>
                <w:sz w:val="26"/>
                <w:szCs w:val="26"/>
                <w:lang w:val="uk-UA"/>
              </w:rPr>
              <w:t xml:space="preserve">У </w:t>
            </w:r>
            <w:r w:rsidR="003D1879" w:rsidRPr="00164074">
              <w:rPr>
                <w:rFonts w:ascii="Times New Roman" w:hAnsi="Times New Roman" w:cs="Times New Roman"/>
                <w:sz w:val="26"/>
                <w:szCs w:val="26"/>
                <w:lang w:val="uk-UA"/>
              </w:rPr>
              <w:t>ДОДАТК</w:t>
            </w:r>
            <w:r w:rsidR="003D1879">
              <w:rPr>
                <w:rFonts w:ascii="Times New Roman" w:hAnsi="Times New Roman" w:cs="Times New Roman"/>
                <w:sz w:val="26"/>
                <w:szCs w:val="26"/>
                <w:lang w:val="uk-UA"/>
              </w:rPr>
              <w:t>У</w:t>
            </w:r>
            <w:r w:rsidR="003D1879" w:rsidRPr="00164074">
              <w:rPr>
                <w:rFonts w:ascii="Times New Roman" w:hAnsi="Times New Roman" w:cs="Times New Roman"/>
                <w:sz w:val="26"/>
                <w:szCs w:val="26"/>
                <w:lang w:val="uk-UA"/>
              </w:rPr>
              <w:t xml:space="preserve">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2021–2025 РОКИ» позиці</w:t>
            </w:r>
            <w:r w:rsidR="003D1879">
              <w:rPr>
                <w:rFonts w:ascii="Times New Roman" w:hAnsi="Times New Roman" w:cs="Times New Roman"/>
                <w:sz w:val="26"/>
                <w:szCs w:val="26"/>
                <w:lang w:val="uk-UA"/>
              </w:rPr>
              <w:t>ю</w:t>
            </w:r>
            <w:r w:rsidR="003D1879" w:rsidRPr="00164074">
              <w:rPr>
                <w:rFonts w:ascii="Times New Roman" w:hAnsi="Times New Roman" w:cs="Times New Roman"/>
                <w:sz w:val="26"/>
                <w:szCs w:val="26"/>
                <w:lang w:val="uk-UA"/>
              </w:rPr>
              <w:t xml:space="preserve"> «ВСЬОГО» ПО РОЗДІЛУ 1</w:t>
            </w:r>
            <w:r w:rsidR="003D1879">
              <w:rPr>
                <w:rFonts w:ascii="Times New Roman" w:hAnsi="Times New Roman" w:cs="Times New Roman"/>
                <w:sz w:val="26"/>
                <w:szCs w:val="26"/>
                <w:lang w:val="uk-UA"/>
              </w:rPr>
              <w:t xml:space="preserve"> викласти у такій редакції</w:t>
            </w:r>
            <w:r w:rsidR="003D1879" w:rsidRPr="00164074">
              <w:rPr>
                <w:rFonts w:ascii="Times New Roman" w:hAnsi="Times New Roman" w:cs="Times New Roman"/>
                <w:sz w:val="26"/>
                <w:szCs w:val="26"/>
                <w:lang w:val="uk-UA"/>
              </w:rPr>
              <w:t>:</w:t>
            </w:r>
          </w:p>
          <w:p w:rsidR="00164074" w:rsidRDefault="00164074" w:rsidP="00256605">
            <w:pPr>
              <w:ind w:left="33"/>
              <w:jc w:val="both"/>
              <w:rPr>
                <w:rFonts w:ascii="Times New Roman" w:hAnsi="Times New Roman" w:cs="Times New Roman"/>
                <w:sz w:val="28"/>
                <w:szCs w:val="28"/>
                <w:lang w:val="uk-UA"/>
              </w:rPr>
            </w:pPr>
          </w:p>
          <w:tbl>
            <w:tblPr>
              <w:tblW w:w="7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57"/>
              <w:gridCol w:w="855"/>
              <w:gridCol w:w="566"/>
              <w:gridCol w:w="566"/>
              <w:gridCol w:w="707"/>
              <w:gridCol w:w="283"/>
              <w:gridCol w:w="1416"/>
              <w:gridCol w:w="458"/>
              <w:gridCol w:w="450"/>
              <w:gridCol w:w="450"/>
              <w:gridCol w:w="485"/>
              <w:gridCol w:w="423"/>
              <w:gridCol w:w="416"/>
            </w:tblGrid>
            <w:tr w:rsidR="00934410" w:rsidRPr="0078300C" w:rsidTr="00934410">
              <w:trPr>
                <w:trHeight w:val="694"/>
              </w:trPr>
              <w:tc>
                <w:tcPr>
                  <w:tcW w:w="303" w:type="pct"/>
                  <w:tcBorders>
                    <w:bottom w:val="single" w:sz="4" w:space="0" w:color="auto"/>
                  </w:tcBorders>
                </w:tcPr>
                <w:p w:rsidR="00934410" w:rsidRPr="0078300C" w:rsidRDefault="00934410" w:rsidP="00934410">
                  <w:pPr>
                    <w:spacing w:after="0" w:line="240" w:lineRule="auto"/>
                    <w:rPr>
                      <w:rFonts w:ascii="Times New Roman" w:eastAsia="Calibri" w:hAnsi="Times New Roman" w:cs="Times New Roman"/>
                      <w:sz w:val="14"/>
                      <w:szCs w:val="14"/>
                      <w:lang w:val="uk-UA" w:eastAsia="ru-RU"/>
                    </w:rPr>
                  </w:pPr>
                </w:p>
              </w:tc>
              <w:tc>
                <w:tcPr>
                  <w:tcW w:w="567" w:type="pct"/>
                  <w:tcBorders>
                    <w:bottom w:val="single" w:sz="4" w:space="0" w:color="auto"/>
                  </w:tcBorders>
                </w:tcPr>
                <w:p w:rsidR="00934410" w:rsidRPr="0078300C" w:rsidRDefault="00934410" w:rsidP="00934410">
                  <w:pPr>
                    <w:spacing w:after="0" w:line="240" w:lineRule="auto"/>
                    <w:rPr>
                      <w:rFonts w:ascii="Times New Roman" w:eastAsia="Calibri" w:hAnsi="Times New Roman" w:cs="Times New Roman"/>
                      <w:sz w:val="14"/>
                      <w:szCs w:val="14"/>
                      <w:lang w:val="uk-UA" w:eastAsia="ru-RU"/>
                    </w:rPr>
                  </w:pPr>
                  <w:r w:rsidRPr="0078300C">
                    <w:rPr>
                      <w:rFonts w:ascii="Times New Roman" w:eastAsia="Calibri" w:hAnsi="Times New Roman" w:cs="Times New Roman"/>
                      <w:sz w:val="14"/>
                      <w:szCs w:val="14"/>
                      <w:lang w:val="uk-UA" w:eastAsia="ru-RU"/>
                    </w:rPr>
                    <w:t>ВСЬОГО ПО РОЗДІЛУ 1:</w:t>
                  </w:r>
                </w:p>
              </w:tc>
              <w:tc>
                <w:tcPr>
                  <w:tcW w:w="376" w:type="pct"/>
                  <w:tcBorders>
                    <w:bottom w:val="single" w:sz="4" w:space="0" w:color="auto"/>
                  </w:tcBorders>
                  <w:shd w:val="clear" w:color="auto" w:fill="auto"/>
                  <w:tcMar>
                    <w:top w:w="28" w:type="dxa"/>
                    <w:left w:w="57" w:type="dxa"/>
                    <w:bottom w:w="28" w:type="dxa"/>
                    <w:right w:w="57" w:type="dxa"/>
                  </w:tcMar>
                </w:tcPr>
                <w:p w:rsidR="00934410" w:rsidRPr="0078300C" w:rsidRDefault="00934410" w:rsidP="00934410">
                  <w:pPr>
                    <w:spacing w:after="0" w:line="240" w:lineRule="auto"/>
                    <w:rPr>
                      <w:rFonts w:ascii="Times New Roman" w:eastAsia="Calibri" w:hAnsi="Times New Roman" w:cs="Times New Roman"/>
                      <w:sz w:val="14"/>
                      <w:szCs w:val="14"/>
                      <w:lang w:val="uk-UA" w:eastAsia="ru-RU"/>
                    </w:rPr>
                  </w:pPr>
                </w:p>
              </w:tc>
              <w:tc>
                <w:tcPr>
                  <w:tcW w:w="376" w:type="pct"/>
                  <w:tcBorders>
                    <w:bottom w:val="single" w:sz="4" w:space="0" w:color="auto"/>
                  </w:tcBorders>
                  <w:shd w:val="clear" w:color="auto" w:fill="auto"/>
                  <w:tcMar>
                    <w:top w:w="28" w:type="dxa"/>
                    <w:left w:w="57" w:type="dxa"/>
                    <w:bottom w:w="28" w:type="dxa"/>
                    <w:right w:w="57" w:type="dxa"/>
                  </w:tcMar>
                </w:tcPr>
                <w:p w:rsidR="00934410" w:rsidRPr="0078300C" w:rsidRDefault="00934410" w:rsidP="00934410">
                  <w:pPr>
                    <w:spacing w:after="0" w:line="240" w:lineRule="auto"/>
                    <w:jc w:val="center"/>
                    <w:rPr>
                      <w:rFonts w:ascii="Times New Roman" w:eastAsia="Calibri" w:hAnsi="Times New Roman" w:cs="Times New Roman"/>
                      <w:sz w:val="14"/>
                      <w:szCs w:val="14"/>
                      <w:lang w:val="uk-UA" w:eastAsia="ru-RU"/>
                    </w:rPr>
                  </w:pPr>
                </w:p>
              </w:tc>
              <w:tc>
                <w:tcPr>
                  <w:tcW w:w="469" w:type="pct"/>
                  <w:tcBorders>
                    <w:bottom w:val="single" w:sz="4" w:space="0" w:color="auto"/>
                  </w:tcBorders>
                  <w:shd w:val="clear" w:color="auto" w:fill="auto"/>
                  <w:tcMar>
                    <w:top w:w="28" w:type="dxa"/>
                    <w:left w:w="57" w:type="dxa"/>
                    <w:bottom w:w="28" w:type="dxa"/>
                    <w:right w:w="57" w:type="dxa"/>
                  </w:tcMar>
                </w:tcPr>
                <w:p w:rsidR="00934410" w:rsidRPr="0078300C" w:rsidRDefault="00934410" w:rsidP="00934410">
                  <w:pPr>
                    <w:spacing w:after="0" w:line="240" w:lineRule="auto"/>
                    <w:jc w:val="center"/>
                    <w:rPr>
                      <w:rFonts w:ascii="Times New Roman" w:eastAsia="Calibri" w:hAnsi="Times New Roman" w:cs="Times New Roman"/>
                      <w:sz w:val="14"/>
                      <w:szCs w:val="14"/>
                      <w:lang w:val="uk-UA" w:eastAsia="ru-RU"/>
                    </w:rPr>
                  </w:pPr>
                </w:p>
              </w:tc>
              <w:tc>
                <w:tcPr>
                  <w:tcW w:w="188" w:type="pct"/>
                  <w:tcBorders>
                    <w:bottom w:val="single" w:sz="4" w:space="0" w:color="auto"/>
                  </w:tcBorders>
                  <w:shd w:val="clear" w:color="auto" w:fill="auto"/>
                  <w:tcMar>
                    <w:top w:w="28" w:type="dxa"/>
                    <w:left w:w="57" w:type="dxa"/>
                    <w:bottom w:w="28" w:type="dxa"/>
                    <w:right w:w="57" w:type="dxa"/>
                  </w:tcMar>
                </w:tcPr>
                <w:p w:rsidR="00934410" w:rsidRPr="001D4B1B" w:rsidRDefault="00934410" w:rsidP="00934410">
                  <w:pPr>
                    <w:spacing w:after="0" w:line="240" w:lineRule="auto"/>
                    <w:jc w:val="center"/>
                    <w:rPr>
                      <w:rFonts w:ascii="Times New Roman" w:eastAsia="Calibri" w:hAnsi="Times New Roman" w:cs="Times New Roman"/>
                      <w:sz w:val="12"/>
                      <w:szCs w:val="12"/>
                      <w:lang w:val="uk-UA" w:eastAsia="ru-RU"/>
                    </w:rPr>
                  </w:pPr>
                </w:p>
              </w:tc>
              <w:tc>
                <w:tcPr>
                  <w:tcW w:w="940" w:type="pct"/>
                  <w:tcBorders>
                    <w:bottom w:val="single" w:sz="4" w:space="0" w:color="auto"/>
                  </w:tcBorders>
                  <w:shd w:val="clear" w:color="auto" w:fill="auto"/>
                  <w:tcMar>
                    <w:top w:w="28" w:type="dxa"/>
                    <w:left w:w="57" w:type="dxa"/>
                    <w:bottom w:w="28" w:type="dxa"/>
                    <w:right w:w="57" w:type="dxa"/>
                  </w:tcMar>
                  <w:vAlign w:val="center"/>
                </w:tcPr>
                <w:p w:rsidR="00934410" w:rsidRPr="00E230B9" w:rsidRDefault="00934410" w:rsidP="00934410">
                  <w:pPr>
                    <w:pStyle w:val="a7"/>
                    <w:spacing w:before="0" w:beforeAutospacing="0" w:after="0" w:afterAutospacing="0"/>
                    <w:rPr>
                      <w:bCs/>
                      <w:sz w:val="12"/>
                      <w:szCs w:val="12"/>
                      <w:lang w:val="uk-UA"/>
                    </w:rPr>
                  </w:pPr>
                  <w:r w:rsidRPr="00E230B9">
                    <w:rPr>
                      <w:bCs/>
                      <w:sz w:val="12"/>
                      <w:szCs w:val="12"/>
                      <w:lang w:val="uk-UA"/>
                    </w:rPr>
                    <w:t xml:space="preserve">Всього: </w:t>
                  </w:r>
                </w:p>
                <w:p w:rsidR="00934410" w:rsidRPr="001D4B1B" w:rsidRDefault="00C24C65" w:rsidP="00C24C65">
                  <w:pPr>
                    <w:pStyle w:val="a7"/>
                    <w:spacing w:before="0" w:beforeAutospacing="0" w:after="0" w:afterAutospacing="0"/>
                    <w:rPr>
                      <w:sz w:val="12"/>
                      <w:szCs w:val="12"/>
                      <w:lang w:val="uk-UA"/>
                    </w:rPr>
                  </w:pPr>
                  <w:r>
                    <w:rPr>
                      <w:bCs/>
                      <w:sz w:val="12"/>
                      <w:szCs w:val="12"/>
                      <w:lang w:val="uk-UA"/>
                    </w:rPr>
                    <w:t>49263316,24</w:t>
                  </w:r>
                  <w:r w:rsidR="00934410" w:rsidRPr="001D4B1B">
                    <w:rPr>
                      <w:bCs/>
                      <w:sz w:val="12"/>
                      <w:szCs w:val="12"/>
                      <w:lang w:val="uk-UA"/>
                    </w:rPr>
                    <w:br/>
                    <w:t xml:space="preserve">2021 </w:t>
                  </w:r>
                  <w:r w:rsidR="00934410">
                    <w:rPr>
                      <w:bCs/>
                      <w:sz w:val="12"/>
                      <w:szCs w:val="12"/>
                      <w:lang w:val="uk-UA"/>
                    </w:rPr>
                    <w:t>–</w:t>
                  </w:r>
                  <w:r w:rsidR="00F14620">
                    <w:rPr>
                      <w:bCs/>
                      <w:sz w:val="12"/>
                      <w:szCs w:val="12"/>
                      <w:lang w:val="uk-UA"/>
                    </w:rPr>
                    <w:t xml:space="preserve"> 7540564,47</w:t>
                  </w:r>
                  <w:r w:rsidR="00934410">
                    <w:rPr>
                      <w:bCs/>
                      <w:sz w:val="12"/>
                      <w:szCs w:val="12"/>
                      <w:lang w:val="uk-UA"/>
                    </w:rPr>
                    <w:br/>
                    <w:t>2022 –</w:t>
                  </w:r>
                  <w:r w:rsidR="00F14620">
                    <w:rPr>
                      <w:bCs/>
                      <w:sz w:val="12"/>
                      <w:szCs w:val="12"/>
                      <w:lang w:val="uk-UA"/>
                    </w:rPr>
                    <w:t xml:space="preserve"> 9121161,63</w:t>
                  </w:r>
                  <w:r w:rsidR="00934410">
                    <w:rPr>
                      <w:bCs/>
                      <w:sz w:val="12"/>
                      <w:szCs w:val="12"/>
                      <w:lang w:val="uk-UA"/>
                    </w:rPr>
                    <w:br/>
                    <w:t>2023 –</w:t>
                  </w:r>
                  <w:r w:rsidR="00F14620">
                    <w:rPr>
                      <w:bCs/>
                      <w:sz w:val="12"/>
                      <w:szCs w:val="12"/>
                      <w:lang w:val="uk-UA"/>
                    </w:rPr>
                    <w:t xml:space="preserve"> </w:t>
                  </w:r>
                  <w:r>
                    <w:rPr>
                      <w:bCs/>
                      <w:sz w:val="12"/>
                      <w:szCs w:val="12"/>
                      <w:lang w:val="uk-UA"/>
                    </w:rPr>
                    <w:t>11469668,34</w:t>
                  </w:r>
                  <w:r w:rsidR="00934410">
                    <w:rPr>
                      <w:bCs/>
                      <w:sz w:val="12"/>
                      <w:szCs w:val="12"/>
                      <w:lang w:val="uk-UA"/>
                    </w:rPr>
                    <w:br/>
                    <w:t>2024 –</w:t>
                  </w:r>
                  <w:r w:rsidR="00F14620">
                    <w:rPr>
                      <w:bCs/>
                      <w:sz w:val="12"/>
                      <w:szCs w:val="12"/>
                      <w:lang w:val="uk-UA"/>
                    </w:rPr>
                    <w:t xml:space="preserve"> </w:t>
                  </w:r>
                  <w:r>
                    <w:rPr>
                      <w:bCs/>
                      <w:sz w:val="12"/>
                      <w:szCs w:val="12"/>
                      <w:lang w:val="uk-UA"/>
                    </w:rPr>
                    <w:t>11745991,66</w:t>
                  </w:r>
                  <w:r w:rsidR="00934410" w:rsidRPr="001D4B1B">
                    <w:rPr>
                      <w:bCs/>
                      <w:sz w:val="12"/>
                      <w:szCs w:val="12"/>
                      <w:lang w:val="uk-UA"/>
                    </w:rPr>
                    <w:br/>
                    <w:t>202</w:t>
                  </w:r>
                  <w:r w:rsidR="00934410">
                    <w:rPr>
                      <w:bCs/>
                      <w:sz w:val="12"/>
                      <w:szCs w:val="12"/>
                      <w:lang w:val="uk-UA"/>
                    </w:rPr>
                    <w:t xml:space="preserve">5 – </w:t>
                  </w:r>
                  <w:r>
                    <w:rPr>
                      <w:bCs/>
                      <w:sz w:val="12"/>
                      <w:szCs w:val="12"/>
                      <w:lang w:val="uk-UA"/>
                    </w:rPr>
                    <w:t>9385930,14</w:t>
                  </w:r>
                </w:p>
              </w:tc>
              <w:tc>
                <w:tcPr>
                  <w:tcW w:w="304" w:type="pct"/>
                  <w:tcBorders>
                    <w:bottom w:val="single" w:sz="4" w:space="0" w:color="auto"/>
                  </w:tcBorders>
                  <w:shd w:val="clear" w:color="auto" w:fill="auto"/>
                  <w:tcMar>
                    <w:top w:w="28" w:type="dxa"/>
                    <w:left w:w="57" w:type="dxa"/>
                    <w:bottom w:w="28" w:type="dxa"/>
                    <w:right w:w="57" w:type="dxa"/>
                  </w:tcMar>
                  <w:vAlign w:val="center"/>
                </w:tcPr>
                <w:p w:rsidR="00934410" w:rsidRPr="001D4B1B" w:rsidRDefault="00934410" w:rsidP="00934410">
                  <w:pPr>
                    <w:spacing w:after="0" w:line="240" w:lineRule="auto"/>
                    <w:rPr>
                      <w:rFonts w:ascii="Times New Roman" w:hAnsi="Times New Roman" w:cs="Times New Roman"/>
                      <w:sz w:val="12"/>
                      <w:szCs w:val="12"/>
                      <w:lang w:val="uk-UA"/>
                    </w:rPr>
                  </w:pPr>
                </w:p>
              </w:tc>
              <w:tc>
                <w:tcPr>
                  <w:tcW w:w="299" w:type="pct"/>
                  <w:tcBorders>
                    <w:bottom w:val="single" w:sz="4" w:space="0" w:color="auto"/>
                  </w:tcBorders>
                  <w:shd w:val="clear" w:color="auto" w:fill="auto"/>
                  <w:vAlign w:val="center"/>
                </w:tcPr>
                <w:p w:rsidR="00934410" w:rsidRPr="0078300C" w:rsidRDefault="00934410" w:rsidP="00934410">
                  <w:pPr>
                    <w:spacing w:after="0" w:line="240" w:lineRule="auto"/>
                    <w:jc w:val="center"/>
                    <w:rPr>
                      <w:rFonts w:ascii="Arial" w:hAnsi="Arial" w:cs="Arial"/>
                      <w:sz w:val="12"/>
                      <w:szCs w:val="12"/>
                      <w:lang w:val="uk-UA"/>
                    </w:rPr>
                  </w:pPr>
                </w:p>
              </w:tc>
              <w:tc>
                <w:tcPr>
                  <w:tcW w:w="299" w:type="pct"/>
                  <w:tcBorders>
                    <w:bottom w:val="single" w:sz="4" w:space="0" w:color="auto"/>
                  </w:tcBorders>
                  <w:shd w:val="clear" w:color="auto" w:fill="auto"/>
                  <w:vAlign w:val="center"/>
                </w:tcPr>
                <w:p w:rsidR="00934410" w:rsidRPr="0078300C" w:rsidRDefault="00934410" w:rsidP="00934410">
                  <w:pPr>
                    <w:spacing w:after="0" w:line="240" w:lineRule="auto"/>
                    <w:jc w:val="center"/>
                    <w:rPr>
                      <w:rFonts w:ascii="Arial" w:hAnsi="Arial" w:cs="Arial"/>
                      <w:sz w:val="12"/>
                      <w:szCs w:val="12"/>
                      <w:lang w:val="uk-UA"/>
                    </w:rPr>
                  </w:pPr>
                </w:p>
              </w:tc>
              <w:tc>
                <w:tcPr>
                  <w:tcW w:w="322" w:type="pct"/>
                  <w:tcBorders>
                    <w:bottom w:val="single" w:sz="4" w:space="0" w:color="auto"/>
                  </w:tcBorders>
                  <w:shd w:val="clear" w:color="auto" w:fill="auto"/>
                  <w:vAlign w:val="center"/>
                </w:tcPr>
                <w:p w:rsidR="00934410" w:rsidRPr="0078300C" w:rsidRDefault="00934410" w:rsidP="00934410">
                  <w:pPr>
                    <w:spacing w:after="0" w:line="240" w:lineRule="auto"/>
                    <w:jc w:val="center"/>
                    <w:rPr>
                      <w:rFonts w:ascii="Arial" w:hAnsi="Arial" w:cs="Arial"/>
                      <w:sz w:val="12"/>
                      <w:szCs w:val="12"/>
                      <w:lang w:val="uk-UA"/>
                    </w:rPr>
                  </w:pPr>
                </w:p>
              </w:tc>
              <w:tc>
                <w:tcPr>
                  <w:tcW w:w="281" w:type="pct"/>
                  <w:tcBorders>
                    <w:bottom w:val="single" w:sz="4" w:space="0" w:color="auto"/>
                  </w:tcBorders>
                  <w:shd w:val="clear" w:color="auto" w:fill="auto"/>
                  <w:vAlign w:val="center"/>
                </w:tcPr>
                <w:p w:rsidR="00934410" w:rsidRPr="0078300C" w:rsidRDefault="00934410" w:rsidP="00934410">
                  <w:pPr>
                    <w:spacing w:after="0" w:line="240" w:lineRule="auto"/>
                    <w:jc w:val="center"/>
                    <w:rPr>
                      <w:rFonts w:ascii="Arial" w:hAnsi="Arial" w:cs="Arial"/>
                      <w:sz w:val="12"/>
                      <w:szCs w:val="12"/>
                      <w:lang w:val="uk-UA"/>
                    </w:rPr>
                  </w:pPr>
                </w:p>
              </w:tc>
              <w:tc>
                <w:tcPr>
                  <w:tcW w:w="277" w:type="pct"/>
                  <w:tcBorders>
                    <w:bottom w:val="single" w:sz="4" w:space="0" w:color="auto"/>
                  </w:tcBorders>
                  <w:shd w:val="clear" w:color="auto" w:fill="auto"/>
                  <w:vAlign w:val="center"/>
                </w:tcPr>
                <w:p w:rsidR="00934410" w:rsidRPr="0078300C" w:rsidRDefault="00934410" w:rsidP="00934410">
                  <w:pPr>
                    <w:spacing w:after="0" w:line="240" w:lineRule="auto"/>
                    <w:jc w:val="center"/>
                    <w:rPr>
                      <w:rFonts w:ascii="Arial" w:hAnsi="Arial" w:cs="Arial"/>
                      <w:sz w:val="12"/>
                      <w:szCs w:val="12"/>
                      <w:lang w:val="uk-UA"/>
                    </w:rPr>
                  </w:pPr>
                </w:p>
              </w:tc>
            </w:tr>
          </w:tbl>
          <w:p w:rsidR="00164074" w:rsidRDefault="00164074" w:rsidP="00256605">
            <w:pPr>
              <w:ind w:left="33"/>
              <w:jc w:val="both"/>
              <w:rPr>
                <w:rFonts w:ascii="Times New Roman" w:hAnsi="Times New Roman" w:cs="Times New Roman"/>
                <w:sz w:val="28"/>
                <w:szCs w:val="28"/>
                <w:lang w:val="uk-UA"/>
              </w:rPr>
            </w:pPr>
          </w:p>
          <w:p w:rsidR="00164074" w:rsidRDefault="00164074" w:rsidP="00256605">
            <w:pPr>
              <w:ind w:left="33"/>
              <w:jc w:val="both"/>
              <w:rPr>
                <w:rFonts w:ascii="Times New Roman" w:hAnsi="Times New Roman" w:cs="Times New Roman"/>
                <w:sz w:val="28"/>
                <w:szCs w:val="28"/>
                <w:lang w:val="uk-UA"/>
              </w:rPr>
            </w:pPr>
          </w:p>
          <w:p w:rsidR="00164074" w:rsidRDefault="00164074" w:rsidP="00256605">
            <w:pPr>
              <w:ind w:left="33"/>
              <w:jc w:val="both"/>
              <w:rPr>
                <w:rFonts w:ascii="Times New Roman" w:hAnsi="Times New Roman" w:cs="Times New Roman"/>
                <w:sz w:val="28"/>
                <w:szCs w:val="28"/>
                <w:lang w:val="uk-UA"/>
              </w:rPr>
            </w:pPr>
          </w:p>
          <w:p w:rsidR="00164074" w:rsidRDefault="00164074" w:rsidP="00256605">
            <w:pPr>
              <w:ind w:left="33"/>
              <w:jc w:val="both"/>
              <w:rPr>
                <w:rFonts w:ascii="Times New Roman" w:hAnsi="Times New Roman" w:cs="Times New Roman"/>
                <w:sz w:val="28"/>
                <w:szCs w:val="28"/>
                <w:lang w:val="uk-UA"/>
              </w:rPr>
            </w:pPr>
          </w:p>
          <w:p w:rsidR="00934410" w:rsidRDefault="00934410" w:rsidP="00934410">
            <w:pPr>
              <w:rPr>
                <w:rFonts w:ascii="Times New Roman" w:hAnsi="Times New Roman" w:cs="Times New Roman"/>
                <w:sz w:val="26"/>
                <w:szCs w:val="26"/>
                <w:lang w:val="uk-UA"/>
              </w:rPr>
            </w:pPr>
            <w:r>
              <w:rPr>
                <w:rFonts w:ascii="Times New Roman" w:hAnsi="Times New Roman" w:cs="Times New Roman"/>
                <w:sz w:val="26"/>
                <w:szCs w:val="26"/>
                <w:lang w:val="uk-UA"/>
              </w:rPr>
              <w:lastRenderedPageBreak/>
              <w:t>4</w:t>
            </w:r>
            <w:r w:rsidR="00C24C65">
              <w:rPr>
                <w:rFonts w:ascii="Times New Roman" w:hAnsi="Times New Roman" w:cs="Times New Roman"/>
                <w:sz w:val="26"/>
                <w:szCs w:val="26"/>
                <w:lang w:val="uk-UA"/>
              </w:rPr>
              <w:t>5</w:t>
            </w:r>
            <w:r w:rsidRPr="003C289D">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У </w:t>
            </w:r>
            <w:r w:rsidRPr="003C289D">
              <w:rPr>
                <w:rFonts w:ascii="Times New Roman" w:hAnsi="Times New Roman" w:cs="Times New Roman"/>
                <w:sz w:val="26"/>
                <w:szCs w:val="26"/>
                <w:lang w:val="uk-UA"/>
              </w:rPr>
              <w:t>ДОДАТОК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2021 - 2025 РОКИ» позиці</w:t>
            </w:r>
            <w:r>
              <w:rPr>
                <w:rFonts w:ascii="Times New Roman" w:hAnsi="Times New Roman" w:cs="Times New Roman"/>
                <w:sz w:val="26"/>
                <w:szCs w:val="26"/>
                <w:lang w:val="uk-UA"/>
              </w:rPr>
              <w:t xml:space="preserve">ю </w:t>
            </w:r>
            <w:r w:rsidRPr="00934410">
              <w:rPr>
                <w:rFonts w:ascii="Times New Roman" w:hAnsi="Times New Roman" w:cs="Times New Roman"/>
                <w:sz w:val="26"/>
                <w:szCs w:val="26"/>
                <w:lang w:val="uk-UA"/>
              </w:rPr>
              <w:t xml:space="preserve">2.1.1. пункту 2.1. </w:t>
            </w:r>
            <w:r w:rsidRPr="003C289D">
              <w:rPr>
                <w:rFonts w:ascii="Times New Roman" w:hAnsi="Times New Roman" w:cs="Times New Roman"/>
                <w:sz w:val="26"/>
                <w:szCs w:val="26"/>
                <w:lang w:val="uk-UA"/>
              </w:rPr>
              <w:t>«</w:t>
            </w:r>
            <w:r w:rsidRPr="00934410">
              <w:rPr>
                <w:rFonts w:ascii="Times New Roman" w:hAnsi="Times New Roman" w:cs="Times New Roman"/>
                <w:sz w:val="26"/>
                <w:szCs w:val="26"/>
                <w:lang w:val="uk-UA"/>
              </w:rPr>
              <w:t>Організація та проведення публічних заходів</w:t>
            </w:r>
            <w:r w:rsidRPr="003C289D">
              <w:rPr>
                <w:rFonts w:ascii="Times New Roman" w:hAnsi="Times New Roman" w:cs="Times New Roman"/>
                <w:sz w:val="26"/>
                <w:szCs w:val="26"/>
                <w:lang w:val="uk-UA"/>
              </w:rPr>
              <w:t>» Оперативної цілі Стратегії розвитку міста Києва до 2025 року  «</w:t>
            </w:r>
            <w:r w:rsidRPr="00934410">
              <w:rPr>
                <w:rFonts w:ascii="Times New Roman" w:hAnsi="Times New Roman" w:cs="Times New Roman"/>
                <w:sz w:val="26"/>
                <w:szCs w:val="26"/>
                <w:lang w:val="uk-UA"/>
              </w:rPr>
              <w:t>Забезпечення екологічної безпеки в столиці та зниження негативного впливу на довкілля</w:t>
            </w:r>
            <w:r w:rsidRPr="003C289D">
              <w:rPr>
                <w:rFonts w:ascii="Times New Roman" w:hAnsi="Times New Roman" w:cs="Times New Roman"/>
                <w:sz w:val="26"/>
                <w:szCs w:val="26"/>
                <w:lang w:val="uk-UA"/>
              </w:rPr>
              <w:t>»</w:t>
            </w:r>
            <w:r>
              <w:rPr>
                <w:rFonts w:ascii="Times New Roman" w:hAnsi="Times New Roman" w:cs="Times New Roman"/>
                <w:sz w:val="26"/>
                <w:szCs w:val="26"/>
                <w:lang w:val="uk-UA"/>
              </w:rPr>
              <w:t xml:space="preserve"> викласти у такій редакції</w:t>
            </w:r>
            <w:r w:rsidRPr="003C289D">
              <w:rPr>
                <w:rFonts w:ascii="Times New Roman" w:hAnsi="Times New Roman" w:cs="Times New Roman"/>
                <w:sz w:val="26"/>
                <w:szCs w:val="26"/>
                <w:lang w:val="uk-UA"/>
              </w:rPr>
              <w:t>:</w:t>
            </w:r>
          </w:p>
          <w:p w:rsidR="00934410" w:rsidRDefault="00934410" w:rsidP="00121D9A">
            <w:pPr>
              <w:tabs>
                <w:tab w:val="num" w:pos="33"/>
              </w:tabs>
              <w:rPr>
                <w:rFonts w:ascii="Times New Roman" w:hAnsi="Times New Roman" w:cs="Times New Roman"/>
                <w:sz w:val="26"/>
                <w:szCs w:val="26"/>
                <w:lang w:val="uk-UA"/>
              </w:rPr>
            </w:pPr>
          </w:p>
          <w:tbl>
            <w:tblPr>
              <w:tblW w:w="7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85"/>
              <w:gridCol w:w="589"/>
              <w:gridCol w:w="678"/>
              <w:gridCol w:w="428"/>
              <w:gridCol w:w="624"/>
              <w:gridCol w:w="513"/>
              <w:gridCol w:w="624"/>
              <w:gridCol w:w="794"/>
              <w:gridCol w:w="572"/>
              <w:gridCol w:w="572"/>
              <w:gridCol w:w="572"/>
              <w:gridCol w:w="572"/>
              <w:gridCol w:w="603"/>
            </w:tblGrid>
            <w:tr w:rsidR="004B45FA" w:rsidRPr="003C289D" w:rsidTr="00813D6D">
              <w:trPr>
                <w:trHeight w:val="454"/>
              </w:trPr>
              <w:tc>
                <w:tcPr>
                  <w:tcW w:w="379" w:type="pct"/>
                  <w:vMerge w:val="restart"/>
                  <w:tcBorders>
                    <w:top w:val="single" w:sz="4" w:space="0" w:color="auto"/>
                  </w:tcBorders>
                  <w:shd w:val="clear" w:color="auto" w:fill="auto"/>
                  <w:vAlign w:val="center"/>
                </w:tcPr>
                <w:p w:rsidR="004B45FA" w:rsidRPr="003C289D" w:rsidRDefault="004B45FA" w:rsidP="00813D6D">
                  <w:pPr>
                    <w:spacing w:after="0" w:line="240" w:lineRule="auto"/>
                    <w:rPr>
                      <w:rFonts w:ascii="Times New Roman" w:hAnsi="Times New Roman" w:cs="Times New Roman"/>
                      <w:sz w:val="12"/>
                      <w:szCs w:val="12"/>
                      <w:lang w:val="uk-UA"/>
                    </w:rPr>
                  </w:pPr>
                  <w:r w:rsidRPr="00934410">
                    <w:rPr>
                      <w:rFonts w:ascii="Times New Roman" w:hAnsi="Times New Roman" w:cs="Times New Roman"/>
                      <w:b/>
                      <w:color w:val="000000"/>
                      <w:sz w:val="12"/>
                      <w:szCs w:val="12"/>
                      <w:lang w:val="uk-UA"/>
                    </w:rPr>
                    <w:t>Забезпечення екологічної безпеки в столиці та зниження негативного впливу на довкілля</w:t>
                  </w:r>
                </w:p>
              </w:tc>
              <w:tc>
                <w:tcPr>
                  <w:tcW w:w="381" w:type="pct"/>
                  <w:vMerge w:val="restart"/>
                  <w:shd w:val="clear" w:color="auto" w:fill="auto"/>
                  <w:tcMar>
                    <w:top w:w="28" w:type="dxa"/>
                    <w:left w:w="57" w:type="dxa"/>
                    <w:bottom w:w="28" w:type="dxa"/>
                    <w:right w:w="57" w:type="dxa"/>
                  </w:tcMar>
                  <w:vAlign w:val="center"/>
                </w:tcPr>
                <w:p w:rsidR="004B45FA" w:rsidRPr="003C289D" w:rsidRDefault="004B45FA" w:rsidP="00813D6D">
                  <w:pPr>
                    <w:spacing w:after="0" w:line="240" w:lineRule="auto"/>
                    <w:ind w:left="-50" w:right="-42"/>
                    <w:rPr>
                      <w:rFonts w:ascii="Times New Roman" w:hAnsi="Times New Roman" w:cs="Times New Roman"/>
                      <w:sz w:val="12"/>
                      <w:szCs w:val="12"/>
                      <w:lang w:val="uk-UA"/>
                    </w:rPr>
                  </w:pPr>
                  <w:r>
                    <w:rPr>
                      <w:rFonts w:ascii="Times New Roman" w:hAnsi="Times New Roman" w:cs="Times New Roman"/>
                      <w:b/>
                      <w:color w:val="000000"/>
                      <w:sz w:val="12"/>
                      <w:szCs w:val="12"/>
                      <w:lang w:val="uk-UA"/>
                    </w:rPr>
                    <w:t>2</w:t>
                  </w:r>
                  <w:r w:rsidRPr="003C289D">
                    <w:rPr>
                      <w:rFonts w:ascii="Times New Roman" w:hAnsi="Times New Roman" w:cs="Times New Roman"/>
                      <w:b/>
                      <w:color w:val="000000"/>
                      <w:sz w:val="12"/>
                      <w:szCs w:val="12"/>
                      <w:lang w:val="uk-UA"/>
                    </w:rPr>
                    <w:t>.</w:t>
                  </w:r>
                  <w:r>
                    <w:rPr>
                      <w:rFonts w:ascii="Times New Roman" w:hAnsi="Times New Roman" w:cs="Times New Roman"/>
                      <w:b/>
                      <w:color w:val="000000"/>
                      <w:sz w:val="12"/>
                      <w:szCs w:val="12"/>
                      <w:lang w:val="uk-UA"/>
                    </w:rPr>
                    <w:t>1</w:t>
                  </w:r>
                  <w:r w:rsidRPr="003C289D">
                    <w:rPr>
                      <w:rFonts w:ascii="Times New Roman" w:hAnsi="Times New Roman" w:cs="Times New Roman"/>
                      <w:b/>
                      <w:color w:val="000000"/>
                      <w:sz w:val="12"/>
                      <w:szCs w:val="12"/>
                      <w:lang w:val="uk-UA"/>
                    </w:rPr>
                    <w:t xml:space="preserve">. </w:t>
                  </w:r>
                  <w:r w:rsidRPr="00934410">
                    <w:rPr>
                      <w:rFonts w:ascii="Times New Roman" w:hAnsi="Times New Roman" w:cs="Times New Roman"/>
                      <w:b/>
                      <w:color w:val="000000"/>
                      <w:sz w:val="12"/>
                      <w:szCs w:val="12"/>
                      <w:lang w:val="uk-UA"/>
                    </w:rPr>
                    <w:t>Організація та проведення публічних заходів</w:t>
                  </w:r>
                </w:p>
              </w:tc>
              <w:tc>
                <w:tcPr>
                  <w:tcW w:w="439" w:type="pct"/>
                  <w:vMerge w:val="restart"/>
                  <w:shd w:val="clear" w:color="auto" w:fill="auto"/>
                  <w:tcMar>
                    <w:top w:w="28" w:type="dxa"/>
                    <w:left w:w="57" w:type="dxa"/>
                    <w:bottom w:w="28" w:type="dxa"/>
                    <w:right w:w="57" w:type="dxa"/>
                  </w:tcMar>
                  <w:vAlign w:val="center"/>
                </w:tcPr>
                <w:p w:rsidR="004B45FA" w:rsidRPr="003C289D" w:rsidRDefault="004B45FA" w:rsidP="00813D6D">
                  <w:pPr>
                    <w:widowControl w:val="0"/>
                    <w:ind w:right="-30"/>
                    <w:rPr>
                      <w:rFonts w:ascii="Times New Roman" w:hAnsi="Times New Roman" w:cs="Times New Roman"/>
                      <w:sz w:val="12"/>
                      <w:szCs w:val="12"/>
                      <w:lang w:val="uk-UA"/>
                    </w:rPr>
                  </w:pPr>
                  <w:r w:rsidRPr="00934410">
                    <w:rPr>
                      <w:rFonts w:ascii="Times New Roman" w:hAnsi="Times New Roman" w:cs="Times New Roman"/>
                      <w:color w:val="000000"/>
                      <w:sz w:val="12"/>
                      <w:szCs w:val="12"/>
                      <w:lang w:val="uk-UA"/>
                    </w:rPr>
                    <w:t>2.1.1. Проведення інформаційної, просвітницької роботи стосовно пропаганди охорони довкілля, раціонального використання водних ресурсів</w:t>
                  </w:r>
                </w:p>
              </w:tc>
              <w:tc>
                <w:tcPr>
                  <w:tcW w:w="277" w:type="pct"/>
                  <w:vMerge w:val="restart"/>
                  <w:shd w:val="clear" w:color="auto" w:fill="auto"/>
                  <w:tcMar>
                    <w:top w:w="28" w:type="dxa"/>
                    <w:left w:w="57" w:type="dxa"/>
                    <w:bottom w:w="28" w:type="dxa"/>
                    <w:right w:w="57" w:type="dxa"/>
                  </w:tcMar>
                  <w:vAlign w:val="center"/>
                </w:tcPr>
                <w:p w:rsidR="004B45FA" w:rsidRPr="003C289D" w:rsidRDefault="004B45FA" w:rsidP="00813D6D">
                  <w:pPr>
                    <w:widowControl w:val="0"/>
                    <w:jc w:val="center"/>
                    <w:rPr>
                      <w:rFonts w:ascii="Times New Roman" w:hAnsi="Times New Roman" w:cs="Times New Roman"/>
                      <w:sz w:val="12"/>
                      <w:szCs w:val="12"/>
                      <w:lang w:val="uk-UA"/>
                    </w:rPr>
                  </w:pPr>
                  <w:r>
                    <w:rPr>
                      <w:rFonts w:ascii="Times New Roman" w:hAnsi="Times New Roman" w:cs="Times New Roman"/>
                      <w:color w:val="000000"/>
                      <w:sz w:val="12"/>
                      <w:szCs w:val="12"/>
                      <w:lang w:val="uk-UA"/>
                    </w:rPr>
                    <w:t>2021</w:t>
                  </w:r>
                  <w:r w:rsidRPr="003C289D">
                    <w:rPr>
                      <w:rFonts w:ascii="Times New Roman" w:hAnsi="Times New Roman" w:cs="Times New Roman"/>
                      <w:color w:val="000000"/>
                      <w:sz w:val="12"/>
                      <w:szCs w:val="12"/>
                      <w:lang w:val="uk-UA"/>
                    </w:rPr>
                    <w:t xml:space="preserve"> - 2025</w:t>
                  </w:r>
                </w:p>
              </w:tc>
              <w:tc>
                <w:tcPr>
                  <w:tcW w:w="404" w:type="pct"/>
                  <w:vMerge w:val="restart"/>
                  <w:shd w:val="clear" w:color="auto" w:fill="auto"/>
                  <w:tcMar>
                    <w:top w:w="28" w:type="dxa"/>
                    <w:left w:w="57" w:type="dxa"/>
                    <w:bottom w:w="28" w:type="dxa"/>
                    <w:right w:w="57" w:type="dxa"/>
                  </w:tcMar>
                  <w:vAlign w:val="center"/>
                </w:tcPr>
                <w:p w:rsidR="004B45FA" w:rsidRPr="003C289D" w:rsidRDefault="004B45FA" w:rsidP="00813D6D">
                  <w:pPr>
                    <w:widowControl w:val="0"/>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 xml:space="preserve">Департамент житлово-комунальної інфраструктури, </w:t>
                  </w:r>
                  <w:r w:rsidRPr="00934410">
                    <w:rPr>
                      <w:rFonts w:ascii="Times New Roman" w:hAnsi="Times New Roman" w:cs="Times New Roman"/>
                      <w:color w:val="000000"/>
                      <w:sz w:val="12"/>
                      <w:szCs w:val="12"/>
                      <w:lang w:val="uk-UA"/>
                    </w:rPr>
                    <w:t>КП "Водно-інформаційний центр"</w:t>
                  </w:r>
                </w:p>
              </w:tc>
              <w:tc>
                <w:tcPr>
                  <w:tcW w:w="332" w:type="pct"/>
                  <w:vMerge w:val="restart"/>
                  <w:shd w:val="clear" w:color="auto" w:fill="auto"/>
                  <w:tcMar>
                    <w:top w:w="28" w:type="dxa"/>
                    <w:left w:w="57" w:type="dxa"/>
                    <w:bottom w:w="28" w:type="dxa"/>
                    <w:right w:w="57" w:type="dxa"/>
                  </w:tcMar>
                  <w:vAlign w:val="center"/>
                </w:tcPr>
                <w:p w:rsidR="004B45FA" w:rsidRPr="003C289D" w:rsidRDefault="004B45FA" w:rsidP="00813D6D">
                  <w:pPr>
                    <w:widowControl w:val="0"/>
                    <w:ind w:right="-75"/>
                    <w:rPr>
                      <w:rFonts w:ascii="Times New Roman" w:hAnsi="Times New Roman" w:cs="Times New Roman"/>
                      <w:sz w:val="12"/>
                      <w:szCs w:val="12"/>
                      <w:lang w:val="uk-UA"/>
                    </w:rPr>
                  </w:pPr>
                  <w:r w:rsidRPr="003C289D">
                    <w:rPr>
                      <w:rFonts w:ascii="Times New Roman" w:hAnsi="Times New Roman" w:cs="Times New Roman"/>
                      <w:color w:val="000000"/>
                      <w:sz w:val="12"/>
                      <w:szCs w:val="12"/>
                      <w:lang w:val="uk-UA"/>
                    </w:rPr>
                    <w:t>Бюджет м. Києва</w:t>
                  </w:r>
                </w:p>
              </w:tc>
              <w:tc>
                <w:tcPr>
                  <w:tcW w:w="404" w:type="pct"/>
                  <w:vMerge w:val="restart"/>
                  <w:shd w:val="clear" w:color="auto" w:fill="auto"/>
                  <w:tcMar>
                    <w:top w:w="28" w:type="dxa"/>
                    <w:left w:w="57" w:type="dxa"/>
                    <w:bottom w:w="28" w:type="dxa"/>
                    <w:right w:w="57" w:type="dxa"/>
                  </w:tcMar>
                  <w:vAlign w:val="center"/>
                </w:tcPr>
                <w:p w:rsidR="004B45FA" w:rsidRDefault="004B45FA" w:rsidP="00813D6D">
                  <w:pPr>
                    <w:widowControl w:val="0"/>
                    <w:spacing w:after="0"/>
                    <w:rPr>
                      <w:rFonts w:ascii="Times New Roman" w:hAnsi="Times New Roman" w:cs="Times New Roman"/>
                      <w:color w:val="000000"/>
                      <w:sz w:val="12"/>
                      <w:szCs w:val="12"/>
                      <w:lang w:val="uk-UA"/>
                    </w:rPr>
                  </w:pPr>
                  <w:r w:rsidRPr="00D109AA">
                    <w:rPr>
                      <w:rFonts w:ascii="Times New Roman" w:hAnsi="Times New Roman" w:cs="Times New Roman"/>
                      <w:color w:val="000000"/>
                      <w:sz w:val="12"/>
                      <w:szCs w:val="12"/>
                      <w:lang w:val="uk-UA"/>
                    </w:rPr>
                    <w:t xml:space="preserve">Всього: </w:t>
                  </w:r>
                  <w:r w:rsidR="002A2C19">
                    <w:rPr>
                      <w:rFonts w:ascii="Times New Roman" w:hAnsi="Times New Roman" w:cs="Times New Roman"/>
                      <w:color w:val="000000"/>
                      <w:sz w:val="12"/>
                      <w:szCs w:val="12"/>
                      <w:lang w:val="uk-UA"/>
                    </w:rPr>
                    <w:t>66733,97</w:t>
                  </w:r>
                </w:p>
                <w:p w:rsidR="004B45FA" w:rsidRDefault="004B45FA" w:rsidP="00813D6D">
                  <w:pPr>
                    <w:widowControl w:val="0"/>
                    <w:spacing w:after="0"/>
                    <w:rPr>
                      <w:rFonts w:ascii="Times New Roman" w:hAnsi="Times New Roman" w:cs="Times New Roman"/>
                      <w:color w:val="000000"/>
                      <w:sz w:val="12"/>
                      <w:szCs w:val="12"/>
                      <w:lang w:val="uk-UA"/>
                    </w:rPr>
                  </w:pPr>
                  <w:r>
                    <w:rPr>
                      <w:rFonts w:ascii="Times New Roman" w:hAnsi="Times New Roman" w:cs="Times New Roman"/>
                      <w:color w:val="000000"/>
                      <w:sz w:val="12"/>
                      <w:szCs w:val="12"/>
                      <w:lang w:val="uk-UA"/>
                    </w:rPr>
                    <w:t>2021</w:t>
                  </w:r>
                  <w:r w:rsidRPr="00E230B9">
                    <w:rPr>
                      <w:rFonts w:ascii="Times New Roman" w:hAnsi="Times New Roman" w:cs="Times New Roman"/>
                      <w:color w:val="000000"/>
                      <w:sz w:val="12"/>
                      <w:szCs w:val="12"/>
                      <w:lang w:val="uk-UA"/>
                    </w:rPr>
                    <w:t xml:space="preserve"> </w:t>
                  </w:r>
                  <w:r w:rsidRPr="003C289D">
                    <w:rPr>
                      <w:rFonts w:ascii="Times New Roman" w:hAnsi="Times New Roman" w:cs="Times New Roman"/>
                      <w:color w:val="000000"/>
                      <w:sz w:val="12"/>
                      <w:szCs w:val="12"/>
                      <w:lang w:val="uk-UA"/>
                    </w:rPr>
                    <w:t>–</w:t>
                  </w:r>
                  <w:r>
                    <w:rPr>
                      <w:rFonts w:ascii="Times New Roman" w:hAnsi="Times New Roman" w:cs="Times New Roman"/>
                      <w:color w:val="000000"/>
                      <w:sz w:val="12"/>
                      <w:szCs w:val="12"/>
                      <w:lang w:val="uk-UA"/>
                    </w:rPr>
                    <w:t xml:space="preserve"> 12478,80</w:t>
                  </w:r>
                  <w:r w:rsidRPr="003C289D">
                    <w:rPr>
                      <w:rFonts w:ascii="Times New Roman" w:hAnsi="Times New Roman" w:cs="Times New Roman"/>
                      <w:b/>
                      <w:sz w:val="12"/>
                      <w:szCs w:val="12"/>
                      <w:lang w:val="uk-UA"/>
                    </w:rPr>
                    <w:br/>
                  </w:r>
                  <w:r w:rsidRPr="003C289D">
                    <w:rPr>
                      <w:rFonts w:ascii="Times New Roman" w:hAnsi="Times New Roman" w:cs="Times New Roman"/>
                      <w:color w:val="000000"/>
                      <w:sz w:val="12"/>
                      <w:szCs w:val="12"/>
                      <w:lang w:val="uk-UA"/>
                    </w:rPr>
                    <w:t xml:space="preserve">2022 – </w:t>
                  </w:r>
                  <w:r>
                    <w:rPr>
                      <w:rFonts w:ascii="Times New Roman" w:hAnsi="Times New Roman" w:cs="Times New Roman"/>
                      <w:color w:val="000000"/>
                      <w:sz w:val="12"/>
                      <w:szCs w:val="12"/>
                      <w:lang w:val="uk-UA"/>
                    </w:rPr>
                    <w:t>12072,90</w:t>
                  </w:r>
                </w:p>
                <w:p w:rsidR="004B45FA" w:rsidRDefault="004B45FA" w:rsidP="00813D6D">
                  <w:pPr>
                    <w:widowControl w:val="0"/>
                    <w:spacing w:after="0"/>
                    <w:rPr>
                      <w:rFonts w:ascii="Times New Roman" w:hAnsi="Times New Roman" w:cs="Times New Roman"/>
                      <w:color w:val="000000"/>
                      <w:sz w:val="12"/>
                      <w:szCs w:val="12"/>
                      <w:lang w:val="uk-UA"/>
                    </w:rPr>
                  </w:pPr>
                  <w:r w:rsidRPr="002A2C19">
                    <w:rPr>
                      <w:rFonts w:ascii="Times New Roman" w:hAnsi="Times New Roman" w:cs="Times New Roman"/>
                      <w:color w:val="000000"/>
                      <w:sz w:val="12"/>
                      <w:szCs w:val="12"/>
                      <w:lang w:val="uk-UA"/>
                    </w:rPr>
                    <w:t xml:space="preserve">2023 – </w:t>
                  </w:r>
                  <w:r w:rsidR="002A2C19" w:rsidRPr="002A2C19">
                    <w:rPr>
                      <w:rFonts w:ascii="Times New Roman" w:hAnsi="Times New Roman" w:cs="Times New Roman"/>
                      <w:color w:val="000000"/>
                      <w:sz w:val="12"/>
                      <w:szCs w:val="12"/>
                      <w:lang w:val="uk-UA"/>
                    </w:rPr>
                    <w:t>12313,87</w:t>
                  </w:r>
                  <w:r w:rsidRPr="003C289D">
                    <w:rPr>
                      <w:rFonts w:ascii="Times New Roman" w:hAnsi="Times New Roman" w:cs="Times New Roman"/>
                      <w:sz w:val="12"/>
                      <w:szCs w:val="12"/>
                      <w:lang w:val="uk-UA"/>
                    </w:rPr>
                    <w:br/>
                  </w:r>
                  <w:r w:rsidRPr="003C289D">
                    <w:rPr>
                      <w:rFonts w:ascii="Times New Roman" w:hAnsi="Times New Roman" w:cs="Times New Roman"/>
                      <w:color w:val="000000"/>
                      <w:sz w:val="12"/>
                      <w:szCs w:val="12"/>
                      <w:lang w:val="uk-UA"/>
                    </w:rPr>
                    <w:t>2024 –</w:t>
                  </w:r>
                  <w:r>
                    <w:rPr>
                      <w:rFonts w:ascii="Times New Roman" w:hAnsi="Times New Roman" w:cs="Times New Roman"/>
                      <w:color w:val="000000"/>
                      <w:sz w:val="12"/>
                      <w:szCs w:val="12"/>
                      <w:lang w:val="uk-UA"/>
                    </w:rPr>
                    <w:t xml:space="preserve"> 14223,20</w:t>
                  </w:r>
                  <w:r w:rsidRPr="003C289D">
                    <w:rPr>
                      <w:rFonts w:ascii="Times New Roman" w:hAnsi="Times New Roman" w:cs="Times New Roman"/>
                      <w:sz w:val="12"/>
                      <w:szCs w:val="12"/>
                      <w:lang w:val="uk-UA"/>
                    </w:rPr>
                    <w:br/>
                  </w:r>
                  <w:r w:rsidRPr="003C289D">
                    <w:rPr>
                      <w:rFonts w:ascii="Times New Roman" w:hAnsi="Times New Roman" w:cs="Times New Roman"/>
                      <w:color w:val="000000"/>
                      <w:sz w:val="12"/>
                      <w:szCs w:val="12"/>
                      <w:lang w:val="uk-UA"/>
                    </w:rPr>
                    <w:t xml:space="preserve">2025 – </w:t>
                  </w:r>
                  <w:r>
                    <w:rPr>
                      <w:rFonts w:ascii="Times New Roman" w:hAnsi="Times New Roman" w:cs="Times New Roman"/>
                      <w:color w:val="000000"/>
                      <w:sz w:val="12"/>
                      <w:szCs w:val="12"/>
                      <w:lang w:val="uk-UA"/>
                    </w:rPr>
                    <w:t>15645,20</w:t>
                  </w:r>
                </w:p>
                <w:p w:rsidR="004B45FA" w:rsidRPr="003C289D" w:rsidRDefault="004B45FA" w:rsidP="00813D6D">
                  <w:pPr>
                    <w:widowControl w:val="0"/>
                    <w:spacing w:after="0"/>
                    <w:rPr>
                      <w:rFonts w:ascii="Times New Roman" w:hAnsi="Times New Roman" w:cs="Times New Roman"/>
                      <w:sz w:val="12"/>
                      <w:szCs w:val="12"/>
                      <w:lang w:val="uk-UA"/>
                    </w:rPr>
                  </w:pPr>
                </w:p>
              </w:tc>
              <w:tc>
                <w:tcPr>
                  <w:tcW w:w="514" w:type="pct"/>
                  <w:vAlign w:val="center"/>
                </w:tcPr>
                <w:p w:rsidR="004B45FA" w:rsidRPr="003C289D" w:rsidRDefault="004B45FA" w:rsidP="00813D6D">
                  <w:pPr>
                    <w:widowControl w:val="0"/>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витрат:</w:t>
                  </w:r>
                  <w:r w:rsidRPr="003C289D">
                    <w:rPr>
                      <w:rFonts w:ascii="Times New Roman" w:hAnsi="Times New Roman" w:cs="Times New Roman"/>
                      <w:color w:val="000000"/>
                      <w:sz w:val="12"/>
                      <w:szCs w:val="12"/>
                      <w:lang w:val="uk-UA"/>
                    </w:rPr>
                    <w:t xml:space="preserve"> обсяг фінансування, тис. грн</w:t>
                  </w:r>
                </w:p>
              </w:tc>
              <w:tc>
                <w:tcPr>
                  <w:tcW w:w="370" w:type="pct"/>
                  <w:shd w:val="clear" w:color="auto" w:fill="auto"/>
                  <w:tcMar>
                    <w:top w:w="28" w:type="dxa"/>
                    <w:left w:w="57" w:type="dxa"/>
                    <w:bottom w:w="28" w:type="dxa"/>
                    <w:right w:w="57" w:type="dxa"/>
                  </w:tcMar>
                  <w:vAlign w:val="center"/>
                </w:tcPr>
                <w:p w:rsidR="004B45FA" w:rsidRPr="002E5BE4" w:rsidRDefault="004B45FA" w:rsidP="00813D6D">
                  <w:pPr>
                    <w:widowControl w:val="0"/>
                    <w:jc w:val="center"/>
                    <w:rPr>
                      <w:rFonts w:ascii="Times New Roman" w:hAnsi="Times New Roman" w:cs="Times New Roman"/>
                      <w:b/>
                      <w:sz w:val="12"/>
                      <w:szCs w:val="12"/>
                      <w:lang w:val="uk-UA"/>
                    </w:rPr>
                  </w:pPr>
                  <w:r w:rsidRPr="004B45FA">
                    <w:rPr>
                      <w:rFonts w:ascii="Times New Roman" w:hAnsi="Times New Roman" w:cs="Times New Roman"/>
                      <w:b/>
                      <w:sz w:val="12"/>
                      <w:szCs w:val="12"/>
                      <w:lang w:val="uk-UA"/>
                    </w:rPr>
                    <w:t>12478,80</w:t>
                  </w:r>
                </w:p>
              </w:tc>
              <w:tc>
                <w:tcPr>
                  <w:tcW w:w="37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4B45FA" w:rsidRPr="002E5BE4" w:rsidRDefault="004B45FA" w:rsidP="00813D6D">
                  <w:pPr>
                    <w:widowControl w:val="0"/>
                    <w:jc w:val="center"/>
                    <w:rPr>
                      <w:rFonts w:ascii="Times New Roman" w:hAnsi="Times New Roman" w:cs="Times New Roman"/>
                      <w:b/>
                      <w:color w:val="000000"/>
                      <w:sz w:val="12"/>
                      <w:szCs w:val="12"/>
                      <w:lang w:val="uk-UA"/>
                    </w:rPr>
                  </w:pPr>
                  <w:r w:rsidRPr="004B45FA">
                    <w:rPr>
                      <w:rFonts w:ascii="Times New Roman" w:hAnsi="Times New Roman" w:cs="Times New Roman"/>
                      <w:b/>
                      <w:color w:val="000000"/>
                      <w:sz w:val="12"/>
                      <w:szCs w:val="12"/>
                      <w:lang w:val="uk-UA"/>
                    </w:rPr>
                    <w:t>12072,90</w:t>
                  </w:r>
                </w:p>
              </w:tc>
              <w:tc>
                <w:tcPr>
                  <w:tcW w:w="370" w:type="pct"/>
                  <w:shd w:val="clear" w:color="auto" w:fill="auto"/>
                  <w:tcMar>
                    <w:top w:w="28" w:type="dxa"/>
                    <w:left w:w="57" w:type="dxa"/>
                    <w:bottom w:w="28" w:type="dxa"/>
                    <w:right w:w="57" w:type="dxa"/>
                  </w:tcMar>
                  <w:vAlign w:val="center"/>
                </w:tcPr>
                <w:p w:rsidR="004B45FA" w:rsidRPr="002E5BE4" w:rsidRDefault="004B45FA" w:rsidP="00813D6D">
                  <w:pPr>
                    <w:widowControl w:val="0"/>
                    <w:jc w:val="center"/>
                    <w:rPr>
                      <w:rFonts w:ascii="Times New Roman" w:hAnsi="Times New Roman" w:cs="Times New Roman"/>
                      <w:b/>
                      <w:color w:val="000000"/>
                      <w:sz w:val="12"/>
                      <w:szCs w:val="12"/>
                      <w:lang w:val="uk-UA"/>
                    </w:rPr>
                  </w:pPr>
                  <w:r w:rsidRPr="004B45FA">
                    <w:rPr>
                      <w:rFonts w:ascii="Times New Roman" w:hAnsi="Times New Roman" w:cs="Times New Roman"/>
                      <w:b/>
                      <w:color w:val="000000"/>
                      <w:sz w:val="12"/>
                      <w:szCs w:val="12"/>
                      <w:lang w:val="uk-UA"/>
                    </w:rPr>
                    <w:t>12313,87</w:t>
                  </w:r>
                </w:p>
              </w:tc>
              <w:tc>
                <w:tcPr>
                  <w:tcW w:w="370" w:type="pct"/>
                  <w:shd w:val="clear" w:color="auto" w:fill="auto"/>
                  <w:tcMar>
                    <w:top w:w="28" w:type="dxa"/>
                    <w:left w:w="57" w:type="dxa"/>
                    <w:bottom w:w="28" w:type="dxa"/>
                    <w:right w:w="57" w:type="dxa"/>
                  </w:tcMar>
                  <w:vAlign w:val="center"/>
                </w:tcPr>
                <w:p w:rsidR="004B45FA" w:rsidRPr="002E5BE4" w:rsidRDefault="004B45FA" w:rsidP="00813D6D">
                  <w:pPr>
                    <w:widowControl w:val="0"/>
                    <w:jc w:val="center"/>
                    <w:rPr>
                      <w:rFonts w:ascii="Times New Roman" w:hAnsi="Times New Roman" w:cs="Times New Roman"/>
                      <w:b/>
                      <w:color w:val="000000"/>
                      <w:sz w:val="12"/>
                      <w:szCs w:val="12"/>
                      <w:lang w:val="uk-UA"/>
                    </w:rPr>
                  </w:pPr>
                  <w:r w:rsidRPr="004B45FA">
                    <w:rPr>
                      <w:rFonts w:ascii="Times New Roman" w:hAnsi="Times New Roman" w:cs="Times New Roman"/>
                      <w:b/>
                      <w:color w:val="000000"/>
                      <w:sz w:val="12"/>
                      <w:szCs w:val="12"/>
                      <w:lang w:val="uk-UA"/>
                    </w:rPr>
                    <w:t>14223,20</w:t>
                  </w:r>
                </w:p>
              </w:tc>
              <w:tc>
                <w:tcPr>
                  <w:tcW w:w="390" w:type="pct"/>
                  <w:shd w:val="clear" w:color="auto" w:fill="auto"/>
                  <w:vAlign w:val="center"/>
                </w:tcPr>
                <w:p w:rsidR="004B45FA" w:rsidRPr="002E5BE4" w:rsidRDefault="004B45FA" w:rsidP="00813D6D">
                  <w:pPr>
                    <w:widowControl w:val="0"/>
                    <w:jc w:val="center"/>
                    <w:rPr>
                      <w:rFonts w:ascii="Times New Roman" w:hAnsi="Times New Roman" w:cs="Times New Roman"/>
                      <w:b/>
                      <w:color w:val="000000"/>
                      <w:sz w:val="12"/>
                      <w:szCs w:val="12"/>
                      <w:lang w:val="uk-UA"/>
                    </w:rPr>
                  </w:pPr>
                  <w:r w:rsidRPr="004B45FA">
                    <w:rPr>
                      <w:rFonts w:ascii="Times New Roman" w:hAnsi="Times New Roman" w:cs="Times New Roman"/>
                      <w:b/>
                      <w:color w:val="000000"/>
                      <w:sz w:val="12"/>
                      <w:szCs w:val="12"/>
                      <w:lang w:val="uk-UA"/>
                    </w:rPr>
                    <w:t>15645,20</w:t>
                  </w:r>
                </w:p>
              </w:tc>
            </w:tr>
            <w:tr w:rsidR="004B45FA" w:rsidRPr="003C289D" w:rsidTr="00813D6D">
              <w:trPr>
                <w:trHeight w:val="332"/>
              </w:trPr>
              <w:tc>
                <w:tcPr>
                  <w:tcW w:w="379" w:type="pct"/>
                  <w:vMerge/>
                  <w:shd w:val="clear" w:color="auto" w:fill="auto"/>
                </w:tcPr>
                <w:p w:rsidR="004B45FA" w:rsidRPr="003C289D" w:rsidRDefault="004B45FA" w:rsidP="00813D6D">
                  <w:pPr>
                    <w:spacing w:after="0" w:line="240" w:lineRule="auto"/>
                    <w:rPr>
                      <w:rFonts w:ascii="Times New Roman" w:eastAsia="Calibri" w:hAnsi="Times New Roman" w:cs="Times New Roman"/>
                      <w:b/>
                      <w:sz w:val="12"/>
                      <w:szCs w:val="12"/>
                      <w:lang w:val="uk-UA" w:eastAsia="ru-RU"/>
                    </w:rPr>
                  </w:pPr>
                </w:p>
              </w:tc>
              <w:tc>
                <w:tcPr>
                  <w:tcW w:w="381" w:type="pct"/>
                  <w:vMerge/>
                  <w:shd w:val="clear" w:color="auto" w:fill="auto"/>
                  <w:tcMar>
                    <w:top w:w="28" w:type="dxa"/>
                    <w:left w:w="57" w:type="dxa"/>
                    <w:bottom w:w="28" w:type="dxa"/>
                    <w:right w:w="57" w:type="dxa"/>
                  </w:tcMar>
                </w:tcPr>
                <w:p w:rsidR="004B45FA" w:rsidRPr="003C289D" w:rsidRDefault="004B45FA" w:rsidP="00813D6D">
                  <w:pPr>
                    <w:spacing w:after="0" w:line="240" w:lineRule="auto"/>
                    <w:rPr>
                      <w:rFonts w:ascii="Times New Roman" w:eastAsia="Calibri" w:hAnsi="Times New Roman" w:cs="Times New Roman"/>
                      <w:b/>
                      <w:sz w:val="12"/>
                      <w:szCs w:val="12"/>
                      <w:lang w:val="uk-UA" w:eastAsia="ru-RU"/>
                    </w:rPr>
                  </w:pPr>
                </w:p>
              </w:tc>
              <w:tc>
                <w:tcPr>
                  <w:tcW w:w="439" w:type="pct"/>
                  <w:vMerge/>
                  <w:shd w:val="clear" w:color="auto" w:fill="auto"/>
                  <w:tcMar>
                    <w:top w:w="28" w:type="dxa"/>
                    <w:left w:w="57" w:type="dxa"/>
                    <w:bottom w:w="28" w:type="dxa"/>
                    <w:right w:w="57" w:type="dxa"/>
                  </w:tcMar>
                </w:tcPr>
                <w:p w:rsidR="004B45FA" w:rsidRPr="003C289D" w:rsidRDefault="004B45FA" w:rsidP="00813D6D">
                  <w:pPr>
                    <w:spacing w:after="0" w:line="240" w:lineRule="auto"/>
                    <w:rPr>
                      <w:rFonts w:ascii="Times New Roman" w:eastAsia="Calibri" w:hAnsi="Times New Roman" w:cs="Times New Roman"/>
                      <w:sz w:val="12"/>
                      <w:szCs w:val="12"/>
                      <w:lang w:val="uk-UA" w:eastAsia="ru-RU"/>
                    </w:rPr>
                  </w:pPr>
                </w:p>
              </w:tc>
              <w:tc>
                <w:tcPr>
                  <w:tcW w:w="277" w:type="pct"/>
                  <w:vMerge/>
                  <w:shd w:val="clear" w:color="auto" w:fill="auto"/>
                  <w:tcMar>
                    <w:top w:w="28" w:type="dxa"/>
                    <w:left w:w="57" w:type="dxa"/>
                    <w:bottom w:w="28" w:type="dxa"/>
                    <w:right w:w="57" w:type="dxa"/>
                  </w:tcMar>
                </w:tcPr>
                <w:p w:rsidR="004B45FA" w:rsidRPr="003C289D" w:rsidRDefault="004B45FA" w:rsidP="00813D6D">
                  <w:pPr>
                    <w:spacing w:after="0" w:line="240" w:lineRule="auto"/>
                    <w:jc w:val="center"/>
                    <w:rPr>
                      <w:rFonts w:ascii="Times New Roman" w:eastAsia="Calibri" w:hAnsi="Times New Roman" w:cs="Times New Roman"/>
                      <w:sz w:val="12"/>
                      <w:szCs w:val="12"/>
                      <w:lang w:val="uk-UA" w:eastAsia="ru-RU"/>
                    </w:rPr>
                  </w:pPr>
                </w:p>
              </w:tc>
              <w:tc>
                <w:tcPr>
                  <w:tcW w:w="404" w:type="pct"/>
                  <w:vMerge/>
                  <w:shd w:val="clear" w:color="auto" w:fill="auto"/>
                  <w:tcMar>
                    <w:top w:w="28" w:type="dxa"/>
                    <w:left w:w="57" w:type="dxa"/>
                    <w:bottom w:w="28" w:type="dxa"/>
                    <w:right w:w="57" w:type="dxa"/>
                  </w:tcMar>
                </w:tcPr>
                <w:p w:rsidR="004B45FA" w:rsidRPr="003C289D" w:rsidRDefault="004B45FA" w:rsidP="00813D6D">
                  <w:pPr>
                    <w:spacing w:after="0" w:line="240" w:lineRule="auto"/>
                    <w:jc w:val="center"/>
                    <w:rPr>
                      <w:rFonts w:ascii="Times New Roman" w:eastAsia="Calibri" w:hAnsi="Times New Roman" w:cs="Times New Roman"/>
                      <w:sz w:val="12"/>
                      <w:szCs w:val="12"/>
                      <w:lang w:val="uk-UA" w:eastAsia="ru-RU"/>
                    </w:rPr>
                  </w:pPr>
                </w:p>
              </w:tc>
              <w:tc>
                <w:tcPr>
                  <w:tcW w:w="332" w:type="pct"/>
                  <w:vMerge/>
                  <w:shd w:val="clear" w:color="auto" w:fill="auto"/>
                  <w:tcMar>
                    <w:top w:w="28" w:type="dxa"/>
                    <w:left w:w="57" w:type="dxa"/>
                    <w:bottom w:w="28" w:type="dxa"/>
                    <w:right w:w="57" w:type="dxa"/>
                  </w:tcMar>
                </w:tcPr>
                <w:p w:rsidR="004B45FA" w:rsidRPr="003C289D" w:rsidRDefault="004B45FA" w:rsidP="00813D6D">
                  <w:pPr>
                    <w:spacing w:after="0" w:line="240" w:lineRule="auto"/>
                    <w:jc w:val="center"/>
                    <w:rPr>
                      <w:rFonts w:ascii="Times New Roman" w:eastAsia="Calibri" w:hAnsi="Times New Roman" w:cs="Times New Roman"/>
                      <w:sz w:val="12"/>
                      <w:szCs w:val="12"/>
                      <w:lang w:val="uk-UA" w:eastAsia="ru-RU"/>
                    </w:rPr>
                  </w:pPr>
                </w:p>
              </w:tc>
              <w:tc>
                <w:tcPr>
                  <w:tcW w:w="404" w:type="pct"/>
                  <w:vMerge/>
                  <w:shd w:val="clear" w:color="auto" w:fill="auto"/>
                  <w:tcMar>
                    <w:top w:w="28" w:type="dxa"/>
                    <w:left w:w="57" w:type="dxa"/>
                    <w:bottom w:w="28" w:type="dxa"/>
                    <w:right w:w="57" w:type="dxa"/>
                  </w:tcMar>
                </w:tcPr>
                <w:p w:rsidR="004B45FA" w:rsidRPr="003C289D" w:rsidRDefault="004B45FA" w:rsidP="00813D6D">
                  <w:pPr>
                    <w:spacing w:after="0" w:line="240" w:lineRule="auto"/>
                    <w:rPr>
                      <w:rFonts w:ascii="Times New Roman" w:eastAsia="Calibri" w:hAnsi="Times New Roman" w:cs="Times New Roman"/>
                      <w:sz w:val="12"/>
                      <w:szCs w:val="12"/>
                      <w:lang w:val="uk-UA" w:eastAsia="ru-RU"/>
                    </w:rPr>
                  </w:pPr>
                </w:p>
              </w:tc>
              <w:tc>
                <w:tcPr>
                  <w:tcW w:w="514" w:type="pct"/>
                  <w:vAlign w:val="center"/>
                </w:tcPr>
                <w:p w:rsidR="004B45FA" w:rsidRPr="003C289D" w:rsidRDefault="004B45FA" w:rsidP="00813D6D">
                  <w:pPr>
                    <w:spacing w:after="0" w:line="240" w:lineRule="auto"/>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продукту:</w:t>
                  </w:r>
                  <w:r w:rsidRPr="003C289D">
                    <w:rPr>
                      <w:rFonts w:ascii="Times New Roman" w:hAnsi="Times New Roman" w:cs="Times New Roman"/>
                      <w:color w:val="000000"/>
                      <w:sz w:val="12"/>
                      <w:szCs w:val="12"/>
                      <w:lang w:val="uk-UA"/>
                    </w:rPr>
                    <w:t xml:space="preserve"> </w:t>
                  </w:r>
                  <w:r w:rsidRPr="00934410">
                    <w:rPr>
                      <w:rFonts w:ascii="Times New Roman" w:hAnsi="Times New Roman" w:cs="Times New Roman"/>
                      <w:color w:val="000000"/>
                      <w:sz w:val="12"/>
                      <w:szCs w:val="12"/>
                      <w:lang w:val="uk-UA"/>
                    </w:rPr>
                    <w:t>кількість відвідувачів в рік, од.</w:t>
                  </w:r>
                </w:p>
              </w:tc>
              <w:tc>
                <w:tcPr>
                  <w:tcW w:w="370" w:type="pct"/>
                  <w:shd w:val="clear" w:color="auto" w:fill="auto"/>
                  <w:tcMar>
                    <w:top w:w="28" w:type="dxa"/>
                    <w:left w:w="57" w:type="dxa"/>
                    <w:bottom w:w="28" w:type="dxa"/>
                    <w:right w:w="57" w:type="dxa"/>
                  </w:tcMar>
                  <w:vAlign w:val="center"/>
                </w:tcPr>
                <w:p w:rsidR="004B45FA" w:rsidRPr="003C289D" w:rsidRDefault="004B45FA" w:rsidP="00813D6D">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30000</w:t>
                  </w:r>
                </w:p>
              </w:tc>
              <w:tc>
                <w:tcPr>
                  <w:tcW w:w="37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4B45FA" w:rsidRPr="003C289D" w:rsidRDefault="004B45FA" w:rsidP="00813D6D">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35000</w:t>
                  </w:r>
                </w:p>
              </w:tc>
              <w:tc>
                <w:tcPr>
                  <w:tcW w:w="370" w:type="pct"/>
                  <w:shd w:val="clear" w:color="auto" w:fill="auto"/>
                  <w:tcMar>
                    <w:top w:w="28" w:type="dxa"/>
                    <w:left w:w="57" w:type="dxa"/>
                    <w:bottom w:w="28" w:type="dxa"/>
                    <w:right w:w="57" w:type="dxa"/>
                  </w:tcMar>
                  <w:vAlign w:val="center"/>
                </w:tcPr>
                <w:p w:rsidR="004B45FA" w:rsidRPr="003C289D" w:rsidRDefault="004B45FA" w:rsidP="00813D6D">
                  <w:pPr>
                    <w:spacing w:after="0" w:line="240" w:lineRule="auto"/>
                    <w:jc w:val="center"/>
                    <w:rPr>
                      <w:rFonts w:ascii="Times New Roman" w:hAnsi="Times New Roman" w:cs="Times New Roman"/>
                      <w:sz w:val="12"/>
                      <w:szCs w:val="12"/>
                      <w:lang w:val="uk-UA"/>
                    </w:rPr>
                  </w:pPr>
                  <w:r w:rsidRPr="004B45FA">
                    <w:rPr>
                      <w:rFonts w:ascii="Times New Roman" w:hAnsi="Times New Roman" w:cs="Times New Roman"/>
                      <w:sz w:val="12"/>
                      <w:szCs w:val="12"/>
                      <w:lang w:val="uk-UA"/>
                    </w:rPr>
                    <w:t>16600</w:t>
                  </w:r>
                </w:p>
              </w:tc>
              <w:tc>
                <w:tcPr>
                  <w:tcW w:w="370" w:type="pct"/>
                  <w:shd w:val="clear" w:color="auto" w:fill="auto"/>
                  <w:tcMar>
                    <w:top w:w="28" w:type="dxa"/>
                    <w:left w:w="57" w:type="dxa"/>
                    <w:bottom w:w="28" w:type="dxa"/>
                    <w:right w:w="57" w:type="dxa"/>
                  </w:tcMar>
                  <w:vAlign w:val="center"/>
                </w:tcPr>
                <w:p w:rsidR="004B45FA" w:rsidRPr="003C289D" w:rsidRDefault="004B45FA" w:rsidP="00813D6D">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40000</w:t>
                  </w:r>
                </w:p>
              </w:tc>
              <w:tc>
                <w:tcPr>
                  <w:tcW w:w="390" w:type="pct"/>
                  <w:shd w:val="clear" w:color="auto" w:fill="auto"/>
                  <w:vAlign w:val="center"/>
                </w:tcPr>
                <w:p w:rsidR="004B45FA" w:rsidRPr="003C289D" w:rsidRDefault="004B45FA" w:rsidP="00813D6D">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40000</w:t>
                  </w:r>
                </w:p>
              </w:tc>
            </w:tr>
            <w:tr w:rsidR="004B45FA" w:rsidRPr="003C289D" w:rsidTr="00813D6D">
              <w:trPr>
                <w:trHeight w:val="670"/>
              </w:trPr>
              <w:tc>
                <w:tcPr>
                  <w:tcW w:w="379" w:type="pct"/>
                  <w:vMerge/>
                  <w:shd w:val="clear" w:color="auto" w:fill="auto"/>
                </w:tcPr>
                <w:p w:rsidR="004B45FA" w:rsidRPr="003C289D" w:rsidRDefault="004B45FA" w:rsidP="00813D6D">
                  <w:pPr>
                    <w:spacing w:after="0" w:line="240" w:lineRule="auto"/>
                    <w:rPr>
                      <w:rFonts w:ascii="Times New Roman" w:eastAsia="Calibri" w:hAnsi="Times New Roman" w:cs="Times New Roman"/>
                      <w:b/>
                      <w:sz w:val="12"/>
                      <w:szCs w:val="12"/>
                      <w:lang w:val="uk-UA" w:eastAsia="ru-RU"/>
                    </w:rPr>
                  </w:pPr>
                </w:p>
              </w:tc>
              <w:tc>
                <w:tcPr>
                  <w:tcW w:w="381" w:type="pct"/>
                  <w:vMerge/>
                  <w:shd w:val="clear" w:color="auto" w:fill="auto"/>
                  <w:tcMar>
                    <w:top w:w="28" w:type="dxa"/>
                    <w:left w:w="57" w:type="dxa"/>
                    <w:bottom w:w="28" w:type="dxa"/>
                    <w:right w:w="57" w:type="dxa"/>
                  </w:tcMar>
                </w:tcPr>
                <w:p w:rsidR="004B45FA" w:rsidRPr="003C289D" w:rsidRDefault="004B45FA" w:rsidP="00813D6D">
                  <w:pPr>
                    <w:spacing w:after="0" w:line="240" w:lineRule="auto"/>
                    <w:rPr>
                      <w:rFonts w:ascii="Times New Roman" w:eastAsia="Calibri" w:hAnsi="Times New Roman" w:cs="Times New Roman"/>
                      <w:b/>
                      <w:sz w:val="12"/>
                      <w:szCs w:val="12"/>
                      <w:lang w:val="uk-UA" w:eastAsia="ru-RU"/>
                    </w:rPr>
                  </w:pPr>
                </w:p>
              </w:tc>
              <w:tc>
                <w:tcPr>
                  <w:tcW w:w="439" w:type="pct"/>
                  <w:vMerge/>
                  <w:shd w:val="clear" w:color="auto" w:fill="auto"/>
                  <w:tcMar>
                    <w:top w:w="28" w:type="dxa"/>
                    <w:left w:w="57" w:type="dxa"/>
                    <w:bottom w:w="28" w:type="dxa"/>
                    <w:right w:w="57" w:type="dxa"/>
                  </w:tcMar>
                </w:tcPr>
                <w:p w:rsidR="004B45FA" w:rsidRPr="003C289D" w:rsidRDefault="004B45FA" w:rsidP="00813D6D">
                  <w:pPr>
                    <w:spacing w:after="0" w:line="240" w:lineRule="auto"/>
                    <w:rPr>
                      <w:rFonts w:ascii="Times New Roman" w:eastAsia="Calibri" w:hAnsi="Times New Roman" w:cs="Times New Roman"/>
                      <w:sz w:val="12"/>
                      <w:szCs w:val="12"/>
                      <w:lang w:val="uk-UA" w:eastAsia="ru-RU"/>
                    </w:rPr>
                  </w:pPr>
                </w:p>
              </w:tc>
              <w:tc>
                <w:tcPr>
                  <w:tcW w:w="277" w:type="pct"/>
                  <w:vMerge/>
                  <w:shd w:val="clear" w:color="auto" w:fill="auto"/>
                  <w:tcMar>
                    <w:top w:w="28" w:type="dxa"/>
                    <w:left w:w="57" w:type="dxa"/>
                    <w:bottom w:w="28" w:type="dxa"/>
                    <w:right w:w="57" w:type="dxa"/>
                  </w:tcMar>
                </w:tcPr>
                <w:p w:rsidR="004B45FA" w:rsidRPr="003C289D" w:rsidRDefault="004B45FA" w:rsidP="00813D6D">
                  <w:pPr>
                    <w:spacing w:after="0" w:line="240" w:lineRule="auto"/>
                    <w:jc w:val="center"/>
                    <w:rPr>
                      <w:rFonts w:ascii="Times New Roman" w:eastAsia="Calibri" w:hAnsi="Times New Roman" w:cs="Times New Roman"/>
                      <w:sz w:val="12"/>
                      <w:szCs w:val="12"/>
                      <w:lang w:val="uk-UA" w:eastAsia="ru-RU"/>
                    </w:rPr>
                  </w:pPr>
                </w:p>
              </w:tc>
              <w:tc>
                <w:tcPr>
                  <w:tcW w:w="404" w:type="pct"/>
                  <w:vMerge/>
                  <w:shd w:val="clear" w:color="auto" w:fill="auto"/>
                  <w:tcMar>
                    <w:top w:w="28" w:type="dxa"/>
                    <w:left w:w="57" w:type="dxa"/>
                    <w:bottom w:w="28" w:type="dxa"/>
                    <w:right w:w="57" w:type="dxa"/>
                  </w:tcMar>
                </w:tcPr>
                <w:p w:rsidR="004B45FA" w:rsidRPr="003C289D" w:rsidRDefault="004B45FA" w:rsidP="00813D6D">
                  <w:pPr>
                    <w:spacing w:after="0" w:line="240" w:lineRule="auto"/>
                    <w:jc w:val="center"/>
                    <w:rPr>
                      <w:rFonts w:ascii="Times New Roman" w:eastAsia="Calibri" w:hAnsi="Times New Roman" w:cs="Times New Roman"/>
                      <w:sz w:val="12"/>
                      <w:szCs w:val="12"/>
                      <w:lang w:val="uk-UA" w:eastAsia="ru-RU"/>
                    </w:rPr>
                  </w:pPr>
                </w:p>
              </w:tc>
              <w:tc>
                <w:tcPr>
                  <w:tcW w:w="332" w:type="pct"/>
                  <w:vMerge/>
                  <w:shd w:val="clear" w:color="auto" w:fill="auto"/>
                  <w:tcMar>
                    <w:top w:w="28" w:type="dxa"/>
                    <w:left w:w="57" w:type="dxa"/>
                    <w:bottom w:w="28" w:type="dxa"/>
                    <w:right w:w="57" w:type="dxa"/>
                  </w:tcMar>
                </w:tcPr>
                <w:p w:rsidR="004B45FA" w:rsidRPr="003C289D" w:rsidRDefault="004B45FA" w:rsidP="00813D6D">
                  <w:pPr>
                    <w:spacing w:after="0" w:line="240" w:lineRule="auto"/>
                    <w:jc w:val="center"/>
                    <w:rPr>
                      <w:rFonts w:ascii="Times New Roman" w:eastAsia="Calibri" w:hAnsi="Times New Roman" w:cs="Times New Roman"/>
                      <w:sz w:val="12"/>
                      <w:szCs w:val="12"/>
                      <w:lang w:val="uk-UA" w:eastAsia="ru-RU"/>
                    </w:rPr>
                  </w:pPr>
                </w:p>
              </w:tc>
              <w:tc>
                <w:tcPr>
                  <w:tcW w:w="404" w:type="pct"/>
                  <w:vMerge/>
                  <w:shd w:val="clear" w:color="auto" w:fill="auto"/>
                  <w:tcMar>
                    <w:top w:w="28" w:type="dxa"/>
                    <w:left w:w="57" w:type="dxa"/>
                    <w:bottom w:w="28" w:type="dxa"/>
                    <w:right w:w="57" w:type="dxa"/>
                  </w:tcMar>
                </w:tcPr>
                <w:p w:rsidR="004B45FA" w:rsidRPr="003C289D" w:rsidRDefault="004B45FA" w:rsidP="00813D6D">
                  <w:pPr>
                    <w:spacing w:after="0" w:line="240" w:lineRule="auto"/>
                    <w:rPr>
                      <w:rFonts w:ascii="Times New Roman" w:eastAsia="Calibri" w:hAnsi="Times New Roman" w:cs="Times New Roman"/>
                      <w:sz w:val="12"/>
                      <w:szCs w:val="12"/>
                      <w:lang w:val="uk-UA" w:eastAsia="ru-RU"/>
                    </w:rPr>
                  </w:pPr>
                </w:p>
              </w:tc>
              <w:tc>
                <w:tcPr>
                  <w:tcW w:w="514" w:type="pct"/>
                  <w:vAlign w:val="center"/>
                </w:tcPr>
                <w:p w:rsidR="004B45FA" w:rsidRPr="003C289D" w:rsidRDefault="004B45FA" w:rsidP="00813D6D">
                  <w:pPr>
                    <w:spacing w:after="0" w:line="240" w:lineRule="auto"/>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ефективності:</w:t>
                  </w:r>
                  <w:r w:rsidRPr="003C289D">
                    <w:rPr>
                      <w:rFonts w:ascii="Times New Roman" w:hAnsi="Times New Roman" w:cs="Times New Roman"/>
                      <w:color w:val="000000"/>
                      <w:sz w:val="12"/>
                      <w:szCs w:val="12"/>
                      <w:lang w:val="uk-UA"/>
                    </w:rPr>
                    <w:t xml:space="preserve"> </w:t>
                  </w:r>
                  <w:r w:rsidRPr="00934410">
                    <w:rPr>
                      <w:rFonts w:ascii="Times New Roman" w:hAnsi="Times New Roman" w:cs="Times New Roman"/>
                      <w:color w:val="000000"/>
                      <w:sz w:val="12"/>
                      <w:szCs w:val="12"/>
                      <w:lang w:val="uk-UA"/>
                    </w:rPr>
                    <w:t>середня вартість витрат на одного відвідувача, грн</w:t>
                  </w:r>
                </w:p>
              </w:tc>
              <w:tc>
                <w:tcPr>
                  <w:tcW w:w="370" w:type="pct"/>
                  <w:shd w:val="clear" w:color="auto" w:fill="auto"/>
                  <w:tcMar>
                    <w:top w:w="28" w:type="dxa"/>
                    <w:left w:w="57" w:type="dxa"/>
                    <w:bottom w:w="28" w:type="dxa"/>
                    <w:right w:w="57" w:type="dxa"/>
                  </w:tcMar>
                  <w:vAlign w:val="center"/>
                </w:tcPr>
                <w:p w:rsidR="004B45FA" w:rsidRPr="003C289D" w:rsidRDefault="004B45FA" w:rsidP="00813D6D">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415,96</w:t>
                  </w:r>
                </w:p>
              </w:tc>
              <w:tc>
                <w:tcPr>
                  <w:tcW w:w="37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4B45FA" w:rsidRPr="003C289D" w:rsidRDefault="004B45FA" w:rsidP="00813D6D">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344,94</w:t>
                  </w:r>
                </w:p>
              </w:tc>
              <w:tc>
                <w:tcPr>
                  <w:tcW w:w="370" w:type="pct"/>
                  <w:shd w:val="clear" w:color="auto" w:fill="auto"/>
                  <w:tcMar>
                    <w:top w:w="28" w:type="dxa"/>
                    <w:left w:w="57" w:type="dxa"/>
                    <w:bottom w:w="28" w:type="dxa"/>
                    <w:right w:w="57" w:type="dxa"/>
                  </w:tcMar>
                  <w:vAlign w:val="center"/>
                </w:tcPr>
                <w:p w:rsidR="004B45FA" w:rsidRPr="003C289D" w:rsidRDefault="004B45FA" w:rsidP="00813D6D">
                  <w:pPr>
                    <w:spacing w:after="0" w:line="240" w:lineRule="auto"/>
                    <w:jc w:val="center"/>
                    <w:rPr>
                      <w:rFonts w:ascii="Times New Roman" w:hAnsi="Times New Roman" w:cs="Times New Roman"/>
                      <w:sz w:val="12"/>
                      <w:szCs w:val="12"/>
                      <w:lang w:val="uk-UA"/>
                    </w:rPr>
                  </w:pPr>
                  <w:r w:rsidRPr="004B45FA">
                    <w:rPr>
                      <w:rFonts w:ascii="Times New Roman" w:hAnsi="Times New Roman" w:cs="Times New Roman"/>
                      <w:sz w:val="12"/>
                      <w:szCs w:val="12"/>
                      <w:lang w:val="uk-UA"/>
                    </w:rPr>
                    <w:t>741,8</w:t>
                  </w:r>
                </w:p>
              </w:tc>
              <w:tc>
                <w:tcPr>
                  <w:tcW w:w="370" w:type="pct"/>
                  <w:shd w:val="clear" w:color="auto" w:fill="auto"/>
                  <w:tcMar>
                    <w:top w:w="28" w:type="dxa"/>
                    <w:left w:w="57" w:type="dxa"/>
                    <w:bottom w:w="28" w:type="dxa"/>
                    <w:right w:w="57" w:type="dxa"/>
                  </w:tcMar>
                  <w:vAlign w:val="center"/>
                </w:tcPr>
                <w:p w:rsidR="004B45FA" w:rsidRPr="003C289D" w:rsidRDefault="004B45FA" w:rsidP="00813D6D">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355,58</w:t>
                  </w:r>
                </w:p>
              </w:tc>
              <w:tc>
                <w:tcPr>
                  <w:tcW w:w="390" w:type="pct"/>
                  <w:shd w:val="clear" w:color="auto" w:fill="auto"/>
                  <w:vAlign w:val="center"/>
                </w:tcPr>
                <w:p w:rsidR="004B45FA" w:rsidRPr="003C289D" w:rsidRDefault="004B45FA" w:rsidP="00813D6D">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391,13</w:t>
                  </w:r>
                </w:p>
              </w:tc>
            </w:tr>
            <w:tr w:rsidR="004B45FA" w:rsidRPr="003C289D" w:rsidTr="00813D6D">
              <w:trPr>
                <w:trHeight w:val="435"/>
              </w:trPr>
              <w:tc>
                <w:tcPr>
                  <w:tcW w:w="379" w:type="pct"/>
                  <w:vMerge/>
                  <w:shd w:val="clear" w:color="auto" w:fill="auto"/>
                </w:tcPr>
                <w:p w:rsidR="004B45FA" w:rsidRPr="003C289D" w:rsidRDefault="004B45FA" w:rsidP="00813D6D">
                  <w:pPr>
                    <w:spacing w:after="0" w:line="240" w:lineRule="auto"/>
                    <w:rPr>
                      <w:rFonts w:ascii="Times New Roman" w:eastAsia="Calibri" w:hAnsi="Times New Roman" w:cs="Times New Roman"/>
                      <w:b/>
                      <w:sz w:val="12"/>
                      <w:szCs w:val="12"/>
                      <w:lang w:val="uk-UA" w:eastAsia="ru-RU"/>
                    </w:rPr>
                  </w:pPr>
                </w:p>
              </w:tc>
              <w:tc>
                <w:tcPr>
                  <w:tcW w:w="381" w:type="pct"/>
                  <w:vMerge/>
                  <w:shd w:val="clear" w:color="auto" w:fill="auto"/>
                  <w:tcMar>
                    <w:top w:w="28" w:type="dxa"/>
                    <w:left w:w="57" w:type="dxa"/>
                    <w:bottom w:w="28" w:type="dxa"/>
                    <w:right w:w="57" w:type="dxa"/>
                  </w:tcMar>
                </w:tcPr>
                <w:p w:rsidR="004B45FA" w:rsidRPr="003C289D" w:rsidRDefault="004B45FA" w:rsidP="00813D6D">
                  <w:pPr>
                    <w:spacing w:after="0" w:line="240" w:lineRule="auto"/>
                    <w:rPr>
                      <w:rFonts w:ascii="Times New Roman" w:eastAsia="Calibri" w:hAnsi="Times New Roman" w:cs="Times New Roman"/>
                      <w:b/>
                      <w:sz w:val="12"/>
                      <w:szCs w:val="12"/>
                      <w:lang w:val="uk-UA" w:eastAsia="ru-RU"/>
                    </w:rPr>
                  </w:pPr>
                </w:p>
              </w:tc>
              <w:tc>
                <w:tcPr>
                  <w:tcW w:w="439" w:type="pct"/>
                  <w:vMerge/>
                  <w:shd w:val="clear" w:color="auto" w:fill="auto"/>
                  <w:tcMar>
                    <w:top w:w="28" w:type="dxa"/>
                    <w:left w:w="57" w:type="dxa"/>
                    <w:bottom w:w="28" w:type="dxa"/>
                    <w:right w:w="57" w:type="dxa"/>
                  </w:tcMar>
                </w:tcPr>
                <w:p w:rsidR="004B45FA" w:rsidRPr="003C289D" w:rsidRDefault="004B45FA" w:rsidP="00813D6D">
                  <w:pPr>
                    <w:spacing w:after="0" w:line="240" w:lineRule="auto"/>
                    <w:rPr>
                      <w:rFonts w:ascii="Times New Roman" w:eastAsia="Calibri" w:hAnsi="Times New Roman" w:cs="Times New Roman"/>
                      <w:sz w:val="12"/>
                      <w:szCs w:val="12"/>
                      <w:lang w:val="uk-UA" w:eastAsia="ru-RU"/>
                    </w:rPr>
                  </w:pPr>
                </w:p>
              </w:tc>
              <w:tc>
                <w:tcPr>
                  <w:tcW w:w="277" w:type="pct"/>
                  <w:vMerge/>
                  <w:shd w:val="clear" w:color="auto" w:fill="auto"/>
                  <w:tcMar>
                    <w:top w:w="28" w:type="dxa"/>
                    <w:left w:w="57" w:type="dxa"/>
                    <w:bottom w:w="28" w:type="dxa"/>
                    <w:right w:w="57" w:type="dxa"/>
                  </w:tcMar>
                </w:tcPr>
                <w:p w:rsidR="004B45FA" w:rsidRPr="003C289D" w:rsidRDefault="004B45FA" w:rsidP="00813D6D">
                  <w:pPr>
                    <w:spacing w:after="0" w:line="240" w:lineRule="auto"/>
                    <w:jc w:val="center"/>
                    <w:rPr>
                      <w:rFonts w:ascii="Times New Roman" w:eastAsia="Calibri" w:hAnsi="Times New Roman" w:cs="Times New Roman"/>
                      <w:sz w:val="12"/>
                      <w:szCs w:val="12"/>
                      <w:lang w:val="uk-UA" w:eastAsia="ru-RU"/>
                    </w:rPr>
                  </w:pPr>
                </w:p>
              </w:tc>
              <w:tc>
                <w:tcPr>
                  <w:tcW w:w="404" w:type="pct"/>
                  <w:vMerge/>
                  <w:shd w:val="clear" w:color="auto" w:fill="auto"/>
                  <w:tcMar>
                    <w:top w:w="28" w:type="dxa"/>
                    <w:left w:w="57" w:type="dxa"/>
                    <w:bottom w:w="28" w:type="dxa"/>
                    <w:right w:w="57" w:type="dxa"/>
                  </w:tcMar>
                </w:tcPr>
                <w:p w:rsidR="004B45FA" w:rsidRPr="003C289D" w:rsidRDefault="004B45FA" w:rsidP="00813D6D">
                  <w:pPr>
                    <w:spacing w:after="0" w:line="240" w:lineRule="auto"/>
                    <w:jc w:val="center"/>
                    <w:rPr>
                      <w:rFonts w:ascii="Times New Roman" w:eastAsia="Calibri" w:hAnsi="Times New Roman" w:cs="Times New Roman"/>
                      <w:sz w:val="12"/>
                      <w:szCs w:val="12"/>
                      <w:lang w:val="uk-UA" w:eastAsia="ru-RU"/>
                    </w:rPr>
                  </w:pPr>
                </w:p>
              </w:tc>
              <w:tc>
                <w:tcPr>
                  <w:tcW w:w="332" w:type="pct"/>
                  <w:vMerge/>
                  <w:shd w:val="clear" w:color="auto" w:fill="auto"/>
                  <w:tcMar>
                    <w:top w:w="28" w:type="dxa"/>
                    <w:left w:w="57" w:type="dxa"/>
                    <w:bottom w:w="28" w:type="dxa"/>
                    <w:right w:w="57" w:type="dxa"/>
                  </w:tcMar>
                </w:tcPr>
                <w:p w:rsidR="004B45FA" w:rsidRPr="003C289D" w:rsidRDefault="004B45FA" w:rsidP="00813D6D">
                  <w:pPr>
                    <w:spacing w:after="0" w:line="240" w:lineRule="auto"/>
                    <w:jc w:val="center"/>
                    <w:rPr>
                      <w:rFonts w:ascii="Times New Roman" w:eastAsia="Calibri" w:hAnsi="Times New Roman" w:cs="Times New Roman"/>
                      <w:sz w:val="12"/>
                      <w:szCs w:val="12"/>
                      <w:lang w:val="uk-UA" w:eastAsia="ru-RU"/>
                    </w:rPr>
                  </w:pPr>
                </w:p>
              </w:tc>
              <w:tc>
                <w:tcPr>
                  <w:tcW w:w="404" w:type="pct"/>
                  <w:vMerge/>
                  <w:shd w:val="clear" w:color="auto" w:fill="auto"/>
                  <w:tcMar>
                    <w:top w:w="28" w:type="dxa"/>
                    <w:left w:w="57" w:type="dxa"/>
                    <w:bottom w:w="28" w:type="dxa"/>
                    <w:right w:w="57" w:type="dxa"/>
                  </w:tcMar>
                </w:tcPr>
                <w:p w:rsidR="004B45FA" w:rsidRPr="003C289D" w:rsidRDefault="004B45FA" w:rsidP="00813D6D">
                  <w:pPr>
                    <w:spacing w:after="0" w:line="240" w:lineRule="auto"/>
                    <w:rPr>
                      <w:rFonts w:ascii="Times New Roman" w:eastAsia="Calibri" w:hAnsi="Times New Roman" w:cs="Times New Roman"/>
                      <w:sz w:val="12"/>
                      <w:szCs w:val="12"/>
                      <w:lang w:val="uk-UA" w:eastAsia="ru-RU"/>
                    </w:rPr>
                  </w:pPr>
                </w:p>
              </w:tc>
              <w:tc>
                <w:tcPr>
                  <w:tcW w:w="514" w:type="pct"/>
                  <w:vAlign w:val="center"/>
                </w:tcPr>
                <w:p w:rsidR="004B45FA" w:rsidRPr="003C289D" w:rsidRDefault="004B45FA" w:rsidP="00813D6D">
                  <w:pPr>
                    <w:spacing w:after="0" w:line="240" w:lineRule="auto"/>
                    <w:rPr>
                      <w:rFonts w:ascii="Times New Roman" w:hAnsi="Times New Roman" w:cs="Times New Roman"/>
                      <w:sz w:val="12"/>
                      <w:szCs w:val="12"/>
                      <w:lang w:val="uk-UA"/>
                    </w:rPr>
                  </w:pPr>
                  <w:r w:rsidRPr="003C289D">
                    <w:rPr>
                      <w:rFonts w:ascii="Times New Roman" w:hAnsi="Times New Roman" w:cs="Times New Roman"/>
                      <w:b/>
                      <w:color w:val="000000"/>
                      <w:sz w:val="12"/>
                      <w:szCs w:val="12"/>
                      <w:lang w:val="uk-UA"/>
                    </w:rPr>
                    <w:t>якості:</w:t>
                  </w:r>
                  <w:r w:rsidRPr="003C289D">
                    <w:rPr>
                      <w:rFonts w:ascii="Times New Roman" w:hAnsi="Times New Roman" w:cs="Times New Roman"/>
                      <w:color w:val="000000"/>
                      <w:sz w:val="12"/>
                      <w:szCs w:val="12"/>
                      <w:lang w:val="uk-UA"/>
                    </w:rPr>
                    <w:t xml:space="preserve"> </w:t>
                  </w:r>
                  <w:r w:rsidRPr="00934410">
                    <w:rPr>
                      <w:rFonts w:ascii="Times New Roman" w:hAnsi="Times New Roman" w:cs="Times New Roman"/>
                      <w:color w:val="000000"/>
                      <w:sz w:val="12"/>
                      <w:szCs w:val="12"/>
                      <w:lang w:val="uk-UA"/>
                    </w:rPr>
                    <w:t>збільшення відсотку населення, залученого до інформаційної кампанії, %</w:t>
                  </w:r>
                </w:p>
              </w:tc>
              <w:tc>
                <w:tcPr>
                  <w:tcW w:w="370" w:type="pct"/>
                  <w:shd w:val="clear" w:color="auto" w:fill="auto"/>
                  <w:tcMar>
                    <w:top w:w="28" w:type="dxa"/>
                    <w:left w:w="57" w:type="dxa"/>
                    <w:bottom w:w="28" w:type="dxa"/>
                    <w:right w:w="57" w:type="dxa"/>
                  </w:tcMar>
                  <w:vAlign w:val="center"/>
                </w:tcPr>
                <w:p w:rsidR="004B45FA" w:rsidRPr="003C289D" w:rsidRDefault="004B45FA" w:rsidP="00813D6D">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5</w:t>
                  </w:r>
                </w:p>
              </w:tc>
              <w:tc>
                <w:tcPr>
                  <w:tcW w:w="370"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4B45FA" w:rsidRPr="003C289D" w:rsidRDefault="004B45FA" w:rsidP="00813D6D">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15</w:t>
                  </w:r>
                </w:p>
              </w:tc>
              <w:tc>
                <w:tcPr>
                  <w:tcW w:w="370" w:type="pct"/>
                  <w:shd w:val="clear" w:color="auto" w:fill="auto"/>
                  <w:tcMar>
                    <w:top w:w="28" w:type="dxa"/>
                    <w:left w:w="57" w:type="dxa"/>
                    <w:bottom w:w="28" w:type="dxa"/>
                    <w:right w:w="57" w:type="dxa"/>
                  </w:tcMar>
                  <w:vAlign w:val="center"/>
                </w:tcPr>
                <w:p w:rsidR="004B45FA" w:rsidRPr="003C289D" w:rsidRDefault="004B45FA" w:rsidP="00813D6D">
                  <w:pPr>
                    <w:spacing w:after="0" w:line="240" w:lineRule="auto"/>
                    <w:jc w:val="center"/>
                    <w:rPr>
                      <w:rFonts w:ascii="Times New Roman" w:hAnsi="Times New Roman" w:cs="Times New Roman"/>
                      <w:sz w:val="12"/>
                      <w:szCs w:val="12"/>
                      <w:lang w:val="uk-UA"/>
                    </w:rPr>
                  </w:pPr>
                  <w:r w:rsidRPr="004B45FA">
                    <w:rPr>
                      <w:rFonts w:ascii="Times New Roman" w:hAnsi="Times New Roman" w:cs="Times New Roman"/>
                      <w:sz w:val="12"/>
                      <w:szCs w:val="12"/>
                      <w:lang w:val="uk-UA"/>
                    </w:rPr>
                    <w:t>43,68</w:t>
                  </w:r>
                </w:p>
              </w:tc>
              <w:tc>
                <w:tcPr>
                  <w:tcW w:w="370" w:type="pct"/>
                  <w:shd w:val="clear" w:color="auto" w:fill="auto"/>
                  <w:tcMar>
                    <w:top w:w="28" w:type="dxa"/>
                    <w:left w:w="57" w:type="dxa"/>
                    <w:bottom w:w="28" w:type="dxa"/>
                    <w:right w:w="57" w:type="dxa"/>
                  </w:tcMar>
                  <w:vAlign w:val="center"/>
                </w:tcPr>
                <w:p w:rsidR="004B45FA" w:rsidRPr="003C289D" w:rsidRDefault="004B45FA" w:rsidP="00813D6D">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63</w:t>
                  </w:r>
                </w:p>
              </w:tc>
              <w:tc>
                <w:tcPr>
                  <w:tcW w:w="390" w:type="pct"/>
                  <w:shd w:val="clear" w:color="auto" w:fill="auto"/>
                  <w:vAlign w:val="center"/>
                </w:tcPr>
                <w:p w:rsidR="004B45FA" w:rsidRPr="003C289D" w:rsidRDefault="004B45FA" w:rsidP="00813D6D">
                  <w:pPr>
                    <w:spacing w:after="0" w:line="240" w:lineRule="auto"/>
                    <w:jc w:val="center"/>
                    <w:rPr>
                      <w:rFonts w:ascii="Times New Roman" w:hAnsi="Times New Roman" w:cs="Times New Roman"/>
                      <w:sz w:val="12"/>
                      <w:szCs w:val="12"/>
                      <w:lang w:val="uk-UA"/>
                    </w:rPr>
                  </w:pPr>
                  <w:r>
                    <w:rPr>
                      <w:rFonts w:ascii="Times New Roman" w:hAnsi="Times New Roman" w:cs="Times New Roman"/>
                      <w:sz w:val="12"/>
                      <w:szCs w:val="12"/>
                      <w:lang w:val="uk-UA"/>
                    </w:rPr>
                    <w:t>67</w:t>
                  </w:r>
                </w:p>
              </w:tc>
            </w:tr>
          </w:tbl>
          <w:p w:rsidR="00934410" w:rsidRDefault="00934410" w:rsidP="00121D9A">
            <w:pPr>
              <w:tabs>
                <w:tab w:val="num" w:pos="33"/>
              </w:tabs>
              <w:rPr>
                <w:rFonts w:ascii="Times New Roman" w:hAnsi="Times New Roman" w:cs="Times New Roman"/>
                <w:sz w:val="26"/>
                <w:szCs w:val="26"/>
                <w:lang w:val="uk-UA"/>
              </w:rPr>
            </w:pPr>
          </w:p>
          <w:p w:rsidR="00934410" w:rsidRDefault="00934410" w:rsidP="00121D9A">
            <w:pPr>
              <w:tabs>
                <w:tab w:val="num" w:pos="33"/>
              </w:tabs>
              <w:rPr>
                <w:rFonts w:ascii="Times New Roman" w:hAnsi="Times New Roman" w:cs="Times New Roman"/>
                <w:sz w:val="26"/>
                <w:szCs w:val="26"/>
                <w:lang w:val="uk-UA"/>
              </w:rPr>
            </w:pPr>
          </w:p>
          <w:p w:rsidR="00934410" w:rsidRDefault="00934410" w:rsidP="00121D9A">
            <w:pPr>
              <w:tabs>
                <w:tab w:val="num" w:pos="33"/>
              </w:tabs>
              <w:rPr>
                <w:rFonts w:ascii="Times New Roman" w:hAnsi="Times New Roman" w:cs="Times New Roman"/>
                <w:sz w:val="26"/>
                <w:szCs w:val="26"/>
                <w:lang w:val="uk-UA"/>
              </w:rPr>
            </w:pPr>
          </w:p>
          <w:p w:rsidR="00934410" w:rsidRDefault="00934410" w:rsidP="00121D9A">
            <w:pPr>
              <w:tabs>
                <w:tab w:val="num" w:pos="33"/>
              </w:tabs>
              <w:rPr>
                <w:rFonts w:ascii="Times New Roman" w:hAnsi="Times New Roman" w:cs="Times New Roman"/>
                <w:sz w:val="26"/>
                <w:szCs w:val="26"/>
                <w:lang w:val="uk-UA"/>
              </w:rPr>
            </w:pPr>
          </w:p>
          <w:p w:rsidR="00934410" w:rsidRDefault="00934410" w:rsidP="00121D9A">
            <w:pPr>
              <w:tabs>
                <w:tab w:val="num" w:pos="33"/>
              </w:tabs>
              <w:rPr>
                <w:rFonts w:ascii="Times New Roman" w:hAnsi="Times New Roman" w:cs="Times New Roman"/>
                <w:sz w:val="26"/>
                <w:szCs w:val="26"/>
                <w:lang w:val="uk-UA"/>
              </w:rPr>
            </w:pPr>
          </w:p>
          <w:p w:rsidR="00934410" w:rsidRDefault="00934410" w:rsidP="00121D9A">
            <w:pPr>
              <w:tabs>
                <w:tab w:val="num" w:pos="33"/>
              </w:tabs>
              <w:rPr>
                <w:rFonts w:ascii="Times New Roman" w:hAnsi="Times New Roman" w:cs="Times New Roman"/>
                <w:sz w:val="26"/>
                <w:szCs w:val="26"/>
                <w:lang w:val="uk-UA"/>
              </w:rPr>
            </w:pPr>
          </w:p>
          <w:p w:rsidR="00934410" w:rsidRDefault="00934410" w:rsidP="00121D9A">
            <w:pPr>
              <w:tabs>
                <w:tab w:val="num" w:pos="33"/>
              </w:tabs>
              <w:rPr>
                <w:rFonts w:ascii="Times New Roman" w:hAnsi="Times New Roman" w:cs="Times New Roman"/>
                <w:sz w:val="26"/>
                <w:szCs w:val="26"/>
                <w:lang w:val="uk-UA"/>
              </w:rPr>
            </w:pPr>
          </w:p>
          <w:p w:rsidR="00934410" w:rsidRDefault="00934410" w:rsidP="00121D9A">
            <w:pPr>
              <w:tabs>
                <w:tab w:val="num" w:pos="33"/>
              </w:tabs>
              <w:rPr>
                <w:rFonts w:ascii="Times New Roman" w:hAnsi="Times New Roman" w:cs="Times New Roman"/>
                <w:sz w:val="26"/>
                <w:szCs w:val="26"/>
                <w:lang w:val="uk-UA"/>
              </w:rPr>
            </w:pPr>
          </w:p>
          <w:p w:rsidR="00934410" w:rsidRDefault="00934410" w:rsidP="00121D9A">
            <w:pPr>
              <w:tabs>
                <w:tab w:val="num" w:pos="33"/>
              </w:tabs>
              <w:rPr>
                <w:rFonts w:ascii="Times New Roman" w:hAnsi="Times New Roman" w:cs="Times New Roman"/>
                <w:sz w:val="26"/>
                <w:szCs w:val="26"/>
                <w:lang w:val="uk-UA"/>
              </w:rPr>
            </w:pPr>
          </w:p>
          <w:p w:rsidR="00934410" w:rsidRDefault="00934410" w:rsidP="00121D9A">
            <w:pPr>
              <w:tabs>
                <w:tab w:val="num" w:pos="33"/>
              </w:tabs>
              <w:rPr>
                <w:rFonts w:ascii="Times New Roman" w:hAnsi="Times New Roman" w:cs="Times New Roman"/>
                <w:sz w:val="26"/>
                <w:szCs w:val="26"/>
                <w:lang w:val="uk-UA"/>
              </w:rPr>
            </w:pPr>
          </w:p>
          <w:p w:rsidR="00934410" w:rsidRDefault="00934410" w:rsidP="00121D9A">
            <w:pPr>
              <w:tabs>
                <w:tab w:val="num" w:pos="33"/>
              </w:tabs>
              <w:rPr>
                <w:rFonts w:ascii="Times New Roman" w:hAnsi="Times New Roman" w:cs="Times New Roman"/>
                <w:sz w:val="26"/>
                <w:szCs w:val="26"/>
                <w:lang w:val="uk-UA"/>
              </w:rPr>
            </w:pPr>
          </w:p>
          <w:p w:rsidR="00934410" w:rsidRDefault="00934410" w:rsidP="00121D9A">
            <w:pPr>
              <w:tabs>
                <w:tab w:val="num" w:pos="33"/>
              </w:tabs>
              <w:rPr>
                <w:rFonts w:ascii="Times New Roman" w:hAnsi="Times New Roman" w:cs="Times New Roman"/>
                <w:sz w:val="26"/>
                <w:szCs w:val="26"/>
                <w:lang w:val="uk-UA"/>
              </w:rPr>
            </w:pPr>
          </w:p>
          <w:p w:rsidR="00934410" w:rsidRDefault="00934410" w:rsidP="00121D9A">
            <w:pPr>
              <w:tabs>
                <w:tab w:val="num" w:pos="33"/>
              </w:tabs>
              <w:rPr>
                <w:rFonts w:ascii="Times New Roman" w:hAnsi="Times New Roman" w:cs="Times New Roman"/>
                <w:sz w:val="26"/>
                <w:szCs w:val="26"/>
                <w:lang w:val="uk-UA"/>
              </w:rPr>
            </w:pPr>
          </w:p>
          <w:p w:rsidR="00934410" w:rsidRDefault="004B45FA" w:rsidP="00934410">
            <w:pPr>
              <w:tabs>
                <w:tab w:val="num" w:pos="33"/>
              </w:tabs>
              <w:rPr>
                <w:rFonts w:ascii="Times New Roman" w:hAnsi="Times New Roman" w:cs="Times New Roman"/>
                <w:sz w:val="26"/>
                <w:szCs w:val="26"/>
                <w:lang w:val="uk-UA"/>
              </w:rPr>
            </w:pPr>
            <w:r>
              <w:rPr>
                <w:rFonts w:ascii="Times New Roman" w:hAnsi="Times New Roman" w:cs="Times New Roman"/>
                <w:sz w:val="26"/>
                <w:szCs w:val="26"/>
                <w:lang w:val="uk-UA"/>
              </w:rPr>
              <w:lastRenderedPageBreak/>
              <w:t>4</w:t>
            </w:r>
            <w:r w:rsidR="00C24C65">
              <w:rPr>
                <w:rFonts w:ascii="Times New Roman" w:hAnsi="Times New Roman" w:cs="Times New Roman"/>
                <w:sz w:val="26"/>
                <w:szCs w:val="26"/>
                <w:lang w:val="uk-UA"/>
              </w:rPr>
              <w:t>6</w:t>
            </w:r>
            <w:r w:rsidR="00934410">
              <w:rPr>
                <w:rFonts w:ascii="Times New Roman" w:hAnsi="Times New Roman" w:cs="Times New Roman"/>
                <w:sz w:val="26"/>
                <w:szCs w:val="26"/>
                <w:lang w:val="uk-UA"/>
              </w:rPr>
              <w:t xml:space="preserve">. У </w:t>
            </w:r>
            <w:r w:rsidR="00934410" w:rsidRPr="00164074">
              <w:rPr>
                <w:rFonts w:ascii="Times New Roman" w:hAnsi="Times New Roman" w:cs="Times New Roman"/>
                <w:sz w:val="26"/>
                <w:szCs w:val="26"/>
                <w:lang w:val="uk-UA"/>
              </w:rPr>
              <w:t>ДОДАТ</w:t>
            </w:r>
            <w:r w:rsidR="00934410">
              <w:rPr>
                <w:rFonts w:ascii="Times New Roman" w:hAnsi="Times New Roman" w:cs="Times New Roman"/>
                <w:sz w:val="26"/>
                <w:szCs w:val="26"/>
                <w:lang w:val="uk-UA"/>
              </w:rPr>
              <w:t>КУ</w:t>
            </w:r>
            <w:r w:rsidR="00934410" w:rsidRPr="00164074">
              <w:rPr>
                <w:rFonts w:ascii="Times New Roman" w:hAnsi="Times New Roman" w:cs="Times New Roman"/>
                <w:sz w:val="26"/>
                <w:szCs w:val="26"/>
                <w:lang w:val="uk-UA"/>
              </w:rPr>
              <w:t xml:space="preserve"> 1. до Програми «ПЕРЕЛІК ЗАВДАНЬ І ЗАХОДІВ КОМПЛЕКСНОЇ ЦІЛЬОВОЇ ПРОГРАМИ ПІДВИЩЕННЯ ЕНЕРГОЕФЕКТИВНОСТІ ТА РОЗВИТКУ ЖИТЛОВО-КОМУНАЛЬНОЇ ІН</w:t>
            </w:r>
            <w:r w:rsidR="00934410">
              <w:rPr>
                <w:rFonts w:ascii="Times New Roman" w:hAnsi="Times New Roman" w:cs="Times New Roman"/>
                <w:sz w:val="26"/>
                <w:szCs w:val="26"/>
                <w:lang w:val="uk-UA"/>
              </w:rPr>
              <w:t>ФРАСТРУКТУРИ МІСТА КИЄВА НА 2021–</w:t>
            </w:r>
            <w:r w:rsidR="00934410" w:rsidRPr="00164074">
              <w:rPr>
                <w:rFonts w:ascii="Times New Roman" w:hAnsi="Times New Roman" w:cs="Times New Roman"/>
                <w:sz w:val="26"/>
                <w:szCs w:val="26"/>
                <w:lang w:val="uk-UA"/>
              </w:rPr>
              <w:t>2025 РОКИ» позиці</w:t>
            </w:r>
            <w:r w:rsidR="00934410">
              <w:rPr>
                <w:rFonts w:ascii="Times New Roman" w:hAnsi="Times New Roman" w:cs="Times New Roman"/>
                <w:sz w:val="26"/>
                <w:szCs w:val="26"/>
                <w:lang w:val="uk-UA"/>
              </w:rPr>
              <w:t>ю</w:t>
            </w:r>
            <w:r w:rsidR="00934410" w:rsidRPr="00164074">
              <w:rPr>
                <w:rFonts w:ascii="Times New Roman" w:hAnsi="Times New Roman" w:cs="Times New Roman"/>
                <w:sz w:val="26"/>
                <w:szCs w:val="26"/>
                <w:lang w:val="uk-UA"/>
              </w:rPr>
              <w:t xml:space="preserve"> </w:t>
            </w:r>
            <w:r w:rsidR="00934410">
              <w:rPr>
                <w:rFonts w:ascii="Times New Roman" w:hAnsi="Times New Roman" w:cs="Times New Roman"/>
                <w:sz w:val="26"/>
                <w:szCs w:val="26"/>
                <w:lang w:val="uk-UA"/>
              </w:rPr>
              <w:t>«</w:t>
            </w:r>
            <w:r w:rsidR="00934410" w:rsidRPr="00164074">
              <w:rPr>
                <w:rFonts w:ascii="Times New Roman" w:hAnsi="Times New Roman" w:cs="Times New Roman"/>
                <w:sz w:val="26"/>
                <w:szCs w:val="26"/>
                <w:lang w:val="uk-UA"/>
              </w:rPr>
              <w:t>ВСЬОГО</w:t>
            </w:r>
            <w:r w:rsidR="00934410">
              <w:rPr>
                <w:rFonts w:ascii="Times New Roman" w:hAnsi="Times New Roman" w:cs="Times New Roman"/>
                <w:sz w:val="26"/>
                <w:szCs w:val="26"/>
                <w:lang w:val="uk-UA"/>
              </w:rPr>
              <w:t xml:space="preserve">» заходів програми </w:t>
            </w:r>
            <w:r w:rsidR="00934410" w:rsidRPr="00164074">
              <w:rPr>
                <w:rFonts w:ascii="Times New Roman" w:hAnsi="Times New Roman" w:cs="Times New Roman"/>
                <w:sz w:val="26"/>
                <w:szCs w:val="26"/>
                <w:lang w:val="uk-UA"/>
              </w:rPr>
              <w:t xml:space="preserve">пункту </w:t>
            </w:r>
            <w:r>
              <w:rPr>
                <w:rFonts w:ascii="Times New Roman" w:hAnsi="Times New Roman" w:cs="Times New Roman"/>
                <w:sz w:val="26"/>
                <w:szCs w:val="26"/>
                <w:lang w:val="uk-UA"/>
              </w:rPr>
              <w:t>2</w:t>
            </w:r>
            <w:r w:rsidR="00934410" w:rsidRPr="00164074">
              <w:rPr>
                <w:rFonts w:ascii="Times New Roman" w:hAnsi="Times New Roman" w:cs="Times New Roman"/>
                <w:sz w:val="26"/>
                <w:szCs w:val="26"/>
                <w:lang w:val="uk-UA"/>
              </w:rPr>
              <w:t>.</w:t>
            </w:r>
            <w:r>
              <w:rPr>
                <w:rFonts w:ascii="Times New Roman" w:hAnsi="Times New Roman" w:cs="Times New Roman"/>
                <w:sz w:val="26"/>
                <w:szCs w:val="26"/>
                <w:lang w:val="uk-UA"/>
              </w:rPr>
              <w:t>1</w:t>
            </w:r>
            <w:r w:rsidR="00934410" w:rsidRPr="00164074">
              <w:rPr>
                <w:rFonts w:ascii="Times New Roman" w:hAnsi="Times New Roman" w:cs="Times New Roman"/>
                <w:sz w:val="26"/>
                <w:szCs w:val="26"/>
                <w:lang w:val="uk-UA"/>
              </w:rPr>
              <w:t>. «</w:t>
            </w:r>
            <w:r w:rsidRPr="004B45FA">
              <w:rPr>
                <w:rFonts w:ascii="Times New Roman" w:hAnsi="Times New Roman" w:cs="Times New Roman"/>
                <w:sz w:val="26"/>
                <w:szCs w:val="26"/>
                <w:lang w:val="uk-UA"/>
              </w:rPr>
              <w:t>Організація та проведення публічних заходів</w:t>
            </w:r>
            <w:r w:rsidR="00934410" w:rsidRPr="00164074">
              <w:rPr>
                <w:rFonts w:ascii="Times New Roman" w:hAnsi="Times New Roman" w:cs="Times New Roman"/>
                <w:sz w:val="26"/>
                <w:szCs w:val="26"/>
                <w:lang w:val="uk-UA"/>
              </w:rPr>
              <w:t>» Оперативної цілі Стратегії розвитку міста Києва до 2025 року  «</w:t>
            </w:r>
            <w:r w:rsidRPr="004B45FA">
              <w:rPr>
                <w:rFonts w:ascii="Times New Roman" w:hAnsi="Times New Roman" w:cs="Times New Roman"/>
                <w:sz w:val="26"/>
                <w:szCs w:val="26"/>
                <w:lang w:val="uk-UA"/>
              </w:rPr>
              <w:t>Забезпечення екологічної безпеки в столиці та зниження негативного впливу на довкілля</w:t>
            </w:r>
            <w:r w:rsidR="00934410" w:rsidRPr="00164074">
              <w:rPr>
                <w:rFonts w:ascii="Times New Roman" w:hAnsi="Times New Roman" w:cs="Times New Roman"/>
                <w:sz w:val="26"/>
                <w:szCs w:val="26"/>
                <w:lang w:val="uk-UA"/>
              </w:rPr>
              <w:t>»</w:t>
            </w:r>
            <w:r w:rsidR="00934410">
              <w:rPr>
                <w:rFonts w:ascii="Times New Roman" w:hAnsi="Times New Roman" w:cs="Times New Roman"/>
                <w:sz w:val="26"/>
                <w:szCs w:val="26"/>
                <w:lang w:val="uk-UA"/>
              </w:rPr>
              <w:t xml:space="preserve"> викласти у такій редакції</w:t>
            </w:r>
            <w:r w:rsidR="00934410" w:rsidRPr="00164074">
              <w:rPr>
                <w:rFonts w:ascii="Times New Roman" w:hAnsi="Times New Roman" w:cs="Times New Roman"/>
                <w:sz w:val="26"/>
                <w:szCs w:val="26"/>
                <w:lang w:val="uk-UA"/>
              </w:rPr>
              <w:t>:</w:t>
            </w:r>
          </w:p>
          <w:p w:rsidR="00934410" w:rsidRDefault="00934410" w:rsidP="00934410">
            <w:pPr>
              <w:ind w:left="33"/>
              <w:jc w:val="both"/>
              <w:rPr>
                <w:rFonts w:ascii="Times New Roman" w:hAnsi="Times New Roman" w:cs="Times New Roman"/>
                <w:sz w:val="28"/>
                <w:szCs w:val="28"/>
                <w:lang w:val="uk-UA"/>
              </w:rPr>
            </w:pPr>
          </w:p>
          <w:tbl>
            <w:tblPr>
              <w:tblW w:w="7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55"/>
              <w:gridCol w:w="571"/>
              <w:gridCol w:w="568"/>
              <w:gridCol w:w="566"/>
              <w:gridCol w:w="707"/>
              <w:gridCol w:w="570"/>
              <w:gridCol w:w="986"/>
              <w:gridCol w:w="602"/>
              <w:gridCol w:w="451"/>
              <w:gridCol w:w="451"/>
              <w:gridCol w:w="485"/>
              <w:gridCol w:w="425"/>
              <w:gridCol w:w="421"/>
            </w:tblGrid>
            <w:tr w:rsidR="00934410" w:rsidRPr="0078300C" w:rsidTr="00934410">
              <w:trPr>
                <w:trHeight w:val="694"/>
              </w:trPr>
              <w:tc>
                <w:tcPr>
                  <w:tcW w:w="313" w:type="pct"/>
                  <w:tcBorders>
                    <w:bottom w:val="single" w:sz="4" w:space="0" w:color="auto"/>
                  </w:tcBorders>
                </w:tcPr>
                <w:p w:rsidR="00934410" w:rsidRPr="0078300C" w:rsidRDefault="00934410" w:rsidP="00934410">
                  <w:pPr>
                    <w:spacing w:after="0" w:line="240" w:lineRule="auto"/>
                    <w:rPr>
                      <w:rFonts w:ascii="Times New Roman" w:eastAsia="Calibri" w:hAnsi="Times New Roman" w:cs="Times New Roman"/>
                      <w:sz w:val="14"/>
                      <w:szCs w:val="14"/>
                      <w:lang w:val="uk-UA" w:eastAsia="ru-RU"/>
                    </w:rPr>
                  </w:pPr>
                </w:p>
              </w:tc>
              <w:tc>
                <w:tcPr>
                  <w:tcW w:w="393" w:type="pct"/>
                  <w:tcBorders>
                    <w:bottom w:val="single" w:sz="4" w:space="0" w:color="auto"/>
                  </w:tcBorders>
                </w:tcPr>
                <w:p w:rsidR="00934410" w:rsidRPr="0078300C" w:rsidRDefault="00934410" w:rsidP="004B45FA">
                  <w:pPr>
                    <w:spacing w:after="0" w:line="240" w:lineRule="auto"/>
                    <w:rPr>
                      <w:rFonts w:ascii="Times New Roman" w:eastAsia="Calibri" w:hAnsi="Times New Roman" w:cs="Times New Roman"/>
                      <w:sz w:val="14"/>
                      <w:szCs w:val="14"/>
                      <w:lang w:val="uk-UA" w:eastAsia="ru-RU"/>
                    </w:rPr>
                  </w:pPr>
                  <w:r>
                    <w:rPr>
                      <w:rFonts w:ascii="Times New Roman" w:eastAsia="Calibri" w:hAnsi="Times New Roman" w:cs="Times New Roman"/>
                      <w:sz w:val="14"/>
                      <w:szCs w:val="14"/>
                      <w:lang w:val="uk-UA" w:eastAsia="ru-RU"/>
                    </w:rPr>
                    <w:t xml:space="preserve">ВСЬОГО по п. </w:t>
                  </w:r>
                  <w:r w:rsidR="004B45FA">
                    <w:rPr>
                      <w:rFonts w:ascii="Times New Roman" w:eastAsia="Calibri" w:hAnsi="Times New Roman" w:cs="Times New Roman"/>
                      <w:sz w:val="14"/>
                      <w:szCs w:val="14"/>
                      <w:lang w:val="uk-UA" w:eastAsia="ru-RU"/>
                    </w:rPr>
                    <w:t>2.1</w:t>
                  </w:r>
                  <w:r w:rsidRPr="0078300C">
                    <w:rPr>
                      <w:rFonts w:ascii="Times New Roman" w:eastAsia="Calibri" w:hAnsi="Times New Roman" w:cs="Times New Roman"/>
                      <w:sz w:val="14"/>
                      <w:szCs w:val="14"/>
                      <w:lang w:val="uk-UA" w:eastAsia="ru-RU"/>
                    </w:rPr>
                    <w:t>:</w:t>
                  </w:r>
                </w:p>
              </w:tc>
              <w:tc>
                <w:tcPr>
                  <w:tcW w:w="391" w:type="pct"/>
                  <w:tcBorders>
                    <w:bottom w:val="single" w:sz="4" w:space="0" w:color="auto"/>
                  </w:tcBorders>
                  <w:shd w:val="clear" w:color="auto" w:fill="auto"/>
                  <w:tcMar>
                    <w:top w:w="28" w:type="dxa"/>
                    <w:left w:w="57" w:type="dxa"/>
                    <w:bottom w:w="28" w:type="dxa"/>
                    <w:right w:w="57" w:type="dxa"/>
                  </w:tcMar>
                </w:tcPr>
                <w:p w:rsidR="00934410" w:rsidRPr="0078300C" w:rsidRDefault="00934410" w:rsidP="00934410">
                  <w:pPr>
                    <w:spacing w:after="0" w:line="240" w:lineRule="auto"/>
                    <w:rPr>
                      <w:rFonts w:ascii="Times New Roman" w:eastAsia="Calibri" w:hAnsi="Times New Roman" w:cs="Times New Roman"/>
                      <w:sz w:val="14"/>
                      <w:szCs w:val="14"/>
                      <w:lang w:val="uk-UA" w:eastAsia="ru-RU"/>
                    </w:rPr>
                  </w:pPr>
                </w:p>
              </w:tc>
              <w:tc>
                <w:tcPr>
                  <w:tcW w:w="390" w:type="pct"/>
                  <w:tcBorders>
                    <w:bottom w:val="single" w:sz="4" w:space="0" w:color="auto"/>
                  </w:tcBorders>
                  <w:shd w:val="clear" w:color="auto" w:fill="auto"/>
                  <w:tcMar>
                    <w:top w:w="28" w:type="dxa"/>
                    <w:left w:w="57" w:type="dxa"/>
                    <w:bottom w:w="28" w:type="dxa"/>
                    <w:right w:w="57" w:type="dxa"/>
                  </w:tcMar>
                </w:tcPr>
                <w:p w:rsidR="00934410" w:rsidRPr="0078300C" w:rsidRDefault="00934410" w:rsidP="00934410">
                  <w:pPr>
                    <w:spacing w:after="0" w:line="240" w:lineRule="auto"/>
                    <w:jc w:val="center"/>
                    <w:rPr>
                      <w:rFonts w:ascii="Times New Roman" w:eastAsia="Calibri" w:hAnsi="Times New Roman" w:cs="Times New Roman"/>
                      <w:sz w:val="14"/>
                      <w:szCs w:val="14"/>
                      <w:lang w:val="uk-UA" w:eastAsia="ru-RU"/>
                    </w:rPr>
                  </w:pPr>
                </w:p>
              </w:tc>
              <w:tc>
                <w:tcPr>
                  <w:tcW w:w="487" w:type="pct"/>
                  <w:tcBorders>
                    <w:bottom w:val="single" w:sz="4" w:space="0" w:color="auto"/>
                  </w:tcBorders>
                  <w:shd w:val="clear" w:color="auto" w:fill="auto"/>
                  <w:tcMar>
                    <w:top w:w="28" w:type="dxa"/>
                    <w:left w:w="57" w:type="dxa"/>
                    <w:bottom w:w="28" w:type="dxa"/>
                    <w:right w:w="57" w:type="dxa"/>
                  </w:tcMar>
                </w:tcPr>
                <w:p w:rsidR="00934410" w:rsidRPr="0078300C" w:rsidRDefault="00934410" w:rsidP="00934410">
                  <w:pPr>
                    <w:spacing w:after="0" w:line="240" w:lineRule="auto"/>
                    <w:jc w:val="center"/>
                    <w:rPr>
                      <w:rFonts w:ascii="Times New Roman" w:eastAsia="Calibri" w:hAnsi="Times New Roman" w:cs="Times New Roman"/>
                      <w:sz w:val="14"/>
                      <w:szCs w:val="14"/>
                      <w:lang w:val="uk-UA" w:eastAsia="ru-RU"/>
                    </w:rPr>
                  </w:pPr>
                </w:p>
              </w:tc>
              <w:tc>
                <w:tcPr>
                  <w:tcW w:w="393" w:type="pct"/>
                  <w:tcBorders>
                    <w:bottom w:val="single" w:sz="4" w:space="0" w:color="auto"/>
                  </w:tcBorders>
                  <w:shd w:val="clear" w:color="auto" w:fill="auto"/>
                  <w:tcMar>
                    <w:top w:w="28" w:type="dxa"/>
                    <w:left w:w="57" w:type="dxa"/>
                    <w:bottom w:w="28" w:type="dxa"/>
                    <w:right w:w="57" w:type="dxa"/>
                  </w:tcMar>
                </w:tcPr>
                <w:p w:rsidR="00934410" w:rsidRPr="003958CB" w:rsidRDefault="00934410" w:rsidP="00934410">
                  <w:pPr>
                    <w:spacing w:after="0" w:line="240" w:lineRule="auto"/>
                    <w:jc w:val="center"/>
                    <w:rPr>
                      <w:rFonts w:ascii="Times New Roman" w:eastAsia="Calibri" w:hAnsi="Times New Roman" w:cs="Times New Roman"/>
                      <w:sz w:val="14"/>
                      <w:szCs w:val="14"/>
                      <w:lang w:val="uk-UA" w:eastAsia="ru-RU"/>
                    </w:rPr>
                  </w:pPr>
                </w:p>
              </w:tc>
              <w:tc>
                <w:tcPr>
                  <w:tcW w:w="679" w:type="pct"/>
                  <w:tcBorders>
                    <w:bottom w:val="single" w:sz="4" w:space="0" w:color="auto"/>
                  </w:tcBorders>
                  <w:shd w:val="clear" w:color="auto" w:fill="auto"/>
                  <w:tcMar>
                    <w:top w:w="28" w:type="dxa"/>
                    <w:left w:w="57" w:type="dxa"/>
                    <w:bottom w:w="28" w:type="dxa"/>
                    <w:right w:w="57" w:type="dxa"/>
                  </w:tcMar>
                  <w:vAlign w:val="center"/>
                </w:tcPr>
                <w:p w:rsidR="00934410" w:rsidRPr="003958CB" w:rsidRDefault="002A2C19" w:rsidP="002A2C19">
                  <w:pPr>
                    <w:pStyle w:val="a7"/>
                    <w:rPr>
                      <w:sz w:val="12"/>
                      <w:szCs w:val="12"/>
                      <w:lang w:val="uk-UA"/>
                    </w:rPr>
                  </w:pPr>
                  <w:r w:rsidRPr="00E230B9">
                    <w:rPr>
                      <w:bCs/>
                      <w:sz w:val="12"/>
                      <w:szCs w:val="12"/>
                      <w:lang w:val="uk-UA"/>
                    </w:rPr>
                    <w:t xml:space="preserve">Всього: </w:t>
                  </w:r>
                  <w:r>
                    <w:rPr>
                      <w:color w:val="000000"/>
                      <w:sz w:val="12"/>
                      <w:szCs w:val="12"/>
                      <w:lang w:val="uk-UA"/>
                    </w:rPr>
                    <w:t>66733,97</w:t>
                  </w:r>
                  <w:r w:rsidRPr="003958CB">
                    <w:rPr>
                      <w:bCs/>
                      <w:sz w:val="12"/>
                      <w:szCs w:val="12"/>
                      <w:lang w:val="uk-UA"/>
                    </w:rPr>
                    <w:br/>
                    <w:t xml:space="preserve">2021 </w:t>
                  </w:r>
                  <w:r>
                    <w:rPr>
                      <w:bCs/>
                      <w:sz w:val="12"/>
                      <w:szCs w:val="12"/>
                      <w:lang w:val="uk-UA"/>
                    </w:rPr>
                    <w:t xml:space="preserve">– </w:t>
                  </w:r>
                  <w:r>
                    <w:rPr>
                      <w:color w:val="000000"/>
                      <w:sz w:val="12"/>
                      <w:szCs w:val="12"/>
                      <w:lang w:val="uk-UA"/>
                    </w:rPr>
                    <w:t>12478,80</w:t>
                  </w:r>
                  <w:r>
                    <w:rPr>
                      <w:bCs/>
                      <w:sz w:val="12"/>
                      <w:szCs w:val="12"/>
                      <w:lang w:val="uk-UA"/>
                    </w:rPr>
                    <w:br/>
                    <w:t xml:space="preserve">2022 – </w:t>
                  </w:r>
                  <w:r>
                    <w:rPr>
                      <w:color w:val="000000"/>
                      <w:sz w:val="12"/>
                      <w:szCs w:val="12"/>
                      <w:lang w:val="uk-UA"/>
                    </w:rPr>
                    <w:t>12072,90</w:t>
                  </w:r>
                  <w:r w:rsidRPr="003958CB">
                    <w:rPr>
                      <w:bCs/>
                      <w:sz w:val="12"/>
                      <w:szCs w:val="12"/>
                      <w:lang w:val="uk-UA"/>
                    </w:rPr>
                    <w:br/>
                    <w:t xml:space="preserve">2023 </w:t>
                  </w:r>
                  <w:r>
                    <w:rPr>
                      <w:bCs/>
                      <w:sz w:val="12"/>
                      <w:szCs w:val="12"/>
                      <w:lang w:val="uk-UA"/>
                    </w:rPr>
                    <w:t xml:space="preserve">– </w:t>
                  </w:r>
                  <w:r>
                    <w:rPr>
                      <w:color w:val="000000"/>
                      <w:sz w:val="12"/>
                      <w:szCs w:val="12"/>
                      <w:lang w:val="uk-UA"/>
                    </w:rPr>
                    <w:t>12313,87</w:t>
                  </w:r>
                  <w:r w:rsidRPr="003958CB">
                    <w:rPr>
                      <w:bCs/>
                      <w:sz w:val="12"/>
                      <w:szCs w:val="12"/>
                      <w:lang w:val="uk-UA"/>
                    </w:rPr>
                    <w:br/>
                  </w:r>
                  <w:r>
                    <w:rPr>
                      <w:bCs/>
                      <w:sz w:val="12"/>
                      <w:szCs w:val="12"/>
                      <w:lang w:val="uk-UA"/>
                    </w:rPr>
                    <w:t xml:space="preserve">2024 – </w:t>
                  </w:r>
                  <w:r>
                    <w:rPr>
                      <w:color w:val="000000"/>
                      <w:sz w:val="12"/>
                      <w:szCs w:val="12"/>
                      <w:lang w:val="uk-UA"/>
                    </w:rPr>
                    <w:t>14223,20</w:t>
                  </w:r>
                  <w:r>
                    <w:rPr>
                      <w:bCs/>
                      <w:sz w:val="12"/>
                      <w:szCs w:val="12"/>
                      <w:lang w:val="uk-UA"/>
                    </w:rPr>
                    <w:br/>
                    <w:t xml:space="preserve">2025 – </w:t>
                  </w:r>
                  <w:r>
                    <w:rPr>
                      <w:color w:val="000000"/>
                      <w:sz w:val="12"/>
                      <w:szCs w:val="12"/>
                      <w:lang w:val="uk-UA"/>
                    </w:rPr>
                    <w:t>15645,20</w:t>
                  </w:r>
                </w:p>
              </w:tc>
              <w:tc>
                <w:tcPr>
                  <w:tcW w:w="415" w:type="pct"/>
                  <w:tcBorders>
                    <w:bottom w:val="single" w:sz="4" w:space="0" w:color="auto"/>
                  </w:tcBorders>
                  <w:shd w:val="clear" w:color="auto" w:fill="auto"/>
                  <w:tcMar>
                    <w:top w:w="28" w:type="dxa"/>
                    <w:left w:w="57" w:type="dxa"/>
                    <w:bottom w:w="28" w:type="dxa"/>
                    <w:right w:w="57" w:type="dxa"/>
                  </w:tcMar>
                  <w:vAlign w:val="center"/>
                </w:tcPr>
                <w:p w:rsidR="00934410" w:rsidRPr="003958CB" w:rsidRDefault="00934410" w:rsidP="00934410">
                  <w:pPr>
                    <w:spacing w:after="0" w:line="240" w:lineRule="auto"/>
                    <w:rPr>
                      <w:rFonts w:ascii="Times New Roman" w:hAnsi="Times New Roman" w:cs="Times New Roman"/>
                      <w:sz w:val="12"/>
                      <w:szCs w:val="12"/>
                      <w:lang w:val="uk-UA"/>
                    </w:rPr>
                  </w:pPr>
                </w:p>
              </w:tc>
              <w:tc>
                <w:tcPr>
                  <w:tcW w:w="311" w:type="pct"/>
                  <w:tcBorders>
                    <w:bottom w:val="single" w:sz="4" w:space="0" w:color="auto"/>
                  </w:tcBorders>
                  <w:shd w:val="clear" w:color="auto" w:fill="auto"/>
                  <w:vAlign w:val="center"/>
                </w:tcPr>
                <w:p w:rsidR="00934410" w:rsidRPr="0078300C" w:rsidRDefault="00934410" w:rsidP="00934410">
                  <w:pPr>
                    <w:spacing w:after="0" w:line="240" w:lineRule="auto"/>
                    <w:jc w:val="center"/>
                    <w:rPr>
                      <w:rFonts w:ascii="Arial" w:hAnsi="Arial" w:cs="Arial"/>
                      <w:sz w:val="12"/>
                      <w:szCs w:val="12"/>
                      <w:lang w:val="uk-UA"/>
                    </w:rPr>
                  </w:pPr>
                </w:p>
              </w:tc>
              <w:tc>
                <w:tcPr>
                  <w:tcW w:w="311" w:type="pct"/>
                  <w:tcBorders>
                    <w:bottom w:val="single" w:sz="4" w:space="0" w:color="auto"/>
                  </w:tcBorders>
                  <w:shd w:val="clear" w:color="auto" w:fill="auto"/>
                  <w:vAlign w:val="center"/>
                </w:tcPr>
                <w:p w:rsidR="00934410" w:rsidRPr="0078300C" w:rsidRDefault="00934410" w:rsidP="00934410">
                  <w:pPr>
                    <w:spacing w:after="0" w:line="240" w:lineRule="auto"/>
                    <w:jc w:val="center"/>
                    <w:rPr>
                      <w:rFonts w:ascii="Arial" w:hAnsi="Arial" w:cs="Arial"/>
                      <w:sz w:val="12"/>
                      <w:szCs w:val="12"/>
                      <w:lang w:val="uk-UA"/>
                    </w:rPr>
                  </w:pPr>
                </w:p>
              </w:tc>
              <w:tc>
                <w:tcPr>
                  <w:tcW w:w="334" w:type="pct"/>
                  <w:tcBorders>
                    <w:bottom w:val="single" w:sz="4" w:space="0" w:color="auto"/>
                  </w:tcBorders>
                  <w:shd w:val="clear" w:color="auto" w:fill="auto"/>
                  <w:vAlign w:val="center"/>
                </w:tcPr>
                <w:p w:rsidR="00934410" w:rsidRPr="0078300C" w:rsidRDefault="00934410" w:rsidP="00934410">
                  <w:pPr>
                    <w:spacing w:after="0" w:line="240" w:lineRule="auto"/>
                    <w:jc w:val="center"/>
                    <w:rPr>
                      <w:rFonts w:ascii="Arial" w:hAnsi="Arial" w:cs="Arial"/>
                      <w:sz w:val="12"/>
                      <w:szCs w:val="12"/>
                      <w:lang w:val="uk-UA"/>
                    </w:rPr>
                  </w:pPr>
                </w:p>
              </w:tc>
              <w:tc>
                <w:tcPr>
                  <w:tcW w:w="293" w:type="pct"/>
                  <w:tcBorders>
                    <w:bottom w:val="single" w:sz="4" w:space="0" w:color="auto"/>
                  </w:tcBorders>
                  <w:shd w:val="clear" w:color="auto" w:fill="auto"/>
                  <w:vAlign w:val="center"/>
                </w:tcPr>
                <w:p w:rsidR="00934410" w:rsidRPr="0078300C" w:rsidRDefault="00934410" w:rsidP="00934410">
                  <w:pPr>
                    <w:spacing w:after="0" w:line="240" w:lineRule="auto"/>
                    <w:jc w:val="center"/>
                    <w:rPr>
                      <w:rFonts w:ascii="Arial" w:hAnsi="Arial" w:cs="Arial"/>
                      <w:sz w:val="12"/>
                      <w:szCs w:val="12"/>
                      <w:lang w:val="uk-UA"/>
                    </w:rPr>
                  </w:pPr>
                </w:p>
              </w:tc>
              <w:tc>
                <w:tcPr>
                  <w:tcW w:w="290" w:type="pct"/>
                  <w:tcBorders>
                    <w:bottom w:val="single" w:sz="4" w:space="0" w:color="auto"/>
                  </w:tcBorders>
                  <w:shd w:val="clear" w:color="auto" w:fill="auto"/>
                  <w:vAlign w:val="center"/>
                </w:tcPr>
                <w:p w:rsidR="00934410" w:rsidRPr="0078300C" w:rsidRDefault="00934410" w:rsidP="00934410">
                  <w:pPr>
                    <w:spacing w:after="0" w:line="240" w:lineRule="auto"/>
                    <w:jc w:val="center"/>
                    <w:rPr>
                      <w:rFonts w:ascii="Arial" w:hAnsi="Arial" w:cs="Arial"/>
                      <w:sz w:val="12"/>
                      <w:szCs w:val="12"/>
                      <w:lang w:val="uk-UA"/>
                    </w:rPr>
                  </w:pPr>
                </w:p>
              </w:tc>
            </w:tr>
          </w:tbl>
          <w:p w:rsidR="00934410" w:rsidRDefault="00934410" w:rsidP="00934410">
            <w:pPr>
              <w:ind w:left="33"/>
              <w:jc w:val="both"/>
              <w:rPr>
                <w:rFonts w:ascii="Times New Roman" w:hAnsi="Times New Roman" w:cs="Times New Roman"/>
                <w:sz w:val="28"/>
                <w:szCs w:val="28"/>
                <w:lang w:val="uk-UA"/>
              </w:rPr>
            </w:pPr>
          </w:p>
          <w:p w:rsidR="00934410" w:rsidRDefault="00934410" w:rsidP="00934410">
            <w:pPr>
              <w:ind w:left="33"/>
              <w:jc w:val="both"/>
              <w:rPr>
                <w:rFonts w:ascii="Times New Roman" w:hAnsi="Times New Roman" w:cs="Times New Roman"/>
                <w:sz w:val="28"/>
                <w:szCs w:val="28"/>
                <w:lang w:val="uk-UA"/>
              </w:rPr>
            </w:pPr>
          </w:p>
          <w:p w:rsidR="00934410" w:rsidRDefault="00934410" w:rsidP="00121D9A">
            <w:pPr>
              <w:tabs>
                <w:tab w:val="num" w:pos="33"/>
              </w:tabs>
              <w:rPr>
                <w:rFonts w:ascii="Times New Roman" w:hAnsi="Times New Roman" w:cs="Times New Roman"/>
                <w:sz w:val="26"/>
                <w:szCs w:val="26"/>
                <w:lang w:val="uk-UA"/>
              </w:rPr>
            </w:pPr>
          </w:p>
          <w:p w:rsidR="00934410" w:rsidRDefault="00934410" w:rsidP="00121D9A">
            <w:pPr>
              <w:tabs>
                <w:tab w:val="num" w:pos="33"/>
              </w:tabs>
              <w:rPr>
                <w:rFonts w:ascii="Times New Roman" w:hAnsi="Times New Roman" w:cs="Times New Roman"/>
                <w:sz w:val="26"/>
                <w:szCs w:val="26"/>
                <w:lang w:val="uk-UA"/>
              </w:rPr>
            </w:pPr>
          </w:p>
          <w:p w:rsidR="00934410" w:rsidRDefault="00934410" w:rsidP="00121D9A">
            <w:pPr>
              <w:tabs>
                <w:tab w:val="num" w:pos="33"/>
              </w:tabs>
              <w:rPr>
                <w:rFonts w:ascii="Times New Roman" w:hAnsi="Times New Roman" w:cs="Times New Roman"/>
                <w:sz w:val="26"/>
                <w:szCs w:val="26"/>
                <w:lang w:val="uk-UA"/>
              </w:rPr>
            </w:pPr>
          </w:p>
          <w:p w:rsidR="00934410" w:rsidRDefault="00934410" w:rsidP="00121D9A">
            <w:pPr>
              <w:tabs>
                <w:tab w:val="num" w:pos="33"/>
              </w:tabs>
              <w:rPr>
                <w:rFonts w:ascii="Times New Roman" w:hAnsi="Times New Roman" w:cs="Times New Roman"/>
                <w:sz w:val="26"/>
                <w:szCs w:val="26"/>
                <w:lang w:val="uk-UA"/>
              </w:rPr>
            </w:pPr>
          </w:p>
          <w:p w:rsidR="00934410" w:rsidRDefault="00934410" w:rsidP="00121D9A">
            <w:pPr>
              <w:tabs>
                <w:tab w:val="num" w:pos="33"/>
              </w:tabs>
              <w:rPr>
                <w:rFonts w:ascii="Times New Roman" w:hAnsi="Times New Roman" w:cs="Times New Roman"/>
                <w:sz w:val="26"/>
                <w:szCs w:val="26"/>
                <w:lang w:val="uk-UA"/>
              </w:rPr>
            </w:pPr>
          </w:p>
          <w:p w:rsidR="00934410" w:rsidRDefault="00934410" w:rsidP="00121D9A">
            <w:pPr>
              <w:tabs>
                <w:tab w:val="num" w:pos="33"/>
              </w:tabs>
              <w:rPr>
                <w:rFonts w:ascii="Times New Roman" w:hAnsi="Times New Roman" w:cs="Times New Roman"/>
                <w:sz w:val="26"/>
                <w:szCs w:val="26"/>
                <w:lang w:val="uk-UA"/>
              </w:rPr>
            </w:pPr>
          </w:p>
          <w:p w:rsidR="00934410" w:rsidRDefault="00934410" w:rsidP="00121D9A">
            <w:pPr>
              <w:tabs>
                <w:tab w:val="num" w:pos="33"/>
              </w:tabs>
              <w:rPr>
                <w:rFonts w:ascii="Times New Roman" w:hAnsi="Times New Roman" w:cs="Times New Roman"/>
                <w:sz w:val="26"/>
                <w:szCs w:val="26"/>
                <w:lang w:val="uk-UA"/>
              </w:rPr>
            </w:pPr>
          </w:p>
          <w:p w:rsidR="00934410" w:rsidRDefault="00934410" w:rsidP="00121D9A">
            <w:pPr>
              <w:tabs>
                <w:tab w:val="num" w:pos="33"/>
              </w:tabs>
              <w:rPr>
                <w:rFonts w:ascii="Times New Roman" w:hAnsi="Times New Roman" w:cs="Times New Roman"/>
                <w:sz w:val="26"/>
                <w:szCs w:val="26"/>
                <w:lang w:val="uk-UA"/>
              </w:rPr>
            </w:pPr>
          </w:p>
          <w:p w:rsidR="00934410" w:rsidRDefault="00934410" w:rsidP="00121D9A">
            <w:pPr>
              <w:tabs>
                <w:tab w:val="num" w:pos="33"/>
              </w:tabs>
              <w:rPr>
                <w:rFonts w:ascii="Times New Roman" w:hAnsi="Times New Roman" w:cs="Times New Roman"/>
                <w:sz w:val="26"/>
                <w:szCs w:val="26"/>
                <w:lang w:val="uk-UA"/>
              </w:rPr>
            </w:pPr>
          </w:p>
          <w:p w:rsidR="00934410" w:rsidRDefault="00934410" w:rsidP="00121D9A">
            <w:pPr>
              <w:tabs>
                <w:tab w:val="num" w:pos="33"/>
              </w:tabs>
              <w:rPr>
                <w:rFonts w:ascii="Times New Roman" w:hAnsi="Times New Roman" w:cs="Times New Roman"/>
                <w:sz w:val="26"/>
                <w:szCs w:val="26"/>
                <w:lang w:val="uk-UA"/>
              </w:rPr>
            </w:pPr>
          </w:p>
          <w:p w:rsidR="00934410" w:rsidRDefault="00934410" w:rsidP="00121D9A">
            <w:pPr>
              <w:tabs>
                <w:tab w:val="num" w:pos="33"/>
              </w:tabs>
              <w:rPr>
                <w:rFonts w:ascii="Times New Roman" w:hAnsi="Times New Roman" w:cs="Times New Roman"/>
                <w:sz w:val="26"/>
                <w:szCs w:val="26"/>
                <w:lang w:val="uk-UA"/>
              </w:rPr>
            </w:pPr>
          </w:p>
          <w:p w:rsidR="00934410" w:rsidRDefault="00934410" w:rsidP="00121D9A">
            <w:pPr>
              <w:tabs>
                <w:tab w:val="num" w:pos="33"/>
              </w:tabs>
              <w:rPr>
                <w:rFonts w:ascii="Times New Roman" w:hAnsi="Times New Roman" w:cs="Times New Roman"/>
                <w:sz w:val="26"/>
                <w:szCs w:val="26"/>
                <w:lang w:val="uk-UA"/>
              </w:rPr>
            </w:pPr>
          </w:p>
          <w:p w:rsidR="00813D6D" w:rsidRDefault="00813D6D" w:rsidP="00121D9A">
            <w:pPr>
              <w:tabs>
                <w:tab w:val="num" w:pos="33"/>
              </w:tabs>
              <w:rPr>
                <w:rFonts w:ascii="Times New Roman" w:hAnsi="Times New Roman" w:cs="Times New Roman"/>
                <w:sz w:val="26"/>
                <w:szCs w:val="26"/>
                <w:lang w:val="uk-UA"/>
              </w:rPr>
            </w:pPr>
          </w:p>
          <w:p w:rsidR="00813D6D" w:rsidRDefault="00813D6D" w:rsidP="00121D9A">
            <w:pPr>
              <w:tabs>
                <w:tab w:val="num" w:pos="33"/>
              </w:tabs>
              <w:rPr>
                <w:rFonts w:ascii="Times New Roman" w:hAnsi="Times New Roman" w:cs="Times New Roman"/>
                <w:sz w:val="26"/>
                <w:szCs w:val="26"/>
                <w:lang w:val="uk-UA"/>
              </w:rPr>
            </w:pPr>
          </w:p>
          <w:p w:rsidR="00813D6D" w:rsidRDefault="00813D6D" w:rsidP="00121D9A">
            <w:pPr>
              <w:tabs>
                <w:tab w:val="num" w:pos="33"/>
              </w:tabs>
              <w:rPr>
                <w:rFonts w:ascii="Times New Roman" w:hAnsi="Times New Roman" w:cs="Times New Roman"/>
                <w:sz w:val="26"/>
                <w:szCs w:val="26"/>
                <w:lang w:val="uk-UA"/>
              </w:rPr>
            </w:pPr>
          </w:p>
          <w:p w:rsidR="00813D6D" w:rsidRDefault="00813D6D" w:rsidP="00121D9A">
            <w:pPr>
              <w:tabs>
                <w:tab w:val="num" w:pos="33"/>
              </w:tabs>
              <w:rPr>
                <w:rFonts w:ascii="Times New Roman" w:hAnsi="Times New Roman" w:cs="Times New Roman"/>
                <w:sz w:val="26"/>
                <w:szCs w:val="26"/>
                <w:lang w:val="uk-UA"/>
              </w:rPr>
            </w:pPr>
          </w:p>
          <w:p w:rsidR="00813D6D" w:rsidRDefault="00813D6D" w:rsidP="00121D9A">
            <w:pPr>
              <w:tabs>
                <w:tab w:val="num" w:pos="33"/>
              </w:tabs>
              <w:rPr>
                <w:rFonts w:ascii="Times New Roman" w:hAnsi="Times New Roman" w:cs="Times New Roman"/>
                <w:sz w:val="26"/>
                <w:szCs w:val="26"/>
                <w:lang w:val="uk-UA"/>
              </w:rPr>
            </w:pPr>
          </w:p>
          <w:p w:rsidR="00934410" w:rsidRDefault="00934410" w:rsidP="00121D9A">
            <w:pPr>
              <w:tabs>
                <w:tab w:val="num" w:pos="33"/>
              </w:tabs>
              <w:rPr>
                <w:rFonts w:ascii="Times New Roman" w:hAnsi="Times New Roman" w:cs="Times New Roman"/>
                <w:sz w:val="26"/>
                <w:szCs w:val="26"/>
                <w:lang w:val="uk-UA"/>
              </w:rPr>
            </w:pPr>
          </w:p>
          <w:p w:rsidR="00121D9A" w:rsidRDefault="00934410" w:rsidP="00121D9A">
            <w:pPr>
              <w:tabs>
                <w:tab w:val="num" w:pos="33"/>
              </w:tabs>
              <w:rPr>
                <w:rFonts w:ascii="Times New Roman" w:hAnsi="Times New Roman" w:cs="Times New Roman"/>
                <w:sz w:val="26"/>
                <w:szCs w:val="26"/>
                <w:lang w:val="uk-UA"/>
              </w:rPr>
            </w:pPr>
            <w:r>
              <w:rPr>
                <w:rFonts w:ascii="Times New Roman" w:hAnsi="Times New Roman" w:cs="Times New Roman"/>
                <w:sz w:val="26"/>
                <w:szCs w:val="26"/>
                <w:lang w:val="uk-UA"/>
              </w:rPr>
              <w:lastRenderedPageBreak/>
              <w:t>4</w:t>
            </w:r>
            <w:r w:rsidR="00C24C65">
              <w:rPr>
                <w:rFonts w:ascii="Times New Roman" w:hAnsi="Times New Roman" w:cs="Times New Roman"/>
                <w:sz w:val="26"/>
                <w:szCs w:val="26"/>
                <w:lang w:val="uk-UA"/>
              </w:rPr>
              <w:t>7</w:t>
            </w:r>
            <w:r w:rsidR="00121D9A" w:rsidRPr="00121D9A">
              <w:rPr>
                <w:rFonts w:ascii="Times New Roman" w:hAnsi="Times New Roman" w:cs="Times New Roman"/>
                <w:sz w:val="26"/>
                <w:szCs w:val="26"/>
                <w:lang w:val="uk-UA"/>
              </w:rPr>
              <w:t xml:space="preserve">. </w:t>
            </w:r>
            <w:r w:rsidR="00121D9A">
              <w:rPr>
                <w:rFonts w:ascii="Times New Roman" w:hAnsi="Times New Roman" w:cs="Times New Roman"/>
                <w:sz w:val="26"/>
                <w:szCs w:val="26"/>
                <w:lang w:val="uk-UA"/>
              </w:rPr>
              <w:t xml:space="preserve">У </w:t>
            </w:r>
            <w:r w:rsidR="00121D9A" w:rsidRPr="00121D9A">
              <w:rPr>
                <w:rFonts w:ascii="Times New Roman" w:hAnsi="Times New Roman" w:cs="Times New Roman"/>
                <w:sz w:val="26"/>
                <w:szCs w:val="26"/>
                <w:lang w:val="uk-UA"/>
              </w:rPr>
              <w:t>ДОДАТК</w:t>
            </w:r>
            <w:r w:rsidR="00121D9A">
              <w:rPr>
                <w:rFonts w:ascii="Times New Roman" w:hAnsi="Times New Roman" w:cs="Times New Roman"/>
                <w:sz w:val="26"/>
                <w:szCs w:val="26"/>
                <w:lang w:val="uk-UA"/>
              </w:rPr>
              <w:t>У</w:t>
            </w:r>
            <w:r w:rsidR="00121D9A" w:rsidRPr="00121D9A">
              <w:rPr>
                <w:rFonts w:ascii="Times New Roman" w:hAnsi="Times New Roman" w:cs="Times New Roman"/>
                <w:sz w:val="26"/>
                <w:szCs w:val="26"/>
                <w:lang w:val="uk-UA"/>
              </w:rPr>
              <w:t xml:space="preserve">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2021 - 2025 РОКИ» позиці</w:t>
            </w:r>
            <w:r w:rsidR="00121D9A">
              <w:rPr>
                <w:rFonts w:ascii="Times New Roman" w:hAnsi="Times New Roman" w:cs="Times New Roman"/>
                <w:sz w:val="26"/>
                <w:szCs w:val="26"/>
                <w:lang w:val="uk-UA"/>
              </w:rPr>
              <w:t>ю</w:t>
            </w:r>
            <w:r w:rsidR="00121D9A" w:rsidRPr="00121D9A">
              <w:rPr>
                <w:rFonts w:ascii="Times New Roman" w:hAnsi="Times New Roman" w:cs="Times New Roman"/>
                <w:sz w:val="26"/>
                <w:szCs w:val="26"/>
                <w:lang w:val="uk-UA"/>
              </w:rPr>
              <w:t xml:space="preserve"> 2.2.2. пункту 2.2. «Нормативно-правове, наукове і проєктне забезпечення Програми» Оперативної цілі Стратегії розвитку міста Києва до 2025 року  «Забезпечення екологічної безпеки в столиці та зниження негативного впливу на довкілля»</w:t>
            </w:r>
            <w:r w:rsidR="00121D9A">
              <w:rPr>
                <w:rFonts w:ascii="Times New Roman" w:hAnsi="Times New Roman" w:cs="Times New Roman"/>
                <w:sz w:val="26"/>
                <w:szCs w:val="26"/>
                <w:lang w:val="uk-UA"/>
              </w:rPr>
              <w:t xml:space="preserve"> викласти у такій редакції</w:t>
            </w:r>
            <w:r w:rsidR="00121D9A" w:rsidRPr="00121D9A">
              <w:rPr>
                <w:rFonts w:ascii="Times New Roman" w:hAnsi="Times New Roman" w:cs="Times New Roman"/>
                <w:sz w:val="26"/>
                <w:szCs w:val="26"/>
                <w:lang w:val="uk-UA"/>
              </w:rPr>
              <w:t>:</w:t>
            </w:r>
          </w:p>
          <w:p w:rsidR="00813D6D" w:rsidRDefault="00813D6D" w:rsidP="00121D9A">
            <w:pPr>
              <w:tabs>
                <w:tab w:val="num" w:pos="33"/>
              </w:tabs>
              <w:rPr>
                <w:rFonts w:ascii="Times New Roman" w:hAnsi="Times New Roman" w:cs="Times New Roman"/>
                <w:sz w:val="26"/>
                <w:szCs w:val="26"/>
                <w:lang w:val="uk-UA"/>
              </w:rPr>
            </w:pPr>
          </w:p>
          <w:tbl>
            <w:tblPr>
              <w:tblW w:w="7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89"/>
              <w:gridCol w:w="591"/>
              <w:gridCol w:w="699"/>
              <w:gridCol w:w="565"/>
              <w:gridCol w:w="565"/>
              <w:gridCol w:w="527"/>
              <w:gridCol w:w="709"/>
              <w:gridCol w:w="853"/>
              <w:gridCol w:w="565"/>
              <w:gridCol w:w="466"/>
              <w:gridCol w:w="426"/>
              <w:gridCol w:w="423"/>
              <w:gridCol w:w="423"/>
            </w:tblGrid>
            <w:tr w:rsidR="00813D6D" w:rsidRPr="0078300C" w:rsidTr="00813D6D">
              <w:trPr>
                <w:trHeight w:val="242"/>
              </w:trPr>
              <w:tc>
                <w:tcPr>
                  <w:tcW w:w="397" w:type="pct"/>
                  <w:vMerge w:val="restart"/>
                  <w:tcBorders>
                    <w:top w:val="single" w:sz="4" w:space="0" w:color="auto"/>
                  </w:tcBorders>
                  <w:shd w:val="clear" w:color="auto" w:fill="auto"/>
                  <w:vAlign w:val="center"/>
                </w:tcPr>
                <w:p w:rsidR="00813D6D" w:rsidRPr="001D4B1B" w:rsidRDefault="00813D6D" w:rsidP="00813D6D">
                  <w:pPr>
                    <w:spacing w:after="0" w:line="240" w:lineRule="auto"/>
                    <w:rPr>
                      <w:rFonts w:ascii="Times New Roman" w:hAnsi="Times New Roman" w:cs="Times New Roman"/>
                      <w:b/>
                      <w:sz w:val="12"/>
                      <w:szCs w:val="12"/>
                      <w:lang w:val="uk-UA"/>
                    </w:rPr>
                  </w:pPr>
                  <w:r w:rsidRPr="001D4B1B">
                    <w:rPr>
                      <w:rFonts w:ascii="Times New Roman" w:hAnsi="Times New Roman" w:cs="Times New Roman"/>
                      <w:b/>
                      <w:sz w:val="12"/>
                      <w:szCs w:val="12"/>
                      <w:lang w:val="uk-UA"/>
                    </w:rPr>
                    <w:t>Забезпечення екологічної безпеки в столиці та зниження негативного впливу на довкілля</w:t>
                  </w:r>
                </w:p>
              </w:tc>
              <w:tc>
                <w:tcPr>
                  <w:tcW w:w="399" w:type="pct"/>
                  <w:vMerge w:val="restart"/>
                  <w:shd w:val="clear" w:color="auto" w:fill="auto"/>
                  <w:tcMar>
                    <w:top w:w="28" w:type="dxa"/>
                    <w:left w:w="57" w:type="dxa"/>
                    <w:bottom w:w="28" w:type="dxa"/>
                    <w:right w:w="57" w:type="dxa"/>
                  </w:tcMar>
                  <w:vAlign w:val="center"/>
                </w:tcPr>
                <w:p w:rsidR="00813D6D" w:rsidRPr="001D4B1B" w:rsidRDefault="00813D6D" w:rsidP="00813D6D">
                  <w:pPr>
                    <w:spacing w:after="0" w:line="240" w:lineRule="auto"/>
                    <w:ind w:right="-40"/>
                    <w:rPr>
                      <w:rFonts w:ascii="Times New Roman" w:hAnsi="Times New Roman" w:cs="Times New Roman"/>
                      <w:b/>
                      <w:sz w:val="12"/>
                      <w:szCs w:val="12"/>
                      <w:lang w:val="uk-UA"/>
                    </w:rPr>
                  </w:pPr>
                  <w:r w:rsidRPr="001D4B1B">
                    <w:rPr>
                      <w:rFonts w:ascii="Times New Roman" w:hAnsi="Times New Roman" w:cs="Times New Roman"/>
                      <w:b/>
                      <w:sz w:val="12"/>
                      <w:szCs w:val="12"/>
                      <w:lang w:val="uk-UA"/>
                    </w:rPr>
                    <w:t>2.2. Нормативно-правове, наукове і проєкт</w:t>
                  </w:r>
                  <w:r>
                    <w:rPr>
                      <w:rFonts w:ascii="Times New Roman" w:hAnsi="Times New Roman" w:cs="Times New Roman"/>
                      <w:b/>
                      <w:sz w:val="12"/>
                      <w:szCs w:val="12"/>
                      <w:lang w:val="uk-UA"/>
                    </w:rPr>
                    <w:t>н</w:t>
                  </w:r>
                  <w:r w:rsidRPr="001D4B1B">
                    <w:rPr>
                      <w:rFonts w:ascii="Times New Roman" w:hAnsi="Times New Roman" w:cs="Times New Roman"/>
                      <w:b/>
                      <w:sz w:val="12"/>
                      <w:szCs w:val="12"/>
                      <w:lang w:val="uk-UA"/>
                    </w:rPr>
                    <w:t>е забезпечення Програми</w:t>
                  </w:r>
                </w:p>
              </w:tc>
              <w:tc>
                <w:tcPr>
                  <w:tcW w:w="472" w:type="pct"/>
                  <w:vMerge w:val="restart"/>
                  <w:shd w:val="clear" w:color="auto" w:fill="auto"/>
                  <w:tcMar>
                    <w:top w:w="28" w:type="dxa"/>
                    <w:left w:w="57" w:type="dxa"/>
                    <w:bottom w:w="28" w:type="dxa"/>
                    <w:right w:w="57" w:type="dxa"/>
                  </w:tcMar>
                  <w:vAlign w:val="center"/>
                </w:tcPr>
                <w:p w:rsidR="00813D6D" w:rsidRPr="001D4B1B" w:rsidRDefault="00813D6D" w:rsidP="00813D6D">
                  <w:pPr>
                    <w:spacing w:after="0" w:line="240" w:lineRule="auto"/>
                    <w:rPr>
                      <w:rFonts w:ascii="Times New Roman" w:hAnsi="Times New Roman" w:cs="Times New Roman"/>
                      <w:sz w:val="12"/>
                      <w:szCs w:val="12"/>
                      <w:lang w:val="uk-UA"/>
                    </w:rPr>
                  </w:pPr>
                  <w:r w:rsidRPr="001D4B1B">
                    <w:rPr>
                      <w:rFonts w:ascii="Times New Roman" w:hAnsi="Times New Roman" w:cs="Times New Roman"/>
                      <w:sz w:val="12"/>
                      <w:szCs w:val="12"/>
                      <w:lang w:val="uk-UA"/>
                    </w:rPr>
                    <w:t>2.2.2. План управління відходами м. Києва до 2030 року</w:t>
                  </w:r>
                </w:p>
              </w:tc>
              <w:tc>
                <w:tcPr>
                  <w:tcW w:w="382" w:type="pct"/>
                  <w:vMerge w:val="restart"/>
                  <w:shd w:val="clear" w:color="auto" w:fill="auto"/>
                  <w:tcMar>
                    <w:top w:w="28" w:type="dxa"/>
                    <w:left w:w="57" w:type="dxa"/>
                    <w:bottom w:w="28" w:type="dxa"/>
                    <w:right w:w="57" w:type="dxa"/>
                  </w:tcMar>
                  <w:vAlign w:val="center"/>
                </w:tcPr>
                <w:p w:rsidR="00813D6D" w:rsidRPr="001D4B1B" w:rsidRDefault="00813D6D" w:rsidP="00813D6D">
                  <w:pPr>
                    <w:spacing w:after="0" w:line="240" w:lineRule="auto"/>
                    <w:jc w:val="center"/>
                    <w:rPr>
                      <w:rFonts w:ascii="Times New Roman" w:hAnsi="Times New Roman" w:cs="Times New Roman"/>
                      <w:sz w:val="12"/>
                      <w:szCs w:val="12"/>
                      <w:lang w:val="uk-UA"/>
                    </w:rPr>
                  </w:pPr>
                  <w:r w:rsidRPr="001D4B1B">
                    <w:rPr>
                      <w:rFonts w:ascii="Times New Roman" w:hAnsi="Times New Roman" w:cs="Times New Roman"/>
                      <w:sz w:val="12"/>
                      <w:szCs w:val="12"/>
                      <w:lang w:val="uk-UA"/>
                    </w:rPr>
                    <w:t>2021</w:t>
                  </w:r>
                </w:p>
              </w:tc>
              <w:tc>
                <w:tcPr>
                  <w:tcW w:w="382" w:type="pct"/>
                  <w:vMerge w:val="restart"/>
                  <w:shd w:val="clear" w:color="auto" w:fill="auto"/>
                  <w:tcMar>
                    <w:top w:w="28" w:type="dxa"/>
                    <w:left w:w="57" w:type="dxa"/>
                    <w:bottom w:w="28" w:type="dxa"/>
                    <w:right w:w="57" w:type="dxa"/>
                  </w:tcMar>
                  <w:vAlign w:val="center"/>
                </w:tcPr>
                <w:p w:rsidR="00813D6D" w:rsidRPr="001D4B1B" w:rsidRDefault="00813D6D" w:rsidP="00813D6D">
                  <w:pPr>
                    <w:spacing w:after="0" w:line="240" w:lineRule="auto"/>
                    <w:rPr>
                      <w:rFonts w:ascii="Times New Roman" w:hAnsi="Times New Roman" w:cs="Times New Roman"/>
                      <w:sz w:val="12"/>
                      <w:szCs w:val="12"/>
                      <w:lang w:val="uk-UA"/>
                    </w:rPr>
                  </w:pPr>
                  <w:r w:rsidRPr="001D4B1B">
                    <w:rPr>
                      <w:rFonts w:ascii="Times New Roman" w:hAnsi="Times New Roman" w:cs="Times New Roman"/>
                      <w:sz w:val="12"/>
                      <w:szCs w:val="12"/>
                      <w:lang w:val="uk-UA"/>
                    </w:rPr>
                    <w:t>Департамент житлово-комунальної інфраструктури</w:t>
                  </w:r>
                </w:p>
              </w:tc>
              <w:tc>
                <w:tcPr>
                  <w:tcW w:w="356" w:type="pct"/>
                  <w:vMerge w:val="restart"/>
                  <w:shd w:val="clear" w:color="auto" w:fill="auto"/>
                  <w:tcMar>
                    <w:top w:w="28" w:type="dxa"/>
                    <w:left w:w="57" w:type="dxa"/>
                    <w:bottom w:w="28" w:type="dxa"/>
                    <w:right w:w="57" w:type="dxa"/>
                  </w:tcMar>
                  <w:vAlign w:val="center"/>
                </w:tcPr>
                <w:p w:rsidR="00813D6D" w:rsidRPr="001D4B1B" w:rsidRDefault="00813D6D" w:rsidP="00813D6D">
                  <w:pPr>
                    <w:spacing w:after="0" w:line="240" w:lineRule="auto"/>
                    <w:rPr>
                      <w:rFonts w:ascii="Times New Roman" w:hAnsi="Times New Roman" w:cs="Times New Roman"/>
                      <w:sz w:val="12"/>
                      <w:szCs w:val="12"/>
                      <w:lang w:val="uk-UA"/>
                    </w:rPr>
                  </w:pPr>
                  <w:r w:rsidRPr="001D4B1B">
                    <w:rPr>
                      <w:rFonts w:ascii="Times New Roman" w:hAnsi="Times New Roman" w:cs="Times New Roman"/>
                      <w:sz w:val="12"/>
                      <w:szCs w:val="12"/>
                      <w:lang w:val="uk-UA"/>
                    </w:rPr>
                    <w:t>Бюджет м. Києва</w:t>
                  </w:r>
                </w:p>
              </w:tc>
              <w:tc>
                <w:tcPr>
                  <w:tcW w:w="479" w:type="pct"/>
                  <w:vMerge w:val="restart"/>
                  <w:shd w:val="clear" w:color="auto" w:fill="auto"/>
                  <w:tcMar>
                    <w:top w:w="28" w:type="dxa"/>
                    <w:left w:w="57" w:type="dxa"/>
                    <w:bottom w:w="28" w:type="dxa"/>
                    <w:right w:w="57" w:type="dxa"/>
                  </w:tcMar>
                  <w:vAlign w:val="center"/>
                </w:tcPr>
                <w:p w:rsidR="00813D6D" w:rsidRPr="002A2C19" w:rsidRDefault="00813D6D" w:rsidP="00813D6D">
                  <w:pPr>
                    <w:spacing w:after="0" w:line="240" w:lineRule="auto"/>
                    <w:rPr>
                      <w:rFonts w:ascii="Times New Roman" w:hAnsi="Times New Roman" w:cs="Times New Roman"/>
                      <w:sz w:val="12"/>
                      <w:szCs w:val="12"/>
                      <w:lang w:val="uk-UA"/>
                    </w:rPr>
                  </w:pPr>
                  <w:r w:rsidRPr="002A2C19">
                    <w:rPr>
                      <w:rFonts w:ascii="Times New Roman" w:hAnsi="Times New Roman" w:cs="Times New Roman"/>
                      <w:sz w:val="12"/>
                      <w:szCs w:val="12"/>
                      <w:lang w:val="uk-UA"/>
                    </w:rPr>
                    <w:t xml:space="preserve">Всього: </w:t>
                  </w:r>
                  <w:r w:rsidR="002A2C19" w:rsidRPr="002A2C19">
                    <w:rPr>
                      <w:rFonts w:ascii="Times New Roman" w:hAnsi="Times New Roman" w:cs="Times New Roman"/>
                      <w:sz w:val="12"/>
                      <w:szCs w:val="12"/>
                      <w:lang w:val="uk-UA"/>
                    </w:rPr>
                    <w:t>1726,30</w:t>
                  </w:r>
                </w:p>
                <w:p w:rsidR="00813D6D" w:rsidRPr="001D4B1B" w:rsidRDefault="00813D6D" w:rsidP="00813D6D">
                  <w:pPr>
                    <w:spacing w:after="0" w:line="240" w:lineRule="auto"/>
                    <w:rPr>
                      <w:rFonts w:ascii="Times New Roman" w:hAnsi="Times New Roman" w:cs="Times New Roman"/>
                      <w:sz w:val="12"/>
                      <w:szCs w:val="12"/>
                      <w:lang w:val="uk-UA"/>
                    </w:rPr>
                  </w:pPr>
                  <w:r w:rsidRPr="002A2C19">
                    <w:rPr>
                      <w:rFonts w:ascii="Times New Roman" w:hAnsi="Times New Roman" w:cs="Times New Roman"/>
                      <w:sz w:val="12"/>
                      <w:szCs w:val="12"/>
                      <w:lang w:val="uk-UA"/>
                    </w:rPr>
                    <w:t>2021 - 1200,00 2023 - 526,3</w:t>
                  </w:r>
                  <w:r w:rsidR="002A2C19" w:rsidRPr="002A2C19">
                    <w:rPr>
                      <w:rFonts w:ascii="Times New Roman" w:hAnsi="Times New Roman" w:cs="Times New Roman"/>
                      <w:sz w:val="12"/>
                      <w:szCs w:val="12"/>
                      <w:lang w:val="uk-UA"/>
                    </w:rPr>
                    <w:t>0</w:t>
                  </w:r>
                </w:p>
              </w:tc>
              <w:tc>
                <w:tcPr>
                  <w:tcW w:w="576" w:type="pct"/>
                  <w:vAlign w:val="center"/>
                </w:tcPr>
                <w:p w:rsidR="00813D6D" w:rsidRPr="001D4B1B" w:rsidRDefault="00813D6D" w:rsidP="00813D6D">
                  <w:pPr>
                    <w:spacing w:after="0" w:line="240" w:lineRule="auto"/>
                    <w:rPr>
                      <w:rFonts w:ascii="Times New Roman" w:hAnsi="Times New Roman" w:cs="Times New Roman"/>
                      <w:sz w:val="12"/>
                      <w:szCs w:val="12"/>
                      <w:lang w:val="uk-UA"/>
                    </w:rPr>
                  </w:pPr>
                  <w:r w:rsidRPr="001D4B1B">
                    <w:rPr>
                      <w:rFonts w:ascii="Times New Roman" w:hAnsi="Times New Roman" w:cs="Times New Roman"/>
                      <w:b/>
                      <w:color w:val="000000"/>
                      <w:sz w:val="12"/>
                      <w:szCs w:val="12"/>
                      <w:lang w:val="uk-UA"/>
                    </w:rPr>
                    <w:t>витрат</w:t>
                  </w:r>
                  <w:r w:rsidRPr="001D4B1B">
                    <w:rPr>
                      <w:rFonts w:ascii="Times New Roman" w:hAnsi="Times New Roman" w:cs="Times New Roman"/>
                      <w:color w:val="000000"/>
                      <w:sz w:val="12"/>
                      <w:szCs w:val="12"/>
                      <w:lang w:val="uk-UA"/>
                    </w:rPr>
                    <w:t>: обсяг фінансування, тис. грн</w:t>
                  </w:r>
                </w:p>
              </w:tc>
              <w:tc>
                <w:tcPr>
                  <w:tcW w:w="382" w:type="pct"/>
                  <w:shd w:val="clear" w:color="auto" w:fill="auto"/>
                  <w:tcMar>
                    <w:top w:w="28" w:type="dxa"/>
                    <w:left w:w="57" w:type="dxa"/>
                    <w:bottom w:w="28" w:type="dxa"/>
                    <w:right w:w="57" w:type="dxa"/>
                  </w:tcMar>
                  <w:vAlign w:val="center"/>
                </w:tcPr>
                <w:p w:rsidR="00813D6D" w:rsidRPr="00813D6D" w:rsidRDefault="00813D6D" w:rsidP="00813D6D">
                  <w:pPr>
                    <w:pStyle w:val="a7"/>
                    <w:jc w:val="center"/>
                    <w:rPr>
                      <w:b/>
                      <w:color w:val="000000"/>
                      <w:sz w:val="12"/>
                      <w:szCs w:val="12"/>
                      <w:lang w:val="uk-UA"/>
                    </w:rPr>
                  </w:pPr>
                  <w:r w:rsidRPr="00813D6D">
                    <w:rPr>
                      <w:b/>
                      <w:color w:val="000000"/>
                      <w:sz w:val="12"/>
                      <w:szCs w:val="12"/>
                      <w:lang w:val="uk-UA"/>
                    </w:rPr>
                    <w:t>1200,00</w:t>
                  </w:r>
                </w:p>
              </w:tc>
              <w:tc>
                <w:tcPr>
                  <w:tcW w:w="315"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813D6D" w:rsidRPr="00813D6D" w:rsidRDefault="00813D6D" w:rsidP="00813D6D">
                  <w:pPr>
                    <w:pStyle w:val="a7"/>
                    <w:jc w:val="center"/>
                    <w:rPr>
                      <w:b/>
                      <w:color w:val="000000"/>
                      <w:sz w:val="12"/>
                      <w:szCs w:val="12"/>
                      <w:lang w:val="uk-UA"/>
                    </w:rPr>
                  </w:pPr>
                </w:p>
              </w:tc>
              <w:tc>
                <w:tcPr>
                  <w:tcW w:w="288" w:type="pct"/>
                  <w:shd w:val="clear" w:color="auto" w:fill="auto"/>
                  <w:tcMar>
                    <w:top w:w="28" w:type="dxa"/>
                    <w:left w:w="57" w:type="dxa"/>
                    <w:bottom w:w="28" w:type="dxa"/>
                    <w:right w:w="57" w:type="dxa"/>
                  </w:tcMar>
                  <w:vAlign w:val="center"/>
                </w:tcPr>
                <w:p w:rsidR="00813D6D" w:rsidRPr="00813D6D" w:rsidRDefault="00813D6D" w:rsidP="002A2C19">
                  <w:pPr>
                    <w:pStyle w:val="a7"/>
                    <w:ind w:left="-62" w:right="-51"/>
                    <w:jc w:val="center"/>
                    <w:rPr>
                      <w:b/>
                      <w:color w:val="000000"/>
                      <w:sz w:val="12"/>
                      <w:szCs w:val="12"/>
                      <w:lang w:val="uk-UA"/>
                    </w:rPr>
                  </w:pPr>
                  <w:r w:rsidRPr="00813D6D">
                    <w:rPr>
                      <w:b/>
                      <w:color w:val="000000"/>
                      <w:sz w:val="12"/>
                      <w:szCs w:val="12"/>
                      <w:lang w:val="uk-UA"/>
                    </w:rPr>
                    <w:t>526,3</w:t>
                  </w:r>
                  <w:r w:rsidR="002A2C19">
                    <w:rPr>
                      <w:b/>
                      <w:color w:val="000000"/>
                      <w:sz w:val="12"/>
                      <w:szCs w:val="12"/>
                      <w:lang w:val="uk-UA"/>
                    </w:rPr>
                    <w:t>0</w:t>
                  </w:r>
                </w:p>
              </w:tc>
              <w:tc>
                <w:tcPr>
                  <w:tcW w:w="286" w:type="pct"/>
                  <w:shd w:val="clear" w:color="auto" w:fill="auto"/>
                  <w:tcMar>
                    <w:top w:w="28" w:type="dxa"/>
                    <w:left w:w="57" w:type="dxa"/>
                    <w:bottom w:w="28" w:type="dxa"/>
                    <w:right w:w="57" w:type="dxa"/>
                  </w:tcMar>
                  <w:vAlign w:val="center"/>
                </w:tcPr>
                <w:p w:rsidR="00813D6D" w:rsidRPr="00813D6D" w:rsidRDefault="00813D6D" w:rsidP="00813D6D">
                  <w:pPr>
                    <w:pStyle w:val="a7"/>
                    <w:jc w:val="center"/>
                    <w:rPr>
                      <w:b/>
                      <w:color w:val="000000"/>
                      <w:sz w:val="12"/>
                      <w:szCs w:val="12"/>
                      <w:lang w:val="uk-UA"/>
                    </w:rPr>
                  </w:pPr>
                </w:p>
              </w:tc>
              <w:tc>
                <w:tcPr>
                  <w:tcW w:w="287" w:type="pct"/>
                  <w:shd w:val="clear" w:color="auto" w:fill="auto"/>
                  <w:vAlign w:val="center"/>
                </w:tcPr>
                <w:p w:rsidR="00813D6D" w:rsidRPr="00813D6D" w:rsidRDefault="00813D6D" w:rsidP="00813D6D">
                  <w:pPr>
                    <w:pStyle w:val="a7"/>
                    <w:jc w:val="center"/>
                    <w:rPr>
                      <w:b/>
                      <w:color w:val="000000"/>
                      <w:sz w:val="12"/>
                      <w:szCs w:val="12"/>
                      <w:lang w:val="uk-UA"/>
                    </w:rPr>
                  </w:pPr>
                </w:p>
              </w:tc>
            </w:tr>
            <w:tr w:rsidR="00813D6D" w:rsidRPr="0078300C" w:rsidTr="00813D6D">
              <w:trPr>
                <w:trHeight w:val="332"/>
              </w:trPr>
              <w:tc>
                <w:tcPr>
                  <w:tcW w:w="397" w:type="pct"/>
                  <w:vMerge/>
                  <w:shd w:val="clear" w:color="auto" w:fill="auto"/>
                </w:tcPr>
                <w:p w:rsidR="00813D6D" w:rsidRPr="001D4B1B" w:rsidRDefault="00813D6D" w:rsidP="00813D6D">
                  <w:pPr>
                    <w:spacing w:after="0" w:line="240" w:lineRule="auto"/>
                    <w:rPr>
                      <w:rFonts w:ascii="Times New Roman" w:eastAsia="Calibri" w:hAnsi="Times New Roman" w:cs="Times New Roman"/>
                      <w:b/>
                      <w:sz w:val="12"/>
                      <w:szCs w:val="12"/>
                      <w:lang w:val="uk-UA" w:eastAsia="ru-RU"/>
                    </w:rPr>
                  </w:pPr>
                </w:p>
              </w:tc>
              <w:tc>
                <w:tcPr>
                  <w:tcW w:w="399" w:type="pct"/>
                  <w:vMerge/>
                  <w:shd w:val="clear" w:color="auto" w:fill="auto"/>
                  <w:tcMar>
                    <w:top w:w="28" w:type="dxa"/>
                    <w:left w:w="57" w:type="dxa"/>
                    <w:bottom w:w="28" w:type="dxa"/>
                    <w:right w:w="57" w:type="dxa"/>
                  </w:tcMar>
                </w:tcPr>
                <w:p w:rsidR="00813D6D" w:rsidRPr="001D4B1B" w:rsidRDefault="00813D6D" w:rsidP="00813D6D">
                  <w:pPr>
                    <w:spacing w:after="0" w:line="240" w:lineRule="auto"/>
                    <w:rPr>
                      <w:rFonts w:ascii="Times New Roman" w:eastAsia="Calibri" w:hAnsi="Times New Roman" w:cs="Times New Roman"/>
                      <w:b/>
                      <w:sz w:val="12"/>
                      <w:szCs w:val="12"/>
                      <w:lang w:val="uk-UA" w:eastAsia="ru-RU"/>
                    </w:rPr>
                  </w:pPr>
                </w:p>
              </w:tc>
              <w:tc>
                <w:tcPr>
                  <w:tcW w:w="472" w:type="pct"/>
                  <w:vMerge/>
                  <w:shd w:val="clear" w:color="auto" w:fill="auto"/>
                  <w:tcMar>
                    <w:top w:w="28" w:type="dxa"/>
                    <w:left w:w="57" w:type="dxa"/>
                    <w:bottom w:w="28" w:type="dxa"/>
                    <w:right w:w="57" w:type="dxa"/>
                  </w:tcMar>
                </w:tcPr>
                <w:p w:rsidR="00813D6D" w:rsidRPr="001D4B1B" w:rsidRDefault="00813D6D" w:rsidP="00813D6D">
                  <w:pPr>
                    <w:spacing w:after="0" w:line="240" w:lineRule="auto"/>
                    <w:rPr>
                      <w:rFonts w:ascii="Times New Roman" w:eastAsia="Calibri" w:hAnsi="Times New Roman" w:cs="Times New Roman"/>
                      <w:sz w:val="12"/>
                      <w:szCs w:val="12"/>
                      <w:lang w:val="uk-UA" w:eastAsia="ru-RU"/>
                    </w:rPr>
                  </w:pPr>
                </w:p>
              </w:tc>
              <w:tc>
                <w:tcPr>
                  <w:tcW w:w="382" w:type="pct"/>
                  <w:vMerge/>
                  <w:shd w:val="clear" w:color="auto" w:fill="auto"/>
                  <w:tcMar>
                    <w:top w:w="28" w:type="dxa"/>
                    <w:left w:w="57" w:type="dxa"/>
                    <w:bottom w:w="28" w:type="dxa"/>
                    <w:right w:w="57" w:type="dxa"/>
                  </w:tcMar>
                </w:tcPr>
                <w:p w:rsidR="00813D6D" w:rsidRPr="001D4B1B" w:rsidRDefault="00813D6D" w:rsidP="00813D6D">
                  <w:pPr>
                    <w:spacing w:after="0" w:line="240" w:lineRule="auto"/>
                    <w:jc w:val="center"/>
                    <w:rPr>
                      <w:rFonts w:ascii="Times New Roman" w:eastAsia="Calibri" w:hAnsi="Times New Roman" w:cs="Times New Roman"/>
                      <w:sz w:val="12"/>
                      <w:szCs w:val="12"/>
                      <w:lang w:val="uk-UA" w:eastAsia="ru-RU"/>
                    </w:rPr>
                  </w:pPr>
                </w:p>
              </w:tc>
              <w:tc>
                <w:tcPr>
                  <w:tcW w:w="382" w:type="pct"/>
                  <w:vMerge/>
                  <w:shd w:val="clear" w:color="auto" w:fill="auto"/>
                  <w:tcMar>
                    <w:top w:w="28" w:type="dxa"/>
                    <w:left w:w="57" w:type="dxa"/>
                    <w:bottom w:w="28" w:type="dxa"/>
                    <w:right w:w="57" w:type="dxa"/>
                  </w:tcMar>
                </w:tcPr>
                <w:p w:rsidR="00813D6D" w:rsidRPr="001D4B1B" w:rsidRDefault="00813D6D" w:rsidP="00813D6D">
                  <w:pPr>
                    <w:spacing w:after="0" w:line="240" w:lineRule="auto"/>
                    <w:jc w:val="center"/>
                    <w:rPr>
                      <w:rFonts w:ascii="Times New Roman" w:eastAsia="Calibri" w:hAnsi="Times New Roman" w:cs="Times New Roman"/>
                      <w:sz w:val="12"/>
                      <w:szCs w:val="12"/>
                      <w:lang w:val="uk-UA" w:eastAsia="ru-RU"/>
                    </w:rPr>
                  </w:pPr>
                </w:p>
              </w:tc>
              <w:tc>
                <w:tcPr>
                  <w:tcW w:w="356" w:type="pct"/>
                  <w:vMerge/>
                  <w:shd w:val="clear" w:color="auto" w:fill="auto"/>
                  <w:tcMar>
                    <w:top w:w="28" w:type="dxa"/>
                    <w:left w:w="57" w:type="dxa"/>
                    <w:bottom w:w="28" w:type="dxa"/>
                    <w:right w:w="57" w:type="dxa"/>
                  </w:tcMar>
                </w:tcPr>
                <w:p w:rsidR="00813D6D" w:rsidRPr="001D4B1B" w:rsidRDefault="00813D6D" w:rsidP="00813D6D">
                  <w:pPr>
                    <w:spacing w:after="0" w:line="240" w:lineRule="auto"/>
                    <w:jc w:val="center"/>
                    <w:rPr>
                      <w:rFonts w:ascii="Times New Roman" w:eastAsia="Calibri" w:hAnsi="Times New Roman" w:cs="Times New Roman"/>
                      <w:sz w:val="12"/>
                      <w:szCs w:val="12"/>
                      <w:lang w:val="uk-UA" w:eastAsia="ru-RU"/>
                    </w:rPr>
                  </w:pPr>
                </w:p>
              </w:tc>
              <w:tc>
                <w:tcPr>
                  <w:tcW w:w="479" w:type="pct"/>
                  <w:vMerge/>
                  <w:shd w:val="clear" w:color="auto" w:fill="auto"/>
                  <w:tcMar>
                    <w:top w:w="28" w:type="dxa"/>
                    <w:left w:w="57" w:type="dxa"/>
                    <w:bottom w:w="28" w:type="dxa"/>
                    <w:right w:w="57" w:type="dxa"/>
                  </w:tcMar>
                </w:tcPr>
                <w:p w:rsidR="00813D6D" w:rsidRPr="001D4B1B" w:rsidRDefault="00813D6D" w:rsidP="00813D6D">
                  <w:pPr>
                    <w:spacing w:after="0" w:line="240" w:lineRule="auto"/>
                    <w:rPr>
                      <w:rFonts w:ascii="Times New Roman" w:eastAsia="Calibri" w:hAnsi="Times New Roman" w:cs="Times New Roman"/>
                      <w:sz w:val="12"/>
                      <w:szCs w:val="12"/>
                      <w:lang w:val="uk-UA" w:eastAsia="ru-RU"/>
                    </w:rPr>
                  </w:pPr>
                </w:p>
              </w:tc>
              <w:tc>
                <w:tcPr>
                  <w:tcW w:w="576" w:type="pct"/>
                  <w:vAlign w:val="center"/>
                </w:tcPr>
                <w:p w:rsidR="00813D6D" w:rsidRPr="001D4B1B" w:rsidRDefault="00813D6D" w:rsidP="00813D6D">
                  <w:pPr>
                    <w:spacing w:after="0" w:line="240" w:lineRule="auto"/>
                    <w:rPr>
                      <w:rFonts w:ascii="Times New Roman" w:hAnsi="Times New Roman" w:cs="Times New Roman"/>
                      <w:sz w:val="12"/>
                      <w:szCs w:val="12"/>
                      <w:lang w:val="uk-UA"/>
                    </w:rPr>
                  </w:pPr>
                  <w:r w:rsidRPr="001D4B1B">
                    <w:rPr>
                      <w:rFonts w:ascii="Times New Roman" w:hAnsi="Times New Roman" w:cs="Times New Roman"/>
                      <w:b/>
                      <w:color w:val="000000"/>
                      <w:sz w:val="12"/>
                      <w:szCs w:val="12"/>
                      <w:lang w:val="uk-UA"/>
                    </w:rPr>
                    <w:t>продукту:</w:t>
                  </w:r>
                  <w:r w:rsidRPr="001D4B1B">
                    <w:rPr>
                      <w:rFonts w:ascii="Times New Roman" w:hAnsi="Times New Roman" w:cs="Times New Roman"/>
                      <w:color w:val="000000"/>
                      <w:sz w:val="12"/>
                      <w:szCs w:val="12"/>
                      <w:lang w:val="uk-UA"/>
                    </w:rPr>
                    <w:t xml:space="preserve"> кількість проєктних документів, од.</w:t>
                  </w:r>
                </w:p>
              </w:tc>
              <w:tc>
                <w:tcPr>
                  <w:tcW w:w="382" w:type="pct"/>
                  <w:shd w:val="clear" w:color="auto" w:fill="auto"/>
                  <w:tcMar>
                    <w:top w:w="28" w:type="dxa"/>
                    <w:left w:w="57" w:type="dxa"/>
                    <w:bottom w:w="28" w:type="dxa"/>
                    <w:right w:w="57" w:type="dxa"/>
                  </w:tcMar>
                  <w:vAlign w:val="center"/>
                </w:tcPr>
                <w:p w:rsidR="00813D6D" w:rsidRPr="001D4B1B" w:rsidRDefault="00813D6D" w:rsidP="00813D6D">
                  <w:pPr>
                    <w:pStyle w:val="a7"/>
                    <w:jc w:val="center"/>
                    <w:rPr>
                      <w:color w:val="000000"/>
                      <w:sz w:val="12"/>
                      <w:szCs w:val="12"/>
                      <w:lang w:val="uk-UA"/>
                    </w:rPr>
                  </w:pPr>
                  <w:r w:rsidRPr="001D4B1B">
                    <w:rPr>
                      <w:color w:val="000000"/>
                      <w:sz w:val="12"/>
                      <w:szCs w:val="12"/>
                      <w:lang w:val="uk-UA"/>
                    </w:rPr>
                    <w:t>1</w:t>
                  </w:r>
                </w:p>
              </w:tc>
              <w:tc>
                <w:tcPr>
                  <w:tcW w:w="315"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813D6D" w:rsidRPr="001D4B1B" w:rsidRDefault="00813D6D" w:rsidP="00813D6D">
                  <w:pPr>
                    <w:pStyle w:val="a7"/>
                    <w:jc w:val="center"/>
                    <w:rPr>
                      <w:color w:val="000000"/>
                      <w:sz w:val="12"/>
                      <w:szCs w:val="12"/>
                      <w:lang w:val="uk-UA"/>
                    </w:rPr>
                  </w:pPr>
                </w:p>
              </w:tc>
              <w:tc>
                <w:tcPr>
                  <w:tcW w:w="288" w:type="pct"/>
                  <w:shd w:val="clear" w:color="auto" w:fill="auto"/>
                  <w:tcMar>
                    <w:top w:w="28" w:type="dxa"/>
                    <w:left w:w="57" w:type="dxa"/>
                    <w:bottom w:w="28" w:type="dxa"/>
                    <w:right w:w="57" w:type="dxa"/>
                  </w:tcMar>
                  <w:vAlign w:val="center"/>
                </w:tcPr>
                <w:p w:rsidR="00813D6D" w:rsidRPr="001D4B1B" w:rsidRDefault="00813D6D" w:rsidP="00813D6D">
                  <w:pPr>
                    <w:pStyle w:val="a7"/>
                    <w:jc w:val="center"/>
                    <w:rPr>
                      <w:color w:val="000000"/>
                      <w:sz w:val="12"/>
                      <w:szCs w:val="12"/>
                      <w:lang w:val="uk-UA"/>
                    </w:rPr>
                  </w:pPr>
                  <w:r>
                    <w:rPr>
                      <w:color w:val="000000"/>
                      <w:sz w:val="12"/>
                      <w:szCs w:val="12"/>
                      <w:lang w:val="uk-UA"/>
                    </w:rPr>
                    <w:t>1</w:t>
                  </w:r>
                </w:p>
              </w:tc>
              <w:tc>
                <w:tcPr>
                  <w:tcW w:w="286" w:type="pct"/>
                  <w:shd w:val="clear" w:color="auto" w:fill="auto"/>
                  <w:tcMar>
                    <w:top w:w="28" w:type="dxa"/>
                    <w:left w:w="57" w:type="dxa"/>
                    <w:bottom w:w="28" w:type="dxa"/>
                    <w:right w:w="57" w:type="dxa"/>
                  </w:tcMar>
                  <w:vAlign w:val="center"/>
                </w:tcPr>
                <w:p w:rsidR="00813D6D" w:rsidRPr="001D4B1B" w:rsidRDefault="00813D6D" w:rsidP="00813D6D">
                  <w:pPr>
                    <w:pStyle w:val="a7"/>
                    <w:jc w:val="center"/>
                    <w:rPr>
                      <w:color w:val="000000"/>
                      <w:sz w:val="12"/>
                      <w:szCs w:val="12"/>
                      <w:lang w:val="uk-UA"/>
                    </w:rPr>
                  </w:pPr>
                </w:p>
              </w:tc>
              <w:tc>
                <w:tcPr>
                  <w:tcW w:w="287" w:type="pct"/>
                  <w:shd w:val="clear" w:color="auto" w:fill="auto"/>
                  <w:vAlign w:val="center"/>
                </w:tcPr>
                <w:p w:rsidR="00813D6D" w:rsidRPr="001D4B1B" w:rsidRDefault="00813D6D" w:rsidP="00813D6D">
                  <w:pPr>
                    <w:pStyle w:val="a7"/>
                    <w:jc w:val="center"/>
                    <w:rPr>
                      <w:color w:val="000000"/>
                      <w:sz w:val="12"/>
                      <w:szCs w:val="12"/>
                      <w:lang w:val="uk-UA"/>
                    </w:rPr>
                  </w:pPr>
                </w:p>
              </w:tc>
            </w:tr>
            <w:tr w:rsidR="00813D6D" w:rsidRPr="0078300C" w:rsidTr="00813D6D">
              <w:trPr>
                <w:trHeight w:val="670"/>
              </w:trPr>
              <w:tc>
                <w:tcPr>
                  <w:tcW w:w="397" w:type="pct"/>
                  <w:vMerge/>
                  <w:shd w:val="clear" w:color="auto" w:fill="auto"/>
                </w:tcPr>
                <w:p w:rsidR="00813D6D" w:rsidRPr="001D4B1B" w:rsidRDefault="00813D6D" w:rsidP="00813D6D">
                  <w:pPr>
                    <w:spacing w:after="0" w:line="240" w:lineRule="auto"/>
                    <w:rPr>
                      <w:rFonts w:ascii="Times New Roman" w:eastAsia="Calibri" w:hAnsi="Times New Roman" w:cs="Times New Roman"/>
                      <w:b/>
                      <w:sz w:val="12"/>
                      <w:szCs w:val="12"/>
                      <w:lang w:val="uk-UA" w:eastAsia="ru-RU"/>
                    </w:rPr>
                  </w:pPr>
                </w:p>
              </w:tc>
              <w:tc>
                <w:tcPr>
                  <w:tcW w:w="399" w:type="pct"/>
                  <w:vMerge/>
                  <w:shd w:val="clear" w:color="auto" w:fill="auto"/>
                  <w:tcMar>
                    <w:top w:w="28" w:type="dxa"/>
                    <w:left w:w="57" w:type="dxa"/>
                    <w:bottom w:w="28" w:type="dxa"/>
                    <w:right w:w="57" w:type="dxa"/>
                  </w:tcMar>
                </w:tcPr>
                <w:p w:rsidR="00813D6D" w:rsidRPr="001D4B1B" w:rsidRDefault="00813D6D" w:rsidP="00813D6D">
                  <w:pPr>
                    <w:spacing w:after="0" w:line="240" w:lineRule="auto"/>
                    <w:rPr>
                      <w:rFonts w:ascii="Times New Roman" w:eastAsia="Calibri" w:hAnsi="Times New Roman" w:cs="Times New Roman"/>
                      <w:b/>
                      <w:sz w:val="12"/>
                      <w:szCs w:val="12"/>
                      <w:lang w:val="uk-UA" w:eastAsia="ru-RU"/>
                    </w:rPr>
                  </w:pPr>
                </w:p>
              </w:tc>
              <w:tc>
                <w:tcPr>
                  <w:tcW w:w="472" w:type="pct"/>
                  <w:vMerge/>
                  <w:shd w:val="clear" w:color="auto" w:fill="auto"/>
                  <w:tcMar>
                    <w:top w:w="28" w:type="dxa"/>
                    <w:left w:w="57" w:type="dxa"/>
                    <w:bottom w:w="28" w:type="dxa"/>
                    <w:right w:w="57" w:type="dxa"/>
                  </w:tcMar>
                </w:tcPr>
                <w:p w:rsidR="00813D6D" w:rsidRPr="001D4B1B" w:rsidRDefault="00813D6D" w:rsidP="00813D6D">
                  <w:pPr>
                    <w:spacing w:after="0" w:line="240" w:lineRule="auto"/>
                    <w:rPr>
                      <w:rFonts w:ascii="Times New Roman" w:eastAsia="Calibri" w:hAnsi="Times New Roman" w:cs="Times New Roman"/>
                      <w:sz w:val="12"/>
                      <w:szCs w:val="12"/>
                      <w:lang w:val="uk-UA" w:eastAsia="ru-RU"/>
                    </w:rPr>
                  </w:pPr>
                </w:p>
              </w:tc>
              <w:tc>
                <w:tcPr>
                  <w:tcW w:w="382" w:type="pct"/>
                  <w:vMerge/>
                  <w:shd w:val="clear" w:color="auto" w:fill="auto"/>
                  <w:tcMar>
                    <w:top w:w="28" w:type="dxa"/>
                    <w:left w:w="57" w:type="dxa"/>
                    <w:bottom w:w="28" w:type="dxa"/>
                    <w:right w:w="57" w:type="dxa"/>
                  </w:tcMar>
                </w:tcPr>
                <w:p w:rsidR="00813D6D" w:rsidRPr="001D4B1B" w:rsidRDefault="00813D6D" w:rsidP="00813D6D">
                  <w:pPr>
                    <w:spacing w:after="0" w:line="240" w:lineRule="auto"/>
                    <w:jc w:val="center"/>
                    <w:rPr>
                      <w:rFonts w:ascii="Times New Roman" w:eastAsia="Calibri" w:hAnsi="Times New Roman" w:cs="Times New Roman"/>
                      <w:sz w:val="12"/>
                      <w:szCs w:val="12"/>
                      <w:lang w:val="uk-UA" w:eastAsia="ru-RU"/>
                    </w:rPr>
                  </w:pPr>
                </w:p>
              </w:tc>
              <w:tc>
                <w:tcPr>
                  <w:tcW w:w="382" w:type="pct"/>
                  <w:vMerge/>
                  <w:shd w:val="clear" w:color="auto" w:fill="auto"/>
                  <w:tcMar>
                    <w:top w:w="28" w:type="dxa"/>
                    <w:left w:w="57" w:type="dxa"/>
                    <w:bottom w:w="28" w:type="dxa"/>
                    <w:right w:w="57" w:type="dxa"/>
                  </w:tcMar>
                </w:tcPr>
                <w:p w:rsidR="00813D6D" w:rsidRPr="001D4B1B" w:rsidRDefault="00813D6D" w:rsidP="00813D6D">
                  <w:pPr>
                    <w:spacing w:after="0" w:line="240" w:lineRule="auto"/>
                    <w:jc w:val="center"/>
                    <w:rPr>
                      <w:rFonts w:ascii="Times New Roman" w:eastAsia="Calibri" w:hAnsi="Times New Roman" w:cs="Times New Roman"/>
                      <w:sz w:val="12"/>
                      <w:szCs w:val="12"/>
                      <w:lang w:val="uk-UA" w:eastAsia="ru-RU"/>
                    </w:rPr>
                  </w:pPr>
                </w:p>
              </w:tc>
              <w:tc>
                <w:tcPr>
                  <w:tcW w:w="356" w:type="pct"/>
                  <w:vMerge/>
                  <w:shd w:val="clear" w:color="auto" w:fill="auto"/>
                  <w:tcMar>
                    <w:top w:w="28" w:type="dxa"/>
                    <w:left w:w="57" w:type="dxa"/>
                    <w:bottom w:w="28" w:type="dxa"/>
                    <w:right w:w="57" w:type="dxa"/>
                  </w:tcMar>
                </w:tcPr>
                <w:p w:rsidR="00813D6D" w:rsidRPr="001D4B1B" w:rsidRDefault="00813D6D" w:rsidP="00813D6D">
                  <w:pPr>
                    <w:spacing w:after="0" w:line="240" w:lineRule="auto"/>
                    <w:jc w:val="center"/>
                    <w:rPr>
                      <w:rFonts w:ascii="Times New Roman" w:eastAsia="Calibri" w:hAnsi="Times New Roman" w:cs="Times New Roman"/>
                      <w:sz w:val="12"/>
                      <w:szCs w:val="12"/>
                      <w:lang w:val="uk-UA" w:eastAsia="ru-RU"/>
                    </w:rPr>
                  </w:pPr>
                </w:p>
              </w:tc>
              <w:tc>
                <w:tcPr>
                  <w:tcW w:w="479" w:type="pct"/>
                  <w:vMerge/>
                  <w:shd w:val="clear" w:color="auto" w:fill="auto"/>
                  <w:tcMar>
                    <w:top w:w="28" w:type="dxa"/>
                    <w:left w:w="57" w:type="dxa"/>
                    <w:bottom w:w="28" w:type="dxa"/>
                    <w:right w:w="57" w:type="dxa"/>
                  </w:tcMar>
                </w:tcPr>
                <w:p w:rsidR="00813D6D" w:rsidRPr="001D4B1B" w:rsidRDefault="00813D6D" w:rsidP="00813D6D">
                  <w:pPr>
                    <w:spacing w:after="0" w:line="240" w:lineRule="auto"/>
                    <w:rPr>
                      <w:rFonts w:ascii="Times New Roman" w:eastAsia="Calibri" w:hAnsi="Times New Roman" w:cs="Times New Roman"/>
                      <w:sz w:val="12"/>
                      <w:szCs w:val="12"/>
                      <w:lang w:val="uk-UA" w:eastAsia="ru-RU"/>
                    </w:rPr>
                  </w:pPr>
                </w:p>
              </w:tc>
              <w:tc>
                <w:tcPr>
                  <w:tcW w:w="576" w:type="pct"/>
                  <w:vAlign w:val="center"/>
                </w:tcPr>
                <w:p w:rsidR="00813D6D" w:rsidRPr="001D4B1B" w:rsidRDefault="00813D6D" w:rsidP="00813D6D">
                  <w:pPr>
                    <w:spacing w:after="0" w:line="240" w:lineRule="auto"/>
                    <w:rPr>
                      <w:rFonts w:ascii="Times New Roman" w:hAnsi="Times New Roman" w:cs="Times New Roman"/>
                      <w:sz w:val="12"/>
                      <w:szCs w:val="12"/>
                      <w:lang w:val="uk-UA"/>
                    </w:rPr>
                  </w:pPr>
                  <w:r w:rsidRPr="001D4B1B">
                    <w:rPr>
                      <w:rFonts w:ascii="Times New Roman" w:hAnsi="Times New Roman" w:cs="Times New Roman"/>
                      <w:b/>
                      <w:color w:val="000000"/>
                      <w:sz w:val="12"/>
                      <w:szCs w:val="12"/>
                      <w:lang w:val="uk-UA"/>
                    </w:rPr>
                    <w:t>ефективності:</w:t>
                  </w:r>
                  <w:r w:rsidRPr="001D4B1B">
                    <w:rPr>
                      <w:rFonts w:ascii="Times New Roman" w:hAnsi="Times New Roman" w:cs="Times New Roman"/>
                      <w:color w:val="000000"/>
                      <w:sz w:val="12"/>
                      <w:szCs w:val="12"/>
                      <w:lang w:val="uk-UA"/>
                    </w:rPr>
                    <w:t xml:space="preserve"> середні витрати на виконання </w:t>
                  </w:r>
                  <w:r>
                    <w:rPr>
                      <w:rFonts w:ascii="Times New Roman" w:hAnsi="Times New Roman" w:cs="Times New Roman"/>
                      <w:color w:val="000000"/>
                      <w:sz w:val="12"/>
                      <w:szCs w:val="12"/>
                      <w:lang w:val="uk-UA"/>
                    </w:rPr>
                    <w:t>з проєктування Плану</w:t>
                  </w:r>
                  <w:r w:rsidRPr="001D4B1B">
                    <w:rPr>
                      <w:rFonts w:ascii="Times New Roman" w:hAnsi="Times New Roman" w:cs="Times New Roman"/>
                      <w:color w:val="000000"/>
                      <w:sz w:val="12"/>
                      <w:szCs w:val="12"/>
                      <w:lang w:val="uk-UA"/>
                    </w:rPr>
                    <w:t>, тис. грн</w:t>
                  </w:r>
                </w:p>
              </w:tc>
              <w:tc>
                <w:tcPr>
                  <w:tcW w:w="382" w:type="pct"/>
                  <w:shd w:val="clear" w:color="auto" w:fill="auto"/>
                  <w:tcMar>
                    <w:top w:w="28" w:type="dxa"/>
                    <w:left w:w="57" w:type="dxa"/>
                    <w:bottom w:w="28" w:type="dxa"/>
                    <w:right w:w="57" w:type="dxa"/>
                  </w:tcMar>
                  <w:vAlign w:val="center"/>
                </w:tcPr>
                <w:p w:rsidR="00813D6D" w:rsidRPr="001D4B1B" w:rsidRDefault="00813D6D" w:rsidP="00813D6D">
                  <w:pPr>
                    <w:rPr>
                      <w:rFonts w:ascii="Times New Roman" w:hAnsi="Times New Roman" w:cs="Times New Roman"/>
                      <w:color w:val="000000"/>
                      <w:sz w:val="12"/>
                      <w:szCs w:val="12"/>
                      <w:lang w:val="uk-UA"/>
                    </w:rPr>
                  </w:pPr>
                  <w:r w:rsidRPr="001D4B1B">
                    <w:rPr>
                      <w:rFonts w:ascii="Times New Roman" w:hAnsi="Times New Roman" w:cs="Times New Roman"/>
                      <w:color w:val="000000"/>
                      <w:sz w:val="12"/>
                      <w:szCs w:val="12"/>
                      <w:lang w:val="uk-UA"/>
                    </w:rPr>
                    <w:t>1200</w:t>
                  </w:r>
                  <w:r>
                    <w:rPr>
                      <w:rFonts w:ascii="Times New Roman" w:hAnsi="Times New Roman" w:cs="Times New Roman"/>
                      <w:color w:val="000000"/>
                      <w:sz w:val="12"/>
                      <w:szCs w:val="12"/>
                      <w:lang w:val="uk-UA"/>
                    </w:rPr>
                    <w:t>,</w:t>
                  </w:r>
                  <w:r w:rsidRPr="001D4B1B">
                    <w:rPr>
                      <w:rFonts w:ascii="Times New Roman" w:hAnsi="Times New Roman" w:cs="Times New Roman"/>
                      <w:color w:val="000000"/>
                      <w:sz w:val="12"/>
                      <w:szCs w:val="12"/>
                      <w:lang w:val="uk-UA"/>
                    </w:rPr>
                    <w:t>00</w:t>
                  </w:r>
                </w:p>
              </w:tc>
              <w:tc>
                <w:tcPr>
                  <w:tcW w:w="315"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813D6D" w:rsidRPr="001D4B1B" w:rsidRDefault="00813D6D" w:rsidP="00813D6D">
                  <w:pPr>
                    <w:pStyle w:val="a7"/>
                    <w:jc w:val="center"/>
                    <w:rPr>
                      <w:color w:val="000000"/>
                      <w:sz w:val="12"/>
                      <w:szCs w:val="12"/>
                      <w:lang w:val="uk-UA"/>
                    </w:rPr>
                  </w:pPr>
                </w:p>
              </w:tc>
              <w:tc>
                <w:tcPr>
                  <w:tcW w:w="288" w:type="pct"/>
                  <w:shd w:val="clear" w:color="auto" w:fill="auto"/>
                  <w:tcMar>
                    <w:top w:w="28" w:type="dxa"/>
                    <w:left w:w="57" w:type="dxa"/>
                    <w:bottom w:w="28" w:type="dxa"/>
                    <w:right w:w="57" w:type="dxa"/>
                  </w:tcMar>
                  <w:vAlign w:val="center"/>
                </w:tcPr>
                <w:p w:rsidR="00813D6D" w:rsidRPr="001D4B1B" w:rsidRDefault="00813D6D" w:rsidP="00813D6D">
                  <w:pPr>
                    <w:pStyle w:val="a7"/>
                    <w:jc w:val="center"/>
                    <w:rPr>
                      <w:color w:val="000000"/>
                      <w:sz w:val="12"/>
                      <w:szCs w:val="12"/>
                      <w:lang w:val="uk-UA"/>
                    </w:rPr>
                  </w:pPr>
                  <w:r w:rsidRPr="00813D6D">
                    <w:rPr>
                      <w:color w:val="000000"/>
                      <w:sz w:val="12"/>
                      <w:szCs w:val="12"/>
                      <w:lang w:val="uk-UA"/>
                    </w:rPr>
                    <w:t>526,3</w:t>
                  </w:r>
                </w:p>
              </w:tc>
              <w:tc>
                <w:tcPr>
                  <w:tcW w:w="286" w:type="pct"/>
                  <w:shd w:val="clear" w:color="auto" w:fill="auto"/>
                  <w:tcMar>
                    <w:top w:w="28" w:type="dxa"/>
                    <w:left w:w="57" w:type="dxa"/>
                    <w:bottom w:w="28" w:type="dxa"/>
                    <w:right w:w="57" w:type="dxa"/>
                  </w:tcMar>
                  <w:vAlign w:val="center"/>
                </w:tcPr>
                <w:p w:rsidR="00813D6D" w:rsidRPr="001D4B1B" w:rsidRDefault="00813D6D" w:rsidP="00813D6D">
                  <w:pPr>
                    <w:pStyle w:val="a7"/>
                    <w:jc w:val="center"/>
                    <w:rPr>
                      <w:color w:val="000000"/>
                      <w:sz w:val="12"/>
                      <w:szCs w:val="12"/>
                      <w:lang w:val="uk-UA"/>
                    </w:rPr>
                  </w:pPr>
                </w:p>
              </w:tc>
              <w:tc>
                <w:tcPr>
                  <w:tcW w:w="287" w:type="pct"/>
                  <w:shd w:val="clear" w:color="auto" w:fill="auto"/>
                  <w:vAlign w:val="center"/>
                </w:tcPr>
                <w:p w:rsidR="00813D6D" w:rsidRPr="001D4B1B" w:rsidRDefault="00813D6D" w:rsidP="00813D6D">
                  <w:pPr>
                    <w:pStyle w:val="a7"/>
                    <w:rPr>
                      <w:color w:val="000000"/>
                      <w:sz w:val="12"/>
                      <w:szCs w:val="12"/>
                      <w:lang w:val="uk-UA"/>
                    </w:rPr>
                  </w:pPr>
                </w:p>
              </w:tc>
            </w:tr>
            <w:tr w:rsidR="00813D6D" w:rsidRPr="0078300C" w:rsidTr="00813D6D">
              <w:trPr>
                <w:trHeight w:val="435"/>
              </w:trPr>
              <w:tc>
                <w:tcPr>
                  <w:tcW w:w="397" w:type="pct"/>
                  <w:vMerge/>
                  <w:shd w:val="clear" w:color="auto" w:fill="auto"/>
                </w:tcPr>
                <w:p w:rsidR="00813D6D" w:rsidRPr="001D4B1B" w:rsidRDefault="00813D6D" w:rsidP="00813D6D">
                  <w:pPr>
                    <w:spacing w:after="0" w:line="240" w:lineRule="auto"/>
                    <w:rPr>
                      <w:rFonts w:ascii="Times New Roman" w:eastAsia="Calibri" w:hAnsi="Times New Roman" w:cs="Times New Roman"/>
                      <w:b/>
                      <w:sz w:val="12"/>
                      <w:szCs w:val="12"/>
                      <w:lang w:val="uk-UA" w:eastAsia="ru-RU"/>
                    </w:rPr>
                  </w:pPr>
                </w:p>
              </w:tc>
              <w:tc>
                <w:tcPr>
                  <w:tcW w:w="399" w:type="pct"/>
                  <w:vMerge/>
                  <w:shd w:val="clear" w:color="auto" w:fill="auto"/>
                  <w:tcMar>
                    <w:top w:w="28" w:type="dxa"/>
                    <w:left w:w="57" w:type="dxa"/>
                    <w:bottom w:w="28" w:type="dxa"/>
                    <w:right w:w="57" w:type="dxa"/>
                  </w:tcMar>
                </w:tcPr>
                <w:p w:rsidR="00813D6D" w:rsidRPr="001D4B1B" w:rsidRDefault="00813D6D" w:rsidP="00813D6D">
                  <w:pPr>
                    <w:spacing w:after="0" w:line="240" w:lineRule="auto"/>
                    <w:rPr>
                      <w:rFonts w:ascii="Times New Roman" w:eastAsia="Calibri" w:hAnsi="Times New Roman" w:cs="Times New Roman"/>
                      <w:b/>
                      <w:sz w:val="12"/>
                      <w:szCs w:val="12"/>
                      <w:lang w:val="uk-UA" w:eastAsia="ru-RU"/>
                    </w:rPr>
                  </w:pPr>
                </w:p>
              </w:tc>
              <w:tc>
                <w:tcPr>
                  <w:tcW w:w="472" w:type="pct"/>
                  <w:vMerge/>
                  <w:shd w:val="clear" w:color="auto" w:fill="auto"/>
                  <w:tcMar>
                    <w:top w:w="28" w:type="dxa"/>
                    <w:left w:w="57" w:type="dxa"/>
                    <w:bottom w:w="28" w:type="dxa"/>
                    <w:right w:w="57" w:type="dxa"/>
                  </w:tcMar>
                </w:tcPr>
                <w:p w:rsidR="00813D6D" w:rsidRPr="001D4B1B" w:rsidRDefault="00813D6D" w:rsidP="00813D6D">
                  <w:pPr>
                    <w:spacing w:after="0" w:line="240" w:lineRule="auto"/>
                    <w:rPr>
                      <w:rFonts w:ascii="Times New Roman" w:eastAsia="Calibri" w:hAnsi="Times New Roman" w:cs="Times New Roman"/>
                      <w:sz w:val="12"/>
                      <w:szCs w:val="12"/>
                      <w:lang w:val="uk-UA" w:eastAsia="ru-RU"/>
                    </w:rPr>
                  </w:pPr>
                </w:p>
              </w:tc>
              <w:tc>
                <w:tcPr>
                  <w:tcW w:w="382" w:type="pct"/>
                  <w:vMerge/>
                  <w:shd w:val="clear" w:color="auto" w:fill="auto"/>
                  <w:tcMar>
                    <w:top w:w="28" w:type="dxa"/>
                    <w:left w:w="57" w:type="dxa"/>
                    <w:bottom w:w="28" w:type="dxa"/>
                    <w:right w:w="57" w:type="dxa"/>
                  </w:tcMar>
                </w:tcPr>
                <w:p w:rsidR="00813D6D" w:rsidRPr="001D4B1B" w:rsidRDefault="00813D6D" w:rsidP="00813D6D">
                  <w:pPr>
                    <w:spacing w:after="0" w:line="240" w:lineRule="auto"/>
                    <w:jc w:val="center"/>
                    <w:rPr>
                      <w:rFonts w:ascii="Times New Roman" w:eastAsia="Calibri" w:hAnsi="Times New Roman" w:cs="Times New Roman"/>
                      <w:sz w:val="12"/>
                      <w:szCs w:val="12"/>
                      <w:lang w:val="uk-UA" w:eastAsia="ru-RU"/>
                    </w:rPr>
                  </w:pPr>
                </w:p>
              </w:tc>
              <w:tc>
                <w:tcPr>
                  <w:tcW w:w="382" w:type="pct"/>
                  <w:vMerge/>
                  <w:shd w:val="clear" w:color="auto" w:fill="auto"/>
                  <w:tcMar>
                    <w:top w:w="28" w:type="dxa"/>
                    <w:left w:w="57" w:type="dxa"/>
                    <w:bottom w:w="28" w:type="dxa"/>
                    <w:right w:w="57" w:type="dxa"/>
                  </w:tcMar>
                </w:tcPr>
                <w:p w:rsidR="00813D6D" w:rsidRPr="001D4B1B" w:rsidRDefault="00813D6D" w:rsidP="00813D6D">
                  <w:pPr>
                    <w:spacing w:after="0" w:line="240" w:lineRule="auto"/>
                    <w:jc w:val="center"/>
                    <w:rPr>
                      <w:rFonts w:ascii="Times New Roman" w:eastAsia="Calibri" w:hAnsi="Times New Roman" w:cs="Times New Roman"/>
                      <w:sz w:val="12"/>
                      <w:szCs w:val="12"/>
                      <w:lang w:val="uk-UA" w:eastAsia="ru-RU"/>
                    </w:rPr>
                  </w:pPr>
                </w:p>
              </w:tc>
              <w:tc>
                <w:tcPr>
                  <w:tcW w:w="356" w:type="pct"/>
                  <w:vMerge/>
                  <w:shd w:val="clear" w:color="auto" w:fill="auto"/>
                  <w:tcMar>
                    <w:top w:w="28" w:type="dxa"/>
                    <w:left w:w="57" w:type="dxa"/>
                    <w:bottom w:w="28" w:type="dxa"/>
                    <w:right w:w="57" w:type="dxa"/>
                  </w:tcMar>
                </w:tcPr>
                <w:p w:rsidR="00813D6D" w:rsidRPr="001D4B1B" w:rsidRDefault="00813D6D" w:rsidP="00813D6D">
                  <w:pPr>
                    <w:spacing w:after="0" w:line="240" w:lineRule="auto"/>
                    <w:jc w:val="center"/>
                    <w:rPr>
                      <w:rFonts w:ascii="Times New Roman" w:eastAsia="Calibri" w:hAnsi="Times New Roman" w:cs="Times New Roman"/>
                      <w:sz w:val="12"/>
                      <w:szCs w:val="12"/>
                      <w:lang w:val="uk-UA" w:eastAsia="ru-RU"/>
                    </w:rPr>
                  </w:pPr>
                </w:p>
              </w:tc>
              <w:tc>
                <w:tcPr>
                  <w:tcW w:w="479" w:type="pct"/>
                  <w:vMerge/>
                  <w:shd w:val="clear" w:color="auto" w:fill="auto"/>
                  <w:tcMar>
                    <w:top w:w="28" w:type="dxa"/>
                    <w:left w:w="57" w:type="dxa"/>
                    <w:bottom w:w="28" w:type="dxa"/>
                    <w:right w:w="57" w:type="dxa"/>
                  </w:tcMar>
                </w:tcPr>
                <w:p w:rsidR="00813D6D" w:rsidRPr="001D4B1B" w:rsidRDefault="00813D6D" w:rsidP="00813D6D">
                  <w:pPr>
                    <w:spacing w:after="0" w:line="240" w:lineRule="auto"/>
                    <w:rPr>
                      <w:rFonts w:ascii="Times New Roman" w:eastAsia="Calibri" w:hAnsi="Times New Roman" w:cs="Times New Roman"/>
                      <w:sz w:val="12"/>
                      <w:szCs w:val="12"/>
                      <w:lang w:val="uk-UA" w:eastAsia="ru-RU"/>
                    </w:rPr>
                  </w:pPr>
                </w:p>
              </w:tc>
              <w:tc>
                <w:tcPr>
                  <w:tcW w:w="576" w:type="pct"/>
                  <w:vAlign w:val="center"/>
                </w:tcPr>
                <w:p w:rsidR="00813D6D" w:rsidRPr="001D4B1B" w:rsidRDefault="00813D6D" w:rsidP="00813D6D">
                  <w:pPr>
                    <w:spacing w:after="0" w:line="240" w:lineRule="auto"/>
                    <w:rPr>
                      <w:rFonts w:ascii="Times New Roman" w:hAnsi="Times New Roman" w:cs="Times New Roman"/>
                      <w:sz w:val="12"/>
                      <w:szCs w:val="12"/>
                      <w:lang w:val="uk-UA"/>
                    </w:rPr>
                  </w:pPr>
                  <w:r w:rsidRPr="001D4B1B">
                    <w:rPr>
                      <w:rFonts w:ascii="Times New Roman" w:hAnsi="Times New Roman" w:cs="Times New Roman"/>
                      <w:b/>
                      <w:color w:val="000000"/>
                      <w:sz w:val="12"/>
                      <w:szCs w:val="12"/>
                      <w:lang w:val="uk-UA"/>
                    </w:rPr>
                    <w:t>якості:</w:t>
                  </w:r>
                  <w:r w:rsidRPr="001D4B1B">
                    <w:rPr>
                      <w:rFonts w:ascii="Times New Roman" w:hAnsi="Times New Roman" w:cs="Times New Roman"/>
                      <w:color w:val="000000"/>
                      <w:sz w:val="12"/>
                      <w:szCs w:val="12"/>
                      <w:lang w:val="uk-UA"/>
                    </w:rPr>
                    <w:t xml:space="preserve"> рівень готовності документації з розробки </w:t>
                  </w:r>
                  <w:r>
                    <w:rPr>
                      <w:rFonts w:ascii="Times New Roman" w:hAnsi="Times New Roman" w:cs="Times New Roman"/>
                      <w:color w:val="000000"/>
                      <w:sz w:val="12"/>
                      <w:szCs w:val="12"/>
                      <w:lang w:val="uk-UA"/>
                    </w:rPr>
                    <w:t>Плану</w:t>
                  </w:r>
                  <w:r w:rsidRPr="001D4B1B">
                    <w:rPr>
                      <w:rFonts w:ascii="Times New Roman" w:hAnsi="Times New Roman" w:cs="Times New Roman"/>
                      <w:b/>
                      <w:color w:val="000000"/>
                      <w:sz w:val="12"/>
                      <w:szCs w:val="12"/>
                      <w:lang w:val="uk-UA"/>
                    </w:rPr>
                    <w:t>,</w:t>
                  </w:r>
                  <w:r w:rsidRPr="001D4B1B">
                    <w:rPr>
                      <w:rFonts w:ascii="Times New Roman" w:hAnsi="Times New Roman" w:cs="Times New Roman"/>
                      <w:color w:val="000000"/>
                      <w:sz w:val="12"/>
                      <w:szCs w:val="12"/>
                      <w:lang w:val="uk-UA"/>
                    </w:rPr>
                    <w:t xml:space="preserve"> %</w:t>
                  </w:r>
                </w:p>
              </w:tc>
              <w:tc>
                <w:tcPr>
                  <w:tcW w:w="382" w:type="pct"/>
                  <w:shd w:val="clear" w:color="auto" w:fill="auto"/>
                  <w:tcMar>
                    <w:top w:w="28" w:type="dxa"/>
                    <w:left w:w="57" w:type="dxa"/>
                    <w:bottom w:w="28" w:type="dxa"/>
                    <w:right w:w="57" w:type="dxa"/>
                  </w:tcMar>
                  <w:vAlign w:val="center"/>
                </w:tcPr>
                <w:p w:rsidR="00813D6D" w:rsidRPr="001D4B1B" w:rsidRDefault="00813D6D" w:rsidP="00813D6D">
                  <w:pPr>
                    <w:pStyle w:val="a7"/>
                    <w:jc w:val="center"/>
                    <w:rPr>
                      <w:color w:val="000000"/>
                      <w:sz w:val="12"/>
                      <w:szCs w:val="12"/>
                      <w:lang w:val="uk-UA"/>
                    </w:rPr>
                  </w:pPr>
                  <w:r w:rsidRPr="001D4B1B">
                    <w:rPr>
                      <w:color w:val="000000"/>
                      <w:sz w:val="12"/>
                      <w:szCs w:val="12"/>
                      <w:lang w:val="uk-UA"/>
                    </w:rPr>
                    <w:t>100</w:t>
                  </w:r>
                </w:p>
              </w:tc>
              <w:tc>
                <w:tcPr>
                  <w:tcW w:w="315" w:type="pct"/>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813D6D" w:rsidRPr="001D4B1B" w:rsidRDefault="00813D6D" w:rsidP="00813D6D">
                  <w:pPr>
                    <w:pStyle w:val="a7"/>
                    <w:jc w:val="center"/>
                    <w:rPr>
                      <w:color w:val="000000"/>
                      <w:sz w:val="12"/>
                      <w:szCs w:val="12"/>
                      <w:lang w:val="uk-UA"/>
                    </w:rPr>
                  </w:pPr>
                </w:p>
              </w:tc>
              <w:tc>
                <w:tcPr>
                  <w:tcW w:w="288" w:type="pct"/>
                  <w:shd w:val="clear" w:color="auto" w:fill="auto"/>
                  <w:tcMar>
                    <w:top w:w="28" w:type="dxa"/>
                    <w:left w:w="57" w:type="dxa"/>
                    <w:bottom w:w="28" w:type="dxa"/>
                    <w:right w:w="57" w:type="dxa"/>
                  </w:tcMar>
                  <w:vAlign w:val="center"/>
                </w:tcPr>
                <w:p w:rsidR="00813D6D" w:rsidRPr="001D4B1B" w:rsidRDefault="00813D6D" w:rsidP="00813D6D">
                  <w:pPr>
                    <w:pStyle w:val="a7"/>
                    <w:jc w:val="center"/>
                    <w:rPr>
                      <w:color w:val="000000"/>
                      <w:sz w:val="12"/>
                      <w:szCs w:val="12"/>
                      <w:lang w:val="uk-UA"/>
                    </w:rPr>
                  </w:pPr>
                  <w:r>
                    <w:rPr>
                      <w:color w:val="000000"/>
                      <w:sz w:val="12"/>
                      <w:szCs w:val="12"/>
                      <w:lang w:val="uk-UA"/>
                    </w:rPr>
                    <w:t>100</w:t>
                  </w:r>
                </w:p>
              </w:tc>
              <w:tc>
                <w:tcPr>
                  <w:tcW w:w="286" w:type="pct"/>
                  <w:shd w:val="clear" w:color="auto" w:fill="auto"/>
                  <w:tcMar>
                    <w:top w:w="28" w:type="dxa"/>
                    <w:left w:w="57" w:type="dxa"/>
                    <w:bottom w:w="28" w:type="dxa"/>
                    <w:right w:w="57" w:type="dxa"/>
                  </w:tcMar>
                  <w:vAlign w:val="center"/>
                </w:tcPr>
                <w:p w:rsidR="00813D6D" w:rsidRPr="001D4B1B" w:rsidRDefault="00813D6D" w:rsidP="00813D6D">
                  <w:pPr>
                    <w:pStyle w:val="a7"/>
                    <w:rPr>
                      <w:color w:val="000000"/>
                      <w:sz w:val="12"/>
                      <w:szCs w:val="12"/>
                      <w:lang w:val="uk-UA"/>
                    </w:rPr>
                  </w:pPr>
                </w:p>
              </w:tc>
              <w:tc>
                <w:tcPr>
                  <w:tcW w:w="287" w:type="pct"/>
                  <w:shd w:val="clear" w:color="auto" w:fill="auto"/>
                  <w:vAlign w:val="center"/>
                </w:tcPr>
                <w:p w:rsidR="00813D6D" w:rsidRPr="001D4B1B" w:rsidRDefault="00813D6D" w:rsidP="00813D6D">
                  <w:pPr>
                    <w:pStyle w:val="a7"/>
                    <w:jc w:val="center"/>
                    <w:rPr>
                      <w:color w:val="000000"/>
                      <w:sz w:val="12"/>
                      <w:szCs w:val="12"/>
                      <w:lang w:val="uk-UA"/>
                    </w:rPr>
                  </w:pPr>
                </w:p>
              </w:tc>
            </w:tr>
          </w:tbl>
          <w:p w:rsidR="00813D6D" w:rsidRDefault="00813D6D" w:rsidP="00121D9A">
            <w:pPr>
              <w:tabs>
                <w:tab w:val="num" w:pos="33"/>
              </w:tabs>
              <w:rPr>
                <w:rFonts w:ascii="Times New Roman" w:hAnsi="Times New Roman" w:cs="Times New Roman"/>
                <w:sz w:val="26"/>
                <w:szCs w:val="26"/>
                <w:lang w:val="uk-UA"/>
              </w:rPr>
            </w:pPr>
          </w:p>
          <w:p w:rsidR="00164074" w:rsidRDefault="00164074" w:rsidP="00256605">
            <w:pPr>
              <w:ind w:left="33"/>
              <w:jc w:val="both"/>
              <w:rPr>
                <w:rFonts w:ascii="Times New Roman" w:hAnsi="Times New Roman" w:cs="Times New Roman"/>
                <w:sz w:val="28"/>
                <w:szCs w:val="28"/>
                <w:lang w:val="uk-UA"/>
              </w:rPr>
            </w:pPr>
          </w:p>
          <w:p w:rsidR="00164074" w:rsidRDefault="00164074" w:rsidP="00256605">
            <w:pPr>
              <w:ind w:left="33"/>
              <w:jc w:val="both"/>
              <w:rPr>
                <w:rFonts w:ascii="Times New Roman" w:hAnsi="Times New Roman" w:cs="Times New Roman"/>
                <w:sz w:val="28"/>
                <w:szCs w:val="28"/>
                <w:lang w:val="uk-UA"/>
              </w:rPr>
            </w:pPr>
          </w:p>
          <w:p w:rsidR="00121D9A" w:rsidRDefault="00121D9A" w:rsidP="00256605">
            <w:pPr>
              <w:ind w:left="33"/>
              <w:jc w:val="both"/>
              <w:rPr>
                <w:rFonts w:ascii="Times New Roman" w:hAnsi="Times New Roman" w:cs="Times New Roman"/>
                <w:sz w:val="28"/>
                <w:szCs w:val="28"/>
                <w:lang w:val="uk-UA"/>
              </w:rPr>
            </w:pPr>
          </w:p>
          <w:p w:rsidR="00121D9A" w:rsidRDefault="00121D9A" w:rsidP="00256605">
            <w:pPr>
              <w:ind w:left="33"/>
              <w:jc w:val="both"/>
              <w:rPr>
                <w:rFonts w:ascii="Times New Roman" w:hAnsi="Times New Roman" w:cs="Times New Roman"/>
                <w:sz w:val="28"/>
                <w:szCs w:val="28"/>
                <w:lang w:val="uk-UA"/>
              </w:rPr>
            </w:pPr>
          </w:p>
          <w:p w:rsidR="00121D9A" w:rsidRDefault="00121D9A" w:rsidP="00256605">
            <w:pPr>
              <w:ind w:left="33"/>
              <w:jc w:val="both"/>
              <w:rPr>
                <w:rFonts w:ascii="Times New Roman" w:hAnsi="Times New Roman" w:cs="Times New Roman"/>
                <w:sz w:val="28"/>
                <w:szCs w:val="28"/>
                <w:lang w:val="uk-UA"/>
              </w:rPr>
            </w:pPr>
          </w:p>
          <w:p w:rsidR="00121D9A" w:rsidRDefault="00121D9A" w:rsidP="00256605">
            <w:pPr>
              <w:ind w:left="33"/>
              <w:jc w:val="both"/>
              <w:rPr>
                <w:rFonts w:ascii="Times New Roman" w:hAnsi="Times New Roman" w:cs="Times New Roman"/>
                <w:sz w:val="28"/>
                <w:szCs w:val="28"/>
                <w:lang w:val="uk-UA"/>
              </w:rPr>
            </w:pPr>
          </w:p>
          <w:p w:rsidR="00121D9A" w:rsidRDefault="00121D9A" w:rsidP="00256605">
            <w:pPr>
              <w:ind w:left="33"/>
              <w:jc w:val="both"/>
              <w:rPr>
                <w:rFonts w:ascii="Times New Roman" w:hAnsi="Times New Roman" w:cs="Times New Roman"/>
                <w:sz w:val="28"/>
                <w:szCs w:val="28"/>
                <w:lang w:val="uk-UA"/>
              </w:rPr>
            </w:pPr>
          </w:p>
          <w:p w:rsidR="00121D9A" w:rsidRDefault="00121D9A" w:rsidP="00256605">
            <w:pPr>
              <w:ind w:left="33"/>
              <w:jc w:val="both"/>
              <w:rPr>
                <w:rFonts w:ascii="Times New Roman" w:hAnsi="Times New Roman" w:cs="Times New Roman"/>
                <w:sz w:val="28"/>
                <w:szCs w:val="28"/>
                <w:lang w:val="uk-UA"/>
              </w:rPr>
            </w:pPr>
          </w:p>
          <w:p w:rsidR="00121D9A" w:rsidRDefault="00121D9A" w:rsidP="00256605">
            <w:pPr>
              <w:ind w:left="33"/>
              <w:jc w:val="both"/>
              <w:rPr>
                <w:rFonts w:ascii="Times New Roman" w:hAnsi="Times New Roman" w:cs="Times New Roman"/>
                <w:sz w:val="28"/>
                <w:szCs w:val="28"/>
                <w:lang w:val="uk-UA"/>
              </w:rPr>
            </w:pPr>
          </w:p>
          <w:p w:rsidR="00121D9A" w:rsidRDefault="00121D9A" w:rsidP="00256605">
            <w:pPr>
              <w:ind w:left="33"/>
              <w:jc w:val="both"/>
              <w:rPr>
                <w:rFonts w:ascii="Times New Roman" w:hAnsi="Times New Roman" w:cs="Times New Roman"/>
                <w:sz w:val="28"/>
                <w:szCs w:val="28"/>
                <w:lang w:val="uk-UA"/>
              </w:rPr>
            </w:pPr>
          </w:p>
          <w:p w:rsidR="00121D9A" w:rsidRDefault="00121D9A" w:rsidP="00256605">
            <w:pPr>
              <w:ind w:left="33"/>
              <w:jc w:val="both"/>
              <w:rPr>
                <w:rFonts w:ascii="Times New Roman" w:hAnsi="Times New Roman" w:cs="Times New Roman"/>
                <w:sz w:val="28"/>
                <w:szCs w:val="28"/>
                <w:lang w:val="uk-UA"/>
              </w:rPr>
            </w:pPr>
          </w:p>
          <w:p w:rsidR="00121D9A" w:rsidRDefault="00121D9A" w:rsidP="00256605">
            <w:pPr>
              <w:ind w:left="33"/>
              <w:jc w:val="both"/>
              <w:rPr>
                <w:rFonts w:ascii="Times New Roman" w:hAnsi="Times New Roman" w:cs="Times New Roman"/>
                <w:sz w:val="28"/>
                <w:szCs w:val="28"/>
                <w:lang w:val="uk-UA"/>
              </w:rPr>
            </w:pPr>
          </w:p>
          <w:p w:rsidR="007E73CA" w:rsidRDefault="007E73CA" w:rsidP="007E73CA">
            <w:pPr>
              <w:tabs>
                <w:tab w:val="num" w:pos="33"/>
              </w:tabs>
              <w:rPr>
                <w:rFonts w:ascii="Times New Roman" w:hAnsi="Times New Roman" w:cs="Times New Roman"/>
                <w:sz w:val="26"/>
                <w:szCs w:val="26"/>
                <w:lang w:val="uk-UA"/>
              </w:rPr>
            </w:pPr>
            <w:r>
              <w:rPr>
                <w:rFonts w:ascii="Times New Roman" w:hAnsi="Times New Roman" w:cs="Times New Roman"/>
                <w:sz w:val="26"/>
                <w:szCs w:val="26"/>
                <w:lang w:val="uk-UA"/>
              </w:rPr>
              <w:lastRenderedPageBreak/>
              <w:t>4</w:t>
            </w:r>
            <w:r w:rsidR="00C24C65">
              <w:rPr>
                <w:rFonts w:ascii="Times New Roman" w:hAnsi="Times New Roman" w:cs="Times New Roman"/>
                <w:sz w:val="26"/>
                <w:szCs w:val="26"/>
                <w:lang w:val="uk-UA"/>
              </w:rPr>
              <w:t>8</w:t>
            </w:r>
            <w:r>
              <w:rPr>
                <w:rFonts w:ascii="Times New Roman" w:hAnsi="Times New Roman" w:cs="Times New Roman"/>
                <w:sz w:val="26"/>
                <w:szCs w:val="26"/>
                <w:lang w:val="uk-UA"/>
              </w:rPr>
              <w:t xml:space="preserve">. У </w:t>
            </w:r>
            <w:r w:rsidRPr="00164074">
              <w:rPr>
                <w:rFonts w:ascii="Times New Roman" w:hAnsi="Times New Roman" w:cs="Times New Roman"/>
                <w:sz w:val="26"/>
                <w:szCs w:val="26"/>
                <w:lang w:val="uk-UA"/>
              </w:rPr>
              <w:t>ДОДАТ</w:t>
            </w:r>
            <w:r>
              <w:rPr>
                <w:rFonts w:ascii="Times New Roman" w:hAnsi="Times New Roman" w:cs="Times New Roman"/>
                <w:sz w:val="26"/>
                <w:szCs w:val="26"/>
                <w:lang w:val="uk-UA"/>
              </w:rPr>
              <w:t>КУ</w:t>
            </w:r>
            <w:r w:rsidRPr="00164074">
              <w:rPr>
                <w:rFonts w:ascii="Times New Roman" w:hAnsi="Times New Roman" w:cs="Times New Roman"/>
                <w:sz w:val="26"/>
                <w:szCs w:val="26"/>
                <w:lang w:val="uk-UA"/>
              </w:rPr>
              <w:t xml:space="preserve"> 1. до Програми «ПЕРЕЛІК ЗАВДАНЬ І ЗАХОДІВ КОМПЛЕКСНОЇ ЦІЛЬОВОЇ ПРОГРАМИ ПІДВИЩЕННЯ ЕНЕРГОЕФЕКТИВНОСТІ ТА РОЗВИТКУ ЖИТЛОВО-КОМУНАЛЬНОЇ ІН</w:t>
            </w:r>
            <w:r>
              <w:rPr>
                <w:rFonts w:ascii="Times New Roman" w:hAnsi="Times New Roman" w:cs="Times New Roman"/>
                <w:sz w:val="26"/>
                <w:szCs w:val="26"/>
                <w:lang w:val="uk-UA"/>
              </w:rPr>
              <w:t>ФРАСТРУКТУРИ МІСТА КИЄВА НА 2021–</w:t>
            </w:r>
            <w:r w:rsidRPr="00164074">
              <w:rPr>
                <w:rFonts w:ascii="Times New Roman" w:hAnsi="Times New Roman" w:cs="Times New Roman"/>
                <w:sz w:val="26"/>
                <w:szCs w:val="26"/>
                <w:lang w:val="uk-UA"/>
              </w:rPr>
              <w:t>2025 РОКИ» позиці</w:t>
            </w:r>
            <w:r>
              <w:rPr>
                <w:rFonts w:ascii="Times New Roman" w:hAnsi="Times New Roman" w:cs="Times New Roman"/>
                <w:sz w:val="26"/>
                <w:szCs w:val="26"/>
                <w:lang w:val="uk-UA"/>
              </w:rPr>
              <w:t>ю</w:t>
            </w:r>
            <w:r w:rsidRPr="00164074">
              <w:rPr>
                <w:rFonts w:ascii="Times New Roman" w:hAnsi="Times New Roman" w:cs="Times New Roman"/>
                <w:sz w:val="26"/>
                <w:szCs w:val="26"/>
                <w:lang w:val="uk-UA"/>
              </w:rPr>
              <w:t xml:space="preserve"> </w:t>
            </w:r>
            <w:r>
              <w:rPr>
                <w:rFonts w:ascii="Times New Roman" w:hAnsi="Times New Roman" w:cs="Times New Roman"/>
                <w:sz w:val="26"/>
                <w:szCs w:val="26"/>
                <w:lang w:val="uk-UA"/>
              </w:rPr>
              <w:t>«</w:t>
            </w:r>
            <w:r w:rsidRPr="00164074">
              <w:rPr>
                <w:rFonts w:ascii="Times New Roman" w:hAnsi="Times New Roman" w:cs="Times New Roman"/>
                <w:sz w:val="26"/>
                <w:szCs w:val="26"/>
                <w:lang w:val="uk-UA"/>
              </w:rPr>
              <w:t>ВСЬОГО</w:t>
            </w:r>
            <w:r>
              <w:rPr>
                <w:rFonts w:ascii="Times New Roman" w:hAnsi="Times New Roman" w:cs="Times New Roman"/>
                <w:sz w:val="26"/>
                <w:szCs w:val="26"/>
                <w:lang w:val="uk-UA"/>
              </w:rPr>
              <w:t xml:space="preserve">» заходів програми </w:t>
            </w:r>
            <w:r w:rsidRPr="00164074">
              <w:rPr>
                <w:rFonts w:ascii="Times New Roman" w:hAnsi="Times New Roman" w:cs="Times New Roman"/>
                <w:sz w:val="26"/>
                <w:szCs w:val="26"/>
                <w:lang w:val="uk-UA"/>
              </w:rPr>
              <w:t xml:space="preserve">пункту </w:t>
            </w:r>
            <w:r>
              <w:rPr>
                <w:rFonts w:ascii="Times New Roman" w:hAnsi="Times New Roman" w:cs="Times New Roman"/>
                <w:sz w:val="26"/>
                <w:szCs w:val="26"/>
                <w:lang w:val="uk-UA"/>
              </w:rPr>
              <w:t>2</w:t>
            </w:r>
            <w:r w:rsidRPr="00164074">
              <w:rPr>
                <w:rFonts w:ascii="Times New Roman" w:hAnsi="Times New Roman" w:cs="Times New Roman"/>
                <w:sz w:val="26"/>
                <w:szCs w:val="26"/>
                <w:lang w:val="uk-UA"/>
              </w:rPr>
              <w:t>.</w:t>
            </w:r>
            <w:r>
              <w:rPr>
                <w:rFonts w:ascii="Times New Roman" w:hAnsi="Times New Roman" w:cs="Times New Roman"/>
                <w:sz w:val="26"/>
                <w:szCs w:val="26"/>
                <w:lang w:val="uk-UA"/>
              </w:rPr>
              <w:t>2</w:t>
            </w:r>
            <w:r w:rsidRPr="00164074">
              <w:rPr>
                <w:rFonts w:ascii="Times New Roman" w:hAnsi="Times New Roman" w:cs="Times New Roman"/>
                <w:sz w:val="26"/>
                <w:szCs w:val="26"/>
                <w:lang w:val="uk-UA"/>
              </w:rPr>
              <w:t>. «</w:t>
            </w:r>
            <w:r w:rsidRPr="007E73CA">
              <w:rPr>
                <w:rFonts w:ascii="Times New Roman" w:hAnsi="Times New Roman" w:cs="Times New Roman"/>
                <w:sz w:val="26"/>
                <w:szCs w:val="26"/>
                <w:lang w:val="uk-UA"/>
              </w:rPr>
              <w:t>Нормативно-правове, наукове і проєктне забезпечення Програми</w:t>
            </w:r>
            <w:r w:rsidRPr="00164074">
              <w:rPr>
                <w:rFonts w:ascii="Times New Roman" w:hAnsi="Times New Roman" w:cs="Times New Roman"/>
                <w:sz w:val="26"/>
                <w:szCs w:val="26"/>
                <w:lang w:val="uk-UA"/>
              </w:rPr>
              <w:t>» Оперативної цілі Стратегії розвитку міста Києва до 2025 року  «</w:t>
            </w:r>
            <w:r w:rsidRPr="004B45FA">
              <w:rPr>
                <w:rFonts w:ascii="Times New Roman" w:hAnsi="Times New Roman" w:cs="Times New Roman"/>
                <w:sz w:val="26"/>
                <w:szCs w:val="26"/>
                <w:lang w:val="uk-UA"/>
              </w:rPr>
              <w:t>Забезпечення екологічної безпеки в столиці та зниження негативного впливу на довкілля</w:t>
            </w:r>
            <w:r w:rsidRPr="00164074">
              <w:rPr>
                <w:rFonts w:ascii="Times New Roman" w:hAnsi="Times New Roman" w:cs="Times New Roman"/>
                <w:sz w:val="26"/>
                <w:szCs w:val="26"/>
                <w:lang w:val="uk-UA"/>
              </w:rPr>
              <w:t>»</w:t>
            </w:r>
            <w:r>
              <w:rPr>
                <w:rFonts w:ascii="Times New Roman" w:hAnsi="Times New Roman" w:cs="Times New Roman"/>
                <w:sz w:val="26"/>
                <w:szCs w:val="26"/>
                <w:lang w:val="uk-UA"/>
              </w:rPr>
              <w:t xml:space="preserve"> викласти у такій редакції</w:t>
            </w:r>
            <w:r w:rsidRPr="00164074">
              <w:rPr>
                <w:rFonts w:ascii="Times New Roman" w:hAnsi="Times New Roman" w:cs="Times New Roman"/>
                <w:sz w:val="26"/>
                <w:szCs w:val="26"/>
                <w:lang w:val="uk-UA"/>
              </w:rPr>
              <w:t>:</w:t>
            </w:r>
          </w:p>
          <w:p w:rsidR="007E73CA" w:rsidRDefault="007E73CA" w:rsidP="007E73CA">
            <w:pPr>
              <w:ind w:left="33"/>
              <w:jc w:val="both"/>
              <w:rPr>
                <w:rFonts w:ascii="Times New Roman" w:hAnsi="Times New Roman" w:cs="Times New Roman"/>
                <w:sz w:val="28"/>
                <w:szCs w:val="28"/>
                <w:lang w:val="uk-UA"/>
              </w:rPr>
            </w:pPr>
          </w:p>
          <w:tbl>
            <w:tblPr>
              <w:tblW w:w="7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55"/>
              <w:gridCol w:w="571"/>
              <w:gridCol w:w="568"/>
              <w:gridCol w:w="566"/>
              <w:gridCol w:w="707"/>
              <w:gridCol w:w="570"/>
              <w:gridCol w:w="986"/>
              <w:gridCol w:w="602"/>
              <w:gridCol w:w="451"/>
              <w:gridCol w:w="451"/>
              <w:gridCol w:w="485"/>
              <w:gridCol w:w="425"/>
              <w:gridCol w:w="421"/>
            </w:tblGrid>
            <w:tr w:rsidR="007E73CA" w:rsidRPr="0078300C" w:rsidTr="00DC4953">
              <w:trPr>
                <w:trHeight w:val="694"/>
              </w:trPr>
              <w:tc>
                <w:tcPr>
                  <w:tcW w:w="313" w:type="pct"/>
                  <w:tcBorders>
                    <w:bottom w:val="single" w:sz="4" w:space="0" w:color="auto"/>
                  </w:tcBorders>
                </w:tcPr>
                <w:p w:rsidR="007E73CA" w:rsidRPr="0078300C" w:rsidRDefault="007E73CA" w:rsidP="00DC4953">
                  <w:pPr>
                    <w:spacing w:after="0" w:line="240" w:lineRule="auto"/>
                    <w:rPr>
                      <w:rFonts w:ascii="Times New Roman" w:eastAsia="Calibri" w:hAnsi="Times New Roman" w:cs="Times New Roman"/>
                      <w:sz w:val="14"/>
                      <w:szCs w:val="14"/>
                      <w:lang w:val="uk-UA" w:eastAsia="ru-RU"/>
                    </w:rPr>
                  </w:pPr>
                </w:p>
              </w:tc>
              <w:tc>
                <w:tcPr>
                  <w:tcW w:w="393" w:type="pct"/>
                  <w:tcBorders>
                    <w:bottom w:val="single" w:sz="4" w:space="0" w:color="auto"/>
                  </w:tcBorders>
                </w:tcPr>
                <w:p w:rsidR="007E73CA" w:rsidRPr="0078300C" w:rsidRDefault="007E73CA" w:rsidP="007E73CA">
                  <w:pPr>
                    <w:spacing w:after="0" w:line="240" w:lineRule="auto"/>
                    <w:rPr>
                      <w:rFonts w:ascii="Times New Roman" w:eastAsia="Calibri" w:hAnsi="Times New Roman" w:cs="Times New Roman"/>
                      <w:sz w:val="14"/>
                      <w:szCs w:val="14"/>
                      <w:lang w:val="uk-UA" w:eastAsia="ru-RU"/>
                    </w:rPr>
                  </w:pPr>
                  <w:r>
                    <w:rPr>
                      <w:rFonts w:ascii="Times New Roman" w:eastAsia="Calibri" w:hAnsi="Times New Roman" w:cs="Times New Roman"/>
                      <w:sz w:val="14"/>
                      <w:szCs w:val="14"/>
                      <w:lang w:val="uk-UA" w:eastAsia="ru-RU"/>
                    </w:rPr>
                    <w:t>ВСЬОГО по п. 2.2</w:t>
                  </w:r>
                  <w:r w:rsidRPr="0078300C">
                    <w:rPr>
                      <w:rFonts w:ascii="Times New Roman" w:eastAsia="Calibri" w:hAnsi="Times New Roman" w:cs="Times New Roman"/>
                      <w:sz w:val="14"/>
                      <w:szCs w:val="14"/>
                      <w:lang w:val="uk-UA" w:eastAsia="ru-RU"/>
                    </w:rPr>
                    <w:t>:</w:t>
                  </w:r>
                </w:p>
              </w:tc>
              <w:tc>
                <w:tcPr>
                  <w:tcW w:w="391" w:type="pct"/>
                  <w:tcBorders>
                    <w:bottom w:val="single" w:sz="4" w:space="0" w:color="auto"/>
                  </w:tcBorders>
                  <w:shd w:val="clear" w:color="auto" w:fill="auto"/>
                  <w:tcMar>
                    <w:top w:w="28" w:type="dxa"/>
                    <w:left w:w="57" w:type="dxa"/>
                    <w:bottom w:w="28" w:type="dxa"/>
                    <w:right w:w="57" w:type="dxa"/>
                  </w:tcMar>
                </w:tcPr>
                <w:p w:rsidR="007E73CA" w:rsidRPr="0078300C" w:rsidRDefault="007E73CA" w:rsidP="00DC4953">
                  <w:pPr>
                    <w:spacing w:after="0" w:line="240" w:lineRule="auto"/>
                    <w:rPr>
                      <w:rFonts w:ascii="Times New Roman" w:eastAsia="Calibri" w:hAnsi="Times New Roman" w:cs="Times New Roman"/>
                      <w:sz w:val="14"/>
                      <w:szCs w:val="14"/>
                      <w:lang w:val="uk-UA" w:eastAsia="ru-RU"/>
                    </w:rPr>
                  </w:pPr>
                </w:p>
              </w:tc>
              <w:tc>
                <w:tcPr>
                  <w:tcW w:w="390" w:type="pct"/>
                  <w:tcBorders>
                    <w:bottom w:val="single" w:sz="4" w:space="0" w:color="auto"/>
                  </w:tcBorders>
                  <w:shd w:val="clear" w:color="auto" w:fill="auto"/>
                  <w:tcMar>
                    <w:top w:w="28" w:type="dxa"/>
                    <w:left w:w="57" w:type="dxa"/>
                    <w:bottom w:w="28" w:type="dxa"/>
                    <w:right w:w="57" w:type="dxa"/>
                  </w:tcMar>
                </w:tcPr>
                <w:p w:rsidR="007E73CA" w:rsidRPr="0078300C" w:rsidRDefault="007E73CA" w:rsidP="00DC4953">
                  <w:pPr>
                    <w:spacing w:after="0" w:line="240" w:lineRule="auto"/>
                    <w:jc w:val="center"/>
                    <w:rPr>
                      <w:rFonts w:ascii="Times New Roman" w:eastAsia="Calibri" w:hAnsi="Times New Roman" w:cs="Times New Roman"/>
                      <w:sz w:val="14"/>
                      <w:szCs w:val="14"/>
                      <w:lang w:val="uk-UA" w:eastAsia="ru-RU"/>
                    </w:rPr>
                  </w:pPr>
                </w:p>
              </w:tc>
              <w:tc>
                <w:tcPr>
                  <w:tcW w:w="487" w:type="pct"/>
                  <w:tcBorders>
                    <w:bottom w:val="single" w:sz="4" w:space="0" w:color="auto"/>
                  </w:tcBorders>
                  <w:shd w:val="clear" w:color="auto" w:fill="auto"/>
                  <w:tcMar>
                    <w:top w:w="28" w:type="dxa"/>
                    <w:left w:w="57" w:type="dxa"/>
                    <w:bottom w:w="28" w:type="dxa"/>
                    <w:right w:w="57" w:type="dxa"/>
                  </w:tcMar>
                </w:tcPr>
                <w:p w:rsidR="007E73CA" w:rsidRPr="0078300C" w:rsidRDefault="007E73CA" w:rsidP="00DC4953">
                  <w:pPr>
                    <w:spacing w:after="0" w:line="240" w:lineRule="auto"/>
                    <w:jc w:val="center"/>
                    <w:rPr>
                      <w:rFonts w:ascii="Times New Roman" w:eastAsia="Calibri" w:hAnsi="Times New Roman" w:cs="Times New Roman"/>
                      <w:sz w:val="14"/>
                      <w:szCs w:val="14"/>
                      <w:lang w:val="uk-UA" w:eastAsia="ru-RU"/>
                    </w:rPr>
                  </w:pPr>
                </w:p>
              </w:tc>
              <w:tc>
                <w:tcPr>
                  <w:tcW w:w="393" w:type="pct"/>
                  <w:tcBorders>
                    <w:bottom w:val="single" w:sz="4" w:space="0" w:color="auto"/>
                  </w:tcBorders>
                  <w:shd w:val="clear" w:color="auto" w:fill="auto"/>
                  <w:tcMar>
                    <w:top w:w="28" w:type="dxa"/>
                    <w:left w:w="57" w:type="dxa"/>
                    <w:bottom w:w="28" w:type="dxa"/>
                    <w:right w:w="57" w:type="dxa"/>
                  </w:tcMar>
                </w:tcPr>
                <w:p w:rsidR="007E73CA" w:rsidRPr="003958CB" w:rsidRDefault="007E73CA" w:rsidP="00DC4953">
                  <w:pPr>
                    <w:spacing w:after="0" w:line="240" w:lineRule="auto"/>
                    <w:jc w:val="center"/>
                    <w:rPr>
                      <w:rFonts w:ascii="Times New Roman" w:eastAsia="Calibri" w:hAnsi="Times New Roman" w:cs="Times New Roman"/>
                      <w:sz w:val="14"/>
                      <w:szCs w:val="14"/>
                      <w:lang w:val="uk-UA" w:eastAsia="ru-RU"/>
                    </w:rPr>
                  </w:pPr>
                </w:p>
              </w:tc>
              <w:tc>
                <w:tcPr>
                  <w:tcW w:w="679" w:type="pct"/>
                  <w:tcBorders>
                    <w:bottom w:val="single" w:sz="4" w:space="0" w:color="auto"/>
                  </w:tcBorders>
                  <w:shd w:val="clear" w:color="auto" w:fill="auto"/>
                  <w:tcMar>
                    <w:top w:w="28" w:type="dxa"/>
                    <w:left w:w="57" w:type="dxa"/>
                    <w:bottom w:w="28" w:type="dxa"/>
                    <w:right w:w="57" w:type="dxa"/>
                  </w:tcMar>
                  <w:vAlign w:val="center"/>
                </w:tcPr>
                <w:p w:rsidR="007E73CA" w:rsidRPr="003958CB" w:rsidRDefault="00270B33" w:rsidP="00CE7F10">
                  <w:pPr>
                    <w:pStyle w:val="a7"/>
                    <w:rPr>
                      <w:sz w:val="12"/>
                      <w:szCs w:val="12"/>
                      <w:lang w:val="uk-UA"/>
                    </w:rPr>
                  </w:pPr>
                  <w:hyperlink r:id="rId10" w:tgtFrame="_blank" w:history="1">
                    <w:r w:rsidR="002A2C19" w:rsidRPr="00E230B9">
                      <w:rPr>
                        <w:rStyle w:val="a8"/>
                        <w:bCs/>
                        <w:color w:val="auto"/>
                        <w:sz w:val="12"/>
                        <w:szCs w:val="12"/>
                        <w:u w:val="none"/>
                      </w:rPr>
                      <w:t xml:space="preserve">Всього: </w:t>
                    </w:r>
                    <w:r w:rsidR="00CE7F10">
                      <w:rPr>
                        <w:rStyle w:val="a8"/>
                        <w:bCs/>
                        <w:color w:val="auto"/>
                        <w:sz w:val="12"/>
                        <w:szCs w:val="12"/>
                        <w:u w:val="none"/>
                        <w:lang w:val="uk-UA"/>
                      </w:rPr>
                      <w:t>4174,70</w:t>
                    </w:r>
                    <w:r w:rsidR="002A2C19" w:rsidRPr="009F6DD4">
                      <w:rPr>
                        <w:rStyle w:val="a8"/>
                        <w:bCs/>
                        <w:color w:val="auto"/>
                        <w:sz w:val="12"/>
                        <w:szCs w:val="12"/>
                        <w:u w:val="none"/>
                      </w:rPr>
                      <w:br/>
                      <w:t>2021 - 3648,40</w:t>
                    </w:r>
                    <w:r w:rsidR="002A2C19" w:rsidRPr="009F6DD4">
                      <w:rPr>
                        <w:rStyle w:val="a8"/>
                        <w:bCs/>
                        <w:color w:val="auto"/>
                        <w:sz w:val="12"/>
                        <w:szCs w:val="12"/>
                        <w:u w:val="none"/>
                      </w:rPr>
                      <w:br/>
                      <w:t>2022 - 0,00</w:t>
                    </w:r>
                    <w:r w:rsidR="002A2C19" w:rsidRPr="009F6DD4">
                      <w:rPr>
                        <w:rStyle w:val="a8"/>
                        <w:bCs/>
                        <w:color w:val="auto"/>
                        <w:sz w:val="12"/>
                        <w:szCs w:val="12"/>
                        <w:u w:val="none"/>
                      </w:rPr>
                      <w:br/>
                      <w:t xml:space="preserve">2023 </w:t>
                    </w:r>
                    <w:r w:rsidR="00CE7F10">
                      <w:rPr>
                        <w:rStyle w:val="a8"/>
                        <w:bCs/>
                        <w:color w:val="auto"/>
                        <w:sz w:val="12"/>
                        <w:szCs w:val="12"/>
                        <w:u w:val="none"/>
                      </w:rPr>
                      <w:t>–</w:t>
                    </w:r>
                    <w:r w:rsidR="002A2C19" w:rsidRPr="009F6DD4">
                      <w:rPr>
                        <w:rStyle w:val="a8"/>
                        <w:bCs/>
                        <w:color w:val="auto"/>
                        <w:sz w:val="12"/>
                        <w:szCs w:val="12"/>
                        <w:u w:val="none"/>
                      </w:rPr>
                      <w:t xml:space="preserve"> </w:t>
                    </w:r>
                    <w:r w:rsidR="00CE7F10">
                      <w:rPr>
                        <w:rStyle w:val="a8"/>
                        <w:bCs/>
                        <w:color w:val="auto"/>
                        <w:sz w:val="12"/>
                        <w:szCs w:val="12"/>
                        <w:u w:val="none"/>
                        <w:lang w:val="uk-UA"/>
                      </w:rPr>
                      <w:t>526,30</w:t>
                    </w:r>
                    <w:r w:rsidR="002A2C19" w:rsidRPr="009F6DD4">
                      <w:rPr>
                        <w:rStyle w:val="a8"/>
                        <w:bCs/>
                        <w:color w:val="auto"/>
                        <w:sz w:val="12"/>
                        <w:szCs w:val="12"/>
                        <w:u w:val="none"/>
                      </w:rPr>
                      <w:br/>
                      <w:t>2024 - 0,00</w:t>
                    </w:r>
                    <w:r w:rsidR="002A2C19" w:rsidRPr="009F6DD4">
                      <w:rPr>
                        <w:rStyle w:val="a8"/>
                        <w:bCs/>
                        <w:color w:val="auto"/>
                        <w:sz w:val="12"/>
                        <w:szCs w:val="12"/>
                        <w:u w:val="none"/>
                      </w:rPr>
                      <w:br/>
                      <w:t>2025 - 0,00</w:t>
                    </w:r>
                  </w:hyperlink>
                </w:p>
              </w:tc>
              <w:tc>
                <w:tcPr>
                  <w:tcW w:w="415" w:type="pct"/>
                  <w:tcBorders>
                    <w:bottom w:val="single" w:sz="4" w:space="0" w:color="auto"/>
                  </w:tcBorders>
                  <w:shd w:val="clear" w:color="auto" w:fill="auto"/>
                  <w:tcMar>
                    <w:top w:w="28" w:type="dxa"/>
                    <w:left w:w="57" w:type="dxa"/>
                    <w:bottom w:w="28" w:type="dxa"/>
                    <w:right w:w="57" w:type="dxa"/>
                  </w:tcMar>
                  <w:vAlign w:val="center"/>
                </w:tcPr>
                <w:p w:rsidR="007E73CA" w:rsidRPr="003958CB" w:rsidRDefault="007E73CA" w:rsidP="00DC4953">
                  <w:pPr>
                    <w:spacing w:after="0" w:line="240" w:lineRule="auto"/>
                    <w:rPr>
                      <w:rFonts w:ascii="Times New Roman" w:hAnsi="Times New Roman" w:cs="Times New Roman"/>
                      <w:sz w:val="12"/>
                      <w:szCs w:val="12"/>
                      <w:lang w:val="uk-UA"/>
                    </w:rPr>
                  </w:pPr>
                </w:p>
              </w:tc>
              <w:tc>
                <w:tcPr>
                  <w:tcW w:w="311" w:type="pct"/>
                  <w:tcBorders>
                    <w:bottom w:val="single" w:sz="4" w:space="0" w:color="auto"/>
                  </w:tcBorders>
                  <w:shd w:val="clear" w:color="auto" w:fill="auto"/>
                  <w:vAlign w:val="center"/>
                </w:tcPr>
                <w:p w:rsidR="007E73CA" w:rsidRPr="0078300C" w:rsidRDefault="007E73CA" w:rsidP="00DC4953">
                  <w:pPr>
                    <w:spacing w:after="0" w:line="240" w:lineRule="auto"/>
                    <w:jc w:val="center"/>
                    <w:rPr>
                      <w:rFonts w:ascii="Arial" w:hAnsi="Arial" w:cs="Arial"/>
                      <w:sz w:val="12"/>
                      <w:szCs w:val="12"/>
                      <w:lang w:val="uk-UA"/>
                    </w:rPr>
                  </w:pPr>
                </w:p>
              </w:tc>
              <w:tc>
                <w:tcPr>
                  <w:tcW w:w="311" w:type="pct"/>
                  <w:tcBorders>
                    <w:bottom w:val="single" w:sz="4" w:space="0" w:color="auto"/>
                  </w:tcBorders>
                  <w:shd w:val="clear" w:color="auto" w:fill="auto"/>
                  <w:vAlign w:val="center"/>
                </w:tcPr>
                <w:p w:rsidR="007E73CA" w:rsidRPr="0078300C" w:rsidRDefault="007E73CA" w:rsidP="00DC4953">
                  <w:pPr>
                    <w:spacing w:after="0" w:line="240" w:lineRule="auto"/>
                    <w:jc w:val="center"/>
                    <w:rPr>
                      <w:rFonts w:ascii="Arial" w:hAnsi="Arial" w:cs="Arial"/>
                      <w:sz w:val="12"/>
                      <w:szCs w:val="12"/>
                      <w:lang w:val="uk-UA"/>
                    </w:rPr>
                  </w:pPr>
                </w:p>
              </w:tc>
              <w:tc>
                <w:tcPr>
                  <w:tcW w:w="334" w:type="pct"/>
                  <w:tcBorders>
                    <w:bottom w:val="single" w:sz="4" w:space="0" w:color="auto"/>
                  </w:tcBorders>
                  <w:shd w:val="clear" w:color="auto" w:fill="auto"/>
                  <w:vAlign w:val="center"/>
                </w:tcPr>
                <w:p w:rsidR="007E73CA" w:rsidRPr="0078300C" w:rsidRDefault="007E73CA" w:rsidP="00DC4953">
                  <w:pPr>
                    <w:spacing w:after="0" w:line="240" w:lineRule="auto"/>
                    <w:jc w:val="center"/>
                    <w:rPr>
                      <w:rFonts w:ascii="Arial" w:hAnsi="Arial" w:cs="Arial"/>
                      <w:sz w:val="12"/>
                      <w:szCs w:val="12"/>
                      <w:lang w:val="uk-UA"/>
                    </w:rPr>
                  </w:pPr>
                </w:p>
              </w:tc>
              <w:tc>
                <w:tcPr>
                  <w:tcW w:w="293" w:type="pct"/>
                  <w:tcBorders>
                    <w:bottom w:val="single" w:sz="4" w:space="0" w:color="auto"/>
                  </w:tcBorders>
                  <w:shd w:val="clear" w:color="auto" w:fill="auto"/>
                  <w:vAlign w:val="center"/>
                </w:tcPr>
                <w:p w:rsidR="007E73CA" w:rsidRPr="0078300C" w:rsidRDefault="007E73CA" w:rsidP="00DC4953">
                  <w:pPr>
                    <w:spacing w:after="0" w:line="240" w:lineRule="auto"/>
                    <w:jc w:val="center"/>
                    <w:rPr>
                      <w:rFonts w:ascii="Arial" w:hAnsi="Arial" w:cs="Arial"/>
                      <w:sz w:val="12"/>
                      <w:szCs w:val="12"/>
                      <w:lang w:val="uk-UA"/>
                    </w:rPr>
                  </w:pPr>
                </w:p>
              </w:tc>
              <w:tc>
                <w:tcPr>
                  <w:tcW w:w="290" w:type="pct"/>
                  <w:tcBorders>
                    <w:bottom w:val="single" w:sz="4" w:space="0" w:color="auto"/>
                  </w:tcBorders>
                  <w:shd w:val="clear" w:color="auto" w:fill="auto"/>
                  <w:vAlign w:val="center"/>
                </w:tcPr>
                <w:p w:rsidR="007E73CA" w:rsidRPr="0078300C" w:rsidRDefault="007E73CA" w:rsidP="00DC4953">
                  <w:pPr>
                    <w:spacing w:after="0" w:line="240" w:lineRule="auto"/>
                    <w:jc w:val="center"/>
                    <w:rPr>
                      <w:rFonts w:ascii="Arial" w:hAnsi="Arial" w:cs="Arial"/>
                      <w:sz w:val="12"/>
                      <w:szCs w:val="12"/>
                      <w:lang w:val="uk-UA"/>
                    </w:rPr>
                  </w:pPr>
                </w:p>
              </w:tc>
            </w:tr>
          </w:tbl>
          <w:p w:rsidR="007E73CA" w:rsidRDefault="007E73CA" w:rsidP="007E73CA">
            <w:pPr>
              <w:ind w:left="33"/>
              <w:jc w:val="both"/>
              <w:rPr>
                <w:rFonts w:ascii="Times New Roman" w:hAnsi="Times New Roman" w:cs="Times New Roman"/>
                <w:sz w:val="28"/>
                <w:szCs w:val="28"/>
                <w:lang w:val="uk-UA"/>
              </w:rPr>
            </w:pPr>
          </w:p>
          <w:p w:rsidR="007E73CA" w:rsidRDefault="007E73CA" w:rsidP="007E73CA">
            <w:pPr>
              <w:ind w:left="33"/>
              <w:jc w:val="both"/>
              <w:rPr>
                <w:rFonts w:ascii="Times New Roman" w:hAnsi="Times New Roman" w:cs="Times New Roman"/>
                <w:sz w:val="28"/>
                <w:szCs w:val="28"/>
                <w:lang w:val="uk-UA"/>
              </w:rPr>
            </w:pPr>
          </w:p>
          <w:p w:rsidR="00121D9A" w:rsidRDefault="00121D9A" w:rsidP="00256605">
            <w:pPr>
              <w:ind w:left="33"/>
              <w:jc w:val="both"/>
              <w:rPr>
                <w:rFonts w:ascii="Times New Roman" w:hAnsi="Times New Roman" w:cs="Times New Roman"/>
                <w:sz w:val="28"/>
                <w:szCs w:val="28"/>
                <w:lang w:val="uk-UA"/>
              </w:rPr>
            </w:pPr>
          </w:p>
          <w:p w:rsidR="00121D9A" w:rsidRDefault="00121D9A" w:rsidP="00256605">
            <w:pPr>
              <w:ind w:left="33"/>
              <w:jc w:val="both"/>
              <w:rPr>
                <w:rFonts w:ascii="Times New Roman" w:hAnsi="Times New Roman" w:cs="Times New Roman"/>
                <w:sz w:val="28"/>
                <w:szCs w:val="28"/>
                <w:lang w:val="uk-UA"/>
              </w:rPr>
            </w:pPr>
          </w:p>
          <w:p w:rsidR="00121D9A" w:rsidRDefault="00121D9A" w:rsidP="00256605">
            <w:pPr>
              <w:ind w:left="33"/>
              <w:jc w:val="both"/>
              <w:rPr>
                <w:rFonts w:ascii="Times New Roman" w:hAnsi="Times New Roman" w:cs="Times New Roman"/>
                <w:sz w:val="28"/>
                <w:szCs w:val="28"/>
                <w:lang w:val="uk-UA"/>
              </w:rPr>
            </w:pPr>
          </w:p>
          <w:p w:rsidR="00121D9A" w:rsidRDefault="00121D9A" w:rsidP="00256605">
            <w:pPr>
              <w:ind w:left="33"/>
              <w:jc w:val="both"/>
              <w:rPr>
                <w:rFonts w:ascii="Times New Roman" w:hAnsi="Times New Roman" w:cs="Times New Roman"/>
                <w:sz w:val="28"/>
                <w:szCs w:val="28"/>
                <w:lang w:val="uk-UA"/>
              </w:rPr>
            </w:pPr>
          </w:p>
          <w:p w:rsidR="005829B8" w:rsidRDefault="007E73CA" w:rsidP="005829B8">
            <w:pPr>
              <w:tabs>
                <w:tab w:val="num" w:pos="33"/>
              </w:tabs>
              <w:rPr>
                <w:rFonts w:ascii="Times New Roman" w:hAnsi="Times New Roman" w:cs="Times New Roman"/>
                <w:sz w:val="26"/>
                <w:szCs w:val="26"/>
                <w:lang w:val="uk-UA"/>
              </w:rPr>
            </w:pPr>
            <w:r>
              <w:rPr>
                <w:rFonts w:ascii="Times New Roman" w:hAnsi="Times New Roman" w:cs="Times New Roman"/>
                <w:sz w:val="26"/>
                <w:szCs w:val="26"/>
                <w:lang w:val="uk-UA"/>
              </w:rPr>
              <w:t>4</w:t>
            </w:r>
            <w:r w:rsidR="00C24C65">
              <w:rPr>
                <w:rFonts w:ascii="Times New Roman" w:hAnsi="Times New Roman" w:cs="Times New Roman"/>
                <w:sz w:val="26"/>
                <w:szCs w:val="26"/>
                <w:lang w:val="uk-UA"/>
              </w:rPr>
              <w:t>9</w:t>
            </w:r>
            <w:r w:rsidR="005829B8" w:rsidRPr="005829B8">
              <w:rPr>
                <w:rFonts w:ascii="Times New Roman" w:hAnsi="Times New Roman" w:cs="Times New Roman"/>
                <w:sz w:val="26"/>
                <w:szCs w:val="26"/>
                <w:lang w:val="uk-UA"/>
              </w:rPr>
              <w:t>. ДОДАТОК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2021–2025 РОКИ» позиці</w:t>
            </w:r>
            <w:r w:rsidR="005829B8">
              <w:rPr>
                <w:rFonts w:ascii="Times New Roman" w:hAnsi="Times New Roman" w:cs="Times New Roman"/>
                <w:sz w:val="26"/>
                <w:szCs w:val="26"/>
                <w:lang w:val="uk-UA"/>
              </w:rPr>
              <w:t>ю</w:t>
            </w:r>
            <w:r w:rsidR="005829B8" w:rsidRPr="005829B8">
              <w:rPr>
                <w:rFonts w:ascii="Times New Roman" w:hAnsi="Times New Roman" w:cs="Times New Roman"/>
                <w:sz w:val="26"/>
                <w:szCs w:val="26"/>
                <w:lang w:val="uk-UA"/>
              </w:rPr>
              <w:t xml:space="preserve"> </w:t>
            </w:r>
            <w:r w:rsidR="005829B8">
              <w:rPr>
                <w:rFonts w:ascii="Times New Roman" w:hAnsi="Times New Roman" w:cs="Times New Roman"/>
                <w:sz w:val="26"/>
                <w:szCs w:val="26"/>
                <w:lang w:val="uk-UA"/>
              </w:rPr>
              <w:t>«</w:t>
            </w:r>
            <w:r w:rsidR="005829B8" w:rsidRPr="005829B8">
              <w:rPr>
                <w:rFonts w:ascii="Times New Roman" w:hAnsi="Times New Roman" w:cs="Times New Roman"/>
                <w:sz w:val="26"/>
                <w:szCs w:val="26"/>
                <w:lang w:val="uk-UA"/>
              </w:rPr>
              <w:t>ВСЬОГО</w:t>
            </w:r>
            <w:r w:rsidR="005829B8">
              <w:rPr>
                <w:rFonts w:ascii="Times New Roman" w:hAnsi="Times New Roman" w:cs="Times New Roman"/>
                <w:sz w:val="26"/>
                <w:szCs w:val="26"/>
                <w:lang w:val="uk-UA"/>
              </w:rPr>
              <w:t>»</w:t>
            </w:r>
            <w:r w:rsidR="005829B8" w:rsidRPr="005829B8">
              <w:rPr>
                <w:rFonts w:ascii="Times New Roman" w:hAnsi="Times New Roman" w:cs="Times New Roman"/>
                <w:sz w:val="26"/>
                <w:szCs w:val="26"/>
                <w:lang w:val="uk-UA"/>
              </w:rPr>
              <w:t xml:space="preserve"> ПО РОЗДІЛУ 2</w:t>
            </w:r>
            <w:r w:rsidR="005829B8">
              <w:rPr>
                <w:rFonts w:ascii="Times New Roman" w:hAnsi="Times New Roman" w:cs="Times New Roman"/>
                <w:sz w:val="26"/>
                <w:szCs w:val="26"/>
                <w:lang w:val="uk-UA"/>
              </w:rPr>
              <w:t xml:space="preserve"> викласти у такій редакції</w:t>
            </w:r>
            <w:r w:rsidR="005829B8" w:rsidRPr="005829B8">
              <w:rPr>
                <w:rFonts w:ascii="Times New Roman" w:hAnsi="Times New Roman" w:cs="Times New Roman"/>
                <w:sz w:val="26"/>
                <w:szCs w:val="26"/>
                <w:lang w:val="uk-UA"/>
              </w:rPr>
              <w:t>:</w:t>
            </w:r>
          </w:p>
          <w:p w:rsidR="007E73CA" w:rsidRDefault="007E73CA" w:rsidP="005829B8">
            <w:pPr>
              <w:tabs>
                <w:tab w:val="num" w:pos="33"/>
              </w:tabs>
              <w:rPr>
                <w:rFonts w:ascii="Times New Roman" w:hAnsi="Times New Roman" w:cs="Times New Roman"/>
                <w:sz w:val="26"/>
                <w:szCs w:val="26"/>
                <w:lang w:val="uk-UA"/>
              </w:rPr>
            </w:pPr>
          </w:p>
          <w:tbl>
            <w:tblPr>
              <w:tblW w:w="7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55"/>
              <w:gridCol w:w="854"/>
              <w:gridCol w:w="422"/>
              <w:gridCol w:w="433"/>
              <w:gridCol w:w="707"/>
              <w:gridCol w:w="570"/>
              <w:gridCol w:w="983"/>
              <w:gridCol w:w="605"/>
              <w:gridCol w:w="451"/>
              <w:gridCol w:w="451"/>
              <w:gridCol w:w="485"/>
              <w:gridCol w:w="425"/>
              <w:gridCol w:w="417"/>
            </w:tblGrid>
            <w:tr w:rsidR="007E73CA" w:rsidRPr="0078300C" w:rsidTr="00DC4953">
              <w:trPr>
                <w:trHeight w:val="694"/>
              </w:trPr>
              <w:tc>
                <w:tcPr>
                  <w:tcW w:w="313" w:type="pct"/>
                  <w:tcBorders>
                    <w:bottom w:val="single" w:sz="4" w:space="0" w:color="auto"/>
                  </w:tcBorders>
                </w:tcPr>
                <w:p w:rsidR="007E73CA" w:rsidRPr="0078300C" w:rsidRDefault="007E73CA" w:rsidP="00DC4953">
                  <w:pPr>
                    <w:spacing w:after="0" w:line="240" w:lineRule="auto"/>
                    <w:rPr>
                      <w:rFonts w:ascii="Times New Roman" w:eastAsia="Calibri" w:hAnsi="Times New Roman" w:cs="Times New Roman"/>
                      <w:sz w:val="14"/>
                      <w:szCs w:val="14"/>
                      <w:lang w:val="uk-UA" w:eastAsia="ru-RU"/>
                    </w:rPr>
                  </w:pPr>
                </w:p>
              </w:tc>
              <w:tc>
                <w:tcPr>
                  <w:tcW w:w="588" w:type="pct"/>
                  <w:tcBorders>
                    <w:bottom w:val="single" w:sz="4" w:space="0" w:color="auto"/>
                  </w:tcBorders>
                </w:tcPr>
                <w:p w:rsidR="007E73CA" w:rsidRPr="0078300C" w:rsidRDefault="007E73CA" w:rsidP="00DC4953">
                  <w:pPr>
                    <w:spacing w:after="0" w:line="240" w:lineRule="auto"/>
                    <w:rPr>
                      <w:rFonts w:ascii="Times New Roman" w:eastAsia="Calibri" w:hAnsi="Times New Roman" w:cs="Times New Roman"/>
                      <w:sz w:val="14"/>
                      <w:szCs w:val="14"/>
                      <w:lang w:val="uk-UA" w:eastAsia="ru-RU"/>
                    </w:rPr>
                  </w:pPr>
                  <w:r>
                    <w:rPr>
                      <w:rFonts w:ascii="Times New Roman" w:eastAsia="Calibri" w:hAnsi="Times New Roman" w:cs="Times New Roman"/>
                      <w:sz w:val="14"/>
                      <w:szCs w:val="14"/>
                      <w:lang w:val="uk-UA" w:eastAsia="ru-RU"/>
                    </w:rPr>
                    <w:t>ВСЬОГ ПО РОЗДІЛУ 2:</w:t>
                  </w:r>
                </w:p>
              </w:tc>
              <w:tc>
                <w:tcPr>
                  <w:tcW w:w="291" w:type="pct"/>
                  <w:tcBorders>
                    <w:bottom w:val="single" w:sz="4" w:space="0" w:color="auto"/>
                  </w:tcBorders>
                  <w:shd w:val="clear" w:color="auto" w:fill="auto"/>
                  <w:tcMar>
                    <w:top w:w="28" w:type="dxa"/>
                    <w:left w:w="57" w:type="dxa"/>
                    <w:bottom w:w="28" w:type="dxa"/>
                    <w:right w:w="57" w:type="dxa"/>
                  </w:tcMar>
                </w:tcPr>
                <w:p w:rsidR="007E73CA" w:rsidRPr="0078300C" w:rsidRDefault="007E73CA" w:rsidP="00DC4953">
                  <w:pPr>
                    <w:spacing w:after="0" w:line="240" w:lineRule="auto"/>
                    <w:rPr>
                      <w:rFonts w:ascii="Times New Roman" w:eastAsia="Calibri" w:hAnsi="Times New Roman" w:cs="Times New Roman"/>
                      <w:sz w:val="14"/>
                      <w:szCs w:val="14"/>
                      <w:lang w:val="uk-UA" w:eastAsia="ru-RU"/>
                    </w:rPr>
                  </w:pPr>
                </w:p>
              </w:tc>
              <w:tc>
                <w:tcPr>
                  <w:tcW w:w="298" w:type="pct"/>
                  <w:tcBorders>
                    <w:bottom w:val="single" w:sz="4" w:space="0" w:color="auto"/>
                  </w:tcBorders>
                  <w:shd w:val="clear" w:color="auto" w:fill="auto"/>
                  <w:tcMar>
                    <w:top w:w="28" w:type="dxa"/>
                    <w:left w:w="57" w:type="dxa"/>
                    <w:bottom w:w="28" w:type="dxa"/>
                    <w:right w:w="57" w:type="dxa"/>
                  </w:tcMar>
                </w:tcPr>
                <w:p w:rsidR="007E73CA" w:rsidRPr="0078300C" w:rsidRDefault="007E73CA" w:rsidP="00DC4953">
                  <w:pPr>
                    <w:spacing w:after="0" w:line="240" w:lineRule="auto"/>
                    <w:jc w:val="center"/>
                    <w:rPr>
                      <w:rFonts w:ascii="Times New Roman" w:eastAsia="Calibri" w:hAnsi="Times New Roman" w:cs="Times New Roman"/>
                      <w:sz w:val="14"/>
                      <w:szCs w:val="14"/>
                      <w:lang w:val="uk-UA" w:eastAsia="ru-RU"/>
                    </w:rPr>
                  </w:pPr>
                </w:p>
              </w:tc>
              <w:tc>
                <w:tcPr>
                  <w:tcW w:w="487" w:type="pct"/>
                  <w:tcBorders>
                    <w:bottom w:val="single" w:sz="4" w:space="0" w:color="auto"/>
                  </w:tcBorders>
                  <w:shd w:val="clear" w:color="auto" w:fill="auto"/>
                  <w:tcMar>
                    <w:top w:w="28" w:type="dxa"/>
                    <w:left w:w="57" w:type="dxa"/>
                    <w:bottom w:w="28" w:type="dxa"/>
                    <w:right w:w="57" w:type="dxa"/>
                  </w:tcMar>
                </w:tcPr>
                <w:p w:rsidR="007E73CA" w:rsidRPr="0078300C" w:rsidRDefault="007E73CA" w:rsidP="00DC4953">
                  <w:pPr>
                    <w:spacing w:after="0" w:line="240" w:lineRule="auto"/>
                    <w:jc w:val="center"/>
                    <w:rPr>
                      <w:rFonts w:ascii="Times New Roman" w:eastAsia="Calibri" w:hAnsi="Times New Roman" w:cs="Times New Roman"/>
                      <w:sz w:val="14"/>
                      <w:szCs w:val="14"/>
                      <w:lang w:val="uk-UA" w:eastAsia="ru-RU"/>
                    </w:rPr>
                  </w:pPr>
                </w:p>
              </w:tc>
              <w:tc>
                <w:tcPr>
                  <w:tcW w:w="393" w:type="pct"/>
                  <w:tcBorders>
                    <w:bottom w:val="single" w:sz="4" w:space="0" w:color="auto"/>
                  </w:tcBorders>
                  <w:shd w:val="clear" w:color="auto" w:fill="auto"/>
                  <w:tcMar>
                    <w:top w:w="28" w:type="dxa"/>
                    <w:left w:w="57" w:type="dxa"/>
                    <w:bottom w:w="28" w:type="dxa"/>
                    <w:right w:w="57" w:type="dxa"/>
                  </w:tcMar>
                </w:tcPr>
                <w:p w:rsidR="007E73CA" w:rsidRPr="0078300C" w:rsidRDefault="007E73CA" w:rsidP="00DC4953">
                  <w:pPr>
                    <w:spacing w:after="0" w:line="240" w:lineRule="auto"/>
                    <w:jc w:val="center"/>
                    <w:rPr>
                      <w:rFonts w:ascii="Times New Roman" w:eastAsia="Calibri" w:hAnsi="Times New Roman" w:cs="Times New Roman"/>
                      <w:sz w:val="14"/>
                      <w:szCs w:val="14"/>
                      <w:lang w:val="uk-UA" w:eastAsia="ru-RU"/>
                    </w:rPr>
                  </w:pPr>
                </w:p>
              </w:tc>
              <w:tc>
                <w:tcPr>
                  <w:tcW w:w="677" w:type="pct"/>
                  <w:tcBorders>
                    <w:bottom w:val="single" w:sz="4" w:space="0" w:color="auto"/>
                  </w:tcBorders>
                  <w:shd w:val="clear" w:color="auto" w:fill="auto"/>
                  <w:tcMar>
                    <w:top w:w="28" w:type="dxa"/>
                    <w:left w:w="57" w:type="dxa"/>
                    <w:bottom w:w="28" w:type="dxa"/>
                    <w:right w:w="57" w:type="dxa"/>
                  </w:tcMar>
                  <w:vAlign w:val="center"/>
                </w:tcPr>
                <w:p w:rsidR="007E73CA" w:rsidRPr="00D109AA" w:rsidRDefault="00270B33" w:rsidP="007E73CA">
                  <w:pPr>
                    <w:pStyle w:val="a7"/>
                    <w:rPr>
                      <w:sz w:val="12"/>
                      <w:szCs w:val="12"/>
                      <w:lang w:val="uk-UA"/>
                    </w:rPr>
                  </w:pPr>
                  <w:hyperlink r:id="rId11" w:tgtFrame="_blank" w:history="1">
                    <w:r w:rsidR="007E73CA" w:rsidRPr="00D109AA">
                      <w:rPr>
                        <w:rStyle w:val="a8"/>
                        <w:bCs/>
                        <w:color w:val="auto"/>
                        <w:sz w:val="12"/>
                        <w:szCs w:val="12"/>
                        <w:u w:val="none"/>
                      </w:rPr>
                      <w:t>Всього:</w:t>
                    </w:r>
                    <w:r w:rsidR="007E73CA" w:rsidRPr="00E230B9">
                      <w:rPr>
                        <w:rStyle w:val="a8"/>
                        <w:bCs/>
                        <w:color w:val="auto"/>
                        <w:sz w:val="12"/>
                        <w:szCs w:val="12"/>
                        <w:u w:val="none"/>
                      </w:rPr>
                      <w:t xml:space="preserve"> </w:t>
                    </w:r>
                    <w:r w:rsidR="00D109AA">
                      <w:rPr>
                        <w:rStyle w:val="a8"/>
                        <w:bCs/>
                        <w:color w:val="auto"/>
                        <w:sz w:val="12"/>
                        <w:szCs w:val="12"/>
                        <w:u w:val="none"/>
                        <w:lang w:val="uk-UA"/>
                      </w:rPr>
                      <w:t>70908,67</w:t>
                    </w:r>
                    <w:r w:rsidR="007E73CA" w:rsidRPr="009F6DD4">
                      <w:rPr>
                        <w:rStyle w:val="a8"/>
                        <w:bCs/>
                        <w:color w:val="auto"/>
                        <w:sz w:val="12"/>
                        <w:szCs w:val="12"/>
                        <w:u w:val="none"/>
                      </w:rPr>
                      <w:br/>
                      <w:t xml:space="preserve">2021 </w:t>
                    </w:r>
                    <w:r w:rsidR="00D109AA">
                      <w:rPr>
                        <w:rStyle w:val="a8"/>
                        <w:bCs/>
                        <w:color w:val="auto"/>
                        <w:sz w:val="12"/>
                        <w:szCs w:val="12"/>
                        <w:u w:val="none"/>
                      </w:rPr>
                      <w:t>–</w:t>
                    </w:r>
                    <w:r w:rsidR="007E73CA" w:rsidRPr="009F6DD4">
                      <w:rPr>
                        <w:rStyle w:val="a8"/>
                        <w:bCs/>
                        <w:color w:val="auto"/>
                        <w:sz w:val="12"/>
                        <w:szCs w:val="12"/>
                        <w:u w:val="none"/>
                      </w:rPr>
                      <w:t xml:space="preserve"> </w:t>
                    </w:r>
                    <w:r w:rsidR="00D109AA">
                      <w:rPr>
                        <w:rStyle w:val="a8"/>
                        <w:bCs/>
                        <w:color w:val="auto"/>
                        <w:sz w:val="12"/>
                        <w:szCs w:val="12"/>
                        <w:u w:val="none"/>
                        <w:lang w:val="uk-UA"/>
                      </w:rPr>
                      <w:t>16127,20</w:t>
                    </w:r>
                    <w:r w:rsidR="007E73CA" w:rsidRPr="009F6DD4">
                      <w:rPr>
                        <w:rStyle w:val="a8"/>
                        <w:bCs/>
                        <w:color w:val="auto"/>
                        <w:sz w:val="12"/>
                        <w:szCs w:val="12"/>
                        <w:u w:val="none"/>
                      </w:rPr>
                      <w:br/>
                      <w:t xml:space="preserve">2022 </w:t>
                    </w:r>
                    <w:r w:rsidR="00D109AA">
                      <w:rPr>
                        <w:rStyle w:val="a8"/>
                        <w:bCs/>
                        <w:color w:val="auto"/>
                        <w:sz w:val="12"/>
                        <w:szCs w:val="12"/>
                        <w:u w:val="none"/>
                      </w:rPr>
                      <w:t>–</w:t>
                    </w:r>
                    <w:r w:rsidR="007E73CA" w:rsidRPr="009F6DD4">
                      <w:rPr>
                        <w:rStyle w:val="a8"/>
                        <w:bCs/>
                        <w:color w:val="auto"/>
                        <w:sz w:val="12"/>
                        <w:szCs w:val="12"/>
                        <w:u w:val="none"/>
                      </w:rPr>
                      <w:t xml:space="preserve"> </w:t>
                    </w:r>
                    <w:r w:rsidR="00D109AA">
                      <w:rPr>
                        <w:rStyle w:val="a8"/>
                        <w:bCs/>
                        <w:color w:val="auto"/>
                        <w:sz w:val="12"/>
                        <w:szCs w:val="12"/>
                        <w:u w:val="none"/>
                        <w:lang w:val="uk-UA"/>
                      </w:rPr>
                      <w:t>12072,90</w:t>
                    </w:r>
                    <w:r w:rsidR="007E73CA" w:rsidRPr="009F6DD4">
                      <w:rPr>
                        <w:rStyle w:val="a8"/>
                        <w:bCs/>
                        <w:color w:val="auto"/>
                        <w:sz w:val="12"/>
                        <w:szCs w:val="12"/>
                        <w:u w:val="none"/>
                      </w:rPr>
                      <w:br/>
                      <w:t xml:space="preserve">2023 </w:t>
                    </w:r>
                    <w:r w:rsidR="00D109AA">
                      <w:rPr>
                        <w:rStyle w:val="a8"/>
                        <w:bCs/>
                        <w:color w:val="auto"/>
                        <w:sz w:val="12"/>
                        <w:szCs w:val="12"/>
                        <w:u w:val="none"/>
                      </w:rPr>
                      <w:t>–</w:t>
                    </w:r>
                    <w:r w:rsidR="007E73CA" w:rsidRPr="009F6DD4">
                      <w:rPr>
                        <w:rStyle w:val="a8"/>
                        <w:bCs/>
                        <w:color w:val="auto"/>
                        <w:sz w:val="12"/>
                        <w:szCs w:val="12"/>
                        <w:u w:val="none"/>
                      </w:rPr>
                      <w:t xml:space="preserve"> </w:t>
                    </w:r>
                    <w:r w:rsidR="00D109AA">
                      <w:rPr>
                        <w:rStyle w:val="a8"/>
                        <w:bCs/>
                        <w:color w:val="auto"/>
                        <w:sz w:val="12"/>
                        <w:szCs w:val="12"/>
                        <w:u w:val="none"/>
                        <w:lang w:val="uk-UA"/>
                      </w:rPr>
                      <w:t>12840,17</w:t>
                    </w:r>
                    <w:r w:rsidR="007E73CA" w:rsidRPr="009F6DD4">
                      <w:rPr>
                        <w:rStyle w:val="a8"/>
                        <w:bCs/>
                        <w:color w:val="auto"/>
                        <w:sz w:val="12"/>
                        <w:szCs w:val="12"/>
                        <w:u w:val="none"/>
                      </w:rPr>
                      <w:br/>
                      <w:t xml:space="preserve">2024 </w:t>
                    </w:r>
                    <w:r w:rsidR="00D109AA">
                      <w:rPr>
                        <w:rStyle w:val="a8"/>
                        <w:bCs/>
                        <w:color w:val="auto"/>
                        <w:sz w:val="12"/>
                        <w:szCs w:val="12"/>
                        <w:u w:val="none"/>
                      </w:rPr>
                      <w:t>–</w:t>
                    </w:r>
                    <w:r w:rsidR="007E73CA" w:rsidRPr="009F6DD4">
                      <w:rPr>
                        <w:rStyle w:val="a8"/>
                        <w:bCs/>
                        <w:color w:val="auto"/>
                        <w:sz w:val="12"/>
                        <w:szCs w:val="12"/>
                        <w:u w:val="none"/>
                      </w:rPr>
                      <w:t xml:space="preserve"> </w:t>
                    </w:r>
                    <w:r w:rsidR="00D109AA">
                      <w:rPr>
                        <w:rStyle w:val="a8"/>
                        <w:bCs/>
                        <w:color w:val="auto"/>
                        <w:sz w:val="12"/>
                        <w:szCs w:val="12"/>
                        <w:u w:val="none"/>
                        <w:lang w:val="uk-UA"/>
                      </w:rPr>
                      <w:t>14223,20</w:t>
                    </w:r>
                    <w:r w:rsidR="007E73CA" w:rsidRPr="009F6DD4">
                      <w:rPr>
                        <w:rStyle w:val="a8"/>
                        <w:bCs/>
                        <w:color w:val="auto"/>
                        <w:sz w:val="12"/>
                        <w:szCs w:val="12"/>
                        <w:u w:val="none"/>
                      </w:rPr>
                      <w:br/>
                      <w:t xml:space="preserve">2025 </w:t>
                    </w:r>
                    <w:r w:rsidR="00D109AA">
                      <w:rPr>
                        <w:rStyle w:val="a8"/>
                        <w:bCs/>
                        <w:color w:val="auto"/>
                        <w:sz w:val="12"/>
                        <w:szCs w:val="12"/>
                        <w:u w:val="none"/>
                      </w:rPr>
                      <w:t>–</w:t>
                    </w:r>
                    <w:r w:rsidR="007E73CA" w:rsidRPr="009F6DD4">
                      <w:rPr>
                        <w:rStyle w:val="a8"/>
                        <w:bCs/>
                        <w:color w:val="auto"/>
                        <w:sz w:val="12"/>
                        <w:szCs w:val="12"/>
                        <w:u w:val="none"/>
                      </w:rPr>
                      <w:t xml:space="preserve"> </w:t>
                    </w:r>
                  </w:hyperlink>
                  <w:r w:rsidR="00D109AA">
                    <w:rPr>
                      <w:rStyle w:val="a8"/>
                      <w:bCs/>
                      <w:color w:val="auto"/>
                      <w:sz w:val="12"/>
                      <w:szCs w:val="12"/>
                      <w:u w:val="none"/>
                      <w:lang w:val="uk-UA"/>
                    </w:rPr>
                    <w:t>15645,20</w:t>
                  </w:r>
                </w:p>
              </w:tc>
              <w:tc>
                <w:tcPr>
                  <w:tcW w:w="417" w:type="pct"/>
                  <w:tcBorders>
                    <w:bottom w:val="single" w:sz="4" w:space="0" w:color="auto"/>
                  </w:tcBorders>
                  <w:shd w:val="clear" w:color="auto" w:fill="auto"/>
                  <w:tcMar>
                    <w:top w:w="28" w:type="dxa"/>
                    <w:left w:w="57" w:type="dxa"/>
                    <w:bottom w:w="28" w:type="dxa"/>
                    <w:right w:w="57" w:type="dxa"/>
                  </w:tcMar>
                  <w:vAlign w:val="center"/>
                </w:tcPr>
                <w:p w:rsidR="007E73CA" w:rsidRPr="0078300C" w:rsidRDefault="007E73CA" w:rsidP="00DC4953">
                  <w:pPr>
                    <w:spacing w:after="0" w:line="240" w:lineRule="auto"/>
                    <w:rPr>
                      <w:rFonts w:ascii="Arial" w:hAnsi="Arial" w:cs="Arial"/>
                      <w:sz w:val="12"/>
                      <w:szCs w:val="12"/>
                      <w:lang w:val="uk-UA"/>
                    </w:rPr>
                  </w:pPr>
                </w:p>
              </w:tc>
              <w:tc>
                <w:tcPr>
                  <w:tcW w:w="311" w:type="pct"/>
                  <w:tcBorders>
                    <w:bottom w:val="single" w:sz="4" w:space="0" w:color="auto"/>
                  </w:tcBorders>
                  <w:shd w:val="clear" w:color="auto" w:fill="auto"/>
                  <w:vAlign w:val="center"/>
                </w:tcPr>
                <w:p w:rsidR="007E73CA" w:rsidRPr="0078300C" w:rsidRDefault="007E73CA" w:rsidP="00DC4953">
                  <w:pPr>
                    <w:spacing w:after="0" w:line="240" w:lineRule="auto"/>
                    <w:jc w:val="center"/>
                    <w:rPr>
                      <w:rFonts w:ascii="Arial" w:hAnsi="Arial" w:cs="Arial"/>
                      <w:sz w:val="12"/>
                      <w:szCs w:val="12"/>
                      <w:lang w:val="uk-UA"/>
                    </w:rPr>
                  </w:pPr>
                </w:p>
              </w:tc>
              <w:tc>
                <w:tcPr>
                  <w:tcW w:w="311" w:type="pct"/>
                  <w:tcBorders>
                    <w:bottom w:val="single" w:sz="4" w:space="0" w:color="auto"/>
                  </w:tcBorders>
                  <w:shd w:val="clear" w:color="auto" w:fill="auto"/>
                  <w:vAlign w:val="center"/>
                </w:tcPr>
                <w:p w:rsidR="007E73CA" w:rsidRPr="0078300C" w:rsidRDefault="007E73CA" w:rsidP="00DC4953">
                  <w:pPr>
                    <w:spacing w:after="0" w:line="240" w:lineRule="auto"/>
                    <w:jc w:val="center"/>
                    <w:rPr>
                      <w:rFonts w:ascii="Arial" w:hAnsi="Arial" w:cs="Arial"/>
                      <w:sz w:val="12"/>
                      <w:szCs w:val="12"/>
                      <w:lang w:val="uk-UA"/>
                    </w:rPr>
                  </w:pPr>
                </w:p>
              </w:tc>
              <w:tc>
                <w:tcPr>
                  <w:tcW w:w="334" w:type="pct"/>
                  <w:tcBorders>
                    <w:bottom w:val="single" w:sz="4" w:space="0" w:color="auto"/>
                  </w:tcBorders>
                  <w:shd w:val="clear" w:color="auto" w:fill="auto"/>
                  <w:vAlign w:val="center"/>
                </w:tcPr>
                <w:p w:rsidR="007E73CA" w:rsidRPr="0078300C" w:rsidRDefault="007E73CA" w:rsidP="00DC4953">
                  <w:pPr>
                    <w:spacing w:after="0" w:line="240" w:lineRule="auto"/>
                    <w:jc w:val="center"/>
                    <w:rPr>
                      <w:rFonts w:ascii="Arial" w:hAnsi="Arial" w:cs="Arial"/>
                      <w:sz w:val="12"/>
                      <w:szCs w:val="12"/>
                      <w:lang w:val="uk-UA"/>
                    </w:rPr>
                  </w:pPr>
                </w:p>
              </w:tc>
              <w:tc>
                <w:tcPr>
                  <w:tcW w:w="293" w:type="pct"/>
                  <w:tcBorders>
                    <w:bottom w:val="single" w:sz="4" w:space="0" w:color="auto"/>
                  </w:tcBorders>
                  <w:shd w:val="clear" w:color="auto" w:fill="auto"/>
                  <w:vAlign w:val="center"/>
                </w:tcPr>
                <w:p w:rsidR="007E73CA" w:rsidRPr="0078300C" w:rsidRDefault="007E73CA" w:rsidP="00DC4953">
                  <w:pPr>
                    <w:spacing w:after="0" w:line="240" w:lineRule="auto"/>
                    <w:jc w:val="center"/>
                    <w:rPr>
                      <w:rFonts w:ascii="Arial" w:hAnsi="Arial" w:cs="Arial"/>
                      <w:sz w:val="12"/>
                      <w:szCs w:val="12"/>
                      <w:lang w:val="uk-UA"/>
                    </w:rPr>
                  </w:pPr>
                </w:p>
              </w:tc>
              <w:tc>
                <w:tcPr>
                  <w:tcW w:w="288" w:type="pct"/>
                  <w:tcBorders>
                    <w:bottom w:val="single" w:sz="4" w:space="0" w:color="auto"/>
                  </w:tcBorders>
                  <w:shd w:val="clear" w:color="auto" w:fill="auto"/>
                  <w:vAlign w:val="center"/>
                </w:tcPr>
                <w:p w:rsidR="007E73CA" w:rsidRPr="0078300C" w:rsidRDefault="007E73CA" w:rsidP="00DC4953">
                  <w:pPr>
                    <w:spacing w:after="0" w:line="240" w:lineRule="auto"/>
                    <w:jc w:val="center"/>
                    <w:rPr>
                      <w:rFonts w:ascii="Arial" w:hAnsi="Arial" w:cs="Arial"/>
                      <w:sz w:val="12"/>
                      <w:szCs w:val="12"/>
                      <w:lang w:val="uk-UA"/>
                    </w:rPr>
                  </w:pPr>
                </w:p>
              </w:tc>
            </w:tr>
          </w:tbl>
          <w:p w:rsidR="007E73CA" w:rsidRPr="005829B8" w:rsidRDefault="007E73CA" w:rsidP="005829B8">
            <w:pPr>
              <w:tabs>
                <w:tab w:val="num" w:pos="33"/>
              </w:tabs>
              <w:rPr>
                <w:rFonts w:ascii="Times New Roman" w:hAnsi="Times New Roman" w:cs="Times New Roman"/>
                <w:sz w:val="26"/>
                <w:szCs w:val="26"/>
                <w:lang w:val="uk-UA"/>
              </w:rPr>
            </w:pPr>
          </w:p>
          <w:p w:rsidR="005829B8" w:rsidRDefault="005829B8" w:rsidP="00256605">
            <w:pPr>
              <w:ind w:left="33"/>
              <w:jc w:val="both"/>
              <w:rPr>
                <w:rFonts w:ascii="Times New Roman" w:hAnsi="Times New Roman" w:cs="Times New Roman"/>
                <w:sz w:val="28"/>
                <w:szCs w:val="28"/>
                <w:lang w:val="uk-UA"/>
              </w:rPr>
            </w:pPr>
          </w:p>
          <w:p w:rsidR="005829B8" w:rsidRDefault="005829B8" w:rsidP="00256605">
            <w:pPr>
              <w:ind w:left="33"/>
              <w:jc w:val="both"/>
              <w:rPr>
                <w:rFonts w:ascii="Times New Roman" w:hAnsi="Times New Roman" w:cs="Times New Roman"/>
                <w:sz w:val="28"/>
                <w:szCs w:val="28"/>
                <w:lang w:val="uk-UA"/>
              </w:rPr>
            </w:pPr>
          </w:p>
          <w:p w:rsidR="005829B8" w:rsidRDefault="005829B8" w:rsidP="00256605">
            <w:pPr>
              <w:ind w:left="33"/>
              <w:jc w:val="both"/>
              <w:rPr>
                <w:rFonts w:ascii="Times New Roman" w:hAnsi="Times New Roman" w:cs="Times New Roman"/>
                <w:sz w:val="28"/>
                <w:szCs w:val="28"/>
                <w:lang w:val="uk-UA"/>
              </w:rPr>
            </w:pPr>
          </w:p>
          <w:p w:rsidR="007E73CA" w:rsidRDefault="00C24C65" w:rsidP="007E73CA">
            <w:pPr>
              <w:tabs>
                <w:tab w:val="num" w:pos="33"/>
              </w:tabs>
              <w:rPr>
                <w:rFonts w:ascii="Times New Roman" w:hAnsi="Times New Roman" w:cs="Times New Roman"/>
                <w:sz w:val="26"/>
                <w:szCs w:val="26"/>
                <w:lang w:val="uk-UA"/>
              </w:rPr>
            </w:pPr>
            <w:r>
              <w:rPr>
                <w:rFonts w:ascii="Times New Roman" w:hAnsi="Times New Roman" w:cs="Times New Roman"/>
                <w:sz w:val="26"/>
                <w:szCs w:val="26"/>
                <w:lang w:val="uk-UA"/>
              </w:rPr>
              <w:lastRenderedPageBreak/>
              <w:t>50</w:t>
            </w:r>
            <w:r w:rsidR="007E73CA">
              <w:rPr>
                <w:rFonts w:ascii="Times New Roman" w:hAnsi="Times New Roman" w:cs="Times New Roman"/>
                <w:sz w:val="26"/>
                <w:szCs w:val="26"/>
                <w:lang w:val="uk-UA"/>
              </w:rPr>
              <w:t xml:space="preserve">. </w:t>
            </w:r>
            <w:r w:rsidR="007E73CA" w:rsidRPr="005829B8">
              <w:rPr>
                <w:rFonts w:ascii="Times New Roman" w:hAnsi="Times New Roman" w:cs="Times New Roman"/>
                <w:sz w:val="26"/>
                <w:szCs w:val="26"/>
                <w:lang w:val="uk-UA"/>
              </w:rPr>
              <w:t>ДОДАТ</w:t>
            </w:r>
            <w:r w:rsidR="007E73CA">
              <w:rPr>
                <w:rFonts w:ascii="Times New Roman" w:hAnsi="Times New Roman" w:cs="Times New Roman"/>
                <w:sz w:val="26"/>
                <w:szCs w:val="26"/>
                <w:lang w:val="uk-UA"/>
              </w:rPr>
              <w:t>ОК</w:t>
            </w:r>
            <w:r w:rsidR="007E73CA" w:rsidRPr="005829B8">
              <w:rPr>
                <w:rFonts w:ascii="Times New Roman" w:hAnsi="Times New Roman" w:cs="Times New Roman"/>
                <w:sz w:val="26"/>
                <w:szCs w:val="26"/>
                <w:lang w:val="uk-UA"/>
              </w:rPr>
              <w:t xml:space="preserve"> 1. до Програми «ПЕРЕЛІК ЗАВДАНЬ І ЗАХОДІВ КОМПЛЕКСНОЇ ЦІЛЬОВОЇ ПРОГРАМИ ПІДВИЩЕННЯ ЕНЕРГОЕФЕКТИВНОСТІ ТА РОЗВИТКУ ЖИТЛОВО-КОМУНАЛЬНОЇ ІНФРАСТРУКТУРИ МІСТА КИЄВА НА 2021 - 2025 РОКИ» позиція </w:t>
            </w:r>
            <w:r w:rsidR="007E73CA">
              <w:rPr>
                <w:rFonts w:ascii="Times New Roman" w:hAnsi="Times New Roman" w:cs="Times New Roman"/>
                <w:sz w:val="26"/>
                <w:szCs w:val="26"/>
                <w:lang w:val="uk-UA"/>
              </w:rPr>
              <w:t>«</w:t>
            </w:r>
            <w:r w:rsidR="007E73CA" w:rsidRPr="005829B8">
              <w:rPr>
                <w:rFonts w:ascii="Times New Roman" w:hAnsi="Times New Roman" w:cs="Times New Roman"/>
                <w:sz w:val="26"/>
                <w:szCs w:val="26"/>
                <w:lang w:val="uk-UA"/>
              </w:rPr>
              <w:t>ВСЬОГО</w:t>
            </w:r>
            <w:r w:rsidR="007E73CA">
              <w:rPr>
                <w:rFonts w:ascii="Times New Roman" w:hAnsi="Times New Roman" w:cs="Times New Roman"/>
                <w:sz w:val="26"/>
                <w:szCs w:val="26"/>
                <w:lang w:val="uk-UA"/>
              </w:rPr>
              <w:t>»</w:t>
            </w:r>
            <w:r w:rsidR="007E73CA" w:rsidRPr="005829B8">
              <w:rPr>
                <w:rFonts w:ascii="Times New Roman" w:hAnsi="Times New Roman" w:cs="Times New Roman"/>
                <w:sz w:val="26"/>
                <w:szCs w:val="26"/>
                <w:lang w:val="uk-UA"/>
              </w:rPr>
              <w:t xml:space="preserve"> ПО ПРОГРАМІ</w:t>
            </w:r>
            <w:r w:rsidR="007E73CA">
              <w:rPr>
                <w:rFonts w:ascii="Times New Roman" w:hAnsi="Times New Roman" w:cs="Times New Roman"/>
                <w:sz w:val="26"/>
                <w:szCs w:val="26"/>
                <w:lang w:val="uk-UA"/>
              </w:rPr>
              <w:t xml:space="preserve"> </w:t>
            </w:r>
            <w:r w:rsidR="007E73CA" w:rsidRPr="007E73CA">
              <w:rPr>
                <w:rFonts w:ascii="Times New Roman" w:hAnsi="Times New Roman" w:cs="Times New Roman"/>
                <w:sz w:val="26"/>
                <w:szCs w:val="26"/>
                <w:lang w:val="uk-UA"/>
              </w:rPr>
              <w:t>викласти у такій редакції:</w:t>
            </w:r>
          </w:p>
          <w:p w:rsidR="007E73CA" w:rsidRDefault="007E73CA" w:rsidP="007E73CA">
            <w:pPr>
              <w:tabs>
                <w:tab w:val="num" w:pos="33"/>
              </w:tabs>
              <w:rPr>
                <w:rFonts w:ascii="Times New Roman" w:hAnsi="Times New Roman" w:cs="Times New Roman"/>
                <w:sz w:val="26"/>
                <w:szCs w:val="26"/>
                <w:lang w:val="uk-UA"/>
              </w:rPr>
            </w:pPr>
          </w:p>
          <w:p w:rsidR="007E73CA" w:rsidRDefault="007E73CA" w:rsidP="007E73CA">
            <w:pPr>
              <w:tabs>
                <w:tab w:val="num" w:pos="33"/>
              </w:tabs>
              <w:rPr>
                <w:rFonts w:ascii="Times New Roman" w:hAnsi="Times New Roman" w:cs="Times New Roman"/>
                <w:sz w:val="26"/>
                <w:szCs w:val="26"/>
                <w:lang w:val="uk-UA"/>
              </w:rPr>
            </w:pPr>
          </w:p>
          <w:tbl>
            <w:tblPr>
              <w:tblpPr w:leftFromText="180" w:rightFromText="180" w:vertAnchor="text" w:horzAnchor="margin" w:tblpY="-246"/>
              <w:tblOverlap w:val="never"/>
              <w:tblW w:w="7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55"/>
              <w:gridCol w:w="819"/>
              <w:gridCol w:w="425"/>
              <w:gridCol w:w="465"/>
              <w:gridCol w:w="707"/>
              <w:gridCol w:w="570"/>
              <w:gridCol w:w="1232"/>
              <w:gridCol w:w="356"/>
              <w:gridCol w:w="451"/>
              <w:gridCol w:w="451"/>
              <w:gridCol w:w="485"/>
              <w:gridCol w:w="425"/>
              <w:gridCol w:w="417"/>
            </w:tblGrid>
            <w:tr w:rsidR="007E73CA" w:rsidRPr="0078300C" w:rsidTr="00DC4953">
              <w:trPr>
                <w:trHeight w:val="694"/>
              </w:trPr>
              <w:tc>
                <w:tcPr>
                  <w:tcW w:w="313" w:type="pct"/>
                </w:tcPr>
                <w:p w:rsidR="007E73CA" w:rsidRPr="0078300C" w:rsidRDefault="007E73CA" w:rsidP="007E73CA">
                  <w:pPr>
                    <w:spacing w:after="0" w:line="240" w:lineRule="auto"/>
                    <w:rPr>
                      <w:rFonts w:ascii="Times New Roman" w:eastAsia="Calibri" w:hAnsi="Times New Roman" w:cs="Times New Roman"/>
                      <w:sz w:val="14"/>
                      <w:szCs w:val="14"/>
                      <w:lang w:val="uk-UA" w:eastAsia="ru-RU"/>
                    </w:rPr>
                  </w:pPr>
                </w:p>
              </w:tc>
              <w:tc>
                <w:tcPr>
                  <w:tcW w:w="564" w:type="pct"/>
                </w:tcPr>
                <w:p w:rsidR="007E73CA" w:rsidRPr="0078300C" w:rsidRDefault="007E73CA" w:rsidP="007E73CA">
                  <w:pPr>
                    <w:spacing w:after="0" w:line="240" w:lineRule="auto"/>
                    <w:rPr>
                      <w:rFonts w:ascii="Times New Roman" w:eastAsia="Calibri" w:hAnsi="Times New Roman" w:cs="Times New Roman"/>
                      <w:sz w:val="14"/>
                      <w:szCs w:val="14"/>
                      <w:lang w:val="uk-UA" w:eastAsia="ru-RU"/>
                    </w:rPr>
                  </w:pPr>
                  <w:r w:rsidRPr="0078300C">
                    <w:rPr>
                      <w:rFonts w:ascii="Times New Roman" w:eastAsia="Calibri" w:hAnsi="Times New Roman" w:cs="Times New Roman"/>
                      <w:sz w:val="14"/>
                      <w:szCs w:val="14"/>
                      <w:lang w:val="uk-UA" w:eastAsia="ru-RU"/>
                    </w:rPr>
                    <w:t xml:space="preserve">ВСЬОГО </w:t>
                  </w:r>
                  <w:r>
                    <w:rPr>
                      <w:rFonts w:ascii="Times New Roman" w:eastAsia="Calibri" w:hAnsi="Times New Roman" w:cs="Times New Roman"/>
                      <w:sz w:val="14"/>
                      <w:szCs w:val="14"/>
                      <w:lang w:val="uk-UA" w:eastAsia="ru-RU"/>
                    </w:rPr>
                    <w:t>ПО ПРОГРАМІ:</w:t>
                  </w:r>
                </w:p>
              </w:tc>
              <w:tc>
                <w:tcPr>
                  <w:tcW w:w="293" w:type="pct"/>
                  <w:shd w:val="clear" w:color="auto" w:fill="auto"/>
                  <w:tcMar>
                    <w:top w:w="28" w:type="dxa"/>
                    <w:left w:w="57" w:type="dxa"/>
                    <w:bottom w:w="28" w:type="dxa"/>
                    <w:right w:w="57" w:type="dxa"/>
                  </w:tcMar>
                </w:tcPr>
                <w:p w:rsidR="007E73CA" w:rsidRPr="0078300C" w:rsidRDefault="007E73CA" w:rsidP="007E73CA">
                  <w:pPr>
                    <w:spacing w:after="0" w:line="240" w:lineRule="auto"/>
                    <w:rPr>
                      <w:rFonts w:ascii="Times New Roman" w:eastAsia="Calibri" w:hAnsi="Times New Roman" w:cs="Times New Roman"/>
                      <w:sz w:val="14"/>
                      <w:szCs w:val="14"/>
                      <w:lang w:val="uk-UA" w:eastAsia="ru-RU"/>
                    </w:rPr>
                  </w:pPr>
                </w:p>
              </w:tc>
              <w:tc>
                <w:tcPr>
                  <w:tcW w:w="320" w:type="pct"/>
                  <w:shd w:val="clear" w:color="auto" w:fill="auto"/>
                  <w:tcMar>
                    <w:top w:w="28" w:type="dxa"/>
                    <w:left w:w="57" w:type="dxa"/>
                    <w:bottom w:w="28" w:type="dxa"/>
                    <w:right w:w="57" w:type="dxa"/>
                  </w:tcMar>
                </w:tcPr>
                <w:p w:rsidR="007E73CA" w:rsidRPr="0078300C" w:rsidRDefault="007E73CA" w:rsidP="007E73CA">
                  <w:pPr>
                    <w:spacing w:after="0" w:line="240" w:lineRule="auto"/>
                    <w:jc w:val="center"/>
                    <w:rPr>
                      <w:rFonts w:ascii="Times New Roman" w:eastAsia="Calibri" w:hAnsi="Times New Roman" w:cs="Times New Roman"/>
                      <w:sz w:val="14"/>
                      <w:szCs w:val="14"/>
                      <w:lang w:val="uk-UA" w:eastAsia="ru-RU"/>
                    </w:rPr>
                  </w:pPr>
                </w:p>
              </w:tc>
              <w:tc>
                <w:tcPr>
                  <w:tcW w:w="487" w:type="pct"/>
                  <w:shd w:val="clear" w:color="auto" w:fill="auto"/>
                  <w:tcMar>
                    <w:top w:w="28" w:type="dxa"/>
                    <w:left w:w="57" w:type="dxa"/>
                    <w:bottom w:w="28" w:type="dxa"/>
                    <w:right w:w="57" w:type="dxa"/>
                  </w:tcMar>
                </w:tcPr>
                <w:p w:rsidR="007E73CA" w:rsidRPr="0078300C" w:rsidRDefault="007E73CA" w:rsidP="007E73CA">
                  <w:pPr>
                    <w:spacing w:after="0" w:line="240" w:lineRule="auto"/>
                    <w:jc w:val="center"/>
                    <w:rPr>
                      <w:rFonts w:ascii="Times New Roman" w:eastAsia="Calibri" w:hAnsi="Times New Roman" w:cs="Times New Roman"/>
                      <w:sz w:val="14"/>
                      <w:szCs w:val="14"/>
                      <w:lang w:val="uk-UA" w:eastAsia="ru-RU"/>
                    </w:rPr>
                  </w:pPr>
                </w:p>
              </w:tc>
              <w:tc>
                <w:tcPr>
                  <w:tcW w:w="393" w:type="pct"/>
                  <w:shd w:val="clear" w:color="auto" w:fill="auto"/>
                  <w:tcMar>
                    <w:top w:w="28" w:type="dxa"/>
                    <w:left w:w="57" w:type="dxa"/>
                    <w:bottom w:w="28" w:type="dxa"/>
                    <w:right w:w="57" w:type="dxa"/>
                  </w:tcMar>
                </w:tcPr>
                <w:p w:rsidR="007E73CA" w:rsidRPr="009F6DD4" w:rsidRDefault="007E73CA" w:rsidP="007E73CA">
                  <w:pPr>
                    <w:spacing w:after="0" w:line="240" w:lineRule="auto"/>
                    <w:jc w:val="center"/>
                    <w:rPr>
                      <w:rFonts w:ascii="Times New Roman" w:eastAsia="Calibri" w:hAnsi="Times New Roman" w:cs="Times New Roman"/>
                      <w:sz w:val="14"/>
                      <w:szCs w:val="14"/>
                      <w:lang w:val="uk-UA" w:eastAsia="ru-RU"/>
                    </w:rPr>
                  </w:pPr>
                </w:p>
              </w:tc>
              <w:tc>
                <w:tcPr>
                  <w:tcW w:w="849" w:type="pct"/>
                  <w:shd w:val="clear" w:color="auto" w:fill="auto"/>
                  <w:tcMar>
                    <w:top w:w="28" w:type="dxa"/>
                    <w:left w:w="57" w:type="dxa"/>
                    <w:bottom w:w="28" w:type="dxa"/>
                    <w:right w:w="57" w:type="dxa"/>
                  </w:tcMar>
                  <w:vAlign w:val="center"/>
                </w:tcPr>
                <w:p w:rsidR="005009DB" w:rsidRDefault="007E73CA" w:rsidP="007E73CA">
                  <w:pPr>
                    <w:pStyle w:val="a7"/>
                    <w:spacing w:before="0" w:beforeAutospacing="0" w:after="0" w:afterAutospacing="0"/>
                    <w:rPr>
                      <w:sz w:val="12"/>
                      <w:szCs w:val="12"/>
                      <w:lang w:val="uk-UA"/>
                    </w:rPr>
                  </w:pPr>
                  <w:r w:rsidRPr="005009DB">
                    <w:rPr>
                      <w:sz w:val="12"/>
                      <w:szCs w:val="12"/>
                      <w:lang w:val="uk-UA"/>
                    </w:rPr>
                    <w:t>Всього:</w:t>
                  </w:r>
                  <w:r w:rsidRPr="00E230B9">
                    <w:rPr>
                      <w:sz w:val="12"/>
                      <w:szCs w:val="12"/>
                      <w:lang w:val="uk-UA"/>
                    </w:rPr>
                    <w:t xml:space="preserve"> </w:t>
                  </w:r>
                </w:p>
                <w:p w:rsidR="005009DB" w:rsidRPr="00E230B9" w:rsidRDefault="00C24C65" w:rsidP="007E73CA">
                  <w:pPr>
                    <w:pStyle w:val="a7"/>
                    <w:spacing w:before="0" w:beforeAutospacing="0" w:after="0" w:afterAutospacing="0"/>
                    <w:rPr>
                      <w:sz w:val="12"/>
                      <w:szCs w:val="12"/>
                      <w:lang w:val="uk-UA"/>
                    </w:rPr>
                  </w:pPr>
                  <w:r>
                    <w:rPr>
                      <w:sz w:val="12"/>
                      <w:szCs w:val="12"/>
                      <w:lang w:val="uk-UA"/>
                    </w:rPr>
                    <w:t>49334224,91</w:t>
                  </w:r>
                </w:p>
                <w:p w:rsidR="007E73CA" w:rsidRPr="009F6DD4" w:rsidRDefault="007E73CA" w:rsidP="007E73CA">
                  <w:pPr>
                    <w:pStyle w:val="a7"/>
                    <w:spacing w:before="0" w:beforeAutospacing="0" w:after="0" w:afterAutospacing="0"/>
                    <w:rPr>
                      <w:sz w:val="12"/>
                      <w:szCs w:val="12"/>
                      <w:lang w:val="uk-UA"/>
                    </w:rPr>
                  </w:pPr>
                  <w:r w:rsidRPr="009F6DD4">
                    <w:rPr>
                      <w:sz w:val="12"/>
                      <w:szCs w:val="12"/>
                      <w:lang w:val="uk-UA"/>
                    </w:rPr>
                    <w:t xml:space="preserve">2021 </w:t>
                  </w:r>
                  <w:r>
                    <w:rPr>
                      <w:sz w:val="12"/>
                      <w:szCs w:val="12"/>
                      <w:lang w:val="uk-UA"/>
                    </w:rPr>
                    <w:t>–</w:t>
                  </w:r>
                  <w:r w:rsidRPr="009F6DD4">
                    <w:rPr>
                      <w:sz w:val="12"/>
                      <w:szCs w:val="12"/>
                      <w:lang w:val="uk-UA"/>
                    </w:rPr>
                    <w:t xml:space="preserve"> </w:t>
                  </w:r>
                  <w:r w:rsidR="005009DB">
                    <w:rPr>
                      <w:sz w:val="12"/>
                      <w:szCs w:val="12"/>
                      <w:lang w:val="uk-UA"/>
                    </w:rPr>
                    <w:t>7556691,67</w:t>
                  </w:r>
                </w:p>
                <w:p w:rsidR="007E73CA" w:rsidRPr="009F6DD4" w:rsidRDefault="007E73CA" w:rsidP="007E73CA">
                  <w:pPr>
                    <w:pStyle w:val="a7"/>
                    <w:spacing w:before="0" w:beforeAutospacing="0" w:after="0" w:afterAutospacing="0"/>
                    <w:rPr>
                      <w:sz w:val="12"/>
                      <w:szCs w:val="12"/>
                      <w:lang w:val="uk-UA"/>
                    </w:rPr>
                  </w:pPr>
                  <w:r w:rsidRPr="009F6DD4">
                    <w:rPr>
                      <w:sz w:val="12"/>
                      <w:szCs w:val="12"/>
                      <w:lang w:val="uk-UA"/>
                    </w:rPr>
                    <w:t xml:space="preserve">2022 </w:t>
                  </w:r>
                  <w:r>
                    <w:rPr>
                      <w:sz w:val="12"/>
                      <w:szCs w:val="12"/>
                      <w:lang w:val="uk-UA"/>
                    </w:rPr>
                    <w:t>–</w:t>
                  </w:r>
                  <w:r w:rsidRPr="009F6DD4">
                    <w:rPr>
                      <w:sz w:val="12"/>
                      <w:szCs w:val="12"/>
                      <w:lang w:val="uk-UA"/>
                    </w:rPr>
                    <w:t xml:space="preserve"> </w:t>
                  </w:r>
                  <w:r w:rsidR="005009DB">
                    <w:rPr>
                      <w:sz w:val="12"/>
                      <w:szCs w:val="12"/>
                      <w:lang w:val="uk-UA"/>
                    </w:rPr>
                    <w:t>9133234,53</w:t>
                  </w:r>
                </w:p>
                <w:p w:rsidR="007E73CA" w:rsidRPr="009F6DD4" w:rsidRDefault="007E73CA" w:rsidP="007E73CA">
                  <w:pPr>
                    <w:pStyle w:val="a7"/>
                    <w:spacing w:before="0" w:beforeAutospacing="0" w:after="0" w:afterAutospacing="0"/>
                    <w:rPr>
                      <w:sz w:val="12"/>
                      <w:szCs w:val="12"/>
                      <w:lang w:val="uk-UA"/>
                    </w:rPr>
                  </w:pPr>
                  <w:r w:rsidRPr="009F6DD4">
                    <w:rPr>
                      <w:sz w:val="12"/>
                      <w:szCs w:val="12"/>
                      <w:lang w:val="uk-UA"/>
                    </w:rPr>
                    <w:t xml:space="preserve">2023 </w:t>
                  </w:r>
                  <w:r>
                    <w:rPr>
                      <w:sz w:val="12"/>
                      <w:szCs w:val="12"/>
                      <w:lang w:val="uk-UA"/>
                    </w:rPr>
                    <w:t>–</w:t>
                  </w:r>
                  <w:r w:rsidRPr="009F6DD4">
                    <w:rPr>
                      <w:sz w:val="12"/>
                      <w:szCs w:val="12"/>
                      <w:lang w:val="uk-UA"/>
                    </w:rPr>
                    <w:t xml:space="preserve"> </w:t>
                  </w:r>
                  <w:r w:rsidR="00C24C65">
                    <w:rPr>
                      <w:sz w:val="12"/>
                      <w:szCs w:val="12"/>
                      <w:lang w:val="uk-UA"/>
                    </w:rPr>
                    <w:t>11482508,51</w:t>
                  </w:r>
                </w:p>
                <w:p w:rsidR="007E73CA" w:rsidRPr="009F6DD4" w:rsidRDefault="007E73CA" w:rsidP="007E73CA">
                  <w:pPr>
                    <w:pStyle w:val="a7"/>
                    <w:spacing w:before="0" w:beforeAutospacing="0" w:after="0" w:afterAutospacing="0"/>
                    <w:rPr>
                      <w:sz w:val="12"/>
                      <w:szCs w:val="12"/>
                      <w:lang w:val="uk-UA"/>
                    </w:rPr>
                  </w:pPr>
                  <w:r w:rsidRPr="009F6DD4">
                    <w:rPr>
                      <w:sz w:val="12"/>
                      <w:szCs w:val="12"/>
                      <w:lang w:val="uk-UA"/>
                    </w:rPr>
                    <w:t xml:space="preserve">2024 </w:t>
                  </w:r>
                  <w:r>
                    <w:rPr>
                      <w:sz w:val="12"/>
                      <w:szCs w:val="12"/>
                      <w:lang w:val="uk-UA"/>
                    </w:rPr>
                    <w:t>–</w:t>
                  </w:r>
                  <w:r w:rsidRPr="009F6DD4">
                    <w:rPr>
                      <w:sz w:val="12"/>
                      <w:szCs w:val="12"/>
                      <w:lang w:val="uk-UA"/>
                    </w:rPr>
                    <w:t xml:space="preserve"> </w:t>
                  </w:r>
                  <w:r w:rsidR="00C24C65">
                    <w:rPr>
                      <w:sz w:val="12"/>
                      <w:szCs w:val="12"/>
                      <w:lang w:val="uk-UA"/>
                    </w:rPr>
                    <w:t>11760214,86</w:t>
                  </w:r>
                </w:p>
                <w:p w:rsidR="007E73CA" w:rsidRPr="009F6DD4" w:rsidRDefault="007E73CA" w:rsidP="00C24C65">
                  <w:pPr>
                    <w:pStyle w:val="a7"/>
                    <w:spacing w:before="0" w:beforeAutospacing="0" w:after="0" w:afterAutospacing="0"/>
                    <w:rPr>
                      <w:sz w:val="12"/>
                      <w:szCs w:val="12"/>
                      <w:lang w:val="uk-UA"/>
                    </w:rPr>
                  </w:pPr>
                  <w:r w:rsidRPr="009F6DD4">
                    <w:rPr>
                      <w:sz w:val="12"/>
                      <w:szCs w:val="12"/>
                      <w:lang w:val="uk-UA"/>
                    </w:rPr>
                    <w:t xml:space="preserve">2025 </w:t>
                  </w:r>
                  <w:r>
                    <w:rPr>
                      <w:sz w:val="12"/>
                      <w:szCs w:val="12"/>
                      <w:lang w:val="uk-UA"/>
                    </w:rPr>
                    <w:t>–</w:t>
                  </w:r>
                  <w:r w:rsidRPr="009F6DD4">
                    <w:rPr>
                      <w:sz w:val="12"/>
                      <w:szCs w:val="12"/>
                      <w:lang w:val="uk-UA"/>
                    </w:rPr>
                    <w:t xml:space="preserve"> </w:t>
                  </w:r>
                  <w:r w:rsidR="00C24C65">
                    <w:rPr>
                      <w:sz w:val="12"/>
                      <w:szCs w:val="12"/>
                      <w:lang w:val="uk-UA"/>
                    </w:rPr>
                    <w:t>9401575,34</w:t>
                  </w:r>
                </w:p>
              </w:tc>
              <w:tc>
                <w:tcPr>
                  <w:tcW w:w="245" w:type="pct"/>
                  <w:shd w:val="clear" w:color="auto" w:fill="auto"/>
                  <w:tcMar>
                    <w:top w:w="28" w:type="dxa"/>
                    <w:left w:w="57" w:type="dxa"/>
                    <w:bottom w:w="28" w:type="dxa"/>
                    <w:right w:w="57" w:type="dxa"/>
                  </w:tcMar>
                  <w:vAlign w:val="center"/>
                </w:tcPr>
                <w:p w:rsidR="007E73CA" w:rsidRPr="009F6DD4" w:rsidRDefault="007E73CA" w:rsidP="007E73CA">
                  <w:pPr>
                    <w:spacing w:after="0" w:line="240" w:lineRule="auto"/>
                    <w:rPr>
                      <w:rFonts w:ascii="Times New Roman" w:hAnsi="Times New Roman" w:cs="Times New Roman"/>
                      <w:sz w:val="12"/>
                      <w:szCs w:val="12"/>
                      <w:lang w:val="uk-UA"/>
                    </w:rPr>
                  </w:pPr>
                </w:p>
              </w:tc>
              <w:tc>
                <w:tcPr>
                  <w:tcW w:w="311" w:type="pct"/>
                  <w:shd w:val="clear" w:color="auto" w:fill="auto"/>
                  <w:vAlign w:val="center"/>
                </w:tcPr>
                <w:p w:rsidR="007E73CA" w:rsidRPr="0078300C" w:rsidRDefault="007E73CA" w:rsidP="007E73CA">
                  <w:pPr>
                    <w:spacing w:after="0" w:line="240" w:lineRule="auto"/>
                    <w:jc w:val="center"/>
                    <w:rPr>
                      <w:rFonts w:ascii="Arial" w:hAnsi="Arial" w:cs="Arial"/>
                      <w:sz w:val="12"/>
                      <w:szCs w:val="12"/>
                      <w:lang w:val="uk-UA"/>
                    </w:rPr>
                  </w:pPr>
                </w:p>
              </w:tc>
              <w:tc>
                <w:tcPr>
                  <w:tcW w:w="311" w:type="pct"/>
                  <w:shd w:val="clear" w:color="auto" w:fill="auto"/>
                  <w:vAlign w:val="center"/>
                </w:tcPr>
                <w:p w:rsidR="007E73CA" w:rsidRPr="0078300C" w:rsidRDefault="007E73CA" w:rsidP="007E73CA">
                  <w:pPr>
                    <w:spacing w:after="0" w:line="240" w:lineRule="auto"/>
                    <w:jc w:val="center"/>
                    <w:rPr>
                      <w:rFonts w:ascii="Arial" w:hAnsi="Arial" w:cs="Arial"/>
                      <w:sz w:val="12"/>
                      <w:szCs w:val="12"/>
                      <w:lang w:val="uk-UA"/>
                    </w:rPr>
                  </w:pPr>
                </w:p>
              </w:tc>
              <w:tc>
                <w:tcPr>
                  <w:tcW w:w="334" w:type="pct"/>
                  <w:shd w:val="clear" w:color="auto" w:fill="auto"/>
                  <w:vAlign w:val="center"/>
                </w:tcPr>
                <w:p w:rsidR="007E73CA" w:rsidRPr="0078300C" w:rsidRDefault="007E73CA" w:rsidP="007E73CA">
                  <w:pPr>
                    <w:spacing w:after="0" w:line="240" w:lineRule="auto"/>
                    <w:jc w:val="center"/>
                    <w:rPr>
                      <w:rFonts w:ascii="Arial" w:hAnsi="Arial" w:cs="Arial"/>
                      <w:sz w:val="12"/>
                      <w:szCs w:val="12"/>
                      <w:lang w:val="uk-UA"/>
                    </w:rPr>
                  </w:pPr>
                </w:p>
              </w:tc>
              <w:tc>
                <w:tcPr>
                  <w:tcW w:w="293" w:type="pct"/>
                  <w:shd w:val="clear" w:color="auto" w:fill="auto"/>
                  <w:vAlign w:val="center"/>
                </w:tcPr>
                <w:p w:rsidR="007E73CA" w:rsidRPr="0078300C" w:rsidRDefault="007E73CA" w:rsidP="007E73CA">
                  <w:pPr>
                    <w:spacing w:after="0" w:line="240" w:lineRule="auto"/>
                    <w:jc w:val="center"/>
                    <w:rPr>
                      <w:rFonts w:ascii="Arial" w:hAnsi="Arial" w:cs="Arial"/>
                      <w:sz w:val="12"/>
                      <w:szCs w:val="12"/>
                      <w:lang w:val="uk-UA"/>
                    </w:rPr>
                  </w:pPr>
                </w:p>
              </w:tc>
              <w:tc>
                <w:tcPr>
                  <w:tcW w:w="287" w:type="pct"/>
                  <w:shd w:val="clear" w:color="auto" w:fill="auto"/>
                  <w:vAlign w:val="center"/>
                </w:tcPr>
                <w:p w:rsidR="007E73CA" w:rsidRPr="0078300C" w:rsidRDefault="007E73CA" w:rsidP="007E73CA">
                  <w:pPr>
                    <w:spacing w:after="0" w:line="240" w:lineRule="auto"/>
                    <w:jc w:val="center"/>
                    <w:rPr>
                      <w:rFonts w:ascii="Arial" w:hAnsi="Arial" w:cs="Arial"/>
                      <w:sz w:val="12"/>
                      <w:szCs w:val="12"/>
                      <w:lang w:val="uk-UA"/>
                    </w:rPr>
                  </w:pPr>
                </w:p>
              </w:tc>
            </w:tr>
          </w:tbl>
          <w:p w:rsidR="005829B8" w:rsidRDefault="005829B8" w:rsidP="00256605">
            <w:pPr>
              <w:ind w:left="33"/>
              <w:jc w:val="both"/>
              <w:rPr>
                <w:rFonts w:ascii="Times New Roman" w:hAnsi="Times New Roman" w:cs="Times New Roman"/>
                <w:sz w:val="28"/>
                <w:szCs w:val="28"/>
                <w:lang w:val="uk-UA"/>
              </w:rPr>
            </w:pPr>
          </w:p>
          <w:p w:rsidR="00492446" w:rsidRPr="0078300C" w:rsidRDefault="00492446" w:rsidP="00492446">
            <w:pPr>
              <w:tabs>
                <w:tab w:val="num" w:pos="33"/>
              </w:tabs>
              <w:rPr>
                <w:rFonts w:ascii="Times New Roman" w:eastAsia="Times New Roman" w:hAnsi="Times New Roman" w:cs="Times New Roman"/>
                <w:sz w:val="16"/>
                <w:szCs w:val="16"/>
                <w:shd w:val="clear" w:color="auto" w:fill="FFFFFF"/>
                <w:lang w:val="uk-UA" w:eastAsia="ru-RU"/>
              </w:rPr>
            </w:pPr>
          </w:p>
        </w:tc>
      </w:tr>
    </w:tbl>
    <w:p w:rsidR="00504E29" w:rsidRPr="00504E29" w:rsidRDefault="00504E29" w:rsidP="00C24C65">
      <w:pPr>
        <w:spacing w:after="0" w:line="240" w:lineRule="auto"/>
        <w:rPr>
          <w:rFonts w:ascii="Times New Roman" w:hAnsi="Times New Roman" w:cs="Times New Roman"/>
          <w:sz w:val="28"/>
          <w:szCs w:val="28"/>
          <w:lang w:val="uk-UA"/>
        </w:rPr>
      </w:pPr>
    </w:p>
    <w:sectPr w:rsidR="00504E29" w:rsidRPr="00504E29" w:rsidSect="008E3ED1">
      <w:pgSz w:w="16838" w:h="11906" w:orient="landscape"/>
      <w:pgMar w:top="851" w:right="284" w:bottom="993"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0B33" w:rsidRDefault="00270B33" w:rsidP="008A6D76">
      <w:pPr>
        <w:spacing w:after="0" w:line="240" w:lineRule="auto"/>
      </w:pPr>
      <w:r>
        <w:separator/>
      </w:r>
    </w:p>
  </w:endnote>
  <w:endnote w:type="continuationSeparator" w:id="0">
    <w:p w:rsidR="00270B33" w:rsidRDefault="00270B33" w:rsidP="008A6D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0B33" w:rsidRDefault="00270B33" w:rsidP="008A6D76">
      <w:pPr>
        <w:spacing w:after="0" w:line="240" w:lineRule="auto"/>
      </w:pPr>
      <w:r>
        <w:separator/>
      </w:r>
    </w:p>
  </w:footnote>
  <w:footnote w:type="continuationSeparator" w:id="0">
    <w:p w:rsidR="00270B33" w:rsidRDefault="00270B33" w:rsidP="008A6D7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A466BD"/>
    <w:multiLevelType w:val="hybridMultilevel"/>
    <w:tmpl w:val="23DAB4A2"/>
    <w:lvl w:ilvl="0" w:tplc="13C497A6">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 w15:restartNumberingAfterBreak="0">
    <w:nsid w:val="0F0B5738"/>
    <w:multiLevelType w:val="hybridMultilevel"/>
    <w:tmpl w:val="76B22A3A"/>
    <w:lvl w:ilvl="0" w:tplc="13C497A6">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 w15:restartNumberingAfterBreak="0">
    <w:nsid w:val="1FAD6E18"/>
    <w:multiLevelType w:val="hybridMultilevel"/>
    <w:tmpl w:val="F028E232"/>
    <w:lvl w:ilvl="0" w:tplc="13C497A6">
      <w:start w:val="3"/>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 w15:restartNumberingAfterBreak="0">
    <w:nsid w:val="2DC6505B"/>
    <w:multiLevelType w:val="hybridMultilevel"/>
    <w:tmpl w:val="D9727D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DD17A02"/>
    <w:multiLevelType w:val="hybridMultilevel"/>
    <w:tmpl w:val="3194666A"/>
    <w:lvl w:ilvl="0" w:tplc="FC34FA20">
      <w:start w:val="1"/>
      <w:numFmt w:val="decimal"/>
      <w:lvlText w:val="%1."/>
      <w:lvlJc w:val="left"/>
      <w:pPr>
        <w:ind w:left="106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9FB0C37"/>
    <w:multiLevelType w:val="hybridMultilevel"/>
    <w:tmpl w:val="C94E45A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5464CF4"/>
    <w:multiLevelType w:val="multilevel"/>
    <w:tmpl w:val="3BA0E2BA"/>
    <w:lvl w:ilvl="0">
      <w:start w:val="1"/>
      <w:numFmt w:val="decimal"/>
      <w:lvlText w:val="%1."/>
      <w:lvlJc w:val="left"/>
      <w:pPr>
        <w:ind w:left="720" w:hanging="360"/>
      </w:pPr>
      <w:rPr>
        <w:rFonts w:hint="default"/>
      </w:rPr>
    </w:lvl>
    <w:lvl w:ilvl="1">
      <w:start w:val="1"/>
      <w:numFmt w:val="decimal"/>
      <w:isLgl/>
      <w:lvlText w:val="%1.%2"/>
      <w:lvlJc w:val="left"/>
      <w:pPr>
        <w:ind w:left="1170" w:hanging="45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 w15:restartNumberingAfterBreak="0">
    <w:nsid w:val="55530BD3"/>
    <w:multiLevelType w:val="hybridMultilevel"/>
    <w:tmpl w:val="23DAB4A2"/>
    <w:lvl w:ilvl="0" w:tplc="13C497A6">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8" w15:restartNumberingAfterBreak="0">
    <w:nsid w:val="5A5B2EFD"/>
    <w:multiLevelType w:val="hybridMultilevel"/>
    <w:tmpl w:val="1EE6E62C"/>
    <w:lvl w:ilvl="0" w:tplc="13C497A6">
      <w:start w:val="2"/>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9" w15:restartNumberingAfterBreak="0">
    <w:nsid w:val="731E0D5D"/>
    <w:multiLevelType w:val="hybridMultilevel"/>
    <w:tmpl w:val="F028E232"/>
    <w:lvl w:ilvl="0" w:tplc="13C497A6">
      <w:start w:val="3"/>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0" w15:restartNumberingAfterBreak="0">
    <w:nsid w:val="7B2E5DE7"/>
    <w:multiLevelType w:val="hybridMultilevel"/>
    <w:tmpl w:val="6F2C6A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6"/>
  </w:num>
  <w:num w:numId="3">
    <w:abstractNumId w:val="3"/>
  </w:num>
  <w:num w:numId="4">
    <w:abstractNumId w:val="1"/>
  </w:num>
  <w:num w:numId="5">
    <w:abstractNumId w:val="0"/>
  </w:num>
  <w:num w:numId="6">
    <w:abstractNumId w:val="5"/>
  </w:num>
  <w:num w:numId="7">
    <w:abstractNumId w:val="7"/>
  </w:num>
  <w:num w:numId="8">
    <w:abstractNumId w:val="2"/>
  </w:num>
  <w:num w:numId="9">
    <w:abstractNumId w:val="8"/>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2BD6"/>
    <w:rsid w:val="00006F69"/>
    <w:rsid w:val="00011EB0"/>
    <w:rsid w:val="00012949"/>
    <w:rsid w:val="00012E57"/>
    <w:rsid w:val="00015EF3"/>
    <w:rsid w:val="00016E7E"/>
    <w:rsid w:val="00031C68"/>
    <w:rsid w:val="00047331"/>
    <w:rsid w:val="000523CB"/>
    <w:rsid w:val="00052543"/>
    <w:rsid w:val="000579C9"/>
    <w:rsid w:val="00061FCF"/>
    <w:rsid w:val="000810AC"/>
    <w:rsid w:val="00083622"/>
    <w:rsid w:val="00097D98"/>
    <w:rsid w:val="000A27F2"/>
    <w:rsid w:val="000A2C7D"/>
    <w:rsid w:val="000A4A29"/>
    <w:rsid w:val="000B6912"/>
    <w:rsid w:val="000C03AB"/>
    <w:rsid w:val="000D20F6"/>
    <w:rsid w:val="000D4FE4"/>
    <w:rsid w:val="000D58BF"/>
    <w:rsid w:val="000E16AB"/>
    <w:rsid w:val="000E489C"/>
    <w:rsid w:val="000E6779"/>
    <w:rsid w:val="000F4A19"/>
    <w:rsid w:val="00102832"/>
    <w:rsid w:val="001048AE"/>
    <w:rsid w:val="00106F5D"/>
    <w:rsid w:val="0011366D"/>
    <w:rsid w:val="0011384F"/>
    <w:rsid w:val="00116619"/>
    <w:rsid w:val="00121D9A"/>
    <w:rsid w:val="00123076"/>
    <w:rsid w:val="001264F4"/>
    <w:rsid w:val="00132296"/>
    <w:rsid w:val="00136003"/>
    <w:rsid w:val="001423DA"/>
    <w:rsid w:val="0014481A"/>
    <w:rsid w:val="00151399"/>
    <w:rsid w:val="00156132"/>
    <w:rsid w:val="00156BB4"/>
    <w:rsid w:val="00160335"/>
    <w:rsid w:val="00164074"/>
    <w:rsid w:val="00166CC7"/>
    <w:rsid w:val="00171D28"/>
    <w:rsid w:val="00172DE6"/>
    <w:rsid w:val="00183F3F"/>
    <w:rsid w:val="00185A04"/>
    <w:rsid w:val="00185D18"/>
    <w:rsid w:val="00191AD7"/>
    <w:rsid w:val="001933D5"/>
    <w:rsid w:val="001A0186"/>
    <w:rsid w:val="001A0AA1"/>
    <w:rsid w:val="001A2475"/>
    <w:rsid w:val="001A3CD4"/>
    <w:rsid w:val="001A47E6"/>
    <w:rsid w:val="001D1799"/>
    <w:rsid w:val="001D4799"/>
    <w:rsid w:val="001D4B1B"/>
    <w:rsid w:val="001D5ED7"/>
    <w:rsid w:val="001F0648"/>
    <w:rsid w:val="001F6463"/>
    <w:rsid w:val="001F7FBF"/>
    <w:rsid w:val="00200658"/>
    <w:rsid w:val="0020148C"/>
    <w:rsid w:val="00203520"/>
    <w:rsid w:val="0020740B"/>
    <w:rsid w:val="00220580"/>
    <w:rsid w:val="002249BB"/>
    <w:rsid w:val="00231F00"/>
    <w:rsid w:val="002321E0"/>
    <w:rsid w:val="00236730"/>
    <w:rsid w:val="002407C1"/>
    <w:rsid w:val="0024327C"/>
    <w:rsid w:val="00253A57"/>
    <w:rsid w:val="00253BC4"/>
    <w:rsid w:val="00254031"/>
    <w:rsid w:val="00256605"/>
    <w:rsid w:val="0025725E"/>
    <w:rsid w:val="00264CF5"/>
    <w:rsid w:val="00270B33"/>
    <w:rsid w:val="00272400"/>
    <w:rsid w:val="002A01AC"/>
    <w:rsid w:val="002A06CC"/>
    <w:rsid w:val="002A2C19"/>
    <w:rsid w:val="002A5840"/>
    <w:rsid w:val="002B188F"/>
    <w:rsid w:val="002B3155"/>
    <w:rsid w:val="002B59B5"/>
    <w:rsid w:val="002B5B1E"/>
    <w:rsid w:val="002C1F03"/>
    <w:rsid w:val="002C5B81"/>
    <w:rsid w:val="002D05C5"/>
    <w:rsid w:val="002D08F5"/>
    <w:rsid w:val="002D26F4"/>
    <w:rsid w:val="002D271C"/>
    <w:rsid w:val="002D4DC2"/>
    <w:rsid w:val="002D51B7"/>
    <w:rsid w:val="002D634D"/>
    <w:rsid w:val="002D7684"/>
    <w:rsid w:val="002E5BE4"/>
    <w:rsid w:val="002F3FEF"/>
    <w:rsid w:val="002F4DC0"/>
    <w:rsid w:val="003006A8"/>
    <w:rsid w:val="00307B98"/>
    <w:rsid w:val="00313693"/>
    <w:rsid w:val="00315508"/>
    <w:rsid w:val="00316272"/>
    <w:rsid w:val="00316F80"/>
    <w:rsid w:val="00320ADF"/>
    <w:rsid w:val="00324CE9"/>
    <w:rsid w:val="00331A21"/>
    <w:rsid w:val="00331D5B"/>
    <w:rsid w:val="00332EAC"/>
    <w:rsid w:val="003330F3"/>
    <w:rsid w:val="003464B2"/>
    <w:rsid w:val="00352D01"/>
    <w:rsid w:val="003542DC"/>
    <w:rsid w:val="003600B9"/>
    <w:rsid w:val="00380BAE"/>
    <w:rsid w:val="003832D7"/>
    <w:rsid w:val="00387489"/>
    <w:rsid w:val="003874D7"/>
    <w:rsid w:val="00391632"/>
    <w:rsid w:val="00392E0A"/>
    <w:rsid w:val="003958CB"/>
    <w:rsid w:val="003A701E"/>
    <w:rsid w:val="003C289D"/>
    <w:rsid w:val="003C4C46"/>
    <w:rsid w:val="003C5108"/>
    <w:rsid w:val="003C56C0"/>
    <w:rsid w:val="003D1879"/>
    <w:rsid w:val="003D2422"/>
    <w:rsid w:val="003E651B"/>
    <w:rsid w:val="00403A8D"/>
    <w:rsid w:val="00406CC8"/>
    <w:rsid w:val="00414634"/>
    <w:rsid w:val="00423384"/>
    <w:rsid w:val="004344A7"/>
    <w:rsid w:val="00436C5C"/>
    <w:rsid w:val="00441375"/>
    <w:rsid w:val="00450124"/>
    <w:rsid w:val="00451A69"/>
    <w:rsid w:val="004536BA"/>
    <w:rsid w:val="004636EF"/>
    <w:rsid w:val="004679BC"/>
    <w:rsid w:val="00483517"/>
    <w:rsid w:val="00492446"/>
    <w:rsid w:val="00493A89"/>
    <w:rsid w:val="004A2339"/>
    <w:rsid w:val="004A3325"/>
    <w:rsid w:val="004A5B16"/>
    <w:rsid w:val="004B225C"/>
    <w:rsid w:val="004B3836"/>
    <w:rsid w:val="004B45FA"/>
    <w:rsid w:val="004B6744"/>
    <w:rsid w:val="004D08CF"/>
    <w:rsid w:val="004E4F23"/>
    <w:rsid w:val="004F1B6C"/>
    <w:rsid w:val="005009DB"/>
    <w:rsid w:val="00500B2C"/>
    <w:rsid w:val="00502371"/>
    <w:rsid w:val="00502A5C"/>
    <w:rsid w:val="00504E29"/>
    <w:rsid w:val="0050655D"/>
    <w:rsid w:val="00531F17"/>
    <w:rsid w:val="00534209"/>
    <w:rsid w:val="0054042C"/>
    <w:rsid w:val="00542BD6"/>
    <w:rsid w:val="005529A1"/>
    <w:rsid w:val="00564A04"/>
    <w:rsid w:val="005677FC"/>
    <w:rsid w:val="00573EC0"/>
    <w:rsid w:val="00575045"/>
    <w:rsid w:val="0058283B"/>
    <w:rsid w:val="005829B8"/>
    <w:rsid w:val="00591D57"/>
    <w:rsid w:val="00597CFE"/>
    <w:rsid w:val="005A0A7C"/>
    <w:rsid w:val="005C08D1"/>
    <w:rsid w:val="005C53CD"/>
    <w:rsid w:val="005E0861"/>
    <w:rsid w:val="005E22D7"/>
    <w:rsid w:val="005F0E72"/>
    <w:rsid w:val="005F2BB8"/>
    <w:rsid w:val="005F57FA"/>
    <w:rsid w:val="0060064A"/>
    <w:rsid w:val="0061408C"/>
    <w:rsid w:val="00617292"/>
    <w:rsid w:val="00623C09"/>
    <w:rsid w:val="00623D87"/>
    <w:rsid w:val="00627BD2"/>
    <w:rsid w:val="006355C5"/>
    <w:rsid w:val="0064208B"/>
    <w:rsid w:val="006457A6"/>
    <w:rsid w:val="00650D83"/>
    <w:rsid w:val="006514B1"/>
    <w:rsid w:val="006548AB"/>
    <w:rsid w:val="00662895"/>
    <w:rsid w:val="00680719"/>
    <w:rsid w:val="00684646"/>
    <w:rsid w:val="00690B4B"/>
    <w:rsid w:val="006A1B76"/>
    <w:rsid w:val="006C1197"/>
    <w:rsid w:val="006C2300"/>
    <w:rsid w:val="006C2A24"/>
    <w:rsid w:val="006D2415"/>
    <w:rsid w:val="006D4D43"/>
    <w:rsid w:val="006D69CB"/>
    <w:rsid w:val="006E30F6"/>
    <w:rsid w:val="006E4E20"/>
    <w:rsid w:val="006E586D"/>
    <w:rsid w:val="006F004C"/>
    <w:rsid w:val="006F0F70"/>
    <w:rsid w:val="006F255D"/>
    <w:rsid w:val="006F3832"/>
    <w:rsid w:val="006F4DCA"/>
    <w:rsid w:val="007032E1"/>
    <w:rsid w:val="00717F39"/>
    <w:rsid w:val="0073103F"/>
    <w:rsid w:val="007459AC"/>
    <w:rsid w:val="00750553"/>
    <w:rsid w:val="007741C6"/>
    <w:rsid w:val="0078237A"/>
    <w:rsid w:val="0078300C"/>
    <w:rsid w:val="007837DA"/>
    <w:rsid w:val="00785DD4"/>
    <w:rsid w:val="00794A64"/>
    <w:rsid w:val="007B529C"/>
    <w:rsid w:val="007C0B0A"/>
    <w:rsid w:val="007C1087"/>
    <w:rsid w:val="007C55E9"/>
    <w:rsid w:val="007E3E80"/>
    <w:rsid w:val="007E4039"/>
    <w:rsid w:val="007E707D"/>
    <w:rsid w:val="007E73CA"/>
    <w:rsid w:val="007E7434"/>
    <w:rsid w:val="007F0DA5"/>
    <w:rsid w:val="007F5B4E"/>
    <w:rsid w:val="00812E4D"/>
    <w:rsid w:val="00813D6D"/>
    <w:rsid w:val="0082340D"/>
    <w:rsid w:val="00823B1E"/>
    <w:rsid w:val="0084330F"/>
    <w:rsid w:val="0084792F"/>
    <w:rsid w:val="00852059"/>
    <w:rsid w:val="00852C3D"/>
    <w:rsid w:val="008536D4"/>
    <w:rsid w:val="00853C0C"/>
    <w:rsid w:val="00862775"/>
    <w:rsid w:val="00864691"/>
    <w:rsid w:val="008732D7"/>
    <w:rsid w:val="00876F1C"/>
    <w:rsid w:val="00886DFA"/>
    <w:rsid w:val="008903AC"/>
    <w:rsid w:val="00893D5D"/>
    <w:rsid w:val="00895E4F"/>
    <w:rsid w:val="008A6D76"/>
    <w:rsid w:val="008A71E2"/>
    <w:rsid w:val="008B6F74"/>
    <w:rsid w:val="008C0D87"/>
    <w:rsid w:val="008C6087"/>
    <w:rsid w:val="008D345C"/>
    <w:rsid w:val="008D7255"/>
    <w:rsid w:val="008E3ED1"/>
    <w:rsid w:val="00915132"/>
    <w:rsid w:val="00932023"/>
    <w:rsid w:val="0093248F"/>
    <w:rsid w:val="00934410"/>
    <w:rsid w:val="00942428"/>
    <w:rsid w:val="00944F2B"/>
    <w:rsid w:val="00953556"/>
    <w:rsid w:val="00954D2F"/>
    <w:rsid w:val="00960BB6"/>
    <w:rsid w:val="00967C88"/>
    <w:rsid w:val="009748E7"/>
    <w:rsid w:val="00985887"/>
    <w:rsid w:val="00990899"/>
    <w:rsid w:val="00992FEC"/>
    <w:rsid w:val="00995505"/>
    <w:rsid w:val="00996302"/>
    <w:rsid w:val="009A30FA"/>
    <w:rsid w:val="009A62D5"/>
    <w:rsid w:val="009A63F7"/>
    <w:rsid w:val="009C057F"/>
    <w:rsid w:val="009C0933"/>
    <w:rsid w:val="009C585F"/>
    <w:rsid w:val="009C5873"/>
    <w:rsid w:val="009C6BFA"/>
    <w:rsid w:val="009C6D6D"/>
    <w:rsid w:val="009D6B0F"/>
    <w:rsid w:val="009E1FD8"/>
    <w:rsid w:val="009E48E5"/>
    <w:rsid w:val="009F3D21"/>
    <w:rsid w:val="009F4474"/>
    <w:rsid w:val="009F6DD4"/>
    <w:rsid w:val="00A02E85"/>
    <w:rsid w:val="00A10705"/>
    <w:rsid w:val="00A10A50"/>
    <w:rsid w:val="00A13FB2"/>
    <w:rsid w:val="00A2017E"/>
    <w:rsid w:val="00A35FAB"/>
    <w:rsid w:val="00A40B2E"/>
    <w:rsid w:val="00A41A37"/>
    <w:rsid w:val="00A42638"/>
    <w:rsid w:val="00A47F77"/>
    <w:rsid w:val="00A522C4"/>
    <w:rsid w:val="00A548E6"/>
    <w:rsid w:val="00A6181E"/>
    <w:rsid w:val="00A70C11"/>
    <w:rsid w:val="00A74F12"/>
    <w:rsid w:val="00A76C90"/>
    <w:rsid w:val="00A94B22"/>
    <w:rsid w:val="00A96A8C"/>
    <w:rsid w:val="00AA7751"/>
    <w:rsid w:val="00AB32E5"/>
    <w:rsid w:val="00AB4BC7"/>
    <w:rsid w:val="00AB56F9"/>
    <w:rsid w:val="00AB6AAE"/>
    <w:rsid w:val="00AC3576"/>
    <w:rsid w:val="00AC4E03"/>
    <w:rsid w:val="00AD0A11"/>
    <w:rsid w:val="00AD55AC"/>
    <w:rsid w:val="00AE0F4E"/>
    <w:rsid w:val="00AE3BCB"/>
    <w:rsid w:val="00AE4DEA"/>
    <w:rsid w:val="00AF15D3"/>
    <w:rsid w:val="00AF5ED7"/>
    <w:rsid w:val="00AF7567"/>
    <w:rsid w:val="00B014D3"/>
    <w:rsid w:val="00B05017"/>
    <w:rsid w:val="00B06578"/>
    <w:rsid w:val="00B111E0"/>
    <w:rsid w:val="00B11CAD"/>
    <w:rsid w:val="00B14B7F"/>
    <w:rsid w:val="00B31C5B"/>
    <w:rsid w:val="00B350D0"/>
    <w:rsid w:val="00B41C6C"/>
    <w:rsid w:val="00B50B39"/>
    <w:rsid w:val="00B5265B"/>
    <w:rsid w:val="00B649CE"/>
    <w:rsid w:val="00B6738D"/>
    <w:rsid w:val="00B905E5"/>
    <w:rsid w:val="00B92C64"/>
    <w:rsid w:val="00B95752"/>
    <w:rsid w:val="00B96DC2"/>
    <w:rsid w:val="00BA02EC"/>
    <w:rsid w:val="00BA4049"/>
    <w:rsid w:val="00BA464F"/>
    <w:rsid w:val="00BB757D"/>
    <w:rsid w:val="00BB7963"/>
    <w:rsid w:val="00BC2341"/>
    <w:rsid w:val="00BD4422"/>
    <w:rsid w:val="00BD6AFB"/>
    <w:rsid w:val="00BE596E"/>
    <w:rsid w:val="00BF135B"/>
    <w:rsid w:val="00BF54A9"/>
    <w:rsid w:val="00C0357E"/>
    <w:rsid w:val="00C06E3A"/>
    <w:rsid w:val="00C06F88"/>
    <w:rsid w:val="00C24C65"/>
    <w:rsid w:val="00C331EF"/>
    <w:rsid w:val="00C33CFC"/>
    <w:rsid w:val="00C37870"/>
    <w:rsid w:val="00C4228E"/>
    <w:rsid w:val="00C42860"/>
    <w:rsid w:val="00C467B2"/>
    <w:rsid w:val="00C604E9"/>
    <w:rsid w:val="00C7597F"/>
    <w:rsid w:val="00C77C62"/>
    <w:rsid w:val="00C8200A"/>
    <w:rsid w:val="00C824DD"/>
    <w:rsid w:val="00C84093"/>
    <w:rsid w:val="00CA00CE"/>
    <w:rsid w:val="00CC3C9A"/>
    <w:rsid w:val="00CC5BE9"/>
    <w:rsid w:val="00CC646A"/>
    <w:rsid w:val="00CC65BD"/>
    <w:rsid w:val="00CD4116"/>
    <w:rsid w:val="00CD4FAF"/>
    <w:rsid w:val="00CD5583"/>
    <w:rsid w:val="00CE0695"/>
    <w:rsid w:val="00CE1116"/>
    <w:rsid w:val="00CE3149"/>
    <w:rsid w:val="00CE7F10"/>
    <w:rsid w:val="00CF4A9F"/>
    <w:rsid w:val="00CF6964"/>
    <w:rsid w:val="00D075FF"/>
    <w:rsid w:val="00D109AA"/>
    <w:rsid w:val="00D134ED"/>
    <w:rsid w:val="00D13FBE"/>
    <w:rsid w:val="00D1435A"/>
    <w:rsid w:val="00D23E5D"/>
    <w:rsid w:val="00D31FC1"/>
    <w:rsid w:val="00D410C5"/>
    <w:rsid w:val="00D423B2"/>
    <w:rsid w:val="00D4611C"/>
    <w:rsid w:val="00D466D2"/>
    <w:rsid w:val="00D7234D"/>
    <w:rsid w:val="00D7320A"/>
    <w:rsid w:val="00D8249F"/>
    <w:rsid w:val="00D856D9"/>
    <w:rsid w:val="00D965D0"/>
    <w:rsid w:val="00D97A29"/>
    <w:rsid w:val="00DA49E4"/>
    <w:rsid w:val="00DB1111"/>
    <w:rsid w:val="00DB496E"/>
    <w:rsid w:val="00DC1449"/>
    <w:rsid w:val="00DC4953"/>
    <w:rsid w:val="00DC70C6"/>
    <w:rsid w:val="00DD188F"/>
    <w:rsid w:val="00DD2412"/>
    <w:rsid w:val="00DD2D67"/>
    <w:rsid w:val="00DD5A1A"/>
    <w:rsid w:val="00DE7D79"/>
    <w:rsid w:val="00DF1C87"/>
    <w:rsid w:val="00DF7D6E"/>
    <w:rsid w:val="00E024DD"/>
    <w:rsid w:val="00E035F5"/>
    <w:rsid w:val="00E03ABA"/>
    <w:rsid w:val="00E108C2"/>
    <w:rsid w:val="00E230B9"/>
    <w:rsid w:val="00E2327D"/>
    <w:rsid w:val="00E33B40"/>
    <w:rsid w:val="00E37CE9"/>
    <w:rsid w:val="00E82E0E"/>
    <w:rsid w:val="00E845C0"/>
    <w:rsid w:val="00E85061"/>
    <w:rsid w:val="00E96BCD"/>
    <w:rsid w:val="00EA345B"/>
    <w:rsid w:val="00EA3A65"/>
    <w:rsid w:val="00EA73C9"/>
    <w:rsid w:val="00EB17D0"/>
    <w:rsid w:val="00EB1FE7"/>
    <w:rsid w:val="00EB77F9"/>
    <w:rsid w:val="00EC0E75"/>
    <w:rsid w:val="00EC7079"/>
    <w:rsid w:val="00ED399C"/>
    <w:rsid w:val="00EF7C5D"/>
    <w:rsid w:val="00F03498"/>
    <w:rsid w:val="00F12098"/>
    <w:rsid w:val="00F12180"/>
    <w:rsid w:val="00F14620"/>
    <w:rsid w:val="00F17529"/>
    <w:rsid w:val="00F203B1"/>
    <w:rsid w:val="00F27FD3"/>
    <w:rsid w:val="00F33201"/>
    <w:rsid w:val="00F339B5"/>
    <w:rsid w:val="00F35EBA"/>
    <w:rsid w:val="00F40EDB"/>
    <w:rsid w:val="00F42808"/>
    <w:rsid w:val="00F44B66"/>
    <w:rsid w:val="00F616C0"/>
    <w:rsid w:val="00F61A1F"/>
    <w:rsid w:val="00F6573F"/>
    <w:rsid w:val="00F702FA"/>
    <w:rsid w:val="00F72444"/>
    <w:rsid w:val="00F735A1"/>
    <w:rsid w:val="00F76DFA"/>
    <w:rsid w:val="00F869DB"/>
    <w:rsid w:val="00F87D60"/>
    <w:rsid w:val="00F90EB5"/>
    <w:rsid w:val="00F91461"/>
    <w:rsid w:val="00F91D11"/>
    <w:rsid w:val="00F96498"/>
    <w:rsid w:val="00F9659D"/>
    <w:rsid w:val="00FB2847"/>
    <w:rsid w:val="00FB79D3"/>
    <w:rsid w:val="00FC22BB"/>
    <w:rsid w:val="00FC5187"/>
    <w:rsid w:val="00FC56AC"/>
    <w:rsid w:val="00FD77EC"/>
    <w:rsid w:val="00FD7B67"/>
    <w:rsid w:val="00FF0A62"/>
    <w:rsid w:val="00FF5327"/>
    <w:rsid w:val="00FF6A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255D45-2DCC-4825-8AB5-EB5DEFD2E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45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60B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60BB6"/>
    <w:pPr>
      <w:ind w:left="720"/>
      <w:contextualSpacing/>
    </w:pPr>
  </w:style>
  <w:style w:type="paragraph" w:styleId="a5">
    <w:name w:val="Balloon Text"/>
    <w:basedOn w:val="a"/>
    <w:link w:val="a6"/>
    <w:uiPriority w:val="99"/>
    <w:semiHidden/>
    <w:unhideWhenUsed/>
    <w:rsid w:val="00CC3C9A"/>
    <w:pPr>
      <w:spacing w:after="0" w:line="240" w:lineRule="auto"/>
    </w:pPr>
    <w:rPr>
      <w:rFonts w:ascii="Tahoma" w:hAnsi="Tahoma" w:cs="Tahoma"/>
      <w:sz w:val="16"/>
      <w:szCs w:val="16"/>
    </w:rPr>
  </w:style>
  <w:style w:type="character" w:customStyle="1" w:styleId="a6">
    <w:name w:val="Текст у виносці Знак"/>
    <w:basedOn w:val="a0"/>
    <w:link w:val="a5"/>
    <w:uiPriority w:val="99"/>
    <w:semiHidden/>
    <w:rsid w:val="00CC3C9A"/>
    <w:rPr>
      <w:rFonts w:ascii="Tahoma" w:hAnsi="Tahoma" w:cs="Tahoma"/>
      <w:sz w:val="16"/>
      <w:szCs w:val="16"/>
    </w:rPr>
  </w:style>
  <w:style w:type="paragraph" w:styleId="a7">
    <w:name w:val="Normal (Web)"/>
    <w:basedOn w:val="a"/>
    <w:uiPriority w:val="99"/>
    <w:unhideWhenUsed/>
    <w:rsid w:val="00FD7B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Hyperlink"/>
    <w:basedOn w:val="a0"/>
    <w:uiPriority w:val="99"/>
    <w:unhideWhenUsed/>
    <w:rsid w:val="00256605"/>
    <w:rPr>
      <w:color w:val="0000FF"/>
      <w:u w:val="single"/>
    </w:rPr>
  </w:style>
  <w:style w:type="paragraph" w:styleId="a9">
    <w:name w:val="header"/>
    <w:basedOn w:val="a"/>
    <w:link w:val="aa"/>
    <w:uiPriority w:val="99"/>
    <w:unhideWhenUsed/>
    <w:rsid w:val="008A6D76"/>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8A6D76"/>
  </w:style>
  <w:style w:type="paragraph" w:styleId="ab">
    <w:name w:val="footer"/>
    <w:basedOn w:val="a"/>
    <w:link w:val="ac"/>
    <w:uiPriority w:val="99"/>
    <w:unhideWhenUsed/>
    <w:rsid w:val="008A6D76"/>
    <w:pPr>
      <w:tabs>
        <w:tab w:val="center" w:pos="4677"/>
        <w:tab w:val="right" w:pos="9355"/>
      </w:tabs>
      <w:spacing w:after="0" w:line="240" w:lineRule="auto"/>
    </w:pPr>
  </w:style>
  <w:style w:type="character" w:customStyle="1" w:styleId="ac">
    <w:name w:val="Нижній колонтитул Знак"/>
    <w:basedOn w:val="a0"/>
    <w:link w:val="ab"/>
    <w:uiPriority w:val="99"/>
    <w:rsid w:val="008A6D76"/>
  </w:style>
  <w:style w:type="character" w:styleId="ad">
    <w:name w:val="FollowedHyperlink"/>
    <w:basedOn w:val="a0"/>
    <w:uiPriority w:val="99"/>
    <w:semiHidden/>
    <w:unhideWhenUsed/>
    <w:rsid w:val="001D4B1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58918">
      <w:bodyDiv w:val="1"/>
      <w:marLeft w:val="0"/>
      <w:marRight w:val="0"/>
      <w:marTop w:val="0"/>
      <w:marBottom w:val="0"/>
      <w:divBdr>
        <w:top w:val="none" w:sz="0" w:space="0" w:color="auto"/>
        <w:left w:val="none" w:sz="0" w:space="0" w:color="auto"/>
        <w:bottom w:val="none" w:sz="0" w:space="0" w:color="auto"/>
        <w:right w:val="none" w:sz="0" w:space="0" w:color="auto"/>
      </w:divBdr>
    </w:div>
    <w:div w:id="60252370">
      <w:bodyDiv w:val="1"/>
      <w:marLeft w:val="0"/>
      <w:marRight w:val="0"/>
      <w:marTop w:val="0"/>
      <w:marBottom w:val="0"/>
      <w:divBdr>
        <w:top w:val="none" w:sz="0" w:space="0" w:color="auto"/>
        <w:left w:val="none" w:sz="0" w:space="0" w:color="auto"/>
        <w:bottom w:val="none" w:sz="0" w:space="0" w:color="auto"/>
        <w:right w:val="none" w:sz="0" w:space="0" w:color="auto"/>
      </w:divBdr>
    </w:div>
    <w:div w:id="65154810">
      <w:bodyDiv w:val="1"/>
      <w:marLeft w:val="0"/>
      <w:marRight w:val="0"/>
      <w:marTop w:val="0"/>
      <w:marBottom w:val="0"/>
      <w:divBdr>
        <w:top w:val="none" w:sz="0" w:space="0" w:color="auto"/>
        <w:left w:val="none" w:sz="0" w:space="0" w:color="auto"/>
        <w:bottom w:val="none" w:sz="0" w:space="0" w:color="auto"/>
        <w:right w:val="none" w:sz="0" w:space="0" w:color="auto"/>
      </w:divBdr>
    </w:div>
    <w:div w:id="78521744">
      <w:bodyDiv w:val="1"/>
      <w:marLeft w:val="0"/>
      <w:marRight w:val="0"/>
      <w:marTop w:val="0"/>
      <w:marBottom w:val="0"/>
      <w:divBdr>
        <w:top w:val="none" w:sz="0" w:space="0" w:color="auto"/>
        <w:left w:val="none" w:sz="0" w:space="0" w:color="auto"/>
        <w:bottom w:val="none" w:sz="0" w:space="0" w:color="auto"/>
        <w:right w:val="none" w:sz="0" w:space="0" w:color="auto"/>
      </w:divBdr>
    </w:div>
    <w:div w:id="134639607">
      <w:bodyDiv w:val="1"/>
      <w:marLeft w:val="0"/>
      <w:marRight w:val="0"/>
      <w:marTop w:val="0"/>
      <w:marBottom w:val="0"/>
      <w:divBdr>
        <w:top w:val="none" w:sz="0" w:space="0" w:color="auto"/>
        <w:left w:val="none" w:sz="0" w:space="0" w:color="auto"/>
        <w:bottom w:val="none" w:sz="0" w:space="0" w:color="auto"/>
        <w:right w:val="none" w:sz="0" w:space="0" w:color="auto"/>
      </w:divBdr>
    </w:div>
    <w:div w:id="186989485">
      <w:bodyDiv w:val="1"/>
      <w:marLeft w:val="0"/>
      <w:marRight w:val="0"/>
      <w:marTop w:val="0"/>
      <w:marBottom w:val="0"/>
      <w:divBdr>
        <w:top w:val="none" w:sz="0" w:space="0" w:color="auto"/>
        <w:left w:val="none" w:sz="0" w:space="0" w:color="auto"/>
        <w:bottom w:val="none" w:sz="0" w:space="0" w:color="auto"/>
        <w:right w:val="none" w:sz="0" w:space="0" w:color="auto"/>
      </w:divBdr>
    </w:div>
    <w:div w:id="209732452">
      <w:bodyDiv w:val="1"/>
      <w:marLeft w:val="0"/>
      <w:marRight w:val="0"/>
      <w:marTop w:val="0"/>
      <w:marBottom w:val="0"/>
      <w:divBdr>
        <w:top w:val="none" w:sz="0" w:space="0" w:color="auto"/>
        <w:left w:val="none" w:sz="0" w:space="0" w:color="auto"/>
        <w:bottom w:val="none" w:sz="0" w:space="0" w:color="auto"/>
        <w:right w:val="none" w:sz="0" w:space="0" w:color="auto"/>
      </w:divBdr>
    </w:div>
    <w:div w:id="218706840">
      <w:bodyDiv w:val="1"/>
      <w:marLeft w:val="0"/>
      <w:marRight w:val="0"/>
      <w:marTop w:val="0"/>
      <w:marBottom w:val="0"/>
      <w:divBdr>
        <w:top w:val="none" w:sz="0" w:space="0" w:color="auto"/>
        <w:left w:val="none" w:sz="0" w:space="0" w:color="auto"/>
        <w:bottom w:val="none" w:sz="0" w:space="0" w:color="auto"/>
        <w:right w:val="none" w:sz="0" w:space="0" w:color="auto"/>
      </w:divBdr>
    </w:div>
    <w:div w:id="223496166">
      <w:bodyDiv w:val="1"/>
      <w:marLeft w:val="0"/>
      <w:marRight w:val="0"/>
      <w:marTop w:val="0"/>
      <w:marBottom w:val="0"/>
      <w:divBdr>
        <w:top w:val="none" w:sz="0" w:space="0" w:color="auto"/>
        <w:left w:val="none" w:sz="0" w:space="0" w:color="auto"/>
        <w:bottom w:val="none" w:sz="0" w:space="0" w:color="auto"/>
        <w:right w:val="none" w:sz="0" w:space="0" w:color="auto"/>
      </w:divBdr>
    </w:div>
    <w:div w:id="456724661">
      <w:bodyDiv w:val="1"/>
      <w:marLeft w:val="0"/>
      <w:marRight w:val="0"/>
      <w:marTop w:val="0"/>
      <w:marBottom w:val="0"/>
      <w:divBdr>
        <w:top w:val="none" w:sz="0" w:space="0" w:color="auto"/>
        <w:left w:val="none" w:sz="0" w:space="0" w:color="auto"/>
        <w:bottom w:val="none" w:sz="0" w:space="0" w:color="auto"/>
        <w:right w:val="none" w:sz="0" w:space="0" w:color="auto"/>
      </w:divBdr>
    </w:div>
    <w:div w:id="507057713">
      <w:bodyDiv w:val="1"/>
      <w:marLeft w:val="0"/>
      <w:marRight w:val="0"/>
      <w:marTop w:val="0"/>
      <w:marBottom w:val="0"/>
      <w:divBdr>
        <w:top w:val="none" w:sz="0" w:space="0" w:color="auto"/>
        <w:left w:val="none" w:sz="0" w:space="0" w:color="auto"/>
        <w:bottom w:val="none" w:sz="0" w:space="0" w:color="auto"/>
        <w:right w:val="none" w:sz="0" w:space="0" w:color="auto"/>
      </w:divBdr>
    </w:div>
    <w:div w:id="568199960">
      <w:bodyDiv w:val="1"/>
      <w:marLeft w:val="0"/>
      <w:marRight w:val="0"/>
      <w:marTop w:val="0"/>
      <w:marBottom w:val="0"/>
      <w:divBdr>
        <w:top w:val="none" w:sz="0" w:space="0" w:color="auto"/>
        <w:left w:val="none" w:sz="0" w:space="0" w:color="auto"/>
        <w:bottom w:val="none" w:sz="0" w:space="0" w:color="auto"/>
        <w:right w:val="none" w:sz="0" w:space="0" w:color="auto"/>
      </w:divBdr>
    </w:div>
    <w:div w:id="602568400">
      <w:bodyDiv w:val="1"/>
      <w:marLeft w:val="0"/>
      <w:marRight w:val="0"/>
      <w:marTop w:val="0"/>
      <w:marBottom w:val="0"/>
      <w:divBdr>
        <w:top w:val="none" w:sz="0" w:space="0" w:color="auto"/>
        <w:left w:val="none" w:sz="0" w:space="0" w:color="auto"/>
        <w:bottom w:val="none" w:sz="0" w:space="0" w:color="auto"/>
        <w:right w:val="none" w:sz="0" w:space="0" w:color="auto"/>
      </w:divBdr>
    </w:div>
    <w:div w:id="645623443">
      <w:bodyDiv w:val="1"/>
      <w:marLeft w:val="0"/>
      <w:marRight w:val="0"/>
      <w:marTop w:val="0"/>
      <w:marBottom w:val="0"/>
      <w:divBdr>
        <w:top w:val="none" w:sz="0" w:space="0" w:color="auto"/>
        <w:left w:val="none" w:sz="0" w:space="0" w:color="auto"/>
        <w:bottom w:val="none" w:sz="0" w:space="0" w:color="auto"/>
        <w:right w:val="none" w:sz="0" w:space="0" w:color="auto"/>
      </w:divBdr>
    </w:div>
    <w:div w:id="720642113">
      <w:bodyDiv w:val="1"/>
      <w:marLeft w:val="0"/>
      <w:marRight w:val="0"/>
      <w:marTop w:val="0"/>
      <w:marBottom w:val="0"/>
      <w:divBdr>
        <w:top w:val="none" w:sz="0" w:space="0" w:color="auto"/>
        <w:left w:val="none" w:sz="0" w:space="0" w:color="auto"/>
        <w:bottom w:val="none" w:sz="0" w:space="0" w:color="auto"/>
        <w:right w:val="none" w:sz="0" w:space="0" w:color="auto"/>
      </w:divBdr>
    </w:div>
    <w:div w:id="781998914">
      <w:bodyDiv w:val="1"/>
      <w:marLeft w:val="0"/>
      <w:marRight w:val="0"/>
      <w:marTop w:val="0"/>
      <w:marBottom w:val="0"/>
      <w:divBdr>
        <w:top w:val="none" w:sz="0" w:space="0" w:color="auto"/>
        <w:left w:val="none" w:sz="0" w:space="0" w:color="auto"/>
        <w:bottom w:val="none" w:sz="0" w:space="0" w:color="auto"/>
        <w:right w:val="none" w:sz="0" w:space="0" w:color="auto"/>
      </w:divBdr>
    </w:div>
    <w:div w:id="1094396077">
      <w:bodyDiv w:val="1"/>
      <w:marLeft w:val="0"/>
      <w:marRight w:val="0"/>
      <w:marTop w:val="0"/>
      <w:marBottom w:val="0"/>
      <w:divBdr>
        <w:top w:val="none" w:sz="0" w:space="0" w:color="auto"/>
        <w:left w:val="none" w:sz="0" w:space="0" w:color="auto"/>
        <w:bottom w:val="none" w:sz="0" w:space="0" w:color="auto"/>
        <w:right w:val="none" w:sz="0" w:space="0" w:color="auto"/>
      </w:divBdr>
    </w:div>
    <w:div w:id="1101948778">
      <w:bodyDiv w:val="1"/>
      <w:marLeft w:val="0"/>
      <w:marRight w:val="0"/>
      <w:marTop w:val="0"/>
      <w:marBottom w:val="0"/>
      <w:divBdr>
        <w:top w:val="none" w:sz="0" w:space="0" w:color="auto"/>
        <w:left w:val="none" w:sz="0" w:space="0" w:color="auto"/>
        <w:bottom w:val="none" w:sz="0" w:space="0" w:color="auto"/>
        <w:right w:val="none" w:sz="0" w:space="0" w:color="auto"/>
      </w:divBdr>
    </w:div>
    <w:div w:id="1358311099">
      <w:bodyDiv w:val="1"/>
      <w:marLeft w:val="0"/>
      <w:marRight w:val="0"/>
      <w:marTop w:val="0"/>
      <w:marBottom w:val="0"/>
      <w:divBdr>
        <w:top w:val="none" w:sz="0" w:space="0" w:color="auto"/>
        <w:left w:val="none" w:sz="0" w:space="0" w:color="auto"/>
        <w:bottom w:val="none" w:sz="0" w:space="0" w:color="auto"/>
        <w:right w:val="none" w:sz="0" w:space="0" w:color="auto"/>
      </w:divBdr>
    </w:div>
    <w:div w:id="1531723498">
      <w:bodyDiv w:val="1"/>
      <w:marLeft w:val="0"/>
      <w:marRight w:val="0"/>
      <w:marTop w:val="0"/>
      <w:marBottom w:val="0"/>
      <w:divBdr>
        <w:top w:val="none" w:sz="0" w:space="0" w:color="auto"/>
        <w:left w:val="none" w:sz="0" w:space="0" w:color="auto"/>
        <w:bottom w:val="none" w:sz="0" w:space="0" w:color="auto"/>
        <w:right w:val="none" w:sz="0" w:space="0" w:color="auto"/>
      </w:divBdr>
    </w:div>
    <w:div w:id="1625506001">
      <w:bodyDiv w:val="1"/>
      <w:marLeft w:val="0"/>
      <w:marRight w:val="0"/>
      <w:marTop w:val="0"/>
      <w:marBottom w:val="0"/>
      <w:divBdr>
        <w:top w:val="none" w:sz="0" w:space="0" w:color="auto"/>
        <w:left w:val="none" w:sz="0" w:space="0" w:color="auto"/>
        <w:bottom w:val="none" w:sz="0" w:space="0" w:color="auto"/>
        <w:right w:val="none" w:sz="0" w:space="0" w:color="auto"/>
      </w:divBdr>
    </w:div>
    <w:div w:id="1636716036">
      <w:bodyDiv w:val="1"/>
      <w:marLeft w:val="0"/>
      <w:marRight w:val="0"/>
      <w:marTop w:val="0"/>
      <w:marBottom w:val="0"/>
      <w:divBdr>
        <w:top w:val="none" w:sz="0" w:space="0" w:color="auto"/>
        <w:left w:val="none" w:sz="0" w:space="0" w:color="auto"/>
        <w:bottom w:val="none" w:sz="0" w:space="0" w:color="auto"/>
        <w:right w:val="none" w:sz="0" w:space="0" w:color="auto"/>
      </w:divBdr>
    </w:div>
    <w:div w:id="1710953620">
      <w:bodyDiv w:val="1"/>
      <w:marLeft w:val="0"/>
      <w:marRight w:val="0"/>
      <w:marTop w:val="0"/>
      <w:marBottom w:val="0"/>
      <w:divBdr>
        <w:top w:val="none" w:sz="0" w:space="0" w:color="auto"/>
        <w:left w:val="none" w:sz="0" w:space="0" w:color="auto"/>
        <w:bottom w:val="none" w:sz="0" w:space="0" w:color="auto"/>
        <w:right w:val="none" w:sz="0" w:space="0" w:color="auto"/>
      </w:divBdr>
    </w:div>
    <w:div w:id="1847284579">
      <w:bodyDiv w:val="1"/>
      <w:marLeft w:val="0"/>
      <w:marRight w:val="0"/>
      <w:marTop w:val="0"/>
      <w:marBottom w:val="0"/>
      <w:divBdr>
        <w:top w:val="none" w:sz="0" w:space="0" w:color="auto"/>
        <w:left w:val="none" w:sz="0" w:space="0" w:color="auto"/>
        <w:bottom w:val="none" w:sz="0" w:space="0" w:color="auto"/>
        <w:right w:val="none" w:sz="0" w:space="0" w:color="auto"/>
      </w:divBdr>
    </w:div>
    <w:div w:id="1887325978">
      <w:bodyDiv w:val="1"/>
      <w:marLeft w:val="0"/>
      <w:marRight w:val="0"/>
      <w:marTop w:val="0"/>
      <w:marBottom w:val="0"/>
      <w:divBdr>
        <w:top w:val="none" w:sz="0" w:space="0" w:color="auto"/>
        <w:left w:val="none" w:sz="0" w:space="0" w:color="auto"/>
        <w:bottom w:val="none" w:sz="0" w:space="0" w:color="auto"/>
        <w:right w:val="none" w:sz="0" w:space="0" w:color="auto"/>
      </w:divBdr>
    </w:div>
    <w:div w:id="2044673579">
      <w:bodyDiv w:val="1"/>
      <w:marLeft w:val="0"/>
      <w:marRight w:val="0"/>
      <w:marTop w:val="0"/>
      <w:marBottom w:val="0"/>
      <w:divBdr>
        <w:top w:val="none" w:sz="0" w:space="0" w:color="auto"/>
        <w:left w:val="none" w:sz="0" w:space="0" w:color="auto"/>
        <w:bottom w:val="none" w:sz="0" w:space="0" w:color="auto"/>
        <w:right w:val="none" w:sz="0" w:space="0" w:color="auto"/>
      </w:divBdr>
    </w:div>
    <w:div w:id="2047293326">
      <w:bodyDiv w:val="1"/>
      <w:marLeft w:val="0"/>
      <w:marRight w:val="0"/>
      <w:marTop w:val="0"/>
      <w:marBottom w:val="0"/>
      <w:divBdr>
        <w:top w:val="none" w:sz="0" w:space="0" w:color="auto"/>
        <w:left w:val="none" w:sz="0" w:space="0" w:color="auto"/>
        <w:bottom w:val="none" w:sz="0" w:space="0" w:color="auto"/>
        <w:right w:val="none" w:sz="0" w:space="0" w:color="auto"/>
      </w:divBdr>
    </w:div>
    <w:div w:id="2129855412">
      <w:bodyDiv w:val="1"/>
      <w:marLeft w:val="0"/>
      <w:marRight w:val="0"/>
      <w:marTop w:val="0"/>
      <w:marBottom w:val="0"/>
      <w:divBdr>
        <w:top w:val="none" w:sz="0" w:space="0" w:color="auto"/>
        <w:left w:val="none" w:sz="0" w:space="0" w:color="auto"/>
        <w:bottom w:val="none" w:sz="0" w:space="0" w:color="auto"/>
        <w:right w:val="none" w:sz="0" w:space="0" w:color="auto"/>
      </w:divBdr>
    </w:div>
    <w:div w:id="2140175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mr.ligazakon.net/document/mr213702$2021_12_1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mr.ligazakon.net/document/mr213702$2021_12_16" TargetMode="External"/><Relationship Id="rId5" Type="http://schemas.openxmlformats.org/officeDocument/2006/relationships/webSettings" Target="webSettings.xml"/><Relationship Id="rId10" Type="http://schemas.openxmlformats.org/officeDocument/2006/relationships/hyperlink" Target="https://kmr.ligazakon.net/document/mr213702$2021_12_16" TargetMode="External"/><Relationship Id="rId4" Type="http://schemas.openxmlformats.org/officeDocument/2006/relationships/settings" Target="settings.xml"/><Relationship Id="rId9" Type="http://schemas.openxmlformats.org/officeDocument/2006/relationships/hyperlink" Target="https://kmr.ligazakon.net/document/mr213702$2021_12_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E149E0-3678-4A70-A995-E534C050D4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48</Pages>
  <Words>71005</Words>
  <Characters>40474</Characters>
  <Application>Microsoft Office Word</Application>
  <DocSecurity>0</DocSecurity>
  <Lines>337</Lines>
  <Paragraphs>222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111257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Dyrector</dc:creator>
  <cp:lastModifiedBy>Antonyuk Valentyna</cp:lastModifiedBy>
  <cp:revision>2</cp:revision>
  <cp:lastPrinted>2021-11-24T13:40:00Z</cp:lastPrinted>
  <dcterms:created xsi:type="dcterms:W3CDTF">2023-07-06T12:05:00Z</dcterms:created>
  <dcterms:modified xsi:type="dcterms:W3CDTF">2023-07-06T12:05:00Z</dcterms:modified>
</cp:coreProperties>
</file>