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7A6" w:rsidRPr="00224810" w:rsidRDefault="006457A6" w:rsidP="00504E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24810">
        <w:rPr>
          <w:rFonts w:ascii="Times New Roman" w:hAnsi="Times New Roman" w:cs="Times New Roman"/>
          <w:b/>
          <w:sz w:val="28"/>
          <w:szCs w:val="28"/>
          <w:lang w:val="uk-UA"/>
        </w:rPr>
        <w:t>Порівняльна</w:t>
      </w:r>
      <w:r w:rsidRPr="00224810">
        <w:rPr>
          <w:b/>
        </w:rPr>
        <w:t xml:space="preserve"> </w:t>
      </w:r>
      <w:r w:rsidRPr="0022481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таблиця </w:t>
      </w:r>
    </w:p>
    <w:p w:rsidR="00504E29" w:rsidRDefault="006457A6" w:rsidP="00A76C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12A18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0658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AE3B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6C90" w:rsidRPr="00A76C90">
        <w:rPr>
          <w:rFonts w:ascii="Times New Roman" w:hAnsi="Times New Roman" w:cs="Times New Roman"/>
          <w:sz w:val="28"/>
          <w:szCs w:val="28"/>
          <w:lang w:val="uk-UA"/>
        </w:rPr>
        <w:t xml:space="preserve">«Про внесення змін до рішення Київської міської ради </w:t>
      </w:r>
      <w:r w:rsidR="00A76C90">
        <w:rPr>
          <w:rFonts w:ascii="Times New Roman" w:hAnsi="Times New Roman" w:cs="Times New Roman"/>
          <w:sz w:val="28"/>
          <w:szCs w:val="28"/>
          <w:lang w:val="uk-UA"/>
        </w:rPr>
        <w:br/>
      </w:r>
      <w:r w:rsidR="00A76C90" w:rsidRPr="00A76C90">
        <w:rPr>
          <w:rFonts w:ascii="Times New Roman" w:hAnsi="Times New Roman" w:cs="Times New Roman"/>
          <w:sz w:val="28"/>
          <w:szCs w:val="28"/>
          <w:lang w:val="uk-UA"/>
        </w:rPr>
        <w:t>від 27</w:t>
      </w:r>
      <w:r w:rsidR="0097704A">
        <w:rPr>
          <w:rFonts w:ascii="Times New Roman" w:hAnsi="Times New Roman" w:cs="Times New Roman"/>
          <w:sz w:val="28"/>
          <w:szCs w:val="28"/>
          <w:lang w:val="uk-UA"/>
        </w:rPr>
        <w:t>.05.</w:t>
      </w:r>
      <w:r w:rsidR="00A76C90">
        <w:rPr>
          <w:rFonts w:ascii="Times New Roman" w:hAnsi="Times New Roman" w:cs="Times New Roman"/>
          <w:sz w:val="28"/>
          <w:szCs w:val="28"/>
          <w:lang w:val="uk-UA"/>
        </w:rPr>
        <w:t xml:space="preserve"> 2021 </w:t>
      </w:r>
      <w:r w:rsidR="00A76C90" w:rsidRPr="00A76C90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9770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="00A76C90" w:rsidRPr="00A76C90">
        <w:rPr>
          <w:rFonts w:ascii="Times New Roman" w:hAnsi="Times New Roman" w:cs="Times New Roman"/>
          <w:sz w:val="28"/>
          <w:szCs w:val="28"/>
          <w:lang w:val="uk-UA"/>
        </w:rPr>
        <w:t>1241/1282 «Про затвердження Комплексної цільової програми підвищення енергоефективності та розвитку житлово-комунальної інфраструктури</w:t>
      </w:r>
      <w:r w:rsidR="00A76C9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6C90" w:rsidRPr="00A76C90">
        <w:rPr>
          <w:rFonts w:ascii="Times New Roman" w:hAnsi="Times New Roman" w:cs="Times New Roman"/>
          <w:sz w:val="28"/>
          <w:szCs w:val="28"/>
          <w:lang w:val="uk-UA"/>
        </w:rPr>
        <w:t>міста Києва на 2021 – 2025 роки»</w:t>
      </w:r>
    </w:p>
    <w:p w:rsidR="00D31FC1" w:rsidRDefault="00D31FC1" w:rsidP="00A76C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655"/>
        <w:gridCol w:w="7654"/>
      </w:tblGrid>
      <w:tr w:rsidR="00960BB6" w:rsidRPr="0097704A" w:rsidTr="009A617C">
        <w:tc>
          <w:tcPr>
            <w:tcW w:w="7655" w:type="dxa"/>
          </w:tcPr>
          <w:p w:rsidR="00960BB6" w:rsidRDefault="00960BB6" w:rsidP="0001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Чинна редакція</w:t>
            </w:r>
          </w:p>
        </w:tc>
        <w:tc>
          <w:tcPr>
            <w:tcW w:w="7654" w:type="dxa"/>
          </w:tcPr>
          <w:p w:rsidR="00960BB6" w:rsidRDefault="00960BB6" w:rsidP="00012E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Запропоновані зміни</w:t>
            </w:r>
          </w:p>
        </w:tc>
      </w:tr>
      <w:tr w:rsidR="00B111E0" w:rsidRPr="00795520" w:rsidTr="009A617C">
        <w:trPr>
          <w:trHeight w:val="1694"/>
        </w:trPr>
        <w:tc>
          <w:tcPr>
            <w:tcW w:w="7655" w:type="dxa"/>
          </w:tcPr>
          <w:p w:rsidR="00C824DD" w:rsidRPr="00E47F7B" w:rsidRDefault="00E47F7B" w:rsidP="00E47F7B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7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Абзац «Система постачання теплової енергії, електроенергії» напрямку 1 «Технічне переоснащення та підвищення енергоефективності у галузях житлово-комунального господарства.» розділу 4 «ОБҐРУНТУВАННЯ ШЛЯХІВ І ЗАСОБІВ РОЗВ'ЯЗАННЯ ПРОБЛЕМИ, ОБСЯГІВ ТА ДЖЕРЕЛ ФІНАНСУВАННЯ, СТРОКИ ВИКОНАННЯ ПРОГРАМИ»</w:t>
            </w:r>
          </w:p>
          <w:p w:rsidR="00E47F7B" w:rsidRDefault="00E47F7B" w:rsidP="00E47F7B">
            <w:pPr>
              <w:pStyle w:val="a4"/>
              <w:ind w:left="39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E47F7B" w:rsidRPr="00E47F7B" w:rsidRDefault="00E47F7B" w:rsidP="00E47F7B">
            <w:pPr>
              <w:pStyle w:val="a4"/>
              <w:ind w:left="39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Відсутня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654" w:type="dxa"/>
          </w:tcPr>
          <w:p w:rsidR="00B111E0" w:rsidRPr="00E47F7B" w:rsidRDefault="00795520" w:rsidP="00E47F7B">
            <w:pPr>
              <w:pStyle w:val="a4"/>
              <w:numPr>
                <w:ilvl w:val="0"/>
                <w:numId w:val="13"/>
              </w:numPr>
              <w:ind w:left="459" w:hanging="28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47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Абзац «Система постачання теплової енергії, електроенергії» напрямку 1 «Технічне переоснащення та підвищення енергоефективності у галузях житлово-комунального господарства.» розділу 4 «ОБҐРУНТУВАННЯ ШЛЯХІВ І ЗАСОБІВ РОЗВ'ЯЗАННЯ ПРОБЛЕМИ, ОБСЯГІВ ТА ДЖЕРЕЛ ФІНАНСУВАННЯ, СТРОКИ ВИКОНАННЯ ПРОГРАМИ»</w:t>
            </w:r>
            <w:r w:rsidR="00E47F7B" w:rsidRPr="00E47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доповнити наступним змістом</w:t>
            </w:r>
            <w:r w:rsidRPr="00E47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  <w:r w:rsidR="00C824DD" w:rsidRPr="00E47F7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</w:r>
          </w:p>
          <w:p w:rsidR="00795520" w:rsidRPr="00795520" w:rsidRDefault="00795520" w:rsidP="00795520">
            <w:pPr>
              <w:pStyle w:val="a4"/>
              <w:ind w:left="39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«Для забезпечення надійності та якості електропостачання необхідно провести реконструкцію електромереж і обладнання. Так з метою розвитку системи електропостачання м. Києва та забезпечення її надійного функціонування планується  реконструювати та провести будівництво електричних мереж </w:t>
            </w:r>
          </w:p>
          <w:p w:rsidR="00795520" w:rsidRPr="00795520" w:rsidRDefault="00795520" w:rsidP="00795520">
            <w:pPr>
              <w:pStyle w:val="a4"/>
              <w:ind w:left="39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0,4-110 кВ за такими напрямками:</w:t>
            </w:r>
          </w:p>
          <w:p w:rsidR="00795520" w:rsidRPr="00795520" w:rsidRDefault="00795520" w:rsidP="00795520">
            <w:pPr>
              <w:pStyle w:val="a4"/>
              <w:ind w:left="39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Будівництво КЛ 110 кВ «</w:t>
            </w:r>
            <w:proofErr w:type="spellStart"/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Новокиївська</w:t>
            </w:r>
            <w:proofErr w:type="spellEnd"/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-Московська №1,2;</w:t>
            </w:r>
          </w:p>
          <w:p w:rsidR="00795520" w:rsidRPr="00795520" w:rsidRDefault="00795520" w:rsidP="00795520">
            <w:pPr>
              <w:pStyle w:val="a4"/>
              <w:ind w:left="39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Реконструкція ПЛ 110 кВ «Північна - Ірпінь» №3 та ПЛ 110 кВ «</w:t>
            </w:r>
            <w:proofErr w:type="spellStart"/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Біличі</w:t>
            </w:r>
            <w:proofErr w:type="spellEnd"/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Ірпінь» в частині заведення КЛ 110 кВ на ПС 330/110 кВ «Західна» в Святошинському р-ні м. Києва»;</w:t>
            </w:r>
          </w:p>
          <w:p w:rsidR="00795520" w:rsidRPr="00795520" w:rsidRDefault="00795520" w:rsidP="00795520">
            <w:pPr>
              <w:pStyle w:val="a4"/>
              <w:ind w:left="39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Реконструкція КЛ 35 кВ від існуючої КЛ 35 кВ «Бортничі-</w:t>
            </w:r>
            <w:proofErr w:type="spellStart"/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Осокорки</w:t>
            </w:r>
            <w:proofErr w:type="spellEnd"/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та КПЛ 35 кВ «Теличка-</w:t>
            </w:r>
            <w:proofErr w:type="spellStart"/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Осокорки</w:t>
            </w:r>
            <w:proofErr w:type="spellEnd"/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з заходами на ПС 110/35/10 кВ «Славутич»;</w:t>
            </w:r>
          </w:p>
          <w:p w:rsidR="00795520" w:rsidRPr="00795520" w:rsidRDefault="00795520" w:rsidP="00795520">
            <w:pPr>
              <w:pStyle w:val="a4"/>
              <w:ind w:left="39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 xml:space="preserve">Реконструкція з переведенням ЛЕП 35 кВ «Теличка - </w:t>
            </w:r>
            <w:proofErr w:type="spellStart"/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Осокорки</w:t>
            </w:r>
            <w:proofErr w:type="spellEnd"/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на клас напруги 110 кВ та включенням її в транзит 110 кВ «ТЕЦ-5 – Славутич-ДТЕЦ» в м. Києві;</w:t>
            </w:r>
          </w:p>
          <w:p w:rsidR="00795520" w:rsidRPr="00795520" w:rsidRDefault="00795520" w:rsidP="00795520">
            <w:pPr>
              <w:pStyle w:val="a4"/>
              <w:ind w:left="39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Реконструкція мереж 10 кВ мікрорайону «</w:t>
            </w:r>
            <w:proofErr w:type="spellStart"/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Осокорки</w:t>
            </w:r>
            <w:proofErr w:type="spellEnd"/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в м. Києві;</w:t>
            </w:r>
          </w:p>
          <w:p w:rsidR="00795520" w:rsidRPr="00795520" w:rsidRDefault="00795520" w:rsidP="00795520">
            <w:pPr>
              <w:pStyle w:val="a4"/>
              <w:ind w:left="39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Встановлення розвантажувальних ТП-10/0,4 кВ з будівництвом/реконструкцією КЛ;</w:t>
            </w:r>
          </w:p>
          <w:p w:rsidR="00795520" w:rsidRPr="00795520" w:rsidRDefault="00795520" w:rsidP="00795520">
            <w:pPr>
              <w:pStyle w:val="a4"/>
              <w:ind w:left="39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-</w:t>
            </w: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Реконструкція ПЛ 110 кВ ДТЕЦ-Княжичі, ДТЕЦ-Бровари із заміною проводу від ДТЕЦ до оп.46 в м. Києві;</w:t>
            </w:r>
          </w:p>
          <w:p w:rsidR="00795520" w:rsidRPr="00795520" w:rsidRDefault="00795520" w:rsidP="00795520">
            <w:pPr>
              <w:pStyle w:val="a4"/>
              <w:ind w:left="39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ab/>
              <w:t>Електропостачання житлового комплексу з вбудовано-прибудованими приміщеннями за адресою м. Київ вул. Світла 3-Д у Дарницькому районі м. Києва, зокрема, реконструкція КЛ, яка пролягає через землі Дарницького лісопаркового господарства.</w:t>
            </w:r>
          </w:p>
          <w:p w:rsidR="00795520" w:rsidRPr="00795520" w:rsidRDefault="00795520" w:rsidP="00795520">
            <w:pPr>
              <w:pStyle w:val="a4"/>
              <w:ind w:left="39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Реалізація зазначених проектів, дозволить забезпечити функціонування нових транзитних шляхів між електропідстанціями Київського </w:t>
            </w:r>
            <w:proofErr w:type="spellStart"/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енерговузла</w:t>
            </w:r>
            <w:proofErr w:type="spellEnd"/>
            <w:r w:rsidRPr="0079552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що стане запорукою  надійного та стабільного електропостачання міста Києва.»</w:t>
            </w:r>
          </w:p>
        </w:tc>
      </w:tr>
      <w:tr w:rsidR="00C824DD" w:rsidRPr="00E47F7B" w:rsidTr="009A617C">
        <w:trPr>
          <w:trHeight w:val="1694"/>
        </w:trPr>
        <w:tc>
          <w:tcPr>
            <w:tcW w:w="7655" w:type="dxa"/>
          </w:tcPr>
          <w:p w:rsidR="00C824DD" w:rsidRPr="00990F97" w:rsidRDefault="00E47F7B" w:rsidP="00A0117E">
            <w:pPr>
              <w:pStyle w:val="a4"/>
              <w:numPr>
                <w:ilvl w:val="0"/>
                <w:numId w:val="12"/>
              </w:numPr>
              <w:ind w:left="601" w:hanging="42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0F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Захід відсутній.</w:t>
            </w:r>
          </w:p>
        </w:tc>
        <w:tc>
          <w:tcPr>
            <w:tcW w:w="7654" w:type="dxa"/>
          </w:tcPr>
          <w:p w:rsidR="00F203B1" w:rsidRPr="00990F97" w:rsidRDefault="00E47F7B" w:rsidP="00990F97">
            <w:pPr>
              <w:pStyle w:val="a4"/>
              <w:numPr>
                <w:ilvl w:val="0"/>
                <w:numId w:val="13"/>
              </w:numPr>
              <w:ind w:left="459" w:hanging="28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90F9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Захід 1.4.8 додатку 1 до Програми «ПЕРЕЛІК ЗАВДАНЬ І ЗАХОДІВ КОМПЛЕКСНОЇ ЦІЛЬОВОЇ ПРОГРАМИ ПІДВИЩЕННЯ ЕНЕРГОЕФЕКТИВНОСТІ ТА РОЗВИТКУ ЖИТЛОВО-КОМУНАЛЬНОЇ ІНФРАСТРУКТУРИ МІСТА КИЄВА НА 2021 – 2025 РОКИ» пункту 1.4 «Система постачання теплової енергії, електроенергії» Оперативної цілі Стратегії розвитку міста Києва до 2025 року «Підвищення ефективності використання комунальної інфраструктури»:</w:t>
            </w:r>
          </w:p>
          <w:tbl>
            <w:tblPr>
              <w:tblW w:w="8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7"/>
              <w:gridCol w:w="998"/>
              <w:gridCol w:w="706"/>
              <w:gridCol w:w="705"/>
              <w:gridCol w:w="705"/>
              <w:gridCol w:w="851"/>
              <w:gridCol w:w="988"/>
              <w:gridCol w:w="422"/>
              <w:gridCol w:w="423"/>
              <w:gridCol w:w="569"/>
              <w:gridCol w:w="566"/>
              <w:gridCol w:w="568"/>
            </w:tblGrid>
            <w:tr w:rsidR="00E47F7B" w:rsidRPr="00E47F7B" w:rsidTr="00E47F7B">
              <w:trPr>
                <w:trHeight w:val="465"/>
              </w:trPr>
              <w:tc>
                <w:tcPr>
                  <w:tcW w:w="374" w:type="pct"/>
                  <w:vMerge w:val="restart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Завдання програми</w:t>
                  </w:r>
                </w:p>
              </w:tc>
              <w:tc>
                <w:tcPr>
                  <w:tcW w:w="61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Заходи програми</w:t>
                  </w:r>
                </w:p>
              </w:tc>
              <w:tc>
                <w:tcPr>
                  <w:tcW w:w="43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Строки виконання заходу</w:t>
                  </w:r>
                </w:p>
              </w:tc>
              <w:tc>
                <w:tcPr>
                  <w:tcW w:w="43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Виконавці заходу</w:t>
                  </w:r>
                </w:p>
              </w:tc>
              <w:tc>
                <w:tcPr>
                  <w:tcW w:w="43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Джерела фінансування</w:t>
                  </w:r>
                </w:p>
              </w:tc>
              <w:tc>
                <w:tcPr>
                  <w:tcW w:w="52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Обсяги фінансування</w:t>
                  </w:r>
                </w:p>
              </w:tc>
              <w:tc>
                <w:tcPr>
                  <w:tcW w:w="609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color w:val="000000"/>
                      <w:sz w:val="10"/>
                      <w:szCs w:val="10"/>
                      <w:lang w:val="uk-UA"/>
                    </w:rPr>
                    <w:t>Назва показника</w:t>
                  </w:r>
                </w:p>
              </w:tc>
              <w:tc>
                <w:tcPr>
                  <w:tcW w:w="1571" w:type="pct"/>
                  <w:gridSpan w:val="5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color w:val="000000"/>
                      <w:sz w:val="10"/>
                      <w:szCs w:val="10"/>
                      <w:lang w:val="uk-UA"/>
                    </w:rPr>
                    <w:t>Очікувани</w:t>
                  </w:r>
                  <w:r w:rsidRPr="00E47F7B">
                    <w:rPr>
                      <w:rFonts w:ascii="Times New Roman" w:eastAsia="Calibri" w:hAnsi="Times New Roman" w:cs="Times New Roman"/>
                      <w:color w:val="000000"/>
                      <w:sz w:val="10"/>
                      <w:szCs w:val="10"/>
                      <w:lang w:val="uk-UA"/>
                    </w:rPr>
                    <w:cr/>
                    <w:t xml:space="preserve">  результат (результативні  показники)</w:t>
                  </w:r>
                </w:p>
              </w:tc>
            </w:tr>
            <w:tr w:rsidR="00E47F7B" w:rsidRPr="00E47F7B" w:rsidTr="00E47F7B">
              <w:trPr>
                <w:trHeight w:val="615"/>
              </w:trPr>
              <w:tc>
                <w:tcPr>
                  <w:tcW w:w="374" w:type="pct"/>
                  <w:vMerge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61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3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3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3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52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609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color w:val="000000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60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color w:val="000000"/>
                      <w:sz w:val="10"/>
                      <w:szCs w:val="10"/>
                      <w:lang w:val="uk-UA"/>
                    </w:rPr>
                    <w:t>2021</w:t>
                  </w:r>
                </w:p>
              </w:tc>
              <w:tc>
                <w:tcPr>
                  <w:tcW w:w="261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color w:val="000000"/>
                      <w:sz w:val="10"/>
                      <w:szCs w:val="10"/>
                      <w:lang w:val="uk-UA"/>
                    </w:rPr>
                    <w:t>2022</w:t>
                  </w:r>
                </w:p>
              </w:tc>
              <w:tc>
                <w:tcPr>
                  <w:tcW w:w="351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color w:val="000000"/>
                      <w:sz w:val="10"/>
                      <w:szCs w:val="10"/>
                      <w:lang w:val="uk-UA"/>
                    </w:rPr>
                    <w:t>2023</w:t>
                  </w:r>
                </w:p>
              </w:tc>
              <w:tc>
                <w:tcPr>
                  <w:tcW w:w="349" w:type="pct"/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color w:val="000000"/>
                      <w:sz w:val="10"/>
                      <w:szCs w:val="10"/>
                      <w:lang w:val="uk-UA"/>
                    </w:rPr>
                    <w:t>2024</w:t>
                  </w:r>
                </w:p>
              </w:tc>
              <w:tc>
                <w:tcPr>
                  <w:tcW w:w="350" w:type="pct"/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color w:val="000000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color w:val="000000"/>
                      <w:sz w:val="10"/>
                      <w:szCs w:val="10"/>
                      <w:lang w:val="uk-UA"/>
                    </w:rPr>
                    <w:t>2025</w:t>
                  </w:r>
                </w:p>
              </w:tc>
            </w:tr>
            <w:tr w:rsidR="00E47F7B" w:rsidRPr="00E47F7B" w:rsidTr="00E47F7B">
              <w:trPr>
                <w:trHeight w:val="124"/>
              </w:trPr>
              <w:tc>
                <w:tcPr>
                  <w:tcW w:w="374" w:type="pct"/>
                  <w:vMerge w:val="restart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61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1.4.8. Реконструкція та будівництво електричних мереж 0,4-110 кВ, у тому числі: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_Будівництво КЛ 110 кВ «</w:t>
                  </w:r>
                  <w:proofErr w:type="spellStart"/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Новокиївська</w:t>
                  </w:r>
                  <w:proofErr w:type="spellEnd"/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-Московська №1,2;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_Реконструкція ПЛ 110 кВ «Північна - Ірпінь» №3 та ПЛ 110 кВ «</w:t>
                  </w:r>
                  <w:proofErr w:type="spellStart"/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Біличі</w:t>
                  </w:r>
                  <w:proofErr w:type="spellEnd"/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 – Ірпінь» в частині заведення КЛ 110 кВ на ПС 330/110 кВ «Західна» в Святошинському р-ні м. Києва»;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_Реконструкція КЛ 35 кВ від існуючої КЛ 35 кВ «Бортничі-</w:t>
                  </w:r>
                  <w:proofErr w:type="spellStart"/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Осокорки</w:t>
                  </w:r>
                  <w:proofErr w:type="spellEnd"/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» та КПЛ 35 кВ «Теличка-</w:t>
                  </w:r>
                  <w:proofErr w:type="spellStart"/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Осокорки</w:t>
                  </w:r>
                  <w:proofErr w:type="spellEnd"/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» з заходами на ПС </w:t>
                  </w: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lastRenderedPageBreak/>
                    <w:t>110/35/10 кВ «Славутич»;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Реконструкція з переведенням ЛЕП 35 кВ «Теличка - </w:t>
                  </w:r>
                  <w:proofErr w:type="spellStart"/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Осокорки</w:t>
                  </w:r>
                  <w:proofErr w:type="spellEnd"/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» на клас напруги 110 кВ та включенням її в транзит 110 кВ «ТЕЦ-5 – Славутич-ДТЕЦ» в м. Києві;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Реконструкція мереж 10 кВ мікрорайону «</w:t>
                  </w:r>
                  <w:proofErr w:type="spellStart"/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Осокорки</w:t>
                  </w:r>
                  <w:proofErr w:type="spellEnd"/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» в м. Києві;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Встановлення розвантажувальних ТП-10/0,4 кВ з будівництвом/реконструкцією КЛ;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_Реконструкція ПЛ 110 кВ ДТЕЦ-Княжичі, ДТЕЦ-Бровари із заміною проводу від ДТЕЦ до оп.46 в м. Києві;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Електропостачання житлового комплексу з вбудовано-прибудованими приміщеннями за адресою м. Київ вул. Світла 3-Д у Дарницькому районі м. Києва, зокрема, реконструкція КЛ, яка пролягає через землі Дарницького лісопаркового господарства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3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lastRenderedPageBreak/>
                    <w:t>2023-2025</w:t>
                  </w:r>
                </w:p>
              </w:tc>
              <w:tc>
                <w:tcPr>
                  <w:tcW w:w="43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ПрАТ ДТЕК «КИЇВСЬКІ ЕЛЕКТРОМЕРЕЖІ»</w:t>
                  </w:r>
                </w:p>
              </w:tc>
              <w:tc>
                <w:tcPr>
                  <w:tcW w:w="43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Інші кошти</w:t>
                  </w:r>
                </w:p>
              </w:tc>
              <w:tc>
                <w:tcPr>
                  <w:tcW w:w="525" w:type="pct"/>
                  <w:vMerge w:val="restar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Всього:</w:t>
                  </w:r>
                  <w:r w:rsidRPr="00E47F7B">
                    <w:rPr>
                      <w:sz w:val="10"/>
                      <w:szCs w:val="10"/>
                    </w:rPr>
                    <w:t xml:space="preserve"> </w:t>
                  </w: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468916,70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у т. ч. інші кошти: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2023 – 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10851,30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2024 – 103165,60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2025 – 354899,80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609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97704A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hyperlink r:id="rId6" w:tgtFrame="_blank" w:history="1">
                    <w:r w:rsidR="00E47F7B" w:rsidRPr="00E47F7B">
                      <w:rPr>
                        <w:rFonts w:ascii="Times New Roman" w:eastAsia="Times New Roman" w:hAnsi="Times New Roman" w:cs="Times New Roman"/>
                        <w:b/>
                        <w:bCs/>
                        <w:sz w:val="10"/>
                        <w:szCs w:val="10"/>
                        <w:lang w:val="uk-UA"/>
                      </w:rPr>
                      <w:t>витрат: </w:t>
                    </w:r>
                    <w:r w:rsidR="00E47F7B" w:rsidRPr="00E47F7B">
                      <w:rPr>
                        <w:rFonts w:ascii="Times New Roman" w:eastAsia="Times New Roman" w:hAnsi="Times New Roman" w:cs="Times New Roman"/>
                        <w:sz w:val="10"/>
                        <w:szCs w:val="10"/>
                        <w:lang w:val="uk-UA"/>
                      </w:rPr>
                      <w:t>обсяг фінансування, тис. грн</w:t>
                    </w:r>
                  </w:hyperlink>
                </w:p>
              </w:tc>
              <w:tc>
                <w:tcPr>
                  <w:tcW w:w="260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61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51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</w:rPr>
                    <w:t>10851,3</w:t>
                  </w: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  <w:lang w:val="uk-UA"/>
                    </w:rPr>
                    <w:t>0</w:t>
                  </w:r>
                </w:p>
              </w:tc>
              <w:tc>
                <w:tcPr>
                  <w:tcW w:w="349" w:type="pct"/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</w:rPr>
                    <w:t>103165,6</w:t>
                  </w: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  <w:lang w:val="uk-UA"/>
                    </w:rPr>
                    <w:t>0</w:t>
                  </w:r>
                </w:p>
              </w:tc>
              <w:tc>
                <w:tcPr>
                  <w:tcW w:w="350" w:type="pct"/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</w:rPr>
                    <w:t>354899,8</w:t>
                  </w: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  <w:lang w:val="uk-UA"/>
                    </w:rPr>
                    <w:t>0</w:t>
                  </w:r>
                </w:p>
              </w:tc>
            </w:tr>
            <w:tr w:rsidR="00E47F7B" w:rsidRPr="00E47F7B" w:rsidTr="00E47F7B">
              <w:trPr>
                <w:trHeight w:val="124"/>
              </w:trPr>
              <w:tc>
                <w:tcPr>
                  <w:tcW w:w="374" w:type="pct"/>
                  <w:vMerge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61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3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3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3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52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609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97704A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hyperlink r:id="rId7" w:tgtFrame="_blank" w:history="1">
                    <w:r w:rsidR="00E47F7B" w:rsidRPr="00E47F7B">
                      <w:rPr>
                        <w:rFonts w:ascii="Times New Roman" w:eastAsia="Times New Roman" w:hAnsi="Times New Roman" w:cs="Times New Roman"/>
                        <w:b/>
                        <w:bCs/>
                        <w:sz w:val="10"/>
                        <w:szCs w:val="10"/>
                        <w:lang w:val="uk-UA"/>
                      </w:rPr>
                      <w:t>продукту: </w:t>
                    </w:r>
                    <w:r w:rsidR="00E47F7B" w:rsidRPr="00E47F7B">
                      <w:rPr>
                        <w:rFonts w:ascii="Times New Roman" w:eastAsia="Times New Roman" w:hAnsi="Times New Roman" w:cs="Times New Roman"/>
                        <w:sz w:val="10"/>
                        <w:szCs w:val="10"/>
                        <w:lang w:val="uk-UA"/>
                      </w:rPr>
                      <w:t xml:space="preserve">довжина реконструкції/будівництва, </w:t>
                    </w:r>
                    <w:proofErr w:type="spellStart"/>
                    <w:r w:rsidR="00E47F7B" w:rsidRPr="00E47F7B">
                      <w:rPr>
                        <w:rFonts w:ascii="Times New Roman" w:eastAsia="Times New Roman" w:hAnsi="Times New Roman" w:cs="Times New Roman"/>
                        <w:sz w:val="10"/>
                        <w:szCs w:val="10"/>
                        <w:lang w:val="uk-UA"/>
                      </w:rPr>
                      <w:t>тис.км</w:t>
                    </w:r>
                    <w:proofErr w:type="spellEnd"/>
                    <w:r w:rsidR="00E47F7B" w:rsidRPr="00E47F7B">
                      <w:rPr>
                        <w:rFonts w:ascii="Times New Roman" w:eastAsia="Times New Roman" w:hAnsi="Times New Roman" w:cs="Times New Roman"/>
                        <w:sz w:val="10"/>
                        <w:szCs w:val="10"/>
                        <w:lang w:val="uk-UA"/>
                      </w:rPr>
                      <w:t>.</w:t>
                    </w:r>
                  </w:hyperlink>
                </w:p>
              </w:tc>
              <w:tc>
                <w:tcPr>
                  <w:tcW w:w="260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61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51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</w:rPr>
                    <w:t>0,13</w:t>
                  </w:r>
                </w:p>
              </w:tc>
              <w:tc>
                <w:tcPr>
                  <w:tcW w:w="349" w:type="pct"/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</w:rPr>
                    <w:t>4,26</w:t>
                  </w:r>
                </w:p>
              </w:tc>
              <w:tc>
                <w:tcPr>
                  <w:tcW w:w="350" w:type="pct"/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</w:rPr>
                    <w:t>12,03</w:t>
                  </w:r>
                </w:p>
              </w:tc>
            </w:tr>
            <w:tr w:rsidR="00E47F7B" w:rsidRPr="00E47F7B" w:rsidTr="00E47F7B">
              <w:trPr>
                <w:trHeight w:val="124"/>
              </w:trPr>
              <w:tc>
                <w:tcPr>
                  <w:tcW w:w="374" w:type="pct"/>
                  <w:vMerge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61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3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3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3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52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609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97704A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hyperlink r:id="rId8" w:tgtFrame="_blank" w:history="1">
                    <w:r w:rsidR="00E47F7B" w:rsidRPr="00E47F7B">
                      <w:rPr>
                        <w:rFonts w:ascii="Times New Roman" w:eastAsia="Times New Roman" w:hAnsi="Times New Roman" w:cs="Times New Roman"/>
                        <w:b/>
                        <w:bCs/>
                        <w:sz w:val="10"/>
                        <w:szCs w:val="10"/>
                        <w:lang w:val="uk-UA"/>
                      </w:rPr>
                      <w:t>ефективності: </w:t>
                    </w:r>
                    <w:r w:rsidR="00E47F7B" w:rsidRPr="00E47F7B">
                      <w:rPr>
                        <w:rFonts w:ascii="Times New Roman" w:eastAsia="Times New Roman" w:hAnsi="Times New Roman" w:cs="Times New Roman"/>
                        <w:sz w:val="10"/>
                        <w:szCs w:val="10"/>
                        <w:lang w:val="uk-UA"/>
                      </w:rPr>
                      <w:t>середня вартість 1 км реконструкції/будівництва, тис. грн</w:t>
                    </w:r>
                  </w:hyperlink>
                </w:p>
              </w:tc>
              <w:tc>
                <w:tcPr>
                  <w:tcW w:w="260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61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51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</w:rPr>
                    <w:t>83</w:t>
                  </w: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  <w:lang w:val="uk-UA"/>
                    </w:rPr>
                    <w:t>,</w:t>
                  </w: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</w:rPr>
                    <w:t>47</w:t>
                  </w:r>
                </w:p>
              </w:tc>
              <w:tc>
                <w:tcPr>
                  <w:tcW w:w="349" w:type="pct"/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</w:rPr>
                    <w:t>24</w:t>
                  </w: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  <w:lang w:val="uk-UA"/>
                    </w:rPr>
                    <w:t>,</w:t>
                  </w: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</w:rPr>
                    <w:t>2</w:t>
                  </w: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  <w:lang w:val="uk-UA"/>
                    </w:rPr>
                    <w:t>2</w:t>
                  </w:r>
                </w:p>
              </w:tc>
              <w:tc>
                <w:tcPr>
                  <w:tcW w:w="350" w:type="pct"/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</w:rPr>
                    <w:t>29</w:t>
                  </w: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  <w:lang w:val="uk-UA"/>
                    </w:rPr>
                    <w:t>,</w:t>
                  </w: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</w:rPr>
                    <w:t>50</w:t>
                  </w:r>
                </w:p>
              </w:tc>
            </w:tr>
            <w:tr w:rsidR="00E47F7B" w:rsidRPr="00E47F7B" w:rsidTr="00E47F7B">
              <w:trPr>
                <w:trHeight w:val="694"/>
              </w:trPr>
              <w:tc>
                <w:tcPr>
                  <w:tcW w:w="374" w:type="pct"/>
                  <w:vMerge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61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3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3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3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525" w:type="pct"/>
                  <w:vMerge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609" w:type="pct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97704A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hyperlink r:id="rId9" w:tgtFrame="_blank" w:history="1">
                    <w:r w:rsidR="00E47F7B" w:rsidRPr="00E47F7B">
                      <w:rPr>
                        <w:rFonts w:ascii="Times New Roman" w:eastAsia="Times New Roman" w:hAnsi="Times New Roman" w:cs="Times New Roman"/>
                        <w:b/>
                        <w:bCs/>
                        <w:sz w:val="10"/>
                        <w:szCs w:val="10"/>
                        <w:lang w:val="uk-UA"/>
                      </w:rPr>
                      <w:t>якості: </w:t>
                    </w:r>
                  </w:hyperlink>
                  <w:r w:rsidR="00E47F7B" w:rsidRPr="00E47F7B">
                    <w:rPr>
                      <w:rFonts w:ascii="Times New Roman" w:hAnsi="Times New Roman" w:cs="Times New Roman"/>
                      <w:sz w:val="10"/>
                      <w:szCs w:val="10"/>
                    </w:rPr>
                    <w:t xml:space="preserve"> </w:t>
                  </w:r>
                  <w:r w:rsidR="00E47F7B" w:rsidRPr="00E47F7B">
                    <w:rPr>
                      <w:rFonts w:ascii="Times New Roman" w:eastAsia="Times New Roman" w:hAnsi="Times New Roman" w:cs="Times New Roman"/>
                      <w:sz w:val="10"/>
                      <w:szCs w:val="10"/>
                      <w:lang w:val="uk-UA"/>
                    </w:rPr>
                    <w:t>кількість завершених об'єктів будівництва, од</w:t>
                  </w:r>
                </w:p>
              </w:tc>
              <w:tc>
                <w:tcPr>
                  <w:tcW w:w="260" w:type="pct"/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61" w:type="pct"/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51" w:type="pct"/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  <w:lang w:val="uk-UA"/>
                    </w:rPr>
                    <w:t>1</w:t>
                  </w:r>
                </w:p>
              </w:tc>
              <w:tc>
                <w:tcPr>
                  <w:tcW w:w="349" w:type="pct"/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  <w:lang w:val="uk-UA"/>
                    </w:rPr>
                    <w:t>1</w:t>
                  </w:r>
                </w:p>
              </w:tc>
              <w:tc>
                <w:tcPr>
                  <w:tcW w:w="350" w:type="pct"/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hAnsi="Times New Roman" w:cs="Times New Roman"/>
                      <w:sz w:val="10"/>
                      <w:szCs w:val="10"/>
                      <w:lang w:val="uk-UA"/>
                    </w:rPr>
                    <w:t>2</w:t>
                  </w:r>
                </w:p>
              </w:tc>
            </w:tr>
          </w:tbl>
          <w:p w:rsidR="00F203B1" w:rsidRPr="00DB496E" w:rsidRDefault="00F203B1" w:rsidP="00DB496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496E" w:rsidRPr="00C824DD" w:rsidTr="009A617C">
        <w:trPr>
          <w:trHeight w:val="557"/>
        </w:trPr>
        <w:tc>
          <w:tcPr>
            <w:tcW w:w="7655" w:type="dxa"/>
          </w:tcPr>
          <w:p w:rsidR="00A0117E" w:rsidRPr="00A0117E" w:rsidRDefault="00A0117E" w:rsidP="00A0117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0117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>3.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0117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Позиція «ВСЬОГО по п. 1.4:»:</w:t>
            </w:r>
          </w:p>
          <w:p w:rsidR="00A0117E" w:rsidRPr="00990F97" w:rsidRDefault="00A0117E" w:rsidP="00A0117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tbl>
            <w:tblPr>
              <w:tblW w:w="73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1"/>
              <w:gridCol w:w="563"/>
              <w:gridCol w:w="569"/>
              <w:gridCol w:w="569"/>
              <w:gridCol w:w="561"/>
              <w:gridCol w:w="561"/>
              <w:gridCol w:w="1141"/>
              <w:gridCol w:w="425"/>
              <w:gridCol w:w="408"/>
              <w:gridCol w:w="438"/>
              <w:gridCol w:w="570"/>
              <w:gridCol w:w="570"/>
              <w:gridCol w:w="561"/>
            </w:tblGrid>
            <w:tr w:rsidR="00D038AE" w:rsidRPr="00E47F7B" w:rsidTr="00D038AE">
              <w:trPr>
                <w:trHeight w:val="694"/>
              </w:trPr>
              <w:tc>
                <w:tcPr>
                  <w:tcW w:w="312" w:type="pct"/>
                  <w:tcBorders>
                    <w:bottom w:val="single" w:sz="4" w:space="0" w:color="auto"/>
                  </w:tcBorders>
                </w:tcPr>
                <w:p w:rsidR="00D038AE" w:rsidRPr="00E47F7B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1" w:type="pct"/>
                  <w:tcBorders>
                    <w:bottom w:val="single" w:sz="4" w:space="0" w:color="auto"/>
                  </w:tcBorders>
                </w:tcPr>
                <w:p w:rsidR="00D038AE" w:rsidRPr="00E47F7B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 по п. 1.4:</w:t>
                  </w:r>
                </w:p>
              </w:tc>
              <w:tc>
                <w:tcPr>
                  <w:tcW w:w="385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E47F7B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5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E47F7B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79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E47F7B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79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E47F7B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71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Default="00D038AE" w:rsidP="00402D80">
                  <w:pPr>
                    <w:spacing w:after="0" w:line="240" w:lineRule="auto"/>
                    <w:rPr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Всього:</w:t>
                  </w:r>
                  <w:r w:rsidRPr="00E47F7B">
                    <w:rPr>
                      <w:sz w:val="10"/>
                      <w:szCs w:val="10"/>
                    </w:rPr>
                    <w:t xml:space="preserve"> </w:t>
                  </w:r>
                </w:p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sz w:val="10"/>
                      <w:szCs w:val="10"/>
                      <w:lang w:val="uk-UA"/>
                    </w:rPr>
                    <w:t>9483889,33</w:t>
                  </w:r>
                </w:p>
                <w:p w:rsidR="00D038AE" w:rsidRPr="00E47F7B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2021 – </w:t>
                  </w: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 </w:t>
                  </w: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2497445,63</w:t>
                  </w:r>
                </w:p>
                <w:p w:rsidR="00D038AE" w:rsidRPr="00E47F7B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2022 –  2825861,32</w:t>
                  </w:r>
                </w:p>
                <w:p w:rsidR="00D038AE" w:rsidRPr="00E47F7B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2023 –  928021,50</w:t>
                  </w:r>
                </w:p>
                <w:p w:rsidR="00D038AE" w:rsidRPr="00E47F7B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2024 – 1597309,55</w:t>
                  </w:r>
                </w:p>
                <w:p w:rsidR="00D038AE" w:rsidRPr="00E47F7B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2025 – 1635251,33</w:t>
                  </w:r>
                </w:p>
              </w:tc>
              <w:tc>
                <w:tcPr>
                  <w:tcW w:w="287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D038AE" w:rsidRPr="00E47F7B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7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E47F7B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9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E47F7B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E47F7B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E47F7B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E47F7B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</w:tr>
          </w:tbl>
          <w:p w:rsidR="00DB496E" w:rsidRPr="00C824DD" w:rsidRDefault="00DB496E" w:rsidP="008A71E2">
            <w:pPr>
              <w:pStyle w:val="a4"/>
              <w:ind w:left="39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654" w:type="dxa"/>
          </w:tcPr>
          <w:p w:rsidR="00E47F7B" w:rsidRPr="00A0117E" w:rsidRDefault="00A0117E" w:rsidP="00A0117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0117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3.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0117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Позиція</w:t>
            </w:r>
            <w:r w:rsidR="00E47F7B" w:rsidRPr="00A0117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«ВСЬОГО по п. 1.4:»:</w:t>
            </w:r>
          </w:p>
          <w:p w:rsidR="00E47F7B" w:rsidRPr="00990F97" w:rsidRDefault="00E47F7B" w:rsidP="00E47F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tbl>
            <w:tblPr>
              <w:tblW w:w="7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3"/>
              <w:gridCol w:w="562"/>
              <w:gridCol w:w="568"/>
              <w:gridCol w:w="568"/>
              <w:gridCol w:w="561"/>
              <w:gridCol w:w="561"/>
              <w:gridCol w:w="1285"/>
              <w:gridCol w:w="851"/>
              <w:gridCol w:w="425"/>
              <w:gridCol w:w="425"/>
              <w:gridCol w:w="425"/>
              <w:gridCol w:w="423"/>
              <w:gridCol w:w="283"/>
            </w:tblGrid>
            <w:tr w:rsidR="00D038AE" w:rsidRPr="00E47F7B" w:rsidTr="00D038AE">
              <w:trPr>
                <w:trHeight w:val="694"/>
              </w:trPr>
              <w:tc>
                <w:tcPr>
                  <w:tcW w:w="312" w:type="pct"/>
                  <w:tcBorders>
                    <w:bottom w:val="single" w:sz="4" w:space="0" w:color="auto"/>
                  </w:tcBorders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0" w:type="pct"/>
                  <w:tcBorders>
                    <w:bottom w:val="single" w:sz="4" w:space="0" w:color="auto"/>
                  </w:tcBorders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 по п. 1.4:</w:t>
                  </w: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79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79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868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Default="00E47F7B" w:rsidP="00E47F7B">
                  <w:pPr>
                    <w:spacing w:after="0" w:line="240" w:lineRule="auto"/>
                    <w:rPr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Всього:</w:t>
                  </w:r>
                  <w:r w:rsidRPr="00E47F7B">
                    <w:rPr>
                      <w:sz w:val="10"/>
                      <w:szCs w:val="10"/>
                    </w:rPr>
                    <w:t xml:space="preserve"> 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9952806,03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2021 – 2497445,63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2022 –  2825861,32</w:t>
                  </w:r>
                </w:p>
                <w:p w:rsidR="00E47F7B" w:rsidRPr="00E47F7B" w:rsidRDefault="00990F97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2023 –  </w:t>
                  </w:r>
                  <w:r w:rsidR="00E47F7B"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938872,80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2024 – 1700475,15</w:t>
                  </w:r>
                </w:p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E47F7B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2025 – 1990151,13</w:t>
                  </w:r>
                </w:p>
              </w:tc>
              <w:tc>
                <w:tcPr>
                  <w:tcW w:w="575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191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E47F7B" w:rsidRPr="00E47F7B" w:rsidRDefault="00E47F7B" w:rsidP="00E47F7B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</w:tr>
          </w:tbl>
          <w:p w:rsidR="00E47F7B" w:rsidRPr="00E47F7B" w:rsidRDefault="00E47F7B" w:rsidP="00E47F7B">
            <w:pPr>
              <w:ind w:left="851"/>
              <w:jc w:val="both"/>
              <w:rPr>
                <w:rFonts w:ascii="Times New Roman" w:eastAsia="Calibri" w:hAnsi="Times New Roman" w:cs="Times New Roman"/>
                <w:sz w:val="10"/>
                <w:szCs w:val="10"/>
                <w:lang w:val="uk-UA"/>
              </w:rPr>
            </w:pPr>
            <w:r w:rsidRPr="00E47F7B">
              <w:rPr>
                <w:rFonts w:ascii="Times New Roman" w:eastAsia="Calibri" w:hAnsi="Times New Roman" w:cs="Times New Roman"/>
                <w:sz w:val="10"/>
                <w:szCs w:val="10"/>
                <w:lang w:val="uk-UA"/>
              </w:rPr>
              <w:t xml:space="preserve">                                                                              </w:t>
            </w:r>
            <w:r w:rsidR="00990F97">
              <w:rPr>
                <w:rFonts w:ascii="Times New Roman" w:eastAsia="Calibri" w:hAnsi="Times New Roman" w:cs="Times New Roman"/>
                <w:sz w:val="10"/>
                <w:szCs w:val="10"/>
                <w:lang w:val="uk-UA"/>
              </w:rPr>
              <w:t xml:space="preserve">                             </w:t>
            </w:r>
          </w:p>
          <w:p w:rsidR="008A71E2" w:rsidRPr="008A71E2" w:rsidRDefault="008A71E2" w:rsidP="008A71E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A71E2" w:rsidRPr="00C824DD" w:rsidTr="009A617C">
        <w:trPr>
          <w:trHeight w:val="132"/>
        </w:trPr>
        <w:tc>
          <w:tcPr>
            <w:tcW w:w="7655" w:type="dxa"/>
          </w:tcPr>
          <w:p w:rsidR="00A0117E" w:rsidRPr="00D038AE" w:rsidRDefault="00D038AE" w:rsidP="00D038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D038A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0117E" w:rsidRPr="00D038A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Позиція «ВСЬОГО ПО РОЗДІЛУ 1:»: </w:t>
            </w:r>
          </w:p>
          <w:p w:rsidR="00D038AE" w:rsidRPr="00D038AE" w:rsidRDefault="00D038AE" w:rsidP="00D038AE">
            <w:pPr>
              <w:rPr>
                <w:lang w:val="uk-UA"/>
              </w:rPr>
            </w:pPr>
          </w:p>
          <w:tbl>
            <w:tblPr>
              <w:tblW w:w="7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5"/>
              <w:gridCol w:w="566"/>
              <w:gridCol w:w="569"/>
              <w:gridCol w:w="569"/>
              <w:gridCol w:w="564"/>
              <w:gridCol w:w="574"/>
              <w:gridCol w:w="1107"/>
              <w:gridCol w:w="453"/>
              <w:gridCol w:w="423"/>
              <w:gridCol w:w="420"/>
              <w:gridCol w:w="571"/>
              <w:gridCol w:w="562"/>
              <w:gridCol w:w="567"/>
            </w:tblGrid>
            <w:tr w:rsidR="00015861" w:rsidRPr="00015861" w:rsidTr="00D038AE">
              <w:trPr>
                <w:trHeight w:val="694"/>
              </w:trPr>
              <w:tc>
                <w:tcPr>
                  <w:tcW w:w="307" w:type="pct"/>
                  <w:tcBorders>
                    <w:bottom w:val="single" w:sz="4" w:space="0" w:color="auto"/>
                  </w:tcBorders>
                </w:tcPr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</w:tcPr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 ПО РОЗДІЛУ1:</w:t>
                  </w: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1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8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48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Всього:</w:t>
                  </w:r>
                </w:p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43172184,20</w:t>
                  </w:r>
                </w:p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2021 – 7400574,47 </w:t>
                  </w:r>
                </w:p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2022 –  8884161,63</w:t>
                  </w:r>
                </w:p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2023 – 8756548,44</w:t>
                  </w:r>
                </w:p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2024 – 10053068,57</w:t>
                  </w:r>
                </w:p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015861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2025 –  8077831,09</w:t>
                  </w:r>
                </w:p>
              </w:tc>
              <w:tc>
                <w:tcPr>
                  <w:tcW w:w="306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15861" w:rsidRPr="00015861" w:rsidRDefault="00015861" w:rsidP="00015861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</w:tr>
          </w:tbl>
          <w:p w:rsidR="008A71E2" w:rsidRPr="00C824DD" w:rsidRDefault="008A71E2" w:rsidP="008A71E2">
            <w:pPr>
              <w:pStyle w:val="a4"/>
              <w:ind w:left="39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654" w:type="dxa"/>
          </w:tcPr>
          <w:p w:rsidR="00990F97" w:rsidRPr="00A0117E" w:rsidRDefault="00A0117E" w:rsidP="00A0117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0117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4.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0117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Позиція «ВСЬОГО ПО РОЗДІЛУ 1:»: </w:t>
            </w:r>
          </w:p>
          <w:p w:rsidR="00990F97" w:rsidRPr="00990F97" w:rsidRDefault="00990F97" w:rsidP="00990F9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tbl>
            <w:tblPr>
              <w:tblW w:w="73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6"/>
              <w:gridCol w:w="563"/>
              <w:gridCol w:w="567"/>
              <w:gridCol w:w="567"/>
              <w:gridCol w:w="711"/>
              <w:gridCol w:w="570"/>
              <w:gridCol w:w="1107"/>
              <w:gridCol w:w="867"/>
              <w:gridCol w:w="423"/>
              <w:gridCol w:w="421"/>
              <w:gridCol w:w="430"/>
              <w:gridCol w:w="415"/>
              <w:gridCol w:w="281"/>
            </w:tblGrid>
            <w:tr w:rsidR="009A617C" w:rsidRPr="00637DE7" w:rsidTr="00D038AE">
              <w:trPr>
                <w:trHeight w:val="694"/>
              </w:trPr>
              <w:tc>
                <w:tcPr>
                  <w:tcW w:w="315" w:type="pct"/>
                  <w:tcBorders>
                    <w:bottom w:val="single" w:sz="4" w:space="0" w:color="auto"/>
                  </w:tcBorders>
                </w:tcPr>
                <w:p w:rsidR="00990F97" w:rsidRPr="00990F97" w:rsidRDefault="00990F97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1" w:type="pct"/>
                  <w:tcBorders>
                    <w:bottom w:val="single" w:sz="4" w:space="0" w:color="auto"/>
                  </w:tcBorders>
                </w:tcPr>
                <w:p w:rsidR="00990F97" w:rsidRPr="00990F97" w:rsidRDefault="00990F97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90F97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 ПО РОЗДІЛУ1:</w:t>
                  </w: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990F97" w:rsidRPr="00990F97" w:rsidRDefault="00990F97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990F97" w:rsidRPr="00990F97" w:rsidRDefault="00990F97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81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990F97" w:rsidRPr="00990F97" w:rsidRDefault="00990F97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6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990F97" w:rsidRPr="00990F97" w:rsidRDefault="00990F97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49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Default="00990F97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90F97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Всього: </w:t>
                  </w:r>
                </w:p>
                <w:p w:rsidR="00990F97" w:rsidRPr="00990F97" w:rsidRDefault="00990F97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90F97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43641100,9</w:t>
                  </w:r>
                </w:p>
                <w:p w:rsidR="00990F97" w:rsidRPr="00990F97" w:rsidRDefault="00990F97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90F97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2021 – 7400574,47 </w:t>
                  </w:r>
                </w:p>
                <w:p w:rsidR="00990F97" w:rsidRPr="00990F97" w:rsidRDefault="00990F97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90F97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2022 –  8884161,63</w:t>
                  </w:r>
                </w:p>
                <w:p w:rsidR="00990F97" w:rsidRPr="00990F97" w:rsidRDefault="00990F97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90F97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2023 – 8767399,74</w:t>
                  </w:r>
                </w:p>
                <w:p w:rsidR="00990F97" w:rsidRPr="00990F97" w:rsidRDefault="00990F97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90F97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2024 – 10156234,17</w:t>
                  </w:r>
                </w:p>
                <w:p w:rsidR="00990F97" w:rsidRPr="00990F97" w:rsidRDefault="00990F97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90F97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2025 –  8432730,89</w:t>
                  </w:r>
                </w:p>
              </w:tc>
              <w:tc>
                <w:tcPr>
                  <w:tcW w:w="587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990F97" w:rsidRPr="00637DE7" w:rsidRDefault="00990F97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8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90F97" w:rsidRPr="00637DE7" w:rsidRDefault="00990F97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8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90F97" w:rsidRPr="00637DE7" w:rsidRDefault="00990F97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91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90F97" w:rsidRPr="00637DE7" w:rsidRDefault="00990F97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81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90F97" w:rsidRPr="00637DE7" w:rsidRDefault="00990F97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191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90F97" w:rsidRPr="00637DE7" w:rsidRDefault="00990F97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</w:tr>
          </w:tbl>
          <w:p w:rsidR="00995505" w:rsidRPr="009A617C" w:rsidRDefault="00990F97" w:rsidP="009A617C">
            <w:pPr>
              <w:ind w:firstLine="851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                                     </w:t>
            </w:r>
          </w:p>
        </w:tc>
      </w:tr>
      <w:tr w:rsidR="009A617C" w:rsidRPr="00C824DD" w:rsidTr="009A617C">
        <w:trPr>
          <w:trHeight w:val="132"/>
        </w:trPr>
        <w:tc>
          <w:tcPr>
            <w:tcW w:w="7655" w:type="dxa"/>
          </w:tcPr>
          <w:p w:rsidR="00A0117E" w:rsidRDefault="00A0117E" w:rsidP="00A0117E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5.</w:t>
            </w:r>
            <w:r w:rsidRPr="009A617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Позиція</w:t>
            </w:r>
            <w:r w:rsidRPr="009A617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«РАЗОМ ПО ПРОГРАМІ: 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:</w:t>
            </w:r>
          </w:p>
          <w:tbl>
            <w:tblPr>
              <w:tblW w:w="74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1"/>
              <w:gridCol w:w="565"/>
              <w:gridCol w:w="567"/>
              <w:gridCol w:w="567"/>
              <w:gridCol w:w="565"/>
              <w:gridCol w:w="565"/>
              <w:gridCol w:w="1135"/>
              <w:gridCol w:w="425"/>
              <w:gridCol w:w="423"/>
              <w:gridCol w:w="428"/>
              <w:gridCol w:w="568"/>
              <w:gridCol w:w="564"/>
              <w:gridCol w:w="567"/>
            </w:tblGrid>
            <w:tr w:rsidR="00D038AE" w:rsidRPr="00637DE7" w:rsidTr="00D038AE">
              <w:trPr>
                <w:trHeight w:val="694"/>
              </w:trPr>
              <w:tc>
                <w:tcPr>
                  <w:tcW w:w="311" w:type="pct"/>
                  <w:tcBorders>
                    <w:bottom w:val="single" w:sz="4" w:space="0" w:color="auto"/>
                  </w:tcBorders>
                </w:tcPr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</w:tcPr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РАЗОМ ПО ПРОГРАМІ:</w:t>
                  </w: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67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Всього:</w:t>
                  </w:r>
                </w:p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43243182,75</w:t>
                  </w:r>
                </w:p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2021 – 7416701,67</w:t>
                  </w:r>
                </w:p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2022 –  8896234,53</w:t>
                  </w:r>
                </w:p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2023 – 8769478,49</w:t>
                  </w:r>
                </w:p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2024 – 10067291,77</w:t>
                  </w:r>
                </w:p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D038AE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2025 –  8093476,29</w:t>
                  </w:r>
                </w:p>
              </w:tc>
              <w:tc>
                <w:tcPr>
                  <w:tcW w:w="287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D038AE" w:rsidRPr="00D038AE" w:rsidRDefault="00D038AE" w:rsidP="00402D8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9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D038AE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1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637DE7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D038AE" w:rsidRPr="00637DE7" w:rsidRDefault="00D038AE" w:rsidP="00402D8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</w:tr>
          </w:tbl>
          <w:p w:rsidR="009A617C" w:rsidRDefault="009A617C" w:rsidP="008A71E2">
            <w:pPr>
              <w:pStyle w:val="a4"/>
              <w:ind w:left="39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A617C" w:rsidRPr="00402D80" w:rsidRDefault="009A617C" w:rsidP="00402D8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654" w:type="dxa"/>
          </w:tcPr>
          <w:p w:rsidR="009A617C" w:rsidRDefault="009A617C" w:rsidP="009A617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9A617C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lastRenderedPageBreak/>
              <w:t xml:space="preserve">5. </w:t>
            </w:r>
            <w:r w:rsidR="00A0117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Позиція</w:t>
            </w:r>
            <w:r w:rsidRPr="009A617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«РАЗОМ ПО ПРОГРАМІ: » </w:t>
            </w:r>
            <w:r w:rsidR="00A0117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:</w:t>
            </w:r>
          </w:p>
          <w:tbl>
            <w:tblPr>
              <w:tblW w:w="73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2"/>
              <w:gridCol w:w="569"/>
              <w:gridCol w:w="568"/>
              <w:gridCol w:w="568"/>
              <w:gridCol w:w="707"/>
              <w:gridCol w:w="568"/>
              <w:gridCol w:w="1135"/>
              <w:gridCol w:w="842"/>
              <w:gridCol w:w="422"/>
              <w:gridCol w:w="565"/>
              <w:gridCol w:w="428"/>
              <w:gridCol w:w="283"/>
              <w:gridCol w:w="280"/>
            </w:tblGrid>
            <w:tr w:rsidR="009A617C" w:rsidRPr="00637DE7" w:rsidTr="009A617C">
              <w:trPr>
                <w:trHeight w:val="694"/>
              </w:trPr>
              <w:tc>
                <w:tcPr>
                  <w:tcW w:w="313" w:type="pct"/>
                  <w:tcBorders>
                    <w:bottom w:val="single" w:sz="4" w:space="0" w:color="auto"/>
                  </w:tcBorders>
                </w:tcPr>
                <w:p w:rsidR="009A617C" w:rsidRPr="00637DE7" w:rsidRDefault="009A617C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5" w:type="pct"/>
                  <w:tcBorders>
                    <w:bottom w:val="single" w:sz="4" w:space="0" w:color="auto"/>
                  </w:tcBorders>
                </w:tcPr>
                <w:p w:rsidR="009A617C" w:rsidRPr="009A617C" w:rsidRDefault="009A617C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A617C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РАЗОМ ПО ПРОГРАМІ:</w:t>
                  </w: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9A617C" w:rsidRPr="009A617C" w:rsidRDefault="009A617C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9A617C" w:rsidRPr="009A617C" w:rsidRDefault="009A617C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478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9A617C" w:rsidRPr="009A617C" w:rsidRDefault="009A617C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38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9A617C" w:rsidRPr="009A617C" w:rsidRDefault="009A617C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767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:rsidR="00402D80" w:rsidRDefault="009A617C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A617C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Всього:</w:t>
                  </w:r>
                </w:p>
                <w:p w:rsidR="009A617C" w:rsidRPr="009A617C" w:rsidRDefault="009A617C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A617C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 xml:space="preserve"> 43712099,45</w:t>
                  </w:r>
                </w:p>
                <w:p w:rsidR="009A617C" w:rsidRPr="009A617C" w:rsidRDefault="009A617C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A617C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2021 – 7416701,67</w:t>
                  </w:r>
                </w:p>
                <w:p w:rsidR="009A617C" w:rsidRPr="009A617C" w:rsidRDefault="009A617C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A617C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2022 –  8896234,53</w:t>
                  </w:r>
                </w:p>
                <w:p w:rsidR="009A617C" w:rsidRPr="009A617C" w:rsidRDefault="009A617C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A617C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2023 – 8780329,79</w:t>
                  </w:r>
                </w:p>
                <w:p w:rsidR="009A617C" w:rsidRPr="009A617C" w:rsidRDefault="009A617C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A617C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2024 – 10170457,37</w:t>
                  </w:r>
                </w:p>
                <w:p w:rsidR="009A617C" w:rsidRPr="009A617C" w:rsidRDefault="009A617C" w:rsidP="009A617C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  <w:r w:rsidRPr="009A617C"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  <w:t>2025 –  8448376,09</w:t>
                  </w:r>
                </w:p>
              </w:tc>
              <w:tc>
                <w:tcPr>
                  <w:tcW w:w="569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:rsidR="009A617C" w:rsidRPr="009A617C" w:rsidRDefault="009A617C" w:rsidP="009A617C">
                  <w:pPr>
                    <w:spacing w:after="0" w:line="240" w:lineRule="auto"/>
                    <w:ind w:right="-47"/>
                    <w:rPr>
                      <w:rFonts w:ascii="Times New Roman" w:eastAsia="Calibri" w:hAnsi="Times New Roman" w:cs="Times New Roman"/>
                      <w:sz w:val="10"/>
                      <w:szCs w:val="10"/>
                      <w:lang w:val="uk-UA"/>
                    </w:rPr>
                  </w:pPr>
                </w:p>
              </w:tc>
              <w:tc>
                <w:tcPr>
                  <w:tcW w:w="28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A617C" w:rsidRPr="00637DE7" w:rsidRDefault="009A617C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382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A617C" w:rsidRPr="00637DE7" w:rsidRDefault="009A617C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289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A617C" w:rsidRPr="00637DE7" w:rsidRDefault="009A617C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191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A617C" w:rsidRPr="00637DE7" w:rsidRDefault="009A617C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  <w:tc>
                <w:tcPr>
                  <w:tcW w:w="190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A617C" w:rsidRPr="00637DE7" w:rsidRDefault="009A617C" w:rsidP="009A617C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13"/>
                      <w:szCs w:val="13"/>
                      <w:lang w:val="uk-UA"/>
                    </w:rPr>
                  </w:pPr>
                </w:p>
              </w:tc>
            </w:tr>
          </w:tbl>
          <w:p w:rsidR="009A617C" w:rsidRDefault="009A617C" w:rsidP="00990F9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A617C" w:rsidRPr="00C824DD" w:rsidTr="009A617C">
        <w:trPr>
          <w:trHeight w:val="132"/>
        </w:trPr>
        <w:tc>
          <w:tcPr>
            <w:tcW w:w="7655" w:type="dxa"/>
          </w:tcPr>
          <w:p w:rsidR="00A0117E" w:rsidRDefault="00A0117E" w:rsidP="00A0117E">
            <w:pPr>
              <w:pStyle w:val="a4"/>
              <w:numPr>
                <w:ilvl w:val="0"/>
                <w:numId w:val="17"/>
              </w:numPr>
              <w:ind w:left="317" w:hanging="31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A0117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lastRenderedPageBreak/>
              <w:t>Позиція 8 розділу 1 «ПАСПОРТ КОМПЛЕКСНОЇ ЦІЛЬОВОЇ ПРОГРАМИ ПІДВИЩЕННЯ ЕНЕРГОЕФЕКТИВНОСТІ ТА РОЗВИТКУ ЖИТЛОВО-КОМУНАЛЬНОЇ ІНФРАСТРУКТУРИ МІСТА КИЄВА НА 2021-2025 РОКИ»:</w:t>
            </w:r>
          </w:p>
          <w:p w:rsidR="00402D80" w:rsidRPr="00A0117E" w:rsidRDefault="00402D80" w:rsidP="00B81D8C">
            <w:pPr>
              <w:pStyle w:val="a4"/>
              <w:ind w:left="31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tbl>
            <w:tblPr>
              <w:tblStyle w:val="a3"/>
              <w:tblW w:w="7400" w:type="dxa"/>
              <w:tblLayout w:type="fixed"/>
              <w:tblLook w:val="04A0" w:firstRow="1" w:lastRow="0" w:firstColumn="1" w:lastColumn="0" w:noHBand="0" w:noVBand="1"/>
            </w:tblPr>
            <w:tblGrid>
              <w:gridCol w:w="441"/>
              <w:gridCol w:w="1289"/>
              <w:gridCol w:w="1276"/>
              <w:gridCol w:w="850"/>
              <w:gridCol w:w="851"/>
              <w:gridCol w:w="850"/>
              <w:gridCol w:w="993"/>
              <w:gridCol w:w="850"/>
            </w:tblGrid>
            <w:tr w:rsidR="00402D80" w:rsidRPr="00402D80" w:rsidTr="003A3403">
              <w:trPr>
                <w:trHeight w:val="255"/>
              </w:trPr>
              <w:tc>
                <w:tcPr>
                  <w:tcW w:w="441" w:type="dxa"/>
                  <w:vMerge w:val="restart"/>
                </w:tcPr>
                <w:p w:rsidR="00402D80" w:rsidRPr="00402D80" w:rsidRDefault="00402D80" w:rsidP="00402D80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</w:t>
                  </w:r>
                </w:p>
              </w:tc>
              <w:tc>
                <w:tcPr>
                  <w:tcW w:w="1289" w:type="dxa"/>
                  <w:vMerge w:val="restart"/>
                </w:tcPr>
                <w:p w:rsidR="00402D80" w:rsidRPr="00402D80" w:rsidRDefault="00402D80" w:rsidP="00402D80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фінансових ресурсів, необхідних для реалізації програми</w:t>
                  </w:r>
                </w:p>
              </w:tc>
              <w:tc>
                <w:tcPr>
                  <w:tcW w:w="1276" w:type="dxa"/>
                  <w:vMerge w:val="restart"/>
                  <w:vAlign w:val="center"/>
                </w:tcPr>
                <w:p w:rsidR="00402D80" w:rsidRPr="00402D80" w:rsidRDefault="00402D80" w:rsidP="00402D80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  <w:p w:rsidR="00402D80" w:rsidRPr="00402D80" w:rsidRDefault="00402D80" w:rsidP="00402D80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тис. грн.</w:t>
                  </w:r>
                </w:p>
              </w:tc>
              <w:tc>
                <w:tcPr>
                  <w:tcW w:w="4394" w:type="dxa"/>
                  <w:gridSpan w:val="5"/>
                </w:tcPr>
                <w:p w:rsidR="00402D80" w:rsidRPr="00402D80" w:rsidRDefault="00402D80" w:rsidP="00402D80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роками</w:t>
                  </w:r>
                </w:p>
              </w:tc>
            </w:tr>
            <w:tr w:rsidR="00402D80" w:rsidRPr="00402D80" w:rsidTr="003A3403">
              <w:trPr>
                <w:trHeight w:val="516"/>
              </w:trPr>
              <w:tc>
                <w:tcPr>
                  <w:tcW w:w="441" w:type="dxa"/>
                  <w:vMerge/>
                </w:tcPr>
                <w:p w:rsidR="00402D80" w:rsidRPr="00402D80" w:rsidRDefault="00402D80" w:rsidP="00402D80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Merge/>
                </w:tcPr>
                <w:p w:rsidR="00402D80" w:rsidRPr="00402D80" w:rsidRDefault="00402D80" w:rsidP="00402D80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76" w:type="dxa"/>
                  <w:vMerge/>
                </w:tcPr>
                <w:p w:rsidR="00402D80" w:rsidRPr="00402D80" w:rsidRDefault="00402D80" w:rsidP="00402D80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402D80" w:rsidRPr="00402D80" w:rsidRDefault="00402D80" w:rsidP="00402D80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2021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402D80" w:rsidRPr="00402D80" w:rsidRDefault="00402D80" w:rsidP="00402D80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рік</w:t>
                  </w:r>
                </w:p>
              </w:tc>
              <w:tc>
                <w:tcPr>
                  <w:tcW w:w="850" w:type="dxa"/>
                  <w:vAlign w:val="center"/>
                </w:tcPr>
                <w:p w:rsidR="00402D80" w:rsidRPr="00402D80" w:rsidRDefault="00402D80" w:rsidP="00402D80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2023 рік</w:t>
                  </w:r>
                </w:p>
              </w:tc>
              <w:tc>
                <w:tcPr>
                  <w:tcW w:w="993" w:type="dxa"/>
                  <w:vAlign w:val="center"/>
                </w:tcPr>
                <w:p w:rsidR="00402D80" w:rsidRPr="00402D80" w:rsidRDefault="00402D80" w:rsidP="00402D80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2024 рік</w:t>
                  </w:r>
                </w:p>
              </w:tc>
              <w:tc>
                <w:tcPr>
                  <w:tcW w:w="850" w:type="dxa"/>
                  <w:vAlign w:val="center"/>
                </w:tcPr>
                <w:p w:rsidR="00402D80" w:rsidRPr="00402D80" w:rsidRDefault="00402D80" w:rsidP="00402D80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2025 рік</w:t>
                  </w:r>
                </w:p>
              </w:tc>
            </w:tr>
            <w:tr w:rsidR="00402D80" w:rsidRPr="00402D80" w:rsidTr="00B81D8C">
              <w:trPr>
                <w:trHeight w:val="247"/>
              </w:trPr>
              <w:tc>
                <w:tcPr>
                  <w:tcW w:w="441" w:type="dxa"/>
                  <w:vMerge/>
                </w:tcPr>
                <w:p w:rsidR="00402D80" w:rsidRPr="00402D80" w:rsidRDefault="00402D80" w:rsidP="00402D80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</w:tcPr>
                <w:p w:rsidR="00402D80" w:rsidRPr="00402D80" w:rsidRDefault="00402D80" w:rsidP="00402D80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</w:tc>
              <w:tc>
                <w:tcPr>
                  <w:tcW w:w="1276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44540754,61</w:t>
                  </w:r>
                </w:p>
              </w:tc>
              <w:tc>
                <w:tcPr>
                  <w:tcW w:w="850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7556273,53</w:t>
                  </w:r>
                </w:p>
              </w:tc>
              <w:tc>
                <w:tcPr>
                  <w:tcW w:w="851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9120734,53</w:t>
                  </w:r>
                </w:p>
              </w:tc>
              <w:tc>
                <w:tcPr>
                  <w:tcW w:w="850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9038978,49</w:t>
                  </w:r>
                </w:p>
              </w:tc>
              <w:tc>
                <w:tcPr>
                  <w:tcW w:w="993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10399291,77</w:t>
                  </w:r>
                </w:p>
              </w:tc>
              <w:tc>
                <w:tcPr>
                  <w:tcW w:w="850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8425476,29</w:t>
                  </w:r>
                </w:p>
              </w:tc>
            </w:tr>
            <w:tr w:rsidR="00402D80" w:rsidRPr="00402D80" w:rsidTr="00B81D8C">
              <w:trPr>
                <w:trHeight w:val="279"/>
              </w:trPr>
              <w:tc>
                <w:tcPr>
                  <w:tcW w:w="441" w:type="dxa"/>
                  <w:vMerge/>
                </w:tcPr>
                <w:p w:rsidR="00402D80" w:rsidRPr="00402D80" w:rsidRDefault="00402D80" w:rsidP="00402D80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Align w:val="center"/>
                </w:tcPr>
                <w:p w:rsidR="00402D80" w:rsidRPr="00402D80" w:rsidRDefault="00402D80" w:rsidP="00402D80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джерелами</w:t>
                  </w:r>
                </w:p>
              </w:tc>
              <w:tc>
                <w:tcPr>
                  <w:tcW w:w="1276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402D80" w:rsidRPr="00402D80" w:rsidTr="00B81D8C">
              <w:tc>
                <w:tcPr>
                  <w:tcW w:w="441" w:type="dxa"/>
                </w:tcPr>
                <w:p w:rsidR="00402D80" w:rsidRPr="00402D80" w:rsidRDefault="00402D80" w:rsidP="00402D80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8.1</w:t>
                  </w:r>
                </w:p>
              </w:tc>
              <w:tc>
                <w:tcPr>
                  <w:tcW w:w="1289" w:type="dxa"/>
                  <w:vAlign w:val="center"/>
                </w:tcPr>
                <w:p w:rsidR="00402D80" w:rsidRPr="00402D80" w:rsidRDefault="00402D80" w:rsidP="00402D80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1276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1429674,45</w:t>
                  </w:r>
                </w:p>
              </w:tc>
              <w:tc>
                <w:tcPr>
                  <w:tcW w:w="850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230492,55</w:t>
                  </w:r>
                </w:p>
              </w:tc>
              <w:tc>
                <w:tcPr>
                  <w:tcW w:w="851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465850,80</w:t>
                  </w:r>
                </w:p>
              </w:tc>
              <w:tc>
                <w:tcPr>
                  <w:tcW w:w="850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469257,10</w:t>
                  </w:r>
                </w:p>
              </w:tc>
              <w:tc>
                <w:tcPr>
                  <w:tcW w:w="993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143432,00</w:t>
                  </w:r>
                </w:p>
              </w:tc>
              <w:tc>
                <w:tcPr>
                  <w:tcW w:w="850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120642,00</w:t>
                  </w:r>
                </w:p>
              </w:tc>
            </w:tr>
            <w:tr w:rsidR="00402D80" w:rsidRPr="00402D80" w:rsidTr="00B81D8C">
              <w:tc>
                <w:tcPr>
                  <w:tcW w:w="441" w:type="dxa"/>
                </w:tcPr>
                <w:p w:rsidR="00402D80" w:rsidRPr="00402D80" w:rsidRDefault="00402D80" w:rsidP="00402D80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8.2</w:t>
                  </w:r>
                </w:p>
              </w:tc>
              <w:tc>
                <w:tcPr>
                  <w:tcW w:w="1289" w:type="dxa"/>
                  <w:vAlign w:val="center"/>
                </w:tcPr>
                <w:p w:rsidR="00402D80" w:rsidRPr="00402D80" w:rsidRDefault="00402D80" w:rsidP="00402D80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міста Києва</w:t>
                  </w:r>
                </w:p>
              </w:tc>
              <w:tc>
                <w:tcPr>
                  <w:tcW w:w="1276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22680794,03</w:t>
                  </w:r>
                </w:p>
              </w:tc>
              <w:tc>
                <w:tcPr>
                  <w:tcW w:w="850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3700409,17</w:t>
                  </w:r>
                </w:p>
              </w:tc>
              <w:tc>
                <w:tcPr>
                  <w:tcW w:w="851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2766877,81</w:t>
                  </w:r>
                </w:p>
              </w:tc>
              <w:tc>
                <w:tcPr>
                  <w:tcW w:w="850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4334123,51</w:t>
                  </w:r>
                </w:p>
              </w:tc>
              <w:tc>
                <w:tcPr>
                  <w:tcW w:w="993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6107139,25</w:t>
                  </w:r>
                </w:p>
              </w:tc>
              <w:tc>
                <w:tcPr>
                  <w:tcW w:w="850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5772244,29</w:t>
                  </w:r>
                </w:p>
              </w:tc>
            </w:tr>
            <w:tr w:rsidR="00402D80" w:rsidRPr="00402D80" w:rsidTr="00B81D8C">
              <w:tc>
                <w:tcPr>
                  <w:tcW w:w="441" w:type="dxa"/>
                </w:tcPr>
                <w:p w:rsidR="00402D80" w:rsidRPr="00402D80" w:rsidRDefault="00402D80" w:rsidP="00402D80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8.3</w:t>
                  </w:r>
                </w:p>
              </w:tc>
              <w:tc>
                <w:tcPr>
                  <w:tcW w:w="1289" w:type="dxa"/>
                  <w:vAlign w:val="center"/>
                </w:tcPr>
                <w:p w:rsidR="00402D80" w:rsidRPr="00402D80" w:rsidRDefault="00402D80" w:rsidP="00402D80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інші джерела</w:t>
                  </w:r>
                </w:p>
              </w:tc>
              <w:tc>
                <w:tcPr>
                  <w:tcW w:w="1276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20430286,13</w:t>
                  </w:r>
                </w:p>
              </w:tc>
              <w:tc>
                <w:tcPr>
                  <w:tcW w:w="850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3625371,81</w:t>
                  </w:r>
                </w:p>
              </w:tc>
              <w:tc>
                <w:tcPr>
                  <w:tcW w:w="851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5888005,92</w:t>
                  </w:r>
                </w:p>
              </w:tc>
              <w:tc>
                <w:tcPr>
                  <w:tcW w:w="850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4235597,88</w:t>
                  </w:r>
                </w:p>
              </w:tc>
              <w:tc>
                <w:tcPr>
                  <w:tcW w:w="993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4148720,52</w:t>
                  </w:r>
                </w:p>
              </w:tc>
              <w:tc>
                <w:tcPr>
                  <w:tcW w:w="850" w:type="dxa"/>
                  <w:vAlign w:val="center"/>
                </w:tcPr>
                <w:p w:rsidR="00402D80" w:rsidRPr="00B81D8C" w:rsidRDefault="00402D80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2532590,00</w:t>
                  </w:r>
                </w:p>
              </w:tc>
            </w:tr>
          </w:tbl>
          <w:p w:rsidR="00A0117E" w:rsidRPr="00B81D8C" w:rsidRDefault="00A0117E" w:rsidP="00B81D8C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654" w:type="dxa"/>
          </w:tcPr>
          <w:p w:rsidR="009A617C" w:rsidRPr="009A617C" w:rsidRDefault="00A0117E" w:rsidP="009A617C">
            <w:pPr>
              <w:pStyle w:val="a4"/>
              <w:numPr>
                <w:ilvl w:val="0"/>
                <w:numId w:val="15"/>
              </w:numPr>
              <w:ind w:left="317" w:hanging="28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Позиція</w:t>
            </w:r>
            <w:r w:rsidR="009A617C" w:rsidRPr="009A617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8 розділу 1 «ПАСПОРТ КОМПЛЕКСНОЇ ЦІЛЬОВОЇ ПРОГРАМИ ПІДВИЩЕННЯ ЕНЕРГОЕФЕКТИВНОСТІ ТА РОЗВИТКУ ЖИТЛОВО-КОМУНАЛЬНОЇ ІНФРАСТРУКТУРИ МІСТА КИЄВА НА 2021-2025 РОКИ»:</w:t>
            </w:r>
          </w:p>
          <w:p w:rsidR="009A617C" w:rsidRPr="009A617C" w:rsidRDefault="009A617C" w:rsidP="009A617C">
            <w:pPr>
              <w:ind w:left="317" w:hanging="283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tbl>
            <w:tblPr>
              <w:tblStyle w:val="a3"/>
              <w:tblW w:w="7400" w:type="dxa"/>
              <w:tblLayout w:type="fixed"/>
              <w:tblLook w:val="04A0" w:firstRow="1" w:lastRow="0" w:firstColumn="1" w:lastColumn="0" w:noHBand="0" w:noVBand="1"/>
            </w:tblPr>
            <w:tblGrid>
              <w:gridCol w:w="441"/>
              <w:gridCol w:w="1289"/>
              <w:gridCol w:w="1134"/>
              <w:gridCol w:w="850"/>
              <w:gridCol w:w="851"/>
              <w:gridCol w:w="850"/>
              <w:gridCol w:w="992"/>
              <w:gridCol w:w="993"/>
            </w:tblGrid>
            <w:tr w:rsidR="009A617C" w:rsidRPr="00A0117E" w:rsidTr="00402D80">
              <w:trPr>
                <w:trHeight w:val="255"/>
              </w:trPr>
              <w:tc>
                <w:tcPr>
                  <w:tcW w:w="441" w:type="dxa"/>
                  <w:vMerge w:val="restart"/>
                </w:tcPr>
                <w:p w:rsidR="009A617C" w:rsidRPr="00A0117E" w:rsidRDefault="009A617C" w:rsidP="009A617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</w:t>
                  </w:r>
                </w:p>
              </w:tc>
              <w:tc>
                <w:tcPr>
                  <w:tcW w:w="1289" w:type="dxa"/>
                  <w:vMerge w:val="restart"/>
                </w:tcPr>
                <w:p w:rsidR="009A617C" w:rsidRPr="00A0117E" w:rsidRDefault="009A617C" w:rsidP="009A617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фінансових ресурсів, необхідних для реалізації програми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:rsidR="009A617C" w:rsidRPr="00A0117E" w:rsidRDefault="009A617C" w:rsidP="009A617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  <w:p w:rsidR="009A617C" w:rsidRPr="00A0117E" w:rsidRDefault="009A617C" w:rsidP="009A617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тис. грн.</w:t>
                  </w:r>
                </w:p>
              </w:tc>
              <w:tc>
                <w:tcPr>
                  <w:tcW w:w="4536" w:type="dxa"/>
                  <w:gridSpan w:val="5"/>
                </w:tcPr>
                <w:p w:rsidR="009A617C" w:rsidRPr="00A0117E" w:rsidRDefault="009A617C" w:rsidP="009A617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роками</w:t>
                  </w:r>
                </w:p>
              </w:tc>
            </w:tr>
            <w:tr w:rsidR="009A617C" w:rsidRPr="00A0117E" w:rsidTr="00402D80">
              <w:trPr>
                <w:trHeight w:val="516"/>
              </w:trPr>
              <w:tc>
                <w:tcPr>
                  <w:tcW w:w="441" w:type="dxa"/>
                  <w:vMerge/>
                </w:tcPr>
                <w:p w:rsidR="009A617C" w:rsidRPr="00A0117E" w:rsidRDefault="009A617C" w:rsidP="009A617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Merge/>
                </w:tcPr>
                <w:p w:rsidR="009A617C" w:rsidRPr="00A0117E" w:rsidRDefault="009A617C" w:rsidP="009A617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134" w:type="dxa"/>
                  <w:vMerge/>
                </w:tcPr>
                <w:p w:rsidR="009A617C" w:rsidRPr="00A0117E" w:rsidRDefault="009A617C" w:rsidP="009A617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9A617C" w:rsidRPr="00A0117E" w:rsidRDefault="009A617C" w:rsidP="009A617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2021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9A617C" w:rsidRPr="00A0117E" w:rsidRDefault="009A617C" w:rsidP="009A617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рік</w:t>
                  </w:r>
                </w:p>
              </w:tc>
              <w:tc>
                <w:tcPr>
                  <w:tcW w:w="850" w:type="dxa"/>
                  <w:vAlign w:val="center"/>
                </w:tcPr>
                <w:p w:rsidR="009A617C" w:rsidRPr="00A0117E" w:rsidRDefault="009A617C" w:rsidP="009A617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2023 рік</w:t>
                  </w:r>
                </w:p>
              </w:tc>
              <w:tc>
                <w:tcPr>
                  <w:tcW w:w="992" w:type="dxa"/>
                  <w:vAlign w:val="center"/>
                </w:tcPr>
                <w:p w:rsidR="009A617C" w:rsidRPr="00A0117E" w:rsidRDefault="009A617C" w:rsidP="009A617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2024 рік</w:t>
                  </w:r>
                </w:p>
              </w:tc>
              <w:tc>
                <w:tcPr>
                  <w:tcW w:w="993" w:type="dxa"/>
                  <w:vAlign w:val="center"/>
                </w:tcPr>
                <w:p w:rsidR="009A617C" w:rsidRPr="00A0117E" w:rsidRDefault="009A617C" w:rsidP="009A617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2025 рік</w:t>
                  </w:r>
                </w:p>
              </w:tc>
            </w:tr>
            <w:tr w:rsidR="009A617C" w:rsidRPr="00A0117E" w:rsidTr="00B81D8C">
              <w:trPr>
                <w:trHeight w:val="247"/>
              </w:trPr>
              <w:tc>
                <w:tcPr>
                  <w:tcW w:w="441" w:type="dxa"/>
                  <w:vMerge/>
                </w:tcPr>
                <w:p w:rsidR="009A617C" w:rsidRPr="00A0117E" w:rsidRDefault="009A617C" w:rsidP="009A617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</w:tcPr>
                <w:p w:rsidR="009A617C" w:rsidRPr="00A0117E" w:rsidRDefault="009A617C" w:rsidP="009A617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</w:tc>
              <w:tc>
                <w:tcPr>
                  <w:tcW w:w="1134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45009671,31</w:t>
                  </w:r>
                </w:p>
              </w:tc>
              <w:tc>
                <w:tcPr>
                  <w:tcW w:w="850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7556273,53</w:t>
                  </w:r>
                </w:p>
              </w:tc>
              <w:tc>
                <w:tcPr>
                  <w:tcW w:w="851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9120734,53</w:t>
                  </w:r>
                </w:p>
              </w:tc>
              <w:tc>
                <w:tcPr>
                  <w:tcW w:w="850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9049829,79</w:t>
                  </w:r>
                </w:p>
              </w:tc>
              <w:tc>
                <w:tcPr>
                  <w:tcW w:w="992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10502457,37</w:t>
                  </w:r>
                </w:p>
              </w:tc>
              <w:tc>
                <w:tcPr>
                  <w:tcW w:w="993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8780376,09</w:t>
                  </w:r>
                </w:p>
              </w:tc>
            </w:tr>
            <w:tr w:rsidR="009A617C" w:rsidRPr="00A0117E" w:rsidTr="00B81D8C">
              <w:trPr>
                <w:trHeight w:val="279"/>
              </w:trPr>
              <w:tc>
                <w:tcPr>
                  <w:tcW w:w="441" w:type="dxa"/>
                  <w:vMerge/>
                </w:tcPr>
                <w:p w:rsidR="009A617C" w:rsidRPr="00A0117E" w:rsidRDefault="009A617C" w:rsidP="009A617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Align w:val="center"/>
                </w:tcPr>
                <w:p w:rsidR="009A617C" w:rsidRPr="00A0117E" w:rsidRDefault="009A617C" w:rsidP="009A617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джерелами</w:t>
                  </w:r>
                </w:p>
              </w:tc>
              <w:tc>
                <w:tcPr>
                  <w:tcW w:w="1134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9A617C" w:rsidRPr="00A0117E" w:rsidTr="00B81D8C">
              <w:tc>
                <w:tcPr>
                  <w:tcW w:w="441" w:type="dxa"/>
                </w:tcPr>
                <w:p w:rsidR="009A617C" w:rsidRPr="00A0117E" w:rsidRDefault="009A617C" w:rsidP="009A617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8.1</w:t>
                  </w:r>
                </w:p>
              </w:tc>
              <w:tc>
                <w:tcPr>
                  <w:tcW w:w="1289" w:type="dxa"/>
                  <w:vAlign w:val="center"/>
                </w:tcPr>
                <w:p w:rsidR="009A617C" w:rsidRPr="00A0117E" w:rsidRDefault="009A617C" w:rsidP="009A617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1134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1429674,45</w:t>
                  </w:r>
                </w:p>
              </w:tc>
              <w:tc>
                <w:tcPr>
                  <w:tcW w:w="850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230492,55</w:t>
                  </w:r>
                </w:p>
              </w:tc>
              <w:tc>
                <w:tcPr>
                  <w:tcW w:w="851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465850,80</w:t>
                  </w:r>
                </w:p>
              </w:tc>
              <w:tc>
                <w:tcPr>
                  <w:tcW w:w="850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469257,10</w:t>
                  </w:r>
                </w:p>
              </w:tc>
              <w:tc>
                <w:tcPr>
                  <w:tcW w:w="992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143432,00</w:t>
                  </w:r>
                </w:p>
              </w:tc>
              <w:tc>
                <w:tcPr>
                  <w:tcW w:w="993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120642,00</w:t>
                  </w:r>
                </w:p>
              </w:tc>
            </w:tr>
            <w:tr w:rsidR="009A617C" w:rsidRPr="00A0117E" w:rsidTr="00B81D8C">
              <w:tc>
                <w:tcPr>
                  <w:tcW w:w="441" w:type="dxa"/>
                </w:tcPr>
                <w:p w:rsidR="009A617C" w:rsidRPr="00A0117E" w:rsidRDefault="009A617C" w:rsidP="009A617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8.2</w:t>
                  </w:r>
                </w:p>
              </w:tc>
              <w:tc>
                <w:tcPr>
                  <w:tcW w:w="1289" w:type="dxa"/>
                  <w:vAlign w:val="center"/>
                </w:tcPr>
                <w:p w:rsidR="009A617C" w:rsidRPr="00A0117E" w:rsidRDefault="009A617C" w:rsidP="009A617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міста Києва</w:t>
                  </w:r>
                </w:p>
              </w:tc>
              <w:tc>
                <w:tcPr>
                  <w:tcW w:w="1134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22680794,03</w:t>
                  </w:r>
                </w:p>
              </w:tc>
              <w:tc>
                <w:tcPr>
                  <w:tcW w:w="850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3700409,17</w:t>
                  </w:r>
                </w:p>
              </w:tc>
              <w:tc>
                <w:tcPr>
                  <w:tcW w:w="851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2766877,81</w:t>
                  </w:r>
                </w:p>
              </w:tc>
              <w:tc>
                <w:tcPr>
                  <w:tcW w:w="850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4334123,51</w:t>
                  </w:r>
                </w:p>
              </w:tc>
              <w:tc>
                <w:tcPr>
                  <w:tcW w:w="992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6107139,25</w:t>
                  </w:r>
                </w:p>
              </w:tc>
              <w:tc>
                <w:tcPr>
                  <w:tcW w:w="993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5772244,29</w:t>
                  </w:r>
                </w:p>
              </w:tc>
            </w:tr>
            <w:tr w:rsidR="009A617C" w:rsidRPr="00A0117E" w:rsidTr="00B81D8C">
              <w:trPr>
                <w:trHeight w:val="56"/>
              </w:trPr>
              <w:tc>
                <w:tcPr>
                  <w:tcW w:w="441" w:type="dxa"/>
                </w:tcPr>
                <w:p w:rsidR="009A617C" w:rsidRPr="00A0117E" w:rsidRDefault="009A617C" w:rsidP="009A617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8.3</w:t>
                  </w:r>
                </w:p>
              </w:tc>
              <w:tc>
                <w:tcPr>
                  <w:tcW w:w="1289" w:type="dxa"/>
                  <w:vAlign w:val="center"/>
                </w:tcPr>
                <w:p w:rsidR="009A617C" w:rsidRPr="00A0117E" w:rsidRDefault="009A617C" w:rsidP="009A617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інші джерела</w:t>
                  </w:r>
                </w:p>
              </w:tc>
              <w:tc>
                <w:tcPr>
                  <w:tcW w:w="1134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20899202,83</w:t>
                  </w:r>
                </w:p>
              </w:tc>
              <w:tc>
                <w:tcPr>
                  <w:tcW w:w="850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3625371,81</w:t>
                  </w:r>
                </w:p>
              </w:tc>
              <w:tc>
                <w:tcPr>
                  <w:tcW w:w="851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5888005,92</w:t>
                  </w:r>
                </w:p>
              </w:tc>
              <w:tc>
                <w:tcPr>
                  <w:tcW w:w="850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4246449,18</w:t>
                  </w:r>
                </w:p>
              </w:tc>
              <w:tc>
                <w:tcPr>
                  <w:tcW w:w="992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4251886,12</w:t>
                  </w:r>
                </w:p>
              </w:tc>
              <w:tc>
                <w:tcPr>
                  <w:tcW w:w="993" w:type="dxa"/>
                  <w:vAlign w:val="center"/>
                </w:tcPr>
                <w:p w:rsidR="009A617C" w:rsidRPr="00B81D8C" w:rsidRDefault="009A617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2887489,80</w:t>
                  </w:r>
                </w:p>
              </w:tc>
            </w:tr>
          </w:tbl>
          <w:p w:rsidR="009A617C" w:rsidRPr="009A617C" w:rsidRDefault="009A617C" w:rsidP="009A617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A617C" w:rsidRPr="00C824DD" w:rsidTr="009A617C">
        <w:trPr>
          <w:trHeight w:val="132"/>
        </w:trPr>
        <w:tc>
          <w:tcPr>
            <w:tcW w:w="7655" w:type="dxa"/>
          </w:tcPr>
          <w:p w:rsidR="00A0117E" w:rsidRPr="00A0117E" w:rsidRDefault="00A0117E" w:rsidP="00A0117E">
            <w:pPr>
              <w:pStyle w:val="a4"/>
              <w:numPr>
                <w:ilvl w:val="0"/>
                <w:numId w:val="15"/>
              </w:numPr>
              <w:ind w:left="317" w:hanging="31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A0117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Таблиця 8. «Ресурсне забезпечення Комплексної цільової програми підвищення енергоефективності та розвитку житлово-комунальної інфраструктури міста Києва на 2021–2025 роки, тис. грн.» розділу 4 «ОБГРУНТУВАННЯ ШЛЯХІВ І ЗАСОБІВ РОЗВ’ЯЗАННЯ ПРОБЛЕМИ, ОБСЯГІВ ТА ДЖЕРЕЛ ФІНАНСУВАННЯ, СТРОКИ ВИКОНАННЯ ПРОГРАМИ»:</w:t>
            </w:r>
          </w:p>
          <w:tbl>
            <w:tblPr>
              <w:tblStyle w:val="a3"/>
              <w:tblW w:w="7400" w:type="dxa"/>
              <w:tblLayout w:type="fixed"/>
              <w:tblLook w:val="04A0" w:firstRow="1" w:lastRow="0" w:firstColumn="1" w:lastColumn="0" w:noHBand="0" w:noVBand="1"/>
            </w:tblPr>
            <w:tblGrid>
              <w:gridCol w:w="441"/>
              <w:gridCol w:w="1289"/>
              <w:gridCol w:w="1276"/>
              <w:gridCol w:w="850"/>
              <w:gridCol w:w="851"/>
              <w:gridCol w:w="850"/>
              <w:gridCol w:w="993"/>
              <w:gridCol w:w="850"/>
            </w:tblGrid>
            <w:tr w:rsidR="00B81D8C" w:rsidRPr="00402D80" w:rsidTr="00C75616">
              <w:trPr>
                <w:trHeight w:val="255"/>
              </w:trPr>
              <w:tc>
                <w:tcPr>
                  <w:tcW w:w="441" w:type="dxa"/>
                  <w:vMerge w:val="restart"/>
                </w:tcPr>
                <w:p w:rsidR="00B81D8C" w:rsidRPr="00402D80" w:rsidRDefault="00B81D8C" w:rsidP="00C75616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</w:t>
                  </w:r>
                </w:p>
              </w:tc>
              <w:tc>
                <w:tcPr>
                  <w:tcW w:w="1289" w:type="dxa"/>
                  <w:vMerge w:val="restart"/>
                </w:tcPr>
                <w:p w:rsidR="00B81D8C" w:rsidRPr="00402D80" w:rsidRDefault="00B81D8C" w:rsidP="00C75616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фінансових ресурсів, необхідних для реалізації програми</w:t>
                  </w:r>
                </w:p>
              </w:tc>
              <w:tc>
                <w:tcPr>
                  <w:tcW w:w="1276" w:type="dxa"/>
                  <w:vMerge w:val="restart"/>
                  <w:vAlign w:val="center"/>
                </w:tcPr>
                <w:p w:rsidR="00B81D8C" w:rsidRPr="00402D80" w:rsidRDefault="00B81D8C" w:rsidP="00C75616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  <w:p w:rsidR="00B81D8C" w:rsidRPr="00402D80" w:rsidRDefault="00B81D8C" w:rsidP="00C75616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тис. грн.</w:t>
                  </w:r>
                </w:p>
              </w:tc>
              <w:tc>
                <w:tcPr>
                  <w:tcW w:w="4394" w:type="dxa"/>
                  <w:gridSpan w:val="5"/>
                </w:tcPr>
                <w:p w:rsidR="00B81D8C" w:rsidRPr="00402D80" w:rsidRDefault="00B81D8C" w:rsidP="00C75616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роками</w:t>
                  </w:r>
                </w:p>
              </w:tc>
            </w:tr>
            <w:tr w:rsidR="00B81D8C" w:rsidRPr="00402D80" w:rsidTr="00C75616">
              <w:trPr>
                <w:trHeight w:val="516"/>
              </w:trPr>
              <w:tc>
                <w:tcPr>
                  <w:tcW w:w="441" w:type="dxa"/>
                  <w:vMerge/>
                </w:tcPr>
                <w:p w:rsidR="00B81D8C" w:rsidRPr="00402D80" w:rsidRDefault="00B81D8C" w:rsidP="00C75616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Merge/>
                </w:tcPr>
                <w:p w:rsidR="00B81D8C" w:rsidRPr="00402D80" w:rsidRDefault="00B81D8C" w:rsidP="00C75616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76" w:type="dxa"/>
                  <w:vMerge/>
                </w:tcPr>
                <w:p w:rsidR="00B81D8C" w:rsidRPr="00402D80" w:rsidRDefault="00B81D8C" w:rsidP="00C75616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81D8C" w:rsidRPr="00402D80" w:rsidRDefault="00B81D8C" w:rsidP="00C75616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2021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B81D8C" w:rsidRPr="00402D80" w:rsidRDefault="00B81D8C" w:rsidP="00C75616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рік</w:t>
                  </w:r>
                </w:p>
              </w:tc>
              <w:tc>
                <w:tcPr>
                  <w:tcW w:w="850" w:type="dxa"/>
                  <w:vAlign w:val="center"/>
                </w:tcPr>
                <w:p w:rsidR="00B81D8C" w:rsidRPr="00402D80" w:rsidRDefault="00B81D8C" w:rsidP="00C75616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2023 рік</w:t>
                  </w:r>
                </w:p>
              </w:tc>
              <w:tc>
                <w:tcPr>
                  <w:tcW w:w="993" w:type="dxa"/>
                  <w:vAlign w:val="center"/>
                </w:tcPr>
                <w:p w:rsidR="00B81D8C" w:rsidRPr="00402D80" w:rsidRDefault="00B81D8C" w:rsidP="00C75616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2024 рік</w:t>
                  </w:r>
                </w:p>
              </w:tc>
              <w:tc>
                <w:tcPr>
                  <w:tcW w:w="850" w:type="dxa"/>
                  <w:vAlign w:val="center"/>
                </w:tcPr>
                <w:p w:rsidR="00B81D8C" w:rsidRPr="00402D80" w:rsidRDefault="00B81D8C" w:rsidP="00C75616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2025 рік</w:t>
                  </w:r>
                </w:p>
              </w:tc>
            </w:tr>
            <w:tr w:rsidR="00B81D8C" w:rsidRPr="00402D80" w:rsidTr="00B81D8C">
              <w:trPr>
                <w:trHeight w:val="247"/>
              </w:trPr>
              <w:tc>
                <w:tcPr>
                  <w:tcW w:w="441" w:type="dxa"/>
                  <w:vMerge/>
                </w:tcPr>
                <w:p w:rsidR="00B81D8C" w:rsidRPr="00402D80" w:rsidRDefault="00B81D8C" w:rsidP="00C75616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</w:tcPr>
                <w:p w:rsidR="00B81D8C" w:rsidRPr="00402D80" w:rsidRDefault="00B81D8C" w:rsidP="00C75616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</w:tc>
              <w:tc>
                <w:tcPr>
                  <w:tcW w:w="1276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44540754,61</w:t>
                  </w:r>
                </w:p>
              </w:tc>
              <w:tc>
                <w:tcPr>
                  <w:tcW w:w="850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7556273,53</w:t>
                  </w:r>
                </w:p>
              </w:tc>
              <w:tc>
                <w:tcPr>
                  <w:tcW w:w="851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9120734,53</w:t>
                  </w:r>
                </w:p>
              </w:tc>
              <w:tc>
                <w:tcPr>
                  <w:tcW w:w="850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9038978,49</w:t>
                  </w:r>
                </w:p>
              </w:tc>
              <w:tc>
                <w:tcPr>
                  <w:tcW w:w="993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10399291,77</w:t>
                  </w:r>
                </w:p>
              </w:tc>
              <w:tc>
                <w:tcPr>
                  <w:tcW w:w="850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8425476,29</w:t>
                  </w:r>
                </w:p>
              </w:tc>
            </w:tr>
            <w:tr w:rsidR="00B81D8C" w:rsidRPr="00402D80" w:rsidTr="00B81D8C">
              <w:trPr>
                <w:trHeight w:val="279"/>
              </w:trPr>
              <w:tc>
                <w:tcPr>
                  <w:tcW w:w="441" w:type="dxa"/>
                  <w:vMerge/>
                </w:tcPr>
                <w:p w:rsidR="00B81D8C" w:rsidRPr="00402D80" w:rsidRDefault="00B81D8C" w:rsidP="00C75616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Align w:val="center"/>
                </w:tcPr>
                <w:p w:rsidR="00B81D8C" w:rsidRPr="00402D80" w:rsidRDefault="00B81D8C" w:rsidP="00C75616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джерелами</w:t>
                  </w:r>
                </w:p>
              </w:tc>
              <w:tc>
                <w:tcPr>
                  <w:tcW w:w="1276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B81D8C" w:rsidRPr="00402D80" w:rsidTr="00B81D8C">
              <w:tc>
                <w:tcPr>
                  <w:tcW w:w="441" w:type="dxa"/>
                </w:tcPr>
                <w:p w:rsidR="00B81D8C" w:rsidRPr="00402D80" w:rsidRDefault="00B81D8C" w:rsidP="00C75616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8.1</w:t>
                  </w:r>
                </w:p>
              </w:tc>
              <w:tc>
                <w:tcPr>
                  <w:tcW w:w="1289" w:type="dxa"/>
                  <w:vAlign w:val="center"/>
                </w:tcPr>
                <w:p w:rsidR="00B81D8C" w:rsidRPr="00402D80" w:rsidRDefault="00B81D8C" w:rsidP="00C75616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1276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1429674,45</w:t>
                  </w:r>
                </w:p>
              </w:tc>
              <w:tc>
                <w:tcPr>
                  <w:tcW w:w="850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230492,55</w:t>
                  </w:r>
                </w:p>
              </w:tc>
              <w:tc>
                <w:tcPr>
                  <w:tcW w:w="851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465850,80</w:t>
                  </w:r>
                </w:p>
              </w:tc>
              <w:tc>
                <w:tcPr>
                  <w:tcW w:w="850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469257,10</w:t>
                  </w:r>
                </w:p>
              </w:tc>
              <w:tc>
                <w:tcPr>
                  <w:tcW w:w="993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143432,00</w:t>
                  </w:r>
                </w:p>
              </w:tc>
              <w:tc>
                <w:tcPr>
                  <w:tcW w:w="850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120642,00</w:t>
                  </w:r>
                </w:p>
              </w:tc>
            </w:tr>
            <w:tr w:rsidR="00B81D8C" w:rsidRPr="00402D80" w:rsidTr="00B81D8C">
              <w:tc>
                <w:tcPr>
                  <w:tcW w:w="441" w:type="dxa"/>
                </w:tcPr>
                <w:p w:rsidR="00B81D8C" w:rsidRPr="00402D80" w:rsidRDefault="00B81D8C" w:rsidP="00C75616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8.2</w:t>
                  </w:r>
                </w:p>
              </w:tc>
              <w:tc>
                <w:tcPr>
                  <w:tcW w:w="1289" w:type="dxa"/>
                  <w:vAlign w:val="center"/>
                </w:tcPr>
                <w:p w:rsidR="00B81D8C" w:rsidRPr="00402D80" w:rsidRDefault="00B81D8C" w:rsidP="00C75616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міста Києва</w:t>
                  </w:r>
                </w:p>
              </w:tc>
              <w:tc>
                <w:tcPr>
                  <w:tcW w:w="1276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22680794,03</w:t>
                  </w:r>
                </w:p>
              </w:tc>
              <w:tc>
                <w:tcPr>
                  <w:tcW w:w="850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3700409,17</w:t>
                  </w:r>
                </w:p>
              </w:tc>
              <w:tc>
                <w:tcPr>
                  <w:tcW w:w="851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2766877,81</w:t>
                  </w:r>
                </w:p>
              </w:tc>
              <w:tc>
                <w:tcPr>
                  <w:tcW w:w="850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4334123,51</w:t>
                  </w:r>
                </w:p>
              </w:tc>
              <w:tc>
                <w:tcPr>
                  <w:tcW w:w="993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6107139,25</w:t>
                  </w:r>
                </w:p>
              </w:tc>
              <w:tc>
                <w:tcPr>
                  <w:tcW w:w="850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5772244,29</w:t>
                  </w:r>
                </w:p>
              </w:tc>
            </w:tr>
            <w:tr w:rsidR="00B81D8C" w:rsidRPr="00402D80" w:rsidTr="00B81D8C">
              <w:tc>
                <w:tcPr>
                  <w:tcW w:w="441" w:type="dxa"/>
                </w:tcPr>
                <w:p w:rsidR="00B81D8C" w:rsidRPr="00402D80" w:rsidRDefault="00B81D8C" w:rsidP="00C75616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8.3</w:t>
                  </w:r>
                </w:p>
              </w:tc>
              <w:tc>
                <w:tcPr>
                  <w:tcW w:w="1289" w:type="dxa"/>
                  <w:vAlign w:val="center"/>
                </w:tcPr>
                <w:p w:rsidR="00B81D8C" w:rsidRPr="00402D80" w:rsidRDefault="00B81D8C" w:rsidP="00C75616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402D80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інші джерела</w:t>
                  </w:r>
                </w:p>
              </w:tc>
              <w:tc>
                <w:tcPr>
                  <w:tcW w:w="1276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20430286,13</w:t>
                  </w:r>
                </w:p>
              </w:tc>
              <w:tc>
                <w:tcPr>
                  <w:tcW w:w="850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3625371,81</w:t>
                  </w:r>
                </w:p>
              </w:tc>
              <w:tc>
                <w:tcPr>
                  <w:tcW w:w="851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5888005,92</w:t>
                  </w:r>
                </w:p>
              </w:tc>
              <w:tc>
                <w:tcPr>
                  <w:tcW w:w="850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4235597,88</w:t>
                  </w:r>
                </w:p>
              </w:tc>
              <w:tc>
                <w:tcPr>
                  <w:tcW w:w="993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4148720,52</w:t>
                  </w:r>
                </w:p>
              </w:tc>
              <w:tc>
                <w:tcPr>
                  <w:tcW w:w="850" w:type="dxa"/>
                  <w:vAlign w:val="center"/>
                </w:tcPr>
                <w:p w:rsidR="00B81D8C" w:rsidRPr="00B81D8C" w:rsidRDefault="00B81D8C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2532590,00</w:t>
                  </w:r>
                </w:p>
              </w:tc>
            </w:tr>
          </w:tbl>
          <w:p w:rsidR="009A617C" w:rsidRDefault="009A617C" w:rsidP="008A71E2">
            <w:pPr>
              <w:pStyle w:val="a4"/>
              <w:ind w:left="39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654" w:type="dxa"/>
          </w:tcPr>
          <w:p w:rsidR="00A0117E" w:rsidRPr="00A0117E" w:rsidRDefault="00A0117E" w:rsidP="00A0117E">
            <w:pPr>
              <w:ind w:left="317" w:hanging="31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A0117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7.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A0117E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Таблиця 8. «Ресурсне забезпечення Комплексної цільової програми підвищення енергоефективності та розвитку житлово-комунальної інфраструктури міста Києва на 2021–2025 роки, тис. грн.» розділу 4 «ОБГРУНТУВАННЯ ШЛЯХІВ І ЗАСОБІВ РОЗВ’ЯЗАННЯ ПРОБЛЕМИ, ОБСЯГІВ ТА ДЖЕРЕЛ ФІНАНСУВАННЯ, СТРОКИ ВИКОНАННЯ ПРОГРАМИ»:</w:t>
            </w:r>
          </w:p>
          <w:tbl>
            <w:tblPr>
              <w:tblStyle w:val="a3"/>
              <w:tblW w:w="7400" w:type="dxa"/>
              <w:tblLayout w:type="fixed"/>
              <w:tblLook w:val="04A0" w:firstRow="1" w:lastRow="0" w:firstColumn="1" w:lastColumn="0" w:noHBand="0" w:noVBand="1"/>
            </w:tblPr>
            <w:tblGrid>
              <w:gridCol w:w="441"/>
              <w:gridCol w:w="1289"/>
              <w:gridCol w:w="992"/>
              <w:gridCol w:w="992"/>
              <w:gridCol w:w="992"/>
              <w:gridCol w:w="851"/>
              <w:gridCol w:w="850"/>
              <w:gridCol w:w="993"/>
            </w:tblGrid>
            <w:tr w:rsidR="00A0117E" w:rsidRPr="00A0117E" w:rsidTr="00B81D8C">
              <w:trPr>
                <w:trHeight w:val="255"/>
              </w:trPr>
              <w:tc>
                <w:tcPr>
                  <w:tcW w:w="441" w:type="dxa"/>
                  <w:vMerge w:val="restart"/>
                </w:tcPr>
                <w:p w:rsidR="00A0117E" w:rsidRPr="00A0117E" w:rsidRDefault="00A0117E" w:rsidP="00015861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</w:t>
                  </w:r>
                </w:p>
              </w:tc>
              <w:tc>
                <w:tcPr>
                  <w:tcW w:w="1289" w:type="dxa"/>
                  <w:vMerge w:val="restart"/>
                </w:tcPr>
                <w:p w:rsidR="00A0117E" w:rsidRPr="00A0117E" w:rsidRDefault="00A0117E" w:rsidP="00015861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Обсяги фінансових ресурсів, необхідних для реалізації програми</w:t>
                  </w:r>
                </w:p>
              </w:tc>
              <w:tc>
                <w:tcPr>
                  <w:tcW w:w="992" w:type="dxa"/>
                  <w:vMerge w:val="restart"/>
                  <w:vAlign w:val="center"/>
                </w:tcPr>
                <w:p w:rsidR="00A0117E" w:rsidRPr="00A0117E" w:rsidRDefault="00A0117E" w:rsidP="00015861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  <w:p w:rsidR="00A0117E" w:rsidRPr="00A0117E" w:rsidRDefault="00A0117E" w:rsidP="00015861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тис. грн.</w:t>
                  </w:r>
                </w:p>
              </w:tc>
              <w:tc>
                <w:tcPr>
                  <w:tcW w:w="4678" w:type="dxa"/>
                  <w:gridSpan w:val="5"/>
                </w:tcPr>
                <w:p w:rsidR="00A0117E" w:rsidRPr="00A0117E" w:rsidRDefault="00A0117E" w:rsidP="00015861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роками</w:t>
                  </w:r>
                </w:p>
              </w:tc>
            </w:tr>
            <w:tr w:rsidR="00A0117E" w:rsidRPr="00A0117E" w:rsidTr="00B81D8C">
              <w:trPr>
                <w:trHeight w:val="516"/>
              </w:trPr>
              <w:tc>
                <w:tcPr>
                  <w:tcW w:w="441" w:type="dxa"/>
                  <w:vMerge/>
                </w:tcPr>
                <w:p w:rsidR="00A0117E" w:rsidRPr="00A0117E" w:rsidRDefault="00A0117E" w:rsidP="00015861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Merge/>
                </w:tcPr>
                <w:p w:rsidR="00A0117E" w:rsidRPr="00A0117E" w:rsidRDefault="00A0117E" w:rsidP="00015861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2" w:type="dxa"/>
                  <w:vMerge/>
                </w:tcPr>
                <w:p w:rsidR="00A0117E" w:rsidRPr="00A0117E" w:rsidRDefault="00A0117E" w:rsidP="00015861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A0117E" w:rsidRPr="00A0117E" w:rsidRDefault="00A0117E" w:rsidP="00015861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2021 рік</w:t>
                  </w:r>
                </w:p>
              </w:tc>
              <w:tc>
                <w:tcPr>
                  <w:tcW w:w="992" w:type="dxa"/>
                  <w:vAlign w:val="center"/>
                </w:tcPr>
                <w:p w:rsidR="00A0117E" w:rsidRPr="00A0117E" w:rsidRDefault="00A0117E" w:rsidP="00015861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2022 рік</w:t>
                  </w:r>
                </w:p>
              </w:tc>
              <w:tc>
                <w:tcPr>
                  <w:tcW w:w="851" w:type="dxa"/>
                  <w:vAlign w:val="center"/>
                </w:tcPr>
                <w:p w:rsidR="00A0117E" w:rsidRPr="00A0117E" w:rsidRDefault="00A0117E" w:rsidP="00015861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2023 рік</w:t>
                  </w:r>
                </w:p>
              </w:tc>
              <w:tc>
                <w:tcPr>
                  <w:tcW w:w="850" w:type="dxa"/>
                  <w:vAlign w:val="center"/>
                </w:tcPr>
                <w:p w:rsidR="00A0117E" w:rsidRPr="00A0117E" w:rsidRDefault="00A0117E" w:rsidP="00015861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2024 рік</w:t>
                  </w:r>
                </w:p>
              </w:tc>
              <w:tc>
                <w:tcPr>
                  <w:tcW w:w="993" w:type="dxa"/>
                  <w:vAlign w:val="center"/>
                </w:tcPr>
                <w:p w:rsidR="00A0117E" w:rsidRPr="00A0117E" w:rsidRDefault="00A0117E" w:rsidP="00015861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A0117E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2025 рік</w:t>
                  </w:r>
                </w:p>
              </w:tc>
            </w:tr>
            <w:tr w:rsidR="00A0117E" w:rsidRPr="00A0117E" w:rsidTr="00B81D8C">
              <w:trPr>
                <w:trHeight w:val="247"/>
              </w:trPr>
              <w:tc>
                <w:tcPr>
                  <w:tcW w:w="441" w:type="dxa"/>
                  <w:vMerge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Align w:val="center"/>
                </w:tcPr>
                <w:p w:rsidR="00A0117E" w:rsidRPr="00B81D8C" w:rsidRDefault="00A0117E" w:rsidP="00B81D8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Всього</w:t>
                  </w:r>
                </w:p>
              </w:tc>
              <w:tc>
                <w:tcPr>
                  <w:tcW w:w="992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45009671,31</w:t>
                  </w:r>
                </w:p>
              </w:tc>
              <w:tc>
                <w:tcPr>
                  <w:tcW w:w="992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7556273,53</w:t>
                  </w:r>
                </w:p>
              </w:tc>
              <w:tc>
                <w:tcPr>
                  <w:tcW w:w="992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9120734,53</w:t>
                  </w:r>
                </w:p>
              </w:tc>
              <w:tc>
                <w:tcPr>
                  <w:tcW w:w="851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9049829,79</w:t>
                  </w:r>
                </w:p>
              </w:tc>
              <w:tc>
                <w:tcPr>
                  <w:tcW w:w="850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10502457,37</w:t>
                  </w:r>
                </w:p>
              </w:tc>
              <w:tc>
                <w:tcPr>
                  <w:tcW w:w="993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8780376,09</w:t>
                  </w:r>
                </w:p>
              </w:tc>
            </w:tr>
            <w:tr w:rsidR="00A0117E" w:rsidRPr="00A0117E" w:rsidTr="00B81D8C">
              <w:trPr>
                <w:trHeight w:val="279"/>
              </w:trPr>
              <w:tc>
                <w:tcPr>
                  <w:tcW w:w="441" w:type="dxa"/>
                  <w:vMerge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1289" w:type="dxa"/>
                  <w:vAlign w:val="center"/>
                </w:tcPr>
                <w:p w:rsidR="00A0117E" w:rsidRPr="00B81D8C" w:rsidRDefault="00A0117E" w:rsidP="00B81D8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у тому числі за джерелами</w:t>
                  </w:r>
                </w:p>
              </w:tc>
              <w:tc>
                <w:tcPr>
                  <w:tcW w:w="992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</w:p>
              </w:tc>
            </w:tr>
            <w:tr w:rsidR="00A0117E" w:rsidRPr="00A0117E" w:rsidTr="00B81D8C">
              <w:tc>
                <w:tcPr>
                  <w:tcW w:w="441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8.1</w:t>
                  </w:r>
                </w:p>
              </w:tc>
              <w:tc>
                <w:tcPr>
                  <w:tcW w:w="1289" w:type="dxa"/>
                  <w:vAlign w:val="center"/>
                </w:tcPr>
                <w:p w:rsidR="00A0117E" w:rsidRPr="00B81D8C" w:rsidRDefault="00A0117E" w:rsidP="00B81D8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992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1429674,45</w:t>
                  </w:r>
                </w:p>
              </w:tc>
              <w:tc>
                <w:tcPr>
                  <w:tcW w:w="992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230492,55</w:t>
                  </w:r>
                </w:p>
              </w:tc>
              <w:tc>
                <w:tcPr>
                  <w:tcW w:w="992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465850,80</w:t>
                  </w:r>
                </w:p>
              </w:tc>
              <w:tc>
                <w:tcPr>
                  <w:tcW w:w="851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469257,10</w:t>
                  </w:r>
                </w:p>
              </w:tc>
              <w:tc>
                <w:tcPr>
                  <w:tcW w:w="850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143432,00</w:t>
                  </w:r>
                </w:p>
              </w:tc>
              <w:tc>
                <w:tcPr>
                  <w:tcW w:w="993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120642,00</w:t>
                  </w:r>
                </w:p>
              </w:tc>
            </w:tr>
            <w:tr w:rsidR="00A0117E" w:rsidRPr="00A0117E" w:rsidTr="00B81D8C">
              <w:tc>
                <w:tcPr>
                  <w:tcW w:w="441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8.2</w:t>
                  </w:r>
                </w:p>
              </w:tc>
              <w:tc>
                <w:tcPr>
                  <w:tcW w:w="1289" w:type="dxa"/>
                  <w:vAlign w:val="center"/>
                </w:tcPr>
                <w:p w:rsidR="00A0117E" w:rsidRPr="00B81D8C" w:rsidRDefault="00A0117E" w:rsidP="00B81D8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бюджет міста Києва</w:t>
                  </w:r>
                </w:p>
              </w:tc>
              <w:tc>
                <w:tcPr>
                  <w:tcW w:w="992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22680794,03</w:t>
                  </w:r>
                </w:p>
              </w:tc>
              <w:tc>
                <w:tcPr>
                  <w:tcW w:w="992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3700409,17</w:t>
                  </w:r>
                </w:p>
              </w:tc>
              <w:tc>
                <w:tcPr>
                  <w:tcW w:w="992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2766877,81</w:t>
                  </w:r>
                </w:p>
              </w:tc>
              <w:tc>
                <w:tcPr>
                  <w:tcW w:w="851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4334123,51</w:t>
                  </w:r>
                </w:p>
              </w:tc>
              <w:tc>
                <w:tcPr>
                  <w:tcW w:w="850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6107139,25</w:t>
                  </w:r>
                </w:p>
              </w:tc>
              <w:tc>
                <w:tcPr>
                  <w:tcW w:w="993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5772244,29</w:t>
                  </w:r>
                </w:p>
              </w:tc>
            </w:tr>
            <w:tr w:rsidR="00A0117E" w:rsidRPr="00A0117E" w:rsidTr="00B81D8C">
              <w:trPr>
                <w:trHeight w:val="56"/>
              </w:trPr>
              <w:tc>
                <w:tcPr>
                  <w:tcW w:w="441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8.3</w:t>
                  </w:r>
                </w:p>
              </w:tc>
              <w:tc>
                <w:tcPr>
                  <w:tcW w:w="1289" w:type="dxa"/>
                  <w:vAlign w:val="center"/>
                </w:tcPr>
                <w:p w:rsidR="00A0117E" w:rsidRPr="00B81D8C" w:rsidRDefault="00A0117E" w:rsidP="00B81D8C">
                  <w:pPr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  <w:t>інші джерела</w:t>
                  </w:r>
                </w:p>
              </w:tc>
              <w:tc>
                <w:tcPr>
                  <w:tcW w:w="992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20899202,83</w:t>
                  </w:r>
                </w:p>
              </w:tc>
              <w:tc>
                <w:tcPr>
                  <w:tcW w:w="992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3625371,81</w:t>
                  </w:r>
                </w:p>
              </w:tc>
              <w:tc>
                <w:tcPr>
                  <w:tcW w:w="992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val="uk-UA" w:eastAsia="ru-RU"/>
                    </w:rPr>
                    <w:t>5888005,92</w:t>
                  </w:r>
                </w:p>
              </w:tc>
              <w:tc>
                <w:tcPr>
                  <w:tcW w:w="851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4246449,18</w:t>
                  </w:r>
                </w:p>
              </w:tc>
              <w:tc>
                <w:tcPr>
                  <w:tcW w:w="850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4251886,12</w:t>
                  </w:r>
                </w:p>
              </w:tc>
              <w:tc>
                <w:tcPr>
                  <w:tcW w:w="993" w:type="dxa"/>
                  <w:vAlign w:val="center"/>
                </w:tcPr>
                <w:p w:rsidR="00A0117E" w:rsidRPr="00B81D8C" w:rsidRDefault="00A0117E" w:rsidP="00B81D8C">
                  <w:pPr>
                    <w:jc w:val="center"/>
                    <w:rPr>
                      <w:rFonts w:ascii="Times New Roman" w:eastAsia="Calibri" w:hAnsi="Times New Roman" w:cs="Times New Roman"/>
                      <w:sz w:val="12"/>
                      <w:szCs w:val="12"/>
                      <w:lang w:val="uk-UA"/>
                    </w:rPr>
                  </w:pPr>
                  <w:r w:rsidRPr="00B81D8C">
                    <w:rPr>
                      <w:rFonts w:ascii="Times New Roman" w:eastAsia="Times New Roman" w:hAnsi="Times New Roman" w:cs="Times New Roman"/>
                      <w:color w:val="000000"/>
                      <w:sz w:val="12"/>
                      <w:szCs w:val="12"/>
                      <w:lang w:eastAsia="ru-RU"/>
                    </w:rPr>
                    <w:t>2887489,80</w:t>
                  </w:r>
                </w:p>
              </w:tc>
            </w:tr>
          </w:tbl>
          <w:p w:rsidR="009A617C" w:rsidRPr="009A617C" w:rsidRDefault="00A0117E" w:rsidP="009A617C">
            <w:pP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                                                                                </w:t>
            </w:r>
          </w:p>
        </w:tc>
      </w:tr>
    </w:tbl>
    <w:p w:rsidR="0060064A" w:rsidRDefault="0060064A">
      <w:pPr>
        <w:rPr>
          <w:lang w:val="uk-UA"/>
        </w:rPr>
      </w:pPr>
    </w:p>
    <w:sectPr w:rsidR="0060064A" w:rsidSect="00895E4F">
      <w:pgSz w:w="16838" w:h="11906" w:orient="landscape"/>
      <w:pgMar w:top="851" w:right="284" w:bottom="155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87F6B"/>
    <w:multiLevelType w:val="hybridMultilevel"/>
    <w:tmpl w:val="7242B084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AA466BD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" w15:restartNumberingAfterBreak="0">
    <w:nsid w:val="0F0B5738"/>
    <w:multiLevelType w:val="hybridMultilevel"/>
    <w:tmpl w:val="76B22A3A"/>
    <w:lvl w:ilvl="0" w:tplc="13C497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 w15:restartNumberingAfterBreak="0">
    <w:nsid w:val="1FAD6E18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 w15:restartNumberingAfterBreak="0">
    <w:nsid w:val="22110BF0"/>
    <w:multiLevelType w:val="hybridMultilevel"/>
    <w:tmpl w:val="0DA4A7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63053"/>
    <w:multiLevelType w:val="hybridMultilevel"/>
    <w:tmpl w:val="19369FA4"/>
    <w:lvl w:ilvl="0" w:tplc="4120ED74">
      <w:start w:val="7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6505B"/>
    <w:multiLevelType w:val="hybridMultilevel"/>
    <w:tmpl w:val="D9727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17A02"/>
    <w:multiLevelType w:val="hybridMultilevel"/>
    <w:tmpl w:val="3194666A"/>
    <w:lvl w:ilvl="0" w:tplc="FC34FA2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B0C37"/>
    <w:multiLevelType w:val="hybridMultilevel"/>
    <w:tmpl w:val="C94E45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464CF4"/>
    <w:multiLevelType w:val="multilevel"/>
    <w:tmpl w:val="3BA0E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53825F46"/>
    <w:multiLevelType w:val="hybridMultilevel"/>
    <w:tmpl w:val="7E1ED8A8"/>
    <w:lvl w:ilvl="0" w:tplc="2D20A1BE">
      <w:start w:val="2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" w15:restartNumberingAfterBreak="0">
    <w:nsid w:val="55530BD3"/>
    <w:multiLevelType w:val="hybridMultilevel"/>
    <w:tmpl w:val="23DAB4A2"/>
    <w:lvl w:ilvl="0" w:tplc="13C497A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 w15:restartNumberingAfterBreak="0">
    <w:nsid w:val="55BB2215"/>
    <w:multiLevelType w:val="hybridMultilevel"/>
    <w:tmpl w:val="C16001F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5B2EFD"/>
    <w:multiLevelType w:val="hybridMultilevel"/>
    <w:tmpl w:val="1EE6E62C"/>
    <w:lvl w:ilvl="0" w:tplc="13C497A6">
      <w:start w:val="2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4" w15:restartNumberingAfterBreak="0">
    <w:nsid w:val="6C716998"/>
    <w:multiLevelType w:val="hybridMultilevel"/>
    <w:tmpl w:val="AFD04578"/>
    <w:lvl w:ilvl="0" w:tplc="2A28B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31E0D5D"/>
    <w:multiLevelType w:val="hybridMultilevel"/>
    <w:tmpl w:val="F028E232"/>
    <w:lvl w:ilvl="0" w:tplc="13C497A6">
      <w:start w:val="3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6" w15:restartNumberingAfterBreak="0">
    <w:nsid w:val="7B2E5DE7"/>
    <w:multiLevelType w:val="hybridMultilevel"/>
    <w:tmpl w:val="6F2C6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2"/>
  </w:num>
  <w:num w:numId="5">
    <w:abstractNumId w:val="1"/>
  </w:num>
  <w:num w:numId="6">
    <w:abstractNumId w:val="8"/>
  </w:num>
  <w:num w:numId="7">
    <w:abstractNumId w:val="11"/>
  </w:num>
  <w:num w:numId="8">
    <w:abstractNumId w:val="3"/>
  </w:num>
  <w:num w:numId="9">
    <w:abstractNumId w:val="13"/>
  </w:num>
  <w:num w:numId="10">
    <w:abstractNumId w:val="16"/>
  </w:num>
  <w:num w:numId="11">
    <w:abstractNumId w:val="15"/>
  </w:num>
  <w:num w:numId="12">
    <w:abstractNumId w:val="10"/>
  </w:num>
  <w:num w:numId="13">
    <w:abstractNumId w:val="0"/>
  </w:num>
  <w:num w:numId="14">
    <w:abstractNumId w:val="14"/>
  </w:num>
  <w:num w:numId="15">
    <w:abstractNumId w:val="12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BD6"/>
    <w:rsid w:val="00011EB0"/>
    <w:rsid w:val="00012949"/>
    <w:rsid w:val="00012E57"/>
    <w:rsid w:val="00015861"/>
    <w:rsid w:val="00047331"/>
    <w:rsid w:val="00052543"/>
    <w:rsid w:val="00083622"/>
    <w:rsid w:val="00097D98"/>
    <w:rsid w:val="000A2C7D"/>
    <w:rsid w:val="000D4FE4"/>
    <w:rsid w:val="000D58BF"/>
    <w:rsid w:val="000E16AB"/>
    <w:rsid w:val="000F4A19"/>
    <w:rsid w:val="00102832"/>
    <w:rsid w:val="001048AE"/>
    <w:rsid w:val="0011366D"/>
    <w:rsid w:val="00123076"/>
    <w:rsid w:val="001264F4"/>
    <w:rsid w:val="00132296"/>
    <w:rsid w:val="001423DA"/>
    <w:rsid w:val="0014481A"/>
    <w:rsid w:val="00151399"/>
    <w:rsid w:val="00156BB4"/>
    <w:rsid w:val="00166CC7"/>
    <w:rsid w:val="00171D28"/>
    <w:rsid w:val="00172DE6"/>
    <w:rsid w:val="00183F3F"/>
    <w:rsid w:val="00185A04"/>
    <w:rsid w:val="00185D18"/>
    <w:rsid w:val="00191AD7"/>
    <w:rsid w:val="001933D5"/>
    <w:rsid w:val="001A0186"/>
    <w:rsid w:val="001A0AA1"/>
    <w:rsid w:val="001D4799"/>
    <w:rsid w:val="001F0648"/>
    <w:rsid w:val="001F6463"/>
    <w:rsid w:val="00200658"/>
    <w:rsid w:val="00203520"/>
    <w:rsid w:val="0020740B"/>
    <w:rsid w:val="00220580"/>
    <w:rsid w:val="002249BB"/>
    <w:rsid w:val="002321E0"/>
    <w:rsid w:val="00236730"/>
    <w:rsid w:val="0024327C"/>
    <w:rsid w:val="00254031"/>
    <w:rsid w:val="00256605"/>
    <w:rsid w:val="0025725E"/>
    <w:rsid w:val="00264CF5"/>
    <w:rsid w:val="002B188F"/>
    <w:rsid w:val="002B59B5"/>
    <w:rsid w:val="002C1F03"/>
    <w:rsid w:val="002D05C5"/>
    <w:rsid w:val="002D08F5"/>
    <w:rsid w:val="002D26F4"/>
    <w:rsid w:val="002D271C"/>
    <w:rsid w:val="002F3FEF"/>
    <w:rsid w:val="002F4DC0"/>
    <w:rsid w:val="003006A8"/>
    <w:rsid w:val="00316272"/>
    <w:rsid w:val="00320ADF"/>
    <w:rsid w:val="00324CE9"/>
    <w:rsid w:val="00332EAC"/>
    <w:rsid w:val="003330F3"/>
    <w:rsid w:val="00352D01"/>
    <w:rsid w:val="003542DC"/>
    <w:rsid w:val="00380BAE"/>
    <w:rsid w:val="003874D7"/>
    <w:rsid w:val="00391632"/>
    <w:rsid w:val="003A3403"/>
    <w:rsid w:val="003E651B"/>
    <w:rsid w:val="00402D80"/>
    <w:rsid w:val="00414634"/>
    <w:rsid w:val="004344A7"/>
    <w:rsid w:val="00436C5C"/>
    <w:rsid w:val="00441375"/>
    <w:rsid w:val="00450124"/>
    <w:rsid w:val="00451A69"/>
    <w:rsid w:val="004536BA"/>
    <w:rsid w:val="004636EF"/>
    <w:rsid w:val="004679BC"/>
    <w:rsid w:val="00483517"/>
    <w:rsid w:val="00492446"/>
    <w:rsid w:val="004A2339"/>
    <w:rsid w:val="004A3325"/>
    <w:rsid w:val="004B6744"/>
    <w:rsid w:val="004E4F23"/>
    <w:rsid w:val="00502A5C"/>
    <w:rsid w:val="00504E29"/>
    <w:rsid w:val="0054042C"/>
    <w:rsid w:val="00542BD6"/>
    <w:rsid w:val="005529A1"/>
    <w:rsid w:val="00597CFE"/>
    <w:rsid w:val="005A0A7C"/>
    <w:rsid w:val="005C53CD"/>
    <w:rsid w:val="005E0861"/>
    <w:rsid w:val="0060064A"/>
    <w:rsid w:val="0061408C"/>
    <w:rsid w:val="00617292"/>
    <w:rsid w:val="00623C09"/>
    <w:rsid w:val="0064208B"/>
    <w:rsid w:val="006457A6"/>
    <w:rsid w:val="00662895"/>
    <w:rsid w:val="00670D12"/>
    <w:rsid w:val="006A1B76"/>
    <w:rsid w:val="006C2300"/>
    <w:rsid w:val="006C2A24"/>
    <w:rsid w:val="006D69CB"/>
    <w:rsid w:val="006E30F6"/>
    <w:rsid w:val="006E4E20"/>
    <w:rsid w:val="006E586D"/>
    <w:rsid w:val="006F004C"/>
    <w:rsid w:val="006F0F70"/>
    <w:rsid w:val="007032E1"/>
    <w:rsid w:val="00717F39"/>
    <w:rsid w:val="007459AC"/>
    <w:rsid w:val="007741C6"/>
    <w:rsid w:val="0078237A"/>
    <w:rsid w:val="0078300C"/>
    <w:rsid w:val="007837DA"/>
    <w:rsid w:val="00785DD4"/>
    <w:rsid w:val="00794A64"/>
    <w:rsid w:val="00795520"/>
    <w:rsid w:val="007C0B0A"/>
    <w:rsid w:val="007C55E9"/>
    <w:rsid w:val="007E3E80"/>
    <w:rsid w:val="007E4039"/>
    <w:rsid w:val="007E707D"/>
    <w:rsid w:val="007E7434"/>
    <w:rsid w:val="007F0DA5"/>
    <w:rsid w:val="0082340D"/>
    <w:rsid w:val="00823B1E"/>
    <w:rsid w:val="0084792F"/>
    <w:rsid w:val="00852C3D"/>
    <w:rsid w:val="008536D4"/>
    <w:rsid w:val="00853C0C"/>
    <w:rsid w:val="00862775"/>
    <w:rsid w:val="00886DFA"/>
    <w:rsid w:val="008903AC"/>
    <w:rsid w:val="00893D5D"/>
    <w:rsid w:val="00895E4F"/>
    <w:rsid w:val="008A71E2"/>
    <w:rsid w:val="008B6F74"/>
    <w:rsid w:val="0093248F"/>
    <w:rsid w:val="00942428"/>
    <w:rsid w:val="00960BB6"/>
    <w:rsid w:val="009748E7"/>
    <w:rsid w:val="0097704A"/>
    <w:rsid w:val="00990F97"/>
    <w:rsid w:val="00992FEC"/>
    <w:rsid w:val="00995505"/>
    <w:rsid w:val="00996302"/>
    <w:rsid w:val="009A30FA"/>
    <w:rsid w:val="009A617C"/>
    <w:rsid w:val="009C0933"/>
    <w:rsid w:val="009C5873"/>
    <w:rsid w:val="009C6BFA"/>
    <w:rsid w:val="009C6D6D"/>
    <w:rsid w:val="009D6B0F"/>
    <w:rsid w:val="009E1FD8"/>
    <w:rsid w:val="009E48E5"/>
    <w:rsid w:val="009F3D21"/>
    <w:rsid w:val="00A0117E"/>
    <w:rsid w:val="00A02E85"/>
    <w:rsid w:val="00A10705"/>
    <w:rsid w:val="00A10A50"/>
    <w:rsid w:val="00A13FB2"/>
    <w:rsid w:val="00A2017E"/>
    <w:rsid w:val="00A35FAB"/>
    <w:rsid w:val="00A42638"/>
    <w:rsid w:val="00A47F77"/>
    <w:rsid w:val="00A6181E"/>
    <w:rsid w:val="00A70C11"/>
    <w:rsid w:val="00A76C90"/>
    <w:rsid w:val="00AB32E5"/>
    <w:rsid w:val="00AB4BC7"/>
    <w:rsid w:val="00AB56F9"/>
    <w:rsid w:val="00AB6AAE"/>
    <w:rsid w:val="00AE0F4E"/>
    <w:rsid w:val="00AE3BCB"/>
    <w:rsid w:val="00AE4DEA"/>
    <w:rsid w:val="00AF5ED7"/>
    <w:rsid w:val="00AF7567"/>
    <w:rsid w:val="00B05017"/>
    <w:rsid w:val="00B111E0"/>
    <w:rsid w:val="00B11CAD"/>
    <w:rsid w:val="00B14B7F"/>
    <w:rsid w:val="00B5265B"/>
    <w:rsid w:val="00B6738D"/>
    <w:rsid w:val="00B81D8C"/>
    <w:rsid w:val="00B905E5"/>
    <w:rsid w:val="00B92C64"/>
    <w:rsid w:val="00BB7963"/>
    <w:rsid w:val="00BC2341"/>
    <w:rsid w:val="00BD4422"/>
    <w:rsid w:val="00BD6AFB"/>
    <w:rsid w:val="00BF135B"/>
    <w:rsid w:val="00BF54A9"/>
    <w:rsid w:val="00C0357E"/>
    <w:rsid w:val="00C06E3A"/>
    <w:rsid w:val="00C331EF"/>
    <w:rsid w:val="00C467B2"/>
    <w:rsid w:val="00C604E9"/>
    <w:rsid w:val="00C7597F"/>
    <w:rsid w:val="00C77C62"/>
    <w:rsid w:val="00C8200A"/>
    <w:rsid w:val="00C824DD"/>
    <w:rsid w:val="00C84093"/>
    <w:rsid w:val="00CC3C9A"/>
    <w:rsid w:val="00CC5BE9"/>
    <w:rsid w:val="00CD4116"/>
    <w:rsid w:val="00CD5583"/>
    <w:rsid w:val="00CF4A9F"/>
    <w:rsid w:val="00D038AE"/>
    <w:rsid w:val="00D075FF"/>
    <w:rsid w:val="00D134ED"/>
    <w:rsid w:val="00D13FBE"/>
    <w:rsid w:val="00D1435A"/>
    <w:rsid w:val="00D211A2"/>
    <w:rsid w:val="00D31FC1"/>
    <w:rsid w:val="00D410C5"/>
    <w:rsid w:val="00D423B2"/>
    <w:rsid w:val="00D4611C"/>
    <w:rsid w:val="00D466D2"/>
    <w:rsid w:val="00D7234D"/>
    <w:rsid w:val="00D8249F"/>
    <w:rsid w:val="00D856D9"/>
    <w:rsid w:val="00D965D0"/>
    <w:rsid w:val="00D97A29"/>
    <w:rsid w:val="00DA49E4"/>
    <w:rsid w:val="00DB496E"/>
    <w:rsid w:val="00DC1449"/>
    <w:rsid w:val="00DC70C6"/>
    <w:rsid w:val="00DD188F"/>
    <w:rsid w:val="00DD5A1A"/>
    <w:rsid w:val="00DE7D79"/>
    <w:rsid w:val="00DF7D6E"/>
    <w:rsid w:val="00E024DD"/>
    <w:rsid w:val="00E035F5"/>
    <w:rsid w:val="00E108C2"/>
    <w:rsid w:val="00E47F7B"/>
    <w:rsid w:val="00E82E0E"/>
    <w:rsid w:val="00E84DB9"/>
    <w:rsid w:val="00EA345B"/>
    <w:rsid w:val="00EA3A65"/>
    <w:rsid w:val="00EA73C9"/>
    <w:rsid w:val="00EB1FE7"/>
    <w:rsid w:val="00EC7079"/>
    <w:rsid w:val="00ED399C"/>
    <w:rsid w:val="00EF7C5D"/>
    <w:rsid w:val="00F03498"/>
    <w:rsid w:val="00F12098"/>
    <w:rsid w:val="00F17529"/>
    <w:rsid w:val="00F203B1"/>
    <w:rsid w:val="00F33201"/>
    <w:rsid w:val="00F44B66"/>
    <w:rsid w:val="00F61A1F"/>
    <w:rsid w:val="00F6573F"/>
    <w:rsid w:val="00F702FA"/>
    <w:rsid w:val="00F72444"/>
    <w:rsid w:val="00F735A1"/>
    <w:rsid w:val="00F869DB"/>
    <w:rsid w:val="00F90EB5"/>
    <w:rsid w:val="00F91461"/>
    <w:rsid w:val="00F96498"/>
    <w:rsid w:val="00FC22BB"/>
    <w:rsid w:val="00FD7B67"/>
    <w:rsid w:val="00FF0A62"/>
    <w:rsid w:val="00FF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F7C834-D0F8-405B-856E-C17AC133E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0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0B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3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C3C9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D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566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r.ligazakon.net/document/mr211342$2021_06_24" TargetMode="External"/><Relationship Id="rId3" Type="http://schemas.openxmlformats.org/officeDocument/2006/relationships/styles" Target="styles.xml"/><Relationship Id="rId7" Type="http://schemas.openxmlformats.org/officeDocument/2006/relationships/hyperlink" Target="https://kmr.ligazakon.net/document/mr211342$2021_06_2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mr.ligazakon.net/document/mr211342$2021_06_24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mr.ligazakon.net/document/mr211342$2021_06_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A8D08-2D19-446C-B8BA-5DCCB2215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6048</Words>
  <Characters>3448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Dyrector</dc:creator>
  <cp:lastModifiedBy>Antonyuk Valentyna</cp:lastModifiedBy>
  <cp:revision>3</cp:revision>
  <cp:lastPrinted>2021-11-24T13:40:00Z</cp:lastPrinted>
  <dcterms:created xsi:type="dcterms:W3CDTF">2022-12-08T11:14:00Z</dcterms:created>
  <dcterms:modified xsi:type="dcterms:W3CDTF">2022-12-09T09:29:00Z</dcterms:modified>
</cp:coreProperties>
</file>