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E57" w:rsidRPr="006F1C3D" w:rsidRDefault="00323E57" w:rsidP="00323E57">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bookmarkStart w:id="0" w:name="_GoBack"/>
      <w:r w:rsidRPr="006F1C3D">
        <w:rPr>
          <w:rFonts w:ascii="Times New Roman" w:eastAsia="Times New Roman" w:hAnsi="Times New Roman" w:cs="Times New Roman"/>
          <w:b/>
          <w:bCs/>
          <w:sz w:val="28"/>
          <w:szCs w:val="28"/>
          <w:bdr w:val="none" w:sz="0" w:space="0" w:color="auto" w:frame="1"/>
          <w:lang w:eastAsia="uk-UA"/>
        </w:rPr>
        <w:t>Повідомлення про оприлюднення</w:t>
      </w:r>
    </w:p>
    <w:p w:rsidR="00323E57" w:rsidRPr="006F1C3D" w:rsidRDefault="00323E57" w:rsidP="00323E57">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p>
    <w:p w:rsidR="00323E57" w:rsidRPr="006F1C3D" w:rsidRDefault="00323E57" w:rsidP="00323E57">
      <w:pPr>
        <w:keepLines/>
        <w:widowControl w:val="0"/>
        <w:spacing w:after="0" w:line="240" w:lineRule="auto"/>
        <w:jc w:val="both"/>
        <w:outlineLvl w:val="0"/>
        <w:rPr>
          <w:rFonts w:ascii="Times New Roman" w:eastAsia="Times New Roman" w:hAnsi="Times New Roman" w:cs="Times New Roman"/>
          <w:sz w:val="28"/>
          <w:szCs w:val="28"/>
          <w:lang w:eastAsia="uk-UA"/>
        </w:rPr>
      </w:pPr>
      <w:r w:rsidRPr="006F1C3D">
        <w:rPr>
          <w:rFonts w:ascii="Times New Roman" w:eastAsia="Times New Roman" w:hAnsi="Times New Roman" w:cs="Times New Roman"/>
          <w:sz w:val="28"/>
          <w:szCs w:val="28"/>
          <w:lang w:eastAsia="uk-UA"/>
        </w:rPr>
        <w:t xml:space="preserve">Відповідно до статей 9, 13 Закону України «Про засади державної регуляторної політики у сфері господарської діяльності», з метою одержання зауважень та пропозицій від юридичних та фізичних осіб, їх об’єднань, Департамент захисту довкілля та адаптації до зміни клімату виконавчого органу Київської міської ради (Київської міської державної адміністрації) повідомляє про оприлюднення </w:t>
      </w:r>
      <w:proofErr w:type="spellStart"/>
      <w:r w:rsidRPr="006F1C3D">
        <w:rPr>
          <w:rFonts w:ascii="Times New Roman" w:eastAsia="Times New Roman" w:hAnsi="Times New Roman" w:cs="Times New Roman"/>
          <w:sz w:val="28"/>
          <w:szCs w:val="28"/>
          <w:lang w:eastAsia="uk-UA"/>
        </w:rPr>
        <w:t>проєкту</w:t>
      </w:r>
      <w:proofErr w:type="spellEnd"/>
      <w:r w:rsidRPr="006F1C3D">
        <w:rPr>
          <w:rFonts w:ascii="Times New Roman" w:eastAsia="Times New Roman" w:hAnsi="Times New Roman" w:cs="Times New Roman"/>
          <w:sz w:val="28"/>
          <w:szCs w:val="28"/>
          <w:lang w:eastAsia="uk-UA"/>
        </w:rPr>
        <w:t xml:space="preserve"> рішення Київської міської ради «</w:t>
      </w:r>
      <w:r w:rsidRPr="006F1C3D">
        <w:rPr>
          <w:rFonts w:ascii="Times New Roman" w:eastAsiaTheme="majorEastAsia" w:hAnsi="Times New Roman" w:cs="Times New Roman"/>
          <w:sz w:val="28"/>
          <w:szCs w:val="28"/>
          <w:lang w:eastAsia="ru-RU"/>
        </w:rPr>
        <w:t xml:space="preserve">Про затвердження </w:t>
      </w:r>
      <w:r w:rsidRPr="006F1C3D">
        <w:rPr>
          <w:rFonts w:ascii="Times New Roman" w:hAnsi="Times New Roman" w:cs="Times New Roman"/>
          <w:sz w:val="28"/>
          <w:szCs w:val="28"/>
          <w:highlight w:val="white"/>
        </w:rPr>
        <w:t>Правил утримання та поводження з домашніми тваринами у місті Києві</w:t>
      </w:r>
      <w:r w:rsidRPr="006F1C3D">
        <w:rPr>
          <w:rFonts w:ascii="Times New Roman" w:eastAsia="Times New Roman" w:hAnsi="Times New Roman" w:cs="Times New Roman"/>
          <w:sz w:val="28"/>
          <w:szCs w:val="28"/>
          <w:lang w:eastAsia="uk-UA"/>
        </w:rPr>
        <w:t>».</w:t>
      </w:r>
    </w:p>
    <w:p w:rsidR="00323E57" w:rsidRPr="006F1C3D" w:rsidRDefault="00323E57" w:rsidP="00323E57">
      <w:pPr>
        <w:keepLines/>
        <w:widowControl w:val="0"/>
        <w:spacing w:after="0" w:line="240" w:lineRule="auto"/>
        <w:jc w:val="both"/>
        <w:outlineLvl w:val="0"/>
        <w:rPr>
          <w:rFonts w:ascii="Times New Roman" w:eastAsia="Times New Roman" w:hAnsi="Times New Roman" w:cs="Times New Roman"/>
          <w:sz w:val="28"/>
          <w:szCs w:val="28"/>
          <w:lang w:eastAsia="uk-UA"/>
        </w:rPr>
      </w:pPr>
    </w:p>
    <w:p w:rsidR="00323E57" w:rsidRPr="006F1C3D" w:rsidRDefault="00323E57" w:rsidP="00323E57">
      <w:pPr>
        <w:keepLines/>
        <w:widowControl w:val="0"/>
        <w:spacing w:after="0" w:line="240" w:lineRule="auto"/>
        <w:jc w:val="both"/>
        <w:outlineLvl w:val="0"/>
        <w:rPr>
          <w:rFonts w:ascii="Times New Roman" w:eastAsia="Times New Roman" w:hAnsi="Times New Roman" w:cs="Times New Roman"/>
          <w:sz w:val="28"/>
          <w:szCs w:val="28"/>
          <w:lang w:eastAsia="uk-UA"/>
        </w:rPr>
      </w:pPr>
      <w:r w:rsidRPr="006F1C3D">
        <w:rPr>
          <w:rFonts w:ascii="Times New Roman" w:eastAsia="Times New Roman" w:hAnsi="Times New Roman" w:cs="Times New Roman"/>
          <w:sz w:val="28"/>
          <w:szCs w:val="28"/>
          <w:lang w:eastAsia="uk-UA"/>
        </w:rPr>
        <w:t xml:space="preserve">Головним розробником </w:t>
      </w:r>
      <w:proofErr w:type="spellStart"/>
      <w:r w:rsidRPr="006F1C3D">
        <w:rPr>
          <w:rFonts w:ascii="Times New Roman" w:eastAsia="Times New Roman" w:hAnsi="Times New Roman" w:cs="Times New Roman"/>
          <w:sz w:val="28"/>
          <w:szCs w:val="28"/>
          <w:lang w:eastAsia="uk-UA"/>
        </w:rPr>
        <w:t>проєкту</w:t>
      </w:r>
      <w:proofErr w:type="spellEnd"/>
      <w:r w:rsidRPr="006F1C3D">
        <w:rPr>
          <w:rFonts w:ascii="Times New Roman" w:eastAsia="Times New Roman" w:hAnsi="Times New Roman" w:cs="Times New Roman"/>
          <w:sz w:val="28"/>
          <w:szCs w:val="28"/>
          <w:lang w:eastAsia="uk-UA"/>
        </w:rPr>
        <w:t xml:space="preserve"> регуляторного </w:t>
      </w:r>
      <w:proofErr w:type="spellStart"/>
      <w:r w:rsidRPr="006F1C3D">
        <w:rPr>
          <w:rFonts w:ascii="Times New Roman" w:eastAsia="Times New Roman" w:hAnsi="Times New Roman" w:cs="Times New Roman"/>
          <w:sz w:val="28"/>
          <w:szCs w:val="28"/>
          <w:lang w:eastAsia="uk-UA"/>
        </w:rPr>
        <w:t>акта</w:t>
      </w:r>
      <w:proofErr w:type="spellEnd"/>
      <w:r w:rsidRPr="006F1C3D">
        <w:rPr>
          <w:rFonts w:ascii="Times New Roman" w:eastAsia="Times New Roman" w:hAnsi="Times New Roman" w:cs="Times New Roman"/>
          <w:sz w:val="28"/>
          <w:szCs w:val="28"/>
          <w:lang w:eastAsia="uk-UA"/>
        </w:rPr>
        <w:t xml:space="preserve"> є Департамент захисту довкілля та адаптації до зміни клімату виконавчого органу Київської міської ради (Київської міської державної адміністрації).</w:t>
      </w:r>
    </w:p>
    <w:p w:rsidR="00323E57" w:rsidRPr="006F1C3D" w:rsidRDefault="00323E57" w:rsidP="00323E57">
      <w:pPr>
        <w:keepLines/>
        <w:widowControl w:val="0"/>
        <w:spacing w:after="0" w:line="240" w:lineRule="auto"/>
        <w:jc w:val="both"/>
        <w:outlineLvl w:val="0"/>
        <w:rPr>
          <w:rFonts w:ascii="Times New Roman" w:eastAsia="Times New Roman" w:hAnsi="Times New Roman" w:cs="Times New Roman"/>
          <w:sz w:val="28"/>
          <w:szCs w:val="28"/>
          <w:lang w:eastAsia="uk-UA"/>
        </w:rPr>
      </w:pPr>
    </w:p>
    <w:p w:rsidR="00323E57" w:rsidRPr="006F1C3D" w:rsidRDefault="00323E57" w:rsidP="00323E57">
      <w:pPr>
        <w:shd w:val="clear" w:color="auto" w:fill="FFFFFF"/>
        <w:spacing w:after="0" w:line="240" w:lineRule="auto"/>
        <w:jc w:val="both"/>
        <w:textAlignment w:val="baseline"/>
        <w:rPr>
          <w:rFonts w:ascii="Times New Roman" w:hAnsi="Times New Roman" w:cs="Times New Roman"/>
          <w:sz w:val="28"/>
          <w:szCs w:val="28"/>
        </w:rPr>
      </w:pPr>
      <w:proofErr w:type="spellStart"/>
      <w:r w:rsidRPr="006F1C3D">
        <w:rPr>
          <w:rFonts w:ascii="Times New Roman" w:eastAsia="Times New Roman" w:hAnsi="Times New Roman" w:cs="Times New Roman"/>
          <w:sz w:val="28"/>
          <w:szCs w:val="28"/>
          <w:lang w:eastAsia="uk-UA"/>
        </w:rPr>
        <w:t>Проєктом</w:t>
      </w:r>
      <w:proofErr w:type="spellEnd"/>
      <w:r w:rsidRPr="006F1C3D">
        <w:rPr>
          <w:rFonts w:ascii="Times New Roman" w:eastAsia="Times New Roman" w:hAnsi="Times New Roman" w:cs="Times New Roman"/>
          <w:sz w:val="28"/>
          <w:szCs w:val="28"/>
          <w:lang w:eastAsia="uk-UA"/>
        </w:rPr>
        <w:t xml:space="preserve"> рішення передбачається </w:t>
      </w:r>
      <w:r w:rsidRPr="006F1C3D">
        <w:rPr>
          <w:rFonts w:ascii="Times New Roman" w:eastAsiaTheme="majorEastAsia" w:hAnsi="Times New Roman" w:cs="Times New Roman"/>
          <w:sz w:val="28"/>
          <w:szCs w:val="28"/>
          <w:lang w:eastAsia="ru-RU"/>
        </w:rPr>
        <w:t xml:space="preserve">затвердження </w:t>
      </w:r>
      <w:r w:rsidRPr="006F1C3D">
        <w:rPr>
          <w:rFonts w:ascii="Times New Roman" w:hAnsi="Times New Roman" w:cs="Times New Roman"/>
          <w:sz w:val="28"/>
          <w:szCs w:val="28"/>
          <w:highlight w:val="white"/>
        </w:rPr>
        <w:t>Правил утримання та поводження з домашніми тваринами у місті Києві</w:t>
      </w:r>
      <w:r w:rsidRPr="006F1C3D">
        <w:rPr>
          <w:rFonts w:ascii="Times New Roman" w:hAnsi="Times New Roman" w:cs="Times New Roman"/>
          <w:sz w:val="28"/>
          <w:szCs w:val="28"/>
        </w:rPr>
        <w:t>.</w:t>
      </w:r>
    </w:p>
    <w:p w:rsidR="00323E57" w:rsidRPr="006F1C3D" w:rsidRDefault="00323E57" w:rsidP="00323E57">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r w:rsidRPr="006F1C3D">
        <w:rPr>
          <w:rFonts w:ascii="Times New Roman" w:eastAsia="Times New Roman" w:hAnsi="Times New Roman" w:cs="Times New Roman"/>
          <w:sz w:val="28"/>
          <w:szCs w:val="28"/>
          <w:lang w:eastAsia="uk-UA"/>
        </w:rPr>
        <w:t xml:space="preserve"> </w:t>
      </w:r>
    </w:p>
    <w:p w:rsidR="00323E57" w:rsidRPr="006F1C3D" w:rsidRDefault="00323E57" w:rsidP="00323E57">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proofErr w:type="spellStart"/>
      <w:r w:rsidRPr="006F1C3D">
        <w:rPr>
          <w:rFonts w:ascii="Times New Roman" w:eastAsia="Times New Roman" w:hAnsi="Times New Roman" w:cs="Times New Roman"/>
          <w:sz w:val="28"/>
          <w:szCs w:val="28"/>
          <w:lang w:eastAsia="uk-UA"/>
        </w:rPr>
        <w:t>Проєкт</w:t>
      </w:r>
      <w:proofErr w:type="spellEnd"/>
      <w:r w:rsidRPr="006F1C3D">
        <w:rPr>
          <w:rFonts w:ascii="Times New Roman" w:eastAsia="Times New Roman" w:hAnsi="Times New Roman" w:cs="Times New Roman"/>
          <w:sz w:val="28"/>
          <w:szCs w:val="28"/>
          <w:lang w:eastAsia="uk-UA"/>
        </w:rPr>
        <w:t xml:space="preserve"> рішення Київської міської ради «</w:t>
      </w:r>
      <w:r w:rsidRPr="006F1C3D">
        <w:rPr>
          <w:rFonts w:ascii="Times New Roman" w:eastAsiaTheme="majorEastAsia" w:hAnsi="Times New Roman" w:cs="Times New Roman"/>
          <w:sz w:val="28"/>
          <w:szCs w:val="28"/>
          <w:lang w:eastAsia="ru-RU"/>
        </w:rPr>
        <w:t xml:space="preserve">Про затвердження </w:t>
      </w:r>
      <w:r w:rsidRPr="006F1C3D">
        <w:rPr>
          <w:rFonts w:ascii="Times New Roman" w:hAnsi="Times New Roman" w:cs="Times New Roman"/>
          <w:sz w:val="28"/>
          <w:szCs w:val="28"/>
          <w:highlight w:val="white"/>
        </w:rPr>
        <w:t>Правил утримання та поводження з домашніми тваринами у місті Києві</w:t>
      </w:r>
      <w:r w:rsidRPr="006F1C3D">
        <w:rPr>
          <w:rFonts w:ascii="Times New Roman" w:eastAsia="Times New Roman" w:hAnsi="Times New Roman" w:cs="Times New Roman"/>
          <w:sz w:val="28"/>
          <w:szCs w:val="28"/>
          <w:lang w:eastAsia="uk-UA"/>
        </w:rPr>
        <w:t xml:space="preserve">» розміщено в мережі Інтернет за </w:t>
      </w:r>
      <w:proofErr w:type="spellStart"/>
      <w:r w:rsidRPr="006F1C3D">
        <w:rPr>
          <w:rFonts w:ascii="Times New Roman" w:eastAsia="Times New Roman" w:hAnsi="Times New Roman" w:cs="Times New Roman"/>
          <w:sz w:val="28"/>
          <w:szCs w:val="28"/>
          <w:lang w:eastAsia="uk-UA"/>
        </w:rPr>
        <w:t>адресою</w:t>
      </w:r>
      <w:proofErr w:type="spellEnd"/>
      <w:r w:rsidRPr="006F1C3D">
        <w:rPr>
          <w:rFonts w:ascii="Times New Roman" w:eastAsia="Times New Roman" w:hAnsi="Times New Roman" w:cs="Times New Roman"/>
          <w:sz w:val="28"/>
          <w:szCs w:val="28"/>
          <w:lang w:eastAsia="uk-UA"/>
        </w:rPr>
        <w:t>: </w:t>
      </w:r>
      <w:hyperlink r:id="rId4" w:tgtFrame="_blank" w:history="1">
        <w:r w:rsidRPr="006F1C3D">
          <w:rPr>
            <w:rFonts w:ascii="Times New Roman" w:eastAsia="Times New Roman" w:hAnsi="Times New Roman" w:cs="Times New Roman"/>
            <w:sz w:val="28"/>
            <w:szCs w:val="28"/>
            <w:u w:val="single"/>
            <w:bdr w:val="none" w:sz="0" w:space="0" w:color="auto" w:frame="1"/>
            <w:lang w:eastAsia="uk-UA"/>
          </w:rPr>
          <w:t>www.kyivcity.gov.ua </w:t>
        </w:r>
      </w:hyperlink>
      <w:r w:rsidRPr="006F1C3D">
        <w:rPr>
          <w:rFonts w:ascii="Times New Roman" w:eastAsia="Times New Roman" w:hAnsi="Times New Roman" w:cs="Times New Roman"/>
          <w:sz w:val="28"/>
          <w:szCs w:val="28"/>
          <w:lang w:eastAsia="uk-UA"/>
        </w:rPr>
        <w:t>для отримання зауважень та пропозицій.</w:t>
      </w:r>
    </w:p>
    <w:p w:rsidR="00323E57" w:rsidRPr="006F1C3D" w:rsidRDefault="00323E57" w:rsidP="00323E57">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p>
    <w:p w:rsidR="00323E57" w:rsidRPr="006F1C3D" w:rsidRDefault="00323E57" w:rsidP="00323E57">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r w:rsidRPr="006F1C3D">
        <w:rPr>
          <w:rFonts w:ascii="Times New Roman" w:eastAsia="Times New Roman" w:hAnsi="Times New Roman" w:cs="Times New Roman"/>
          <w:sz w:val="28"/>
          <w:szCs w:val="28"/>
          <w:lang w:eastAsia="uk-UA"/>
        </w:rPr>
        <w:t xml:space="preserve">Зауваження та пропозиції до </w:t>
      </w:r>
      <w:proofErr w:type="spellStart"/>
      <w:r w:rsidRPr="006F1C3D">
        <w:rPr>
          <w:rFonts w:ascii="Times New Roman" w:eastAsia="Times New Roman" w:hAnsi="Times New Roman" w:cs="Times New Roman"/>
          <w:sz w:val="28"/>
          <w:szCs w:val="28"/>
          <w:lang w:eastAsia="uk-UA"/>
        </w:rPr>
        <w:t>проєкту</w:t>
      </w:r>
      <w:proofErr w:type="spellEnd"/>
      <w:r w:rsidRPr="006F1C3D">
        <w:rPr>
          <w:rFonts w:ascii="Times New Roman" w:eastAsia="Times New Roman" w:hAnsi="Times New Roman" w:cs="Times New Roman"/>
          <w:sz w:val="28"/>
          <w:szCs w:val="28"/>
          <w:lang w:eastAsia="uk-UA"/>
        </w:rPr>
        <w:t xml:space="preserve"> регуляторного </w:t>
      </w:r>
      <w:proofErr w:type="spellStart"/>
      <w:r w:rsidRPr="006F1C3D">
        <w:rPr>
          <w:rFonts w:ascii="Times New Roman" w:eastAsia="Times New Roman" w:hAnsi="Times New Roman" w:cs="Times New Roman"/>
          <w:sz w:val="28"/>
          <w:szCs w:val="28"/>
          <w:lang w:eastAsia="uk-UA"/>
        </w:rPr>
        <w:t>акта</w:t>
      </w:r>
      <w:proofErr w:type="spellEnd"/>
      <w:r w:rsidRPr="006F1C3D">
        <w:rPr>
          <w:rFonts w:ascii="Times New Roman" w:eastAsia="Times New Roman" w:hAnsi="Times New Roman" w:cs="Times New Roman"/>
          <w:sz w:val="28"/>
          <w:szCs w:val="28"/>
          <w:lang w:eastAsia="uk-UA"/>
        </w:rPr>
        <w:t xml:space="preserve"> приймаються </w:t>
      </w:r>
      <w:r w:rsidRPr="006F1C3D">
        <w:rPr>
          <w:rFonts w:ascii="Times New Roman" w:eastAsia="Times New Roman" w:hAnsi="Times New Roman" w:cs="Times New Roman"/>
          <w:sz w:val="28"/>
          <w:szCs w:val="28"/>
          <w:lang w:eastAsia="uk-UA"/>
        </w:rPr>
        <w:br/>
        <w:t xml:space="preserve">від фізичних та юридичних осіб, їх об’єднань протягом одного місяця з дня оприлюднення у письмовому вигляді за </w:t>
      </w:r>
      <w:proofErr w:type="spellStart"/>
      <w:r w:rsidRPr="006F1C3D">
        <w:rPr>
          <w:rFonts w:ascii="Times New Roman" w:eastAsia="Times New Roman" w:hAnsi="Times New Roman" w:cs="Times New Roman"/>
          <w:sz w:val="28"/>
          <w:szCs w:val="28"/>
          <w:lang w:eastAsia="uk-UA"/>
        </w:rPr>
        <w:t>адресою</w:t>
      </w:r>
      <w:proofErr w:type="spellEnd"/>
      <w:r w:rsidRPr="006F1C3D">
        <w:rPr>
          <w:rFonts w:ascii="Times New Roman" w:eastAsia="Times New Roman" w:hAnsi="Times New Roman" w:cs="Times New Roman"/>
          <w:sz w:val="28"/>
          <w:szCs w:val="28"/>
          <w:lang w:eastAsia="uk-UA"/>
        </w:rPr>
        <w:t xml:space="preserve">: 04080, м. Київ, вул. Турівська, 28, або на електронну адресу: </w:t>
      </w:r>
      <w:hyperlink r:id="rId5" w:history="1">
        <w:r w:rsidRPr="006F1C3D">
          <w:rPr>
            <w:rStyle w:val="a3"/>
            <w:rFonts w:ascii="Times New Roman" w:hAnsi="Times New Roman" w:cs="Times New Roman"/>
            <w:b/>
            <w:bCs/>
            <w:color w:val="auto"/>
            <w:sz w:val="28"/>
            <w:szCs w:val="28"/>
            <w:bdr w:val="none" w:sz="0" w:space="0" w:color="auto" w:frame="1"/>
            <w:shd w:val="clear" w:color="auto" w:fill="F9FBFE"/>
          </w:rPr>
          <w:t>ecology@kyivcity.gov.ua</w:t>
        </w:r>
      </w:hyperlink>
    </w:p>
    <w:bookmarkEnd w:id="0"/>
    <w:p w:rsidR="0081294B" w:rsidRPr="00323E57" w:rsidRDefault="0081294B" w:rsidP="00323E57">
      <w:pPr>
        <w:jc w:val="both"/>
        <w:rPr>
          <w:rFonts w:ascii="Times New Roman" w:hAnsi="Times New Roman" w:cs="Times New Roman"/>
          <w:sz w:val="28"/>
          <w:szCs w:val="28"/>
        </w:rPr>
      </w:pPr>
    </w:p>
    <w:sectPr w:rsidR="0081294B" w:rsidRPr="00323E5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B67"/>
    <w:rsid w:val="001525BB"/>
    <w:rsid w:val="00323E57"/>
    <w:rsid w:val="006F1C3D"/>
    <w:rsid w:val="0081294B"/>
    <w:rsid w:val="00AE4B67"/>
    <w:rsid w:val="00C27D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AF8FE-B59E-4C83-B714-ADED2F7D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23E57"/>
    <w:rPr>
      <w:color w:val="0000FF"/>
      <w:u w:val="single"/>
    </w:rPr>
  </w:style>
  <w:style w:type="paragraph" w:styleId="a4">
    <w:name w:val="Normal (Web)"/>
    <w:basedOn w:val="a"/>
    <w:uiPriority w:val="99"/>
    <w:semiHidden/>
    <w:unhideWhenUsed/>
    <w:rsid w:val="00323E5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323E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849370">
      <w:bodyDiv w:val="1"/>
      <w:marLeft w:val="0"/>
      <w:marRight w:val="0"/>
      <w:marTop w:val="0"/>
      <w:marBottom w:val="0"/>
      <w:divBdr>
        <w:top w:val="none" w:sz="0" w:space="0" w:color="auto"/>
        <w:left w:val="none" w:sz="0" w:space="0" w:color="auto"/>
        <w:bottom w:val="none" w:sz="0" w:space="0" w:color="auto"/>
        <w:right w:val="none" w:sz="0" w:space="0" w:color="auto"/>
      </w:divBdr>
      <w:divsChild>
        <w:div w:id="1904482912">
          <w:marLeft w:val="-225"/>
          <w:marRight w:val="-225"/>
          <w:marTop w:val="0"/>
          <w:marBottom w:val="0"/>
          <w:divBdr>
            <w:top w:val="none" w:sz="0" w:space="0" w:color="auto"/>
            <w:left w:val="none" w:sz="0" w:space="0" w:color="auto"/>
            <w:bottom w:val="none" w:sz="0" w:space="0" w:color="auto"/>
            <w:right w:val="none" w:sz="0" w:space="0" w:color="auto"/>
          </w:divBdr>
          <w:divsChild>
            <w:div w:id="1824810037">
              <w:marLeft w:val="0"/>
              <w:marRight w:val="0"/>
              <w:marTop w:val="0"/>
              <w:marBottom w:val="0"/>
              <w:divBdr>
                <w:top w:val="none" w:sz="0" w:space="0" w:color="auto"/>
                <w:left w:val="none" w:sz="0" w:space="0" w:color="auto"/>
                <w:bottom w:val="none" w:sz="0" w:space="0" w:color="auto"/>
                <w:right w:val="none" w:sz="0" w:space="0" w:color="auto"/>
              </w:divBdr>
            </w:div>
          </w:divsChild>
        </w:div>
        <w:div w:id="227040668">
          <w:marLeft w:val="-225"/>
          <w:marRight w:val="-225"/>
          <w:marTop w:val="240"/>
          <w:marBottom w:val="0"/>
          <w:divBdr>
            <w:top w:val="none" w:sz="0" w:space="0" w:color="auto"/>
            <w:left w:val="none" w:sz="0" w:space="0" w:color="auto"/>
            <w:bottom w:val="none" w:sz="0" w:space="0" w:color="auto"/>
            <w:right w:val="none" w:sz="0" w:space="0" w:color="auto"/>
          </w:divBdr>
          <w:divsChild>
            <w:div w:id="18591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cology@kyivcity.gov.ua" TargetMode="External"/><Relationship Id="rId4" Type="http://schemas.openxmlformats.org/officeDocument/2006/relationships/hyperlink" Target="http://www.kyivcity.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926</Words>
  <Characters>528</Characters>
  <Application>Microsoft Office Word</Application>
  <DocSecurity>0</DocSecurity>
  <Lines>4</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Бражнікова Тетяна Олексіївна</dc:creator>
  <cp:keywords/>
  <dc:description/>
  <cp:lastModifiedBy>Бражнікова Тетяна Олексіївна</cp:lastModifiedBy>
  <cp:revision>3</cp:revision>
  <dcterms:created xsi:type="dcterms:W3CDTF">2025-04-24T08:29:00Z</dcterms:created>
  <dcterms:modified xsi:type="dcterms:W3CDTF">2025-06-03T08:07:00Z</dcterms:modified>
</cp:coreProperties>
</file>