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53BBF4" w14:textId="77777777" w:rsidR="00C17FB4" w:rsidRDefault="00C17FB4" w:rsidP="007C435B">
      <w:pPr>
        <w:jc w:val="center"/>
        <w:rPr>
          <w:b/>
          <w:sz w:val="28"/>
          <w:szCs w:val="28"/>
          <w:lang w:val="uk-UA"/>
        </w:rPr>
      </w:pPr>
    </w:p>
    <w:p w14:paraId="2B251F45" w14:textId="77777777" w:rsidR="007C435B" w:rsidRDefault="007C435B" w:rsidP="007C435B">
      <w:pPr>
        <w:jc w:val="center"/>
        <w:rPr>
          <w:b/>
          <w:bCs/>
        </w:rPr>
      </w:pPr>
      <w:r>
        <w:rPr>
          <w:b/>
          <w:sz w:val="28"/>
          <w:szCs w:val="28"/>
          <w:lang w:val="uk-UA"/>
        </w:rPr>
        <w:t>Пояснювальна записка</w:t>
      </w:r>
    </w:p>
    <w:p w14:paraId="7BFBE739" w14:textId="77777777" w:rsidR="00A75D55" w:rsidRPr="007C3473" w:rsidRDefault="00A75D55" w:rsidP="00A75D55">
      <w:pPr>
        <w:pStyle w:val="a4"/>
        <w:ind w:right="0"/>
        <w:jc w:val="center"/>
        <w:rPr>
          <w:b/>
          <w:bCs/>
        </w:rPr>
      </w:pPr>
      <w:r w:rsidRPr="007C3473">
        <w:rPr>
          <w:b/>
          <w:bCs/>
        </w:rPr>
        <w:t xml:space="preserve">до </w:t>
      </w:r>
      <w:proofErr w:type="spellStart"/>
      <w:r w:rsidRPr="007C3473">
        <w:rPr>
          <w:b/>
          <w:bCs/>
        </w:rPr>
        <w:t>проєкту</w:t>
      </w:r>
      <w:proofErr w:type="spellEnd"/>
      <w:r w:rsidRPr="007C3473">
        <w:rPr>
          <w:b/>
          <w:bCs/>
        </w:rPr>
        <w:t xml:space="preserve"> рішення Київської міської ради </w:t>
      </w:r>
    </w:p>
    <w:p w14:paraId="09E273F7" w14:textId="77777777" w:rsidR="00A75D55" w:rsidRDefault="00A75D55" w:rsidP="00A75D55">
      <w:pPr>
        <w:pStyle w:val="a4"/>
        <w:jc w:val="center"/>
        <w:rPr>
          <w:b/>
        </w:rPr>
      </w:pPr>
      <w:r w:rsidRPr="00C210EA">
        <w:rPr>
          <w:b/>
        </w:rPr>
        <w:t xml:space="preserve">«Про перейменування Комунального некомерційного підприємства «Київська міська клінічна лікарня № 18» </w:t>
      </w:r>
    </w:p>
    <w:p w14:paraId="4F8780C1" w14:textId="77777777" w:rsidR="00A75D55" w:rsidRDefault="00A75D55" w:rsidP="00A75D55">
      <w:pPr>
        <w:pStyle w:val="a4"/>
        <w:jc w:val="center"/>
        <w:rPr>
          <w:b/>
        </w:rPr>
      </w:pPr>
      <w:r w:rsidRPr="00C210EA">
        <w:rPr>
          <w:b/>
        </w:rPr>
        <w:t xml:space="preserve">виконавчого органу Київської міської ради </w:t>
      </w:r>
    </w:p>
    <w:p w14:paraId="123A6533" w14:textId="41614849" w:rsidR="007C435B" w:rsidRDefault="00A75D55" w:rsidP="00A75D55">
      <w:pPr>
        <w:pStyle w:val="a4"/>
        <w:jc w:val="center"/>
        <w:rPr>
          <w:b/>
        </w:rPr>
      </w:pPr>
      <w:r w:rsidRPr="00C210EA">
        <w:rPr>
          <w:b/>
        </w:rPr>
        <w:t>(Київської міської державної адміністрації)»</w:t>
      </w:r>
    </w:p>
    <w:p w14:paraId="4C1EDDAE" w14:textId="60BFBA49" w:rsidR="00A75D55" w:rsidRDefault="00A75D55" w:rsidP="00A75D55">
      <w:pPr>
        <w:pStyle w:val="a4"/>
        <w:jc w:val="center"/>
        <w:rPr>
          <w:b/>
          <w:bCs/>
          <w:sz w:val="20"/>
          <w:szCs w:val="20"/>
        </w:rPr>
      </w:pPr>
    </w:p>
    <w:p w14:paraId="65490E05" w14:textId="1161D06C" w:rsidR="007C435B" w:rsidRDefault="007C435B" w:rsidP="007506BC">
      <w:pPr>
        <w:ind w:firstLine="567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1. Опис проблем, для вирішення яких підготовлено </w:t>
      </w:r>
      <w:proofErr w:type="spellStart"/>
      <w:r>
        <w:rPr>
          <w:b/>
          <w:sz w:val="28"/>
          <w:szCs w:val="28"/>
          <w:lang w:val="uk-UA"/>
        </w:rPr>
        <w:t>проєкт</w:t>
      </w:r>
      <w:proofErr w:type="spellEnd"/>
      <w:r>
        <w:rPr>
          <w:b/>
          <w:sz w:val="28"/>
          <w:szCs w:val="28"/>
          <w:lang w:val="uk-UA"/>
        </w:rPr>
        <w:t xml:space="preserve"> рішення </w:t>
      </w:r>
      <w:r w:rsidR="00C17FB4">
        <w:rPr>
          <w:b/>
          <w:sz w:val="28"/>
          <w:szCs w:val="28"/>
          <w:lang w:val="uk-UA"/>
        </w:rPr>
        <w:t>Київської міської ради</w:t>
      </w:r>
      <w:r>
        <w:rPr>
          <w:b/>
          <w:sz w:val="28"/>
          <w:szCs w:val="28"/>
          <w:lang w:val="uk-UA"/>
        </w:rPr>
        <w:t xml:space="preserve">, обґрунтування відповідності та достатності передбачених у </w:t>
      </w:r>
      <w:proofErr w:type="spellStart"/>
      <w:r>
        <w:rPr>
          <w:b/>
          <w:sz w:val="28"/>
          <w:szCs w:val="28"/>
          <w:lang w:val="uk-UA"/>
        </w:rPr>
        <w:t>проєкті</w:t>
      </w:r>
      <w:proofErr w:type="spellEnd"/>
      <w:r>
        <w:rPr>
          <w:b/>
          <w:sz w:val="28"/>
          <w:szCs w:val="28"/>
          <w:lang w:val="uk-UA"/>
        </w:rPr>
        <w:t xml:space="preserve"> рішення </w:t>
      </w:r>
      <w:r w:rsidR="00C17FB4" w:rsidRPr="00C17FB4">
        <w:rPr>
          <w:b/>
          <w:sz w:val="28"/>
          <w:szCs w:val="28"/>
          <w:lang w:val="uk-UA"/>
        </w:rPr>
        <w:t xml:space="preserve">Київської міської ради </w:t>
      </w:r>
      <w:r>
        <w:rPr>
          <w:b/>
          <w:sz w:val="28"/>
          <w:szCs w:val="28"/>
          <w:lang w:val="uk-UA"/>
        </w:rPr>
        <w:t>механізмів і способів вирішення існуючих проблем, а також актуальності цих проблем для територіальної громади міста Києва</w:t>
      </w:r>
    </w:p>
    <w:p w14:paraId="2CA69EDF" w14:textId="77777777" w:rsidR="00204563" w:rsidRDefault="00204563" w:rsidP="007506BC">
      <w:pPr>
        <w:ind w:firstLine="567"/>
        <w:jc w:val="both"/>
        <w:rPr>
          <w:sz w:val="28"/>
          <w:szCs w:val="28"/>
          <w:lang w:val="uk-UA" w:eastAsia="uk-UA"/>
        </w:rPr>
      </w:pPr>
    </w:p>
    <w:p w14:paraId="627D40F7" w14:textId="32550B89" w:rsidR="00A75D55" w:rsidRDefault="00A75D55" w:rsidP="00A75D55">
      <w:pPr>
        <w:ind w:firstLine="567"/>
        <w:jc w:val="both"/>
        <w:rPr>
          <w:sz w:val="28"/>
          <w:szCs w:val="28"/>
          <w:lang w:val="uk-UA"/>
        </w:rPr>
      </w:pPr>
      <w:r w:rsidRPr="007A38BB">
        <w:rPr>
          <w:sz w:val="28"/>
          <w:szCs w:val="28"/>
          <w:lang w:val="uk-UA"/>
        </w:rPr>
        <w:t xml:space="preserve">Відповідно до </w:t>
      </w:r>
      <w:r>
        <w:rPr>
          <w:sz w:val="28"/>
          <w:szCs w:val="28"/>
          <w:lang w:val="uk-UA"/>
        </w:rPr>
        <w:t xml:space="preserve">статті 90 Цивільного кодексу України, Закону України «Про державну реєстрацію юридичних осіб, фізичних осіб-підприємців та громадських формувань», рішення Київської міської ради від 15.04.2022 </w:t>
      </w:r>
      <w:r>
        <w:rPr>
          <w:sz w:val="28"/>
          <w:szCs w:val="28"/>
          <w:lang w:val="uk-UA"/>
        </w:rPr>
        <w:br/>
        <w:t xml:space="preserve">№ 4571/4612 «Про особливості перейменування об’єктів міського підпорядкування, назви яких пов’язані з російською федерацією та/або її союзниками (сателітами), </w:t>
      </w:r>
      <w:r w:rsidR="00C17FB4">
        <w:rPr>
          <w:sz w:val="28"/>
          <w:szCs w:val="28"/>
          <w:lang w:val="uk-UA"/>
        </w:rPr>
        <w:t>на період</w:t>
      </w:r>
      <w:r>
        <w:rPr>
          <w:sz w:val="28"/>
          <w:szCs w:val="28"/>
          <w:lang w:val="uk-UA"/>
        </w:rPr>
        <w:t xml:space="preserve"> дії воєнного стану</w:t>
      </w:r>
      <w:r w:rsidR="00C17FB4">
        <w:rPr>
          <w:sz w:val="28"/>
          <w:szCs w:val="28"/>
          <w:lang w:val="uk-UA"/>
        </w:rPr>
        <w:t xml:space="preserve"> в Україні» </w:t>
      </w:r>
      <w:r>
        <w:rPr>
          <w:sz w:val="28"/>
          <w:szCs w:val="28"/>
          <w:lang w:val="uk-UA"/>
        </w:rPr>
        <w:t xml:space="preserve">підготовлено </w:t>
      </w:r>
      <w:proofErr w:type="spellStart"/>
      <w:r>
        <w:rPr>
          <w:sz w:val="28"/>
          <w:szCs w:val="28"/>
          <w:lang w:val="uk-UA"/>
        </w:rPr>
        <w:t>п</w:t>
      </w:r>
      <w:r w:rsidRPr="00231F55">
        <w:rPr>
          <w:sz w:val="28"/>
          <w:szCs w:val="28"/>
          <w:lang w:val="uk-UA"/>
        </w:rPr>
        <w:t>роєкт</w:t>
      </w:r>
      <w:proofErr w:type="spellEnd"/>
      <w:r w:rsidRPr="00231F55">
        <w:rPr>
          <w:sz w:val="28"/>
          <w:szCs w:val="28"/>
          <w:lang w:val="uk-UA"/>
        </w:rPr>
        <w:t xml:space="preserve"> р</w:t>
      </w:r>
      <w:r>
        <w:rPr>
          <w:sz w:val="28"/>
          <w:szCs w:val="28"/>
          <w:lang w:val="uk-UA"/>
        </w:rPr>
        <w:t>ішення Київської міської ради</w:t>
      </w:r>
      <w:r>
        <w:rPr>
          <w:bCs/>
          <w:sz w:val="28"/>
          <w:szCs w:val="28"/>
          <w:lang w:val="uk-UA"/>
        </w:rPr>
        <w:t xml:space="preserve"> «Про перейменування </w:t>
      </w:r>
      <w:r>
        <w:rPr>
          <w:sz w:val="28"/>
          <w:szCs w:val="28"/>
          <w:lang w:val="uk-UA"/>
        </w:rPr>
        <w:t>Комунального</w:t>
      </w:r>
      <w:r w:rsidRPr="00C210EA">
        <w:rPr>
          <w:sz w:val="28"/>
          <w:szCs w:val="28"/>
          <w:lang w:val="uk-UA"/>
        </w:rPr>
        <w:t xml:space="preserve"> неком</w:t>
      </w:r>
      <w:r>
        <w:rPr>
          <w:sz w:val="28"/>
          <w:szCs w:val="28"/>
          <w:lang w:val="uk-UA"/>
        </w:rPr>
        <w:t>ерційного підприємства</w:t>
      </w:r>
      <w:r w:rsidRPr="00C210EA">
        <w:rPr>
          <w:sz w:val="28"/>
          <w:szCs w:val="28"/>
          <w:lang w:val="uk-UA"/>
        </w:rPr>
        <w:t xml:space="preserve"> «Київська міська клінічна лікарня № 18» виконавчого органу Київської міської ради (Київської міської державної адміністрації)</w:t>
      </w:r>
      <w:r>
        <w:rPr>
          <w:sz w:val="28"/>
          <w:szCs w:val="28"/>
          <w:lang w:val="uk-UA"/>
        </w:rPr>
        <w:t>»</w:t>
      </w:r>
      <w:r w:rsidRPr="00C210EA">
        <w:rPr>
          <w:sz w:val="28"/>
          <w:szCs w:val="28"/>
          <w:lang w:val="uk-UA"/>
        </w:rPr>
        <w:t xml:space="preserve"> </w:t>
      </w:r>
    </w:p>
    <w:p w14:paraId="7A321D6B" w14:textId="77777777" w:rsidR="00A75D55" w:rsidRPr="00C210EA" w:rsidRDefault="00A75D55" w:rsidP="00A75D55">
      <w:pPr>
        <w:pStyle w:val="a6"/>
        <w:ind w:firstLine="567"/>
        <w:jc w:val="both"/>
        <w:rPr>
          <w:sz w:val="28"/>
          <w:szCs w:val="28"/>
          <w:lang w:val="uk-UA"/>
        </w:rPr>
      </w:pPr>
      <w:r w:rsidRPr="00C210EA">
        <w:rPr>
          <w:sz w:val="28"/>
          <w:szCs w:val="28"/>
          <w:lang w:val="uk-UA"/>
        </w:rPr>
        <w:t>Історія лікарні бере початок у 1885 році, коли в Києві було створено Факультетські клініки Університету Святого Володимира (нині — Київський національний університет імені Тараса Шевченка). Це була перша університетська лікарня міста, яка заклала традицію поєднання медичної освіти, науки та клінічної практики.</w:t>
      </w:r>
    </w:p>
    <w:p w14:paraId="6F9F7BF8" w14:textId="77777777" w:rsidR="00A75D55" w:rsidRPr="00C210EA" w:rsidRDefault="00A75D55" w:rsidP="00A75D55">
      <w:pPr>
        <w:pStyle w:val="a6"/>
        <w:ind w:firstLine="567"/>
        <w:jc w:val="both"/>
        <w:rPr>
          <w:sz w:val="28"/>
          <w:szCs w:val="28"/>
          <w:lang w:val="uk-UA"/>
        </w:rPr>
      </w:pPr>
      <w:r w:rsidRPr="00C210EA">
        <w:rPr>
          <w:sz w:val="28"/>
          <w:szCs w:val="28"/>
          <w:lang w:val="uk-UA"/>
        </w:rPr>
        <w:t>Комплекс факультетських клінік зводився як зразковий медичний осередок: тут навчалися студенти-медики, проводилися перші наукові дослідження та надавалась високоспеціалізована медична допомога киянам. Саме у цих стінах формувалась київська та українська медична школа.</w:t>
      </w:r>
    </w:p>
    <w:p w14:paraId="5463BAB9" w14:textId="77777777" w:rsidR="00A75D55" w:rsidRPr="00C210EA" w:rsidRDefault="00A75D55" w:rsidP="00A75D55">
      <w:pPr>
        <w:pStyle w:val="a6"/>
        <w:ind w:firstLine="567"/>
        <w:jc w:val="both"/>
        <w:rPr>
          <w:sz w:val="28"/>
          <w:szCs w:val="28"/>
          <w:lang w:val="uk-UA"/>
        </w:rPr>
      </w:pPr>
      <w:r w:rsidRPr="00C210EA">
        <w:rPr>
          <w:sz w:val="28"/>
          <w:szCs w:val="28"/>
          <w:lang w:val="uk-UA"/>
        </w:rPr>
        <w:t>Протягом кінця XIX – початку XX ст. лікарня стала осередком підготовки видатних лікарів і вчених, серед яких чимало постатей світового рівня. Тут розвивались хірургія, терапія, акушерство та інші дисципліни, а сама установа мала стратегічне значення для столиці як науково-освітній і клінічний центр.</w:t>
      </w:r>
    </w:p>
    <w:p w14:paraId="10FF3F20" w14:textId="77777777" w:rsidR="00A75D55" w:rsidRPr="00C210EA" w:rsidRDefault="00A75D55" w:rsidP="00A75D55">
      <w:pPr>
        <w:pStyle w:val="a6"/>
        <w:ind w:firstLine="567"/>
        <w:jc w:val="both"/>
        <w:rPr>
          <w:sz w:val="28"/>
          <w:szCs w:val="28"/>
          <w:lang w:val="uk-UA"/>
        </w:rPr>
      </w:pPr>
      <w:r w:rsidRPr="00C210EA">
        <w:rPr>
          <w:sz w:val="28"/>
          <w:szCs w:val="28"/>
          <w:lang w:val="uk-UA"/>
        </w:rPr>
        <w:t>У радянський період лікарня продовжувала функціонувати як велика міська клінічна база, зберігаючи свою роль у підготовці лікарів та наданні допомоги населенню. Вона пережила світові війни, епідемії та складні етапи історії, залишаючись опорою київської медицини.</w:t>
      </w:r>
    </w:p>
    <w:p w14:paraId="2B256207" w14:textId="77777777" w:rsidR="00A75D55" w:rsidRPr="00C210EA" w:rsidRDefault="00A75D55" w:rsidP="00A75D55">
      <w:pPr>
        <w:pStyle w:val="a6"/>
        <w:ind w:firstLine="567"/>
        <w:jc w:val="both"/>
        <w:rPr>
          <w:sz w:val="28"/>
          <w:szCs w:val="28"/>
          <w:lang w:val="uk-UA"/>
        </w:rPr>
      </w:pPr>
      <w:r w:rsidRPr="00C210EA">
        <w:rPr>
          <w:sz w:val="28"/>
          <w:szCs w:val="28"/>
          <w:lang w:val="uk-UA"/>
        </w:rPr>
        <w:t xml:space="preserve">Сьогодні заклад відомий як Київська міська клінічна лікарня №18. Він функціонує цілодобово, рятуючи тисячі пацієнтів щороку — як цивільних, так і військових. У структурі лікарні діють відділення хірургії, реанімації, </w:t>
      </w:r>
      <w:proofErr w:type="spellStart"/>
      <w:r w:rsidRPr="00C210EA">
        <w:rPr>
          <w:sz w:val="28"/>
          <w:szCs w:val="28"/>
          <w:lang w:val="uk-UA"/>
        </w:rPr>
        <w:t>інсультний</w:t>
      </w:r>
      <w:proofErr w:type="spellEnd"/>
      <w:r w:rsidRPr="00C210EA">
        <w:rPr>
          <w:sz w:val="28"/>
          <w:szCs w:val="28"/>
          <w:lang w:val="uk-UA"/>
        </w:rPr>
        <w:t xml:space="preserve"> центр, паліативна допомога, онкологія, гінекологія, ендоскопія, фізична та реабілітаційна медицина й інші підрозділи.</w:t>
      </w:r>
    </w:p>
    <w:p w14:paraId="542E713F" w14:textId="6A1C18CD" w:rsidR="00A75D55" w:rsidRDefault="00A75D55" w:rsidP="00A75D55">
      <w:pPr>
        <w:pStyle w:val="a6"/>
        <w:ind w:firstLine="567"/>
        <w:jc w:val="both"/>
        <w:rPr>
          <w:sz w:val="28"/>
          <w:szCs w:val="28"/>
          <w:lang w:val="uk-UA"/>
        </w:rPr>
      </w:pPr>
      <w:r w:rsidRPr="00C210EA">
        <w:rPr>
          <w:sz w:val="28"/>
          <w:szCs w:val="28"/>
          <w:lang w:val="uk-UA"/>
        </w:rPr>
        <w:lastRenderedPageBreak/>
        <w:t xml:space="preserve"> 2022 році під час обстрілу Києва лікарня зазнала пошкоджень, але продовжила безперервну роботу, надаючи допомогу у найтяжчі моменти для міста. У 2025 році лікарня відзначила 140-річчя від дня заснування. </w:t>
      </w:r>
    </w:p>
    <w:p w14:paraId="14BB5B66" w14:textId="39CA65EF" w:rsidR="00A75D55" w:rsidRPr="005813EC" w:rsidRDefault="00A75D55" w:rsidP="00A75D55">
      <w:pPr>
        <w:ind w:firstLine="567"/>
        <w:jc w:val="both"/>
        <w:rPr>
          <w:sz w:val="28"/>
          <w:szCs w:val="28"/>
          <w:lang w:val="uk-UA"/>
        </w:rPr>
      </w:pPr>
      <w:r w:rsidRPr="00FF56DF">
        <w:rPr>
          <w:sz w:val="28"/>
          <w:szCs w:val="28"/>
          <w:lang w:val="uk-UA"/>
        </w:rPr>
        <w:t>У зв’язку з</w:t>
      </w:r>
      <w:r w:rsidR="004101BD">
        <w:rPr>
          <w:sz w:val="28"/>
          <w:szCs w:val="28"/>
          <w:lang w:val="uk-UA"/>
        </w:rPr>
        <w:t>і</w:t>
      </w:r>
      <w:r w:rsidRPr="00FF56DF">
        <w:rPr>
          <w:sz w:val="28"/>
          <w:szCs w:val="28"/>
          <w:lang w:val="uk-UA"/>
        </w:rPr>
        <w:t xml:space="preserve"> зверненням трудового колективу </w:t>
      </w:r>
      <w:r w:rsidRPr="00E71C37">
        <w:rPr>
          <w:sz w:val="28"/>
          <w:szCs w:val="28"/>
          <w:lang w:val="uk-UA"/>
        </w:rPr>
        <w:t>Комунального некомерційного підприємства «Київська міська клінічна лікарня № 18»</w:t>
      </w:r>
      <w:r w:rsidRPr="00FF56DF">
        <w:rPr>
          <w:sz w:val="28"/>
          <w:szCs w:val="28"/>
          <w:lang w:val="uk-UA"/>
        </w:rPr>
        <w:t xml:space="preserve"> на засіданні Комісії</w:t>
      </w:r>
      <w:r>
        <w:rPr>
          <w:sz w:val="28"/>
          <w:szCs w:val="28"/>
          <w:lang w:val="uk-UA"/>
        </w:rPr>
        <w:t xml:space="preserve"> з питань найменувань 22 квітня 2026</w:t>
      </w:r>
      <w:r w:rsidRPr="005813EC">
        <w:rPr>
          <w:sz w:val="28"/>
          <w:szCs w:val="28"/>
          <w:lang w:val="uk-UA"/>
        </w:rPr>
        <w:t xml:space="preserve"> року </w:t>
      </w:r>
      <w:r>
        <w:rPr>
          <w:sz w:val="28"/>
          <w:szCs w:val="28"/>
          <w:lang w:val="uk-UA"/>
        </w:rPr>
        <w:t xml:space="preserve">було </w:t>
      </w:r>
      <w:r w:rsidRPr="005813EC">
        <w:rPr>
          <w:sz w:val="28"/>
          <w:szCs w:val="28"/>
          <w:lang w:val="uk-UA"/>
        </w:rPr>
        <w:t xml:space="preserve">розглянуто питання щодо перейменування </w:t>
      </w:r>
      <w:r w:rsidRPr="00E71C37">
        <w:rPr>
          <w:sz w:val="28"/>
          <w:szCs w:val="28"/>
          <w:lang w:val="uk-UA"/>
        </w:rPr>
        <w:t>Комунального некомерційного підприємства «Київська міська клінічна лікарня № 18» виконавчого органу Київської міської ради (Київської міської державної адміністрації) на Комунальне некомерційне підприємство «Київська міська клінічна лікарня Святого Володимира» виконавчого органу Київської міської ради (Київської міської державної адміністрації)</w:t>
      </w:r>
      <w:r>
        <w:rPr>
          <w:sz w:val="28"/>
          <w:szCs w:val="28"/>
          <w:lang w:val="uk-UA"/>
        </w:rPr>
        <w:t>.</w:t>
      </w:r>
      <w:r w:rsidRPr="005813EC">
        <w:rPr>
          <w:sz w:val="28"/>
          <w:szCs w:val="28"/>
          <w:lang w:val="uk-UA"/>
        </w:rPr>
        <w:t xml:space="preserve"> Комісія </w:t>
      </w:r>
      <w:r w:rsidRPr="003441CA">
        <w:rPr>
          <w:sz w:val="28"/>
          <w:szCs w:val="28"/>
          <w:lang w:val="uk-UA"/>
        </w:rPr>
        <w:t xml:space="preserve">з питань найменувань </w:t>
      </w:r>
      <w:r w:rsidRPr="005813EC">
        <w:rPr>
          <w:sz w:val="28"/>
          <w:szCs w:val="28"/>
          <w:lang w:val="uk-UA"/>
        </w:rPr>
        <w:t>підтримала пропозицію трудового колективу та рекомендувала винести її на громадське обговорення.</w:t>
      </w:r>
    </w:p>
    <w:p w14:paraId="72AE25E7" w14:textId="77777777" w:rsidR="00A75D55" w:rsidRDefault="00A75D55" w:rsidP="00A75D55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Інформація щодо проведення громадського обговорення була розміщена на офіційних сайтах Шевченківської районної в місті Києві державної адміністрації та Департаменту охорони здоров’я </w:t>
      </w:r>
      <w:r w:rsidRPr="005813EC">
        <w:rPr>
          <w:sz w:val="28"/>
          <w:szCs w:val="28"/>
          <w:lang w:val="uk-UA"/>
        </w:rPr>
        <w:t>виконавчого органу Київської міської ради (Київської міської державної адміністрації)</w:t>
      </w:r>
      <w:r>
        <w:rPr>
          <w:sz w:val="28"/>
          <w:szCs w:val="28"/>
          <w:lang w:val="uk-UA"/>
        </w:rPr>
        <w:t>.</w:t>
      </w:r>
    </w:p>
    <w:p w14:paraId="1DF1048F" w14:textId="77777777" w:rsidR="00A75D55" w:rsidRDefault="00A75D55" w:rsidP="00A75D55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Громадське обговорення проводилось у формі електронної консультації в період з 10 червня 2026 року по 10 серпня 2026 року та за цей час пропозицій/скарг та зауважень від громадськості не надходило.</w:t>
      </w:r>
    </w:p>
    <w:p w14:paraId="42489C52" w14:textId="77777777" w:rsidR="00A75D55" w:rsidRDefault="00A75D55" w:rsidP="00A75D55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Пунктом 2 розділу І протоколу № 3 засідання Комісії з питань найменувань від 28 серпня 2026 року рекомендовано Київському міському голові внести подання до Київської міської ради</w:t>
      </w:r>
      <w:r>
        <w:rPr>
          <w:bCs/>
          <w:sz w:val="28"/>
          <w:szCs w:val="28"/>
          <w:lang w:val="uk-UA"/>
        </w:rPr>
        <w:t xml:space="preserve"> про перейменування </w:t>
      </w:r>
      <w:r w:rsidRPr="004933B1">
        <w:rPr>
          <w:sz w:val="28"/>
          <w:szCs w:val="28"/>
          <w:lang w:val="uk-UA"/>
        </w:rPr>
        <w:t>Комунального некомерційного підприємства «Київська міська клінічна лікарня № 18» виконавчого органу Київської міської ради (Київської міської державної адміністрації) на Комунальне некомерційне підприємство «Київська міська клінічна лікарня Святого Володимира» виконавчого органу Київської міської ради (Київської міської державної адміністрації)</w:t>
      </w:r>
      <w:r>
        <w:rPr>
          <w:sz w:val="28"/>
          <w:szCs w:val="28"/>
          <w:lang w:val="uk-UA"/>
        </w:rPr>
        <w:t>.</w:t>
      </w:r>
    </w:p>
    <w:p w14:paraId="3FBD8E00" w14:textId="61260504" w:rsidR="007A242E" w:rsidRPr="00C17FB4" w:rsidRDefault="007A242E" w:rsidP="007A242E">
      <w:pPr>
        <w:ind w:firstLine="567"/>
        <w:jc w:val="both"/>
        <w:rPr>
          <w:sz w:val="28"/>
          <w:szCs w:val="28"/>
          <w:lang w:val="uk-UA" w:eastAsia="uk-UA"/>
        </w:rPr>
      </w:pPr>
      <w:r w:rsidRPr="00C17FB4">
        <w:rPr>
          <w:sz w:val="28"/>
          <w:szCs w:val="28"/>
          <w:lang w:val="uk-UA" w:eastAsia="uk-UA"/>
        </w:rPr>
        <w:t xml:space="preserve">Враховуючи вищезазначене, виникає необхідність у прийнятті </w:t>
      </w:r>
      <w:r w:rsidR="00C17FB4" w:rsidRPr="00C17FB4">
        <w:rPr>
          <w:sz w:val="28"/>
          <w:szCs w:val="28"/>
          <w:lang w:val="uk-UA" w:eastAsia="uk-UA"/>
        </w:rPr>
        <w:t xml:space="preserve">даного </w:t>
      </w:r>
      <w:proofErr w:type="spellStart"/>
      <w:r w:rsidRPr="00C17FB4">
        <w:rPr>
          <w:sz w:val="28"/>
          <w:szCs w:val="28"/>
          <w:lang w:val="uk-UA" w:eastAsia="uk-UA"/>
        </w:rPr>
        <w:t>проєкту</w:t>
      </w:r>
      <w:proofErr w:type="spellEnd"/>
      <w:r w:rsidRPr="00C17FB4">
        <w:rPr>
          <w:sz w:val="28"/>
          <w:szCs w:val="28"/>
          <w:lang w:val="uk-UA" w:eastAsia="uk-UA"/>
        </w:rPr>
        <w:t xml:space="preserve"> рішення.</w:t>
      </w:r>
    </w:p>
    <w:p w14:paraId="170789AA" w14:textId="77777777" w:rsidR="007C435B" w:rsidRDefault="007C435B" w:rsidP="007C435B">
      <w:pPr>
        <w:pStyle w:val="a6"/>
        <w:rPr>
          <w:b/>
          <w:bCs/>
          <w:color w:val="000000"/>
          <w:sz w:val="28"/>
          <w:szCs w:val="28"/>
          <w:lang w:val="uk-UA"/>
        </w:rPr>
      </w:pPr>
      <w:r>
        <w:rPr>
          <w:lang w:val="uk-UA" w:eastAsia="uk-UA"/>
        </w:rPr>
        <w:tab/>
      </w:r>
    </w:p>
    <w:p w14:paraId="173903B2" w14:textId="1F1D1564" w:rsidR="007C435B" w:rsidRDefault="007C435B" w:rsidP="007C435B">
      <w:pPr>
        <w:pStyle w:val="docdata"/>
        <w:spacing w:before="0" w:after="120"/>
        <w:ind w:firstLine="567"/>
        <w:jc w:val="both"/>
        <w:rPr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 xml:space="preserve">2. </w:t>
      </w:r>
      <w:r>
        <w:rPr>
          <w:b/>
          <w:sz w:val="28"/>
          <w:szCs w:val="28"/>
          <w:lang w:val="uk-UA"/>
        </w:rPr>
        <w:t>Правове обґрунтування необхід</w:t>
      </w:r>
      <w:r w:rsidR="004101BD">
        <w:rPr>
          <w:b/>
          <w:sz w:val="28"/>
          <w:szCs w:val="28"/>
          <w:lang w:val="uk-UA"/>
        </w:rPr>
        <w:t>ності прийняття рішення Київської міської ради</w:t>
      </w:r>
      <w:r>
        <w:rPr>
          <w:b/>
          <w:sz w:val="28"/>
          <w:szCs w:val="28"/>
          <w:lang w:val="uk-UA"/>
        </w:rPr>
        <w:t xml:space="preserve"> </w:t>
      </w:r>
    </w:p>
    <w:p w14:paraId="613B6A82" w14:textId="628C1150" w:rsidR="007C435B" w:rsidRPr="00123696" w:rsidRDefault="007A242E" w:rsidP="00C17FB4">
      <w:pPr>
        <w:ind w:firstLine="709"/>
        <w:jc w:val="both"/>
        <w:rPr>
          <w:sz w:val="28"/>
          <w:szCs w:val="28"/>
          <w:lang w:val="uk-UA" w:eastAsia="uk-UA"/>
        </w:rPr>
      </w:pPr>
      <w:proofErr w:type="spellStart"/>
      <w:r>
        <w:rPr>
          <w:sz w:val="28"/>
          <w:szCs w:val="28"/>
          <w:lang w:val="uk-UA" w:eastAsia="uk-UA"/>
        </w:rPr>
        <w:t>Проєкт</w:t>
      </w:r>
      <w:proofErr w:type="spellEnd"/>
      <w:r>
        <w:rPr>
          <w:sz w:val="28"/>
          <w:szCs w:val="28"/>
          <w:lang w:val="uk-UA" w:eastAsia="uk-UA"/>
        </w:rPr>
        <w:t xml:space="preserve"> рішення розроблено </w:t>
      </w:r>
      <w:r w:rsidR="00C17FB4">
        <w:rPr>
          <w:sz w:val="28"/>
          <w:szCs w:val="28"/>
          <w:lang w:val="uk-UA" w:eastAsia="uk-UA"/>
        </w:rPr>
        <w:t>в</w:t>
      </w:r>
      <w:r w:rsidR="00592FCF" w:rsidRPr="007A38BB">
        <w:rPr>
          <w:sz w:val="28"/>
          <w:szCs w:val="28"/>
          <w:lang w:val="uk-UA"/>
        </w:rPr>
        <w:t xml:space="preserve">ідповідно до </w:t>
      </w:r>
      <w:r w:rsidR="00592FCF">
        <w:rPr>
          <w:sz w:val="28"/>
          <w:szCs w:val="28"/>
          <w:lang w:val="uk-UA"/>
        </w:rPr>
        <w:t>статті 90 Цивільного кодексу України, Закону України «Про державну реєстрацію юридичних осіб, фізичних осіб-підприємців та громадських формувань», рішення Київської міської ради від</w:t>
      </w:r>
      <w:r w:rsidR="00C17FB4">
        <w:rPr>
          <w:sz w:val="28"/>
          <w:szCs w:val="28"/>
          <w:lang w:val="uk-UA"/>
        </w:rPr>
        <w:t xml:space="preserve"> 1</w:t>
      </w:r>
      <w:r w:rsidR="00592FCF">
        <w:rPr>
          <w:sz w:val="28"/>
          <w:szCs w:val="28"/>
          <w:lang w:val="uk-UA"/>
        </w:rPr>
        <w:t xml:space="preserve">5.04.2022 № 4571/4612 «Про особливості перейменування об’єктів міського підпорядкування, назви яких пов’язані з російською федерацією та/або її союзниками (сателітами), </w:t>
      </w:r>
      <w:r w:rsidR="00C17FB4">
        <w:rPr>
          <w:sz w:val="28"/>
          <w:szCs w:val="28"/>
          <w:lang w:val="uk-UA"/>
        </w:rPr>
        <w:t>на період</w:t>
      </w:r>
      <w:r w:rsidR="00592FCF">
        <w:rPr>
          <w:sz w:val="28"/>
          <w:szCs w:val="28"/>
          <w:lang w:val="uk-UA"/>
        </w:rPr>
        <w:t xml:space="preserve"> дії воєнного стану</w:t>
      </w:r>
      <w:r w:rsidR="00C17FB4">
        <w:rPr>
          <w:sz w:val="28"/>
          <w:szCs w:val="28"/>
          <w:lang w:val="uk-UA"/>
        </w:rPr>
        <w:t xml:space="preserve"> в Україні»</w:t>
      </w:r>
      <w:r w:rsidR="00592FCF">
        <w:rPr>
          <w:sz w:val="28"/>
          <w:szCs w:val="28"/>
          <w:lang w:val="uk-UA"/>
        </w:rPr>
        <w:t xml:space="preserve">, </w:t>
      </w:r>
      <w:r w:rsidR="007C435B" w:rsidRPr="00E6227D">
        <w:rPr>
          <w:sz w:val="28"/>
          <w:szCs w:val="28"/>
          <w:lang w:val="uk-UA"/>
        </w:rPr>
        <w:t>розроблено з дотриманням вимог Регламенту Київської міської ради, затвердженого рішенням Київської міської</w:t>
      </w:r>
      <w:r w:rsidR="007C435B">
        <w:rPr>
          <w:sz w:val="28"/>
          <w:szCs w:val="28"/>
          <w:lang w:val="uk-UA"/>
        </w:rPr>
        <w:t xml:space="preserve"> ради від 4 листопада 2021 року № 3135/3176</w:t>
      </w:r>
      <w:r w:rsidR="00A34545">
        <w:rPr>
          <w:sz w:val="28"/>
          <w:szCs w:val="28"/>
          <w:lang w:val="uk-UA"/>
        </w:rPr>
        <w:t>.</w:t>
      </w:r>
      <w:r w:rsidR="00703CB0">
        <w:rPr>
          <w:sz w:val="28"/>
          <w:szCs w:val="28"/>
          <w:lang w:val="uk-UA"/>
        </w:rPr>
        <w:t xml:space="preserve">  </w:t>
      </w:r>
    </w:p>
    <w:p w14:paraId="3F71D605" w14:textId="77777777" w:rsidR="007C435B" w:rsidRDefault="007C435B" w:rsidP="007C435B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Зазначений </w:t>
      </w:r>
      <w:proofErr w:type="spellStart"/>
      <w:r>
        <w:rPr>
          <w:sz w:val="28"/>
          <w:szCs w:val="28"/>
          <w:lang w:val="uk-UA"/>
        </w:rPr>
        <w:t>проєкт</w:t>
      </w:r>
      <w:proofErr w:type="spellEnd"/>
      <w:r>
        <w:rPr>
          <w:sz w:val="28"/>
          <w:szCs w:val="28"/>
          <w:lang w:val="uk-UA"/>
        </w:rPr>
        <w:t xml:space="preserve"> рішення:</w:t>
      </w:r>
    </w:p>
    <w:p w14:paraId="0D2C4620" w14:textId="77777777" w:rsidR="007C435B" w:rsidRDefault="007C435B" w:rsidP="007C435B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не носить нормативно-правовий характер та не підлягає державній реєстрації в Центральному міжрегіональному управлінні Міністерства юстиції (м. Київ);</w:t>
      </w:r>
    </w:p>
    <w:p w14:paraId="768AF7F6" w14:textId="1E7918D0" w:rsidR="007C435B" w:rsidRDefault="007C435B" w:rsidP="007C435B">
      <w:pPr>
        <w:ind w:firstLine="567"/>
        <w:jc w:val="both"/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lastRenderedPageBreak/>
        <w:t>не має ознак регуляторного акта, визначених статтею 1 Закону України «Про засади державної регуляторної політики у сфері господарської діяльності», зокрема, не спрямований на правове регулювання господарських відносин, а також адміністративних відносин між регуляторними органами або іншими органами державної влади та суб’єктами господарювання.</w:t>
      </w:r>
    </w:p>
    <w:p w14:paraId="4C579D5D" w14:textId="77777777" w:rsidR="00A21DA6" w:rsidRDefault="00A21DA6" w:rsidP="00B85AD8">
      <w:pPr>
        <w:jc w:val="both"/>
        <w:rPr>
          <w:sz w:val="20"/>
          <w:szCs w:val="20"/>
          <w:lang w:val="uk-UA"/>
        </w:rPr>
      </w:pPr>
    </w:p>
    <w:p w14:paraId="583CE282" w14:textId="7EB22A69" w:rsidR="007C435B" w:rsidRDefault="007C435B" w:rsidP="007506BC">
      <w:pPr>
        <w:ind w:firstLine="567"/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3. Опис цілей і завдань, основних п</w:t>
      </w:r>
      <w:r w:rsidR="004101BD">
        <w:rPr>
          <w:b/>
          <w:bCs/>
          <w:sz w:val="28"/>
          <w:szCs w:val="28"/>
          <w:lang w:val="uk-UA"/>
        </w:rPr>
        <w:t xml:space="preserve">оложень </w:t>
      </w:r>
      <w:proofErr w:type="spellStart"/>
      <w:r w:rsidR="004101BD">
        <w:rPr>
          <w:b/>
          <w:bCs/>
          <w:sz w:val="28"/>
          <w:szCs w:val="28"/>
          <w:lang w:val="uk-UA"/>
        </w:rPr>
        <w:t>проєкту</w:t>
      </w:r>
      <w:proofErr w:type="spellEnd"/>
      <w:r w:rsidR="004101BD">
        <w:rPr>
          <w:b/>
          <w:bCs/>
          <w:sz w:val="28"/>
          <w:szCs w:val="28"/>
          <w:lang w:val="uk-UA"/>
        </w:rPr>
        <w:t xml:space="preserve"> рішення Київської міської ради</w:t>
      </w:r>
      <w:r>
        <w:rPr>
          <w:b/>
          <w:bCs/>
          <w:sz w:val="28"/>
          <w:szCs w:val="28"/>
          <w:lang w:val="uk-UA"/>
        </w:rPr>
        <w:t xml:space="preserve">, а також очікуваних соціально-економічних, правових та інших наслідків для територіальної громади міста Києва від прийняття запропонованого </w:t>
      </w:r>
      <w:proofErr w:type="spellStart"/>
      <w:r>
        <w:rPr>
          <w:b/>
          <w:bCs/>
          <w:sz w:val="28"/>
          <w:szCs w:val="28"/>
          <w:lang w:val="uk-UA"/>
        </w:rPr>
        <w:t>проєкту</w:t>
      </w:r>
      <w:proofErr w:type="spellEnd"/>
      <w:r>
        <w:rPr>
          <w:b/>
          <w:bCs/>
          <w:sz w:val="28"/>
          <w:szCs w:val="28"/>
          <w:lang w:val="uk-UA"/>
        </w:rPr>
        <w:t xml:space="preserve"> рішення Ки</w:t>
      </w:r>
      <w:r w:rsidR="004101BD">
        <w:rPr>
          <w:b/>
          <w:bCs/>
          <w:sz w:val="28"/>
          <w:szCs w:val="28"/>
          <w:lang w:val="uk-UA"/>
        </w:rPr>
        <w:t>ївської міської ради</w:t>
      </w:r>
    </w:p>
    <w:p w14:paraId="3B4CD07C" w14:textId="77777777" w:rsidR="00C17FB4" w:rsidRDefault="00C17FB4" w:rsidP="00204563">
      <w:pPr>
        <w:ind w:firstLine="567"/>
        <w:jc w:val="both"/>
        <w:rPr>
          <w:sz w:val="28"/>
          <w:szCs w:val="28"/>
          <w:lang w:val="uk-UA"/>
        </w:rPr>
      </w:pPr>
    </w:p>
    <w:p w14:paraId="244746AA" w14:textId="0CE6E723" w:rsidR="00204563" w:rsidRPr="005813EC" w:rsidRDefault="00204563" w:rsidP="00204563">
      <w:pPr>
        <w:ind w:firstLine="567"/>
        <w:jc w:val="both"/>
        <w:rPr>
          <w:sz w:val="28"/>
          <w:szCs w:val="28"/>
          <w:lang w:val="uk-UA"/>
        </w:rPr>
      </w:pPr>
      <w:r w:rsidRPr="00FF56DF">
        <w:rPr>
          <w:sz w:val="28"/>
          <w:szCs w:val="28"/>
          <w:lang w:val="uk-UA"/>
        </w:rPr>
        <w:t>У зв’язку з</w:t>
      </w:r>
      <w:r w:rsidR="00C17FB4">
        <w:rPr>
          <w:sz w:val="28"/>
          <w:szCs w:val="28"/>
          <w:lang w:val="uk-UA"/>
        </w:rPr>
        <w:t>і</w:t>
      </w:r>
      <w:r w:rsidRPr="00FF56DF">
        <w:rPr>
          <w:sz w:val="28"/>
          <w:szCs w:val="28"/>
          <w:lang w:val="uk-UA"/>
        </w:rPr>
        <w:t xml:space="preserve"> зверненням трудового колективу </w:t>
      </w:r>
      <w:r w:rsidRPr="00E71C37">
        <w:rPr>
          <w:sz w:val="28"/>
          <w:szCs w:val="28"/>
          <w:lang w:val="uk-UA"/>
        </w:rPr>
        <w:t>Комунального некомерційного підприємства «Київська міська клінічна лікарня № 18»</w:t>
      </w:r>
      <w:r w:rsidRPr="00FF56DF">
        <w:rPr>
          <w:sz w:val="28"/>
          <w:szCs w:val="28"/>
          <w:lang w:val="uk-UA"/>
        </w:rPr>
        <w:t xml:space="preserve"> на засіданні Комісії</w:t>
      </w:r>
      <w:r>
        <w:rPr>
          <w:sz w:val="28"/>
          <w:szCs w:val="28"/>
          <w:lang w:val="uk-UA"/>
        </w:rPr>
        <w:t xml:space="preserve"> з питань найменувань 22 квітня 2026</w:t>
      </w:r>
      <w:r w:rsidRPr="005813EC">
        <w:rPr>
          <w:sz w:val="28"/>
          <w:szCs w:val="28"/>
          <w:lang w:val="uk-UA"/>
        </w:rPr>
        <w:t xml:space="preserve"> року </w:t>
      </w:r>
      <w:r>
        <w:rPr>
          <w:sz w:val="28"/>
          <w:szCs w:val="28"/>
          <w:lang w:val="uk-UA"/>
        </w:rPr>
        <w:t xml:space="preserve">було </w:t>
      </w:r>
      <w:r w:rsidRPr="005813EC">
        <w:rPr>
          <w:sz w:val="28"/>
          <w:szCs w:val="28"/>
          <w:lang w:val="uk-UA"/>
        </w:rPr>
        <w:t xml:space="preserve">розглянуто питання щодо перейменування </w:t>
      </w:r>
      <w:r w:rsidRPr="00E71C37">
        <w:rPr>
          <w:sz w:val="28"/>
          <w:szCs w:val="28"/>
          <w:lang w:val="uk-UA"/>
        </w:rPr>
        <w:t>Комунального некомерційного підприємства «Київська міська клінічна лікарня № 18» виконавчого органу Київської міської ради (Київської міської державної адміністрації) на Комунальне некомерційне підприємство «Київська міська клінічна лікарня Святого Володимира» виконавчого органу Київської міської ради (Київської міської державної адміністрації)</w:t>
      </w:r>
      <w:r>
        <w:rPr>
          <w:sz w:val="28"/>
          <w:szCs w:val="28"/>
          <w:lang w:val="uk-UA"/>
        </w:rPr>
        <w:t>.</w:t>
      </w:r>
      <w:r w:rsidRPr="005813EC">
        <w:rPr>
          <w:sz w:val="28"/>
          <w:szCs w:val="28"/>
          <w:lang w:val="uk-UA"/>
        </w:rPr>
        <w:t xml:space="preserve"> Комісія </w:t>
      </w:r>
      <w:r w:rsidRPr="003441CA">
        <w:rPr>
          <w:sz w:val="28"/>
          <w:szCs w:val="28"/>
          <w:lang w:val="uk-UA"/>
        </w:rPr>
        <w:t xml:space="preserve">з питань найменувань </w:t>
      </w:r>
      <w:r w:rsidRPr="005813EC">
        <w:rPr>
          <w:sz w:val="28"/>
          <w:szCs w:val="28"/>
          <w:lang w:val="uk-UA"/>
        </w:rPr>
        <w:t>підтримала пропозицію трудового колективу та рекомендувала винести її на громадське обговорення.</w:t>
      </w:r>
    </w:p>
    <w:p w14:paraId="5D6EAE7D" w14:textId="77777777" w:rsidR="00204563" w:rsidRDefault="00204563" w:rsidP="00204563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Інформація щодо проведення громадського обговорення була розміщена на офіційних сайтах Шевченківської районної в місті Києві державної адміністрації та Департаменту охорони здоров’я </w:t>
      </w:r>
      <w:r w:rsidRPr="005813EC">
        <w:rPr>
          <w:sz w:val="28"/>
          <w:szCs w:val="28"/>
          <w:lang w:val="uk-UA"/>
        </w:rPr>
        <w:t>виконавчого органу Київської міської ради (Київської міської державної адміністрації)</w:t>
      </w:r>
      <w:r>
        <w:rPr>
          <w:sz w:val="28"/>
          <w:szCs w:val="28"/>
          <w:lang w:val="uk-UA"/>
        </w:rPr>
        <w:t>.</w:t>
      </w:r>
    </w:p>
    <w:p w14:paraId="7A28DD3B" w14:textId="77777777" w:rsidR="00204563" w:rsidRDefault="00204563" w:rsidP="00204563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Громадське обговорення проводилось у формі електронної консультації в період з 10 червня 2026 року по 10 серпня 2026 року та за цей час пропозицій/скарг та зауважень від громадськості не надходило.</w:t>
      </w:r>
    </w:p>
    <w:p w14:paraId="0CBC08E3" w14:textId="77777777" w:rsidR="00204563" w:rsidRDefault="00204563" w:rsidP="00204563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Пунктом 2 розділу І протоколу № 3 засідання Комісії з питань найменувань від 28 серпня 2026 року рекомендовано Київському міському голові внести подання до Київської міської ради</w:t>
      </w:r>
      <w:r>
        <w:rPr>
          <w:bCs/>
          <w:sz w:val="28"/>
          <w:szCs w:val="28"/>
          <w:lang w:val="uk-UA"/>
        </w:rPr>
        <w:t xml:space="preserve"> про перейменування </w:t>
      </w:r>
      <w:r w:rsidRPr="004933B1">
        <w:rPr>
          <w:sz w:val="28"/>
          <w:szCs w:val="28"/>
          <w:lang w:val="uk-UA"/>
        </w:rPr>
        <w:t>Комунального некомерційного підприємства «Київська міська клінічна лікарня № 18» виконавчого органу Київської міської ради (Київської міської державної адміністрації) на Комунальне некомерційне підприємство «Київська міська клінічна лікарня Святого Володимира» виконавчого органу Київської міської ради (Київської міської державної адміністрації)</w:t>
      </w:r>
      <w:r>
        <w:rPr>
          <w:sz w:val="28"/>
          <w:szCs w:val="28"/>
          <w:lang w:val="uk-UA"/>
        </w:rPr>
        <w:t>.</w:t>
      </w:r>
    </w:p>
    <w:p w14:paraId="5F805C04" w14:textId="4E24071D" w:rsidR="006F2350" w:rsidRDefault="007C435B" w:rsidP="006F2350">
      <w:pPr>
        <w:ind w:firstLine="567"/>
        <w:jc w:val="both"/>
        <w:rPr>
          <w:sz w:val="28"/>
          <w:szCs w:val="28"/>
          <w:lang w:val="uk-UA"/>
        </w:rPr>
      </w:pPr>
      <w:bookmarkStart w:id="0" w:name="_Hlk225244849"/>
      <w:r w:rsidRPr="00E6227D">
        <w:rPr>
          <w:bCs/>
          <w:sz w:val="28"/>
          <w:szCs w:val="28"/>
          <w:lang w:val="uk-UA"/>
        </w:rPr>
        <w:t xml:space="preserve">Прийняття </w:t>
      </w:r>
      <w:proofErr w:type="spellStart"/>
      <w:r w:rsidRPr="00E6227D">
        <w:rPr>
          <w:bCs/>
          <w:sz w:val="28"/>
          <w:szCs w:val="28"/>
          <w:lang w:val="uk-UA"/>
        </w:rPr>
        <w:t>проєкту</w:t>
      </w:r>
      <w:proofErr w:type="spellEnd"/>
      <w:r w:rsidRPr="00E6227D">
        <w:rPr>
          <w:bCs/>
          <w:sz w:val="28"/>
          <w:szCs w:val="28"/>
          <w:lang w:val="uk-UA"/>
        </w:rPr>
        <w:t xml:space="preserve"> рішення на пленарному засіданні Київської міської ради дозволить </w:t>
      </w:r>
      <w:bookmarkStart w:id="1" w:name="_Hlk225244909"/>
      <w:bookmarkEnd w:id="0"/>
      <w:r w:rsidR="006F2350">
        <w:rPr>
          <w:bCs/>
          <w:sz w:val="28"/>
          <w:szCs w:val="28"/>
          <w:lang w:val="uk-UA"/>
        </w:rPr>
        <w:t xml:space="preserve">перейменувати </w:t>
      </w:r>
      <w:r w:rsidR="006F2350" w:rsidRPr="004933B1">
        <w:rPr>
          <w:sz w:val="28"/>
          <w:szCs w:val="28"/>
          <w:lang w:val="uk-UA"/>
        </w:rPr>
        <w:t>Комунальн</w:t>
      </w:r>
      <w:r w:rsidR="006F2350">
        <w:rPr>
          <w:sz w:val="28"/>
          <w:szCs w:val="28"/>
          <w:lang w:val="uk-UA"/>
        </w:rPr>
        <w:t>е</w:t>
      </w:r>
      <w:r w:rsidR="006F2350" w:rsidRPr="004933B1">
        <w:rPr>
          <w:sz w:val="28"/>
          <w:szCs w:val="28"/>
          <w:lang w:val="uk-UA"/>
        </w:rPr>
        <w:t xml:space="preserve"> некомерційн</w:t>
      </w:r>
      <w:r w:rsidR="006F2350">
        <w:rPr>
          <w:sz w:val="28"/>
          <w:szCs w:val="28"/>
          <w:lang w:val="uk-UA"/>
        </w:rPr>
        <w:t>е</w:t>
      </w:r>
      <w:r w:rsidR="006F2350" w:rsidRPr="004933B1">
        <w:rPr>
          <w:sz w:val="28"/>
          <w:szCs w:val="28"/>
          <w:lang w:val="uk-UA"/>
        </w:rPr>
        <w:t xml:space="preserve"> підприємств</w:t>
      </w:r>
      <w:r w:rsidR="006F2350">
        <w:rPr>
          <w:sz w:val="28"/>
          <w:szCs w:val="28"/>
          <w:lang w:val="uk-UA"/>
        </w:rPr>
        <w:t>о</w:t>
      </w:r>
      <w:r w:rsidR="006F2350" w:rsidRPr="004933B1">
        <w:rPr>
          <w:sz w:val="28"/>
          <w:szCs w:val="28"/>
          <w:lang w:val="uk-UA"/>
        </w:rPr>
        <w:t xml:space="preserve"> «Київська міська клінічна лікарня № 18» виконавчого органу Київської міської ради (Київської міської державної адміністрації) на Комунальне некомерційне підприємство «Київська міська клінічна лікарня Святого Володимира» виконавчого органу Київської міської ради (Київської міської державної адміністрації)</w:t>
      </w:r>
      <w:r w:rsidR="006F2350">
        <w:rPr>
          <w:sz w:val="28"/>
          <w:szCs w:val="28"/>
          <w:lang w:val="uk-UA"/>
        </w:rPr>
        <w:t>.</w:t>
      </w:r>
    </w:p>
    <w:p w14:paraId="75C7DB4B" w14:textId="0E8C24C4" w:rsidR="00A34545" w:rsidRDefault="007C435B" w:rsidP="008B44C0">
      <w:pPr>
        <w:ind w:firstLine="567"/>
        <w:jc w:val="both"/>
        <w:rPr>
          <w:bCs/>
          <w:sz w:val="28"/>
          <w:szCs w:val="28"/>
          <w:lang w:val="uk-UA"/>
        </w:rPr>
      </w:pPr>
      <w:r w:rsidRPr="003F2AEB">
        <w:rPr>
          <w:bCs/>
          <w:sz w:val="28"/>
          <w:szCs w:val="28"/>
          <w:lang w:val="uk-UA"/>
        </w:rPr>
        <w:t xml:space="preserve">Прийняття </w:t>
      </w:r>
      <w:proofErr w:type="spellStart"/>
      <w:r w:rsidRPr="003F2AEB">
        <w:rPr>
          <w:bCs/>
          <w:sz w:val="28"/>
          <w:szCs w:val="28"/>
          <w:lang w:val="uk-UA"/>
        </w:rPr>
        <w:t>проєкту</w:t>
      </w:r>
      <w:proofErr w:type="spellEnd"/>
      <w:r w:rsidRPr="003F2AEB">
        <w:rPr>
          <w:bCs/>
          <w:sz w:val="28"/>
          <w:szCs w:val="28"/>
          <w:lang w:val="uk-UA"/>
        </w:rPr>
        <w:t xml:space="preserve"> рішення не потребує додаткових фінансових витрат з бюджету міста Києва</w:t>
      </w:r>
      <w:r w:rsidR="00C17FB4">
        <w:rPr>
          <w:bCs/>
          <w:sz w:val="28"/>
          <w:szCs w:val="28"/>
          <w:lang w:val="uk-UA"/>
        </w:rPr>
        <w:t>.</w:t>
      </w:r>
      <w:r w:rsidRPr="003F2AEB">
        <w:rPr>
          <w:bCs/>
          <w:sz w:val="28"/>
          <w:szCs w:val="28"/>
          <w:lang w:val="uk-UA"/>
        </w:rPr>
        <w:t xml:space="preserve"> </w:t>
      </w:r>
      <w:bookmarkEnd w:id="1"/>
    </w:p>
    <w:p w14:paraId="316B3DC2" w14:textId="77777777" w:rsidR="00C17FB4" w:rsidRDefault="00C17FB4" w:rsidP="008B44C0">
      <w:pPr>
        <w:ind w:firstLine="567"/>
        <w:jc w:val="both"/>
        <w:rPr>
          <w:bCs/>
          <w:sz w:val="28"/>
          <w:szCs w:val="28"/>
          <w:lang w:val="uk-UA"/>
        </w:rPr>
      </w:pPr>
    </w:p>
    <w:p w14:paraId="7A2D0B0C" w14:textId="77777777" w:rsidR="00C17FB4" w:rsidRDefault="00C17FB4" w:rsidP="008B44C0">
      <w:pPr>
        <w:ind w:firstLine="567"/>
        <w:jc w:val="both"/>
        <w:rPr>
          <w:bCs/>
          <w:sz w:val="28"/>
          <w:szCs w:val="28"/>
          <w:lang w:val="uk-UA"/>
        </w:rPr>
      </w:pPr>
    </w:p>
    <w:p w14:paraId="2D0DC7D1" w14:textId="77777777" w:rsidR="00C17FB4" w:rsidRDefault="00C17FB4" w:rsidP="008B44C0">
      <w:pPr>
        <w:ind w:firstLine="567"/>
        <w:jc w:val="both"/>
        <w:rPr>
          <w:bCs/>
          <w:sz w:val="20"/>
          <w:szCs w:val="20"/>
          <w:lang w:val="uk-UA"/>
        </w:rPr>
      </w:pPr>
    </w:p>
    <w:p w14:paraId="0F34BA9E" w14:textId="77777777" w:rsidR="00A34545" w:rsidRDefault="00A34545" w:rsidP="007C435B">
      <w:pPr>
        <w:ind w:firstLine="567"/>
        <w:jc w:val="both"/>
        <w:rPr>
          <w:bCs/>
          <w:sz w:val="20"/>
          <w:szCs w:val="20"/>
          <w:lang w:val="uk-UA"/>
        </w:rPr>
      </w:pPr>
    </w:p>
    <w:p w14:paraId="74E8084D" w14:textId="77777777" w:rsidR="007C435B" w:rsidRDefault="007C435B" w:rsidP="007C435B">
      <w:pPr>
        <w:spacing w:after="120"/>
        <w:ind w:firstLine="567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4. Інформація про те, чи стосується </w:t>
      </w:r>
      <w:proofErr w:type="spellStart"/>
      <w:r>
        <w:rPr>
          <w:b/>
          <w:sz w:val="28"/>
          <w:szCs w:val="28"/>
          <w:lang w:val="uk-UA"/>
        </w:rPr>
        <w:t>проєкт</w:t>
      </w:r>
      <w:proofErr w:type="spellEnd"/>
      <w:r>
        <w:rPr>
          <w:b/>
          <w:sz w:val="28"/>
          <w:szCs w:val="28"/>
          <w:lang w:val="uk-UA"/>
        </w:rPr>
        <w:t xml:space="preserve"> рішення прав і соціальної захищеності осіб з інвалідністю та який вплив він матиме на життєдіяльність цієї категорії, а також наявності позиції щодо </w:t>
      </w:r>
      <w:proofErr w:type="spellStart"/>
      <w:r>
        <w:rPr>
          <w:b/>
          <w:sz w:val="28"/>
          <w:szCs w:val="28"/>
          <w:lang w:val="uk-UA"/>
        </w:rPr>
        <w:t>проєкту</w:t>
      </w:r>
      <w:proofErr w:type="spellEnd"/>
      <w:r>
        <w:rPr>
          <w:b/>
          <w:sz w:val="28"/>
          <w:szCs w:val="28"/>
          <w:lang w:val="uk-UA"/>
        </w:rPr>
        <w:t xml:space="preserve"> рішення Уповноваженого Київської міської ради з прав осіб з інвалідністю та громадських об’єднань осіб з інвалідністю</w:t>
      </w:r>
    </w:p>
    <w:p w14:paraId="04936810" w14:textId="4BB1C8B2" w:rsidR="007C435B" w:rsidRDefault="00204563" w:rsidP="007C435B">
      <w:pPr>
        <w:ind w:firstLine="567"/>
        <w:jc w:val="both"/>
        <w:rPr>
          <w:bCs/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П</w:t>
      </w:r>
      <w:r w:rsidR="007C435B">
        <w:rPr>
          <w:sz w:val="28"/>
          <w:szCs w:val="28"/>
          <w:lang w:val="uk-UA"/>
        </w:rPr>
        <w:t>роєкт</w:t>
      </w:r>
      <w:proofErr w:type="spellEnd"/>
      <w:r w:rsidR="007C435B">
        <w:rPr>
          <w:sz w:val="28"/>
          <w:szCs w:val="28"/>
          <w:lang w:val="uk-UA"/>
        </w:rPr>
        <w:t xml:space="preserve"> рішення розроблено з урахуванням вимог Конституції України, Основ законодавства України про охорону здоров’я, інших нормативно- правових актів, та не стосується прав і соціальної захищеності осіб з інвалідністю, і не має безпосередній вплив на життєдіяльність цієї категорії громадян.</w:t>
      </w:r>
    </w:p>
    <w:p w14:paraId="260BEB7B" w14:textId="77777777" w:rsidR="008B44C0" w:rsidRPr="008B44C0" w:rsidRDefault="007C435B" w:rsidP="008B44C0">
      <w:pPr>
        <w:ind w:firstLine="567"/>
        <w:jc w:val="both"/>
        <w:rPr>
          <w:bCs/>
          <w:sz w:val="28"/>
          <w:szCs w:val="28"/>
          <w:lang w:val="uk-UA"/>
        </w:rPr>
      </w:pPr>
      <w:proofErr w:type="spellStart"/>
      <w:r>
        <w:rPr>
          <w:bCs/>
          <w:sz w:val="28"/>
          <w:szCs w:val="28"/>
          <w:lang w:val="uk-UA"/>
        </w:rPr>
        <w:t>Проєкт</w:t>
      </w:r>
      <w:proofErr w:type="spellEnd"/>
      <w:r>
        <w:rPr>
          <w:bCs/>
          <w:sz w:val="28"/>
          <w:szCs w:val="28"/>
          <w:lang w:val="uk-UA"/>
        </w:rPr>
        <w:t xml:space="preserve"> рішення не потребує отримання позиції від Уповноваженого Київської міської ради з прав осіб з інвалідністю та громадських об’єднань осіб з інвалідністю.</w:t>
      </w:r>
    </w:p>
    <w:p w14:paraId="325593F8" w14:textId="77777777" w:rsidR="007C435B" w:rsidRDefault="007C435B" w:rsidP="007C435B">
      <w:pPr>
        <w:ind w:firstLine="567"/>
        <w:jc w:val="both"/>
        <w:rPr>
          <w:b/>
          <w:bCs/>
          <w:sz w:val="20"/>
          <w:szCs w:val="20"/>
          <w:lang w:val="uk-UA"/>
        </w:rPr>
      </w:pPr>
    </w:p>
    <w:p w14:paraId="181A531C" w14:textId="2287AE96" w:rsidR="007C435B" w:rsidRPr="000D3FDA" w:rsidRDefault="007C435B" w:rsidP="007C435B">
      <w:pPr>
        <w:spacing w:after="120"/>
        <w:ind w:firstLine="567"/>
        <w:jc w:val="both"/>
        <w:rPr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5. Прізвище або назва суб’єкта подання, прізвище, посаду, контактні дані доп</w:t>
      </w:r>
      <w:r w:rsidR="004101BD">
        <w:rPr>
          <w:b/>
          <w:sz w:val="28"/>
          <w:szCs w:val="28"/>
          <w:lang w:val="uk-UA"/>
        </w:rPr>
        <w:t xml:space="preserve">овідача </w:t>
      </w:r>
      <w:proofErr w:type="spellStart"/>
      <w:r w:rsidR="004101BD">
        <w:rPr>
          <w:b/>
          <w:sz w:val="28"/>
          <w:szCs w:val="28"/>
          <w:lang w:val="uk-UA"/>
        </w:rPr>
        <w:t>проєкту</w:t>
      </w:r>
      <w:proofErr w:type="spellEnd"/>
      <w:r w:rsidR="004101BD">
        <w:rPr>
          <w:b/>
          <w:sz w:val="28"/>
          <w:szCs w:val="28"/>
          <w:lang w:val="uk-UA"/>
        </w:rPr>
        <w:t xml:space="preserve"> рішення Київської міської ради</w:t>
      </w:r>
      <w:bookmarkStart w:id="2" w:name="_GoBack"/>
      <w:bookmarkEnd w:id="2"/>
      <w:r>
        <w:rPr>
          <w:b/>
          <w:sz w:val="28"/>
          <w:szCs w:val="28"/>
          <w:lang w:val="uk-UA"/>
        </w:rPr>
        <w:t xml:space="preserve"> на пленарному засіданні та особи, відповідальної за супров</w:t>
      </w:r>
      <w:r w:rsidR="004101BD">
        <w:rPr>
          <w:b/>
          <w:sz w:val="28"/>
          <w:szCs w:val="28"/>
          <w:lang w:val="uk-UA"/>
        </w:rPr>
        <w:t xml:space="preserve">одження </w:t>
      </w:r>
      <w:proofErr w:type="spellStart"/>
      <w:r w:rsidR="004101BD">
        <w:rPr>
          <w:b/>
          <w:sz w:val="28"/>
          <w:szCs w:val="28"/>
          <w:lang w:val="uk-UA"/>
        </w:rPr>
        <w:t>проєкту</w:t>
      </w:r>
      <w:proofErr w:type="spellEnd"/>
      <w:r w:rsidR="004101BD">
        <w:rPr>
          <w:b/>
          <w:sz w:val="28"/>
          <w:szCs w:val="28"/>
          <w:lang w:val="uk-UA"/>
        </w:rPr>
        <w:t xml:space="preserve"> рішення Київської міської ради</w:t>
      </w:r>
    </w:p>
    <w:p w14:paraId="1F8B8190" w14:textId="77777777" w:rsidR="00961101" w:rsidRPr="003441CA" w:rsidRDefault="00961101" w:rsidP="00961101">
      <w:pPr>
        <w:ind w:firstLine="567"/>
        <w:jc w:val="both"/>
        <w:rPr>
          <w:noProof/>
          <w:sz w:val="28"/>
          <w:szCs w:val="28"/>
          <w:lang w:val="uk-UA"/>
        </w:rPr>
      </w:pPr>
      <w:r w:rsidRPr="003441CA">
        <w:rPr>
          <w:noProof/>
          <w:sz w:val="28"/>
          <w:szCs w:val="28"/>
          <w:lang w:val="uk-UA"/>
        </w:rPr>
        <w:t>Суб’єктом подання даного проєкту рішення є Київський міський голова.</w:t>
      </w:r>
    </w:p>
    <w:p w14:paraId="45F63426" w14:textId="4921714B" w:rsidR="00961101" w:rsidRDefault="00961101" w:rsidP="00961101">
      <w:pPr>
        <w:jc w:val="both"/>
        <w:rPr>
          <w:noProof/>
          <w:sz w:val="28"/>
          <w:szCs w:val="28"/>
          <w:lang w:val="uk-UA"/>
        </w:rPr>
      </w:pPr>
      <w:r w:rsidRPr="003441CA">
        <w:rPr>
          <w:noProof/>
          <w:sz w:val="28"/>
          <w:szCs w:val="28"/>
          <w:lang w:val="uk-UA"/>
        </w:rPr>
        <w:t xml:space="preserve">Відповідальним за представлення та супроводження проєкту рішення на всіх стадіях розгляду є </w:t>
      </w:r>
      <w:r>
        <w:rPr>
          <w:noProof/>
          <w:sz w:val="28"/>
          <w:szCs w:val="28"/>
          <w:lang w:val="uk-UA"/>
        </w:rPr>
        <w:t xml:space="preserve">директор </w:t>
      </w:r>
      <w:r w:rsidRPr="00B967E0">
        <w:rPr>
          <w:noProof/>
          <w:sz w:val="28"/>
          <w:szCs w:val="28"/>
          <w:lang w:val="uk-UA"/>
        </w:rPr>
        <w:t>Департаменту</w:t>
      </w:r>
      <w:r>
        <w:rPr>
          <w:noProof/>
          <w:sz w:val="28"/>
          <w:szCs w:val="28"/>
          <w:lang w:val="uk-UA"/>
        </w:rPr>
        <w:t xml:space="preserve"> </w:t>
      </w:r>
      <w:r w:rsidRPr="00B967E0">
        <w:rPr>
          <w:noProof/>
          <w:sz w:val="28"/>
          <w:szCs w:val="28"/>
          <w:lang w:val="uk-UA"/>
        </w:rPr>
        <w:t>охорони здоров’я виконавчого органу Київської міської ради (Київської міської державної адміністрації)</w:t>
      </w:r>
      <w:r>
        <w:rPr>
          <w:noProof/>
          <w:sz w:val="28"/>
          <w:szCs w:val="28"/>
          <w:lang w:val="uk-UA"/>
        </w:rPr>
        <w:t xml:space="preserve"> – Тетяна МОСТЕПАН (044-284</w:t>
      </w:r>
      <w:r w:rsidR="009C0AB0">
        <w:rPr>
          <w:noProof/>
          <w:sz w:val="28"/>
          <w:szCs w:val="28"/>
          <w:lang w:val="uk-UA"/>
        </w:rPr>
        <w:t>-08-75</w:t>
      </w:r>
      <w:r>
        <w:rPr>
          <w:noProof/>
          <w:sz w:val="28"/>
          <w:szCs w:val="28"/>
          <w:lang w:val="uk-UA"/>
        </w:rPr>
        <w:t>).</w:t>
      </w:r>
    </w:p>
    <w:p w14:paraId="70803D7A" w14:textId="77777777" w:rsidR="008B44C0" w:rsidRDefault="008B44C0" w:rsidP="007C435B">
      <w:pPr>
        <w:jc w:val="both"/>
        <w:rPr>
          <w:bCs/>
          <w:sz w:val="20"/>
          <w:szCs w:val="20"/>
          <w:highlight w:val="yellow"/>
          <w:lang w:val="uk-UA"/>
        </w:rPr>
      </w:pPr>
    </w:p>
    <w:p w14:paraId="02C35C06" w14:textId="77777777" w:rsidR="007C435B" w:rsidRDefault="007C435B" w:rsidP="007C435B">
      <w:pPr>
        <w:spacing w:after="120"/>
        <w:ind w:firstLine="567"/>
        <w:jc w:val="both"/>
        <w:rPr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6. Інформація про те, чи містить </w:t>
      </w:r>
      <w:proofErr w:type="spellStart"/>
      <w:r>
        <w:rPr>
          <w:b/>
          <w:bCs/>
          <w:sz w:val="28"/>
          <w:szCs w:val="28"/>
          <w:lang w:val="uk-UA"/>
        </w:rPr>
        <w:t>проєкт</w:t>
      </w:r>
      <w:proofErr w:type="spellEnd"/>
      <w:r>
        <w:rPr>
          <w:b/>
          <w:bCs/>
          <w:sz w:val="28"/>
          <w:szCs w:val="28"/>
          <w:lang w:val="uk-UA"/>
        </w:rPr>
        <w:t xml:space="preserve"> рішення службову інформацію у розумінні статті 6 Закону України «Про доступ до публічної інформації»</w:t>
      </w:r>
    </w:p>
    <w:p w14:paraId="1BADF878" w14:textId="77777777" w:rsidR="008B44C0" w:rsidRDefault="007C435B" w:rsidP="00BF0FF0">
      <w:pPr>
        <w:ind w:firstLine="567"/>
        <w:jc w:val="both"/>
        <w:rPr>
          <w:bCs/>
          <w:sz w:val="20"/>
          <w:szCs w:val="20"/>
          <w:highlight w:val="yellow"/>
          <w:lang w:val="uk-UA"/>
        </w:rPr>
      </w:pPr>
      <w:proofErr w:type="spellStart"/>
      <w:r>
        <w:rPr>
          <w:bCs/>
          <w:sz w:val="28"/>
          <w:szCs w:val="28"/>
          <w:lang w:val="uk-UA"/>
        </w:rPr>
        <w:t>Проєкт</w:t>
      </w:r>
      <w:proofErr w:type="spellEnd"/>
      <w:r>
        <w:rPr>
          <w:bCs/>
          <w:sz w:val="28"/>
          <w:szCs w:val="28"/>
          <w:lang w:val="uk-UA"/>
        </w:rPr>
        <w:t xml:space="preserve"> рішення не містить інформацію з обмеженим доступом у розумінні статті 6 Закону України «Про доступ до публічної інформації, у тому числі не містить службової інформації.</w:t>
      </w:r>
    </w:p>
    <w:p w14:paraId="7C21E677" w14:textId="77777777" w:rsidR="008B44C0" w:rsidRDefault="008B44C0" w:rsidP="007C435B">
      <w:pPr>
        <w:jc w:val="both"/>
        <w:rPr>
          <w:bCs/>
          <w:sz w:val="20"/>
          <w:szCs w:val="20"/>
          <w:highlight w:val="yellow"/>
          <w:lang w:val="uk-UA"/>
        </w:rPr>
      </w:pPr>
    </w:p>
    <w:p w14:paraId="3B935007" w14:textId="77777777" w:rsidR="007C435B" w:rsidRDefault="007C435B" w:rsidP="007C435B">
      <w:pPr>
        <w:spacing w:after="120"/>
        <w:ind w:firstLine="567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7. Інформація про те, чи містить </w:t>
      </w:r>
      <w:proofErr w:type="spellStart"/>
      <w:r>
        <w:rPr>
          <w:b/>
          <w:bCs/>
          <w:sz w:val="28"/>
          <w:szCs w:val="28"/>
          <w:lang w:val="uk-UA"/>
        </w:rPr>
        <w:t>проєкт</w:t>
      </w:r>
      <w:proofErr w:type="spellEnd"/>
      <w:r>
        <w:rPr>
          <w:b/>
          <w:bCs/>
          <w:sz w:val="28"/>
          <w:szCs w:val="28"/>
          <w:lang w:val="uk-UA"/>
        </w:rPr>
        <w:t xml:space="preserve">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D71EC7E" w14:textId="77777777" w:rsidR="007C435B" w:rsidRDefault="007C435B" w:rsidP="007C435B">
      <w:pPr>
        <w:jc w:val="both"/>
        <w:rPr>
          <w:sz w:val="16"/>
          <w:szCs w:val="16"/>
          <w:lang w:val="uk-UA"/>
        </w:rPr>
      </w:pPr>
      <w:r>
        <w:rPr>
          <w:sz w:val="28"/>
          <w:szCs w:val="28"/>
          <w:lang w:val="uk-UA"/>
        </w:rPr>
        <w:tab/>
      </w:r>
      <w:proofErr w:type="spellStart"/>
      <w:r>
        <w:rPr>
          <w:sz w:val="28"/>
          <w:szCs w:val="28"/>
          <w:lang w:val="uk-UA"/>
        </w:rPr>
        <w:t>Проєкт</w:t>
      </w:r>
      <w:proofErr w:type="spellEnd"/>
      <w:r>
        <w:rPr>
          <w:sz w:val="28"/>
          <w:szCs w:val="28"/>
          <w:lang w:val="uk-UA"/>
        </w:rPr>
        <w:t xml:space="preserve"> рішення не містить інформації про фізичних осіб (їх 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368A7058" w14:textId="77777777" w:rsidR="007C435B" w:rsidRDefault="007C435B" w:rsidP="00F17A45">
      <w:pPr>
        <w:jc w:val="both"/>
        <w:rPr>
          <w:sz w:val="16"/>
          <w:szCs w:val="16"/>
          <w:lang w:val="uk-UA"/>
        </w:rPr>
      </w:pPr>
    </w:p>
    <w:p w14:paraId="7804C040" w14:textId="77777777" w:rsidR="007C435B" w:rsidRDefault="007C435B" w:rsidP="007C435B">
      <w:pPr>
        <w:ind w:firstLine="567"/>
        <w:jc w:val="both"/>
        <w:rPr>
          <w:sz w:val="16"/>
          <w:szCs w:val="16"/>
          <w:lang w:val="uk-UA"/>
        </w:rPr>
      </w:pPr>
    </w:p>
    <w:p w14:paraId="35D087D4" w14:textId="77777777" w:rsidR="007A242E" w:rsidRDefault="007A242E" w:rsidP="007C435B">
      <w:pPr>
        <w:ind w:firstLine="567"/>
        <w:jc w:val="both"/>
        <w:rPr>
          <w:sz w:val="16"/>
          <w:szCs w:val="16"/>
          <w:lang w:val="uk-UA"/>
        </w:rPr>
      </w:pPr>
    </w:p>
    <w:p w14:paraId="46D0D600" w14:textId="536D3F9A" w:rsidR="007C435B" w:rsidRPr="00BF0FF0" w:rsidRDefault="00FC7C51" w:rsidP="007C435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Київський міський голова                                                            Віталі</w:t>
      </w:r>
      <w:r w:rsidR="004101BD">
        <w:rPr>
          <w:sz w:val="28"/>
          <w:szCs w:val="28"/>
          <w:lang w:val="uk-UA"/>
        </w:rPr>
        <w:t>й</w:t>
      </w:r>
      <w:r>
        <w:rPr>
          <w:sz w:val="28"/>
          <w:szCs w:val="28"/>
          <w:lang w:val="uk-UA"/>
        </w:rPr>
        <w:t xml:space="preserve"> КЛИЧКО</w:t>
      </w:r>
    </w:p>
    <w:p w14:paraId="54AE8615" w14:textId="77777777" w:rsidR="00481175" w:rsidRDefault="00481175"/>
    <w:p w14:paraId="465AA36D" w14:textId="77777777" w:rsidR="00093321" w:rsidRDefault="00093321"/>
    <w:sectPr w:rsidR="00093321" w:rsidSect="004101BD">
      <w:pgSz w:w="11906" w:h="16838"/>
      <w:pgMar w:top="851" w:right="566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175"/>
    <w:rsid w:val="00026056"/>
    <w:rsid w:val="00035B6E"/>
    <w:rsid w:val="00093321"/>
    <w:rsid w:val="00123696"/>
    <w:rsid w:val="00187FC0"/>
    <w:rsid w:val="001C1755"/>
    <w:rsid w:val="00204563"/>
    <w:rsid w:val="002151F9"/>
    <w:rsid w:val="002F2586"/>
    <w:rsid w:val="00336F5C"/>
    <w:rsid w:val="00340878"/>
    <w:rsid w:val="00356E2D"/>
    <w:rsid w:val="003D491C"/>
    <w:rsid w:val="003F2AEB"/>
    <w:rsid w:val="00404DF4"/>
    <w:rsid w:val="004101BD"/>
    <w:rsid w:val="00456805"/>
    <w:rsid w:val="00462AF9"/>
    <w:rsid w:val="00481175"/>
    <w:rsid w:val="004D6D44"/>
    <w:rsid w:val="00544062"/>
    <w:rsid w:val="00566AD5"/>
    <w:rsid w:val="0057491D"/>
    <w:rsid w:val="00592FCF"/>
    <w:rsid w:val="0065571A"/>
    <w:rsid w:val="00674376"/>
    <w:rsid w:val="00695362"/>
    <w:rsid w:val="006C20E6"/>
    <w:rsid w:val="006C6CFC"/>
    <w:rsid w:val="006E6C13"/>
    <w:rsid w:val="006F2350"/>
    <w:rsid w:val="00703CB0"/>
    <w:rsid w:val="00740034"/>
    <w:rsid w:val="007506BC"/>
    <w:rsid w:val="00775120"/>
    <w:rsid w:val="007A242E"/>
    <w:rsid w:val="007B0729"/>
    <w:rsid w:val="007C435B"/>
    <w:rsid w:val="008050BE"/>
    <w:rsid w:val="008B44C0"/>
    <w:rsid w:val="008C4C7C"/>
    <w:rsid w:val="00935D0C"/>
    <w:rsid w:val="00961101"/>
    <w:rsid w:val="0098382F"/>
    <w:rsid w:val="009C0AB0"/>
    <w:rsid w:val="00A073FB"/>
    <w:rsid w:val="00A10877"/>
    <w:rsid w:val="00A21DA6"/>
    <w:rsid w:val="00A34545"/>
    <w:rsid w:val="00A75D55"/>
    <w:rsid w:val="00AD1578"/>
    <w:rsid w:val="00AF1AEF"/>
    <w:rsid w:val="00B40A3B"/>
    <w:rsid w:val="00B85AD8"/>
    <w:rsid w:val="00BA080C"/>
    <w:rsid w:val="00BF0FF0"/>
    <w:rsid w:val="00C17FB4"/>
    <w:rsid w:val="00CC6FF3"/>
    <w:rsid w:val="00DB308B"/>
    <w:rsid w:val="00E6227D"/>
    <w:rsid w:val="00F17A45"/>
    <w:rsid w:val="00F40324"/>
    <w:rsid w:val="00F8046B"/>
    <w:rsid w:val="00FC5274"/>
    <w:rsid w:val="00FC7C51"/>
    <w:rsid w:val="00FD3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4EA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35B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7C435B"/>
    <w:rPr>
      <w:b/>
      <w:bCs/>
    </w:rPr>
  </w:style>
  <w:style w:type="paragraph" w:styleId="a4">
    <w:name w:val="Body Text"/>
    <w:basedOn w:val="a"/>
    <w:link w:val="a5"/>
    <w:rsid w:val="007C435B"/>
    <w:pPr>
      <w:ind w:right="-6"/>
      <w:jc w:val="both"/>
    </w:pPr>
    <w:rPr>
      <w:sz w:val="28"/>
      <w:szCs w:val="28"/>
      <w:lang w:val="uk-UA"/>
    </w:rPr>
  </w:style>
  <w:style w:type="character" w:customStyle="1" w:styleId="a5">
    <w:name w:val="Основной текст Знак"/>
    <w:basedOn w:val="a0"/>
    <w:link w:val="a4"/>
    <w:rsid w:val="007C435B"/>
    <w:rPr>
      <w:rFonts w:ascii="Times New Roman" w:eastAsia="Calibri" w:hAnsi="Times New Roman" w:cs="Times New Roman"/>
      <w:sz w:val="28"/>
      <w:szCs w:val="28"/>
      <w:lang w:eastAsia="zh-CN"/>
    </w:rPr>
  </w:style>
  <w:style w:type="paragraph" w:styleId="a6">
    <w:name w:val="No Spacing"/>
    <w:uiPriority w:val="1"/>
    <w:qFormat/>
    <w:rsid w:val="007C435B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zh-CN"/>
    </w:rPr>
  </w:style>
  <w:style w:type="paragraph" w:customStyle="1" w:styleId="docdata">
    <w:name w:val="docdata"/>
    <w:basedOn w:val="a"/>
    <w:rsid w:val="007C435B"/>
    <w:pPr>
      <w:spacing w:before="280" w:after="280"/>
    </w:pPr>
    <w:rPr>
      <w:rFonts w:eastAsia="Times New Roman"/>
    </w:rPr>
  </w:style>
  <w:style w:type="paragraph" w:styleId="a7">
    <w:name w:val="Normal (Web)"/>
    <w:basedOn w:val="a"/>
    <w:uiPriority w:val="99"/>
    <w:rsid w:val="00340878"/>
    <w:pPr>
      <w:spacing w:before="280" w:after="280"/>
    </w:pPr>
    <w:rPr>
      <w:rFonts w:eastAsia="Times New Roman"/>
    </w:rPr>
  </w:style>
  <w:style w:type="character" w:customStyle="1" w:styleId="2">
    <w:name w:val="Основной текст (2)_"/>
    <w:link w:val="21"/>
    <w:uiPriority w:val="99"/>
    <w:locked/>
    <w:rsid w:val="00404DF4"/>
    <w:rPr>
      <w:sz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404DF4"/>
    <w:pPr>
      <w:widowControl w:val="0"/>
      <w:shd w:val="clear" w:color="auto" w:fill="FFFFFF"/>
      <w:suppressAutoHyphens w:val="0"/>
      <w:spacing w:after="300" w:line="319" w:lineRule="exact"/>
      <w:ind w:hanging="360"/>
      <w:jc w:val="both"/>
    </w:pPr>
    <w:rPr>
      <w:rFonts w:asciiTheme="minorHAnsi" w:eastAsiaTheme="minorHAnsi" w:hAnsiTheme="minorHAnsi" w:cstheme="minorBidi"/>
      <w:sz w:val="28"/>
      <w:szCs w:val="22"/>
      <w:lang w:val="uk-UA" w:eastAsia="en-US"/>
    </w:rPr>
  </w:style>
  <w:style w:type="paragraph" w:styleId="a8">
    <w:name w:val="Balloon Text"/>
    <w:basedOn w:val="a"/>
    <w:link w:val="a9"/>
    <w:unhideWhenUsed/>
    <w:rsid w:val="0067437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674376"/>
    <w:rPr>
      <w:rFonts w:ascii="Segoe UI" w:eastAsia="Calibri" w:hAnsi="Segoe UI" w:cs="Segoe UI"/>
      <w:sz w:val="18"/>
      <w:szCs w:val="18"/>
      <w:lang w:val="ru-RU" w:eastAsia="zh-CN"/>
    </w:rPr>
  </w:style>
  <w:style w:type="character" w:customStyle="1" w:styleId="t286pc">
    <w:name w:val="t286pc"/>
    <w:basedOn w:val="a0"/>
    <w:rsid w:val="00F403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35B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7C435B"/>
    <w:rPr>
      <w:b/>
      <w:bCs/>
    </w:rPr>
  </w:style>
  <w:style w:type="paragraph" w:styleId="a4">
    <w:name w:val="Body Text"/>
    <w:basedOn w:val="a"/>
    <w:link w:val="a5"/>
    <w:rsid w:val="007C435B"/>
    <w:pPr>
      <w:ind w:right="-6"/>
      <w:jc w:val="both"/>
    </w:pPr>
    <w:rPr>
      <w:sz w:val="28"/>
      <w:szCs w:val="28"/>
      <w:lang w:val="uk-UA"/>
    </w:rPr>
  </w:style>
  <w:style w:type="character" w:customStyle="1" w:styleId="a5">
    <w:name w:val="Основной текст Знак"/>
    <w:basedOn w:val="a0"/>
    <w:link w:val="a4"/>
    <w:rsid w:val="007C435B"/>
    <w:rPr>
      <w:rFonts w:ascii="Times New Roman" w:eastAsia="Calibri" w:hAnsi="Times New Roman" w:cs="Times New Roman"/>
      <w:sz w:val="28"/>
      <w:szCs w:val="28"/>
      <w:lang w:eastAsia="zh-CN"/>
    </w:rPr>
  </w:style>
  <w:style w:type="paragraph" w:styleId="a6">
    <w:name w:val="No Spacing"/>
    <w:uiPriority w:val="1"/>
    <w:qFormat/>
    <w:rsid w:val="007C435B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zh-CN"/>
    </w:rPr>
  </w:style>
  <w:style w:type="paragraph" w:customStyle="1" w:styleId="docdata">
    <w:name w:val="docdata"/>
    <w:basedOn w:val="a"/>
    <w:rsid w:val="007C435B"/>
    <w:pPr>
      <w:spacing w:before="280" w:after="280"/>
    </w:pPr>
    <w:rPr>
      <w:rFonts w:eastAsia="Times New Roman"/>
    </w:rPr>
  </w:style>
  <w:style w:type="paragraph" w:styleId="a7">
    <w:name w:val="Normal (Web)"/>
    <w:basedOn w:val="a"/>
    <w:uiPriority w:val="99"/>
    <w:rsid w:val="00340878"/>
    <w:pPr>
      <w:spacing w:before="280" w:after="280"/>
    </w:pPr>
    <w:rPr>
      <w:rFonts w:eastAsia="Times New Roman"/>
    </w:rPr>
  </w:style>
  <w:style w:type="character" w:customStyle="1" w:styleId="2">
    <w:name w:val="Основной текст (2)_"/>
    <w:link w:val="21"/>
    <w:uiPriority w:val="99"/>
    <w:locked/>
    <w:rsid w:val="00404DF4"/>
    <w:rPr>
      <w:sz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404DF4"/>
    <w:pPr>
      <w:widowControl w:val="0"/>
      <w:shd w:val="clear" w:color="auto" w:fill="FFFFFF"/>
      <w:suppressAutoHyphens w:val="0"/>
      <w:spacing w:after="300" w:line="319" w:lineRule="exact"/>
      <w:ind w:hanging="360"/>
      <w:jc w:val="both"/>
    </w:pPr>
    <w:rPr>
      <w:rFonts w:asciiTheme="minorHAnsi" w:eastAsiaTheme="minorHAnsi" w:hAnsiTheme="minorHAnsi" w:cstheme="minorBidi"/>
      <w:sz w:val="28"/>
      <w:szCs w:val="22"/>
      <w:lang w:val="uk-UA" w:eastAsia="en-US"/>
    </w:rPr>
  </w:style>
  <w:style w:type="paragraph" w:styleId="a8">
    <w:name w:val="Balloon Text"/>
    <w:basedOn w:val="a"/>
    <w:link w:val="a9"/>
    <w:unhideWhenUsed/>
    <w:rsid w:val="0067437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674376"/>
    <w:rPr>
      <w:rFonts w:ascii="Segoe UI" w:eastAsia="Calibri" w:hAnsi="Segoe UI" w:cs="Segoe UI"/>
      <w:sz w:val="18"/>
      <w:szCs w:val="18"/>
      <w:lang w:val="ru-RU" w:eastAsia="zh-CN"/>
    </w:rPr>
  </w:style>
  <w:style w:type="character" w:customStyle="1" w:styleId="t286pc">
    <w:name w:val="t286pc"/>
    <w:basedOn w:val="a0"/>
    <w:rsid w:val="00F40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77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6736</Words>
  <Characters>3841</Characters>
  <Application>Microsoft Office Word</Application>
  <DocSecurity>0</DocSecurity>
  <Lines>32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User</cp:lastModifiedBy>
  <cp:revision>6</cp:revision>
  <cp:lastPrinted>2026-06-17T08:54:00Z</cp:lastPrinted>
  <dcterms:created xsi:type="dcterms:W3CDTF">2026-10-19T10:44:00Z</dcterms:created>
  <dcterms:modified xsi:type="dcterms:W3CDTF">2026-10-22T12:12:00Z</dcterms:modified>
</cp:coreProperties>
</file>