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2951" w14:textId="77777777" w:rsidR="0039448B" w:rsidRPr="00CF471E" w:rsidRDefault="0039448B" w:rsidP="00F23F17">
      <w:pPr>
        <w:jc w:val="center"/>
        <w:rPr>
          <w:rFonts w:ascii="Times New Roman" w:hAnsi="Times New Roman" w:cs="Times New Roman"/>
          <w:b/>
          <w:bCs/>
          <w:sz w:val="28"/>
          <w:szCs w:val="28"/>
          <w:lang w:val="uk-UA"/>
        </w:rPr>
      </w:pPr>
      <w:r w:rsidRPr="00CF471E">
        <w:rPr>
          <w:rFonts w:ascii="Times New Roman" w:hAnsi="Times New Roman" w:cs="Times New Roman"/>
          <w:b/>
          <w:bCs/>
          <w:sz w:val="28"/>
          <w:szCs w:val="28"/>
          <w:lang w:val="uk-UA"/>
        </w:rPr>
        <w:t>ПОЯСНЮВАЛЬНА ЗАПИСКА</w:t>
      </w:r>
    </w:p>
    <w:p w14:paraId="217FDA79" w14:textId="77777777" w:rsidR="0039448B" w:rsidRPr="00CF471E" w:rsidRDefault="0039448B" w:rsidP="00F23F17">
      <w:pPr>
        <w:jc w:val="center"/>
        <w:rPr>
          <w:rFonts w:ascii="Times New Roman" w:hAnsi="Times New Roman" w:cs="Times New Roman"/>
          <w:b/>
          <w:bCs/>
          <w:sz w:val="28"/>
          <w:szCs w:val="28"/>
          <w:lang w:val="uk-UA"/>
        </w:rPr>
      </w:pPr>
      <w:r w:rsidRPr="00CF471E">
        <w:rPr>
          <w:rFonts w:ascii="Times New Roman" w:hAnsi="Times New Roman" w:cs="Times New Roman"/>
          <w:b/>
          <w:bCs/>
          <w:sz w:val="28"/>
          <w:szCs w:val="28"/>
          <w:lang w:val="uk-UA"/>
        </w:rPr>
        <w:t>до проєкту рішення Київської міської ради</w:t>
      </w:r>
    </w:p>
    <w:p w14:paraId="40ED29D3" w14:textId="77777777" w:rsidR="00D905DF" w:rsidRPr="00CF471E" w:rsidRDefault="00D905DF" w:rsidP="005D639E">
      <w:pPr>
        <w:tabs>
          <w:tab w:val="left" w:pos="1134"/>
        </w:tabs>
        <w:jc w:val="center"/>
        <w:rPr>
          <w:rFonts w:ascii="Times New Roman" w:hAnsi="Times New Roman"/>
          <w:b/>
          <w:bCs/>
          <w:sz w:val="28"/>
          <w:szCs w:val="28"/>
          <w:shd w:val="clear" w:color="auto" w:fill="FFFFFF"/>
          <w:lang w:val="uk-UA"/>
        </w:rPr>
      </w:pPr>
      <w:r w:rsidRPr="00CF471E">
        <w:rPr>
          <w:rFonts w:ascii="Times New Roman" w:hAnsi="Times New Roman"/>
          <w:b/>
          <w:sz w:val="28"/>
          <w:szCs w:val="28"/>
          <w:shd w:val="clear" w:color="auto" w:fill="FFFFFF"/>
          <w:lang w:val="uk-UA"/>
        </w:rPr>
        <w:t>«</w:t>
      </w:r>
      <w:r w:rsidR="005D639E" w:rsidRPr="00CF471E">
        <w:rPr>
          <w:rFonts w:ascii="Times New Roman" w:hAnsi="Times New Roman"/>
          <w:b/>
          <w:sz w:val="28"/>
          <w:szCs w:val="28"/>
          <w:shd w:val="clear" w:color="auto" w:fill="FFFFFF"/>
          <w:lang w:val="uk-UA"/>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2028 роки</w:t>
      </w:r>
      <w:bookmarkStart w:id="0" w:name="5"/>
      <w:bookmarkEnd w:id="0"/>
      <w:r w:rsidR="005D639E" w:rsidRPr="00CF471E">
        <w:rPr>
          <w:rFonts w:ascii="Times New Roman" w:hAnsi="Times New Roman"/>
          <w:b/>
          <w:sz w:val="28"/>
          <w:szCs w:val="28"/>
          <w:shd w:val="clear" w:color="auto" w:fill="FFFFFF"/>
          <w:lang w:val="uk-UA"/>
        </w:rPr>
        <w:t xml:space="preserve">, затвердженої рішенням Київської міської ради </w:t>
      </w:r>
      <w:r w:rsidR="005D639E" w:rsidRPr="00CF471E">
        <w:rPr>
          <w:rFonts w:ascii="Times New Roman" w:hAnsi="Times New Roman"/>
          <w:b/>
          <w:bCs/>
          <w:sz w:val="28"/>
          <w:szCs w:val="28"/>
          <w:shd w:val="clear" w:color="auto" w:fill="FFFFFF"/>
          <w:lang w:val="uk-UA"/>
        </w:rPr>
        <w:t xml:space="preserve">від 7 грудня </w:t>
      </w:r>
      <w:r w:rsidR="005D639E" w:rsidRPr="00CF471E">
        <w:rPr>
          <w:rFonts w:ascii="Times New Roman" w:hAnsi="Times New Roman"/>
          <w:b/>
          <w:bCs/>
          <w:sz w:val="28"/>
          <w:szCs w:val="28"/>
          <w:shd w:val="clear" w:color="auto" w:fill="FFFFFF"/>
          <w:lang w:val="uk-UA"/>
        </w:rPr>
        <w:br/>
        <w:t>2023 року № 7513/7554</w:t>
      </w:r>
      <w:bookmarkStart w:id="1" w:name="4"/>
      <w:bookmarkEnd w:id="1"/>
      <w:r w:rsidRPr="00CF471E">
        <w:rPr>
          <w:rFonts w:ascii="Times New Roman" w:hAnsi="Times New Roman"/>
          <w:b/>
          <w:sz w:val="28"/>
          <w:szCs w:val="28"/>
          <w:shd w:val="clear" w:color="auto" w:fill="FFFFFF"/>
          <w:lang w:val="uk-UA"/>
        </w:rPr>
        <w:t>»</w:t>
      </w:r>
    </w:p>
    <w:p w14:paraId="656A63A2" w14:textId="77777777" w:rsidR="0039448B" w:rsidRPr="00CF471E" w:rsidRDefault="0039448B" w:rsidP="00306CC8">
      <w:pPr>
        <w:tabs>
          <w:tab w:val="left" w:pos="9639"/>
        </w:tabs>
        <w:ind w:firstLine="709"/>
        <w:jc w:val="both"/>
        <w:rPr>
          <w:rFonts w:ascii="Times New Roman" w:hAnsi="Times New Roman" w:cs="Times New Roman"/>
          <w:b/>
          <w:bCs/>
          <w:sz w:val="28"/>
          <w:szCs w:val="28"/>
          <w:lang w:val="uk-UA"/>
        </w:rPr>
      </w:pPr>
    </w:p>
    <w:p w14:paraId="3D7D31D7" w14:textId="77777777" w:rsidR="00AD609F" w:rsidRPr="00CF471E" w:rsidRDefault="00AD609F" w:rsidP="00306CC8">
      <w:pPr>
        <w:pStyle w:val="a3"/>
        <w:widowControl w:val="0"/>
        <w:tabs>
          <w:tab w:val="left" w:pos="1134"/>
        </w:tabs>
        <w:suppressAutoHyphens/>
        <w:autoSpaceDE w:val="0"/>
        <w:spacing w:after="0" w:line="240" w:lineRule="auto"/>
        <w:ind w:left="0" w:firstLine="851"/>
        <w:jc w:val="both"/>
        <w:rPr>
          <w:rFonts w:ascii="Times New Roman" w:hAnsi="Times New Roman" w:cs="Times New Roman"/>
          <w:b/>
          <w:bCs/>
          <w:sz w:val="28"/>
          <w:szCs w:val="28"/>
          <w:lang w:val="uk-UA"/>
        </w:rPr>
      </w:pPr>
      <w:r w:rsidRPr="00CF471E">
        <w:rPr>
          <w:rFonts w:ascii="Times New Roman" w:hAnsi="Times New Roman" w:cs="Times New Roman"/>
          <w:b/>
          <w:bCs/>
          <w:sz w:val="28"/>
          <w:szCs w:val="28"/>
          <w:lang w:val="uk-UA"/>
        </w:rPr>
        <w:t xml:space="preserve">1. Опис проблем, для вирішення яких підготовлено </w:t>
      </w:r>
      <w:proofErr w:type="spellStart"/>
      <w:r w:rsidRPr="00CF471E">
        <w:rPr>
          <w:rFonts w:ascii="Times New Roman" w:hAnsi="Times New Roman" w:cs="Times New Roman"/>
          <w:b/>
          <w:bCs/>
          <w:sz w:val="28"/>
          <w:szCs w:val="28"/>
          <w:lang w:val="uk-UA"/>
        </w:rPr>
        <w:t>проєкт</w:t>
      </w:r>
      <w:proofErr w:type="spellEnd"/>
      <w:r w:rsidRPr="00CF471E">
        <w:rPr>
          <w:rFonts w:ascii="Times New Roman" w:hAnsi="Times New Roman" w:cs="Times New Roman"/>
          <w:b/>
          <w:bCs/>
          <w:sz w:val="28"/>
          <w:szCs w:val="28"/>
          <w:lang w:val="uk-UA"/>
        </w:rPr>
        <w:t xml:space="preserve"> рішення Київради, обґрунтування відповідності та достатності передбачених у </w:t>
      </w:r>
      <w:proofErr w:type="spellStart"/>
      <w:r w:rsidRPr="00CF471E">
        <w:rPr>
          <w:rFonts w:ascii="Times New Roman" w:hAnsi="Times New Roman" w:cs="Times New Roman"/>
          <w:b/>
          <w:bCs/>
          <w:sz w:val="28"/>
          <w:szCs w:val="28"/>
          <w:lang w:val="uk-UA"/>
        </w:rPr>
        <w:t>проєкті</w:t>
      </w:r>
      <w:proofErr w:type="spellEnd"/>
      <w:r w:rsidRPr="00CF471E">
        <w:rPr>
          <w:rFonts w:ascii="Times New Roman" w:hAnsi="Times New Roman" w:cs="Times New Roman"/>
          <w:b/>
          <w:bCs/>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06EDE5D7" w14:textId="77777777" w:rsidR="00CF471E" w:rsidRPr="00CF471E" w:rsidRDefault="00CF471E" w:rsidP="00CF471E">
      <w:pPr>
        <w:ind w:firstLine="567"/>
        <w:jc w:val="both"/>
        <w:rPr>
          <w:rFonts w:ascii="Times New Roman" w:hAnsi="Times New Roman"/>
          <w:sz w:val="28"/>
          <w:szCs w:val="28"/>
          <w:lang w:val="uk-UA"/>
        </w:rPr>
      </w:pPr>
      <w:r w:rsidRPr="00CF471E">
        <w:rPr>
          <w:rFonts w:ascii="Times New Roman" w:hAnsi="Times New Roman"/>
          <w:sz w:val="28"/>
          <w:szCs w:val="28"/>
          <w:lang w:val="uk-UA"/>
        </w:rPr>
        <w:t>Проєкт рішення розроблено з метою вирішення комплексу завдань, покладених на виконавчий орган Київської міської ради (Київської міської державної адміністрації), та забезпечення підтримки постраждалого населення та особового складу служб цивільного захисту під час ліквідації наслідків надзвичайних ситуацій, спричинених збройною агресією російської федерації.</w:t>
      </w:r>
    </w:p>
    <w:p w14:paraId="6F972FAF" w14:textId="77777777" w:rsidR="00CF471E" w:rsidRPr="00CF471E" w:rsidRDefault="00CF471E" w:rsidP="00CF471E">
      <w:pPr>
        <w:ind w:firstLine="567"/>
        <w:jc w:val="both"/>
        <w:rPr>
          <w:rFonts w:ascii="Times New Roman" w:hAnsi="Times New Roman"/>
          <w:sz w:val="28"/>
          <w:szCs w:val="28"/>
          <w:lang w:val="uk-UA"/>
        </w:rPr>
      </w:pPr>
      <w:r w:rsidRPr="00CF471E">
        <w:rPr>
          <w:rFonts w:ascii="Times New Roman" w:hAnsi="Times New Roman"/>
          <w:sz w:val="28"/>
          <w:szCs w:val="28"/>
          <w:lang w:val="uk-UA"/>
        </w:rPr>
        <w:t>На сьогодні згідно з частин</w:t>
      </w:r>
      <w:r>
        <w:rPr>
          <w:rFonts w:ascii="Times New Roman" w:hAnsi="Times New Roman"/>
          <w:sz w:val="28"/>
          <w:szCs w:val="28"/>
          <w:lang w:val="uk-UA"/>
        </w:rPr>
        <w:t>а</w:t>
      </w:r>
      <w:r w:rsidRPr="00CF471E">
        <w:rPr>
          <w:rFonts w:ascii="Times New Roman" w:hAnsi="Times New Roman"/>
          <w:sz w:val="28"/>
          <w:szCs w:val="28"/>
          <w:lang w:val="uk-UA"/>
        </w:rPr>
        <w:t xml:space="preserve"> </w:t>
      </w:r>
      <w:r>
        <w:rPr>
          <w:rFonts w:ascii="Times New Roman" w:hAnsi="Times New Roman"/>
          <w:sz w:val="28"/>
          <w:szCs w:val="28"/>
          <w:lang w:val="uk-UA"/>
        </w:rPr>
        <w:t>друга</w:t>
      </w:r>
      <w:r w:rsidRPr="00CF471E">
        <w:rPr>
          <w:rFonts w:ascii="Times New Roman" w:hAnsi="Times New Roman"/>
          <w:sz w:val="28"/>
          <w:szCs w:val="28"/>
          <w:lang w:val="uk-UA"/>
        </w:rPr>
        <w:t xml:space="preserve"> статті 113 Кодексу цивільного захисту України (далі – Кодекс) особи рядового і начальницького складу служби цивільного захисту, працівники органів та підрозділів цивільного захисту забезпечуються безоплатним харчуванням під час ліквідації наслідків надзвичайних ситуацій об’єктового та місцевого рівнів, що тривають понад три години, за рахунок бюджетних коштів Ради міністрів Автономної Республіки Крим, місцевих державних адміністрацій та органів місцевого самоврядування, коштів суб’єктів господарювання, на об’єкті чи території яких виникла надзвичайна ситуація.</w:t>
      </w:r>
    </w:p>
    <w:p w14:paraId="160D50D3" w14:textId="77777777" w:rsidR="00CF471E" w:rsidRPr="00CF471E" w:rsidRDefault="00CF471E" w:rsidP="00CF471E">
      <w:pPr>
        <w:ind w:firstLine="567"/>
        <w:jc w:val="both"/>
        <w:rPr>
          <w:rFonts w:ascii="Times New Roman" w:hAnsi="Times New Roman"/>
          <w:sz w:val="28"/>
          <w:szCs w:val="28"/>
          <w:lang w:val="uk-UA"/>
        </w:rPr>
      </w:pPr>
      <w:r w:rsidRPr="00CF471E">
        <w:rPr>
          <w:rFonts w:ascii="Times New Roman" w:hAnsi="Times New Roman"/>
          <w:sz w:val="28"/>
          <w:szCs w:val="28"/>
          <w:lang w:val="uk-UA"/>
        </w:rPr>
        <w:t>Відповідно до статті 81 Кодексу організацію життєзабезпечення постраждалих, в тому числі і забезпечення харчуванням у місті Києві покладено на виконавчий орган Київської міської ради (Київської міської державної адміністрації), а визначення видів та норм майна, а також видів та обсягів послуг щодо життєзабезпечення постраждалих встановлюються Кабінетом Міністрів України.</w:t>
      </w:r>
    </w:p>
    <w:p w14:paraId="17E2790F" w14:textId="77777777" w:rsidR="00CF471E" w:rsidRPr="00CF471E" w:rsidRDefault="00CF471E" w:rsidP="00CF471E">
      <w:pPr>
        <w:ind w:firstLine="567"/>
        <w:jc w:val="both"/>
        <w:rPr>
          <w:rFonts w:ascii="Times New Roman" w:hAnsi="Times New Roman"/>
          <w:sz w:val="28"/>
          <w:szCs w:val="28"/>
          <w:lang w:val="uk-UA"/>
        </w:rPr>
      </w:pPr>
      <w:r w:rsidRPr="00CF471E">
        <w:rPr>
          <w:rFonts w:ascii="Times New Roman" w:hAnsi="Times New Roman"/>
          <w:sz w:val="28"/>
          <w:szCs w:val="28"/>
          <w:lang w:val="uk-UA"/>
        </w:rPr>
        <w:t xml:space="preserve">Враховуючи зазначене, повноваження щодо забезпечення харчуванням постраждалого населення міста Києва та особового складу служби цивільного захисту населення покладено на виконавчий орган Київської міської ради (Київської міської державної адміністрації). </w:t>
      </w:r>
    </w:p>
    <w:p w14:paraId="664AF616" w14:textId="77777777" w:rsidR="00CF471E" w:rsidRPr="00CF471E" w:rsidRDefault="00CF471E" w:rsidP="00CF471E">
      <w:pPr>
        <w:ind w:firstLine="567"/>
        <w:jc w:val="both"/>
        <w:rPr>
          <w:rFonts w:ascii="Times New Roman" w:hAnsi="Times New Roman"/>
          <w:sz w:val="28"/>
          <w:szCs w:val="28"/>
          <w:lang w:val="uk-UA"/>
        </w:rPr>
      </w:pPr>
      <w:r w:rsidRPr="00CF471E">
        <w:rPr>
          <w:rFonts w:ascii="Times New Roman" w:hAnsi="Times New Roman"/>
          <w:sz w:val="28"/>
          <w:szCs w:val="28"/>
          <w:lang w:val="uk-UA"/>
        </w:rPr>
        <w:t>У зв’язку з відсутністю встановленого механізму та видатків бюджету міста Києва на забезпечення харчуванням, зазначену функцію виконують громадські організації, благодійні фонди та інші небайдужі громадяни нашого міста.</w:t>
      </w:r>
    </w:p>
    <w:p w14:paraId="64CF8853" w14:textId="77777777" w:rsidR="000F2E63" w:rsidRPr="00CF471E" w:rsidRDefault="00CF471E" w:rsidP="00CF471E">
      <w:pPr>
        <w:tabs>
          <w:tab w:val="left" w:pos="1134"/>
        </w:tabs>
        <w:ind w:firstLine="567"/>
        <w:jc w:val="both"/>
        <w:rPr>
          <w:rFonts w:ascii="Times New Roman" w:hAnsi="Times New Roman" w:cs="Times New Roman"/>
          <w:sz w:val="28"/>
          <w:szCs w:val="28"/>
          <w:lang w:val="uk-UA"/>
        </w:rPr>
      </w:pPr>
      <w:r w:rsidRPr="00CF471E">
        <w:rPr>
          <w:rFonts w:ascii="Times New Roman" w:hAnsi="Times New Roman"/>
          <w:sz w:val="28"/>
          <w:szCs w:val="28"/>
          <w:lang w:val="uk-UA"/>
        </w:rPr>
        <w:t xml:space="preserve">Проте місто має належним чином виконувати покладені на нього завдання та забезпечувати відповідну підтримку постраждалого населення та особового складу служби цивільного захисту під час ліквідації наслідків </w:t>
      </w:r>
      <w:r w:rsidRPr="00CF471E">
        <w:rPr>
          <w:rFonts w:ascii="Times New Roman" w:hAnsi="Times New Roman"/>
          <w:sz w:val="28"/>
          <w:szCs w:val="28"/>
          <w:lang w:val="uk-UA"/>
        </w:rPr>
        <w:lastRenderedPageBreak/>
        <w:t>надзвичайних ситуацій, спричинених збройною агресією російської федерації.</w:t>
      </w:r>
    </w:p>
    <w:p w14:paraId="08ADCC4B" w14:textId="77777777" w:rsidR="00AD609F" w:rsidRPr="00CF471E" w:rsidRDefault="00AD609F" w:rsidP="00306CC8">
      <w:pPr>
        <w:tabs>
          <w:tab w:val="left" w:pos="1134"/>
        </w:tabs>
        <w:ind w:firstLine="851"/>
        <w:jc w:val="both"/>
        <w:rPr>
          <w:rFonts w:ascii="Times New Roman" w:hAnsi="Times New Roman" w:cs="Times New Roman"/>
          <w:sz w:val="28"/>
          <w:szCs w:val="28"/>
          <w:lang w:val="uk-UA"/>
        </w:rPr>
      </w:pPr>
    </w:p>
    <w:p w14:paraId="0E83218E" w14:textId="77777777" w:rsidR="003A43D2" w:rsidRPr="00CF471E" w:rsidRDefault="003A43D2" w:rsidP="00306CC8">
      <w:pPr>
        <w:tabs>
          <w:tab w:val="left" w:pos="1134"/>
        </w:tabs>
        <w:ind w:firstLine="709"/>
        <w:jc w:val="both"/>
        <w:rPr>
          <w:rFonts w:ascii="Times New Roman" w:hAnsi="Times New Roman" w:cs="Times New Roman"/>
          <w:b/>
          <w:sz w:val="28"/>
          <w:szCs w:val="28"/>
          <w:lang w:val="uk-UA"/>
        </w:rPr>
      </w:pPr>
      <w:r w:rsidRPr="00CF471E">
        <w:rPr>
          <w:rFonts w:ascii="Times New Roman" w:hAnsi="Times New Roman" w:cs="Times New Roman"/>
          <w:b/>
          <w:sz w:val="28"/>
          <w:szCs w:val="28"/>
          <w:lang w:val="uk-UA"/>
        </w:rPr>
        <w:t xml:space="preserve">2. </w:t>
      </w:r>
      <w:r w:rsidRPr="00CF471E">
        <w:rPr>
          <w:rFonts w:ascii="Times New Roman" w:hAnsi="Times New Roman" w:cs="Times New Roman"/>
          <w:b/>
          <w:bCs/>
          <w:sz w:val="28"/>
          <w:szCs w:val="28"/>
          <w:lang w:val="uk-UA"/>
        </w:rPr>
        <w:t xml:space="preserve">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CF471E">
        <w:rPr>
          <w:rFonts w:ascii="Times New Roman" w:hAnsi="Times New Roman" w:cs="Times New Roman"/>
          <w:b/>
          <w:bCs/>
          <w:sz w:val="28"/>
          <w:szCs w:val="28"/>
          <w:lang w:val="uk-UA"/>
        </w:rPr>
        <w:t>проєкт</w:t>
      </w:r>
      <w:proofErr w:type="spellEnd"/>
      <w:r w:rsidRPr="00CF471E">
        <w:rPr>
          <w:rFonts w:ascii="Times New Roman" w:hAnsi="Times New Roman" w:cs="Times New Roman"/>
          <w:b/>
          <w:bCs/>
          <w:sz w:val="28"/>
          <w:szCs w:val="28"/>
          <w:lang w:val="uk-UA"/>
        </w:rPr>
        <w:t xml:space="preserve"> рішення Київради)</w:t>
      </w:r>
    </w:p>
    <w:p w14:paraId="57AB02ED" w14:textId="77777777" w:rsidR="003A43D2" w:rsidRPr="00CF471E" w:rsidRDefault="003A43D2" w:rsidP="00306CC8">
      <w:pPr>
        <w:tabs>
          <w:tab w:val="left" w:pos="0"/>
          <w:tab w:val="left" w:pos="1134"/>
        </w:tabs>
        <w:ind w:firstLine="709"/>
        <w:jc w:val="both"/>
        <w:rPr>
          <w:rFonts w:ascii="Times New Roman" w:hAnsi="Times New Roman" w:cs="Times New Roman"/>
          <w:sz w:val="28"/>
          <w:szCs w:val="28"/>
          <w:lang w:val="uk-UA"/>
        </w:rPr>
      </w:pPr>
      <w:r w:rsidRPr="00CF471E">
        <w:rPr>
          <w:rFonts w:ascii="Times New Roman" w:hAnsi="Times New Roman" w:cs="Times New Roman"/>
          <w:sz w:val="28"/>
          <w:szCs w:val="28"/>
          <w:lang w:val="uk-UA"/>
        </w:rPr>
        <w:t xml:space="preserve">Проєкт рішення Київської міської ради підготовлено відповідно Кодексу цивільного захисту України, законів України «Про місцеве самоврядування в Україні»,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«Бюджетного кодексу України», постанов Кабінету Міністрів України </w:t>
      </w:r>
      <w:r w:rsidR="00F67E0E" w:rsidRPr="00CF471E">
        <w:rPr>
          <w:rFonts w:ascii="Times New Roman" w:hAnsi="Times New Roman" w:cs="Times New Roman"/>
          <w:sz w:val="28"/>
          <w:szCs w:val="28"/>
          <w:lang w:val="uk-UA"/>
        </w:rPr>
        <w:t xml:space="preserve">від 9 січня 2014 р. № 11 «Про затвердження Положення про єдину державну систему цивільного захисту» та </w:t>
      </w:r>
      <w:r w:rsidRPr="00CF471E">
        <w:rPr>
          <w:rFonts w:ascii="Times New Roman" w:hAnsi="Times New Roman" w:cs="Times New Roman"/>
          <w:sz w:val="28"/>
          <w:szCs w:val="28"/>
          <w:lang w:val="uk-UA"/>
        </w:rPr>
        <w:t>від 11 березня 2022 р. № 252 «Деякі питання формування та виконання місцевих бюджетів у період воєнного стану», рішення Київської міської ради від 29 жовтня 2009 року № 520/2589 «Про Порядок розроблення, затвердження та виконання міських цільових програм у місті Києві».</w:t>
      </w:r>
    </w:p>
    <w:p w14:paraId="569C1CBB" w14:textId="77777777" w:rsidR="00AD609F" w:rsidRPr="00CF471E" w:rsidRDefault="00AD609F" w:rsidP="00306CC8">
      <w:pPr>
        <w:tabs>
          <w:tab w:val="left" w:pos="1134"/>
        </w:tabs>
        <w:ind w:firstLine="851"/>
        <w:jc w:val="both"/>
        <w:rPr>
          <w:rFonts w:ascii="Times New Roman" w:hAnsi="Times New Roman" w:cs="Times New Roman"/>
          <w:sz w:val="28"/>
          <w:szCs w:val="28"/>
          <w:shd w:val="clear" w:color="auto" w:fill="FFFFFF"/>
          <w:lang w:val="uk-UA"/>
        </w:rPr>
      </w:pPr>
    </w:p>
    <w:p w14:paraId="3E071B95" w14:textId="77777777" w:rsidR="00F67E0E" w:rsidRPr="00CF471E" w:rsidRDefault="00F67E0E" w:rsidP="00306CC8">
      <w:pPr>
        <w:tabs>
          <w:tab w:val="left" w:pos="1134"/>
        </w:tabs>
        <w:ind w:firstLine="709"/>
        <w:jc w:val="both"/>
        <w:rPr>
          <w:rFonts w:ascii="Times New Roman" w:hAnsi="Times New Roman" w:cs="Times New Roman"/>
          <w:b/>
          <w:bCs/>
          <w:sz w:val="28"/>
          <w:szCs w:val="28"/>
          <w:lang w:val="uk-UA" w:eastAsia="uk-UA"/>
        </w:rPr>
      </w:pPr>
      <w:r w:rsidRPr="00CF471E">
        <w:rPr>
          <w:rFonts w:ascii="Times New Roman" w:hAnsi="Times New Roman" w:cs="Times New Roman"/>
          <w:b/>
          <w:sz w:val="28"/>
          <w:szCs w:val="28"/>
          <w:shd w:val="clear" w:color="auto" w:fill="FFFFFF"/>
          <w:lang w:val="uk-UA"/>
        </w:rPr>
        <w:t>3.</w:t>
      </w:r>
      <w:r w:rsidRPr="00CF471E">
        <w:rPr>
          <w:rFonts w:ascii="Times New Roman" w:hAnsi="Times New Roman" w:cs="Times New Roman"/>
          <w:sz w:val="28"/>
          <w:szCs w:val="28"/>
          <w:shd w:val="clear" w:color="auto" w:fill="FFFFFF"/>
          <w:lang w:val="uk-UA"/>
        </w:rPr>
        <w:t xml:space="preserve"> </w:t>
      </w:r>
      <w:r w:rsidRPr="00CF471E">
        <w:rPr>
          <w:rFonts w:ascii="Times New Roman" w:hAnsi="Times New Roman" w:cs="Times New Roman"/>
          <w:b/>
          <w:bCs/>
          <w:sz w:val="28"/>
          <w:szCs w:val="28"/>
          <w:lang w:val="uk-UA" w:eastAsia="uk-UA"/>
        </w:rPr>
        <w:t>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31BA0151" w14:textId="77777777" w:rsidR="00F67E0E" w:rsidRPr="00CF471E" w:rsidRDefault="00F67E0E" w:rsidP="00306CC8">
      <w:pPr>
        <w:shd w:val="clear" w:color="auto" w:fill="FFFFFF"/>
        <w:ind w:right="19" w:firstLine="709"/>
        <w:jc w:val="both"/>
        <w:rPr>
          <w:rFonts w:ascii="Times New Roman" w:hAnsi="Times New Roman" w:cs="Times New Roman"/>
          <w:sz w:val="28"/>
          <w:szCs w:val="28"/>
          <w:lang w:val="uk-UA"/>
        </w:rPr>
      </w:pPr>
      <w:r w:rsidRPr="00CF471E">
        <w:rPr>
          <w:rFonts w:ascii="Times New Roman" w:hAnsi="Times New Roman" w:cs="Times New Roman"/>
          <w:bCs/>
          <w:color w:val="000000"/>
          <w:spacing w:val="3"/>
          <w:sz w:val="28"/>
          <w:szCs w:val="28"/>
          <w:lang w:val="uk-UA"/>
        </w:rPr>
        <w:t xml:space="preserve">Даний </w:t>
      </w:r>
      <w:proofErr w:type="spellStart"/>
      <w:r w:rsidRPr="00CF471E">
        <w:rPr>
          <w:rFonts w:ascii="Times New Roman" w:hAnsi="Times New Roman" w:cs="Times New Roman"/>
          <w:bCs/>
          <w:color w:val="000000"/>
          <w:spacing w:val="3"/>
          <w:sz w:val="28"/>
          <w:szCs w:val="28"/>
          <w:lang w:val="uk-UA"/>
        </w:rPr>
        <w:t>проєкт</w:t>
      </w:r>
      <w:proofErr w:type="spellEnd"/>
      <w:r w:rsidRPr="00CF471E">
        <w:rPr>
          <w:rFonts w:ascii="Times New Roman" w:hAnsi="Times New Roman" w:cs="Times New Roman"/>
          <w:bCs/>
          <w:color w:val="000000"/>
          <w:spacing w:val="3"/>
          <w:sz w:val="28"/>
          <w:szCs w:val="28"/>
          <w:lang w:val="uk-UA"/>
        </w:rPr>
        <w:t xml:space="preserve"> </w:t>
      </w:r>
      <w:r w:rsidRPr="00CF471E">
        <w:rPr>
          <w:rFonts w:ascii="Times New Roman" w:hAnsi="Times New Roman" w:cs="Times New Roman"/>
          <w:sz w:val="28"/>
          <w:szCs w:val="28"/>
          <w:lang w:val="uk-UA"/>
        </w:rPr>
        <w:t>підготовлено з метою забезпечення цивільного захисту населення</w:t>
      </w:r>
      <w:r w:rsidR="000D7108" w:rsidRPr="00CF471E">
        <w:rPr>
          <w:rFonts w:ascii="Times New Roman" w:hAnsi="Times New Roman" w:cs="Times New Roman"/>
          <w:sz w:val="28"/>
          <w:szCs w:val="28"/>
          <w:lang w:val="uk-UA"/>
        </w:rPr>
        <w:t xml:space="preserve"> </w:t>
      </w:r>
      <w:r w:rsidR="00C37424" w:rsidRPr="00CF471E">
        <w:rPr>
          <w:rFonts w:ascii="Times New Roman" w:hAnsi="Times New Roman" w:cs="Times New Roman"/>
          <w:sz w:val="28"/>
          <w:szCs w:val="28"/>
          <w:lang w:val="uk-UA"/>
        </w:rPr>
        <w:t>та підтримки служб цивільного захисту</w:t>
      </w:r>
      <w:r w:rsidRPr="00CF471E">
        <w:rPr>
          <w:rFonts w:ascii="Times New Roman" w:hAnsi="Times New Roman" w:cs="Times New Roman"/>
          <w:sz w:val="28"/>
          <w:szCs w:val="28"/>
          <w:lang w:val="uk-UA"/>
        </w:rPr>
        <w:t>.</w:t>
      </w:r>
    </w:p>
    <w:p w14:paraId="47D14044" w14:textId="77777777" w:rsidR="00C37424" w:rsidRPr="00CF471E" w:rsidRDefault="00C37424" w:rsidP="00C37424">
      <w:pPr>
        <w:tabs>
          <w:tab w:val="left" w:pos="1134"/>
        </w:tabs>
        <w:ind w:firstLine="709"/>
        <w:jc w:val="both"/>
        <w:rPr>
          <w:rFonts w:ascii="Times New Roman" w:hAnsi="Times New Roman" w:cs="Times New Roman"/>
          <w:sz w:val="28"/>
          <w:szCs w:val="28"/>
          <w:lang w:val="uk-UA"/>
        </w:rPr>
      </w:pPr>
      <w:r w:rsidRPr="00CF471E">
        <w:rPr>
          <w:rFonts w:ascii="Times New Roman" w:hAnsi="Times New Roman" w:cs="Times New Roman"/>
          <w:sz w:val="28"/>
          <w:szCs w:val="28"/>
          <w:lang w:val="uk-UA"/>
        </w:rPr>
        <w:t xml:space="preserve">Враховуючи відсутність затверджених Кабінетом Міністрів України  види та норми майна, а також види та обсяги послуг щодо життєзабезпечення постраждалих є доцільним </w:t>
      </w:r>
      <w:r w:rsidR="00CF471E">
        <w:rPr>
          <w:rFonts w:ascii="Times New Roman" w:hAnsi="Times New Roman" w:cs="Times New Roman"/>
          <w:sz w:val="28"/>
          <w:szCs w:val="28"/>
          <w:lang w:val="uk-UA"/>
        </w:rPr>
        <w:t xml:space="preserve">застосувати єдиний підхід та </w:t>
      </w:r>
      <w:r w:rsidRPr="00CF471E">
        <w:rPr>
          <w:rFonts w:ascii="Times New Roman" w:hAnsi="Times New Roman" w:cs="Times New Roman"/>
          <w:sz w:val="28"/>
          <w:szCs w:val="28"/>
          <w:lang w:val="uk-UA"/>
        </w:rPr>
        <w:t>передбачити закуп</w:t>
      </w:r>
      <w:r w:rsidR="00A3340D">
        <w:rPr>
          <w:rFonts w:ascii="Times New Roman" w:hAnsi="Times New Roman" w:cs="Times New Roman"/>
          <w:sz w:val="28"/>
          <w:szCs w:val="28"/>
          <w:lang w:val="uk-UA"/>
        </w:rPr>
        <w:t>івлі</w:t>
      </w:r>
      <w:r w:rsidRPr="00CF471E">
        <w:rPr>
          <w:rFonts w:ascii="Times New Roman" w:hAnsi="Times New Roman" w:cs="Times New Roman"/>
          <w:sz w:val="28"/>
          <w:szCs w:val="28"/>
          <w:lang w:val="uk-UA"/>
        </w:rPr>
        <w:t xml:space="preserve"> сухих пайків для забезпечення харчуванням особового складу служб цивільного захисту та постраждалого населення.</w:t>
      </w:r>
    </w:p>
    <w:p w14:paraId="419B4140" w14:textId="77777777" w:rsidR="00A3340D" w:rsidRPr="00A3340D" w:rsidRDefault="00A3340D" w:rsidP="00A3340D">
      <w:pPr>
        <w:ind w:firstLine="567"/>
        <w:jc w:val="both"/>
        <w:rPr>
          <w:rFonts w:ascii="Times New Roman" w:hAnsi="Times New Roman" w:cs="Times New Roman"/>
          <w:sz w:val="28"/>
          <w:szCs w:val="28"/>
          <w:lang w:val="uk-UA"/>
        </w:rPr>
      </w:pPr>
      <w:r w:rsidRPr="00A3340D">
        <w:rPr>
          <w:rFonts w:ascii="Times New Roman" w:hAnsi="Times New Roman" w:cs="Times New Roman"/>
          <w:sz w:val="28"/>
          <w:szCs w:val="28"/>
          <w:lang w:val="uk-UA"/>
        </w:rPr>
        <w:t>Враховуючи інформацію надану районними в місті Києві державними адміністраціями за 10 місяців 2025 року до ліквідації наслідків надзвичайної ситуації залучено близько 4800 осіб особового складу служб цивільного захисту, а постраждале населення яке звернулось до органів соціального захисту для отримання допомоги становить близько 11000 осіб.</w:t>
      </w:r>
    </w:p>
    <w:p w14:paraId="7C231833" w14:textId="77777777" w:rsidR="00E30774" w:rsidRPr="00CF471E" w:rsidRDefault="00E30774" w:rsidP="00C37424">
      <w:pPr>
        <w:tabs>
          <w:tab w:val="left" w:pos="1134"/>
        </w:tabs>
        <w:ind w:firstLine="709"/>
        <w:jc w:val="both"/>
        <w:rPr>
          <w:rFonts w:ascii="Times New Roman" w:hAnsi="Times New Roman" w:cs="Times New Roman"/>
          <w:sz w:val="28"/>
          <w:szCs w:val="28"/>
          <w:lang w:val="uk-UA"/>
        </w:rPr>
      </w:pPr>
      <w:proofErr w:type="spellStart"/>
      <w:r w:rsidRPr="00A3340D">
        <w:rPr>
          <w:rFonts w:ascii="Times New Roman" w:hAnsi="Times New Roman" w:cs="Times New Roman"/>
          <w:sz w:val="28"/>
          <w:szCs w:val="28"/>
          <w:lang w:val="uk-UA"/>
        </w:rPr>
        <w:t>Проєкт</w:t>
      </w:r>
      <w:proofErr w:type="spellEnd"/>
      <w:r w:rsidRPr="00A3340D">
        <w:rPr>
          <w:rFonts w:ascii="Times New Roman" w:hAnsi="Times New Roman" w:cs="Times New Roman"/>
          <w:sz w:val="28"/>
          <w:szCs w:val="28"/>
          <w:lang w:val="uk-UA"/>
        </w:rPr>
        <w:t xml:space="preserve"> рішення передбачає</w:t>
      </w:r>
      <w:r w:rsidRPr="00CF471E">
        <w:rPr>
          <w:rFonts w:ascii="Times New Roman" w:hAnsi="Times New Roman" w:cs="Times New Roman"/>
          <w:sz w:val="28"/>
          <w:szCs w:val="28"/>
          <w:lang w:val="uk-UA"/>
        </w:rPr>
        <w:t xml:space="preserve"> внесення змін до обсягів фінансових ресурсів для забезпечення виконання завдання по наповненню матеріального резерву виконавчого органу Київської міської ради (Київської міської державної адміністрації) для запобігання і ліквідації наслідків надзвичайних ситуацій в місті Києві. </w:t>
      </w:r>
    </w:p>
    <w:p w14:paraId="69646891" w14:textId="77777777" w:rsidR="000D5729" w:rsidRDefault="00A3340D" w:rsidP="00C37424">
      <w:pPr>
        <w:tabs>
          <w:tab w:val="left" w:pos="1134"/>
        </w:tabs>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Проєктом</w:t>
      </w:r>
      <w:proofErr w:type="spellEnd"/>
      <w:r>
        <w:rPr>
          <w:rFonts w:ascii="Times New Roman" w:hAnsi="Times New Roman" w:cs="Times New Roman"/>
          <w:sz w:val="28"/>
          <w:szCs w:val="28"/>
          <w:lang w:val="uk-UA"/>
        </w:rPr>
        <w:t xml:space="preserve"> рішення передбачено збільшення обсягів фінансування до кінця 2025 року на 790 тис. грн та з </w:t>
      </w:r>
      <w:r w:rsidR="00E30774" w:rsidRPr="00CF471E">
        <w:rPr>
          <w:rFonts w:ascii="Times New Roman" w:hAnsi="Times New Roman" w:cs="Times New Roman"/>
          <w:sz w:val="28"/>
          <w:szCs w:val="28"/>
          <w:lang w:val="uk-UA"/>
        </w:rPr>
        <w:t>2026</w:t>
      </w:r>
      <w:r>
        <w:rPr>
          <w:rFonts w:ascii="Times New Roman" w:hAnsi="Times New Roman" w:cs="Times New Roman"/>
          <w:sz w:val="28"/>
          <w:szCs w:val="28"/>
          <w:lang w:val="uk-UA"/>
        </w:rPr>
        <w:t xml:space="preserve"> по 2028</w:t>
      </w:r>
      <w:r w:rsidR="00E30774" w:rsidRPr="00CF471E">
        <w:rPr>
          <w:rFonts w:ascii="Times New Roman" w:hAnsi="Times New Roman" w:cs="Times New Roman"/>
          <w:sz w:val="28"/>
          <w:szCs w:val="28"/>
          <w:lang w:val="uk-UA"/>
        </w:rPr>
        <w:t xml:space="preserve"> ро</w:t>
      </w:r>
      <w:r>
        <w:rPr>
          <w:rFonts w:ascii="Times New Roman" w:hAnsi="Times New Roman" w:cs="Times New Roman"/>
          <w:sz w:val="28"/>
          <w:szCs w:val="28"/>
          <w:lang w:val="uk-UA"/>
        </w:rPr>
        <w:t>ки</w:t>
      </w:r>
      <w:r w:rsidR="00E30774" w:rsidRPr="00CF471E">
        <w:rPr>
          <w:rFonts w:ascii="Times New Roman" w:hAnsi="Times New Roman" w:cs="Times New Roman"/>
          <w:sz w:val="28"/>
          <w:szCs w:val="28"/>
          <w:lang w:val="uk-UA"/>
        </w:rPr>
        <w:t xml:space="preserve"> на </w:t>
      </w:r>
      <w:r>
        <w:rPr>
          <w:rFonts w:ascii="Times New Roman" w:hAnsi="Times New Roman" w:cs="Times New Roman"/>
          <w:sz w:val="28"/>
          <w:szCs w:val="28"/>
          <w:lang w:val="uk-UA"/>
        </w:rPr>
        <w:t>23 700</w:t>
      </w:r>
      <w:r w:rsidR="00E30774" w:rsidRPr="00CF471E">
        <w:rPr>
          <w:rFonts w:ascii="Times New Roman" w:hAnsi="Times New Roman" w:cs="Times New Roman"/>
          <w:sz w:val="28"/>
          <w:szCs w:val="28"/>
          <w:lang w:val="uk-UA"/>
        </w:rPr>
        <w:t xml:space="preserve">,00 тис. грн з розрахунку потреби </w:t>
      </w:r>
      <w:r>
        <w:rPr>
          <w:rFonts w:ascii="Times New Roman" w:hAnsi="Times New Roman" w:cs="Times New Roman"/>
          <w:sz w:val="28"/>
          <w:szCs w:val="28"/>
          <w:lang w:val="uk-UA"/>
        </w:rPr>
        <w:t>придбання щороку</w:t>
      </w:r>
      <w:r w:rsidR="00C37424" w:rsidRPr="00CF471E">
        <w:rPr>
          <w:rFonts w:ascii="Times New Roman" w:hAnsi="Times New Roman" w:cs="Times New Roman"/>
          <w:sz w:val="28"/>
          <w:szCs w:val="28"/>
          <w:lang w:val="uk-UA"/>
        </w:rPr>
        <w:t xml:space="preserve"> сухих пайків калорійністю 1800 – </w:t>
      </w:r>
      <w:r w:rsidR="00C37424" w:rsidRPr="00CF471E">
        <w:rPr>
          <w:rFonts w:ascii="Times New Roman" w:hAnsi="Times New Roman" w:cs="Times New Roman"/>
          <w:sz w:val="28"/>
          <w:szCs w:val="28"/>
          <w:lang w:val="uk-UA"/>
        </w:rPr>
        <w:lastRenderedPageBreak/>
        <w:t xml:space="preserve">2100 кал </w:t>
      </w:r>
      <w:r>
        <w:rPr>
          <w:rFonts w:ascii="Times New Roman" w:hAnsi="Times New Roman" w:cs="Times New Roman"/>
          <w:sz w:val="28"/>
          <w:szCs w:val="28"/>
          <w:lang w:val="uk-UA"/>
        </w:rPr>
        <w:t xml:space="preserve">на 5 </w:t>
      </w:r>
      <w:r w:rsidR="00E30774" w:rsidRPr="00CF471E">
        <w:rPr>
          <w:rFonts w:ascii="Times New Roman" w:hAnsi="Times New Roman" w:cs="Times New Roman"/>
          <w:sz w:val="28"/>
          <w:szCs w:val="28"/>
          <w:lang w:val="uk-UA"/>
        </w:rPr>
        <w:t>000 осіб (</w:t>
      </w:r>
      <w:r w:rsidR="00C37424" w:rsidRPr="00CF471E">
        <w:rPr>
          <w:rFonts w:ascii="Times New Roman" w:hAnsi="Times New Roman" w:cs="Times New Roman"/>
          <w:sz w:val="28"/>
          <w:szCs w:val="28"/>
          <w:lang w:val="uk-UA"/>
        </w:rPr>
        <w:t>у випадку ліквідації наслідків</w:t>
      </w:r>
      <w:r w:rsidR="00E30774" w:rsidRPr="00CF471E">
        <w:rPr>
          <w:rFonts w:ascii="Times New Roman" w:hAnsi="Times New Roman" w:cs="Times New Roman"/>
          <w:sz w:val="28"/>
          <w:szCs w:val="28"/>
          <w:lang w:val="uk-UA"/>
        </w:rPr>
        <w:t xml:space="preserve"> надзвичайних ситуацій</w:t>
      </w:r>
      <w:r w:rsidR="00C37424" w:rsidRPr="00CF471E">
        <w:rPr>
          <w:rFonts w:ascii="Times New Roman" w:hAnsi="Times New Roman" w:cs="Times New Roman"/>
          <w:sz w:val="28"/>
          <w:szCs w:val="28"/>
          <w:lang w:val="uk-UA"/>
        </w:rPr>
        <w:t xml:space="preserve"> понад 5 год) та сухих пайків калорійніс</w:t>
      </w:r>
      <w:r>
        <w:rPr>
          <w:rFonts w:ascii="Times New Roman" w:hAnsi="Times New Roman" w:cs="Times New Roman"/>
          <w:sz w:val="28"/>
          <w:szCs w:val="28"/>
          <w:lang w:val="uk-UA"/>
        </w:rPr>
        <w:t>тю 800 – 900 кал на 1</w:t>
      </w:r>
      <w:r w:rsidR="00E30774" w:rsidRPr="00CF471E">
        <w:rPr>
          <w:rFonts w:ascii="Times New Roman" w:hAnsi="Times New Roman" w:cs="Times New Roman"/>
          <w:sz w:val="28"/>
          <w:szCs w:val="28"/>
          <w:lang w:val="uk-UA"/>
        </w:rPr>
        <w:t>5</w:t>
      </w:r>
      <w:r>
        <w:rPr>
          <w:rFonts w:ascii="Times New Roman" w:hAnsi="Times New Roman" w:cs="Times New Roman"/>
          <w:sz w:val="28"/>
          <w:szCs w:val="28"/>
          <w:lang w:val="uk-UA"/>
        </w:rPr>
        <w:t xml:space="preserve"> </w:t>
      </w:r>
      <w:r w:rsidR="00E30774" w:rsidRPr="00CF471E">
        <w:rPr>
          <w:rFonts w:ascii="Times New Roman" w:hAnsi="Times New Roman" w:cs="Times New Roman"/>
          <w:sz w:val="28"/>
          <w:szCs w:val="28"/>
          <w:lang w:val="uk-UA"/>
        </w:rPr>
        <w:t>000 осіб</w:t>
      </w:r>
      <w:r w:rsidR="00C37424" w:rsidRPr="00CF471E">
        <w:rPr>
          <w:rFonts w:ascii="Times New Roman" w:hAnsi="Times New Roman" w:cs="Times New Roman"/>
          <w:sz w:val="28"/>
          <w:szCs w:val="28"/>
          <w:lang w:val="uk-UA"/>
        </w:rPr>
        <w:t xml:space="preserve"> </w:t>
      </w:r>
      <w:r w:rsidR="00E30774" w:rsidRPr="00CF471E">
        <w:rPr>
          <w:rFonts w:ascii="Times New Roman" w:hAnsi="Times New Roman" w:cs="Times New Roman"/>
          <w:sz w:val="28"/>
          <w:szCs w:val="28"/>
          <w:lang w:val="uk-UA"/>
        </w:rPr>
        <w:t>(</w:t>
      </w:r>
      <w:r w:rsidR="00C37424" w:rsidRPr="00CF471E">
        <w:rPr>
          <w:rFonts w:ascii="Times New Roman" w:hAnsi="Times New Roman" w:cs="Times New Roman"/>
          <w:sz w:val="28"/>
          <w:szCs w:val="28"/>
          <w:lang w:val="uk-UA"/>
        </w:rPr>
        <w:t>у випадку ліквідації наслідків до 5 год)</w:t>
      </w:r>
      <w:r>
        <w:rPr>
          <w:rFonts w:ascii="Times New Roman" w:hAnsi="Times New Roman" w:cs="Times New Roman"/>
          <w:sz w:val="28"/>
          <w:szCs w:val="28"/>
          <w:lang w:val="uk-UA"/>
        </w:rPr>
        <w:t xml:space="preserve"> та </w:t>
      </w:r>
      <w:r w:rsidR="00C37424" w:rsidRPr="00CF471E">
        <w:rPr>
          <w:rFonts w:ascii="Times New Roman" w:hAnsi="Times New Roman" w:cs="Times New Roman"/>
          <w:sz w:val="28"/>
          <w:szCs w:val="28"/>
          <w:lang w:val="uk-UA"/>
        </w:rPr>
        <w:t xml:space="preserve">води </w:t>
      </w:r>
      <w:r>
        <w:rPr>
          <w:rFonts w:ascii="Times New Roman" w:hAnsi="Times New Roman" w:cs="Times New Roman"/>
          <w:sz w:val="28"/>
          <w:szCs w:val="28"/>
          <w:lang w:val="uk-UA"/>
        </w:rPr>
        <w:t xml:space="preserve">відповідно норм 1,5 літра </w:t>
      </w:r>
      <w:r w:rsidR="00C37424" w:rsidRPr="00CF471E">
        <w:rPr>
          <w:rFonts w:ascii="Times New Roman" w:hAnsi="Times New Roman" w:cs="Times New Roman"/>
          <w:sz w:val="28"/>
          <w:szCs w:val="28"/>
          <w:lang w:val="uk-UA"/>
        </w:rPr>
        <w:t xml:space="preserve">на </w:t>
      </w:r>
      <w:r w:rsidR="00CF471E" w:rsidRPr="00CF471E">
        <w:rPr>
          <w:rFonts w:ascii="Times New Roman" w:hAnsi="Times New Roman" w:cs="Times New Roman"/>
          <w:sz w:val="28"/>
          <w:szCs w:val="28"/>
          <w:lang w:val="uk-UA"/>
        </w:rPr>
        <w:t xml:space="preserve">одну </w:t>
      </w:r>
      <w:r w:rsidR="00C37424" w:rsidRPr="00CF471E">
        <w:rPr>
          <w:rFonts w:ascii="Times New Roman" w:hAnsi="Times New Roman" w:cs="Times New Roman"/>
          <w:sz w:val="28"/>
          <w:szCs w:val="28"/>
          <w:lang w:val="uk-UA"/>
        </w:rPr>
        <w:t>особу</w:t>
      </w:r>
      <w:r w:rsidR="00CF471E" w:rsidRPr="00CF471E">
        <w:rPr>
          <w:rFonts w:ascii="Times New Roman" w:hAnsi="Times New Roman" w:cs="Times New Roman"/>
          <w:sz w:val="28"/>
          <w:szCs w:val="28"/>
          <w:lang w:val="uk-UA"/>
        </w:rPr>
        <w:t xml:space="preserve">. </w:t>
      </w:r>
    </w:p>
    <w:p w14:paraId="4C0C6F3F" w14:textId="77777777" w:rsidR="00A3340D" w:rsidRPr="00A3340D" w:rsidRDefault="00A3340D" w:rsidP="00A3340D">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Водночас в</w:t>
      </w:r>
      <w:r w:rsidRPr="00A3340D">
        <w:rPr>
          <w:rFonts w:ascii="Times New Roman" w:hAnsi="Times New Roman" w:cs="Times New Roman"/>
          <w:sz w:val="28"/>
          <w:szCs w:val="28"/>
          <w:lang w:val="uk-UA"/>
        </w:rPr>
        <w:t>раховуючи термін придатності сухих пайків від 1,5 року до 2 років у разі наявності залишків вони будуть використані у майбутні періоди для підтримки населення у разі виникнення надзвичайних ситуацій не залежно від причин їх виникнення.</w:t>
      </w:r>
    </w:p>
    <w:p w14:paraId="1414A54C" w14:textId="77777777" w:rsidR="000D5729" w:rsidRPr="00CF471E" w:rsidRDefault="000D5729" w:rsidP="00306CC8">
      <w:pPr>
        <w:shd w:val="clear" w:color="auto" w:fill="FFFFFF"/>
        <w:ind w:right="19" w:firstLine="709"/>
        <w:jc w:val="both"/>
        <w:rPr>
          <w:rFonts w:ascii="Times New Roman" w:hAnsi="Times New Roman" w:cs="Times New Roman"/>
          <w:sz w:val="28"/>
          <w:szCs w:val="28"/>
          <w:lang w:val="uk-UA"/>
        </w:rPr>
      </w:pPr>
    </w:p>
    <w:p w14:paraId="77160D2D" w14:textId="77777777" w:rsidR="003E32B0" w:rsidRPr="00CF471E" w:rsidRDefault="003E32B0" w:rsidP="00306CC8">
      <w:pPr>
        <w:widowControl w:val="0"/>
        <w:tabs>
          <w:tab w:val="left" w:pos="1134"/>
        </w:tabs>
        <w:suppressAutoHyphens/>
        <w:autoSpaceDE w:val="0"/>
        <w:ind w:firstLine="709"/>
        <w:jc w:val="both"/>
        <w:rPr>
          <w:rFonts w:ascii="Times New Roman" w:hAnsi="Times New Roman" w:cs="Times New Roman"/>
          <w:b/>
          <w:bCs/>
          <w:sz w:val="28"/>
          <w:szCs w:val="28"/>
          <w:lang w:val="uk-UA"/>
        </w:rPr>
      </w:pPr>
      <w:r w:rsidRPr="00CF471E">
        <w:rPr>
          <w:rFonts w:ascii="Times New Roman" w:hAnsi="Times New Roman" w:cs="Times New Roman"/>
          <w:b/>
          <w:sz w:val="28"/>
          <w:szCs w:val="28"/>
          <w:lang w:val="uk-UA"/>
        </w:rPr>
        <w:t xml:space="preserve">4. </w:t>
      </w:r>
      <w:r w:rsidRPr="00CF471E">
        <w:rPr>
          <w:rFonts w:ascii="Times New Roman" w:hAnsi="Times New Roman" w:cs="Times New Roman"/>
          <w:b/>
          <w:bCs/>
          <w:sz w:val="28"/>
          <w:szCs w:val="28"/>
          <w:lang w:val="uk-UA"/>
        </w:rPr>
        <w:t>Фінансово-економічне обґрунтування та пропозиції щодо джерел покриття цих витрат</w:t>
      </w:r>
    </w:p>
    <w:p w14:paraId="24047CDF" w14:textId="77777777" w:rsidR="003E32B0" w:rsidRPr="00CF471E" w:rsidRDefault="003E32B0" w:rsidP="00306CC8">
      <w:pPr>
        <w:tabs>
          <w:tab w:val="left" w:pos="1134"/>
        </w:tabs>
        <w:ind w:firstLine="709"/>
        <w:jc w:val="both"/>
        <w:rPr>
          <w:rFonts w:ascii="Times New Roman" w:hAnsi="Times New Roman" w:cs="Times New Roman"/>
          <w:sz w:val="28"/>
          <w:szCs w:val="28"/>
          <w:lang w:val="uk-UA" w:eastAsia="uk-UA"/>
        </w:rPr>
      </w:pPr>
      <w:r w:rsidRPr="00CF471E">
        <w:rPr>
          <w:rFonts w:ascii="Times New Roman" w:hAnsi="Times New Roman" w:cs="Times New Roman"/>
          <w:sz w:val="28"/>
          <w:szCs w:val="28"/>
          <w:lang w:val="uk-UA"/>
        </w:rPr>
        <w:t xml:space="preserve">Зміни до </w:t>
      </w:r>
      <w:r w:rsidR="004741F1" w:rsidRPr="00CF471E">
        <w:rPr>
          <w:rFonts w:ascii="Times New Roman" w:hAnsi="Times New Roman" w:cs="Times New Roman"/>
          <w:sz w:val="28"/>
          <w:szCs w:val="28"/>
          <w:lang w:val="uk-UA"/>
        </w:rPr>
        <w:t>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w:t>
      </w:r>
      <w:r w:rsidR="00B56045" w:rsidRPr="00CF471E">
        <w:rPr>
          <w:rFonts w:ascii="Times New Roman" w:hAnsi="Times New Roman" w:cs="Times New Roman"/>
          <w:sz w:val="28"/>
          <w:szCs w:val="28"/>
          <w:lang w:val="uk-UA"/>
        </w:rPr>
        <w:t>8</w:t>
      </w:r>
      <w:r w:rsidR="004741F1" w:rsidRPr="00CF471E">
        <w:rPr>
          <w:rFonts w:ascii="Times New Roman" w:hAnsi="Times New Roman" w:cs="Times New Roman"/>
          <w:sz w:val="28"/>
          <w:szCs w:val="28"/>
          <w:lang w:val="uk-UA"/>
        </w:rPr>
        <w:t xml:space="preserve"> роки</w:t>
      </w:r>
      <w:r w:rsidRPr="00CF471E">
        <w:rPr>
          <w:rFonts w:ascii="Times New Roman" w:hAnsi="Times New Roman" w:cs="Times New Roman"/>
          <w:sz w:val="28"/>
          <w:szCs w:val="28"/>
          <w:lang w:val="uk-UA"/>
        </w:rPr>
        <w:t xml:space="preserve"> передбачають виділення додаткового фінансового ресурсу з бюджету міста Києва</w:t>
      </w:r>
      <w:r w:rsidRPr="00CF471E">
        <w:rPr>
          <w:rFonts w:ascii="Times New Roman" w:hAnsi="Times New Roman" w:cs="Times New Roman"/>
          <w:sz w:val="28"/>
          <w:szCs w:val="28"/>
          <w:lang w:val="uk-UA" w:eastAsia="uk-UA"/>
        </w:rPr>
        <w:t>.</w:t>
      </w:r>
    </w:p>
    <w:p w14:paraId="5B3744DC" w14:textId="77777777" w:rsidR="003E32B0" w:rsidRPr="00CF471E" w:rsidRDefault="003E32B0" w:rsidP="00306CC8">
      <w:pPr>
        <w:tabs>
          <w:tab w:val="left" w:pos="1134"/>
        </w:tabs>
        <w:ind w:right="34" w:firstLine="709"/>
        <w:jc w:val="both"/>
        <w:rPr>
          <w:rFonts w:ascii="Times New Roman" w:hAnsi="Times New Roman" w:cs="Times New Roman"/>
          <w:sz w:val="28"/>
          <w:szCs w:val="28"/>
          <w:lang w:val="uk-UA" w:eastAsia="uk-UA"/>
        </w:rPr>
      </w:pPr>
      <w:r w:rsidRPr="00CF471E">
        <w:rPr>
          <w:rFonts w:ascii="Times New Roman" w:hAnsi="Times New Roman" w:cs="Times New Roman"/>
          <w:sz w:val="28"/>
          <w:szCs w:val="28"/>
          <w:lang w:val="uk-UA" w:eastAsia="uk-UA"/>
        </w:rPr>
        <w:t xml:space="preserve">Обсяги фінансування на здійснення заходів Програми передбачені з урахуванням вимог постанови Кабінету Міністрів України від 11 березня </w:t>
      </w:r>
      <w:r w:rsidRPr="00CF471E">
        <w:rPr>
          <w:rFonts w:ascii="Times New Roman" w:hAnsi="Times New Roman" w:cs="Times New Roman"/>
          <w:sz w:val="28"/>
          <w:szCs w:val="28"/>
          <w:lang w:val="uk-UA" w:eastAsia="uk-UA"/>
        </w:rPr>
        <w:br/>
        <w:t>2022 р. № 252 «Деякі питання формування та виконання місцевих бюджетів у період воєнного стану», пункту 17 частини першої статті 91 та пункту 22</w:t>
      </w:r>
      <w:r w:rsidRPr="00CF471E">
        <w:rPr>
          <w:rFonts w:ascii="Times New Roman" w:hAnsi="Times New Roman" w:cs="Times New Roman"/>
          <w:sz w:val="28"/>
          <w:szCs w:val="28"/>
          <w:vertAlign w:val="superscript"/>
          <w:lang w:val="uk-UA" w:eastAsia="uk-UA"/>
        </w:rPr>
        <w:t>2</w:t>
      </w:r>
      <w:r w:rsidRPr="00CF471E">
        <w:rPr>
          <w:rFonts w:ascii="Times New Roman" w:hAnsi="Times New Roman" w:cs="Times New Roman"/>
          <w:sz w:val="28"/>
          <w:szCs w:val="28"/>
          <w:lang w:val="uk-UA" w:eastAsia="uk-UA"/>
        </w:rPr>
        <w:t xml:space="preserve"> розділу І</w:t>
      </w:r>
      <w:r w:rsidRPr="00CF471E">
        <w:rPr>
          <w:rFonts w:ascii="Times New Roman" w:hAnsi="Times New Roman" w:cs="Times New Roman"/>
          <w:sz w:val="28"/>
          <w:szCs w:val="28"/>
          <w:lang w:eastAsia="uk-UA"/>
        </w:rPr>
        <w:t>V</w:t>
      </w:r>
      <w:r w:rsidRPr="00CF471E">
        <w:rPr>
          <w:rFonts w:ascii="Times New Roman" w:hAnsi="Times New Roman" w:cs="Times New Roman"/>
          <w:sz w:val="28"/>
          <w:szCs w:val="28"/>
          <w:lang w:val="uk-UA" w:eastAsia="uk-UA"/>
        </w:rPr>
        <w:t xml:space="preserve"> «Прикінцеві та перехідні положення» Бюджетного кодексу України.</w:t>
      </w:r>
    </w:p>
    <w:p w14:paraId="7259A18E" w14:textId="77777777" w:rsidR="000D5729" w:rsidRPr="00CF471E" w:rsidRDefault="000D5729" w:rsidP="00306CC8">
      <w:pPr>
        <w:shd w:val="clear" w:color="auto" w:fill="FFFFFF"/>
        <w:ind w:right="19" w:firstLine="709"/>
        <w:jc w:val="both"/>
        <w:rPr>
          <w:rFonts w:ascii="Times New Roman" w:hAnsi="Times New Roman" w:cs="Times New Roman"/>
          <w:sz w:val="28"/>
          <w:szCs w:val="28"/>
          <w:lang w:val="uk-UA"/>
        </w:rPr>
      </w:pPr>
    </w:p>
    <w:p w14:paraId="7397CB87" w14:textId="77777777" w:rsidR="00306CC8" w:rsidRPr="00CF471E" w:rsidRDefault="00306CC8" w:rsidP="00306CC8">
      <w:pPr>
        <w:pBdr>
          <w:top w:val="nil"/>
          <w:left w:val="nil"/>
          <w:bottom w:val="nil"/>
          <w:right w:val="nil"/>
          <w:between w:val="nil"/>
        </w:pBdr>
        <w:ind w:firstLine="720"/>
        <w:jc w:val="both"/>
        <w:rPr>
          <w:rFonts w:ascii="Times New Roman" w:hAnsi="Times New Roman" w:cs="Times New Roman"/>
          <w:sz w:val="28"/>
          <w:szCs w:val="28"/>
          <w:lang w:val="uk-UA"/>
        </w:rPr>
      </w:pPr>
      <w:r w:rsidRPr="00CF471E">
        <w:rPr>
          <w:rFonts w:ascii="Times New Roman" w:hAnsi="Times New Roman" w:cs="Times New Roman"/>
          <w:b/>
          <w:sz w:val="28"/>
          <w:szCs w:val="28"/>
          <w:lang w:val="uk-UA"/>
        </w:rPr>
        <w:t xml:space="preserve">5. Інформація про те, чи стосується </w:t>
      </w:r>
      <w:proofErr w:type="spellStart"/>
      <w:r w:rsidRPr="00CF471E">
        <w:rPr>
          <w:rFonts w:ascii="Times New Roman" w:hAnsi="Times New Roman" w:cs="Times New Roman"/>
          <w:b/>
          <w:sz w:val="28"/>
          <w:szCs w:val="28"/>
          <w:lang w:val="uk-UA"/>
        </w:rPr>
        <w:t>проєкт</w:t>
      </w:r>
      <w:proofErr w:type="spellEnd"/>
      <w:r w:rsidRPr="00CF471E">
        <w:rPr>
          <w:rFonts w:ascii="Times New Roman" w:hAnsi="Times New Roman" w:cs="Times New Roman"/>
          <w:b/>
          <w:sz w:val="28"/>
          <w:szCs w:val="28"/>
          <w:lang w:val="uk-UA"/>
        </w:rPr>
        <w:t xml:space="preserve">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14:paraId="2167FF7E" w14:textId="77777777" w:rsidR="00A21575" w:rsidRPr="00CF471E" w:rsidRDefault="00A21575" w:rsidP="00A21575">
      <w:pPr>
        <w:ind w:firstLine="709"/>
        <w:jc w:val="both"/>
        <w:rPr>
          <w:rFonts w:ascii="Times New Roman" w:hAnsi="Times New Roman"/>
          <w:color w:val="202122"/>
          <w:sz w:val="28"/>
          <w:szCs w:val="28"/>
          <w:shd w:val="clear" w:color="auto" w:fill="FFFFFF"/>
          <w:lang w:val="uk-UA"/>
        </w:rPr>
      </w:pPr>
      <w:r w:rsidRPr="00CF471E">
        <w:rPr>
          <w:rFonts w:ascii="Times New Roman" w:hAnsi="Times New Roman"/>
          <w:sz w:val="28"/>
          <w:szCs w:val="28"/>
          <w:shd w:val="clear" w:color="auto" w:fill="FFFFFF"/>
          <w:lang w:val="uk-UA"/>
        </w:rPr>
        <w:t xml:space="preserve">Проєкт рішення не </w:t>
      </w:r>
      <w:r w:rsidRPr="00CF471E">
        <w:rPr>
          <w:rFonts w:ascii="Times New Roman" w:hAnsi="Times New Roman"/>
          <w:color w:val="000000"/>
          <w:sz w:val="28"/>
          <w:szCs w:val="28"/>
          <w:lang w:val="uk-UA"/>
        </w:rPr>
        <w:t>стосується прав і соціальної захищеності осіб з інвалідністю, як окремої категорії населення міста Києва.</w:t>
      </w:r>
    </w:p>
    <w:p w14:paraId="2DC14B95" w14:textId="77777777" w:rsidR="00306CC8" w:rsidRPr="00CF471E" w:rsidRDefault="00306CC8" w:rsidP="00306CC8">
      <w:pPr>
        <w:pBdr>
          <w:top w:val="nil"/>
          <w:left w:val="nil"/>
          <w:bottom w:val="nil"/>
          <w:right w:val="nil"/>
          <w:between w:val="nil"/>
        </w:pBdr>
        <w:ind w:firstLine="720"/>
        <w:jc w:val="both"/>
        <w:rPr>
          <w:rFonts w:ascii="Times New Roman" w:hAnsi="Times New Roman" w:cs="Times New Roman"/>
          <w:sz w:val="28"/>
          <w:szCs w:val="28"/>
          <w:lang w:val="uk-UA"/>
        </w:rPr>
      </w:pPr>
    </w:p>
    <w:p w14:paraId="6B7D5F8E" w14:textId="77777777" w:rsidR="00306CC8" w:rsidRPr="00CF471E" w:rsidRDefault="00306CC8" w:rsidP="00306CC8">
      <w:pPr>
        <w:pBdr>
          <w:top w:val="nil"/>
          <w:left w:val="nil"/>
          <w:bottom w:val="nil"/>
          <w:right w:val="nil"/>
          <w:between w:val="nil"/>
        </w:pBdr>
        <w:ind w:firstLine="720"/>
        <w:jc w:val="both"/>
        <w:rPr>
          <w:rFonts w:ascii="Times New Roman" w:hAnsi="Times New Roman" w:cs="Times New Roman"/>
          <w:sz w:val="28"/>
          <w:szCs w:val="28"/>
          <w:lang w:val="uk-UA"/>
        </w:rPr>
      </w:pPr>
      <w:r w:rsidRPr="00CF471E">
        <w:rPr>
          <w:rFonts w:ascii="Times New Roman" w:hAnsi="Times New Roman" w:cs="Times New Roman"/>
          <w:b/>
          <w:sz w:val="28"/>
          <w:szCs w:val="28"/>
          <w:lang w:val="uk-UA"/>
        </w:rPr>
        <w:t>6.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43C7AEEA" w14:textId="77777777" w:rsidR="00306CC8" w:rsidRPr="00CF471E" w:rsidRDefault="00306CC8" w:rsidP="004C01A9">
      <w:pPr>
        <w:tabs>
          <w:tab w:val="left" w:pos="1134"/>
        </w:tabs>
        <w:ind w:firstLine="709"/>
        <w:jc w:val="both"/>
        <w:rPr>
          <w:rFonts w:ascii="Times New Roman" w:hAnsi="Times New Roman"/>
          <w:sz w:val="28"/>
          <w:szCs w:val="28"/>
          <w:shd w:val="clear" w:color="auto" w:fill="FFFFFF"/>
          <w:lang w:val="uk-UA"/>
        </w:rPr>
      </w:pPr>
      <w:r w:rsidRPr="00CF471E">
        <w:rPr>
          <w:rFonts w:ascii="Times New Roman" w:hAnsi="Times New Roman"/>
          <w:sz w:val="28"/>
          <w:szCs w:val="28"/>
          <w:shd w:val="clear" w:color="auto" w:fill="FFFFFF"/>
          <w:lang w:val="uk-UA"/>
        </w:rPr>
        <w:t xml:space="preserve">Суб’єктом подання проєкту рішення Київради є </w:t>
      </w:r>
      <w:r w:rsidR="005D639E" w:rsidRPr="00CF471E">
        <w:rPr>
          <w:rFonts w:ascii="Times New Roman" w:hAnsi="Times New Roman"/>
          <w:sz w:val="28"/>
          <w:szCs w:val="28"/>
          <w:shd w:val="clear" w:color="auto" w:fill="FFFFFF"/>
          <w:lang w:val="uk-UA"/>
        </w:rPr>
        <w:t>депутати Київської міської ради</w:t>
      </w:r>
      <w:r w:rsidRPr="00CF471E">
        <w:rPr>
          <w:rFonts w:ascii="Times New Roman" w:hAnsi="Times New Roman"/>
          <w:sz w:val="28"/>
          <w:szCs w:val="28"/>
          <w:shd w:val="clear" w:color="auto" w:fill="FFFFFF"/>
          <w:lang w:val="uk-UA"/>
        </w:rPr>
        <w:t>.</w:t>
      </w:r>
    </w:p>
    <w:p w14:paraId="5E8E293D" w14:textId="482FFE90" w:rsidR="00306CC8" w:rsidRPr="00367160" w:rsidRDefault="00306CC8" w:rsidP="00306CC8">
      <w:pPr>
        <w:tabs>
          <w:tab w:val="left" w:pos="1134"/>
        </w:tabs>
        <w:ind w:firstLine="709"/>
        <w:jc w:val="both"/>
        <w:rPr>
          <w:rFonts w:ascii="Times New Roman" w:hAnsi="Times New Roman"/>
          <w:sz w:val="28"/>
          <w:szCs w:val="28"/>
          <w:shd w:val="clear" w:color="auto" w:fill="FFFFFF"/>
          <w:lang w:val="uk-UA"/>
        </w:rPr>
      </w:pPr>
      <w:r w:rsidRPr="00367160">
        <w:rPr>
          <w:rFonts w:ascii="Times New Roman" w:hAnsi="Times New Roman"/>
          <w:sz w:val="28"/>
          <w:szCs w:val="28"/>
          <w:shd w:val="clear" w:color="auto" w:fill="FFFFFF"/>
          <w:lang w:val="uk-UA"/>
        </w:rPr>
        <w:t>Особою, відповідальною за супроводження проекту рішення Київради та доповідачем проекту рішення на пленарному засіданні є</w:t>
      </w:r>
      <w:r w:rsidR="00367160">
        <w:rPr>
          <w:rFonts w:ascii="Times New Roman" w:hAnsi="Times New Roman"/>
          <w:sz w:val="28"/>
          <w:szCs w:val="28"/>
          <w:shd w:val="clear" w:color="auto" w:fill="FFFFFF"/>
          <w:lang w:val="uk-UA"/>
        </w:rPr>
        <w:t xml:space="preserve"> депутатка Київської міської ради Ковалевська Людмила Олександрівна.</w:t>
      </w:r>
    </w:p>
    <w:p w14:paraId="0ED0E806" w14:textId="77777777" w:rsidR="00306CC8" w:rsidRPr="00CF471E" w:rsidRDefault="00306CC8" w:rsidP="00306CC8">
      <w:pPr>
        <w:tabs>
          <w:tab w:val="left" w:pos="1134"/>
        </w:tabs>
        <w:jc w:val="both"/>
        <w:rPr>
          <w:rFonts w:ascii="Times New Roman" w:hAnsi="Times New Roman"/>
          <w:sz w:val="28"/>
          <w:szCs w:val="28"/>
          <w:shd w:val="clear" w:color="auto" w:fill="FFFFFF"/>
          <w:lang w:val="uk-UA"/>
        </w:rPr>
      </w:pPr>
    </w:p>
    <w:p w14:paraId="7F61E001" w14:textId="77777777" w:rsidR="00306CC8" w:rsidRPr="00CF471E" w:rsidRDefault="00306CC8" w:rsidP="00306CC8">
      <w:pPr>
        <w:pBdr>
          <w:top w:val="nil"/>
          <w:left w:val="nil"/>
          <w:bottom w:val="nil"/>
          <w:right w:val="nil"/>
          <w:between w:val="nil"/>
        </w:pBdr>
        <w:ind w:firstLine="709"/>
        <w:jc w:val="both"/>
        <w:rPr>
          <w:rFonts w:ascii="Times New Roman" w:hAnsi="Times New Roman" w:cs="Times New Roman"/>
          <w:sz w:val="28"/>
          <w:szCs w:val="28"/>
          <w:lang w:val="uk-UA"/>
        </w:rPr>
      </w:pPr>
      <w:r w:rsidRPr="00CF471E">
        <w:rPr>
          <w:rFonts w:ascii="Times New Roman" w:hAnsi="Times New Roman" w:cs="Times New Roman"/>
          <w:b/>
          <w:sz w:val="28"/>
          <w:szCs w:val="28"/>
          <w:lang w:val="ru-RU"/>
        </w:rPr>
        <w:t>7</w:t>
      </w:r>
      <w:r w:rsidRPr="00CF471E">
        <w:rPr>
          <w:rFonts w:ascii="Times New Roman" w:hAnsi="Times New Roman" w:cs="Times New Roman"/>
          <w:b/>
          <w:sz w:val="28"/>
          <w:szCs w:val="28"/>
          <w:lang w:val="uk-UA"/>
        </w:rPr>
        <w:t xml:space="preserve">. Інформація про те, чи містить </w:t>
      </w:r>
      <w:proofErr w:type="spellStart"/>
      <w:r w:rsidRPr="00CF471E">
        <w:rPr>
          <w:rFonts w:ascii="Times New Roman" w:hAnsi="Times New Roman" w:cs="Times New Roman"/>
          <w:b/>
          <w:sz w:val="28"/>
          <w:szCs w:val="28"/>
          <w:lang w:val="uk-UA"/>
        </w:rPr>
        <w:t>проєкт</w:t>
      </w:r>
      <w:proofErr w:type="spellEnd"/>
      <w:r w:rsidRPr="00CF471E">
        <w:rPr>
          <w:rFonts w:ascii="Times New Roman" w:hAnsi="Times New Roman" w:cs="Times New Roman"/>
          <w:b/>
          <w:sz w:val="28"/>
          <w:szCs w:val="28"/>
          <w:lang w:val="uk-UA"/>
        </w:rPr>
        <w:t xml:space="preserve"> рішення службову інформацію у розумінні статті 6 Закону України «Про доступ до публічної інформації»</w:t>
      </w:r>
    </w:p>
    <w:p w14:paraId="68DB7E8C" w14:textId="77777777" w:rsidR="00306CC8" w:rsidRPr="00CF471E" w:rsidRDefault="00306CC8" w:rsidP="00306CC8">
      <w:pPr>
        <w:pBdr>
          <w:top w:val="nil"/>
          <w:left w:val="nil"/>
          <w:bottom w:val="nil"/>
          <w:right w:val="nil"/>
          <w:between w:val="nil"/>
        </w:pBdr>
        <w:ind w:firstLine="709"/>
        <w:jc w:val="both"/>
        <w:rPr>
          <w:rFonts w:ascii="Times New Roman" w:hAnsi="Times New Roman" w:cs="Times New Roman"/>
          <w:sz w:val="28"/>
          <w:szCs w:val="28"/>
          <w:lang w:val="uk-UA"/>
        </w:rPr>
      </w:pPr>
      <w:r w:rsidRPr="00CF471E">
        <w:rPr>
          <w:rFonts w:ascii="Times New Roman" w:hAnsi="Times New Roman" w:cs="Times New Roman"/>
          <w:sz w:val="28"/>
          <w:szCs w:val="28"/>
          <w:lang w:val="uk-UA"/>
        </w:rPr>
        <w:t>Проєкт рішення не містить службової інформації у розумінні статті 6 Закону України «Про доступ до публічної інформації».</w:t>
      </w:r>
    </w:p>
    <w:p w14:paraId="4792A82F" w14:textId="77777777" w:rsidR="00306CC8" w:rsidRPr="00CF471E" w:rsidRDefault="00306CC8" w:rsidP="00306CC8">
      <w:pPr>
        <w:pBdr>
          <w:top w:val="nil"/>
          <w:left w:val="nil"/>
          <w:bottom w:val="nil"/>
          <w:right w:val="nil"/>
          <w:between w:val="nil"/>
        </w:pBdr>
        <w:ind w:firstLine="709"/>
        <w:jc w:val="both"/>
        <w:rPr>
          <w:rFonts w:ascii="Times New Roman" w:hAnsi="Times New Roman" w:cs="Times New Roman"/>
          <w:b/>
          <w:sz w:val="28"/>
          <w:szCs w:val="28"/>
          <w:lang w:val="ru-RU"/>
        </w:rPr>
      </w:pPr>
    </w:p>
    <w:p w14:paraId="604AFF6B" w14:textId="77777777" w:rsidR="00306CC8" w:rsidRPr="00CF471E" w:rsidRDefault="00306CC8" w:rsidP="00306CC8">
      <w:pPr>
        <w:pBdr>
          <w:top w:val="nil"/>
          <w:left w:val="nil"/>
          <w:bottom w:val="nil"/>
          <w:right w:val="nil"/>
          <w:between w:val="nil"/>
        </w:pBdr>
        <w:ind w:firstLine="709"/>
        <w:jc w:val="both"/>
        <w:rPr>
          <w:rFonts w:ascii="Times New Roman" w:hAnsi="Times New Roman" w:cs="Times New Roman"/>
          <w:sz w:val="28"/>
          <w:szCs w:val="28"/>
          <w:lang w:val="uk-UA"/>
        </w:rPr>
      </w:pPr>
      <w:r w:rsidRPr="00CF471E">
        <w:rPr>
          <w:rFonts w:ascii="Times New Roman" w:hAnsi="Times New Roman" w:cs="Times New Roman"/>
          <w:b/>
          <w:sz w:val="28"/>
          <w:szCs w:val="28"/>
          <w:lang w:val="uk-UA"/>
        </w:rPr>
        <w:t xml:space="preserve">8. Інформація про те, чи містить </w:t>
      </w:r>
      <w:proofErr w:type="spellStart"/>
      <w:r w:rsidRPr="00CF471E">
        <w:rPr>
          <w:rFonts w:ascii="Times New Roman" w:hAnsi="Times New Roman" w:cs="Times New Roman"/>
          <w:b/>
          <w:sz w:val="28"/>
          <w:szCs w:val="28"/>
          <w:lang w:val="uk-UA"/>
        </w:rPr>
        <w:t>проєкт</w:t>
      </w:r>
      <w:proofErr w:type="spellEnd"/>
      <w:r w:rsidRPr="00CF471E">
        <w:rPr>
          <w:rFonts w:ascii="Times New Roman" w:hAnsi="Times New Roman" w:cs="Times New Roman"/>
          <w:b/>
          <w:sz w:val="28"/>
          <w:szCs w:val="28"/>
          <w:lang w:val="uk-UA"/>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8359EBD" w14:textId="77777777" w:rsidR="00306CC8" w:rsidRPr="00CF471E" w:rsidRDefault="00306CC8" w:rsidP="00306CC8">
      <w:pPr>
        <w:pBdr>
          <w:top w:val="nil"/>
          <w:left w:val="nil"/>
          <w:bottom w:val="nil"/>
          <w:right w:val="nil"/>
          <w:between w:val="nil"/>
        </w:pBdr>
        <w:ind w:firstLine="720"/>
        <w:jc w:val="both"/>
        <w:rPr>
          <w:rFonts w:ascii="Times New Roman" w:hAnsi="Times New Roman" w:cs="Times New Roman"/>
          <w:sz w:val="28"/>
          <w:szCs w:val="28"/>
          <w:lang w:val="ru-RU"/>
        </w:rPr>
      </w:pPr>
      <w:r w:rsidRPr="00CF471E">
        <w:rPr>
          <w:rFonts w:ascii="Times New Roman" w:hAnsi="Times New Roman" w:cs="Times New Roman"/>
          <w:sz w:val="28"/>
          <w:szCs w:val="28"/>
          <w:lang w:val="uk-UA"/>
        </w:rPr>
        <w:t xml:space="preserve">Даний </w:t>
      </w:r>
      <w:proofErr w:type="spellStart"/>
      <w:r w:rsidRPr="00CF471E">
        <w:rPr>
          <w:rFonts w:ascii="Times New Roman" w:hAnsi="Times New Roman" w:cs="Times New Roman"/>
          <w:sz w:val="28"/>
          <w:szCs w:val="28"/>
          <w:lang w:val="uk-UA"/>
        </w:rPr>
        <w:t>проєкт</w:t>
      </w:r>
      <w:proofErr w:type="spellEnd"/>
      <w:r w:rsidRPr="00CF471E">
        <w:rPr>
          <w:rFonts w:ascii="Times New Roman" w:hAnsi="Times New Roman" w:cs="Times New Roman"/>
          <w:sz w:val="28"/>
          <w:szCs w:val="28"/>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CF471E">
        <w:rPr>
          <w:rFonts w:ascii="Times New Roman" w:hAnsi="Times New Roman" w:cs="Times New Roman"/>
          <w:sz w:val="28"/>
          <w:szCs w:val="28"/>
          <w:lang w:val="ru-RU"/>
        </w:rPr>
        <w:t xml:space="preserve"> </w:t>
      </w:r>
    </w:p>
    <w:p w14:paraId="7C177D97" w14:textId="77777777" w:rsidR="00306CC8" w:rsidRPr="00CF471E" w:rsidRDefault="00306CC8" w:rsidP="00306CC8">
      <w:pPr>
        <w:shd w:val="clear" w:color="auto" w:fill="FFFFFF"/>
        <w:ind w:right="19" w:firstLine="709"/>
        <w:jc w:val="both"/>
        <w:rPr>
          <w:rFonts w:ascii="Times New Roman" w:hAnsi="Times New Roman" w:cs="Times New Roman"/>
          <w:sz w:val="28"/>
          <w:szCs w:val="28"/>
          <w:lang w:val="ru-RU"/>
        </w:rPr>
      </w:pPr>
    </w:p>
    <w:p w14:paraId="2C3A0E41" w14:textId="77777777" w:rsidR="00E93057" w:rsidRPr="00CF471E" w:rsidRDefault="00E93057" w:rsidP="00306CC8">
      <w:pPr>
        <w:shd w:val="clear" w:color="auto" w:fill="FFFFFF"/>
        <w:ind w:right="19" w:firstLine="709"/>
        <w:jc w:val="both"/>
        <w:rPr>
          <w:rFonts w:ascii="Times New Roman" w:hAnsi="Times New Roman" w:cs="Times New Roman"/>
          <w:sz w:val="28"/>
          <w:szCs w:val="28"/>
          <w:lang w:val="ru-RU"/>
        </w:rPr>
      </w:pPr>
    </w:p>
    <w:p w14:paraId="4B0A2A62" w14:textId="77777777" w:rsidR="00367160" w:rsidRPr="00367160" w:rsidRDefault="00367160" w:rsidP="00367160">
      <w:pPr>
        <w:contextualSpacing/>
        <w:jc w:val="both"/>
        <w:rPr>
          <w:rFonts w:ascii="Times New Roman" w:hAnsi="Times New Roman"/>
          <w:sz w:val="28"/>
          <w:szCs w:val="28"/>
          <w:lang w:val="uk-UA"/>
        </w:rPr>
      </w:pPr>
      <w:r w:rsidRPr="00367160">
        <w:rPr>
          <w:rFonts w:ascii="Times New Roman" w:hAnsi="Times New Roman"/>
          <w:sz w:val="28"/>
          <w:szCs w:val="28"/>
          <w:lang w:val="uk-UA"/>
        </w:rPr>
        <w:t>Депутати Київської міської ради:</w:t>
      </w:r>
    </w:p>
    <w:p w14:paraId="4A41ABF4" w14:textId="77777777" w:rsidR="00A21575" w:rsidRPr="008211F8" w:rsidRDefault="00A21575" w:rsidP="00861B3C">
      <w:pPr>
        <w:contextualSpacing/>
        <w:jc w:val="both"/>
        <w:rPr>
          <w:rFonts w:ascii="Times New Roman" w:hAnsi="Times New Roman"/>
          <w:sz w:val="28"/>
          <w:szCs w:val="28"/>
          <w:lang w:val="uk-UA"/>
        </w:rPr>
      </w:pPr>
    </w:p>
    <w:sectPr w:rsidR="00A21575" w:rsidRPr="008211F8" w:rsidSect="006F7FC4">
      <w:pgSz w:w="11906" w:h="16838"/>
      <w:pgMar w:top="1134" w:right="99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821B1"/>
    <w:multiLevelType w:val="hybridMultilevel"/>
    <w:tmpl w:val="E38E3CAC"/>
    <w:lvl w:ilvl="0" w:tplc="B1A4608A">
      <w:numFmt w:val="bullet"/>
      <w:lvlText w:val="-"/>
      <w:lvlJc w:val="left"/>
      <w:pPr>
        <w:ind w:left="900" w:hanging="360"/>
      </w:pPr>
      <w:rPr>
        <w:rFonts w:ascii="Times New Roman" w:eastAsiaTheme="minorHAnsi"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1" w15:restartNumberingAfterBreak="0">
    <w:nsid w:val="3B3340CB"/>
    <w:multiLevelType w:val="hybridMultilevel"/>
    <w:tmpl w:val="C4742D7A"/>
    <w:lvl w:ilvl="0" w:tplc="EAE4DA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4796549">
    <w:abstractNumId w:val="0"/>
  </w:num>
  <w:num w:numId="2" w16cid:durableId="917058217">
    <w:abstractNumId w:val="3"/>
  </w:num>
  <w:num w:numId="3" w16cid:durableId="17750010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9508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34"/>
    <w:rsid w:val="00015DD1"/>
    <w:rsid w:val="00051D2D"/>
    <w:rsid w:val="00077CAF"/>
    <w:rsid w:val="00081BC8"/>
    <w:rsid w:val="0008456D"/>
    <w:rsid w:val="00096A4E"/>
    <w:rsid w:val="000C5288"/>
    <w:rsid w:val="000D5729"/>
    <w:rsid w:val="000D627B"/>
    <w:rsid w:val="000D7108"/>
    <w:rsid w:val="000F2E63"/>
    <w:rsid w:val="000F3CB2"/>
    <w:rsid w:val="0011359C"/>
    <w:rsid w:val="001247B6"/>
    <w:rsid w:val="0017043F"/>
    <w:rsid w:val="00171A9E"/>
    <w:rsid w:val="0018351B"/>
    <w:rsid w:val="001C1EC7"/>
    <w:rsid w:val="001C57B1"/>
    <w:rsid w:val="001E21D3"/>
    <w:rsid w:val="0020353A"/>
    <w:rsid w:val="002271BF"/>
    <w:rsid w:val="00274DA5"/>
    <w:rsid w:val="002856C3"/>
    <w:rsid w:val="002A4F1C"/>
    <w:rsid w:val="002F3CFB"/>
    <w:rsid w:val="00306CC8"/>
    <w:rsid w:val="0034453D"/>
    <w:rsid w:val="00362420"/>
    <w:rsid w:val="00367160"/>
    <w:rsid w:val="0039448B"/>
    <w:rsid w:val="00395AF3"/>
    <w:rsid w:val="003A43D2"/>
    <w:rsid w:val="003B2F14"/>
    <w:rsid w:val="003D5F74"/>
    <w:rsid w:val="003E32B0"/>
    <w:rsid w:val="00421C21"/>
    <w:rsid w:val="004675E1"/>
    <w:rsid w:val="004741F1"/>
    <w:rsid w:val="004A563F"/>
    <w:rsid w:val="004B721F"/>
    <w:rsid w:val="004C01A9"/>
    <w:rsid w:val="004E34AC"/>
    <w:rsid w:val="004F4232"/>
    <w:rsid w:val="00511354"/>
    <w:rsid w:val="00514B50"/>
    <w:rsid w:val="00527E10"/>
    <w:rsid w:val="00580F29"/>
    <w:rsid w:val="00593910"/>
    <w:rsid w:val="005A183C"/>
    <w:rsid w:val="005D639E"/>
    <w:rsid w:val="005F27BE"/>
    <w:rsid w:val="00611C5C"/>
    <w:rsid w:val="00633C92"/>
    <w:rsid w:val="00640BF5"/>
    <w:rsid w:val="006710EE"/>
    <w:rsid w:val="00686DC3"/>
    <w:rsid w:val="006904ED"/>
    <w:rsid w:val="00690A07"/>
    <w:rsid w:val="006B1B14"/>
    <w:rsid w:val="006F7FC4"/>
    <w:rsid w:val="00732B80"/>
    <w:rsid w:val="00743139"/>
    <w:rsid w:val="00746848"/>
    <w:rsid w:val="00750009"/>
    <w:rsid w:val="0076553C"/>
    <w:rsid w:val="0079143F"/>
    <w:rsid w:val="007A2B1E"/>
    <w:rsid w:val="007C1A52"/>
    <w:rsid w:val="007F0464"/>
    <w:rsid w:val="008009AD"/>
    <w:rsid w:val="00813CEA"/>
    <w:rsid w:val="00861B3C"/>
    <w:rsid w:val="008D5D97"/>
    <w:rsid w:val="008F5B45"/>
    <w:rsid w:val="00902C71"/>
    <w:rsid w:val="00971A78"/>
    <w:rsid w:val="00980AE8"/>
    <w:rsid w:val="00987843"/>
    <w:rsid w:val="009D7381"/>
    <w:rsid w:val="00A21575"/>
    <w:rsid w:val="00A3340D"/>
    <w:rsid w:val="00A44A88"/>
    <w:rsid w:val="00A471A7"/>
    <w:rsid w:val="00A501E6"/>
    <w:rsid w:val="00A51951"/>
    <w:rsid w:val="00A667D6"/>
    <w:rsid w:val="00A747AD"/>
    <w:rsid w:val="00A8341B"/>
    <w:rsid w:val="00AD609F"/>
    <w:rsid w:val="00B110FC"/>
    <w:rsid w:val="00B425B8"/>
    <w:rsid w:val="00B56045"/>
    <w:rsid w:val="00B76515"/>
    <w:rsid w:val="00B8607D"/>
    <w:rsid w:val="00B954A9"/>
    <w:rsid w:val="00BA245A"/>
    <w:rsid w:val="00BB33D0"/>
    <w:rsid w:val="00BE4200"/>
    <w:rsid w:val="00C02297"/>
    <w:rsid w:val="00C13498"/>
    <w:rsid w:val="00C22BF4"/>
    <w:rsid w:val="00C357A6"/>
    <w:rsid w:val="00C37424"/>
    <w:rsid w:val="00C63990"/>
    <w:rsid w:val="00C67034"/>
    <w:rsid w:val="00C87B2A"/>
    <w:rsid w:val="00CD5EB5"/>
    <w:rsid w:val="00CD7785"/>
    <w:rsid w:val="00CF471E"/>
    <w:rsid w:val="00D2195F"/>
    <w:rsid w:val="00D905DF"/>
    <w:rsid w:val="00D91CC8"/>
    <w:rsid w:val="00D9763E"/>
    <w:rsid w:val="00DB3526"/>
    <w:rsid w:val="00DC4254"/>
    <w:rsid w:val="00DC47B5"/>
    <w:rsid w:val="00DE4657"/>
    <w:rsid w:val="00E25C46"/>
    <w:rsid w:val="00E30774"/>
    <w:rsid w:val="00E40AEA"/>
    <w:rsid w:val="00E46FFD"/>
    <w:rsid w:val="00E512BE"/>
    <w:rsid w:val="00E61700"/>
    <w:rsid w:val="00E93057"/>
    <w:rsid w:val="00F23F17"/>
    <w:rsid w:val="00F41901"/>
    <w:rsid w:val="00F5055F"/>
    <w:rsid w:val="00F53CCA"/>
    <w:rsid w:val="00F67E0E"/>
    <w:rsid w:val="00F74E0C"/>
    <w:rsid w:val="00FB0F11"/>
    <w:rsid w:val="00FD02FC"/>
    <w:rsid w:val="00FD1652"/>
    <w:rsid w:val="00FD6D8F"/>
    <w:rsid w:val="00FD71EB"/>
    <w:rsid w:val="00FE0A03"/>
    <w:rsid w:val="00FF22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C305"/>
  <w15:chartTrackingRefBased/>
  <w15:docId w15:val="{30009F97-EA6E-4B3C-B6E4-F911A9F7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48B"/>
    <w:pPr>
      <w:spacing w:after="0" w:line="240" w:lineRule="auto"/>
    </w:pPr>
    <w:rPr>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04ED"/>
    <w:pPr>
      <w:spacing w:after="200" w:line="276" w:lineRule="auto"/>
      <w:ind w:left="720"/>
      <w:contextualSpacing/>
    </w:pPr>
  </w:style>
  <w:style w:type="paragraph" w:styleId="a4">
    <w:name w:val="Balloon Text"/>
    <w:basedOn w:val="a"/>
    <w:link w:val="a5"/>
    <w:uiPriority w:val="99"/>
    <w:semiHidden/>
    <w:unhideWhenUsed/>
    <w:rsid w:val="001247B6"/>
    <w:rPr>
      <w:rFonts w:ascii="Segoe UI" w:hAnsi="Segoe UI" w:cs="Segoe UI"/>
      <w:sz w:val="18"/>
      <w:szCs w:val="18"/>
    </w:rPr>
  </w:style>
  <w:style w:type="character" w:customStyle="1" w:styleId="a5">
    <w:name w:val="Текст у виносці Знак"/>
    <w:basedOn w:val="a0"/>
    <w:link w:val="a4"/>
    <w:uiPriority w:val="99"/>
    <w:semiHidden/>
    <w:rsid w:val="001247B6"/>
    <w:rPr>
      <w:rFonts w:ascii="Segoe UI" w:hAnsi="Segoe UI" w:cs="Segoe UI"/>
      <w:sz w:val="18"/>
      <w:szCs w:val="18"/>
      <w:lang w:val="en-US"/>
    </w:rPr>
  </w:style>
  <w:style w:type="paragraph" w:customStyle="1" w:styleId="rvps2">
    <w:name w:val="rvps2"/>
    <w:basedOn w:val="a"/>
    <w:rsid w:val="00F67E0E"/>
    <w:pPr>
      <w:spacing w:before="100" w:beforeAutospacing="1" w:after="100" w:afterAutospacing="1"/>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7314">
      <w:bodyDiv w:val="1"/>
      <w:marLeft w:val="0"/>
      <w:marRight w:val="0"/>
      <w:marTop w:val="0"/>
      <w:marBottom w:val="0"/>
      <w:divBdr>
        <w:top w:val="none" w:sz="0" w:space="0" w:color="auto"/>
        <w:left w:val="none" w:sz="0" w:space="0" w:color="auto"/>
        <w:bottom w:val="none" w:sz="0" w:space="0" w:color="auto"/>
        <w:right w:val="none" w:sz="0" w:space="0" w:color="auto"/>
      </w:divBdr>
    </w:div>
    <w:div w:id="127906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1073</Words>
  <Characters>7069</Characters>
  <Application>Microsoft Office Word</Application>
  <DocSecurity>0</DocSecurity>
  <Lines>146</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Безус Лана Павлівна</cp:lastModifiedBy>
  <cp:revision>6</cp:revision>
  <cp:lastPrinted>2025-11-24T14:32:00Z</cp:lastPrinted>
  <dcterms:created xsi:type="dcterms:W3CDTF">2025-11-17T10:15:00Z</dcterms:created>
  <dcterms:modified xsi:type="dcterms:W3CDTF">2025-11-24T14:42:00Z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2025-11-24T14:08:43Z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58994501-3af8-44f4-97a7-9db627312419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