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99B63" w14:textId="77777777" w:rsidR="00BD49BA" w:rsidRDefault="00BD49BA" w:rsidP="00BD49BA">
      <w:pPr>
        <w:tabs>
          <w:tab w:val="left" w:pos="7088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14:paraId="315B07DF" w14:textId="77777777" w:rsidR="00BD49BA" w:rsidRDefault="00BD49BA" w:rsidP="00BD49BA">
      <w:pPr>
        <w:jc w:val="center"/>
        <w:rPr>
          <w:sz w:val="28"/>
          <w:szCs w:val="28"/>
          <w:lang w:val="uk-UA"/>
        </w:rPr>
      </w:pPr>
    </w:p>
    <w:p w14:paraId="0C49C6DD" w14:textId="1916C9BC" w:rsidR="00BD49BA" w:rsidRDefault="00BD49BA" w:rsidP="00BD49BA">
      <w:pPr>
        <w:jc w:val="center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до проєкту рішення Київської міської ради </w:t>
      </w:r>
      <w:r>
        <w:rPr>
          <w:sz w:val="28"/>
          <w:lang w:val="uk-UA"/>
        </w:rPr>
        <w:t>«Про створення комунального закладу «Малий груповий будинок «</w:t>
      </w:r>
      <w:r w:rsidR="00967C63">
        <w:rPr>
          <w:sz w:val="28"/>
          <w:lang w:val="uk-UA"/>
        </w:rPr>
        <w:t>Мрії збуваються</w:t>
      </w:r>
      <w:r>
        <w:rPr>
          <w:sz w:val="28"/>
          <w:lang w:val="uk-UA"/>
        </w:rPr>
        <w:t xml:space="preserve">» </w:t>
      </w:r>
    </w:p>
    <w:p w14:paraId="055EBF64" w14:textId="76D0CC2D" w:rsidR="00BD49BA" w:rsidRDefault="00BD49BA" w:rsidP="00BD49BA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Д</w:t>
      </w:r>
      <w:r w:rsidR="00967C63">
        <w:rPr>
          <w:sz w:val="28"/>
          <w:lang w:val="uk-UA"/>
        </w:rPr>
        <w:t>ніпровського</w:t>
      </w:r>
      <w:r>
        <w:rPr>
          <w:sz w:val="28"/>
          <w:lang w:val="uk-UA"/>
        </w:rPr>
        <w:t xml:space="preserve"> району м</w:t>
      </w:r>
      <w:r w:rsidR="00967C63">
        <w:rPr>
          <w:sz w:val="28"/>
          <w:lang w:val="uk-UA"/>
        </w:rPr>
        <w:t>іста</w:t>
      </w:r>
      <w:r>
        <w:rPr>
          <w:sz w:val="28"/>
          <w:lang w:val="uk-UA"/>
        </w:rPr>
        <w:t xml:space="preserve"> Києва» </w:t>
      </w:r>
    </w:p>
    <w:p w14:paraId="1EE10E29" w14:textId="77777777" w:rsidR="00BD49BA" w:rsidRDefault="00BD49BA" w:rsidP="00BD49BA">
      <w:pPr>
        <w:jc w:val="center"/>
        <w:rPr>
          <w:sz w:val="28"/>
          <w:szCs w:val="28"/>
          <w:lang w:val="uk-UA"/>
        </w:rPr>
      </w:pPr>
    </w:p>
    <w:p w14:paraId="3AE90287" w14:textId="77777777" w:rsidR="00BD49BA" w:rsidRDefault="00BD49BA" w:rsidP="00BD49BA">
      <w:pPr>
        <w:pStyle w:val="1a"/>
        <w:shd w:val="clear" w:color="auto" w:fill="auto"/>
        <w:spacing w:after="0" w:line="240" w:lineRule="auto"/>
        <w:ind w:right="240" w:firstLine="567"/>
        <w:jc w:val="both"/>
        <w:rPr>
          <w:b/>
          <w:spacing w:val="-6"/>
          <w:sz w:val="28"/>
          <w:szCs w:val="28"/>
          <w:lang w:val="uk-UA"/>
        </w:rPr>
      </w:pPr>
      <w:r w:rsidRPr="001024B4">
        <w:rPr>
          <w:b/>
          <w:spacing w:val="-6"/>
          <w:sz w:val="28"/>
          <w:szCs w:val="28"/>
          <w:lang w:val="uk-UA"/>
        </w:rPr>
        <w:t>1. Обґрунтування необхідності прийняття рішення</w:t>
      </w:r>
    </w:p>
    <w:p w14:paraId="1812C166" w14:textId="77777777" w:rsidR="00BD49BA" w:rsidRPr="001024B4" w:rsidRDefault="00BD49BA" w:rsidP="00BD49BA">
      <w:pPr>
        <w:pStyle w:val="1a"/>
        <w:shd w:val="clear" w:color="auto" w:fill="auto"/>
        <w:spacing w:after="0" w:line="240" w:lineRule="auto"/>
        <w:ind w:right="240" w:firstLine="567"/>
        <w:jc w:val="both"/>
        <w:rPr>
          <w:b/>
          <w:spacing w:val="-6"/>
          <w:sz w:val="28"/>
          <w:szCs w:val="28"/>
          <w:lang w:val="uk-UA"/>
        </w:rPr>
      </w:pPr>
    </w:p>
    <w:p w14:paraId="22921D0E" w14:textId="77777777" w:rsidR="00BD49BA" w:rsidRPr="00BD49BA" w:rsidRDefault="00BD49BA" w:rsidP="00BD49BA">
      <w:pPr>
        <w:pStyle w:val="1a"/>
        <w:shd w:val="clear" w:color="auto" w:fill="auto"/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1024B4">
        <w:rPr>
          <w:spacing w:val="-6"/>
          <w:sz w:val="28"/>
          <w:szCs w:val="28"/>
          <w:lang w:val="uk-UA"/>
        </w:rPr>
        <w:t xml:space="preserve">На сьогодні в Україні відбувається реформування системи інституційного догляду, яке передбачає трансформацію діючих інтернатних закладів та розвиток альтернативних форм виховання дітей. </w:t>
      </w:r>
      <w:r>
        <w:rPr>
          <w:spacing w:val="-6"/>
          <w:sz w:val="28"/>
          <w:szCs w:val="28"/>
          <w:lang w:val="ru-RU"/>
        </w:rPr>
        <w:t xml:space="preserve">Одним </w:t>
      </w:r>
      <w:proofErr w:type="spellStart"/>
      <w:r>
        <w:rPr>
          <w:spacing w:val="-6"/>
          <w:sz w:val="28"/>
          <w:szCs w:val="28"/>
          <w:lang w:val="ru-RU"/>
        </w:rPr>
        <w:t>із</w:t>
      </w:r>
      <w:proofErr w:type="spellEnd"/>
      <w:r>
        <w:rPr>
          <w:spacing w:val="-6"/>
          <w:sz w:val="28"/>
          <w:szCs w:val="28"/>
          <w:lang w:val="ru-RU"/>
        </w:rPr>
        <w:t xml:space="preserve"> </w:t>
      </w:r>
      <w:proofErr w:type="spellStart"/>
      <w:r>
        <w:rPr>
          <w:spacing w:val="-6"/>
          <w:sz w:val="28"/>
          <w:szCs w:val="28"/>
          <w:lang w:val="ru-RU"/>
        </w:rPr>
        <w:t>напрям</w:t>
      </w:r>
      <w:r w:rsidRPr="00BD49BA">
        <w:rPr>
          <w:spacing w:val="-6"/>
          <w:sz w:val="28"/>
          <w:szCs w:val="28"/>
          <w:lang w:val="ru-RU"/>
        </w:rPr>
        <w:t>ів</w:t>
      </w:r>
      <w:proofErr w:type="spellEnd"/>
      <w:r w:rsidRPr="00BD49BA">
        <w:rPr>
          <w:spacing w:val="-6"/>
          <w:sz w:val="28"/>
          <w:szCs w:val="28"/>
          <w:lang w:val="ru-RU"/>
        </w:rPr>
        <w:t xml:space="preserve"> </w:t>
      </w:r>
      <w:proofErr w:type="spellStart"/>
      <w:r w:rsidRPr="00BD49BA">
        <w:rPr>
          <w:spacing w:val="-6"/>
          <w:sz w:val="28"/>
          <w:szCs w:val="28"/>
          <w:lang w:val="ru-RU"/>
        </w:rPr>
        <w:t>роботи</w:t>
      </w:r>
      <w:proofErr w:type="spellEnd"/>
      <w:r w:rsidRPr="00BD49BA">
        <w:rPr>
          <w:spacing w:val="-6"/>
          <w:sz w:val="28"/>
          <w:szCs w:val="28"/>
          <w:lang w:val="ru-RU"/>
        </w:rPr>
        <w:t xml:space="preserve"> в реформуванні інтернатних закладів є створення малих групових будинків.</w:t>
      </w:r>
    </w:p>
    <w:p w14:paraId="5A716200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Постановою Кабінету Міністрів України від 31 жовтня 2018 року № 926 «Про затвердження Примірного положення про малий груповий будинок» затверджено типове положення про малий груповий будинок та рекомендовано у разі прийняття рішення про ліквідацію або реорганізацію шкіл-інтернатів вжити заходів до утворення з урахуванням соціальних проблем територіальної громади малих групових будинків і забезпечити організацію їх діяльності.</w:t>
      </w:r>
    </w:p>
    <w:p w14:paraId="4AC97184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Першою та найголовнішою відмінністю малого групового будинку від інтернату є індивідуальний підхід до дитини та робота відповідно до її потреб та життєвої ситуації, умови проживання в будинку, максимально наближені до сімейних.</w:t>
      </w:r>
    </w:p>
    <w:p w14:paraId="2D14B4CA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Діяльність малого групового будинку базується на засадах: </w:t>
      </w:r>
    </w:p>
    <w:p w14:paraId="0E686913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довіри у стосунках між спеціалістами (вихователями) дітьми;</w:t>
      </w:r>
    </w:p>
    <w:p w14:paraId="5693C083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догляду і виховання дітей на основі оцінки потреб кожної дитини та її індивідуального плану соціального захисту, у тому числі з урахуванням фізичних особливостей та стану здоров’я дитини; </w:t>
      </w:r>
    </w:p>
    <w:p w14:paraId="7D4D4DC8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врахування думки дитини при вирішенні питань, що стосуються її життя;</w:t>
      </w:r>
    </w:p>
    <w:p w14:paraId="19ADFCF3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самоврядування та участі дітей у плануванні та організації своєї життєдіяльності;</w:t>
      </w:r>
    </w:p>
    <w:p w14:paraId="42CDC387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створення умов для набуття дітьми навичок самообслуговування та самостійного ведення домашнього господарства.</w:t>
      </w:r>
    </w:p>
    <w:p w14:paraId="6AD2F64B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Тобто, проживаючи у малому груповому будинку, дитина може впливати на своє життя. </w:t>
      </w:r>
    </w:p>
    <w:p w14:paraId="3A3F9CCC" w14:textId="0FB37CB5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рішення про створення комунального закладу «Малий груповий будинок «</w:t>
      </w:r>
      <w:r w:rsidR="00967C63">
        <w:rPr>
          <w:sz w:val="28"/>
          <w:szCs w:val="28"/>
          <w:lang w:val="uk-UA"/>
        </w:rPr>
        <w:t>Мрії збуваються</w:t>
      </w:r>
      <w:r>
        <w:rPr>
          <w:sz w:val="28"/>
          <w:szCs w:val="28"/>
          <w:lang w:val="uk-UA"/>
        </w:rPr>
        <w:t>» Д</w:t>
      </w:r>
      <w:r w:rsidR="00967C63">
        <w:rPr>
          <w:sz w:val="28"/>
          <w:szCs w:val="28"/>
          <w:lang w:val="uk-UA"/>
        </w:rPr>
        <w:t>ніпровського</w:t>
      </w:r>
      <w:r>
        <w:rPr>
          <w:sz w:val="28"/>
          <w:szCs w:val="28"/>
          <w:lang w:val="uk-UA"/>
        </w:rPr>
        <w:t xml:space="preserve"> району м</w:t>
      </w:r>
      <w:r w:rsidR="00967C63">
        <w:rPr>
          <w:sz w:val="28"/>
          <w:szCs w:val="28"/>
          <w:lang w:val="uk-UA"/>
        </w:rPr>
        <w:t>іста</w:t>
      </w:r>
      <w:r>
        <w:rPr>
          <w:sz w:val="28"/>
          <w:szCs w:val="28"/>
          <w:lang w:val="uk-UA"/>
        </w:rPr>
        <w:t xml:space="preserve"> Києва» спрямоване на зменшення кількості дітей-сиріт та дітей, позбавлених батьківського піклування, в тому числі з інвалідністю, та осіб з їх числа в закладах інституційного догляду та виховання дітей шляхом влаштування їх до малого групового будинку, забезпечення можливостей для таких дітей виховуватись в умовах, наближених до сімейних.    </w:t>
      </w:r>
    </w:p>
    <w:p w14:paraId="356F1A32" w14:textId="77777777" w:rsidR="00BD49BA" w:rsidRDefault="00BD49BA" w:rsidP="00BD49BA">
      <w:pPr>
        <w:jc w:val="both"/>
        <w:rPr>
          <w:sz w:val="28"/>
          <w:szCs w:val="28"/>
          <w:lang w:val="uk-UA"/>
        </w:rPr>
      </w:pPr>
    </w:p>
    <w:p w14:paraId="024CD313" w14:textId="77777777" w:rsidR="00BD49BA" w:rsidRDefault="00BD49BA" w:rsidP="00BD49BA">
      <w:pPr>
        <w:ind w:firstLine="567"/>
        <w:jc w:val="both"/>
        <w:rPr>
          <w:b/>
          <w:sz w:val="28"/>
          <w:szCs w:val="28"/>
          <w:lang w:val="uk-UA"/>
        </w:rPr>
      </w:pPr>
    </w:p>
    <w:p w14:paraId="584A2A63" w14:textId="77777777" w:rsidR="00BD49BA" w:rsidRDefault="00BD49BA" w:rsidP="00BD49BA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Мета і завдання прийняття рішення</w:t>
      </w:r>
    </w:p>
    <w:p w14:paraId="3048F16F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</w:p>
    <w:p w14:paraId="7962F527" w14:textId="1503351F" w:rsidR="00BD49BA" w:rsidRPr="00BD49BA" w:rsidRDefault="00BD49BA" w:rsidP="00BD49BA">
      <w:pPr>
        <w:pStyle w:val="2"/>
        <w:tabs>
          <w:tab w:val="clear" w:pos="576"/>
        </w:tabs>
        <w:ind w:left="0" w:firstLine="426"/>
        <w:jc w:val="both"/>
        <w:rPr>
          <w:b w:val="0"/>
          <w:sz w:val="32"/>
          <w:lang w:val="uk-UA"/>
        </w:rPr>
      </w:pPr>
      <w:r>
        <w:rPr>
          <w:b w:val="0"/>
          <w:sz w:val="28"/>
          <w:lang w:val="uk-UA"/>
        </w:rPr>
        <w:t xml:space="preserve">   </w:t>
      </w:r>
      <w:r w:rsidRPr="00BD49BA">
        <w:rPr>
          <w:b w:val="0"/>
          <w:sz w:val="28"/>
          <w:lang w:val="uk-UA"/>
        </w:rPr>
        <w:t>Метою прийняття проєкту рішення є створення комунального закладу «Малий груповий будинок «</w:t>
      </w:r>
      <w:r w:rsidR="00BB31CB">
        <w:rPr>
          <w:b w:val="0"/>
          <w:sz w:val="28"/>
          <w:lang w:val="uk-UA"/>
        </w:rPr>
        <w:t>Мрії збуваються</w:t>
      </w:r>
      <w:r w:rsidRPr="00BD49BA">
        <w:rPr>
          <w:b w:val="0"/>
          <w:sz w:val="28"/>
          <w:lang w:val="uk-UA"/>
        </w:rPr>
        <w:t>» Д</w:t>
      </w:r>
      <w:r w:rsidR="00BB31CB">
        <w:rPr>
          <w:b w:val="0"/>
          <w:sz w:val="28"/>
          <w:lang w:val="uk-UA"/>
        </w:rPr>
        <w:t>ніпровського</w:t>
      </w:r>
      <w:r w:rsidRPr="00BD49BA">
        <w:rPr>
          <w:b w:val="0"/>
          <w:sz w:val="28"/>
          <w:lang w:val="uk-UA"/>
        </w:rPr>
        <w:t xml:space="preserve"> району                         м</w:t>
      </w:r>
      <w:r w:rsidR="00BB31CB">
        <w:rPr>
          <w:b w:val="0"/>
          <w:sz w:val="28"/>
          <w:lang w:val="uk-UA"/>
        </w:rPr>
        <w:t>іста</w:t>
      </w:r>
      <w:r w:rsidRPr="00BD49BA">
        <w:rPr>
          <w:b w:val="0"/>
          <w:sz w:val="28"/>
          <w:lang w:val="uk-UA"/>
        </w:rPr>
        <w:t xml:space="preserve"> Києва», діяльність якого спрямована на забезпечення умов проживання для дітей-сиріт та дітей, позбавлених батьківського піклування, в тому числі з інвалідністю, та осіб з їх числа шляхом їх догляду та виховання в умовах, максимально наближених до сімейних, соціалізації та підготовки до самостійного життя, організації надання їм комплексу необхідних послуг, зокрема в громаді, сприяння поверненню дітей в біологічну сім’ю або влаштування в сімейні форми виховання. </w:t>
      </w:r>
    </w:p>
    <w:p w14:paraId="6463E475" w14:textId="77777777" w:rsidR="00BD49BA" w:rsidRPr="00BD49BA" w:rsidRDefault="00BD49BA" w:rsidP="00BD49BA">
      <w:pPr>
        <w:pStyle w:val="2"/>
        <w:tabs>
          <w:tab w:val="clear" w:pos="576"/>
        </w:tabs>
        <w:ind w:left="0" w:firstLine="426"/>
        <w:jc w:val="both"/>
        <w:rPr>
          <w:b w:val="0"/>
          <w:sz w:val="28"/>
          <w:lang w:val="uk-UA"/>
        </w:rPr>
      </w:pPr>
    </w:p>
    <w:p w14:paraId="6740501E" w14:textId="77777777" w:rsidR="00BD49BA" w:rsidRDefault="00BD49BA" w:rsidP="00BD49BA">
      <w:pPr>
        <w:ind w:firstLine="567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3. Загальна характеристика і основні положення </w:t>
      </w:r>
      <w:r>
        <w:rPr>
          <w:b/>
          <w:sz w:val="28"/>
          <w:szCs w:val="28"/>
          <w:lang w:val="uk-UA"/>
        </w:rPr>
        <w:t>проєкту рішення</w:t>
      </w:r>
    </w:p>
    <w:p w14:paraId="294E7327" w14:textId="77777777" w:rsidR="00BD49BA" w:rsidRDefault="00BD49BA" w:rsidP="00BD49BA">
      <w:pPr>
        <w:rPr>
          <w:sz w:val="28"/>
          <w:szCs w:val="28"/>
          <w:lang w:val="uk-UA" w:eastAsia="uk-UA"/>
        </w:rPr>
      </w:pPr>
    </w:p>
    <w:p w14:paraId="41A47A5B" w14:textId="4A44B12D" w:rsidR="00BD49BA" w:rsidRDefault="00BD49BA" w:rsidP="00BD49B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       Проєкт рішення </w:t>
      </w:r>
      <w:r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lang w:val="uk-UA"/>
        </w:rPr>
        <w:t>«Про створення комунального закладу «Малий груповий будинок «</w:t>
      </w:r>
      <w:r w:rsidR="00BB31CB">
        <w:rPr>
          <w:sz w:val="28"/>
          <w:lang w:val="uk-UA"/>
        </w:rPr>
        <w:t>Мрії збуваються</w:t>
      </w:r>
      <w:r>
        <w:rPr>
          <w:sz w:val="28"/>
          <w:lang w:val="uk-UA"/>
        </w:rPr>
        <w:t>» Д</w:t>
      </w:r>
      <w:r w:rsidR="00BB31CB">
        <w:rPr>
          <w:sz w:val="28"/>
          <w:lang w:val="uk-UA"/>
        </w:rPr>
        <w:t>ніпровського</w:t>
      </w:r>
      <w:r>
        <w:rPr>
          <w:sz w:val="28"/>
          <w:lang w:val="uk-UA"/>
        </w:rPr>
        <w:t xml:space="preserve"> району  м</w:t>
      </w:r>
      <w:r w:rsidR="00BB31CB">
        <w:rPr>
          <w:sz w:val="28"/>
          <w:lang w:val="uk-UA"/>
        </w:rPr>
        <w:t>іста</w:t>
      </w:r>
      <w:r>
        <w:rPr>
          <w:sz w:val="28"/>
          <w:lang w:val="uk-UA"/>
        </w:rPr>
        <w:t xml:space="preserve"> Києва» </w:t>
      </w:r>
      <w:r>
        <w:rPr>
          <w:sz w:val="28"/>
          <w:szCs w:val="28"/>
          <w:lang w:val="uk-UA"/>
        </w:rPr>
        <w:t>складається із шести пунктів.</w:t>
      </w:r>
    </w:p>
    <w:p w14:paraId="5DF6D112" w14:textId="12E042F2" w:rsidR="00BD49BA" w:rsidRDefault="00BD49BA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Пунктом 1 пропонується створити комунальний заклад «Малий груповий будинок «</w:t>
      </w:r>
      <w:r w:rsidR="00BB31CB">
        <w:rPr>
          <w:sz w:val="28"/>
          <w:szCs w:val="28"/>
          <w:lang w:val="uk-UA" w:eastAsia="uk-UA"/>
        </w:rPr>
        <w:t>Мрії збуваються</w:t>
      </w:r>
      <w:r>
        <w:rPr>
          <w:sz w:val="28"/>
          <w:szCs w:val="28"/>
          <w:lang w:val="uk-UA" w:eastAsia="uk-UA"/>
        </w:rPr>
        <w:t>»</w:t>
      </w:r>
      <w:r>
        <w:rPr>
          <w:sz w:val="28"/>
          <w:szCs w:val="28"/>
        </w:rPr>
        <w:t xml:space="preserve"> Д</w:t>
      </w:r>
      <w:proofErr w:type="spellStart"/>
      <w:r w:rsidR="001024B4">
        <w:rPr>
          <w:sz w:val="28"/>
          <w:szCs w:val="28"/>
          <w:lang w:val="uk-UA"/>
        </w:rPr>
        <w:t>ніпровського</w:t>
      </w:r>
      <w:proofErr w:type="spellEnd"/>
      <w:r>
        <w:rPr>
          <w:sz w:val="28"/>
          <w:szCs w:val="28"/>
        </w:rPr>
        <w:t xml:space="preserve"> району м</w:t>
      </w:r>
      <w:proofErr w:type="spellStart"/>
      <w:r w:rsidR="00BB31CB">
        <w:rPr>
          <w:sz w:val="28"/>
          <w:szCs w:val="28"/>
          <w:lang w:val="uk-UA"/>
        </w:rPr>
        <w:t>іста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Києва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.</w:t>
      </w:r>
    </w:p>
    <w:p w14:paraId="2CF0CC4A" w14:textId="10080442" w:rsidR="00254824" w:rsidRPr="001024B4" w:rsidRDefault="00254824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Пунктом </w:t>
      </w:r>
      <w:r w:rsidR="001024B4">
        <w:rPr>
          <w:sz w:val="28"/>
          <w:szCs w:val="28"/>
          <w:lang w:val="uk-UA" w:eastAsia="uk-UA"/>
        </w:rPr>
        <w:t>2</w:t>
      </w:r>
      <w:r>
        <w:rPr>
          <w:sz w:val="28"/>
          <w:szCs w:val="28"/>
          <w:lang w:val="uk-UA" w:eastAsia="uk-UA"/>
        </w:rPr>
        <w:t xml:space="preserve"> </w:t>
      </w:r>
      <w:r w:rsidR="001024B4">
        <w:rPr>
          <w:sz w:val="28"/>
          <w:szCs w:val="28"/>
          <w:lang w:val="uk-UA" w:eastAsia="uk-UA"/>
        </w:rPr>
        <w:t>пропонується в</w:t>
      </w:r>
      <w:r w:rsidR="001024B4" w:rsidRPr="001024B4">
        <w:rPr>
          <w:sz w:val="28"/>
          <w:szCs w:val="28"/>
          <w:lang w:val="uk-UA" w:eastAsia="uk-UA"/>
        </w:rPr>
        <w:t>іднести комунальний заклад «Малий груповий будинок «Мрії збуваються» Дніпровського району міста Києва» до сфери управління Дніпровської районної в місті Києві державної адміністрації.</w:t>
      </w:r>
    </w:p>
    <w:p w14:paraId="2CDA0BF9" w14:textId="1D30C33F" w:rsidR="00254824" w:rsidRDefault="00254824" w:rsidP="00254824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Пунктом </w:t>
      </w:r>
      <w:r w:rsidR="001024B4">
        <w:rPr>
          <w:sz w:val="28"/>
          <w:szCs w:val="28"/>
          <w:lang w:val="uk-UA" w:eastAsia="uk-UA"/>
        </w:rPr>
        <w:t>3</w:t>
      </w:r>
      <w:r>
        <w:rPr>
          <w:sz w:val="28"/>
          <w:szCs w:val="28"/>
          <w:lang w:val="uk-UA" w:eastAsia="uk-UA"/>
        </w:rPr>
        <w:t xml:space="preserve"> пропонується</w:t>
      </w:r>
      <w:r w:rsidRPr="00254824">
        <w:rPr>
          <w:lang w:val="uk-UA"/>
        </w:rPr>
        <w:t xml:space="preserve"> </w:t>
      </w:r>
      <w:r w:rsidRPr="00254824">
        <w:rPr>
          <w:sz w:val="28"/>
          <w:szCs w:val="28"/>
          <w:lang w:val="uk-UA" w:eastAsia="uk-UA"/>
        </w:rPr>
        <w:t>Д</w:t>
      </w:r>
      <w:r w:rsidR="00BB31CB">
        <w:rPr>
          <w:sz w:val="28"/>
          <w:szCs w:val="28"/>
          <w:lang w:val="uk-UA" w:eastAsia="uk-UA"/>
        </w:rPr>
        <w:t>ніпровській</w:t>
      </w:r>
      <w:r w:rsidRPr="00254824">
        <w:rPr>
          <w:sz w:val="28"/>
          <w:szCs w:val="28"/>
          <w:lang w:val="uk-UA" w:eastAsia="uk-UA"/>
        </w:rPr>
        <w:t xml:space="preserve"> районній в місті Києві державній адмініс</w:t>
      </w:r>
      <w:r>
        <w:rPr>
          <w:sz w:val="28"/>
          <w:szCs w:val="28"/>
          <w:lang w:val="uk-UA" w:eastAsia="uk-UA"/>
        </w:rPr>
        <w:t>трації з</w:t>
      </w:r>
      <w:r w:rsidRPr="00254824">
        <w:rPr>
          <w:sz w:val="28"/>
          <w:szCs w:val="28"/>
          <w:lang w:val="uk-UA" w:eastAsia="uk-UA"/>
        </w:rPr>
        <w:t>дійснити організаційно-правові заходи щодо в</w:t>
      </w:r>
      <w:r>
        <w:rPr>
          <w:sz w:val="28"/>
          <w:szCs w:val="28"/>
          <w:lang w:val="uk-UA" w:eastAsia="uk-UA"/>
        </w:rPr>
        <w:t>иконання пункту 1 цього рішення</w:t>
      </w:r>
      <w:r w:rsidR="001024B4">
        <w:rPr>
          <w:sz w:val="28"/>
          <w:szCs w:val="28"/>
          <w:lang w:val="uk-UA" w:eastAsia="uk-UA"/>
        </w:rPr>
        <w:t>, з</w:t>
      </w:r>
      <w:r w:rsidR="001024B4" w:rsidRPr="00254824">
        <w:rPr>
          <w:sz w:val="28"/>
          <w:szCs w:val="28"/>
          <w:lang w:val="uk-UA" w:eastAsia="uk-UA"/>
        </w:rPr>
        <w:t>атвердити положення про комунальний заклад «Малий груповий будинок «</w:t>
      </w:r>
      <w:r w:rsidR="001024B4">
        <w:rPr>
          <w:sz w:val="28"/>
          <w:szCs w:val="28"/>
          <w:lang w:val="uk-UA" w:eastAsia="uk-UA"/>
        </w:rPr>
        <w:t xml:space="preserve">Мрії збуваються» Дніпровського району міста Києва» </w:t>
      </w:r>
      <w:r>
        <w:rPr>
          <w:sz w:val="28"/>
          <w:szCs w:val="28"/>
          <w:lang w:val="uk-UA" w:eastAsia="uk-UA"/>
        </w:rPr>
        <w:t>та з</w:t>
      </w:r>
      <w:r w:rsidRPr="00254824">
        <w:rPr>
          <w:sz w:val="28"/>
          <w:szCs w:val="28"/>
          <w:lang w:val="uk-UA" w:eastAsia="uk-UA"/>
        </w:rPr>
        <w:t>акріпити за комунальним закладом «Малий груповий будинок «</w:t>
      </w:r>
      <w:r w:rsidR="00BB31CB">
        <w:rPr>
          <w:sz w:val="28"/>
          <w:szCs w:val="28"/>
          <w:lang w:val="uk-UA" w:eastAsia="uk-UA"/>
        </w:rPr>
        <w:t>Мрії збуваються</w:t>
      </w:r>
      <w:r w:rsidRPr="00254824">
        <w:rPr>
          <w:sz w:val="28"/>
          <w:szCs w:val="28"/>
          <w:lang w:val="uk-UA" w:eastAsia="uk-UA"/>
        </w:rPr>
        <w:t>» Д</w:t>
      </w:r>
      <w:r w:rsidR="00BB31CB">
        <w:rPr>
          <w:sz w:val="28"/>
          <w:szCs w:val="28"/>
          <w:lang w:val="uk-UA" w:eastAsia="uk-UA"/>
        </w:rPr>
        <w:t>ніпровського</w:t>
      </w:r>
      <w:r w:rsidRPr="00254824">
        <w:rPr>
          <w:sz w:val="28"/>
          <w:szCs w:val="28"/>
          <w:lang w:val="uk-UA" w:eastAsia="uk-UA"/>
        </w:rPr>
        <w:t xml:space="preserve"> району м</w:t>
      </w:r>
      <w:r w:rsidR="00BB31CB">
        <w:rPr>
          <w:sz w:val="28"/>
          <w:szCs w:val="28"/>
          <w:lang w:val="uk-UA" w:eastAsia="uk-UA"/>
        </w:rPr>
        <w:t>іста</w:t>
      </w:r>
      <w:r w:rsidRPr="00254824">
        <w:rPr>
          <w:sz w:val="28"/>
          <w:szCs w:val="28"/>
          <w:lang w:val="uk-UA" w:eastAsia="uk-UA"/>
        </w:rPr>
        <w:t xml:space="preserve"> Києва» на праві оперативного управління майно, необхідне для здійснення ним діяльності.</w:t>
      </w:r>
    </w:p>
    <w:p w14:paraId="440A282C" w14:textId="259B1AFE" w:rsidR="00254824" w:rsidRPr="00254824" w:rsidRDefault="00254824" w:rsidP="00254824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Пунктом </w:t>
      </w:r>
      <w:r w:rsidR="001024B4">
        <w:rPr>
          <w:sz w:val="28"/>
          <w:szCs w:val="28"/>
          <w:lang w:val="uk-UA" w:eastAsia="uk-UA"/>
        </w:rPr>
        <w:t>4</w:t>
      </w:r>
      <w:r>
        <w:rPr>
          <w:sz w:val="28"/>
          <w:szCs w:val="28"/>
          <w:lang w:val="uk-UA" w:eastAsia="uk-UA"/>
        </w:rPr>
        <w:t xml:space="preserve"> пропонується ц</w:t>
      </w:r>
      <w:r w:rsidRPr="00254824">
        <w:rPr>
          <w:sz w:val="28"/>
          <w:szCs w:val="28"/>
          <w:lang w:val="uk-UA" w:eastAsia="uk-UA"/>
        </w:rPr>
        <w:t>е рішення оприлюднити в установленому порядку.</w:t>
      </w:r>
    </w:p>
    <w:p w14:paraId="54B3FC38" w14:textId="6A16101A" w:rsidR="00BD49BA" w:rsidRPr="00BD49BA" w:rsidRDefault="00254824" w:rsidP="00BD49BA">
      <w:pPr>
        <w:pStyle w:val="af9"/>
        <w:spacing w:before="0" w:beforeAutospacing="0" w:after="0" w:afterAutospacing="0"/>
        <w:ind w:right="-1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Пунктом </w:t>
      </w:r>
      <w:r w:rsidR="001024B4">
        <w:rPr>
          <w:sz w:val="28"/>
          <w:szCs w:val="28"/>
          <w:lang w:val="ru-RU"/>
        </w:rPr>
        <w:t xml:space="preserve">5 </w:t>
      </w:r>
      <w:proofErr w:type="spellStart"/>
      <w:r w:rsidR="001024B4">
        <w:rPr>
          <w:sz w:val="28"/>
          <w:szCs w:val="28"/>
          <w:lang w:val="ru-RU"/>
        </w:rPr>
        <w:t>пропонується</w:t>
      </w:r>
      <w:proofErr w:type="spellEnd"/>
      <w:r w:rsidR="001024B4">
        <w:rPr>
          <w:sz w:val="28"/>
          <w:szCs w:val="28"/>
          <w:lang w:val="ru-RU"/>
        </w:rPr>
        <w:t xml:space="preserve"> </w:t>
      </w:r>
      <w:proofErr w:type="spellStart"/>
      <w:r w:rsidR="001024B4">
        <w:rPr>
          <w:sz w:val="28"/>
          <w:szCs w:val="28"/>
          <w:lang w:val="ru-RU"/>
        </w:rPr>
        <w:t>покласти</w:t>
      </w:r>
      <w:proofErr w:type="spellEnd"/>
      <w:r w:rsidR="00BD49BA" w:rsidRPr="00BD49BA">
        <w:rPr>
          <w:sz w:val="28"/>
          <w:szCs w:val="28"/>
          <w:lang w:val="ru-RU"/>
        </w:rPr>
        <w:t xml:space="preserve"> контроль за </w:t>
      </w:r>
      <w:proofErr w:type="spellStart"/>
      <w:r w:rsidR="00BD49BA" w:rsidRPr="00BD49BA">
        <w:rPr>
          <w:sz w:val="28"/>
          <w:szCs w:val="28"/>
          <w:lang w:val="ru-RU"/>
        </w:rPr>
        <w:t>виконання</w:t>
      </w:r>
      <w:proofErr w:type="spellEnd"/>
      <w:r w:rsidR="00BD49BA" w:rsidRPr="00BD49BA">
        <w:rPr>
          <w:sz w:val="28"/>
          <w:szCs w:val="28"/>
          <w:lang w:val="ru-RU"/>
        </w:rPr>
        <w:t xml:space="preserve"> </w:t>
      </w:r>
      <w:proofErr w:type="spellStart"/>
      <w:r w:rsidR="00BD49BA" w:rsidRPr="00BD49BA">
        <w:rPr>
          <w:sz w:val="28"/>
          <w:szCs w:val="28"/>
          <w:lang w:val="ru-RU"/>
        </w:rPr>
        <w:t>цього</w:t>
      </w:r>
      <w:proofErr w:type="spellEnd"/>
      <w:r w:rsidR="00BD49BA" w:rsidRPr="00BD49BA">
        <w:rPr>
          <w:sz w:val="28"/>
          <w:szCs w:val="28"/>
          <w:lang w:val="ru-RU"/>
        </w:rPr>
        <w:t xml:space="preserve"> </w:t>
      </w:r>
      <w:proofErr w:type="gramStart"/>
      <w:r w:rsidR="00BD49BA" w:rsidRPr="00BD49BA">
        <w:rPr>
          <w:sz w:val="28"/>
          <w:szCs w:val="28"/>
          <w:lang w:val="ru-RU"/>
        </w:rPr>
        <w:t>рішення  на</w:t>
      </w:r>
      <w:proofErr w:type="gramEnd"/>
      <w:r w:rsidR="00BD49BA" w:rsidRPr="00BD49BA">
        <w:rPr>
          <w:sz w:val="28"/>
          <w:szCs w:val="28"/>
          <w:lang w:val="ru-RU"/>
        </w:rPr>
        <w:t xml:space="preserve"> </w:t>
      </w:r>
      <w:proofErr w:type="spellStart"/>
      <w:r w:rsidR="00BD49BA" w:rsidRPr="00BD49BA">
        <w:rPr>
          <w:sz w:val="28"/>
          <w:szCs w:val="28"/>
          <w:lang w:val="ru-RU"/>
        </w:rPr>
        <w:t>постійну</w:t>
      </w:r>
      <w:proofErr w:type="spellEnd"/>
      <w:r w:rsidR="00BD49BA" w:rsidRPr="00BD49BA">
        <w:rPr>
          <w:sz w:val="28"/>
          <w:szCs w:val="28"/>
          <w:lang w:val="ru-RU"/>
        </w:rPr>
        <w:t xml:space="preserve"> </w:t>
      </w:r>
      <w:proofErr w:type="spellStart"/>
      <w:r w:rsidR="00BD49BA" w:rsidRPr="00BD49BA">
        <w:rPr>
          <w:sz w:val="28"/>
          <w:szCs w:val="28"/>
          <w:lang w:val="ru-RU"/>
        </w:rPr>
        <w:t>комісію</w:t>
      </w:r>
      <w:proofErr w:type="spellEnd"/>
      <w:r w:rsidR="00BD49BA" w:rsidRPr="00BD49BA">
        <w:rPr>
          <w:sz w:val="28"/>
          <w:szCs w:val="28"/>
          <w:lang w:val="ru-RU"/>
        </w:rPr>
        <w:t xml:space="preserve"> Київської міської ради з питань </w:t>
      </w:r>
      <w:proofErr w:type="spellStart"/>
      <w:r w:rsidR="00BD49BA" w:rsidRPr="00BD49BA">
        <w:rPr>
          <w:sz w:val="28"/>
          <w:szCs w:val="28"/>
          <w:lang w:val="ru-RU"/>
        </w:rPr>
        <w:t>охорони</w:t>
      </w:r>
      <w:proofErr w:type="spellEnd"/>
      <w:r w:rsidR="00BD49BA" w:rsidRPr="00BD49BA">
        <w:rPr>
          <w:sz w:val="28"/>
          <w:szCs w:val="28"/>
          <w:lang w:val="ru-RU"/>
        </w:rPr>
        <w:t xml:space="preserve"> </w:t>
      </w:r>
      <w:proofErr w:type="spellStart"/>
      <w:r w:rsidR="00BD49BA" w:rsidRPr="00BD49BA">
        <w:rPr>
          <w:sz w:val="28"/>
          <w:szCs w:val="28"/>
          <w:lang w:val="ru-RU"/>
        </w:rPr>
        <w:t>здоров’я</w:t>
      </w:r>
      <w:proofErr w:type="spellEnd"/>
      <w:r w:rsidR="001024B4">
        <w:rPr>
          <w:sz w:val="28"/>
          <w:szCs w:val="28"/>
          <w:lang w:val="ru-RU"/>
        </w:rPr>
        <w:t xml:space="preserve">, </w:t>
      </w:r>
      <w:proofErr w:type="spellStart"/>
      <w:r w:rsidR="001024B4">
        <w:rPr>
          <w:sz w:val="28"/>
          <w:szCs w:val="28"/>
          <w:lang w:val="ru-RU"/>
        </w:rPr>
        <w:t>сім'ї</w:t>
      </w:r>
      <w:proofErr w:type="spellEnd"/>
      <w:r w:rsidR="00E21E85">
        <w:rPr>
          <w:sz w:val="28"/>
          <w:szCs w:val="28"/>
          <w:lang w:val="ru-RU"/>
        </w:rPr>
        <w:t xml:space="preserve">, </w:t>
      </w:r>
      <w:proofErr w:type="spellStart"/>
      <w:r w:rsidR="00BD49BA" w:rsidRPr="00BD49BA">
        <w:rPr>
          <w:sz w:val="28"/>
          <w:szCs w:val="28"/>
          <w:lang w:val="ru-RU"/>
        </w:rPr>
        <w:t>соціальної</w:t>
      </w:r>
      <w:proofErr w:type="spellEnd"/>
      <w:r w:rsidR="00E21E85">
        <w:rPr>
          <w:sz w:val="28"/>
          <w:szCs w:val="28"/>
          <w:lang w:val="ru-RU"/>
        </w:rPr>
        <w:t xml:space="preserve"> та </w:t>
      </w:r>
      <w:proofErr w:type="spellStart"/>
      <w:r w:rsidR="00E21E85">
        <w:rPr>
          <w:sz w:val="28"/>
          <w:szCs w:val="28"/>
          <w:lang w:val="ru-RU"/>
        </w:rPr>
        <w:t>ветеранської</w:t>
      </w:r>
      <w:proofErr w:type="spellEnd"/>
      <w:r w:rsidR="00BD49BA" w:rsidRPr="00BD49BA">
        <w:rPr>
          <w:sz w:val="28"/>
          <w:szCs w:val="28"/>
          <w:lang w:val="ru-RU"/>
        </w:rPr>
        <w:t xml:space="preserve"> </w:t>
      </w:r>
      <w:proofErr w:type="spellStart"/>
      <w:r w:rsidR="00BD49BA" w:rsidRPr="00BD49BA">
        <w:rPr>
          <w:sz w:val="28"/>
          <w:szCs w:val="28"/>
          <w:lang w:val="ru-RU"/>
        </w:rPr>
        <w:t>політики</w:t>
      </w:r>
      <w:proofErr w:type="spellEnd"/>
      <w:r w:rsidR="00BD49BA" w:rsidRPr="00BD49BA">
        <w:rPr>
          <w:sz w:val="28"/>
          <w:szCs w:val="28"/>
          <w:lang w:val="ru-RU"/>
        </w:rPr>
        <w:t>.</w:t>
      </w:r>
    </w:p>
    <w:p w14:paraId="17DFE130" w14:textId="77777777" w:rsidR="00BD49BA" w:rsidRDefault="00BD49BA" w:rsidP="00BD49BA">
      <w:pPr>
        <w:rPr>
          <w:sz w:val="28"/>
          <w:szCs w:val="28"/>
          <w:lang w:val="uk-UA" w:eastAsia="uk-UA"/>
        </w:rPr>
      </w:pPr>
    </w:p>
    <w:p w14:paraId="02CEB70C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4F50FB36" w14:textId="77777777" w:rsidR="00BD49BA" w:rsidRDefault="00BD49BA" w:rsidP="00BD49BA">
      <w:pPr>
        <w:ind w:firstLine="709"/>
        <w:jc w:val="both"/>
        <w:rPr>
          <w:sz w:val="28"/>
          <w:szCs w:val="28"/>
        </w:rPr>
      </w:pPr>
    </w:p>
    <w:p w14:paraId="70C214C4" w14:textId="77777777" w:rsidR="00BD49BA" w:rsidRDefault="00BD49BA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Дана сфера суспільних відносин врегульована </w:t>
      </w:r>
      <w:r>
        <w:rPr>
          <w:sz w:val="28"/>
          <w:szCs w:val="28"/>
          <w:lang w:val="uk-UA" w:eastAsia="uk-UA"/>
        </w:rPr>
        <w:t xml:space="preserve">статтею 87 Цивільного кодексу України, статтями 25, 26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>
        <w:rPr>
          <w:sz w:val="28"/>
          <w:szCs w:val="28"/>
          <w:lang w:val="uk-UA" w:eastAsia="uk-UA"/>
        </w:rPr>
        <w:lastRenderedPageBreak/>
        <w:t>постановою Кабінету Міністрів України від 31 жовтня 2018 року № 926 «Про затвердження Примірного положення про малий груповий будинок».</w:t>
      </w:r>
    </w:p>
    <w:p w14:paraId="60A3A55A" w14:textId="77777777" w:rsidR="00056C9B" w:rsidRDefault="00056C9B" w:rsidP="00BD49BA">
      <w:pPr>
        <w:ind w:firstLine="567"/>
        <w:jc w:val="both"/>
        <w:rPr>
          <w:sz w:val="28"/>
          <w:szCs w:val="28"/>
          <w:lang w:val="uk-UA" w:eastAsia="uk-UA"/>
        </w:rPr>
      </w:pPr>
    </w:p>
    <w:p w14:paraId="010B5B2B" w14:textId="77777777" w:rsidR="00BD49BA" w:rsidRDefault="00BD49BA" w:rsidP="00BD49BA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 Фінансово-економічне обґрунтування</w:t>
      </w:r>
    </w:p>
    <w:p w14:paraId="2BB5428F" w14:textId="77777777" w:rsidR="00BD49BA" w:rsidRDefault="00BD49BA" w:rsidP="00BD49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проєкту рішення не потребує додаткових витрат з бюджету міста Києва.</w:t>
      </w:r>
    </w:p>
    <w:p w14:paraId="63C73BCB" w14:textId="77777777" w:rsidR="00056C9B" w:rsidRPr="00056C9B" w:rsidRDefault="00056C9B" w:rsidP="00BD49BA">
      <w:pPr>
        <w:ind w:firstLine="708"/>
        <w:jc w:val="both"/>
        <w:rPr>
          <w:sz w:val="28"/>
          <w:szCs w:val="28"/>
          <w:lang w:val="uk-UA"/>
        </w:rPr>
      </w:pPr>
    </w:p>
    <w:p w14:paraId="6D4DC9E6" w14:textId="77777777" w:rsidR="00BD49BA" w:rsidRPr="00056C9B" w:rsidRDefault="00BD49BA" w:rsidP="00056C9B">
      <w:pPr>
        <w:pStyle w:val="afc"/>
        <w:numPr>
          <w:ilvl w:val="0"/>
          <w:numId w:val="2"/>
        </w:numPr>
        <w:ind w:left="0" w:firstLine="360"/>
        <w:jc w:val="both"/>
        <w:rPr>
          <w:b/>
          <w:sz w:val="28"/>
          <w:szCs w:val="28"/>
          <w:lang w:val="uk-UA"/>
        </w:rPr>
      </w:pPr>
      <w:r w:rsidRPr="00056C9B"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5C477B55" w14:textId="77777777"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цього рішення забезпечить дітям-сиротам та дітям, позбавленим батьківського піклування, в тому числі з інвалідністю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умови догляду та виховання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максимально наближені до сімейних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основі оцінки потреб кожної дитини та її індивідуального плану соціального захисту, у тому числі з урахуванням фізичних особливостей та стану здоров’я дітей. </w:t>
      </w:r>
    </w:p>
    <w:p w14:paraId="3D53529B" w14:textId="77777777" w:rsidR="00056C9B" w:rsidRDefault="00056C9B" w:rsidP="00BD49BA">
      <w:pPr>
        <w:ind w:firstLine="709"/>
        <w:jc w:val="both"/>
        <w:rPr>
          <w:spacing w:val="-6"/>
          <w:sz w:val="28"/>
          <w:szCs w:val="28"/>
          <w:lang w:val="uk-UA"/>
        </w:rPr>
      </w:pPr>
    </w:p>
    <w:p w14:paraId="4094DF46" w14:textId="77777777" w:rsidR="00BD49BA" w:rsidRPr="00056C9B" w:rsidRDefault="00BD49BA" w:rsidP="00056C9B">
      <w:pPr>
        <w:pStyle w:val="afc"/>
        <w:numPr>
          <w:ilvl w:val="0"/>
          <w:numId w:val="2"/>
        </w:numPr>
        <w:jc w:val="both"/>
        <w:rPr>
          <w:b/>
          <w:spacing w:val="-6"/>
          <w:sz w:val="28"/>
          <w:szCs w:val="28"/>
          <w:lang w:val="uk-UA"/>
        </w:rPr>
      </w:pPr>
      <w:r w:rsidRPr="00056C9B">
        <w:rPr>
          <w:b/>
          <w:spacing w:val="-6"/>
          <w:sz w:val="28"/>
          <w:szCs w:val="28"/>
          <w:lang w:val="uk-UA"/>
        </w:rPr>
        <w:t>Суб’єкт подання проєкту рішення та доповідач на пленарному засіданні</w:t>
      </w:r>
    </w:p>
    <w:p w14:paraId="2A46478A" w14:textId="35383FC3" w:rsidR="00254824" w:rsidRDefault="00254824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Суб’єктами</w:t>
      </w:r>
      <w:r w:rsidR="00BD49BA">
        <w:rPr>
          <w:sz w:val="28"/>
          <w:szCs w:val="28"/>
          <w:lang w:val="uk-UA"/>
        </w:rPr>
        <w:t xml:space="preserve"> подання даног</w:t>
      </w:r>
      <w:r>
        <w:rPr>
          <w:sz w:val="28"/>
          <w:szCs w:val="28"/>
          <w:lang w:val="uk-UA"/>
        </w:rPr>
        <w:t>о проєкту рішення та доповідачами</w:t>
      </w:r>
      <w:r w:rsidR="00BD49BA">
        <w:rPr>
          <w:sz w:val="28"/>
          <w:szCs w:val="28"/>
          <w:lang w:val="uk-UA"/>
        </w:rPr>
        <w:t xml:space="preserve"> на пленарному засіданні </w:t>
      </w:r>
      <w:r>
        <w:rPr>
          <w:sz w:val="28"/>
          <w:szCs w:val="28"/>
          <w:lang w:val="uk-UA"/>
        </w:rPr>
        <w:t xml:space="preserve"> </w:t>
      </w:r>
      <w:r w:rsidR="00BD49BA">
        <w:rPr>
          <w:sz w:val="28"/>
          <w:szCs w:val="28"/>
          <w:lang w:val="uk-UA"/>
        </w:rPr>
        <w:t>сесії Київської міської ради є депутат</w:t>
      </w:r>
      <w:r>
        <w:rPr>
          <w:sz w:val="28"/>
          <w:szCs w:val="28"/>
          <w:lang w:val="uk-UA"/>
        </w:rPr>
        <w:t>и</w:t>
      </w:r>
      <w:r w:rsidR="00BD49BA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: </w:t>
      </w:r>
      <w:r w:rsidR="00BB31CB">
        <w:rPr>
          <w:sz w:val="28"/>
          <w:szCs w:val="28"/>
          <w:lang w:val="uk-UA"/>
        </w:rPr>
        <w:t xml:space="preserve">Андрій </w:t>
      </w:r>
      <w:proofErr w:type="spellStart"/>
      <w:r w:rsidR="00BB31CB">
        <w:rPr>
          <w:sz w:val="28"/>
          <w:szCs w:val="28"/>
          <w:lang w:val="uk-UA"/>
        </w:rPr>
        <w:t>Странніков</w:t>
      </w:r>
      <w:proofErr w:type="spellEnd"/>
      <w:r w:rsidR="00BB31CB">
        <w:rPr>
          <w:sz w:val="28"/>
          <w:szCs w:val="28"/>
          <w:lang w:val="uk-UA"/>
        </w:rPr>
        <w:t xml:space="preserve">, Олена </w:t>
      </w:r>
      <w:proofErr w:type="spellStart"/>
      <w:r w:rsidR="00BB31CB">
        <w:rPr>
          <w:sz w:val="28"/>
          <w:szCs w:val="28"/>
          <w:lang w:val="uk-UA"/>
        </w:rPr>
        <w:t>Овраменко</w:t>
      </w:r>
      <w:proofErr w:type="spellEnd"/>
      <w:r w:rsidR="00BB31CB">
        <w:rPr>
          <w:sz w:val="28"/>
          <w:szCs w:val="28"/>
          <w:lang w:val="uk-UA"/>
        </w:rPr>
        <w:t>, Сергій Артеменко, Тарас Криворучко</w:t>
      </w:r>
      <w:r w:rsidR="00F878FD">
        <w:rPr>
          <w:sz w:val="28"/>
          <w:szCs w:val="28"/>
          <w:lang w:val="uk-UA"/>
        </w:rPr>
        <w:t>.</w:t>
      </w:r>
    </w:p>
    <w:p w14:paraId="65333B11" w14:textId="77777777" w:rsidR="00BD49BA" w:rsidRDefault="00BD49BA" w:rsidP="00BD49BA">
      <w:pPr>
        <w:ind w:firstLine="567"/>
        <w:jc w:val="both"/>
        <w:rPr>
          <w:b/>
          <w:spacing w:val="-6"/>
          <w:sz w:val="28"/>
          <w:szCs w:val="28"/>
          <w:lang w:val="uk-UA"/>
        </w:rPr>
      </w:pPr>
    </w:p>
    <w:p w14:paraId="796DF561" w14:textId="77777777" w:rsidR="00BD49BA" w:rsidRPr="00056C9B" w:rsidRDefault="00BD49BA" w:rsidP="00056C9B">
      <w:pPr>
        <w:pStyle w:val="afc"/>
        <w:numPr>
          <w:ilvl w:val="0"/>
          <w:numId w:val="2"/>
        </w:numPr>
        <w:jc w:val="both"/>
        <w:rPr>
          <w:b/>
          <w:spacing w:val="-6"/>
          <w:sz w:val="28"/>
          <w:szCs w:val="28"/>
          <w:lang w:val="uk-UA"/>
        </w:rPr>
      </w:pPr>
      <w:r w:rsidRPr="00056C9B">
        <w:rPr>
          <w:b/>
          <w:spacing w:val="-6"/>
          <w:sz w:val="28"/>
          <w:szCs w:val="28"/>
          <w:lang w:val="uk-UA"/>
        </w:rPr>
        <w:t>Особа, відповідальна за супроводження проєкту рішення</w:t>
      </w:r>
    </w:p>
    <w:p w14:paraId="0A6B9443" w14:textId="2417AD77" w:rsidR="00BD49BA" w:rsidRDefault="00BD49BA" w:rsidP="00BD49BA">
      <w:pPr>
        <w:ind w:firstLine="709"/>
        <w:jc w:val="both"/>
        <w:rPr>
          <w:spacing w:val="-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Відповідальний за супроводження проєкту рішення: </w:t>
      </w:r>
      <w:r w:rsidR="00BB31CB"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 xml:space="preserve"> Д</w:t>
      </w:r>
      <w:r w:rsidR="00BB31CB">
        <w:rPr>
          <w:sz w:val="28"/>
          <w:szCs w:val="28"/>
          <w:lang w:val="uk-UA"/>
        </w:rPr>
        <w:t>ніпровської</w:t>
      </w:r>
      <w:r>
        <w:rPr>
          <w:sz w:val="28"/>
          <w:szCs w:val="28"/>
          <w:lang w:val="uk-UA"/>
        </w:rPr>
        <w:t xml:space="preserve"> районної в місті Києві державної адміністрації </w:t>
      </w:r>
      <w:r w:rsidR="003A7382">
        <w:rPr>
          <w:sz w:val="28"/>
          <w:szCs w:val="28"/>
          <w:lang w:val="uk-UA"/>
        </w:rPr>
        <w:t>Андрій Паладій</w:t>
      </w:r>
      <w:r>
        <w:rPr>
          <w:sz w:val="28"/>
          <w:szCs w:val="28"/>
          <w:lang w:val="uk-UA"/>
        </w:rPr>
        <w:t>.</w:t>
      </w:r>
    </w:p>
    <w:p w14:paraId="5C2371EE" w14:textId="77777777" w:rsidR="00BD49BA" w:rsidRDefault="00BD49BA" w:rsidP="00BD49BA">
      <w:pPr>
        <w:jc w:val="both"/>
        <w:rPr>
          <w:sz w:val="28"/>
          <w:szCs w:val="28"/>
          <w:lang w:val="uk-UA"/>
        </w:rPr>
      </w:pPr>
    </w:p>
    <w:p w14:paraId="56D69C03" w14:textId="083D0D40"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Андрій </w:t>
      </w:r>
      <w:proofErr w:type="spellStart"/>
      <w:r w:rsidR="003A7382">
        <w:rPr>
          <w:b/>
          <w:sz w:val="28"/>
          <w:szCs w:val="28"/>
          <w:lang w:val="uk-UA"/>
        </w:rPr>
        <w:t>Странніков</w:t>
      </w:r>
      <w:proofErr w:type="spellEnd"/>
    </w:p>
    <w:p w14:paraId="022C1628" w14:textId="77777777"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</w:p>
    <w:p w14:paraId="705AA1B1" w14:textId="75D4C2E3"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 w:rsidR="003A7382">
        <w:rPr>
          <w:b/>
          <w:sz w:val="28"/>
          <w:szCs w:val="28"/>
          <w:lang w:val="uk-UA"/>
        </w:rPr>
        <w:t xml:space="preserve">Олена </w:t>
      </w:r>
      <w:proofErr w:type="spellStart"/>
      <w:r w:rsidR="003A7382">
        <w:rPr>
          <w:b/>
          <w:sz w:val="28"/>
          <w:szCs w:val="28"/>
          <w:lang w:val="uk-UA"/>
        </w:rPr>
        <w:t>Овраменко</w:t>
      </w:r>
      <w:proofErr w:type="spellEnd"/>
    </w:p>
    <w:p w14:paraId="5FFA071A" w14:textId="77777777"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14:paraId="15EF4E55" w14:textId="70C28C6B" w:rsidR="00F878FD" w:rsidRP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 w:rsidR="003A7382">
        <w:rPr>
          <w:b/>
          <w:sz w:val="28"/>
          <w:szCs w:val="28"/>
          <w:lang w:val="uk-UA"/>
        </w:rPr>
        <w:t>Сергій Артеменко</w:t>
      </w:r>
    </w:p>
    <w:p w14:paraId="189CDD36" w14:textId="77777777"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14:paraId="54DF1B49" w14:textId="0465B6A9" w:rsidR="00F878FD" w:rsidRP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 w:rsidR="003A7382">
        <w:rPr>
          <w:b/>
          <w:sz w:val="28"/>
          <w:szCs w:val="28"/>
          <w:lang w:val="uk-UA"/>
        </w:rPr>
        <w:t>Тарас Криворучко</w:t>
      </w:r>
    </w:p>
    <w:p w14:paraId="0E26A1FB" w14:textId="77777777"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14:paraId="294C463E" w14:textId="77777777" w:rsidR="008F4167" w:rsidRPr="00F878FD" w:rsidRDefault="008F4167" w:rsidP="00F878FD">
      <w:pPr>
        <w:rPr>
          <w:b/>
          <w:sz w:val="28"/>
          <w:szCs w:val="28"/>
          <w:lang w:val="uk-UA"/>
        </w:rPr>
      </w:pPr>
    </w:p>
    <w:p w14:paraId="6E2F8D91" w14:textId="77777777" w:rsidR="008F4167" w:rsidRDefault="008F4167" w:rsidP="008F4167">
      <w:pPr>
        <w:pStyle w:val="afc"/>
        <w:numPr>
          <w:ilvl w:val="0"/>
          <w:numId w:val="4"/>
        </w:numPr>
        <w:ind w:left="0" w:firstLine="284"/>
        <w:jc w:val="both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Проєкт</w:t>
      </w:r>
      <w:proofErr w:type="spellEnd"/>
      <w:r>
        <w:rPr>
          <w:bCs/>
          <w:sz w:val="28"/>
          <w:szCs w:val="28"/>
          <w:lang w:val="ru-RU"/>
        </w:rPr>
        <w:t xml:space="preserve"> рішення не </w:t>
      </w:r>
      <w:proofErr w:type="spellStart"/>
      <w:r>
        <w:rPr>
          <w:bCs/>
          <w:sz w:val="28"/>
          <w:szCs w:val="28"/>
          <w:lang w:val="ru-RU"/>
        </w:rPr>
        <w:t>містить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інформацію</w:t>
      </w:r>
      <w:proofErr w:type="spellEnd"/>
      <w:r>
        <w:rPr>
          <w:bCs/>
          <w:sz w:val="28"/>
          <w:szCs w:val="28"/>
          <w:lang w:val="ru-RU"/>
        </w:rPr>
        <w:t xml:space="preserve"> з </w:t>
      </w:r>
      <w:proofErr w:type="spellStart"/>
      <w:r>
        <w:rPr>
          <w:bCs/>
          <w:sz w:val="28"/>
          <w:szCs w:val="28"/>
          <w:lang w:val="ru-RU"/>
        </w:rPr>
        <w:t>обмеженим</w:t>
      </w:r>
      <w:proofErr w:type="spellEnd"/>
      <w:r>
        <w:rPr>
          <w:bCs/>
          <w:sz w:val="28"/>
          <w:szCs w:val="28"/>
          <w:lang w:val="ru-RU"/>
        </w:rPr>
        <w:t xml:space="preserve"> доступом у </w:t>
      </w:r>
      <w:proofErr w:type="spellStart"/>
      <w:r>
        <w:rPr>
          <w:bCs/>
          <w:sz w:val="28"/>
          <w:szCs w:val="28"/>
          <w:lang w:val="ru-RU"/>
        </w:rPr>
        <w:t>розумінні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статті</w:t>
      </w:r>
      <w:proofErr w:type="spellEnd"/>
      <w:r>
        <w:rPr>
          <w:bCs/>
          <w:sz w:val="28"/>
          <w:szCs w:val="28"/>
          <w:lang w:val="ru-RU"/>
        </w:rPr>
        <w:t xml:space="preserve"> 6 Закону </w:t>
      </w:r>
      <w:proofErr w:type="spellStart"/>
      <w:r>
        <w:rPr>
          <w:bCs/>
          <w:sz w:val="28"/>
          <w:szCs w:val="28"/>
          <w:lang w:val="ru-RU"/>
        </w:rPr>
        <w:t>України</w:t>
      </w:r>
      <w:proofErr w:type="spellEnd"/>
      <w:r>
        <w:rPr>
          <w:bCs/>
          <w:sz w:val="28"/>
          <w:szCs w:val="28"/>
          <w:lang w:val="ru-RU"/>
        </w:rPr>
        <w:t xml:space="preserve"> «Про доступ до </w:t>
      </w:r>
      <w:proofErr w:type="spellStart"/>
      <w:r>
        <w:rPr>
          <w:bCs/>
          <w:sz w:val="28"/>
          <w:szCs w:val="28"/>
          <w:lang w:val="ru-RU"/>
        </w:rPr>
        <w:t>публічної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інформації</w:t>
      </w:r>
      <w:proofErr w:type="spellEnd"/>
      <w:r>
        <w:rPr>
          <w:bCs/>
          <w:sz w:val="28"/>
          <w:szCs w:val="28"/>
          <w:lang w:val="ru-RU"/>
        </w:rPr>
        <w:t xml:space="preserve">». </w:t>
      </w:r>
    </w:p>
    <w:p w14:paraId="3156D3BC" w14:textId="77777777" w:rsidR="00396A5D" w:rsidRPr="00EE5A44" w:rsidRDefault="008F4167" w:rsidP="0052725D">
      <w:pPr>
        <w:pStyle w:val="afc"/>
        <w:numPr>
          <w:ilvl w:val="0"/>
          <w:numId w:val="4"/>
        </w:numPr>
        <w:ind w:left="0" w:firstLine="284"/>
        <w:jc w:val="both"/>
        <w:rPr>
          <w:lang w:val="uk-UA"/>
        </w:rPr>
      </w:pPr>
      <w:r w:rsidRPr="00A92B7B">
        <w:rPr>
          <w:bCs/>
          <w:sz w:val="28"/>
          <w:szCs w:val="28"/>
          <w:lang w:val="uk-UA"/>
        </w:rPr>
        <w:t>Вказаний проєкт не стосується прав і соціальної захищеності осіб з інвалідністю та не має вплив на життєдіяльність цієї категорії.</w:t>
      </w:r>
    </w:p>
    <w:p w14:paraId="7B0C299B" w14:textId="77777777" w:rsidR="00EE5A44" w:rsidRDefault="00EE5A44" w:rsidP="00EE5A44">
      <w:pPr>
        <w:pStyle w:val="afc"/>
        <w:ind w:left="284"/>
        <w:jc w:val="both"/>
        <w:rPr>
          <w:bCs/>
          <w:sz w:val="28"/>
          <w:szCs w:val="28"/>
          <w:lang w:val="uk-UA"/>
        </w:rPr>
      </w:pPr>
    </w:p>
    <w:p w14:paraId="2DE8EC76" w14:textId="77777777" w:rsidR="00EE5A44" w:rsidRDefault="00EE5A44" w:rsidP="00EE5A44">
      <w:pPr>
        <w:pStyle w:val="afc"/>
        <w:ind w:left="284"/>
        <w:jc w:val="both"/>
        <w:rPr>
          <w:bCs/>
          <w:sz w:val="28"/>
          <w:szCs w:val="28"/>
          <w:lang w:val="uk-UA"/>
        </w:rPr>
      </w:pPr>
    </w:p>
    <w:p w14:paraId="0EDDFB5C" w14:textId="77777777" w:rsidR="00EE5A44" w:rsidRDefault="00EE5A44" w:rsidP="00EE5A44">
      <w:pPr>
        <w:pStyle w:val="afc"/>
        <w:ind w:left="284"/>
        <w:jc w:val="both"/>
        <w:rPr>
          <w:bCs/>
          <w:sz w:val="28"/>
          <w:szCs w:val="28"/>
          <w:lang w:val="uk-UA"/>
        </w:rPr>
      </w:pPr>
    </w:p>
    <w:p w14:paraId="09DDC621" w14:textId="77777777" w:rsidR="00EE5A44" w:rsidRDefault="00EE5A44" w:rsidP="00EE5A44">
      <w:pPr>
        <w:pStyle w:val="afc"/>
        <w:ind w:left="284"/>
        <w:jc w:val="both"/>
        <w:rPr>
          <w:bCs/>
          <w:sz w:val="28"/>
          <w:szCs w:val="28"/>
          <w:lang w:val="uk-UA"/>
        </w:rPr>
      </w:pPr>
    </w:p>
    <w:p w14:paraId="43BE691E" w14:textId="73ED98AD" w:rsidR="00EE5A44" w:rsidRDefault="00EE5A44" w:rsidP="00EE5A44">
      <w:pPr>
        <w:pStyle w:val="afc"/>
        <w:numPr>
          <w:ilvl w:val="0"/>
          <w:numId w:val="4"/>
        </w:num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 xml:space="preserve"> </w:t>
      </w:r>
      <w:proofErr w:type="spellStart"/>
      <w:r>
        <w:rPr>
          <w:bCs/>
          <w:sz w:val="28"/>
          <w:szCs w:val="28"/>
          <w:lang w:val="ru-RU"/>
        </w:rPr>
        <w:t>Проєкт</w:t>
      </w:r>
      <w:proofErr w:type="spellEnd"/>
      <w:r>
        <w:rPr>
          <w:bCs/>
          <w:sz w:val="28"/>
          <w:szCs w:val="28"/>
          <w:lang w:val="ru-RU"/>
        </w:rPr>
        <w:t xml:space="preserve"> рішення не </w:t>
      </w:r>
      <w:proofErr w:type="spellStart"/>
      <w:r>
        <w:rPr>
          <w:bCs/>
          <w:sz w:val="28"/>
          <w:szCs w:val="28"/>
          <w:lang w:val="ru-RU"/>
        </w:rPr>
        <w:t>містить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інформацію</w:t>
      </w:r>
      <w:proofErr w:type="spellEnd"/>
      <w:r>
        <w:rPr>
          <w:bCs/>
          <w:sz w:val="28"/>
          <w:szCs w:val="28"/>
          <w:lang w:val="ru-RU"/>
        </w:rPr>
        <w:t xml:space="preserve"> про </w:t>
      </w:r>
      <w:proofErr w:type="spellStart"/>
      <w:r>
        <w:rPr>
          <w:bCs/>
          <w:sz w:val="28"/>
          <w:szCs w:val="28"/>
          <w:lang w:val="ru-RU"/>
        </w:rPr>
        <w:t>фізичну</w:t>
      </w:r>
      <w:proofErr w:type="spellEnd"/>
      <w:r>
        <w:rPr>
          <w:bCs/>
          <w:sz w:val="28"/>
          <w:szCs w:val="28"/>
          <w:lang w:val="ru-RU"/>
        </w:rPr>
        <w:t xml:space="preserve"> особу (</w:t>
      </w:r>
      <w:proofErr w:type="spellStart"/>
      <w:r>
        <w:rPr>
          <w:bCs/>
          <w:sz w:val="28"/>
          <w:szCs w:val="28"/>
          <w:lang w:val="ru-RU"/>
        </w:rPr>
        <w:t>персональні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дані</w:t>
      </w:r>
      <w:proofErr w:type="spellEnd"/>
      <w:r>
        <w:rPr>
          <w:bCs/>
          <w:sz w:val="28"/>
          <w:szCs w:val="28"/>
          <w:lang w:val="ru-RU"/>
        </w:rPr>
        <w:t xml:space="preserve">) у </w:t>
      </w:r>
      <w:proofErr w:type="spellStart"/>
      <w:r>
        <w:rPr>
          <w:bCs/>
          <w:sz w:val="28"/>
          <w:szCs w:val="28"/>
          <w:lang w:val="ru-RU"/>
        </w:rPr>
        <w:t>розумінні</w:t>
      </w:r>
      <w:proofErr w:type="spellEnd"/>
      <w:r>
        <w:rPr>
          <w:bCs/>
          <w:sz w:val="28"/>
          <w:szCs w:val="28"/>
          <w:lang w:val="ru-RU"/>
        </w:rPr>
        <w:t xml:space="preserve"> статей 11 та 21 Закону </w:t>
      </w:r>
      <w:proofErr w:type="spellStart"/>
      <w:r>
        <w:rPr>
          <w:bCs/>
          <w:sz w:val="28"/>
          <w:szCs w:val="28"/>
          <w:lang w:val="ru-RU"/>
        </w:rPr>
        <w:t>України</w:t>
      </w:r>
      <w:proofErr w:type="spellEnd"/>
      <w:r>
        <w:rPr>
          <w:bCs/>
          <w:sz w:val="28"/>
          <w:szCs w:val="28"/>
          <w:lang w:val="ru-RU"/>
        </w:rPr>
        <w:t xml:space="preserve"> «Про </w:t>
      </w:r>
      <w:proofErr w:type="spellStart"/>
      <w:r>
        <w:rPr>
          <w:bCs/>
          <w:sz w:val="28"/>
          <w:szCs w:val="28"/>
          <w:lang w:val="ru-RU"/>
        </w:rPr>
        <w:t>інформацію</w:t>
      </w:r>
      <w:proofErr w:type="spellEnd"/>
      <w:r>
        <w:rPr>
          <w:bCs/>
          <w:sz w:val="28"/>
          <w:szCs w:val="28"/>
          <w:lang w:val="ru-RU"/>
        </w:rPr>
        <w:t xml:space="preserve">» та </w:t>
      </w:r>
      <w:proofErr w:type="spellStart"/>
      <w:r>
        <w:rPr>
          <w:bCs/>
          <w:sz w:val="28"/>
          <w:szCs w:val="28"/>
          <w:lang w:val="ru-RU"/>
        </w:rPr>
        <w:t>статті</w:t>
      </w:r>
      <w:proofErr w:type="spellEnd"/>
      <w:r>
        <w:rPr>
          <w:bCs/>
          <w:sz w:val="28"/>
          <w:szCs w:val="28"/>
          <w:lang w:val="ru-RU"/>
        </w:rPr>
        <w:t xml:space="preserve"> 2 Закону </w:t>
      </w:r>
      <w:proofErr w:type="spellStart"/>
      <w:r>
        <w:rPr>
          <w:bCs/>
          <w:sz w:val="28"/>
          <w:szCs w:val="28"/>
          <w:lang w:val="ru-RU"/>
        </w:rPr>
        <w:t>України</w:t>
      </w:r>
      <w:proofErr w:type="spellEnd"/>
      <w:r>
        <w:rPr>
          <w:bCs/>
          <w:sz w:val="28"/>
          <w:szCs w:val="28"/>
          <w:lang w:val="ru-RU"/>
        </w:rPr>
        <w:t xml:space="preserve"> «Про </w:t>
      </w:r>
      <w:proofErr w:type="spellStart"/>
      <w:r>
        <w:rPr>
          <w:bCs/>
          <w:sz w:val="28"/>
          <w:szCs w:val="28"/>
          <w:lang w:val="ru-RU"/>
        </w:rPr>
        <w:t>захист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персональних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даних</w:t>
      </w:r>
      <w:proofErr w:type="spellEnd"/>
      <w:r>
        <w:rPr>
          <w:bCs/>
          <w:sz w:val="28"/>
          <w:szCs w:val="28"/>
          <w:lang w:val="ru-RU"/>
        </w:rPr>
        <w:t xml:space="preserve">». </w:t>
      </w:r>
    </w:p>
    <w:p w14:paraId="0A8EB965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59BE3A4A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4DE91BE9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7F6C6C59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683F552E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09E5E858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635ED8F7" w14:textId="77777777" w:rsidR="00EE5A44" w:rsidRDefault="00EE5A44" w:rsidP="00EE5A44">
      <w:pPr>
        <w:pStyle w:val="afc"/>
        <w:ind w:left="644"/>
        <w:jc w:val="both"/>
        <w:rPr>
          <w:b/>
          <w:lang w:val="uk-UA"/>
        </w:rPr>
      </w:pPr>
    </w:p>
    <w:p w14:paraId="281F680C" w14:textId="03C27C9B" w:rsidR="00EE5A44" w:rsidRPr="00F878FD" w:rsidRDefault="00EE5A44" w:rsidP="00EE5A44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>
        <w:rPr>
          <w:b/>
          <w:sz w:val="28"/>
          <w:szCs w:val="28"/>
          <w:lang w:val="uk-UA"/>
        </w:rPr>
        <w:t xml:space="preserve">                 </w:t>
      </w:r>
      <w:r w:rsidRPr="00F878FD">
        <w:rPr>
          <w:b/>
          <w:sz w:val="28"/>
          <w:szCs w:val="28"/>
          <w:lang w:val="uk-UA"/>
        </w:rPr>
        <w:t xml:space="preserve">Андрій </w:t>
      </w:r>
      <w:proofErr w:type="spellStart"/>
      <w:r>
        <w:rPr>
          <w:b/>
          <w:sz w:val="28"/>
          <w:szCs w:val="28"/>
          <w:lang w:val="uk-UA"/>
        </w:rPr>
        <w:t>Странніков</w:t>
      </w:r>
      <w:proofErr w:type="spellEnd"/>
    </w:p>
    <w:p w14:paraId="57E7661B" w14:textId="77777777" w:rsidR="00EE5A44" w:rsidRPr="00F878FD" w:rsidRDefault="00EE5A44" w:rsidP="00EE5A44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</w:p>
    <w:p w14:paraId="1F4276A7" w14:textId="77777777" w:rsidR="00EE5A44" w:rsidRDefault="00EE5A44" w:rsidP="00EE5A44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</w:p>
    <w:p w14:paraId="6344FA2A" w14:textId="0A5CA569" w:rsidR="00EE5A44" w:rsidRPr="00F878FD" w:rsidRDefault="00EE5A44" w:rsidP="00EE5A44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>
        <w:rPr>
          <w:b/>
          <w:sz w:val="28"/>
          <w:szCs w:val="28"/>
          <w:lang w:val="uk-UA"/>
        </w:rPr>
        <w:t xml:space="preserve">                   Олена </w:t>
      </w:r>
      <w:proofErr w:type="spellStart"/>
      <w:r>
        <w:rPr>
          <w:b/>
          <w:sz w:val="28"/>
          <w:szCs w:val="28"/>
          <w:lang w:val="uk-UA"/>
        </w:rPr>
        <w:t>Овраменко</w:t>
      </w:r>
      <w:proofErr w:type="spellEnd"/>
    </w:p>
    <w:p w14:paraId="683E0DB9" w14:textId="77777777" w:rsidR="00EE5A44" w:rsidRPr="00F878FD" w:rsidRDefault="00EE5A44" w:rsidP="00EE5A44">
      <w:pPr>
        <w:rPr>
          <w:b/>
          <w:sz w:val="28"/>
          <w:szCs w:val="28"/>
          <w:lang w:val="uk-UA"/>
        </w:rPr>
      </w:pPr>
    </w:p>
    <w:p w14:paraId="38C66892" w14:textId="77777777" w:rsidR="00EE5A44" w:rsidRDefault="00EE5A44" w:rsidP="00EE5A44">
      <w:pPr>
        <w:rPr>
          <w:b/>
          <w:sz w:val="28"/>
          <w:szCs w:val="28"/>
          <w:lang w:val="uk-UA"/>
        </w:rPr>
      </w:pPr>
    </w:p>
    <w:p w14:paraId="2FA164B3" w14:textId="53CE9F69" w:rsidR="00EE5A44" w:rsidRPr="00F878FD" w:rsidRDefault="00EE5A44" w:rsidP="00EE5A44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>
        <w:rPr>
          <w:b/>
          <w:sz w:val="28"/>
          <w:szCs w:val="28"/>
          <w:lang w:val="uk-UA"/>
        </w:rPr>
        <w:t xml:space="preserve">                   Сергій Артеменко</w:t>
      </w:r>
    </w:p>
    <w:p w14:paraId="5DA0EF7B" w14:textId="77777777" w:rsidR="00EE5A44" w:rsidRPr="00F878FD" w:rsidRDefault="00EE5A44" w:rsidP="00EE5A44">
      <w:pPr>
        <w:rPr>
          <w:b/>
          <w:sz w:val="28"/>
          <w:szCs w:val="28"/>
          <w:lang w:val="uk-UA"/>
        </w:rPr>
      </w:pPr>
    </w:p>
    <w:p w14:paraId="427C7FFE" w14:textId="77777777" w:rsidR="00EE5A44" w:rsidRDefault="00EE5A44" w:rsidP="00EE5A44">
      <w:pPr>
        <w:rPr>
          <w:b/>
          <w:sz w:val="28"/>
          <w:szCs w:val="28"/>
          <w:lang w:val="uk-UA"/>
        </w:rPr>
      </w:pPr>
    </w:p>
    <w:p w14:paraId="02103454" w14:textId="2EA67252" w:rsidR="00EE5A44" w:rsidRPr="00F878FD" w:rsidRDefault="00EE5A44" w:rsidP="00EE5A44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 xml:space="preserve">Депутат Київської міської ради                             </w:t>
      </w:r>
      <w:r>
        <w:rPr>
          <w:b/>
          <w:sz w:val="28"/>
          <w:szCs w:val="28"/>
          <w:lang w:val="uk-UA"/>
        </w:rPr>
        <w:t xml:space="preserve">                  Тарас Криворучко</w:t>
      </w:r>
    </w:p>
    <w:p w14:paraId="19DA673A" w14:textId="77777777" w:rsidR="00EE5A44" w:rsidRPr="00EE5A44" w:rsidRDefault="00EE5A44" w:rsidP="00EE5A44">
      <w:pPr>
        <w:pStyle w:val="afc"/>
        <w:ind w:left="0"/>
        <w:jc w:val="both"/>
        <w:rPr>
          <w:b/>
          <w:lang w:val="uk-UA"/>
        </w:rPr>
      </w:pPr>
    </w:p>
    <w:sectPr w:rsidR="00EE5A44" w:rsidRPr="00EE5A4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382D"/>
    <w:multiLevelType w:val="hybridMultilevel"/>
    <w:tmpl w:val="BDE8FFD6"/>
    <w:lvl w:ilvl="0" w:tplc="3D7C20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276B6"/>
    <w:multiLevelType w:val="hybridMultilevel"/>
    <w:tmpl w:val="8FBED528"/>
    <w:lvl w:ilvl="0" w:tplc="E8C4239A">
      <w:start w:val="6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43CE1"/>
    <w:multiLevelType w:val="hybridMultilevel"/>
    <w:tmpl w:val="A4061190"/>
    <w:lvl w:ilvl="0" w:tplc="FCDC4B86">
      <w:start w:val="9"/>
      <w:numFmt w:val="decimal"/>
      <w:lvlText w:val="%1."/>
      <w:lvlJc w:val="left"/>
      <w:pPr>
        <w:ind w:left="644" w:hanging="360"/>
      </w:pPr>
      <w:rPr>
        <w:b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A5C29CC"/>
    <w:multiLevelType w:val="hybridMultilevel"/>
    <w:tmpl w:val="CCA6ACA4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547258">
    <w:abstractNumId w:val="0"/>
  </w:num>
  <w:num w:numId="2" w16cid:durableId="300044475">
    <w:abstractNumId w:val="1"/>
  </w:num>
  <w:num w:numId="3" w16cid:durableId="1965427551">
    <w:abstractNumId w:val="3"/>
  </w:num>
  <w:num w:numId="4" w16cid:durableId="213739454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3C0"/>
    <w:rsid w:val="00056C9B"/>
    <w:rsid w:val="001024B4"/>
    <w:rsid w:val="002237CD"/>
    <w:rsid w:val="00254824"/>
    <w:rsid w:val="00327817"/>
    <w:rsid w:val="00396A5D"/>
    <w:rsid w:val="003A7382"/>
    <w:rsid w:val="00523886"/>
    <w:rsid w:val="00671339"/>
    <w:rsid w:val="0069035A"/>
    <w:rsid w:val="0069140F"/>
    <w:rsid w:val="00770F0C"/>
    <w:rsid w:val="007A6C72"/>
    <w:rsid w:val="007D63C0"/>
    <w:rsid w:val="008D1573"/>
    <w:rsid w:val="008F4167"/>
    <w:rsid w:val="00960571"/>
    <w:rsid w:val="00967C63"/>
    <w:rsid w:val="00987BDA"/>
    <w:rsid w:val="009C4551"/>
    <w:rsid w:val="00A92B7B"/>
    <w:rsid w:val="00BB31CB"/>
    <w:rsid w:val="00BD49BA"/>
    <w:rsid w:val="00C40DDB"/>
    <w:rsid w:val="00E21E85"/>
    <w:rsid w:val="00E95661"/>
    <w:rsid w:val="00EE5A44"/>
    <w:rsid w:val="00F365C9"/>
    <w:rsid w:val="00F8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33F1"/>
  <w15:chartTrackingRefBased/>
  <w15:docId w15:val="{C5C974FB-F228-4A30-A54D-F2C0486B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9BA"/>
    <w:rPr>
      <w:rFonts w:eastAsia="SimSu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23886"/>
    <w:pPr>
      <w:keepNext/>
      <w:tabs>
        <w:tab w:val="left" w:pos="0"/>
        <w:tab w:val="left" w:pos="432"/>
      </w:tabs>
      <w:suppressAutoHyphens/>
      <w:ind w:left="432" w:hanging="432"/>
      <w:outlineLvl w:val="0"/>
    </w:pPr>
    <w:rPr>
      <w:rFonts w:eastAsia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qFormat/>
    <w:rsid w:val="00523886"/>
    <w:pPr>
      <w:keepNext/>
      <w:tabs>
        <w:tab w:val="left" w:pos="0"/>
        <w:tab w:val="left" w:pos="576"/>
      </w:tabs>
      <w:suppressAutoHyphens/>
      <w:ind w:left="576" w:hanging="576"/>
      <w:outlineLvl w:val="1"/>
    </w:pPr>
    <w:rPr>
      <w:rFonts w:eastAsia="Times New Roman"/>
      <w:b/>
      <w:szCs w:val="20"/>
      <w:lang w:val="en-US" w:eastAsia="ar-SA"/>
    </w:rPr>
  </w:style>
  <w:style w:type="paragraph" w:styleId="3">
    <w:name w:val="heading 3"/>
    <w:basedOn w:val="a"/>
    <w:next w:val="a"/>
    <w:link w:val="30"/>
    <w:qFormat/>
    <w:rsid w:val="00523886"/>
    <w:pPr>
      <w:keepNext/>
      <w:tabs>
        <w:tab w:val="left" w:pos="0"/>
        <w:tab w:val="left" w:pos="720"/>
      </w:tabs>
      <w:suppressAutoHyphens/>
      <w:ind w:left="720" w:hanging="720"/>
      <w:outlineLvl w:val="2"/>
    </w:pPr>
    <w:rPr>
      <w:rFonts w:eastAsiaTheme="minorHAnsi"/>
      <w:b/>
      <w:sz w:val="28"/>
      <w:szCs w:val="20"/>
      <w:lang w:val="uk-UA" w:eastAsia="ar-SA"/>
    </w:rPr>
  </w:style>
  <w:style w:type="paragraph" w:styleId="4">
    <w:name w:val="heading 4"/>
    <w:basedOn w:val="a"/>
    <w:next w:val="a"/>
    <w:link w:val="40"/>
    <w:qFormat/>
    <w:rsid w:val="00523886"/>
    <w:pPr>
      <w:keepNext/>
      <w:tabs>
        <w:tab w:val="left" w:pos="0"/>
        <w:tab w:val="left" w:pos="864"/>
      </w:tabs>
      <w:suppressAutoHyphens/>
      <w:ind w:left="864" w:hanging="864"/>
      <w:jc w:val="center"/>
      <w:outlineLvl w:val="3"/>
    </w:pPr>
    <w:rPr>
      <w:rFonts w:eastAsia="Times New Roman"/>
      <w:b/>
      <w:sz w:val="20"/>
      <w:szCs w:val="20"/>
      <w:lang w:val="en-US" w:eastAsia="ar-SA"/>
    </w:rPr>
  </w:style>
  <w:style w:type="paragraph" w:styleId="5">
    <w:name w:val="heading 5"/>
    <w:basedOn w:val="a"/>
    <w:next w:val="a"/>
    <w:link w:val="50"/>
    <w:qFormat/>
    <w:rsid w:val="00523886"/>
    <w:pPr>
      <w:keepNext/>
      <w:tabs>
        <w:tab w:val="left" w:pos="0"/>
        <w:tab w:val="left" w:pos="720"/>
      </w:tabs>
      <w:suppressAutoHyphens/>
      <w:ind w:left="1008" w:hanging="1008"/>
      <w:jc w:val="center"/>
      <w:outlineLvl w:val="4"/>
    </w:pPr>
    <w:rPr>
      <w:rFonts w:eastAsia="Times New Roman"/>
      <w:b/>
      <w:sz w:val="28"/>
      <w:szCs w:val="20"/>
      <w:lang w:val="en-US" w:eastAsia="ar-SA"/>
    </w:rPr>
  </w:style>
  <w:style w:type="paragraph" w:styleId="6">
    <w:name w:val="heading 6"/>
    <w:basedOn w:val="a"/>
    <w:next w:val="a"/>
    <w:link w:val="60"/>
    <w:qFormat/>
    <w:rsid w:val="00523886"/>
    <w:pPr>
      <w:keepNext/>
      <w:tabs>
        <w:tab w:val="left" w:pos="0"/>
        <w:tab w:val="left" w:pos="1152"/>
      </w:tabs>
      <w:suppressAutoHyphens/>
      <w:ind w:left="1152" w:hanging="1152"/>
      <w:jc w:val="center"/>
      <w:outlineLvl w:val="5"/>
    </w:pPr>
    <w:rPr>
      <w:rFonts w:eastAsia="Times New Roman"/>
      <w:b/>
      <w:szCs w:val="20"/>
      <w:lang w:val="en-US" w:eastAsia="ar-SA"/>
    </w:rPr>
  </w:style>
  <w:style w:type="paragraph" w:styleId="7">
    <w:name w:val="heading 7"/>
    <w:basedOn w:val="a"/>
    <w:next w:val="a"/>
    <w:link w:val="70"/>
    <w:qFormat/>
    <w:rsid w:val="00523886"/>
    <w:pPr>
      <w:keepNext/>
      <w:tabs>
        <w:tab w:val="left" w:pos="0"/>
        <w:tab w:val="left" w:pos="1296"/>
      </w:tabs>
      <w:suppressAutoHyphens/>
      <w:ind w:left="1296" w:hanging="1296"/>
      <w:outlineLvl w:val="6"/>
    </w:pPr>
    <w:rPr>
      <w:rFonts w:eastAsia="Times New Roman"/>
      <w:b/>
      <w:i/>
      <w:szCs w:val="20"/>
      <w:lang w:val="en-US" w:eastAsia="ar-SA"/>
    </w:rPr>
  </w:style>
  <w:style w:type="paragraph" w:styleId="8">
    <w:name w:val="heading 8"/>
    <w:basedOn w:val="a"/>
    <w:next w:val="a"/>
    <w:link w:val="80"/>
    <w:qFormat/>
    <w:rsid w:val="00523886"/>
    <w:pPr>
      <w:keepNext/>
      <w:tabs>
        <w:tab w:val="left" w:pos="0"/>
        <w:tab w:val="left" w:pos="1440"/>
      </w:tabs>
      <w:suppressAutoHyphens/>
      <w:ind w:left="1440" w:hanging="1440"/>
      <w:outlineLvl w:val="7"/>
    </w:pPr>
    <w:rPr>
      <w:rFonts w:eastAsia="Times New Roman"/>
      <w:i/>
      <w:szCs w:val="20"/>
      <w:lang w:val="en-US" w:eastAsia="ar-SA"/>
    </w:rPr>
  </w:style>
  <w:style w:type="paragraph" w:styleId="9">
    <w:name w:val="heading 9"/>
    <w:basedOn w:val="a"/>
    <w:next w:val="a"/>
    <w:link w:val="90"/>
    <w:qFormat/>
    <w:rsid w:val="00523886"/>
    <w:pPr>
      <w:keepNext/>
      <w:tabs>
        <w:tab w:val="left" w:pos="0"/>
        <w:tab w:val="left" w:pos="1584"/>
      </w:tabs>
      <w:suppressAutoHyphens/>
      <w:ind w:left="1584" w:hanging="1584"/>
      <w:jc w:val="center"/>
      <w:outlineLvl w:val="8"/>
    </w:pPr>
    <w:rPr>
      <w:rFonts w:eastAsia="Times New Roman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Шрифт абзацу за промовчанням1"/>
    <w:qFormat/>
    <w:rsid w:val="00523886"/>
  </w:style>
  <w:style w:type="character" w:customStyle="1" w:styleId="WW8Num1z0">
    <w:name w:val="WW8Num1z0"/>
    <w:qFormat/>
    <w:rsid w:val="00523886"/>
  </w:style>
  <w:style w:type="character" w:customStyle="1" w:styleId="WW8Num1z1">
    <w:name w:val="WW8Num1z1"/>
    <w:qFormat/>
    <w:rsid w:val="00523886"/>
  </w:style>
  <w:style w:type="character" w:customStyle="1" w:styleId="WW8Num1z2">
    <w:name w:val="WW8Num1z2"/>
    <w:qFormat/>
    <w:rsid w:val="00523886"/>
  </w:style>
  <w:style w:type="character" w:customStyle="1" w:styleId="WW8Num1z3">
    <w:name w:val="WW8Num1z3"/>
    <w:qFormat/>
    <w:rsid w:val="00523886"/>
  </w:style>
  <w:style w:type="character" w:customStyle="1" w:styleId="WW8Num1z4">
    <w:name w:val="WW8Num1z4"/>
    <w:qFormat/>
    <w:rsid w:val="00523886"/>
  </w:style>
  <w:style w:type="character" w:customStyle="1" w:styleId="WW8Num1z5">
    <w:name w:val="WW8Num1z5"/>
    <w:qFormat/>
    <w:rsid w:val="00523886"/>
  </w:style>
  <w:style w:type="character" w:customStyle="1" w:styleId="WW8Num1z6">
    <w:name w:val="WW8Num1z6"/>
    <w:qFormat/>
    <w:rsid w:val="00523886"/>
  </w:style>
  <w:style w:type="character" w:customStyle="1" w:styleId="WW8Num1z7">
    <w:name w:val="WW8Num1z7"/>
    <w:qFormat/>
    <w:rsid w:val="00523886"/>
  </w:style>
  <w:style w:type="character" w:customStyle="1" w:styleId="WW8Num1z8">
    <w:name w:val="WW8Num1z8"/>
    <w:qFormat/>
    <w:rsid w:val="00523886"/>
  </w:style>
  <w:style w:type="character" w:customStyle="1" w:styleId="71">
    <w:name w:val="Шрифт абзацу за промовчанням7"/>
    <w:qFormat/>
    <w:rsid w:val="00523886"/>
  </w:style>
  <w:style w:type="character" w:customStyle="1" w:styleId="61">
    <w:name w:val="Шрифт абзацу за промовчанням6"/>
    <w:qFormat/>
    <w:rsid w:val="00523886"/>
  </w:style>
  <w:style w:type="character" w:customStyle="1" w:styleId="51">
    <w:name w:val="Шрифт абзацу за промовчанням5"/>
    <w:qFormat/>
    <w:rsid w:val="00523886"/>
  </w:style>
  <w:style w:type="character" w:customStyle="1" w:styleId="41">
    <w:name w:val="Шрифт абзацу за промовчанням4"/>
    <w:qFormat/>
    <w:rsid w:val="00523886"/>
  </w:style>
  <w:style w:type="character" w:customStyle="1" w:styleId="31">
    <w:name w:val="Шрифт абзацу за промовчанням3"/>
    <w:qFormat/>
    <w:rsid w:val="00523886"/>
  </w:style>
  <w:style w:type="character" w:customStyle="1" w:styleId="42">
    <w:name w:val="Основной шрифт абзаца4"/>
    <w:qFormat/>
    <w:rsid w:val="00523886"/>
  </w:style>
  <w:style w:type="character" w:customStyle="1" w:styleId="Absatz-Standardschriftart">
    <w:name w:val="Absatz-Standardschriftart"/>
    <w:qFormat/>
    <w:rsid w:val="00523886"/>
  </w:style>
  <w:style w:type="character" w:customStyle="1" w:styleId="WW-Absatz-Standardschriftart">
    <w:name w:val="WW-Absatz-Standardschriftart"/>
    <w:qFormat/>
    <w:rsid w:val="00523886"/>
  </w:style>
  <w:style w:type="character" w:customStyle="1" w:styleId="WW-Absatz-Standardschriftart1">
    <w:name w:val="WW-Absatz-Standardschriftart1"/>
    <w:qFormat/>
    <w:rsid w:val="00523886"/>
  </w:style>
  <w:style w:type="character" w:customStyle="1" w:styleId="32">
    <w:name w:val="Основной шрифт абзаца3"/>
    <w:qFormat/>
    <w:rsid w:val="00523886"/>
  </w:style>
  <w:style w:type="character" w:customStyle="1" w:styleId="21">
    <w:name w:val="Основной шрифт абзаца2"/>
    <w:qFormat/>
    <w:rsid w:val="00523886"/>
  </w:style>
  <w:style w:type="character" w:customStyle="1" w:styleId="22">
    <w:name w:val="Шрифт абзацу за промовчанням2"/>
    <w:qFormat/>
    <w:rsid w:val="00523886"/>
  </w:style>
  <w:style w:type="character" w:customStyle="1" w:styleId="12">
    <w:name w:val="Основной шрифт абзаца1"/>
    <w:qFormat/>
    <w:rsid w:val="00523886"/>
  </w:style>
  <w:style w:type="character" w:customStyle="1" w:styleId="WW-">
    <w:name w:val="WW-Основной шрифт абзаца"/>
    <w:qFormat/>
    <w:rsid w:val="00523886"/>
  </w:style>
  <w:style w:type="character" w:customStyle="1" w:styleId="a3">
    <w:name w:val="Текст у виносці Знак"/>
    <w:basedOn w:val="22"/>
    <w:qFormat/>
    <w:rsid w:val="00523886"/>
    <w:rPr>
      <w:rFonts w:ascii="Tahoma" w:hAnsi="Tahoma" w:cs="Tahoma"/>
      <w:sz w:val="16"/>
      <w:szCs w:val="16"/>
    </w:rPr>
  </w:style>
  <w:style w:type="character" w:customStyle="1" w:styleId="13">
    <w:name w:val="Текст у виносці Знак1"/>
    <w:basedOn w:val="71"/>
    <w:qFormat/>
    <w:rsid w:val="00523886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4"/>
    <w:qFormat/>
    <w:rsid w:val="00523886"/>
    <w:pPr>
      <w:keepNext/>
      <w:suppressAutoHyphens/>
      <w:spacing w:before="240" w:after="120"/>
    </w:pPr>
    <w:rPr>
      <w:rFonts w:ascii="Tahoma" w:eastAsia="Tahoma" w:hAnsi="Tahoma" w:cs="Tahoma"/>
      <w:sz w:val="28"/>
      <w:szCs w:val="28"/>
      <w:lang w:val="en-US" w:eastAsia="ar-SA"/>
    </w:rPr>
  </w:style>
  <w:style w:type="paragraph" w:styleId="a4">
    <w:name w:val="Body Text"/>
    <w:basedOn w:val="a"/>
    <w:link w:val="a5"/>
    <w:qFormat/>
    <w:rsid w:val="00523886"/>
    <w:pPr>
      <w:suppressAutoHyphens/>
    </w:pPr>
    <w:rPr>
      <w:rFonts w:eastAsiaTheme="minorHAnsi"/>
      <w:sz w:val="16"/>
      <w:szCs w:val="20"/>
      <w:lang w:val="en-US" w:eastAsia="ar-SA"/>
    </w:rPr>
  </w:style>
  <w:style w:type="character" w:customStyle="1" w:styleId="a5">
    <w:name w:val="Основний текст Знак"/>
    <w:basedOn w:val="a0"/>
    <w:link w:val="a4"/>
    <w:rsid w:val="00523886"/>
    <w:rPr>
      <w:sz w:val="16"/>
      <w:lang w:eastAsia="ar-SA"/>
    </w:rPr>
  </w:style>
  <w:style w:type="paragraph" w:customStyle="1" w:styleId="15">
    <w:name w:val="Название1"/>
    <w:basedOn w:val="a"/>
    <w:qFormat/>
    <w:rsid w:val="00523886"/>
    <w:pPr>
      <w:suppressLineNumbers/>
      <w:suppressAutoHyphens/>
      <w:spacing w:before="120" w:after="120"/>
    </w:pPr>
    <w:rPr>
      <w:rFonts w:eastAsia="Times New Roman" w:cs="Mangal"/>
      <w:i/>
      <w:iCs/>
      <w:lang w:val="en-US" w:eastAsia="ar-SA"/>
    </w:rPr>
  </w:style>
  <w:style w:type="paragraph" w:customStyle="1" w:styleId="16">
    <w:name w:val="Указатель1"/>
    <w:basedOn w:val="a"/>
    <w:qFormat/>
    <w:rsid w:val="00523886"/>
    <w:pPr>
      <w:suppressLineNumbers/>
      <w:suppressAutoHyphens/>
    </w:pPr>
    <w:rPr>
      <w:rFonts w:eastAsia="Times New Roman" w:cs="Mangal"/>
      <w:sz w:val="20"/>
      <w:szCs w:val="20"/>
      <w:lang w:val="en-US" w:eastAsia="ar-SA"/>
    </w:rPr>
  </w:style>
  <w:style w:type="paragraph" w:customStyle="1" w:styleId="62">
    <w:name w:val="Назва6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a6">
    <w:name w:val="Покажчик"/>
    <w:basedOn w:val="a"/>
    <w:qFormat/>
    <w:rsid w:val="00523886"/>
    <w:pPr>
      <w:suppressLineNumbers/>
      <w:suppressAutoHyphens/>
    </w:pPr>
    <w:rPr>
      <w:rFonts w:ascii="Arial" w:eastAsia="Times New Roman" w:hAnsi="Arial" w:cs="Tahoma"/>
      <w:sz w:val="20"/>
      <w:szCs w:val="20"/>
      <w:lang w:val="en-US" w:eastAsia="ar-SA"/>
    </w:rPr>
  </w:style>
  <w:style w:type="paragraph" w:customStyle="1" w:styleId="43">
    <w:name w:val="Название4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44">
    <w:name w:val="Указатель4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52">
    <w:name w:val="Назва5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45">
    <w:name w:val="Назва4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33">
    <w:name w:val="Название3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34">
    <w:name w:val="Указатель3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35">
    <w:name w:val="Назва3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23">
    <w:name w:val="Назва2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24">
    <w:name w:val="Название2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25">
    <w:name w:val="Указатель2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17">
    <w:name w:val="Назва1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110">
    <w:name w:val="Название11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111">
    <w:name w:val="Указатель11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WW-0">
    <w:name w:val="WW-Цитата"/>
    <w:basedOn w:val="a"/>
    <w:qFormat/>
    <w:rsid w:val="00523886"/>
    <w:pPr>
      <w:suppressAutoHyphens/>
      <w:ind w:left="113" w:right="113"/>
    </w:pPr>
    <w:rPr>
      <w:rFonts w:eastAsia="Times New Roman"/>
      <w:b/>
      <w:sz w:val="32"/>
      <w:szCs w:val="20"/>
      <w:lang w:val="en-US" w:eastAsia="ar-SA"/>
    </w:rPr>
  </w:style>
  <w:style w:type="paragraph" w:customStyle="1" w:styleId="WW-1">
    <w:name w:val="WW-Название объекта"/>
    <w:basedOn w:val="a"/>
    <w:next w:val="a"/>
    <w:qFormat/>
    <w:rsid w:val="00523886"/>
    <w:pPr>
      <w:suppressAutoHyphens/>
      <w:jc w:val="center"/>
    </w:pPr>
    <w:rPr>
      <w:rFonts w:eastAsia="Times New Roman"/>
      <w:sz w:val="28"/>
      <w:szCs w:val="20"/>
      <w:lang w:val="en-US" w:eastAsia="ar-SA"/>
    </w:rPr>
  </w:style>
  <w:style w:type="paragraph" w:customStyle="1" w:styleId="WW-2">
    <w:name w:val="WW-Основной текст 2"/>
    <w:basedOn w:val="a"/>
    <w:qFormat/>
    <w:rsid w:val="00523886"/>
    <w:pPr>
      <w:suppressAutoHyphens/>
      <w:jc w:val="center"/>
    </w:pPr>
    <w:rPr>
      <w:rFonts w:eastAsia="Times New Roman"/>
      <w:b/>
      <w:sz w:val="20"/>
      <w:szCs w:val="20"/>
      <w:lang w:val="en-US" w:eastAsia="ar-SA"/>
    </w:rPr>
  </w:style>
  <w:style w:type="paragraph" w:customStyle="1" w:styleId="WW-3">
    <w:name w:val="WW-Основной текст 3"/>
    <w:basedOn w:val="a"/>
    <w:qFormat/>
    <w:rsid w:val="00523886"/>
    <w:pPr>
      <w:suppressAutoHyphens/>
      <w:ind w:right="123"/>
      <w:jc w:val="both"/>
    </w:pPr>
    <w:rPr>
      <w:rFonts w:eastAsia="Times New Roman"/>
      <w:sz w:val="22"/>
      <w:szCs w:val="20"/>
      <w:lang w:val="en-US" w:eastAsia="ar-SA"/>
    </w:rPr>
  </w:style>
  <w:style w:type="paragraph" w:customStyle="1" w:styleId="18">
    <w:name w:val="Текст выноски1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a7">
    <w:name w:val="Содержимое таблицы"/>
    <w:basedOn w:val="a4"/>
    <w:qFormat/>
    <w:rsid w:val="00523886"/>
    <w:pPr>
      <w:suppressLineNumbers/>
    </w:pPr>
    <w:rPr>
      <w:rFonts w:eastAsia="Times New Roman"/>
    </w:rPr>
  </w:style>
  <w:style w:type="paragraph" w:customStyle="1" w:styleId="a8">
    <w:name w:val="Заголовок таблицы"/>
    <w:basedOn w:val="a7"/>
    <w:qFormat/>
    <w:rsid w:val="00523886"/>
    <w:pPr>
      <w:jc w:val="center"/>
    </w:pPr>
    <w:rPr>
      <w:b/>
      <w:bCs/>
      <w:i/>
      <w:iCs/>
    </w:rPr>
  </w:style>
  <w:style w:type="paragraph" w:customStyle="1" w:styleId="a9">
    <w:name w:val="Содержимое врезки"/>
    <w:basedOn w:val="a4"/>
    <w:qFormat/>
    <w:rsid w:val="00523886"/>
    <w:rPr>
      <w:rFonts w:eastAsia="Times New Roman"/>
    </w:rPr>
  </w:style>
  <w:style w:type="paragraph" w:customStyle="1" w:styleId="aa">
    <w:name w:val="Вміст таблиці"/>
    <w:basedOn w:val="a"/>
    <w:qFormat/>
    <w:rsid w:val="00523886"/>
    <w:pPr>
      <w:suppressLineNumbers/>
      <w:suppressAutoHyphens/>
    </w:pPr>
    <w:rPr>
      <w:rFonts w:eastAsia="Times New Roman"/>
      <w:sz w:val="20"/>
      <w:szCs w:val="20"/>
      <w:lang w:val="en-US" w:eastAsia="ar-SA"/>
    </w:rPr>
  </w:style>
  <w:style w:type="paragraph" w:customStyle="1" w:styleId="ab">
    <w:name w:val="Заголовок таблиці"/>
    <w:basedOn w:val="aa"/>
    <w:qFormat/>
    <w:rsid w:val="00523886"/>
    <w:pPr>
      <w:jc w:val="center"/>
    </w:pPr>
    <w:rPr>
      <w:b/>
      <w:bCs/>
    </w:rPr>
  </w:style>
  <w:style w:type="paragraph" w:customStyle="1" w:styleId="ac">
    <w:name w:val="Вміст кадру"/>
    <w:basedOn w:val="a4"/>
    <w:qFormat/>
    <w:rsid w:val="00523886"/>
    <w:rPr>
      <w:rFonts w:eastAsia="Times New Roman"/>
    </w:rPr>
  </w:style>
  <w:style w:type="paragraph" w:customStyle="1" w:styleId="19">
    <w:name w:val="Текст у виносці1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26">
    <w:name w:val="Текст у виносці2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ad">
    <w:name w:val="Базовый"/>
    <w:qFormat/>
    <w:rsid w:val="00523886"/>
    <w:pPr>
      <w:tabs>
        <w:tab w:val="left" w:pos="709"/>
      </w:tabs>
      <w:suppressAutoHyphens/>
      <w:spacing w:line="100" w:lineRule="atLeast"/>
    </w:pPr>
    <w:rPr>
      <w:rFonts w:eastAsia="Times New Roman"/>
      <w:color w:val="00000A"/>
      <w:lang w:val="ru-RU" w:eastAsia="ru-RU"/>
    </w:rPr>
  </w:style>
  <w:style w:type="character" w:customStyle="1" w:styleId="apple-converted-space">
    <w:name w:val="apple-converted-space"/>
    <w:basedOn w:val="a0"/>
    <w:qFormat/>
    <w:rsid w:val="00523886"/>
  </w:style>
  <w:style w:type="paragraph" w:customStyle="1" w:styleId="Normal1">
    <w:name w:val="Normal1"/>
    <w:qFormat/>
    <w:rsid w:val="00523886"/>
    <w:pPr>
      <w:suppressAutoHyphens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523886"/>
    <w:rPr>
      <w:rFonts w:eastAsia="Times New Roman"/>
      <w:sz w:val="24"/>
      <w:lang w:eastAsia="ar-SA"/>
    </w:rPr>
  </w:style>
  <w:style w:type="character" w:customStyle="1" w:styleId="20">
    <w:name w:val="Заголовок 2 Знак"/>
    <w:basedOn w:val="a0"/>
    <w:link w:val="2"/>
    <w:rsid w:val="00523886"/>
    <w:rPr>
      <w:rFonts w:eastAsia="Times New Roman"/>
      <w:b/>
      <w:sz w:val="24"/>
      <w:lang w:eastAsia="ar-SA"/>
    </w:rPr>
  </w:style>
  <w:style w:type="character" w:customStyle="1" w:styleId="30">
    <w:name w:val="Заголовок 3 Знак"/>
    <w:basedOn w:val="a0"/>
    <w:link w:val="3"/>
    <w:qFormat/>
    <w:rsid w:val="00523886"/>
    <w:rPr>
      <w:b/>
      <w:sz w:val="28"/>
      <w:lang w:val="uk-UA" w:eastAsia="ar-SA"/>
    </w:rPr>
  </w:style>
  <w:style w:type="character" w:customStyle="1" w:styleId="40">
    <w:name w:val="Заголовок 4 Знак"/>
    <w:basedOn w:val="a0"/>
    <w:link w:val="4"/>
    <w:rsid w:val="00523886"/>
    <w:rPr>
      <w:rFonts w:eastAsia="Times New Roman"/>
      <w:b/>
      <w:lang w:eastAsia="ar-SA"/>
    </w:rPr>
  </w:style>
  <w:style w:type="character" w:customStyle="1" w:styleId="50">
    <w:name w:val="Заголовок 5 Знак"/>
    <w:basedOn w:val="a0"/>
    <w:link w:val="5"/>
    <w:rsid w:val="00523886"/>
    <w:rPr>
      <w:rFonts w:eastAsia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23886"/>
    <w:rPr>
      <w:rFonts w:eastAsia="Times New Roman"/>
      <w:b/>
      <w:sz w:val="24"/>
      <w:lang w:eastAsia="ar-SA"/>
    </w:rPr>
  </w:style>
  <w:style w:type="character" w:customStyle="1" w:styleId="70">
    <w:name w:val="Заголовок 7 Знак"/>
    <w:basedOn w:val="a0"/>
    <w:link w:val="7"/>
    <w:rsid w:val="00523886"/>
    <w:rPr>
      <w:rFonts w:eastAsia="Times New Roman"/>
      <w:b/>
      <w:i/>
      <w:sz w:val="24"/>
      <w:lang w:eastAsia="ar-SA"/>
    </w:rPr>
  </w:style>
  <w:style w:type="character" w:customStyle="1" w:styleId="80">
    <w:name w:val="Заголовок 8 Знак"/>
    <w:basedOn w:val="a0"/>
    <w:link w:val="8"/>
    <w:rsid w:val="00523886"/>
    <w:rPr>
      <w:rFonts w:eastAsia="Times New Roman"/>
      <w:i/>
      <w:sz w:val="24"/>
      <w:lang w:eastAsia="ar-SA"/>
    </w:rPr>
  </w:style>
  <w:style w:type="character" w:customStyle="1" w:styleId="90">
    <w:name w:val="Заголовок 9 Знак"/>
    <w:basedOn w:val="a0"/>
    <w:link w:val="9"/>
    <w:rsid w:val="00523886"/>
    <w:rPr>
      <w:rFonts w:eastAsia="Times New Roman"/>
      <w:sz w:val="24"/>
      <w:lang w:eastAsia="ar-SA"/>
    </w:rPr>
  </w:style>
  <w:style w:type="paragraph" w:styleId="ae">
    <w:name w:val="header"/>
    <w:basedOn w:val="a"/>
    <w:link w:val="af"/>
    <w:uiPriority w:val="99"/>
    <w:qFormat/>
    <w:rsid w:val="00523886"/>
    <w:pPr>
      <w:tabs>
        <w:tab w:val="center" w:pos="4677"/>
        <w:tab w:val="right" w:pos="9355"/>
      </w:tabs>
      <w:suppressAutoHyphens/>
    </w:pPr>
    <w:rPr>
      <w:rFonts w:eastAsia="Times New Roman"/>
      <w:sz w:val="20"/>
      <w:szCs w:val="20"/>
      <w:lang w:val="en-US" w:eastAsia="ar-SA"/>
    </w:rPr>
  </w:style>
  <w:style w:type="character" w:customStyle="1" w:styleId="af">
    <w:name w:val="Верхній колонтитул Знак"/>
    <w:basedOn w:val="a0"/>
    <w:link w:val="ae"/>
    <w:uiPriority w:val="99"/>
    <w:rsid w:val="00523886"/>
    <w:rPr>
      <w:rFonts w:eastAsia="Times New Roman"/>
      <w:lang w:eastAsia="ar-SA"/>
    </w:rPr>
  </w:style>
  <w:style w:type="paragraph" w:styleId="af0">
    <w:name w:val="footer"/>
    <w:basedOn w:val="a"/>
    <w:link w:val="af1"/>
    <w:uiPriority w:val="99"/>
    <w:qFormat/>
    <w:rsid w:val="00523886"/>
    <w:pPr>
      <w:tabs>
        <w:tab w:val="center" w:pos="4819"/>
        <w:tab w:val="right" w:pos="9639"/>
      </w:tabs>
      <w:suppressAutoHyphens/>
    </w:pPr>
    <w:rPr>
      <w:rFonts w:eastAsiaTheme="minorHAnsi"/>
      <w:sz w:val="20"/>
      <w:szCs w:val="20"/>
      <w:lang w:val="uk-UA" w:eastAsia="ar-SA"/>
    </w:rPr>
  </w:style>
  <w:style w:type="character" w:customStyle="1" w:styleId="af1">
    <w:name w:val="Нижній колонтитул Знак"/>
    <w:basedOn w:val="a0"/>
    <w:link w:val="af0"/>
    <w:uiPriority w:val="99"/>
    <w:qFormat/>
    <w:rsid w:val="00523886"/>
    <w:rPr>
      <w:lang w:val="uk-UA" w:eastAsia="ar-SA"/>
    </w:rPr>
  </w:style>
  <w:style w:type="character" w:styleId="af2">
    <w:name w:val="page number"/>
    <w:basedOn w:val="11"/>
    <w:qFormat/>
    <w:rsid w:val="00523886"/>
  </w:style>
  <w:style w:type="paragraph" w:styleId="af3">
    <w:name w:val="List"/>
    <w:basedOn w:val="a4"/>
    <w:qFormat/>
    <w:rsid w:val="00523886"/>
    <w:rPr>
      <w:rFonts w:eastAsia="Times New Roman" w:cs="Tahoma"/>
    </w:rPr>
  </w:style>
  <w:style w:type="paragraph" w:styleId="af4">
    <w:name w:val="Body Text Indent"/>
    <w:basedOn w:val="a"/>
    <w:link w:val="af5"/>
    <w:qFormat/>
    <w:rsid w:val="00523886"/>
    <w:pPr>
      <w:suppressAutoHyphens/>
      <w:ind w:firstLine="430"/>
      <w:jc w:val="center"/>
    </w:pPr>
    <w:rPr>
      <w:rFonts w:eastAsia="Times New Roman"/>
      <w:b/>
      <w:sz w:val="20"/>
      <w:szCs w:val="20"/>
      <w:lang w:val="en-US" w:eastAsia="ar-SA"/>
    </w:rPr>
  </w:style>
  <w:style w:type="character" w:customStyle="1" w:styleId="af5">
    <w:name w:val="Основний текст з відступом Знак"/>
    <w:basedOn w:val="a0"/>
    <w:link w:val="af4"/>
    <w:rsid w:val="00523886"/>
    <w:rPr>
      <w:rFonts w:eastAsia="Times New Roman"/>
      <w:b/>
      <w:lang w:eastAsia="ar-SA"/>
    </w:rPr>
  </w:style>
  <w:style w:type="character" w:styleId="af6">
    <w:name w:val="Hyperlink"/>
    <w:basedOn w:val="a0"/>
    <w:uiPriority w:val="99"/>
    <w:unhideWhenUsed/>
    <w:qFormat/>
    <w:rsid w:val="00523886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qFormat/>
    <w:rsid w:val="00523886"/>
    <w:rPr>
      <w:color w:val="800080" w:themeColor="followedHyperlink"/>
      <w:u w:val="single"/>
    </w:rPr>
  </w:style>
  <w:style w:type="character" w:styleId="af8">
    <w:name w:val="Strong"/>
    <w:basedOn w:val="a0"/>
    <w:uiPriority w:val="22"/>
    <w:qFormat/>
    <w:rsid w:val="00523886"/>
    <w:rPr>
      <w:b/>
      <w:bCs/>
    </w:rPr>
  </w:style>
  <w:style w:type="paragraph" w:styleId="af9">
    <w:name w:val="Normal (Web)"/>
    <w:basedOn w:val="a"/>
    <w:semiHidden/>
    <w:unhideWhenUsed/>
    <w:qFormat/>
    <w:rsid w:val="00523886"/>
    <w:pPr>
      <w:spacing w:before="100" w:beforeAutospacing="1" w:after="100" w:afterAutospacing="1"/>
    </w:pPr>
    <w:rPr>
      <w:rFonts w:eastAsia="Times New Roman"/>
      <w:lang w:val="en-US" w:eastAsia="uk-UA"/>
    </w:rPr>
  </w:style>
  <w:style w:type="paragraph" w:styleId="afa">
    <w:name w:val="Balloon Text"/>
    <w:basedOn w:val="a"/>
    <w:link w:val="27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27">
    <w:name w:val="Текст у виносці Знак2"/>
    <w:basedOn w:val="a0"/>
    <w:link w:val="afa"/>
    <w:rsid w:val="00523886"/>
    <w:rPr>
      <w:rFonts w:ascii="Tahoma" w:eastAsia="Times New Roman" w:hAnsi="Tahoma" w:cs="Tahoma"/>
      <w:sz w:val="16"/>
      <w:szCs w:val="16"/>
      <w:lang w:eastAsia="ar-SA"/>
    </w:rPr>
  </w:style>
  <w:style w:type="paragraph" w:styleId="afb">
    <w:name w:val="No Spacing"/>
    <w:uiPriority w:val="1"/>
    <w:qFormat/>
    <w:rsid w:val="00523886"/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Paragraph"/>
    <w:basedOn w:val="a"/>
    <w:uiPriority w:val="34"/>
    <w:qFormat/>
    <w:rsid w:val="00523886"/>
    <w:pPr>
      <w:suppressAutoHyphens/>
      <w:ind w:left="720"/>
      <w:contextualSpacing/>
    </w:pPr>
    <w:rPr>
      <w:rFonts w:eastAsia="Times New Roman"/>
      <w:sz w:val="20"/>
      <w:szCs w:val="20"/>
      <w:lang w:val="en-US" w:eastAsia="ar-SA"/>
    </w:rPr>
  </w:style>
  <w:style w:type="character" w:customStyle="1" w:styleId="afd">
    <w:name w:val="Основний текст_"/>
    <w:basedOn w:val="a0"/>
    <w:link w:val="1a"/>
    <w:locked/>
    <w:rsid w:val="00BD49BA"/>
    <w:rPr>
      <w:sz w:val="25"/>
      <w:szCs w:val="25"/>
      <w:shd w:val="clear" w:color="auto" w:fill="FFFFFF"/>
    </w:rPr>
  </w:style>
  <w:style w:type="paragraph" w:customStyle="1" w:styleId="1a">
    <w:name w:val="Основний текст1"/>
    <w:basedOn w:val="a"/>
    <w:link w:val="afd"/>
    <w:rsid w:val="00BD49BA"/>
    <w:pPr>
      <w:shd w:val="clear" w:color="auto" w:fill="FFFFFF"/>
      <w:spacing w:after="540" w:line="293" w:lineRule="exact"/>
    </w:pPr>
    <w:rPr>
      <w:rFonts w:eastAsiaTheme="minorHAnsi"/>
      <w:sz w:val="25"/>
      <w:szCs w:val="25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4432</Words>
  <Characters>2527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Колісніченко Крістіна Вадімівна</dc:creator>
  <cp:keywords/>
  <dc:description/>
  <cp:lastModifiedBy>380675039422</cp:lastModifiedBy>
  <cp:revision>2</cp:revision>
  <cp:lastPrinted>2025-11-10T11:26:00Z</cp:lastPrinted>
  <dcterms:created xsi:type="dcterms:W3CDTF">2025-12-03T08:23:00Z</dcterms:created>
  <dcterms:modified xsi:type="dcterms:W3CDTF">2025-12-03T08:23:00Z</dcterms:modified>
</cp:coreProperties>
</file>