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63AB2" w14:textId="0DE10B22" w:rsidR="00FF2206" w:rsidRPr="00016A43" w:rsidRDefault="00FF2206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ПОЯСНЮВАЛЬНА ЗАПИСКА</w:t>
      </w:r>
    </w:p>
    <w:p w14:paraId="63222464" w14:textId="77777777" w:rsidR="00481845" w:rsidRPr="00016A43" w:rsidRDefault="00481845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438B4F" w14:textId="2AB61831" w:rsidR="004B2668" w:rsidRPr="00016A43" w:rsidRDefault="00217153" w:rsidP="00016A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</w:t>
      </w:r>
      <w:r w:rsidR="00FF2206" w:rsidRPr="00016A43">
        <w:rPr>
          <w:rFonts w:ascii="Times New Roman" w:hAnsi="Times New Roman"/>
          <w:sz w:val="28"/>
          <w:szCs w:val="28"/>
        </w:rPr>
        <w:t>кту</w:t>
      </w:r>
      <w:proofErr w:type="spellEnd"/>
      <w:r w:rsidR="00FF2206" w:rsidRPr="00016A43">
        <w:rPr>
          <w:rFonts w:ascii="Times New Roman" w:hAnsi="Times New Roman"/>
          <w:sz w:val="28"/>
          <w:szCs w:val="28"/>
        </w:rPr>
        <w:t xml:space="preserve"> </w:t>
      </w:r>
      <w:r w:rsidR="003A791F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Киї</w:t>
      </w:r>
      <w:r w:rsidR="003A791F" w:rsidRPr="00016A43">
        <w:rPr>
          <w:rFonts w:ascii="Times New Roman" w:hAnsi="Times New Roman"/>
          <w:sz w:val="28"/>
          <w:szCs w:val="28"/>
        </w:rPr>
        <w:t>вської міської ради</w:t>
      </w:r>
      <w:r w:rsidRPr="00016A43">
        <w:rPr>
          <w:rFonts w:ascii="Times New Roman" w:hAnsi="Times New Roman"/>
          <w:sz w:val="28"/>
          <w:szCs w:val="28"/>
        </w:rPr>
        <w:t xml:space="preserve"> </w:t>
      </w:r>
      <w:r w:rsidR="00832035" w:rsidRPr="00016A43">
        <w:rPr>
          <w:rFonts w:ascii="Times New Roman" w:hAnsi="Times New Roman"/>
          <w:sz w:val="28"/>
          <w:szCs w:val="28"/>
        </w:rPr>
        <w:t>«</w:t>
      </w:r>
      <w:r w:rsidR="00B40AD5" w:rsidRPr="00016A43">
        <w:rPr>
          <w:rFonts w:ascii="Times New Roman" w:hAnsi="Times New Roman"/>
          <w:sz w:val="28"/>
          <w:szCs w:val="28"/>
        </w:rPr>
        <w:t xml:space="preserve">Про </w:t>
      </w:r>
      <w:r w:rsidR="003A791F" w:rsidRPr="00016A43">
        <w:rPr>
          <w:rFonts w:ascii="Times New Roman" w:hAnsi="Times New Roman"/>
          <w:sz w:val="28"/>
          <w:szCs w:val="28"/>
        </w:rPr>
        <w:t xml:space="preserve">затвердження в новій редакції </w:t>
      </w:r>
      <w:r w:rsidR="00B40AD5" w:rsidRPr="00016A43">
        <w:rPr>
          <w:rFonts w:ascii="Times New Roman" w:hAnsi="Times New Roman"/>
          <w:sz w:val="28"/>
          <w:szCs w:val="28"/>
        </w:rPr>
        <w:t xml:space="preserve"> Статуту </w:t>
      </w:r>
      <w:r w:rsidR="00B40AD5" w:rsidRPr="00016A43">
        <w:rPr>
          <w:rFonts w:ascii="Times New Roman" w:eastAsia="Times New Roman" w:hAnsi="Times New Roman"/>
          <w:sz w:val="28"/>
          <w:szCs w:val="28"/>
        </w:rPr>
        <w:t>комунального підприємства «</w:t>
      </w:r>
      <w:r w:rsidRPr="00016A43">
        <w:rPr>
          <w:rFonts w:ascii="Times New Roman" w:hAnsi="Times New Roman"/>
          <w:sz w:val="28"/>
          <w:szCs w:val="28"/>
        </w:rPr>
        <w:t>Дарницьке лісопаркове господарство</w:t>
      </w:r>
      <w:r w:rsidR="00B40AD5" w:rsidRPr="00016A43">
        <w:rPr>
          <w:rFonts w:ascii="Times New Roman" w:eastAsia="Times New Roman" w:hAnsi="Times New Roman"/>
          <w:sz w:val="28"/>
          <w:szCs w:val="28"/>
        </w:rPr>
        <w:t>»</w:t>
      </w:r>
    </w:p>
    <w:p w14:paraId="37FF8716" w14:textId="32246DE6" w:rsidR="00832035" w:rsidRPr="00016A43" w:rsidRDefault="00832035" w:rsidP="00016A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E92BF0E" w14:textId="720042E2" w:rsidR="00FF2206" w:rsidRPr="00016A43" w:rsidRDefault="00FF2206" w:rsidP="00016A43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16A43">
        <w:rPr>
          <w:rFonts w:ascii="Times New Roman" w:hAnsi="Times New Roman"/>
          <w:b/>
          <w:sz w:val="28"/>
          <w:szCs w:val="28"/>
        </w:rPr>
        <w:t xml:space="preserve">Обґрунтування необхідності прийняття </w:t>
      </w:r>
      <w:r w:rsidR="00AB31BD">
        <w:rPr>
          <w:rFonts w:ascii="Times New Roman" w:hAnsi="Times New Roman"/>
          <w:b/>
          <w:sz w:val="28"/>
          <w:szCs w:val="28"/>
        </w:rPr>
        <w:t>рішення</w:t>
      </w:r>
    </w:p>
    <w:p w14:paraId="11A778CF" w14:textId="77777777" w:rsidR="00DF698B" w:rsidRPr="00016A43" w:rsidRDefault="00DF698B" w:rsidP="00016A43">
      <w:pPr>
        <w:pStyle w:val="1"/>
        <w:tabs>
          <w:tab w:val="left" w:pos="284"/>
        </w:tabs>
        <w:ind w:firstLine="709"/>
        <w:jc w:val="both"/>
      </w:pPr>
    </w:p>
    <w:p w14:paraId="6BC5B9CA" w14:textId="4B2E5356" w:rsidR="00AE53E3" w:rsidRPr="00016A43" w:rsidRDefault="00217153" w:rsidP="00016A43">
      <w:pPr>
        <w:pStyle w:val="1"/>
        <w:tabs>
          <w:tab w:val="left" w:pos="284"/>
        </w:tabs>
        <w:ind w:firstLine="709"/>
        <w:jc w:val="both"/>
      </w:pPr>
      <w:proofErr w:type="spellStart"/>
      <w:r w:rsidRPr="00016A43">
        <w:t>Проє</w:t>
      </w:r>
      <w:r w:rsidR="00832035" w:rsidRPr="00016A43">
        <w:t>кт</w:t>
      </w:r>
      <w:proofErr w:type="spellEnd"/>
      <w:r w:rsidR="00832035" w:rsidRPr="00016A43">
        <w:t xml:space="preserve"> р</w:t>
      </w:r>
      <w:r w:rsidR="007876AC" w:rsidRPr="00016A43">
        <w:t xml:space="preserve">ішення </w:t>
      </w:r>
      <w:r w:rsidR="00832035" w:rsidRPr="00016A43">
        <w:t xml:space="preserve">підготовлено відповідно до вимог Закону України «Про місцеве самоврядування в Україні», на виконання рекомендацій юридичного управління апарату виконавчого органу Київської міської ради (Київської міської державної адміністрації) </w:t>
      </w:r>
      <w:r w:rsidR="00016A43">
        <w:t xml:space="preserve">від 30 жовтня </w:t>
      </w:r>
      <w:r w:rsidR="00B40AD5" w:rsidRPr="00016A43">
        <w:t>2023</w:t>
      </w:r>
      <w:r w:rsidR="00016A43">
        <w:t xml:space="preserve"> року</w:t>
      </w:r>
      <w:r w:rsidR="00B40AD5" w:rsidRPr="00016A43">
        <w:t xml:space="preserve"> </w:t>
      </w:r>
      <w:r w:rsidR="00832035" w:rsidRPr="00016A43">
        <w:t>№ 09/028-101 щодо нового зразка стат</w:t>
      </w:r>
      <w:r w:rsidRPr="00016A43">
        <w:t>уту комунального підприємства,</w:t>
      </w:r>
      <w:r w:rsidR="00832035" w:rsidRPr="00016A43">
        <w:t xml:space="preserve"> з урахуванням усталеної практики та змін, що відбулися у законодавстві України та актах виконавчого органу Київської міської ради (Київської м</w:t>
      </w:r>
      <w:r w:rsidR="007876AC" w:rsidRPr="00016A43">
        <w:t xml:space="preserve">іської державної адміністрації), відповідно до  частини третьої статті 11 Регламенту Київської міської ради, затвердженого рішенням Київської міської ради від 04 листопада 2021 року № 3135/3176,  враховуючи рішення Київської міської ради від </w:t>
      </w:r>
      <w:r w:rsidR="007876AC" w:rsidRPr="00016A43">
        <w:rPr>
          <w:rStyle w:val="a8"/>
          <w:rFonts w:eastAsiaTheme="minorEastAsia"/>
          <w:b w:val="0"/>
          <w:color w:val="0A0A0A"/>
          <w:shd w:val="clear" w:color="auto" w:fill="FFFFFF"/>
        </w:rPr>
        <w:t>22 березня 2018 року № 370/4434</w:t>
      </w:r>
      <w:r w:rsidR="007876AC" w:rsidRPr="00016A43">
        <w:t xml:space="preserve"> «Про перейменування вулиці у Дніпровському районі міста Києва».</w:t>
      </w:r>
    </w:p>
    <w:p w14:paraId="6B5D104C" w14:textId="189F296A" w:rsidR="000F4073" w:rsidRPr="00016A43" w:rsidRDefault="007109EB" w:rsidP="00016A43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Затвердження </w:t>
      </w:r>
      <w:r w:rsidR="00AB31BD">
        <w:rPr>
          <w:rFonts w:ascii="Times New Roman" w:hAnsi="Times New Roman"/>
          <w:sz w:val="28"/>
          <w:szCs w:val="28"/>
        </w:rPr>
        <w:t>в новій</w:t>
      </w:r>
      <w:r w:rsidR="007876AC" w:rsidRPr="00016A43">
        <w:rPr>
          <w:rFonts w:ascii="Times New Roman" w:hAnsi="Times New Roman"/>
          <w:sz w:val="28"/>
          <w:szCs w:val="28"/>
        </w:rPr>
        <w:t xml:space="preserve"> 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="00832035" w:rsidRPr="00016A43">
        <w:rPr>
          <w:rFonts w:ascii="Times New Roman" w:hAnsi="Times New Roman"/>
          <w:sz w:val="28"/>
          <w:szCs w:val="28"/>
        </w:rPr>
        <w:t xml:space="preserve">Статуту </w:t>
      </w:r>
      <w:r w:rsidRPr="00016A43">
        <w:rPr>
          <w:rFonts w:ascii="Times New Roman" w:hAnsi="Times New Roman"/>
          <w:sz w:val="28"/>
          <w:szCs w:val="28"/>
        </w:rPr>
        <w:t>здійснюється з метою організації</w:t>
      </w:r>
      <w:r w:rsidR="000F4073" w:rsidRPr="00016A43">
        <w:rPr>
          <w:rFonts w:ascii="Times New Roman" w:hAnsi="Times New Roman"/>
          <w:sz w:val="28"/>
          <w:szCs w:val="28"/>
        </w:rPr>
        <w:t xml:space="preserve"> роботи комунального підприємства 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«</w:t>
      </w:r>
      <w:r w:rsidR="00217153" w:rsidRPr="00016A43">
        <w:rPr>
          <w:rFonts w:ascii="Times New Roman" w:hAnsi="Times New Roman"/>
          <w:sz w:val="28"/>
          <w:szCs w:val="28"/>
        </w:rPr>
        <w:t>Дарницьке лісопаркове господарство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»</w:t>
      </w:r>
      <w:r w:rsidR="00217153" w:rsidRPr="00016A43">
        <w:rPr>
          <w:rFonts w:ascii="Times New Roman" w:hAnsi="Times New Roman"/>
          <w:sz w:val="28"/>
          <w:szCs w:val="28"/>
        </w:rPr>
        <w:t xml:space="preserve"> </w:t>
      </w:r>
      <w:r w:rsidR="000F4073" w:rsidRPr="00016A43">
        <w:rPr>
          <w:rFonts w:ascii="Times New Roman" w:hAnsi="Times New Roman"/>
          <w:sz w:val="28"/>
          <w:szCs w:val="28"/>
        </w:rPr>
        <w:t>(далі – Підприємство), визначення порядку вчинення певних дій в межах повноважень Підприємства, врегулювання правового стану Підприємства та відносин, пов’язаних з внутрішнім та зовнішнім управлінням</w:t>
      </w:r>
      <w:r w:rsidR="00301B69" w:rsidRPr="00016A43">
        <w:rPr>
          <w:rFonts w:ascii="Times New Roman" w:hAnsi="Times New Roman"/>
          <w:sz w:val="28"/>
          <w:szCs w:val="28"/>
        </w:rPr>
        <w:t xml:space="preserve"> відповідн</w:t>
      </w:r>
      <w:r w:rsidR="006959E8" w:rsidRPr="00016A43">
        <w:rPr>
          <w:rFonts w:ascii="Times New Roman" w:hAnsi="Times New Roman"/>
          <w:sz w:val="28"/>
          <w:szCs w:val="28"/>
        </w:rPr>
        <w:t>о до норм чинного законодавства.</w:t>
      </w:r>
    </w:p>
    <w:p w14:paraId="5332A7CD" w14:textId="31205F9B" w:rsidR="003044D2" w:rsidRPr="00016A43" w:rsidRDefault="00F828BB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ab/>
      </w:r>
      <w:r w:rsidR="003044D2" w:rsidRPr="00016A43">
        <w:rPr>
          <w:rFonts w:ascii="Times New Roman" w:hAnsi="Times New Roman"/>
          <w:sz w:val="28"/>
          <w:szCs w:val="28"/>
        </w:rPr>
        <w:t xml:space="preserve">Доцільним кроком в частині визначення правових засад функціонування </w:t>
      </w:r>
      <w:r w:rsidR="000F4073" w:rsidRPr="00016A43">
        <w:rPr>
          <w:rFonts w:ascii="Times New Roman" w:hAnsi="Times New Roman"/>
          <w:sz w:val="28"/>
          <w:szCs w:val="28"/>
        </w:rPr>
        <w:t>Підприємства</w:t>
      </w:r>
      <w:r w:rsidR="003044D2" w:rsidRPr="00016A43">
        <w:rPr>
          <w:rFonts w:ascii="Times New Roman" w:hAnsi="Times New Roman"/>
          <w:sz w:val="28"/>
          <w:szCs w:val="28"/>
        </w:rPr>
        <w:t xml:space="preserve"> є затвердження </w:t>
      </w:r>
      <w:r w:rsidR="00AB31BD">
        <w:rPr>
          <w:rFonts w:ascii="Times New Roman" w:hAnsi="Times New Roman"/>
          <w:sz w:val="28"/>
          <w:szCs w:val="28"/>
        </w:rPr>
        <w:t xml:space="preserve">в новій </w:t>
      </w:r>
      <w:r w:rsidR="007876AC" w:rsidRPr="00016A43">
        <w:rPr>
          <w:rFonts w:ascii="Times New Roman" w:hAnsi="Times New Roman"/>
          <w:sz w:val="28"/>
          <w:szCs w:val="28"/>
        </w:rPr>
        <w:t xml:space="preserve">редакції </w:t>
      </w:r>
      <w:r w:rsidR="000F4073" w:rsidRPr="00016A43">
        <w:rPr>
          <w:rFonts w:ascii="Times New Roman" w:hAnsi="Times New Roman"/>
          <w:sz w:val="28"/>
          <w:szCs w:val="28"/>
        </w:rPr>
        <w:t>Статуту</w:t>
      </w:r>
      <w:r w:rsidR="003044D2" w:rsidRPr="00016A43">
        <w:rPr>
          <w:rFonts w:ascii="Times New Roman" w:hAnsi="Times New Roman"/>
          <w:sz w:val="28"/>
          <w:szCs w:val="28"/>
        </w:rPr>
        <w:t>.</w:t>
      </w:r>
    </w:p>
    <w:p w14:paraId="796DA9DB" w14:textId="6F4A7B60" w:rsidR="007109EB" w:rsidRPr="00016A43" w:rsidRDefault="003044D2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ab/>
      </w:r>
      <w:r w:rsidR="000F4073" w:rsidRPr="00016A43">
        <w:rPr>
          <w:rFonts w:ascii="Times New Roman" w:hAnsi="Times New Roman"/>
          <w:sz w:val="28"/>
          <w:szCs w:val="28"/>
        </w:rPr>
        <w:t xml:space="preserve">Статут </w:t>
      </w:r>
      <w:r w:rsidRPr="00016A43">
        <w:rPr>
          <w:rFonts w:ascii="Times New Roman" w:hAnsi="Times New Roman"/>
          <w:sz w:val="28"/>
          <w:szCs w:val="28"/>
        </w:rPr>
        <w:t xml:space="preserve">окреслює </w:t>
      </w:r>
      <w:r w:rsidR="000F4073" w:rsidRPr="00016A43">
        <w:rPr>
          <w:rFonts w:ascii="Times New Roman" w:hAnsi="Times New Roman"/>
          <w:sz w:val="28"/>
          <w:szCs w:val="28"/>
        </w:rPr>
        <w:t>мету і предмет діяльності Підприємства, його права і обов’язки, засади управління Підприємством, його майном і коштами</w:t>
      </w:r>
      <w:r w:rsidRPr="00016A43">
        <w:rPr>
          <w:rFonts w:ascii="Times New Roman" w:hAnsi="Times New Roman"/>
          <w:sz w:val="28"/>
          <w:szCs w:val="28"/>
        </w:rPr>
        <w:t>.</w:t>
      </w:r>
    </w:p>
    <w:p w14:paraId="0C427B63" w14:textId="445F999F" w:rsidR="00FF2206" w:rsidRPr="00016A43" w:rsidRDefault="00301B69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Враховуючи вищевикладене, є </w:t>
      </w:r>
      <w:r w:rsidR="00217153" w:rsidRPr="00016A43">
        <w:rPr>
          <w:rFonts w:ascii="Times New Roman" w:hAnsi="Times New Roman"/>
          <w:sz w:val="28"/>
          <w:szCs w:val="28"/>
        </w:rPr>
        <w:t xml:space="preserve">необхідним прийняття даного </w:t>
      </w:r>
      <w:proofErr w:type="spellStart"/>
      <w:r w:rsidR="00217153" w:rsidRPr="00016A43">
        <w:rPr>
          <w:rFonts w:ascii="Times New Roman" w:hAnsi="Times New Roman"/>
          <w:sz w:val="28"/>
          <w:szCs w:val="28"/>
        </w:rPr>
        <w:t>проє</w:t>
      </w:r>
      <w:r w:rsidRPr="00016A43">
        <w:rPr>
          <w:rFonts w:ascii="Times New Roman" w:hAnsi="Times New Roman"/>
          <w:sz w:val="28"/>
          <w:szCs w:val="28"/>
        </w:rPr>
        <w:t>кту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</w:t>
      </w:r>
      <w:r w:rsidR="007876AC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та затвердження </w:t>
      </w:r>
      <w:r w:rsidR="00AB31BD">
        <w:rPr>
          <w:rFonts w:ascii="Times New Roman" w:hAnsi="Times New Roman"/>
          <w:sz w:val="28"/>
          <w:szCs w:val="28"/>
        </w:rPr>
        <w:t xml:space="preserve">в новій </w:t>
      </w:r>
      <w:r w:rsidR="007876AC" w:rsidRPr="00016A43">
        <w:rPr>
          <w:rFonts w:ascii="Times New Roman" w:hAnsi="Times New Roman"/>
          <w:sz w:val="28"/>
          <w:szCs w:val="28"/>
        </w:rPr>
        <w:t>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Pr="00016A43">
        <w:rPr>
          <w:rFonts w:ascii="Times New Roman" w:hAnsi="Times New Roman"/>
          <w:sz w:val="28"/>
          <w:szCs w:val="28"/>
        </w:rPr>
        <w:t xml:space="preserve">Статуту </w:t>
      </w:r>
      <w:r w:rsidR="008F163C" w:rsidRPr="00016A43">
        <w:rPr>
          <w:rFonts w:ascii="Times New Roman" w:eastAsia="Times New Roman" w:hAnsi="Times New Roman"/>
          <w:sz w:val="28"/>
          <w:szCs w:val="28"/>
        </w:rPr>
        <w:t>комунального підприємства «</w:t>
      </w:r>
      <w:r w:rsidR="008F163C" w:rsidRPr="00016A43">
        <w:rPr>
          <w:rFonts w:ascii="Times New Roman" w:hAnsi="Times New Roman"/>
          <w:sz w:val="28"/>
          <w:szCs w:val="28"/>
        </w:rPr>
        <w:t>Дарницьке лісопаркове господарство</w:t>
      </w:r>
      <w:r w:rsidR="008F163C" w:rsidRPr="00016A43">
        <w:rPr>
          <w:rFonts w:ascii="Times New Roman" w:eastAsia="Times New Roman" w:hAnsi="Times New Roman"/>
          <w:sz w:val="28"/>
          <w:szCs w:val="28"/>
        </w:rPr>
        <w:t>»</w:t>
      </w:r>
      <w:r w:rsidR="006F2F1A" w:rsidRPr="00016A43">
        <w:rPr>
          <w:rFonts w:ascii="Times New Roman" w:eastAsia="Times New Roman" w:hAnsi="Times New Roman"/>
          <w:sz w:val="28"/>
          <w:szCs w:val="28"/>
        </w:rPr>
        <w:t>.</w:t>
      </w:r>
    </w:p>
    <w:p w14:paraId="7EE0F4DA" w14:textId="76C244CA" w:rsidR="00DF698B" w:rsidRPr="00016A43" w:rsidRDefault="00FF2206" w:rsidP="00016A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 xml:space="preserve">Мета </w:t>
      </w:r>
      <w:r w:rsidR="00292317" w:rsidRPr="00016A43">
        <w:rPr>
          <w:rFonts w:ascii="Times New Roman" w:eastAsia="Times New Roman" w:hAnsi="Times New Roman"/>
          <w:b/>
          <w:sz w:val="28"/>
          <w:szCs w:val="28"/>
        </w:rPr>
        <w:t>прийняття рішення</w:t>
      </w:r>
    </w:p>
    <w:p w14:paraId="3D71279E" w14:textId="731E22CB" w:rsidR="009123FA" w:rsidRPr="00016A43" w:rsidRDefault="00301B69" w:rsidP="00016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Метою прийняття </w:t>
      </w:r>
      <w:r w:rsidR="00441A74" w:rsidRPr="00016A43">
        <w:rPr>
          <w:rFonts w:ascii="Times New Roman" w:hAnsi="Times New Roman"/>
          <w:sz w:val="28"/>
          <w:szCs w:val="28"/>
        </w:rPr>
        <w:t>рішення</w:t>
      </w:r>
      <w:r w:rsidRPr="00016A43">
        <w:rPr>
          <w:rFonts w:ascii="Times New Roman" w:hAnsi="Times New Roman"/>
          <w:sz w:val="28"/>
          <w:szCs w:val="28"/>
        </w:rPr>
        <w:t xml:space="preserve"> є затвердження </w:t>
      </w:r>
      <w:r w:rsidR="00AB31BD">
        <w:rPr>
          <w:rFonts w:ascii="Times New Roman" w:hAnsi="Times New Roman"/>
          <w:sz w:val="28"/>
          <w:szCs w:val="28"/>
        </w:rPr>
        <w:t>в новій</w:t>
      </w:r>
      <w:r w:rsidR="007C7229" w:rsidRPr="00016A43">
        <w:rPr>
          <w:rFonts w:ascii="Times New Roman" w:hAnsi="Times New Roman"/>
          <w:sz w:val="28"/>
          <w:szCs w:val="28"/>
        </w:rPr>
        <w:t xml:space="preserve"> редакції</w:t>
      </w:r>
      <w:r w:rsidR="00B40AD5" w:rsidRPr="00016A43">
        <w:rPr>
          <w:rFonts w:ascii="Times New Roman" w:hAnsi="Times New Roman"/>
          <w:sz w:val="28"/>
          <w:szCs w:val="28"/>
        </w:rPr>
        <w:t xml:space="preserve"> </w:t>
      </w:r>
      <w:r w:rsidRPr="00016A43">
        <w:rPr>
          <w:rFonts w:ascii="Times New Roman" w:hAnsi="Times New Roman"/>
          <w:sz w:val="28"/>
          <w:szCs w:val="28"/>
        </w:rPr>
        <w:t>Стат</w:t>
      </w:r>
      <w:r w:rsidR="009570C6" w:rsidRPr="00016A43">
        <w:rPr>
          <w:rFonts w:ascii="Times New Roman" w:hAnsi="Times New Roman"/>
          <w:sz w:val="28"/>
          <w:szCs w:val="28"/>
        </w:rPr>
        <w:t xml:space="preserve">уту комунального підприємства 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«</w:t>
      </w:r>
      <w:r w:rsidR="00217153" w:rsidRPr="00016A43">
        <w:rPr>
          <w:rFonts w:ascii="Times New Roman" w:hAnsi="Times New Roman"/>
          <w:sz w:val="28"/>
          <w:szCs w:val="28"/>
        </w:rPr>
        <w:t>Дарницьке лісопаркове господарство</w:t>
      </w:r>
      <w:r w:rsidR="00217153" w:rsidRPr="00016A43">
        <w:rPr>
          <w:rFonts w:ascii="Times New Roman" w:eastAsia="Times New Roman" w:hAnsi="Times New Roman"/>
          <w:sz w:val="28"/>
          <w:szCs w:val="28"/>
        </w:rPr>
        <w:t>».</w:t>
      </w:r>
    </w:p>
    <w:p w14:paraId="53C23E4D" w14:textId="5BB74B7A" w:rsidR="00441A74" w:rsidRPr="00016A43" w:rsidRDefault="00441A74" w:rsidP="00016A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 xml:space="preserve">Загальна характеристика та основні положення </w:t>
      </w:r>
      <w:proofErr w:type="spellStart"/>
      <w:r w:rsidRPr="00016A43">
        <w:rPr>
          <w:rFonts w:ascii="Times New Roman" w:eastAsia="Times New Roman" w:hAnsi="Times New Roman"/>
          <w:b/>
          <w:sz w:val="28"/>
          <w:szCs w:val="28"/>
        </w:rPr>
        <w:t>проєкту</w:t>
      </w:r>
      <w:proofErr w:type="spellEnd"/>
      <w:r w:rsidRPr="00016A43">
        <w:rPr>
          <w:rFonts w:ascii="Times New Roman" w:eastAsia="Times New Roman" w:hAnsi="Times New Roman"/>
          <w:b/>
          <w:sz w:val="28"/>
          <w:szCs w:val="28"/>
        </w:rPr>
        <w:t xml:space="preserve"> рішення</w:t>
      </w:r>
    </w:p>
    <w:p w14:paraId="2918E63B" w14:textId="6344A52A" w:rsidR="00292317" w:rsidRPr="00016A43" w:rsidRDefault="00292317" w:rsidP="00016A43">
      <w:pPr>
        <w:pStyle w:val="a4"/>
        <w:spacing w:after="0" w:line="240" w:lineRule="auto"/>
        <w:ind w:left="0" w:firstLine="928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 розроблено відповідно до </w:t>
      </w:r>
      <w:r w:rsidRPr="00016A43">
        <w:rPr>
          <w:rFonts w:ascii="Times New Roman" w:hAnsi="Times New Roman"/>
          <w:sz w:val="28"/>
          <w:szCs w:val="28"/>
        </w:rPr>
        <w:t xml:space="preserve">законів </w:t>
      </w:r>
      <w:r w:rsidRPr="00016A43">
        <w:rPr>
          <w:rFonts w:ascii="Times New Roman" w:eastAsia="Times New Roman" w:hAnsi="Times New Roman"/>
          <w:sz w:val="28"/>
          <w:szCs w:val="28"/>
        </w:rPr>
        <w:t>України «Про місцеве самоврядування в Україні», «Про державну реєстрацію юридичних осіб, фізичних осіб - підприємців та громадських формувань».</w:t>
      </w:r>
    </w:p>
    <w:p w14:paraId="3B452D84" w14:textId="77777777" w:rsidR="00292317" w:rsidRPr="00016A43" w:rsidRDefault="00292317" w:rsidP="00016A43">
      <w:pPr>
        <w:pStyle w:val="a4"/>
        <w:spacing w:after="0" w:line="240" w:lineRule="auto"/>
        <w:ind w:left="928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рішення:</w:t>
      </w:r>
    </w:p>
    <w:p w14:paraId="67EFF0C0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- не носить нормативно-правовий характер, оскільки не містить норм права, не зачіпає права свободи, законні інтереси і не стосується обов’язків громадян та </w:t>
      </w:r>
      <w:r w:rsidRPr="00016A43">
        <w:rPr>
          <w:rFonts w:ascii="Times New Roman" w:eastAsia="Times New Roman" w:hAnsi="Times New Roman"/>
          <w:sz w:val="28"/>
          <w:szCs w:val="28"/>
        </w:rPr>
        <w:lastRenderedPageBreak/>
        <w:t>юридичних осіб, не встановлює новий або не змінює, не доповнює чи не скасовує організаційно-правовий механізм їх реалізації та не підлягає державній реєстрації в Київському міжрегіональному управлінні Міністерства юстиції України;</w:t>
      </w:r>
    </w:p>
    <w:p w14:paraId="7AF3E0BF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>- не носить міжвідомчий характер, оскільки не обов’язковий для виконання іншими органами виконавчої влади, а також органами місцевого самоврядування, підприємствами, установами та організаціями, що не входять до сфери управління органу, що видає такий акт;</w:t>
      </w:r>
    </w:p>
    <w:p w14:paraId="7901E7E9" w14:textId="77777777" w:rsidR="00292317" w:rsidRPr="00016A43" w:rsidRDefault="00292317" w:rsidP="00016A4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- не має ознак регуляторного </w:t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акта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>, визначених статтею 1 Закону України «Про засади державної регуляторної політики у сфері господарської діяльності», зокрема, не спрямований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господарювання.</w:t>
      </w:r>
    </w:p>
    <w:p w14:paraId="592ABE78" w14:textId="52DECC65" w:rsidR="00292317" w:rsidRPr="00016A43" w:rsidRDefault="00292317" w:rsidP="00016A43">
      <w:pPr>
        <w:pStyle w:val="a4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568"/>
        <w:jc w:val="both"/>
        <w:rPr>
          <w:rFonts w:ascii="Times New Roman" w:hAnsi="Times New Roman"/>
          <w:b/>
          <w:sz w:val="28"/>
          <w:szCs w:val="28"/>
        </w:rPr>
      </w:pPr>
      <w:r w:rsidRPr="00016A43">
        <w:rPr>
          <w:rFonts w:ascii="Times New Roman" w:hAnsi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016A43">
        <w:rPr>
          <w:rFonts w:ascii="Times New Roman" w:hAnsi="Times New Roman"/>
          <w:b/>
          <w:sz w:val="28"/>
          <w:szCs w:val="28"/>
        </w:rPr>
        <w:t>проєкт</w:t>
      </w:r>
      <w:proofErr w:type="spellEnd"/>
      <w:r w:rsidRPr="00016A43">
        <w:rPr>
          <w:rFonts w:ascii="Times New Roman" w:hAnsi="Times New Roman"/>
          <w:b/>
          <w:sz w:val="28"/>
          <w:szCs w:val="28"/>
        </w:rPr>
        <w:t xml:space="preserve"> рішення інформацію з обмеженим доступом.</w:t>
      </w:r>
      <w:bookmarkStart w:id="0" w:name="_GoBack"/>
      <w:bookmarkEnd w:id="0"/>
    </w:p>
    <w:p w14:paraId="21D765F5" w14:textId="6EBA9FCF" w:rsidR="00441A74" w:rsidRDefault="00292317" w:rsidP="00016A43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14:paraId="0891ADE1" w14:textId="4DE7DF45" w:rsidR="00122547" w:rsidRPr="00016A43" w:rsidRDefault="00122547" w:rsidP="00016A43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Pr="00016A43">
        <w:rPr>
          <w:rFonts w:ascii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</w:t>
      </w:r>
      <w:r>
        <w:rPr>
          <w:rFonts w:ascii="Times New Roman" w:hAnsi="Times New Roman"/>
          <w:sz w:val="28"/>
          <w:szCs w:val="28"/>
        </w:rPr>
        <w:t xml:space="preserve"> про фізичну особу (персональні дані)у розумінні статей 11 та 21 Закону України «Про інформацію» та статті 2 Закону України «Про захист персональних даних».</w:t>
      </w:r>
    </w:p>
    <w:p w14:paraId="7ED4A44D" w14:textId="510A1346" w:rsidR="00441A74" w:rsidRPr="00016A43" w:rsidRDefault="00292317" w:rsidP="00016A4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 xml:space="preserve">Інформація про те, чи стосується </w:t>
      </w:r>
      <w:proofErr w:type="spellStart"/>
      <w:r w:rsidRPr="00016A43">
        <w:rPr>
          <w:rFonts w:ascii="Times New Roman" w:eastAsia="Times New Roman" w:hAnsi="Times New Roman"/>
          <w:b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b/>
          <w:sz w:val="28"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03D3497F" w14:textId="522622CC" w:rsidR="00441A74" w:rsidRPr="00016A43" w:rsidRDefault="00292317" w:rsidP="00016A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ab/>
      </w:r>
      <w:r w:rsidR="004C3BDE" w:rsidRPr="00016A43"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 w:rsidR="004C3BDE" w:rsidRPr="00016A43">
        <w:rPr>
          <w:rFonts w:ascii="Times New Roman" w:hAnsi="Times New Roman"/>
          <w:sz w:val="28"/>
          <w:szCs w:val="28"/>
        </w:rPr>
        <w:t>проє</w:t>
      </w:r>
      <w:r w:rsidRPr="00016A43">
        <w:rPr>
          <w:rFonts w:ascii="Times New Roman" w:hAnsi="Times New Roman"/>
          <w:sz w:val="28"/>
          <w:szCs w:val="28"/>
        </w:rPr>
        <w:t>кт</w:t>
      </w:r>
      <w:proofErr w:type="spellEnd"/>
      <w:r w:rsidRPr="00016A43">
        <w:rPr>
          <w:rFonts w:ascii="Times New Roman" w:hAnsi="Times New Roman"/>
          <w:sz w:val="28"/>
          <w:szCs w:val="28"/>
        </w:rPr>
        <w:t xml:space="preserve"> рішення не стосується прав і </w:t>
      </w:r>
      <w:r w:rsidRPr="00016A43">
        <w:rPr>
          <w:rFonts w:ascii="Times New Roman" w:eastAsia="Times New Roman" w:hAnsi="Times New Roman"/>
          <w:sz w:val="28"/>
          <w:szCs w:val="28"/>
        </w:rPr>
        <w:t>соціальної захищеності осіб з інвалідністю та не має впливу на життєдіяльність цієї категорії.</w:t>
      </w:r>
    </w:p>
    <w:p w14:paraId="024B9D0C" w14:textId="7AE3EE74" w:rsidR="00DF698B" w:rsidRPr="00016A43" w:rsidRDefault="004C3BDE" w:rsidP="00016A43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>Стан нормативно-правової бази в даній сфері правового регулювання</w:t>
      </w:r>
    </w:p>
    <w:p w14:paraId="153FC324" w14:textId="5E6BD48E" w:rsidR="004C3BDE" w:rsidRPr="00016A43" w:rsidRDefault="004C3BDE" w:rsidP="00016A4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016A43">
        <w:rPr>
          <w:rFonts w:ascii="Times New Roman" w:eastAsia="Times New Roman" w:hAnsi="Times New Roman"/>
          <w:sz w:val="28"/>
          <w:szCs w:val="28"/>
        </w:rPr>
        <w:t>Проєкт</w:t>
      </w:r>
      <w:proofErr w:type="spellEnd"/>
      <w:r w:rsidRPr="00016A43">
        <w:rPr>
          <w:rFonts w:ascii="Times New Roman" w:eastAsia="Times New Roman" w:hAnsi="Times New Roman"/>
          <w:sz w:val="28"/>
          <w:szCs w:val="28"/>
        </w:rPr>
        <w:t xml:space="preserve"> рішення розроблено відповідно до </w:t>
      </w:r>
      <w:r w:rsidRPr="00016A43">
        <w:rPr>
          <w:rFonts w:ascii="Times New Roman" w:hAnsi="Times New Roman"/>
          <w:sz w:val="28"/>
          <w:szCs w:val="28"/>
        </w:rPr>
        <w:t>вимог Цивільного кодексу України, законів України «Про місцеве самоврядування в Україні», «Про державну реєстрацію юридичних осіб, фізичних осіб – підприємців та громадських формувань», частини третьої статті 11 Регламенту Київської міської ради, затвердженого рішенням Київської міської ради від 04 ли</w:t>
      </w:r>
      <w:r w:rsidR="00782415" w:rsidRPr="00016A43">
        <w:rPr>
          <w:rFonts w:ascii="Times New Roman" w:hAnsi="Times New Roman"/>
          <w:sz w:val="28"/>
          <w:szCs w:val="28"/>
        </w:rPr>
        <w:t xml:space="preserve">стопада 2021 року № 3135/3176, </w:t>
      </w:r>
      <w:r w:rsidRPr="00016A43">
        <w:rPr>
          <w:rFonts w:ascii="Times New Roman" w:hAnsi="Times New Roman"/>
          <w:sz w:val="28"/>
          <w:szCs w:val="28"/>
        </w:rPr>
        <w:t xml:space="preserve">враховуючи рішення Київської міської ради від </w:t>
      </w:r>
      <w:r w:rsidRPr="00016A43">
        <w:rPr>
          <w:rStyle w:val="a8"/>
          <w:rFonts w:ascii="Times New Roman" w:hAnsi="Times New Roman"/>
          <w:b w:val="0"/>
          <w:color w:val="0A0A0A"/>
          <w:sz w:val="28"/>
          <w:szCs w:val="28"/>
          <w:shd w:val="clear" w:color="auto" w:fill="FFFFFF"/>
        </w:rPr>
        <w:t>22 березня 2018 року № 370/4434</w:t>
      </w:r>
      <w:r w:rsidRPr="00016A43">
        <w:rPr>
          <w:rFonts w:ascii="Times New Roman" w:hAnsi="Times New Roman"/>
          <w:sz w:val="28"/>
          <w:szCs w:val="28"/>
        </w:rPr>
        <w:t xml:space="preserve"> «Про перейменування вулиці у Дніпровському районі міста Києва»</w:t>
      </w:r>
    </w:p>
    <w:p w14:paraId="5A52E2C0" w14:textId="24CD5805" w:rsidR="00DF698B" w:rsidRPr="00016A43" w:rsidRDefault="00FF2206" w:rsidP="00016A43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>Фінансово – економічне обґрунтування</w:t>
      </w:r>
    </w:p>
    <w:p w14:paraId="15AF96AE" w14:textId="5334C0DE" w:rsidR="007C7229" w:rsidRPr="00016A43" w:rsidRDefault="00FF2206" w:rsidP="00016A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6A43">
        <w:rPr>
          <w:rFonts w:ascii="Times New Roman" w:eastAsia="Times New Roman" w:hAnsi="Times New Roman"/>
          <w:sz w:val="28"/>
          <w:szCs w:val="28"/>
        </w:rPr>
        <w:t xml:space="preserve">Реалізація </w:t>
      </w:r>
      <w:proofErr w:type="spellStart"/>
      <w:r w:rsidR="00782415" w:rsidRPr="00016A43">
        <w:rPr>
          <w:rFonts w:ascii="Times New Roman" w:eastAsia="Times New Roman" w:hAnsi="Times New Roman"/>
          <w:sz w:val="28"/>
          <w:szCs w:val="28"/>
        </w:rPr>
        <w:t>проєкту</w:t>
      </w:r>
      <w:proofErr w:type="spellEnd"/>
      <w:r w:rsidR="00782415" w:rsidRPr="00016A43">
        <w:rPr>
          <w:rFonts w:ascii="Times New Roman" w:eastAsia="Times New Roman" w:hAnsi="Times New Roman"/>
          <w:sz w:val="28"/>
          <w:szCs w:val="28"/>
        </w:rPr>
        <w:t xml:space="preserve"> рішення</w:t>
      </w:r>
      <w:r w:rsidR="002B0081" w:rsidRPr="00016A4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C7229" w:rsidRPr="00016A43">
        <w:rPr>
          <w:rFonts w:ascii="Times New Roman" w:eastAsia="Times New Roman" w:hAnsi="Times New Roman"/>
          <w:color w:val="000000"/>
          <w:sz w:val="28"/>
          <w:szCs w:val="28"/>
        </w:rPr>
        <w:t xml:space="preserve">Київської міської ради </w:t>
      </w:r>
      <w:r w:rsidR="002B0081" w:rsidRPr="00016A43">
        <w:rPr>
          <w:rFonts w:ascii="Times New Roman" w:eastAsia="Times New Roman" w:hAnsi="Times New Roman"/>
          <w:color w:val="000000"/>
          <w:sz w:val="28"/>
          <w:szCs w:val="28"/>
        </w:rPr>
        <w:t>не передбачає фінансування за рахунок коштів бюджету міста Києва.</w:t>
      </w:r>
    </w:p>
    <w:p w14:paraId="52CF0163" w14:textId="69676B18" w:rsidR="00301B69" w:rsidRPr="00016A43" w:rsidRDefault="007C7229" w:rsidP="00016A4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1134" w:hanging="56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6A43">
        <w:rPr>
          <w:rFonts w:ascii="Times New Roman" w:eastAsia="Times New Roman" w:hAnsi="Times New Roman"/>
          <w:b/>
          <w:color w:val="000000"/>
          <w:sz w:val="28"/>
          <w:szCs w:val="28"/>
        </w:rPr>
        <w:t>Громадське обговорення</w:t>
      </w:r>
      <w:r w:rsidRPr="00016A4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972DBBF" w14:textId="5EA40D08" w:rsidR="00DF698B" w:rsidRPr="00016A43" w:rsidRDefault="007C7229" w:rsidP="00016A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16A43">
        <w:rPr>
          <w:rFonts w:ascii="Times New Roman" w:eastAsia="Times New Roman" w:hAnsi="Times New Roman"/>
          <w:color w:val="000000"/>
          <w:sz w:val="28"/>
          <w:szCs w:val="28"/>
        </w:rPr>
        <w:t>Не потребує проведення громадського обговорення.</w:t>
      </w:r>
    </w:p>
    <w:p w14:paraId="4E0BB4D0" w14:textId="4EB97C8E" w:rsidR="00DF698B" w:rsidRPr="00016A43" w:rsidRDefault="00FF2206" w:rsidP="00016A43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567" w:firstLine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16A43">
        <w:rPr>
          <w:rFonts w:ascii="Times New Roman" w:eastAsia="Times New Roman" w:hAnsi="Times New Roman"/>
          <w:b/>
          <w:sz w:val="28"/>
          <w:szCs w:val="28"/>
        </w:rPr>
        <w:t>Прогноз результатів</w:t>
      </w:r>
    </w:p>
    <w:p w14:paraId="003C766B" w14:textId="252DBEFF" w:rsidR="00DF1B59" w:rsidRPr="00016A43" w:rsidRDefault="00027EB8" w:rsidP="00016A43">
      <w:pPr>
        <w:pStyle w:val="1"/>
        <w:shd w:val="clear" w:color="auto" w:fill="auto"/>
        <w:tabs>
          <w:tab w:val="left" w:pos="1305"/>
        </w:tabs>
        <w:ind w:firstLine="709"/>
        <w:jc w:val="both"/>
      </w:pPr>
      <w:r w:rsidRPr="00016A43">
        <w:t>Прийняття</w:t>
      </w:r>
      <w:r w:rsidR="00FF2206" w:rsidRPr="00016A43">
        <w:t xml:space="preserve"> </w:t>
      </w:r>
      <w:r w:rsidR="00782415" w:rsidRPr="00016A43">
        <w:t xml:space="preserve">рішення </w:t>
      </w:r>
      <w:r w:rsidRPr="00016A43">
        <w:t xml:space="preserve">дозволить затвердити Статут комунального </w:t>
      </w:r>
      <w:r w:rsidRPr="00016A43">
        <w:lastRenderedPageBreak/>
        <w:t xml:space="preserve">підприємства </w:t>
      </w:r>
      <w:r w:rsidR="00EB0630" w:rsidRPr="00016A43">
        <w:t>«Дарницьке лісопаркове господарство»</w:t>
      </w:r>
      <w:r w:rsidR="00AB31BD">
        <w:t xml:space="preserve"> в новій редакції</w:t>
      </w:r>
      <w:r w:rsidR="00EB0630" w:rsidRPr="00016A43">
        <w:t xml:space="preserve"> </w:t>
      </w:r>
      <w:r w:rsidRPr="00016A43">
        <w:t>з урахуванням вимо</w:t>
      </w:r>
      <w:r w:rsidR="00782415" w:rsidRPr="00016A43">
        <w:t>г чинного законодавства України.</w:t>
      </w:r>
    </w:p>
    <w:p w14:paraId="4DDCD48C" w14:textId="47EEB27F" w:rsidR="00782415" w:rsidRPr="00016A43" w:rsidRDefault="00782415" w:rsidP="00AB31BD">
      <w:pPr>
        <w:pStyle w:val="1"/>
        <w:numPr>
          <w:ilvl w:val="0"/>
          <w:numId w:val="1"/>
        </w:numPr>
        <w:shd w:val="clear" w:color="auto" w:fill="auto"/>
        <w:tabs>
          <w:tab w:val="left" w:pos="1134"/>
        </w:tabs>
        <w:ind w:left="0" w:firstLine="568"/>
        <w:jc w:val="both"/>
        <w:rPr>
          <w:b/>
        </w:rPr>
      </w:pPr>
      <w:r w:rsidRPr="00016A43">
        <w:rPr>
          <w:b/>
        </w:rPr>
        <w:t xml:space="preserve">Прізвище або назва суб’єкта подання, посада, контактні дані доповідача </w:t>
      </w:r>
      <w:proofErr w:type="spellStart"/>
      <w:r w:rsidRPr="00016A43">
        <w:rPr>
          <w:b/>
        </w:rPr>
        <w:t>проєкту</w:t>
      </w:r>
      <w:proofErr w:type="spellEnd"/>
      <w:r w:rsidRPr="00016A43">
        <w:rPr>
          <w:b/>
        </w:rPr>
        <w:t xml:space="preserve"> рішення на пленарному засіданні та особи, відповідальної за супроводження </w:t>
      </w:r>
      <w:proofErr w:type="spellStart"/>
      <w:r w:rsidRPr="00016A43">
        <w:rPr>
          <w:b/>
        </w:rPr>
        <w:t>проєкту</w:t>
      </w:r>
      <w:proofErr w:type="spellEnd"/>
      <w:r w:rsidRPr="00016A43">
        <w:rPr>
          <w:b/>
        </w:rPr>
        <w:t xml:space="preserve"> рішення.</w:t>
      </w:r>
    </w:p>
    <w:p w14:paraId="718668BC" w14:textId="53685972" w:rsidR="00782415" w:rsidRPr="00016A43" w:rsidRDefault="00782415" w:rsidP="00016A43">
      <w:pPr>
        <w:pStyle w:val="1"/>
        <w:shd w:val="clear" w:color="auto" w:fill="auto"/>
        <w:tabs>
          <w:tab w:val="left" w:pos="1305"/>
        </w:tabs>
        <w:ind w:firstLine="568"/>
        <w:jc w:val="both"/>
      </w:pPr>
      <w:r w:rsidRPr="00016A43">
        <w:t xml:space="preserve">Суб’єктом подання </w:t>
      </w:r>
      <w:proofErr w:type="spellStart"/>
      <w:r w:rsidRPr="00016A43">
        <w:t>проєкту</w:t>
      </w:r>
      <w:proofErr w:type="spellEnd"/>
      <w:r w:rsidRPr="00016A43">
        <w:t xml:space="preserve"> рішення Київської міської ради є Департамент захисту довкілля та адаптації до зміни клімату виконавчого органу Київської міської ради (Київської міської державної адміністрації).</w:t>
      </w:r>
    </w:p>
    <w:p w14:paraId="653C4E84" w14:textId="4C664345" w:rsidR="00782415" w:rsidRPr="00016A43" w:rsidRDefault="00782415" w:rsidP="00016A43">
      <w:pPr>
        <w:pStyle w:val="1"/>
        <w:shd w:val="clear" w:color="auto" w:fill="auto"/>
        <w:tabs>
          <w:tab w:val="left" w:pos="1305"/>
        </w:tabs>
        <w:ind w:firstLine="568"/>
        <w:jc w:val="both"/>
      </w:pPr>
      <w:r w:rsidRPr="00016A43">
        <w:t xml:space="preserve">Доповідачем на пленарному засіданні Київської міської ради </w:t>
      </w:r>
      <w:r w:rsidR="00016A43" w:rsidRPr="00016A43">
        <w:t xml:space="preserve">та особою, відповідальною за супроводження </w:t>
      </w:r>
      <w:proofErr w:type="spellStart"/>
      <w:r w:rsidR="00016A43" w:rsidRPr="00016A43">
        <w:t>проєкту</w:t>
      </w:r>
      <w:proofErr w:type="spellEnd"/>
      <w:r w:rsidR="00016A43" w:rsidRPr="00016A43">
        <w:t xml:space="preserve"> рішення є директор Департаменту захисту довкілля та адаптації до зміни клімату виконавчого органу Київської міської ради (Київської мі</w:t>
      </w:r>
      <w:r w:rsidR="00016A43">
        <w:t xml:space="preserve">ської державної адміністрації) </w:t>
      </w:r>
      <w:r w:rsidR="00016A43" w:rsidRPr="00016A43">
        <w:t>Іванов Павло Сергійович (тел.044-366-64-10).</w:t>
      </w:r>
    </w:p>
    <w:p w14:paraId="68D5D4A6" w14:textId="77777777" w:rsidR="00027EB8" w:rsidRPr="00016A43" w:rsidRDefault="00027EB8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C4A1E01" w14:textId="77777777" w:rsidR="008066FD" w:rsidRPr="00016A43" w:rsidRDefault="008066FD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Директор Департаменту захисту довкілля</w:t>
      </w:r>
    </w:p>
    <w:p w14:paraId="6B379683" w14:textId="126DB19B" w:rsidR="008F7E06" w:rsidRPr="00016A43" w:rsidRDefault="008066FD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та адаптації до зміни клімату</w:t>
      </w:r>
      <w:r w:rsidR="002B0081" w:rsidRPr="00016A43">
        <w:rPr>
          <w:rFonts w:ascii="Times New Roman" w:hAnsi="Times New Roman"/>
          <w:sz w:val="28"/>
          <w:szCs w:val="28"/>
        </w:rPr>
        <w:t xml:space="preserve"> виконавчого </w:t>
      </w:r>
    </w:p>
    <w:p w14:paraId="35AA202F" w14:textId="0399DF0F" w:rsidR="008F7E06" w:rsidRPr="00016A43" w:rsidRDefault="00794D95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о</w:t>
      </w:r>
      <w:r w:rsidR="002B0081" w:rsidRPr="00016A43">
        <w:rPr>
          <w:rFonts w:ascii="Times New Roman" w:hAnsi="Times New Roman"/>
          <w:sz w:val="28"/>
          <w:szCs w:val="28"/>
        </w:rPr>
        <w:t>ргану</w:t>
      </w:r>
      <w:r w:rsidR="008F7E06" w:rsidRPr="00016A43">
        <w:rPr>
          <w:rFonts w:ascii="Times New Roman" w:hAnsi="Times New Roman"/>
          <w:sz w:val="28"/>
          <w:szCs w:val="28"/>
        </w:rPr>
        <w:t xml:space="preserve"> </w:t>
      </w:r>
      <w:r w:rsidR="002B0081" w:rsidRPr="00016A43">
        <w:rPr>
          <w:rFonts w:ascii="Times New Roman" w:hAnsi="Times New Roman"/>
          <w:sz w:val="28"/>
          <w:szCs w:val="28"/>
        </w:rPr>
        <w:t>Київської мі</w:t>
      </w:r>
      <w:r w:rsidR="008F7E06" w:rsidRPr="00016A43">
        <w:rPr>
          <w:rFonts w:ascii="Times New Roman" w:hAnsi="Times New Roman"/>
          <w:sz w:val="28"/>
          <w:szCs w:val="28"/>
        </w:rPr>
        <w:t xml:space="preserve">ської ради </w:t>
      </w:r>
    </w:p>
    <w:p w14:paraId="1588752C" w14:textId="324A1C17" w:rsidR="004B2668" w:rsidRPr="00016A43" w:rsidRDefault="008F7E06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16A43">
        <w:rPr>
          <w:rFonts w:ascii="Times New Roman" w:hAnsi="Times New Roman"/>
          <w:sz w:val="28"/>
          <w:szCs w:val="28"/>
        </w:rPr>
        <w:t>(Київської міської державної адміністрації)</w:t>
      </w:r>
      <w:r w:rsidRPr="00016A43">
        <w:rPr>
          <w:rFonts w:ascii="Times New Roman" w:hAnsi="Times New Roman"/>
          <w:sz w:val="28"/>
          <w:szCs w:val="28"/>
        </w:rPr>
        <w:tab/>
        <w:t xml:space="preserve">  </w:t>
      </w:r>
      <w:r w:rsidR="002B0081" w:rsidRPr="00016A43">
        <w:rPr>
          <w:rFonts w:ascii="Times New Roman" w:hAnsi="Times New Roman"/>
          <w:sz w:val="28"/>
          <w:szCs w:val="28"/>
        </w:rPr>
        <w:tab/>
      </w:r>
      <w:r w:rsidR="002B0081" w:rsidRPr="00016A43">
        <w:rPr>
          <w:rFonts w:ascii="Times New Roman" w:hAnsi="Times New Roman"/>
          <w:sz w:val="28"/>
          <w:szCs w:val="28"/>
        </w:rPr>
        <w:tab/>
      </w:r>
      <w:r w:rsidR="00016A43">
        <w:rPr>
          <w:rFonts w:ascii="Times New Roman" w:hAnsi="Times New Roman"/>
          <w:sz w:val="28"/>
          <w:szCs w:val="28"/>
        </w:rPr>
        <w:t xml:space="preserve">      </w:t>
      </w:r>
      <w:r w:rsidR="00EB0630" w:rsidRPr="00016A43">
        <w:rPr>
          <w:rFonts w:ascii="Times New Roman" w:hAnsi="Times New Roman"/>
          <w:sz w:val="28"/>
          <w:szCs w:val="28"/>
        </w:rPr>
        <w:t>Павло ІВАНОВ</w:t>
      </w:r>
    </w:p>
    <w:p w14:paraId="0CFB90AA" w14:textId="29E980FB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E05F200" w14:textId="4521DB84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EEF37FC" w14:textId="7A43A100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8470C4" w14:textId="66E6DB1A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17074B9" w14:textId="123AB5DA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15F1B19" w14:textId="689F830B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A732BAA" w14:textId="3F5EFD76" w:rsidR="00016A43" w:rsidRPr="00016A43" w:rsidRDefault="00016A43" w:rsidP="00016A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A2E7681" w14:textId="4480CF25" w:rsidR="00016A43" w:rsidRPr="00016A43" w:rsidRDefault="00016A43" w:rsidP="00016A43">
      <w:pPr>
        <w:pStyle w:val="a3"/>
        <w:ind w:right="-92"/>
        <w:jc w:val="both"/>
        <w:rPr>
          <w:rFonts w:ascii="Times New Roman" w:hAnsi="Times New Roman"/>
          <w:sz w:val="16"/>
          <w:szCs w:val="16"/>
        </w:rPr>
      </w:pPr>
      <w:r w:rsidRPr="00016A43">
        <w:rPr>
          <w:rFonts w:ascii="Times New Roman" w:hAnsi="Times New Roman"/>
          <w:sz w:val="16"/>
          <w:szCs w:val="16"/>
        </w:rPr>
        <w:t>Ірина Корженко 0508672776</w:t>
      </w:r>
    </w:p>
    <w:sectPr w:rsidR="00016A43" w:rsidRPr="00016A43" w:rsidSect="0097484F">
      <w:pgSz w:w="12240" w:h="15840"/>
      <w:pgMar w:top="1134" w:right="850" w:bottom="1135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63F8"/>
    <w:multiLevelType w:val="multilevel"/>
    <w:tmpl w:val="00BE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57196D"/>
    <w:multiLevelType w:val="hybridMultilevel"/>
    <w:tmpl w:val="910AB4AE"/>
    <w:lvl w:ilvl="0" w:tplc="0B3C78B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59"/>
    <w:rsid w:val="00016A43"/>
    <w:rsid w:val="00027EB8"/>
    <w:rsid w:val="00042FC4"/>
    <w:rsid w:val="000E6659"/>
    <w:rsid w:val="000F4073"/>
    <w:rsid w:val="001065A6"/>
    <w:rsid w:val="00122547"/>
    <w:rsid w:val="001366E9"/>
    <w:rsid w:val="00181BE2"/>
    <w:rsid w:val="00217153"/>
    <w:rsid w:val="00270E59"/>
    <w:rsid w:val="00292317"/>
    <w:rsid w:val="00293550"/>
    <w:rsid w:val="002B0081"/>
    <w:rsid w:val="002B3778"/>
    <w:rsid w:val="00301B69"/>
    <w:rsid w:val="003044D2"/>
    <w:rsid w:val="0034530C"/>
    <w:rsid w:val="00361884"/>
    <w:rsid w:val="00364F73"/>
    <w:rsid w:val="0037471D"/>
    <w:rsid w:val="003A791F"/>
    <w:rsid w:val="00441A74"/>
    <w:rsid w:val="004456D3"/>
    <w:rsid w:val="004600D9"/>
    <w:rsid w:val="004628D3"/>
    <w:rsid w:val="00481845"/>
    <w:rsid w:val="004B2668"/>
    <w:rsid w:val="004C3BDE"/>
    <w:rsid w:val="004D246D"/>
    <w:rsid w:val="00566025"/>
    <w:rsid w:val="005749CD"/>
    <w:rsid w:val="00587493"/>
    <w:rsid w:val="00690855"/>
    <w:rsid w:val="006959E8"/>
    <w:rsid w:val="006C4F01"/>
    <w:rsid w:val="006F2F1A"/>
    <w:rsid w:val="007109EB"/>
    <w:rsid w:val="00782415"/>
    <w:rsid w:val="007876AC"/>
    <w:rsid w:val="00794D95"/>
    <w:rsid w:val="007C42F2"/>
    <w:rsid w:val="007C5075"/>
    <w:rsid w:val="007C7229"/>
    <w:rsid w:val="00801BB8"/>
    <w:rsid w:val="008066FD"/>
    <w:rsid w:val="00822E70"/>
    <w:rsid w:val="00827DFE"/>
    <w:rsid w:val="00832035"/>
    <w:rsid w:val="008353EF"/>
    <w:rsid w:val="00855F6E"/>
    <w:rsid w:val="008A20D9"/>
    <w:rsid w:val="008C4F06"/>
    <w:rsid w:val="008D1887"/>
    <w:rsid w:val="008F163C"/>
    <w:rsid w:val="008F7E06"/>
    <w:rsid w:val="009123FA"/>
    <w:rsid w:val="009570C6"/>
    <w:rsid w:val="0097484F"/>
    <w:rsid w:val="00980D11"/>
    <w:rsid w:val="00986877"/>
    <w:rsid w:val="009A3AFB"/>
    <w:rsid w:val="009D3B4E"/>
    <w:rsid w:val="00A32CB0"/>
    <w:rsid w:val="00A5188C"/>
    <w:rsid w:val="00A83917"/>
    <w:rsid w:val="00AB31BD"/>
    <w:rsid w:val="00AB4AA2"/>
    <w:rsid w:val="00AE53E3"/>
    <w:rsid w:val="00B40AD5"/>
    <w:rsid w:val="00B4678A"/>
    <w:rsid w:val="00BB2D3E"/>
    <w:rsid w:val="00BD662D"/>
    <w:rsid w:val="00BE1855"/>
    <w:rsid w:val="00C316AA"/>
    <w:rsid w:val="00C33F99"/>
    <w:rsid w:val="00CD4F5C"/>
    <w:rsid w:val="00D53AF0"/>
    <w:rsid w:val="00DD3702"/>
    <w:rsid w:val="00DF1B59"/>
    <w:rsid w:val="00DF698B"/>
    <w:rsid w:val="00E34545"/>
    <w:rsid w:val="00E72C3D"/>
    <w:rsid w:val="00EB0630"/>
    <w:rsid w:val="00EB3680"/>
    <w:rsid w:val="00EB3BE1"/>
    <w:rsid w:val="00EE4353"/>
    <w:rsid w:val="00F44E46"/>
    <w:rsid w:val="00F828BB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00A78"/>
  <w15:chartTrackingRefBased/>
  <w15:docId w15:val="{1ABD3F95-952B-4209-9625-680345E5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B69"/>
    <w:rPr>
      <w:rFonts w:eastAsiaTheme="minorEastAs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"/>
    <w:basedOn w:val="a0"/>
    <w:rsid w:val="00FF2206"/>
    <w:rPr>
      <w:rFonts w:cs="Times New Roman"/>
    </w:rPr>
  </w:style>
  <w:style w:type="paragraph" w:styleId="a3">
    <w:name w:val="No Spacing"/>
    <w:uiPriority w:val="99"/>
    <w:qFormat/>
    <w:rsid w:val="002B0081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4">
    <w:name w:val="List Paragraph"/>
    <w:basedOn w:val="a"/>
    <w:uiPriority w:val="34"/>
    <w:qFormat/>
    <w:rsid w:val="00A83917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AE53E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AE53E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10">
    <w:name w:val="Звичайний1"/>
    <w:rsid w:val="00690855"/>
    <w:pPr>
      <w:widowControl w:val="0"/>
      <w:snapToGrid w:val="0"/>
      <w:spacing w:after="0" w:line="240" w:lineRule="auto"/>
    </w:pPr>
    <w:rPr>
      <w:rFonts w:ascii="Tms Rmn" w:eastAsia="Calibri" w:hAnsi="Tms Rmn" w:cs="Times New Roman"/>
      <w:sz w:val="20"/>
      <w:szCs w:val="20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83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353EF"/>
    <w:rPr>
      <w:rFonts w:ascii="Segoe UI" w:eastAsiaTheme="minorEastAsia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76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E4DE-D756-4A31-B530-5E7A2E98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3798</Words>
  <Characters>2165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Корженко Ірина Володимирівна</cp:lastModifiedBy>
  <cp:revision>18</cp:revision>
  <cp:lastPrinted>2026-05-26T13:27:00Z</cp:lastPrinted>
  <dcterms:created xsi:type="dcterms:W3CDTF">2024-11-01T07:34:00Z</dcterms:created>
  <dcterms:modified xsi:type="dcterms:W3CDTF">2026-05-26T13:27:00Z</dcterms:modified>
</cp:coreProperties>
</file>