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4CDDD" w14:textId="5F0DA98B" w:rsidR="0028403D" w:rsidRPr="007A69CC" w:rsidRDefault="0028403D" w:rsidP="0028403D">
      <w:pPr>
        <w:spacing w:line="259" w:lineRule="auto"/>
        <w:ind w:firstLine="0"/>
        <w:jc w:val="center"/>
        <w:rPr>
          <w:szCs w:val="28"/>
        </w:rPr>
      </w:pPr>
      <w:r w:rsidRPr="007A69CC">
        <w:rPr>
          <w:b/>
          <w:bCs/>
          <w:szCs w:val="28"/>
        </w:rPr>
        <w:t>ПОЯСНЮВАЛЬНА ЗАПИСКА</w:t>
      </w:r>
      <w:r w:rsidRPr="007A69CC">
        <w:rPr>
          <w:szCs w:val="28"/>
        </w:rPr>
        <w:br/>
        <w:t>до проєкту рішення Київської міської ради</w:t>
      </w:r>
      <w:r w:rsidRPr="007A69CC">
        <w:rPr>
          <w:szCs w:val="28"/>
        </w:rPr>
        <w:br/>
      </w:r>
      <w:r>
        <w:rPr>
          <w:szCs w:val="28"/>
        </w:rPr>
        <w:t>«</w:t>
      </w:r>
      <w:r w:rsidRPr="007A69CC">
        <w:rPr>
          <w:szCs w:val="28"/>
        </w:rPr>
        <w:t xml:space="preserve">Про внесення змін до рішення Київської міської ради від 21 липня </w:t>
      </w:r>
      <w:r w:rsidRPr="007A69CC">
        <w:rPr>
          <w:szCs w:val="28"/>
        </w:rPr>
        <w:br/>
        <w:t xml:space="preserve">2016 року </w:t>
      </w:r>
      <w:r>
        <w:rPr>
          <w:szCs w:val="28"/>
        </w:rPr>
        <w:t>№ </w:t>
      </w:r>
      <w:r w:rsidRPr="007A69CC">
        <w:rPr>
          <w:szCs w:val="28"/>
        </w:rPr>
        <w:t xml:space="preserve">786/786 </w:t>
      </w:r>
      <w:r>
        <w:rPr>
          <w:szCs w:val="28"/>
        </w:rPr>
        <w:t>«</w:t>
      </w:r>
      <w:r w:rsidRPr="007A69CC">
        <w:rPr>
          <w:szCs w:val="28"/>
        </w:rPr>
        <w:t>Про затвердження Положення про конкурсний відбір кандидатур на посади керівників суб</w:t>
      </w:r>
      <w:r>
        <w:rPr>
          <w:szCs w:val="28"/>
        </w:rPr>
        <w:t>’</w:t>
      </w:r>
      <w:r w:rsidRPr="007A69CC">
        <w:rPr>
          <w:szCs w:val="28"/>
        </w:rPr>
        <w:t>єктів господарювання комунального сектора економіки в місті Києві</w:t>
      </w:r>
      <w:r>
        <w:rPr>
          <w:szCs w:val="28"/>
        </w:rPr>
        <w:t xml:space="preserve">» </w:t>
      </w:r>
      <w:r w:rsidRPr="00041775">
        <w:rPr>
          <w:szCs w:val="28"/>
        </w:rPr>
        <w:t>(зі змінами і доповненнями</w:t>
      </w:r>
      <w:r>
        <w:rPr>
          <w:szCs w:val="28"/>
        </w:rPr>
        <w:t>)</w:t>
      </w:r>
    </w:p>
    <w:p w14:paraId="696A7E9C" w14:textId="77777777" w:rsidR="0028403D" w:rsidRPr="007A69CC" w:rsidRDefault="0028403D" w:rsidP="0028403D">
      <w:pPr>
        <w:spacing w:line="259" w:lineRule="auto"/>
        <w:ind w:firstLine="0"/>
        <w:rPr>
          <w:szCs w:val="28"/>
        </w:rPr>
      </w:pPr>
    </w:p>
    <w:p w14:paraId="35881318" w14:textId="6165FFF1" w:rsidR="0028403D" w:rsidRPr="007A69CC" w:rsidRDefault="0028403D" w:rsidP="0028403D">
      <w:pPr>
        <w:spacing w:line="259" w:lineRule="auto"/>
        <w:ind w:firstLine="709"/>
        <w:jc w:val="left"/>
        <w:rPr>
          <w:b/>
          <w:bCs/>
          <w:szCs w:val="28"/>
        </w:rPr>
      </w:pPr>
      <w:r w:rsidRPr="007A69CC">
        <w:rPr>
          <w:b/>
          <w:bCs/>
          <w:szCs w:val="28"/>
        </w:rPr>
        <w:t>1</w:t>
      </w:r>
      <w:r w:rsidRPr="007A69CC">
        <w:rPr>
          <w:bCs/>
          <w:szCs w:val="28"/>
        </w:rPr>
        <w:t>.</w:t>
      </w:r>
      <w:r w:rsidRPr="007A69CC">
        <w:rPr>
          <w:b/>
          <w:bCs/>
          <w:szCs w:val="28"/>
        </w:rPr>
        <w:tab/>
        <w:t>Обґрунтування необхідності прийняття рішення</w:t>
      </w:r>
      <w:r w:rsidR="00346B70">
        <w:rPr>
          <w:b/>
          <w:bCs/>
          <w:szCs w:val="28"/>
        </w:rPr>
        <w:t>, м</w:t>
      </w:r>
      <w:r w:rsidR="00346B70" w:rsidRPr="007A69CC">
        <w:rPr>
          <w:b/>
          <w:bCs/>
          <w:szCs w:val="28"/>
        </w:rPr>
        <w:t>ета проєкту рішення і шляхи її досягнення</w:t>
      </w:r>
    </w:p>
    <w:p w14:paraId="40515330" w14:textId="77901823" w:rsidR="0028403D" w:rsidRDefault="00346B70" w:rsidP="0028403D">
      <w:pPr>
        <w:spacing w:line="259" w:lineRule="auto"/>
        <w:ind w:firstLine="709"/>
        <w:rPr>
          <w:szCs w:val="28"/>
        </w:rPr>
      </w:pPr>
      <w:r>
        <w:rPr>
          <w:szCs w:val="28"/>
        </w:rPr>
        <w:t>Проект рішення підготовлений з</w:t>
      </w:r>
      <w:r w:rsidR="0028403D">
        <w:rPr>
          <w:szCs w:val="28"/>
        </w:rPr>
        <w:t xml:space="preserve"> метою унормування процесу звільнення з посади </w:t>
      </w:r>
      <w:r w:rsidR="0028403D" w:rsidRPr="00041775">
        <w:rPr>
          <w:szCs w:val="28"/>
        </w:rPr>
        <w:t>керівник</w:t>
      </w:r>
      <w:r w:rsidR="0028403D">
        <w:rPr>
          <w:szCs w:val="28"/>
        </w:rPr>
        <w:t>ів</w:t>
      </w:r>
      <w:r w:rsidR="0028403D" w:rsidRPr="00041775">
        <w:rPr>
          <w:szCs w:val="28"/>
        </w:rPr>
        <w:t xml:space="preserve"> суб’єкт</w:t>
      </w:r>
      <w:r w:rsidR="0028403D">
        <w:rPr>
          <w:szCs w:val="28"/>
        </w:rPr>
        <w:t>ів</w:t>
      </w:r>
      <w:r w:rsidR="00AC7D83">
        <w:rPr>
          <w:szCs w:val="28"/>
        </w:rPr>
        <w:t xml:space="preserve"> </w:t>
      </w:r>
      <w:r w:rsidR="0028403D" w:rsidRPr="00041775">
        <w:rPr>
          <w:szCs w:val="28"/>
        </w:rPr>
        <w:t>господарювання комунального сектора економіки в місті Києв</w:t>
      </w:r>
      <w:r w:rsidR="00AC7D83">
        <w:rPr>
          <w:szCs w:val="28"/>
        </w:rPr>
        <w:t xml:space="preserve">і. </w:t>
      </w:r>
    </w:p>
    <w:p w14:paraId="32F19B65" w14:textId="11E11926" w:rsidR="00346B70" w:rsidRPr="00346B70" w:rsidRDefault="00346B70" w:rsidP="0028403D">
      <w:pPr>
        <w:spacing w:line="259" w:lineRule="auto"/>
        <w:ind w:firstLine="709"/>
        <w:rPr>
          <w:szCs w:val="28"/>
        </w:rPr>
      </w:pPr>
      <w:r>
        <w:rPr>
          <w:szCs w:val="28"/>
        </w:rPr>
        <w:t>Проект рішення є актуальним у зв</w:t>
      </w:r>
      <w:r w:rsidRPr="00346B70">
        <w:rPr>
          <w:szCs w:val="28"/>
        </w:rPr>
        <w:t>’</w:t>
      </w:r>
      <w:r>
        <w:rPr>
          <w:szCs w:val="28"/>
        </w:rPr>
        <w:t xml:space="preserve">язку із високим рівнем ризику та відповідальності, що покладаються на </w:t>
      </w:r>
      <w:r w:rsidRPr="00041775">
        <w:rPr>
          <w:szCs w:val="28"/>
        </w:rPr>
        <w:t>керівник</w:t>
      </w:r>
      <w:r>
        <w:rPr>
          <w:szCs w:val="28"/>
        </w:rPr>
        <w:t>ів</w:t>
      </w:r>
      <w:r w:rsidRPr="00041775">
        <w:rPr>
          <w:szCs w:val="28"/>
        </w:rPr>
        <w:t xml:space="preserve"> суб’єкт</w:t>
      </w:r>
      <w:r>
        <w:rPr>
          <w:szCs w:val="28"/>
        </w:rPr>
        <w:t xml:space="preserve">ів </w:t>
      </w:r>
      <w:r w:rsidRPr="00041775">
        <w:rPr>
          <w:szCs w:val="28"/>
        </w:rPr>
        <w:t>господарювання комунального сектора економіки в місті Києв</w:t>
      </w:r>
      <w:r>
        <w:rPr>
          <w:szCs w:val="28"/>
        </w:rPr>
        <w:t>і</w:t>
      </w:r>
      <w:r>
        <w:rPr>
          <w:szCs w:val="28"/>
        </w:rPr>
        <w:t xml:space="preserve"> в умовах воєнного стану та з тим, що прийняття рішення дозволить оперативно змінювати</w:t>
      </w:r>
      <w:r w:rsidR="0006713A">
        <w:rPr>
          <w:szCs w:val="28"/>
        </w:rPr>
        <w:t xml:space="preserve"> керівників, які не ефективно виконують свою роботу.</w:t>
      </w:r>
    </w:p>
    <w:p w14:paraId="12421229" w14:textId="77777777" w:rsidR="0028403D" w:rsidRPr="007A69CC" w:rsidRDefault="0028403D" w:rsidP="0028403D">
      <w:pPr>
        <w:spacing w:line="259" w:lineRule="auto"/>
        <w:ind w:firstLine="709"/>
        <w:rPr>
          <w:szCs w:val="28"/>
        </w:rPr>
      </w:pPr>
    </w:p>
    <w:p w14:paraId="0BBF7315" w14:textId="033D5395" w:rsidR="0028403D" w:rsidRPr="007A69CC" w:rsidRDefault="00346B70" w:rsidP="0028403D">
      <w:pPr>
        <w:spacing w:line="259" w:lineRule="auto"/>
        <w:ind w:firstLine="709"/>
        <w:rPr>
          <w:b/>
          <w:bCs/>
          <w:szCs w:val="28"/>
        </w:rPr>
      </w:pPr>
      <w:r>
        <w:rPr>
          <w:b/>
          <w:bCs/>
          <w:szCs w:val="28"/>
        </w:rPr>
        <w:t>2</w:t>
      </w:r>
      <w:r w:rsidR="0028403D" w:rsidRPr="007A69CC">
        <w:rPr>
          <w:bCs/>
          <w:szCs w:val="28"/>
        </w:rPr>
        <w:t>.</w:t>
      </w:r>
      <w:r w:rsidR="0028403D" w:rsidRPr="007A69CC">
        <w:rPr>
          <w:b/>
          <w:bCs/>
          <w:szCs w:val="28"/>
        </w:rPr>
        <w:tab/>
        <w:t>Загальна характеристика проєкту рішення</w:t>
      </w:r>
    </w:p>
    <w:p w14:paraId="4AAEAB58" w14:textId="5F4891A4" w:rsidR="0028403D" w:rsidRPr="007A69CC" w:rsidRDefault="0028403D" w:rsidP="0028403D">
      <w:pPr>
        <w:spacing w:line="276" w:lineRule="auto"/>
        <w:ind w:firstLine="709"/>
        <w:rPr>
          <w:szCs w:val="28"/>
        </w:rPr>
      </w:pPr>
      <w:r w:rsidRPr="007A69CC">
        <w:rPr>
          <w:szCs w:val="28"/>
        </w:rPr>
        <w:t xml:space="preserve">Проєктом рішення пропонується </w:t>
      </w:r>
      <w:r>
        <w:rPr>
          <w:szCs w:val="28"/>
        </w:rPr>
        <w:t>доповнити</w:t>
      </w:r>
      <w:r w:rsidRPr="007A69CC">
        <w:rPr>
          <w:szCs w:val="28"/>
        </w:rPr>
        <w:t xml:space="preserve"> рішення Київської міської ради від 21 липня 2016 року </w:t>
      </w:r>
      <w:r>
        <w:rPr>
          <w:szCs w:val="28"/>
        </w:rPr>
        <w:t>№ </w:t>
      </w:r>
      <w:r w:rsidRPr="007A69CC">
        <w:rPr>
          <w:szCs w:val="28"/>
        </w:rPr>
        <w:t xml:space="preserve">786/786 </w:t>
      </w:r>
      <w:r>
        <w:rPr>
          <w:szCs w:val="28"/>
        </w:rPr>
        <w:t>«</w:t>
      </w:r>
      <w:r w:rsidRPr="007A69CC">
        <w:rPr>
          <w:szCs w:val="28"/>
        </w:rPr>
        <w:t>Про затвердження Положення про конкурсний відбір кандидатур на посади керівників суб</w:t>
      </w:r>
      <w:r>
        <w:rPr>
          <w:szCs w:val="28"/>
        </w:rPr>
        <w:t>’</w:t>
      </w:r>
      <w:r w:rsidRPr="007A69CC">
        <w:rPr>
          <w:szCs w:val="28"/>
        </w:rPr>
        <w:t>єктів господарювання комунального сектора економіки в місті Києві</w:t>
      </w:r>
      <w:r>
        <w:rPr>
          <w:szCs w:val="28"/>
        </w:rPr>
        <w:t>»</w:t>
      </w:r>
      <w:r w:rsidRPr="007A69CC">
        <w:rPr>
          <w:szCs w:val="28"/>
        </w:rPr>
        <w:t xml:space="preserve"> (зі змінами і доповненнями, внесеними рішенням Київської міської ради від 27 лютого 2020 року </w:t>
      </w:r>
      <w:r>
        <w:rPr>
          <w:szCs w:val="28"/>
        </w:rPr>
        <w:t>№ </w:t>
      </w:r>
      <w:r w:rsidRPr="007A69CC">
        <w:rPr>
          <w:szCs w:val="28"/>
        </w:rPr>
        <w:t>143/8313)</w:t>
      </w:r>
      <w:r>
        <w:rPr>
          <w:szCs w:val="28"/>
        </w:rPr>
        <w:t xml:space="preserve"> </w:t>
      </w:r>
      <w:r w:rsidRPr="007A69CC">
        <w:rPr>
          <w:szCs w:val="28"/>
        </w:rPr>
        <w:t>новим</w:t>
      </w:r>
      <w:r w:rsidR="00346B70">
        <w:rPr>
          <w:szCs w:val="28"/>
        </w:rPr>
        <w:t>и</w:t>
      </w:r>
      <w:r w:rsidRPr="007A69CC">
        <w:rPr>
          <w:szCs w:val="28"/>
        </w:rPr>
        <w:t xml:space="preserve"> пункт</w:t>
      </w:r>
      <w:r w:rsidR="00346B70">
        <w:rPr>
          <w:szCs w:val="28"/>
        </w:rPr>
        <w:t>ами</w:t>
      </w:r>
      <w:r w:rsidRPr="007A69CC">
        <w:rPr>
          <w:szCs w:val="28"/>
        </w:rPr>
        <w:t xml:space="preserve"> такого змісту:</w:t>
      </w:r>
    </w:p>
    <w:p w14:paraId="1AD2CB0D" w14:textId="66A3EF61" w:rsidR="00346B70" w:rsidRPr="000071E9" w:rsidRDefault="00346B70" w:rsidP="00346B70">
      <w:pPr>
        <w:ind w:firstLine="709"/>
        <w:rPr>
          <w:szCs w:val="28"/>
        </w:rPr>
      </w:pPr>
      <w:r w:rsidRPr="000071E9">
        <w:rPr>
          <w:szCs w:val="28"/>
        </w:rPr>
        <w:t xml:space="preserve">«6. У разі прийняття Київською міською радою рішення про висловлення недовіри </w:t>
      </w:r>
      <w:bookmarkStart w:id="0" w:name="_Hlk205561762"/>
      <w:r w:rsidRPr="00041775">
        <w:rPr>
          <w:szCs w:val="28"/>
        </w:rPr>
        <w:t>керівник</w:t>
      </w:r>
      <w:r>
        <w:rPr>
          <w:szCs w:val="28"/>
        </w:rPr>
        <w:t>у</w:t>
      </w:r>
      <w:r w:rsidRPr="00041775">
        <w:rPr>
          <w:szCs w:val="28"/>
        </w:rPr>
        <w:t xml:space="preserve"> суб’єкт</w:t>
      </w:r>
      <w:r>
        <w:rPr>
          <w:szCs w:val="28"/>
        </w:rPr>
        <w:t>а</w:t>
      </w:r>
      <w:r w:rsidRPr="00041775">
        <w:rPr>
          <w:szCs w:val="28"/>
        </w:rPr>
        <w:t xml:space="preserve"> господарювання комунального сектора економіки в місті Києв</w:t>
      </w:r>
      <w:bookmarkEnd w:id="0"/>
      <w:r w:rsidRPr="00041775">
        <w:rPr>
          <w:szCs w:val="28"/>
        </w:rPr>
        <w:t>і</w:t>
      </w:r>
      <w:r w:rsidRPr="000071E9">
        <w:rPr>
          <w:szCs w:val="28"/>
        </w:rPr>
        <w:t xml:space="preserve"> Київський міський голова протягом 10 календарних днів з дати прийняття відповідного рішення здійснює організаційно-розпорядчі дії щодо розірвання строкових трудових договорів (контрактів) з відповідними особами, яким висловлено недовіру.</w:t>
      </w:r>
    </w:p>
    <w:p w14:paraId="7D8B3CAB" w14:textId="293EBB4B" w:rsidR="0028403D" w:rsidRPr="007A69CC" w:rsidRDefault="00346B70" w:rsidP="00346B70">
      <w:pPr>
        <w:ind w:firstLine="709"/>
        <w:rPr>
          <w:szCs w:val="28"/>
        </w:rPr>
      </w:pPr>
      <w:r w:rsidRPr="000071E9">
        <w:rPr>
          <w:szCs w:val="28"/>
        </w:rPr>
        <w:t xml:space="preserve">7. Виконавчому органу Київської міської ради протягом 10 календарних днів з дати прийняття цього рішення внести зміни до строкових трудових договорів (контрактів), що були укладені із </w:t>
      </w:r>
      <w:r w:rsidRPr="00041775">
        <w:rPr>
          <w:szCs w:val="28"/>
        </w:rPr>
        <w:t>керівник</w:t>
      </w:r>
      <w:r>
        <w:rPr>
          <w:szCs w:val="28"/>
        </w:rPr>
        <w:t>ами</w:t>
      </w:r>
      <w:r w:rsidRPr="00041775">
        <w:rPr>
          <w:szCs w:val="28"/>
        </w:rPr>
        <w:t xml:space="preserve"> суб’єктів господарювання комунального сектора економіки в місті Києві</w:t>
      </w:r>
      <w:r w:rsidRPr="000071E9">
        <w:rPr>
          <w:szCs w:val="28"/>
        </w:rPr>
        <w:t xml:space="preserve"> відповідно до пункту 6 цього рішення</w:t>
      </w:r>
      <w:r w:rsidR="0028403D" w:rsidRPr="007A69CC">
        <w:rPr>
          <w:szCs w:val="28"/>
        </w:rPr>
        <w:t>.</w:t>
      </w:r>
      <w:r w:rsidR="0028403D">
        <w:rPr>
          <w:szCs w:val="28"/>
        </w:rPr>
        <w:t>»</w:t>
      </w:r>
      <w:r w:rsidR="0028403D" w:rsidRPr="007A69CC">
        <w:rPr>
          <w:szCs w:val="28"/>
        </w:rPr>
        <w:t>.</w:t>
      </w:r>
    </w:p>
    <w:p w14:paraId="782E3D46" w14:textId="77777777" w:rsidR="00346B70" w:rsidRPr="00041775" w:rsidRDefault="00346B70" w:rsidP="00346B70">
      <w:pPr>
        <w:spacing w:before="160" w:line="276" w:lineRule="auto"/>
        <w:rPr>
          <w:szCs w:val="28"/>
        </w:rPr>
      </w:pPr>
      <w:bookmarkStart w:id="1" w:name="_Hlk120289182"/>
      <w:r w:rsidRPr="00041775">
        <w:rPr>
          <w:szCs w:val="28"/>
        </w:rPr>
        <w:t xml:space="preserve">У зв’язку з цим пункти </w:t>
      </w:r>
      <w:r>
        <w:rPr>
          <w:szCs w:val="28"/>
        </w:rPr>
        <w:t>6-8</w:t>
      </w:r>
      <w:r w:rsidRPr="00041775">
        <w:rPr>
          <w:szCs w:val="28"/>
        </w:rPr>
        <w:t xml:space="preserve"> вважати пунктами </w:t>
      </w:r>
      <w:r>
        <w:rPr>
          <w:szCs w:val="28"/>
        </w:rPr>
        <w:t xml:space="preserve">8-10 </w:t>
      </w:r>
      <w:r w:rsidRPr="00041775">
        <w:rPr>
          <w:szCs w:val="28"/>
        </w:rPr>
        <w:t>відповідно</w:t>
      </w:r>
      <w:bookmarkEnd w:id="1"/>
      <w:r w:rsidRPr="00041775">
        <w:rPr>
          <w:szCs w:val="28"/>
        </w:rPr>
        <w:t>.</w:t>
      </w:r>
    </w:p>
    <w:p w14:paraId="566E133D" w14:textId="77777777" w:rsidR="0028403D" w:rsidRPr="007A69CC" w:rsidRDefault="0028403D" w:rsidP="0028403D">
      <w:pPr>
        <w:spacing w:line="259" w:lineRule="auto"/>
        <w:ind w:firstLine="709"/>
        <w:rPr>
          <w:szCs w:val="28"/>
        </w:rPr>
      </w:pPr>
    </w:p>
    <w:p w14:paraId="57E4F5B5" w14:textId="20041BB7" w:rsidR="0028403D" w:rsidRPr="007A69CC" w:rsidRDefault="00346B70" w:rsidP="0028403D">
      <w:pPr>
        <w:keepNext/>
        <w:spacing w:line="259" w:lineRule="auto"/>
        <w:ind w:firstLine="709"/>
        <w:rPr>
          <w:b/>
          <w:bCs/>
          <w:szCs w:val="28"/>
        </w:rPr>
      </w:pPr>
      <w:r>
        <w:rPr>
          <w:b/>
          <w:bCs/>
          <w:szCs w:val="28"/>
        </w:rPr>
        <w:t>3</w:t>
      </w:r>
      <w:r w:rsidR="0028403D" w:rsidRPr="007A69CC">
        <w:rPr>
          <w:bCs/>
          <w:szCs w:val="28"/>
        </w:rPr>
        <w:t>.</w:t>
      </w:r>
      <w:r w:rsidR="0028403D" w:rsidRPr="007A69CC">
        <w:rPr>
          <w:b/>
          <w:bCs/>
          <w:szCs w:val="28"/>
        </w:rPr>
        <w:tab/>
        <w:t>Стан нормативно-правової бази у цій сфері правового регулювання</w:t>
      </w:r>
    </w:p>
    <w:p w14:paraId="05B305D6" w14:textId="77777777" w:rsidR="0028403D" w:rsidRPr="007A69CC" w:rsidRDefault="0028403D" w:rsidP="0028403D">
      <w:pPr>
        <w:spacing w:line="259" w:lineRule="auto"/>
        <w:ind w:firstLine="709"/>
        <w:rPr>
          <w:szCs w:val="28"/>
        </w:rPr>
      </w:pPr>
      <w:r w:rsidRPr="007A69CC">
        <w:rPr>
          <w:szCs w:val="28"/>
        </w:rPr>
        <w:t>Проєкт рішення розроблено відповідно до:</w:t>
      </w:r>
    </w:p>
    <w:p w14:paraId="3FF3977E" w14:textId="77777777" w:rsidR="0028403D" w:rsidRPr="007A69CC" w:rsidRDefault="0028403D" w:rsidP="0028403D">
      <w:pPr>
        <w:spacing w:line="259" w:lineRule="auto"/>
        <w:ind w:firstLine="709"/>
        <w:rPr>
          <w:szCs w:val="28"/>
        </w:rPr>
      </w:pPr>
      <w:r w:rsidRPr="007A69CC">
        <w:rPr>
          <w:szCs w:val="28"/>
        </w:rPr>
        <w:t>Господарського кодексу України;</w:t>
      </w:r>
    </w:p>
    <w:p w14:paraId="7F0791D0" w14:textId="77777777" w:rsidR="0028403D" w:rsidRPr="007A69CC" w:rsidRDefault="0028403D" w:rsidP="0028403D">
      <w:pPr>
        <w:spacing w:line="259" w:lineRule="auto"/>
        <w:ind w:firstLine="709"/>
        <w:rPr>
          <w:szCs w:val="28"/>
        </w:rPr>
      </w:pPr>
      <w:r w:rsidRPr="007A69CC">
        <w:rPr>
          <w:szCs w:val="28"/>
        </w:rPr>
        <w:t xml:space="preserve">Закону України </w:t>
      </w:r>
      <w:r>
        <w:rPr>
          <w:szCs w:val="28"/>
        </w:rPr>
        <w:t>«</w:t>
      </w:r>
      <w:r w:rsidRPr="007A69CC">
        <w:rPr>
          <w:szCs w:val="28"/>
        </w:rPr>
        <w:t>Про місцеве самоврядування в Україні</w:t>
      </w:r>
      <w:r>
        <w:rPr>
          <w:szCs w:val="28"/>
        </w:rPr>
        <w:t>»</w:t>
      </w:r>
      <w:r w:rsidRPr="007A69CC">
        <w:rPr>
          <w:szCs w:val="28"/>
        </w:rPr>
        <w:t>;</w:t>
      </w:r>
    </w:p>
    <w:p w14:paraId="6071DEFB" w14:textId="77777777" w:rsidR="0028403D" w:rsidRPr="007A69CC" w:rsidRDefault="0028403D" w:rsidP="0028403D">
      <w:pPr>
        <w:spacing w:line="259" w:lineRule="auto"/>
        <w:ind w:firstLine="709"/>
        <w:rPr>
          <w:szCs w:val="28"/>
        </w:rPr>
      </w:pPr>
      <w:r w:rsidRPr="007A69CC">
        <w:rPr>
          <w:szCs w:val="28"/>
        </w:rPr>
        <w:t xml:space="preserve">Закону України </w:t>
      </w:r>
      <w:r>
        <w:rPr>
          <w:szCs w:val="28"/>
        </w:rPr>
        <w:t>«</w:t>
      </w:r>
      <w:r w:rsidRPr="007A69CC">
        <w:rPr>
          <w:szCs w:val="28"/>
        </w:rPr>
        <w:t>Про правовий режим воєнного стану</w:t>
      </w:r>
      <w:r>
        <w:rPr>
          <w:szCs w:val="28"/>
        </w:rPr>
        <w:t>»</w:t>
      </w:r>
      <w:r w:rsidRPr="007A69CC">
        <w:rPr>
          <w:szCs w:val="28"/>
        </w:rPr>
        <w:t>.</w:t>
      </w:r>
    </w:p>
    <w:p w14:paraId="71966C09" w14:textId="5F9B6E97" w:rsidR="0028403D" w:rsidRPr="007A69CC" w:rsidRDefault="0028403D" w:rsidP="0028403D">
      <w:pPr>
        <w:spacing w:line="259" w:lineRule="auto"/>
        <w:ind w:firstLine="709"/>
        <w:rPr>
          <w:szCs w:val="28"/>
        </w:rPr>
      </w:pPr>
      <w:r w:rsidRPr="007A69CC">
        <w:rPr>
          <w:szCs w:val="28"/>
        </w:rPr>
        <w:lastRenderedPageBreak/>
        <w:t xml:space="preserve">Проєкт рішення підготовлено відповідно до вимог Регламенту Київської міської ради, затвердженого рішенням Київської міської ради від 04 листопада 2021 року </w:t>
      </w:r>
      <w:r>
        <w:rPr>
          <w:szCs w:val="28"/>
        </w:rPr>
        <w:t>№ </w:t>
      </w:r>
      <w:r w:rsidRPr="007A69CC">
        <w:rPr>
          <w:szCs w:val="28"/>
        </w:rPr>
        <w:t xml:space="preserve">3135/3176 </w:t>
      </w:r>
      <w:r>
        <w:rPr>
          <w:szCs w:val="28"/>
        </w:rPr>
        <w:t>«</w:t>
      </w:r>
      <w:r w:rsidRPr="007A69CC">
        <w:rPr>
          <w:szCs w:val="28"/>
        </w:rPr>
        <w:t>Про Регламент Київської міської ради</w:t>
      </w:r>
      <w:r>
        <w:rPr>
          <w:szCs w:val="28"/>
        </w:rPr>
        <w:t>»</w:t>
      </w:r>
      <w:r w:rsidRPr="007A69CC">
        <w:rPr>
          <w:szCs w:val="28"/>
        </w:rPr>
        <w:t xml:space="preserve"> (із змінами і доповненнями).</w:t>
      </w:r>
    </w:p>
    <w:p w14:paraId="32BB96D2" w14:textId="77777777" w:rsidR="0028403D" w:rsidRPr="007A69CC" w:rsidRDefault="0028403D" w:rsidP="0028403D">
      <w:pPr>
        <w:spacing w:line="259" w:lineRule="auto"/>
        <w:ind w:firstLine="709"/>
        <w:rPr>
          <w:szCs w:val="28"/>
        </w:rPr>
      </w:pPr>
    </w:p>
    <w:p w14:paraId="6195D260" w14:textId="40839C46" w:rsidR="0028403D" w:rsidRPr="007A69CC" w:rsidRDefault="00346B70" w:rsidP="0028403D">
      <w:pPr>
        <w:keepNext/>
        <w:spacing w:line="259" w:lineRule="auto"/>
        <w:ind w:firstLine="709"/>
        <w:rPr>
          <w:b/>
          <w:bCs/>
          <w:szCs w:val="28"/>
        </w:rPr>
      </w:pPr>
      <w:r>
        <w:rPr>
          <w:b/>
          <w:bCs/>
          <w:szCs w:val="28"/>
        </w:rPr>
        <w:t>4</w:t>
      </w:r>
      <w:r w:rsidR="0028403D" w:rsidRPr="007A69CC">
        <w:rPr>
          <w:bCs/>
          <w:szCs w:val="28"/>
        </w:rPr>
        <w:t>.</w:t>
      </w:r>
      <w:r w:rsidR="0028403D" w:rsidRPr="007A69CC">
        <w:rPr>
          <w:b/>
          <w:bCs/>
          <w:szCs w:val="28"/>
        </w:rPr>
        <w:tab/>
        <w:t>Фінансово-економічне обґрунтування</w:t>
      </w:r>
    </w:p>
    <w:p w14:paraId="4BB48FC8" w14:textId="77777777" w:rsidR="0028403D" w:rsidRPr="007A69CC" w:rsidRDefault="0028403D" w:rsidP="0028403D">
      <w:pPr>
        <w:spacing w:line="259" w:lineRule="auto"/>
        <w:ind w:firstLine="709"/>
        <w:rPr>
          <w:szCs w:val="28"/>
        </w:rPr>
      </w:pPr>
      <w:r w:rsidRPr="007A69CC">
        <w:rPr>
          <w:szCs w:val="28"/>
        </w:rPr>
        <w:t>Прийняття та реалізація проєкту рішення не призведе до зміни показників бюджету міста Києва (надходжень бюджету та/або витрат бюджету).</w:t>
      </w:r>
    </w:p>
    <w:p w14:paraId="68FCBC80" w14:textId="77777777" w:rsidR="0028403D" w:rsidRPr="007A69CC" w:rsidRDefault="0028403D" w:rsidP="0028403D">
      <w:pPr>
        <w:spacing w:line="259" w:lineRule="auto"/>
        <w:ind w:firstLine="709"/>
        <w:rPr>
          <w:szCs w:val="28"/>
        </w:rPr>
      </w:pPr>
    </w:p>
    <w:p w14:paraId="42D87A54" w14:textId="7BC8BB8A" w:rsidR="0028403D" w:rsidRPr="007A69CC" w:rsidRDefault="00346B70" w:rsidP="0028403D">
      <w:pPr>
        <w:spacing w:line="259" w:lineRule="auto"/>
        <w:ind w:firstLine="709"/>
        <w:rPr>
          <w:b/>
          <w:bCs/>
          <w:szCs w:val="28"/>
        </w:rPr>
      </w:pPr>
      <w:r>
        <w:rPr>
          <w:b/>
          <w:bCs/>
          <w:szCs w:val="28"/>
        </w:rPr>
        <w:t>5</w:t>
      </w:r>
      <w:r w:rsidR="0028403D" w:rsidRPr="007A69CC">
        <w:rPr>
          <w:bCs/>
          <w:szCs w:val="28"/>
        </w:rPr>
        <w:t>.</w:t>
      </w:r>
      <w:r w:rsidR="0028403D" w:rsidRPr="007A69CC">
        <w:rPr>
          <w:b/>
          <w:bCs/>
          <w:szCs w:val="28"/>
        </w:rPr>
        <w:tab/>
        <w:t>Прогноз соціально-економічних</w:t>
      </w:r>
      <w:r w:rsidR="0028403D" w:rsidRPr="007A69CC">
        <w:rPr>
          <w:bCs/>
          <w:szCs w:val="28"/>
        </w:rPr>
        <w:t>,</w:t>
      </w:r>
      <w:r w:rsidR="0028403D" w:rsidRPr="007A69CC">
        <w:rPr>
          <w:b/>
          <w:bCs/>
          <w:szCs w:val="28"/>
        </w:rPr>
        <w:t xml:space="preserve"> правових та інших наслідків прийняття рішення</w:t>
      </w:r>
    </w:p>
    <w:p w14:paraId="05D9BDB7" w14:textId="08177E10" w:rsidR="0028403D" w:rsidRPr="007A69CC" w:rsidRDefault="0028403D" w:rsidP="0028403D">
      <w:pPr>
        <w:spacing w:line="259" w:lineRule="auto"/>
        <w:ind w:firstLine="709"/>
        <w:rPr>
          <w:szCs w:val="28"/>
        </w:rPr>
      </w:pPr>
      <w:r w:rsidRPr="007A69CC">
        <w:rPr>
          <w:szCs w:val="28"/>
        </w:rPr>
        <w:t xml:space="preserve">Прийняття проєкту рішення дозволить унормувати питання </w:t>
      </w:r>
      <w:r w:rsidR="00346B70">
        <w:rPr>
          <w:szCs w:val="28"/>
        </w:rPr>
        <w:t xml:space="preserve">звільнення </w:t>
      </w:r>
      <w:r w:rsidRPr="007A69CC">
        <w:rPr>
          <w:szCs w:val="28"/>
        </w:rPr>
        <w:t xml:space="preserve"> осіб </w:t>
      </w:r>
      <w:r w:rsidR="00346B70">
        <w:rPr>
          <w:szCs w:val="28"/>
        </w:rPr>
        <w:t>з</w:t>
      </w:r>
      <w:r w:rsidRPr="007A69CC">
        <w:rPr>
          <w:szCs w:val="28"/>
        </w:rPr>
        <w:t xml:space="preserve"> </w:t>
      </w:r>
      <w:r>
        <w:rPr>
          <w:szCs w:val="28"/>
        </w:rPr>
        <w:t>керівн</w:t>
      </w:r>
      <w:r w:rsidR="00346B70">
        <w:rPr>
          <w:szCs w:val="28"/>
        </w:rPr>
        <w:t xml:space="preserve">их </w:t>
      </w:r>
      <w:r w:rsidRPr="007A69CC">
        <w:rPr>
          <w:szCs w:val="28"/>
        </w:rPr>
        <w:t>посад у місті Києві у період дії воєнного стану.</w:t>
      </w:r>
    </w:p>
    <w:p w14:paraId="0D4FB6C1" w14:textId="77777777" w:rsidR="0028403D" w:rsidRPr="007A69CC" w:rsidRDefault="0028403D" w:rsidP="0028403D">
      <w:pPr>
        <w:spacing w:line="259" w:lineRule="auto"/>
        <w:ind w:firstLine="709"/>
        <w:rPr>
          <w:szCs w:val="28"/>
        </w:rPr>
      </w:pPr>
    </w:p>
    <w:p w14:paraId="396205C4" w14:textId="1FA8E7B3" w:rsidR="00346B70" w:rsidRPr="00191686" w:rsidRDefault="00346B70" w:rsidP="00346B70">
      <w:pPr>
        <w:spacing w:after="160" w:line="278" w:lineRule="auto"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t xml:space="preserve">6. </w:t>
      </w:r>
      <w:r w:rsidRPr="00191686">
        <w:rPr>
          <w:b/>
          <w:bCs/>
          <w:szCs w:val="28"/>
          <w:lang w:val="ru-RU"/>
        </w:rPr>
        <w:t>Відомості про наявність у проєкті рішення інформації з обмеженим доступом</w:t>
      </w:r>
    </w:p>
    <w:p w14:paraId="0083FF55" w14:textId="77777777" w:rsidR="00346B70" w:rsidRPr="00191686" w:rsidRDefault="00346B70" w:rsidP="00346B70">
      <w:pPr>
        <w:ind w:firstLine="709"/>
        <w:rPr>
          <w:szCs w:val="28"/>
          <w:lang w:val="ru-RU"/>
        </w:rPr>
      </w:pPr>
      <w:r w:rsidRPr="00191686">
        <w:rPr>
          <w:szCs w:val="28"/>
          <w:lang w:val="ru-RU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62E70C29" w14:textId="77777777" w:rsidR="00346B70" w:rsidRPr="00191686" w:rsidRDefault="00346B70" w:rsidP="00346B70">
      <w:pPr>
        <w:ind w:firstLine="709"/>
        <w:rPr>
          <w:szCs w:val="28"/>
          <w:lang w:val="ru-RU"/>
        </w:rPr>
      </w:pPr>
    </w:p>
    <w:p w14:paraId="54CA6825" w14:textId="0667337A" w:rsidR="00346B70" w:rsidRPr="00191686" w:rsidRDefault="00346B70" w:rsidP="00346B70">
      <w:pPr>
        <w:ind w:firstLine="709"/>
        <w:rPr>
          <w:b/>
          <w:szCs w:val="28"/>
          <w:lang w:val="ru-RU"/>
        </w:rPr>
      </w:pPr>
      <w:r>
        <w:rPr>
          <w:b/>
          <w:szCs w:val="28"/>
          <w:lang w:val="ru-RU"/>
        </w:rPr>
        <w:t>7</w:t>
      </w:r>
      <w:r w:rsidRPr="00191686">
        <w:rPr>
          <w:b/>
          <w:szCs w:val="28"/>
          <w:lang w:val="ru-RU"/>
        </w:rPr>
        <w:t>. Відомості про наявність у проєкті рішення інформації про осіб з інвалідністю</w:t>
      </w:r>
    </w:p>
    <w:p w14:paraId="740A4448" w14:textId="77777777" w:rsidR="00346B70" w:rsidRPr="00191686" w:rsidRDefault="00346B70" w:rsidP="00346B70">
      <w:pPr>
        <w:ind w:firstLine="709"/>
        <w:rPr>
          <w:szCs w:val="28"/>
          <w:lang w:val="ru-RU"/>
        </w:rPr>
      </w:pPr>
      <w:r w:rsidRPr="00191686">
        <w:rPr>
          <w:szCs w:val="28"/>
          <w:lang w:val="ru-RU"/>
        </w:rPr>
        <w:t>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14:paraId="48EA6D20" w14:textId="51FB0DB0" w:rsidR="00346B70" w:rsidRPr="00191686" w:rsidRDefault="00346B70" w:rsidP="00346B70">
      <w:pPr>
        <w:ind w:firstLine="709"/>
        <w:rPr>
          <w:szCs w:val="28"/>
        </w:rPr>
      </w:pPr>
      <w:r>
        <w:rPr>
          <w:b/>
          <w:bCs/>
          <w:szCs w:val="28"/>
          <w:lang w:val="ru-RU"/>
        </w:rPr>
        <w:t>8</w:t>
      </w:r>
      <w:r w:rsidRPr="00191686">
        <w:rPr>
          <w:b/>
          <w:bCs/>
          <w:szCs w:val="28"/>
          <w:lang w:val="ru-RU"/>
        </w:rPr>
        <w:t xml:space="preserve">. </w:t>
      </w:r>
      <w:r w:rsidRPr="00191686">
        <w:rPr>
          <w:b/>
          <w:bCs/>
          <w:szCs w:val="28"/>
        </w:rPr>
        <w:t>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64693EE9" w14:textId="77777777" w:rsidR="00346B70" w:rsidRPr="00346B70" w:rsidRDefault="00346B70" w:rsidP="00346B70">
      <w:pPr>
        <w:ind w:firstLine="709"/>
        <w:rPr>
          <w:szCs w:val="28"/>
          <w:lang w:val="ru-RU"/>
        </w:rPr>
      </w:pPr>
      <w:r w:rsidRPr="00346B70">
        <w:rPr>
          <w:szCs w:val="28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49F6C21" w14:textId="6D25B0DB" w:rsidR="00346B70" w:rsidRPr="00191686" w:rsidRDefault="00346B70" w:rsidP="00346B70">
      <w:pPr>
        <w:ind w:firstLine="709"/>
        <w:rPr>
          <w:b/>
          <w:szCs w:val="28"/>
        </w:rPr>
      </w:pPr>
      <w:r>
        <w:rPr>
          <w:b/>
          <w:szCs w:val="28"/>
        </w:rPr>
        <w:t>9</w:t>
      </w:r>
      <w:r w:rsidRPr="00191686">
        <w:rPr>
          <w:b/>
          <w:szCs w:val="28"/>
        </w:rPr>
        <w:t>. Суб’єкт подання проєкту рішення та доповідач на пленарному засіданні</w:t>
      </w:r>
    </w:p>
    <w:p w14:paraId="6303EEA6" w14:textId="77777777" w:rsidR="00346B70" w:rsidRPr="00191686" w:rsidRDefault="00346B70" w:rsidP="00346B70">
      <w:pPr>
        <w:ind w:firstLine="709"/>
        <w:rPr>
          <w:b/>
          <w:szCs w:val="28"/>
        </w:rPr>
      </w:pPr>
      <w:r w:rsidRPr="00191686">
        <w:rPr>
          <w:szCs w:val="28"/>
        </w:rPr>
        <w:t xml:space="preserve">Суб’єктом подання даного проєкту рішення та доповідачем на пленарному засіданні сесії Київської міської ради </w:t>
      </w:r>
      <w:r w:rsidRPr="00191686">
        <w:rPr>
          <w:szCs w:val="28"/>
          <w:lang w:val="en-US"/>
        </w:rPr>
        <w:t>IX</w:t>
      </w:r>
      <w:r w:rsidRPr="00191686">
        <w:rPr>
          <w:szCs w:val="28"/>
        </w:rPr>
        <w:t xml:space="preserve"> скликання є депутат Київської міської ради Вітренко Андрій Олександрович</w:t>
      </w:r>
    </w:p>
    <w:p w14:paraId="6A3A6F1C" w14:textId="77777777" w:rsidR="0028403D" w:rsidRPr="00CA6CEA" w:rsidRDefault="0028403D" w:rsidP="0028403D">
      <w:pPr>
        <w:spacing w:line="259" w:lineRule="auto"/>
        <w:ind w:firstLine="709"/>
        <w:rPr>
          <w:szCs w:val="28"/>
        </w:rPr>
      </w:pPr>
    </w:p>
    <w:p w14:paraId="5EC5830D" w14:textId="2D46AD91" w:rsidR="0028403D" w:rsidRPr="00CA6CEA" w:rsidRDefault="0028403D" w:rsidP="0028403D">
      <w:pPr>
        <w:spacing w:line="259" w:lineRule="auto"/>
        <w:ind w:firstLine="708"/>
        <w:rPr>
          <w:szCs w:val="28"/>
        </w:rPr>
      </w:pPr>
    </w:p>
    <w:p w14:paraId="6B08D4C7" w14:textId="77777777" w:rsidR="0028403D" w:rsidRPr="007A69CC" w:rsidRDefault="0028403D" w:rsidP="0028403D">
      <w:pPr>
        <w:keepNext/>
        <w:spacing w:line="259" w:lineRule="auto"/>
        <w:ind w:firstLine="0"/>
        <w:rPr>
          <w:szCs w:val="28"/>
        </w:rPr>
      </w:pPr>
    </w:p>
    <w:p w14:paraId="4CD7C9D5" w14:textId="77777777" w:rsidR="0028403D" w:rsidRPr="00912656" w:rsidRDefault="0028403D" w:rsidP="0028403D">
      <w:pPr>
        <w:keepNext/>
        <w:spacing w:line="259" w:lineRule="auto"/>
        <w:ind w:firstLine="0"/>
        <w:rPr>
          <w:szCs w:val="28"/>
        </w:rPr>
      </w:pPr>
    </w:p>
    <w:p w14:paraId="0D66CDD1" w14:textId="101250B4" w:rsidR="0028403D" w:rsidRPr="00912656" w:rsidRDefault="0028403D" w:rsidP="0028403D">
      <w:pPr>
        <w:keepNext/>
        <w:spacing w:line="259" w:lineRule="auto"/>
        <w:ind w:firstLine="0"/>
        <w:rPr>
          <w:szCs w:val="28"/>
        </w:rPr>
      </w:pPr>
      <w:r w:rsidRPr="00912656">
        <w:rPr>
          <w:szCs w:val="28"/>
        </w:rPr>
        <w:t>Депутат Київської міської ради</w:t>
      </w:r>
      <w:r w:rsidRPr="00912656">
        <w:rPr>
          <w:szCs w:val="28"/>
        </w:rPr>
        <w:tab/>
      </w:r>
      <w:r w:rsidRPr="00912656">
        <w:rPr>
          <w:szCs w:val="28"/>
        </w:rPr>
        <w:tab/>
      </w:r>
      <w:r w:rsidRPr="00912656">
        <w:rPr>
          <w:szCs w:val="28"/>
        </w:rPr>
        <w:tab/>
      </w:r>
      <w:r w:rsidRPr="00912656">
        <w:rPr>
          <w:szCs w:val="28"/>
        </w:rPr>
        <w:tab/>
        <w:t xml:space="preserve">Андрій </w:t>
      </w:r>
      <w:r w:rsidR="00346B70">
        <w:rPr>
          <w:szCs w:val="28"/>
        </w:rPr>
        <w:t>ВІТРЕНКО</w:t>
      </w:r>
    </w:p>
    <w:p w14:paraId="4845BCED" w14:textId="77777777" w:rsidR="007A6FD0" w:rsidRDefault="007A6FD0"/>
    <w:sectPr w:rsidR="007A6FD0" w:rsidSect="0028403D">
      <w:pgSz w:w="11906" w:h="16838" w:code="9"/>
      <w:pgMar w:top="567" w:right="851" w:bottom="567" w:left="170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68532F"/>
    <w:multiLevelType w:val="hybridMultilevel"/>
    <w:tmpl w:val="E1680FCE"/>
    <w:lvl w:ilvl="0" w:tplc="7ACA2ECE">
      <w:start w:val="7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 w16cid:durableId="1998872346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6D"/>
    <w:rsid w:val="0006713A"/>
    <w:rsid w:val="0028403D"/>
    <w:rsid w:val="00346B70"/>
    <w:rsid w:val="00423B01"/>
    <w:rsid w:val="006D286D"/>
    <w:rsid w:val="007A6FD0"/>
    <w:rsid w:val="007A7F1B"/>
    <w:rsid w:val="00AC7D83"/>
    <w:rsid w:val="00C0014F"/>
    <w:rsid w:val="00FF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291CF"/>
  <w15:chartTrackingRefBased/>
  <w15:docId w15:val="{7BB9B14C-573C-4DAB-A45D-0EA92163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03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286D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286D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286D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286D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286D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286D"/>
    <w:pPr>
      <w:keepNext/>
      <w:keepLines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286D"/>
    <w:pPr>
      <w:keepNext/>
      <w:keepLines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286D"/>
    <w:pPr>
      <w:keepNext/>
      <w:keepLines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286D"/>
    <w:pPr>
      <w:keepNext/>
      <w:keepLines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28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28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28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286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286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28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28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28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28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286D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D2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286D"/>
    <w:pPr>
      <w:numPr>
        <w:ilvl w:val="1"/>
      </w:numPr>
      <w:spacing w:after="160" w:line="278" w:lineRule="auto"/>
      <w:ind w:firstLine="72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D2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286D"/>
    <w:pPr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D28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286D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6D28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D28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D28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D28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2638</Words>
  <Characters>1505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Ilichov</dc:creator>
  <cp:keywords/>
  <dc:description/>
  <cp:lastModifiedBy>Anton Ilichov</cp:lastModifiedBy>
  <cp:revision>3</cp:revision>
  <dcterms:created xsi:type="dcterms:W3CDTF">2025-08-08T13:03:00Z</dcterms:created>
  <dcterms:modified xsi:type="dcterms:W3CDTF">2025-08-20T09:04:00Z</dcterms:modified>
</cp:coreProperties>
</file>