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7740D" w:rsidRPr="0037740D" w:rsidRDefault="0037740D" w:rsidP="0037740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bidi="uk-UA"/>
        </w:rPr>
      </w:pPr>
      <w:r w:rsidRPr="0037740D">
        <w:rPr>
          <w:rFonts w:ascii="Times New Roman" w:hAnsi="Times New Roman" w:cs="Times New Roman"/>
          <w:b/>
          <w:sz w:val="28"/>
          <w:szCs w:val="28"/>
          <w:lang w:bidi="uk-UA"/>
        </w:rPr>
        <w:t>Пояснювальна записка</w:t>
      </w:r>
    </w:p>
    <w:p w:rsidR="0037740D" w:rsidRPr="0037740D" w:rsidRDefault="0037740D" w:rsidP="0037740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bidi="uk-UA"/>
        </w:rPr>
      </w:pPr>
      <w:r w:rsidRPr="0037740D">
        <w:rPr>
          <w:rFonts w:ascii="Times New Roman" w:hAnsi="Times New Roman" w:cs="Times New Roman"/>
          <w:sz w:val="28"/>
          <w:szCs w:val="28"/>
          <w:lang w:bidi="uk-UA"/>
        </w:rPr>
        <w:t>до проєкту рішення Київської міської ради «Про передачу на праві</w:t>
      </w:r>
    </w:p>
    <w:p w:rsidR="0037740D" w:rsidRDefault="0037740D" w:rsidP="0037740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bidi="uk-UA"/>
        </w:rPr>
      </w:pPr>
      <w:r w:rsidRPr="0037740D">
        <w:rPr>
          <w:rFonts w:ascii="Times New Roman" w:hAnsi="Times New Roman" w:cs="Times New Roman"/>
          <w:sz w:val="28"/>
          <w:szCs w:val="28"/>
          <w:lang w:bidi="uk-UA"/>
        </w:rPr>
        <w:t>узуфрукта комунального майна»</w:t>
      </w:r>
    </w:p>
    <w:p w:rsidR="0037740D" w:rsidRDefault="0037740D" w:rsidP="0037740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bidi="uk-UA"/>
        </w:rPr>
      </w:pPr>
    </w:p>
    <w:p w:rsidR="007D4BCD" w:rsidRPr="004071D5" w:rsidRDefault="0037740D" w:rsidP="004071D5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  <w:lang w:bidi="uk-UA"/>
        </w:rPr>
      </w:pPr>
      <w:r w:rsidRPr="0037740D">
        <w:rPr>
          <w:rFonts w:ascii="Times New Roman" w:hAnsi="Times New Roman" w:cs="Times New Roman"/>
          <w:b/>
          <w:sz w:val="28"/>
          <w:szCs w:val="28"/>
          <w:lang w:bidi="uk-UA"/>
        </w:rPr>
        <w:t>1.</w:t>
      </w:r>
      <w:r>
        <w:rPr>
          <w:rFonts w:ascii="Times New Roman" w:hAnsi="Times New Roman" w:cs="Times New Roman"/>
          <w:sz w:val="28"/>
          <w:szCs w:val="28"/>
          <w:lang w:bidi="uk-UA"/>
        </w:rPr>
        <w:t xml:space="preserve"> </w:t>
      </w:r>
      <w:r w:rsidRPr="0037740D">
        <w:rPr>
          <w:rFonts w:ascii="Times New Roman" w:hAnsi="Times New Roman" w:cs="Times New Roman"/>
          <w:b/>
          <w:bCs/>
          <w:sz w:val="28"/>
          <w:szCs w:val="28"/>
          <w:lang w:bidi="uk-UA"/>
        </w:rPr>
        <w:t>Обґрунтування необхідності прийняття рішення</w:t>
      </w:r>
    </w:p>
    <w:p w:rsidR="007D4BCD" w:rsidRDefault="007D4BCD" w:rsidP="00C471A6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  <w:lang w:bidi="uk-UA"/>
        </w:rPr>
      </w:pPr>
      <w:r>
        <w:rPr>
          <w:rFonts w:ascii="Times New Roman" w:hAnsi="Times New Roman" w:cs="Times New Roman"/>
          <w:bCs/>
          <w:sz w:val="28"/>
          <w:szCs w:val="28"/>
          <w:lang w:bidi="uk-UA"/>
        </w:rPr>
        <w:t xml:space="preserve">Департамент захисту </w:t>
      </w:r>
      <w:r w:rsidR="009A77E3">
        <w:rPr>
          <w:rFonts w:ascii="Times New Roman" w:hAnsi="Times New Roman" w:cs="Times New Roman"/>
          <w:bCs/>
          <w:sz w:val="28"/>
          <w:szCs w:val="28"/>
          <w:lang w:bidi="uk-UA"/>
        </w:rPr>
        <w:t>довкілля та адаптації до зміни клімату</w:t>
      </w:r>
      <w:r w:rsidR="006B335C">
        <w:rPr>
          <w:rFonts w:ascii="Times New Roman" w:hAnsi="Times New Roman" w:cs="Times New Roman"/>
          <w:bCs/>
          <w:sz w:val="28"/>
          <w:szCs w:val="28"/>
          <w:lang w:bidi="uk-UA"/>
        </w:rPr>
        <w:t xml:space="preserve"> виконавчого органу Київської міської ради (Київської міської державної адміністрації)</w:t>
      </w:r>
      <w:r w:rsidR="00260A80">
        <w:rPr>
          <w:rFonts w:ascii="Times New Roman" w:hAnsi="Times New Roman" w:cs="Times New Roman"/>
          <w:bCs/>
          <w:sz w:val="28"/>
          <w:szCs w:val="28"/>
          <w:lang w:bidi="uk-UA"/>
        </w:rPr>
        <w:t xml:space="preserve">               (далі – Департамент)</w:t>
      </w:r>
      <w:r w:rsidR="009A77E3">
        <w:rPr>
          <w:rFonts w:ascii="Times New Roman" w:hAnsi="Times New Roman" w:cs="Times New Roman"/>
          <w:bCs/>
          <w:sz w:val="28"/>
          <w:szCs w:val="28"/>
          <w:lang w:bidi="uk-UA"/>
        </w:rPr>
        <w:t xml:space="preserve">, відповідно до Положення </w:t>
      </w:r>
      <w:r w:rsidR="006B335C">
        <w:rPr>
          <w:rFonts w:ascii="Times New Roman" w:hAnsi="Times New Roman" w:cs="Times New Roman"/>
          <w:bCs/>
          <w:sz w:val="28"/>
          <w:szCs w:val="28"/>
          <w:lang w:bidi="uk-UA"/>
        </w:rPr>
        <w:t xml:space="preserve">про Департамент захисту довкілля та адаптації </w:t>
      </w:r>
      <w:r w:rsidR="00260A80">
        <w:rPr>
          <w:rFonts w:ascii="Times New Roman" w:hAnsi="Times New Roman" w:cs="Times New Roman"/>
          <w:bCs/>
          <w:sz w:val="28"/>
          <w:szCs w:val="28"/>
          <w:lang w:bidi="uk-UA"/>
        </w:rPr>
        <w:t xml:space="preserve"> </w:t>
      </w:r>
      <w:r w:rsidR="006B335C">
        <w:rPr>
          <w:rFonts w:ascii="Times New Roman" w:hAnsi="Times New Roman" w:cs="Times New Roman"/>
          <w:bCs/>
          <w:sz w:val="28"/>
          <w:szCs w:val="28"/>
          <w:lang w:bidi="uk-UA"/>
        </w:rPr>
        <w:t xml:space="preserve">до зміни клімату виконавчого органу Київської міської ради (Київської міської державної адміністрації), затвердженого рішенням Київської міської ради </w:t>
      </w:r>
      <w:r w:rsidR="00260A80">
        <w:rPr>
          <w:rFonts w:ascii="Times New Roman" w:hAnsi="Times New Roman" w:cs="Times New Roman"/>
          <w:bCs/>
          <w:sz w:val="28"/>
          <w:szCs w:val="28"/>
          <w:lang w:bidi="uk-UA"/>
        </w:rPr>
        <w:t xml:space="preserve"> </w:t>
      </w:r>
      <w:r w:rsidR="006B335C">
        <w:rPr>
          <w:rFonts w:ascii="Times New Roman" w:hAnsi="Times New Roman" w:cs="Times New Roman"/>
          <w:bCs/>
          <w:sz w:val="28"/>
          <w:szCs w:val="28"/>
          <w:lang w:bidi="uk-UA"/>
        </w:rPr>
        <w:t xml:space="preserve"> від 08.02.2024 № 7648/7689, </w:t>
      </w:r>
      <w:r w:rsidR="009A77E3">
        <w:rPr>
          <w:rFonts w:ascii="Times New Roman" w:hAnsi="Times New Roman" w:cs="Times New Roman"/>
          <w:bCs/>
          <w:sz w:val="28"/>
          <w:szCs w:val="28"/>
          <w:lang w:bidi="uk-UA"/>
        </w:rPr>
        <w:t>б</w:t>
      </w:r>
      <w:r w:rsidRPr="007D4BCD">
        <w:rPr>
          <w:rFonts w:ascii="Times New Roman" w:hAnsi="Times New Roman" w:cs="Times New Roman"/>
          <w:bCs/>
          <w:sz w:val="28"/>
          <w:szCs w:val="28"/>
          <w:lang w:bidi="uk-UA"/>
        </w:rPr>
        <w:t>ере участь у формуванні та реалізації політики щодо озеленення територій міста Києва.</w:t>
      </w:r>
      <w:r>
        <w:rPr>
          <w:rFonts w:ascii="Times New Roman" w:hAnsi="Times New Roman" w:cs="Times New Roman"/>
          <w:bCs/>
          <w:sz w:val="28"/>
          <w:szCs w:val="28"/>
          <w:lang w:bidi="uk-UA"/>
        </w:rPr>
        <w:t xml:space="preserve"> </w:t>
      </w:r>
      <w:r w:rsidRPr="007D4BCD">
        <w:rPr>
          <w:rFonts w:ascii="Times New Roman" w:hAnsi="Times New Roman" w:cs="Times New Roman"/>
          <w:bCs/>
          <w:sz w:val="28"/>
          <w:szCs w:val="28"/>
          <w:lang w:bidi="uk-UA"/>
        </w:rPr>
        <w:t xml:space="preserve">Вносить пропозиції до проєкту бюджету міста Києва та Програми економічного і соціального розвитку міста Києва з питань, що належать до </w:t>
      </w:r>
      <w:r w:rsidR="009A77E3">
        <w:rPr>
          <w:rFonts w:ascii="Times New Roman" w:hAnsi="Times New Roman" w:cs="Times New Roman"/>
          <w:bCs/>
          <w:sz w:val="28"/>
          <w:szCs w:val="28"/>
          <w:lang w:bidi="uk-UA"/>
        </w:rPr>
        <w:t xml:space="preserve">компетенції Департаменту. </w:t>
      </w:r>
      <w:r w:rsidRPr="007D4BCD">
        <w:rPr>
          <w:rFonts w:ascii="Times New Roman" w:hAnsi="Times New Roman" w:cs="Times New Roman"/>
          <w:bCs/>
          <w:sz w:val="28"/>
          <w:szCs w:val="28"/>
          <w:lang w:bidi="uk-UA"/>
        </w:rPr>
        <w:t>Забезпечує ефективне і цільове використання відповідних бюджетних коштів.</w:t>
      </w:r>
    </w:p>
    <w:p w:rsidR="007D4BCD" w:rsidRDefault="00260A80" w:rsidP="00260A80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  <w:lang w:bidi="uk-UA"/>
        </w:rPr>
      </w:pPr>
      <w:r>
        <w:rPr>
          <w:rFonts w:ascii="Times New Roman" w:hAnsi="Times New Roman" w:cs="Times New Roman"/>
          <w:bCs/>
          <w:sz w:val="28"/>
          <w:szCs w:val="28"/>
          <w:lang w:bidi="uk-UA"/>
        </w:rPr>
        <w:t xml:space="preserve">На виконання </w:t>
      </w:r>
      <w:r w:rsidRPr="007D4BCD">
        <w:rPr>
          <w:rFonts w:ascii="Times New Roman" w:hAnsi="Times New Roman" w:cs="Times New Roman"/>
          <w:bCs/>
          <w:sz w:val="28"/>
          <w:szCs w:val="28"/>
          <w:lang w:bidi="uk-UA"/>
        </w:rPr>
        <w:t>Програми економічного і соціального розвитку міста Києва</w:t>
      </w:r>
      <w:r>
        <w:rPr>
          <w:rFonts w:ascii="Times New Roman" w:hAnsi="Times New Roman" w:cs="Times New Roman"/>
          <w:bCs/>
          <w:sz w:val="28"/>
          <w:szCs w:val="28"/>
          <w:lang w:bidi="uk-UA"/>
        </w:rPr>
        <w:t xml:space="preserve">, в частині капітальних вкладень, затвердженої рішеннями Київської міської ради від 28.01.2015 № 59/924, від 22.12.2015 № 60/60, від 12.12.2016 № 553/1557, від 24.12.2020 № 23/23, від 14.12.2023 № 7530/757,  Департаментом визначено </w:t>
      </w:r>
      <w:r w:rsidRPr="00C471A6">
        <w:rPr>
          <w:rFonts w:ascii="Times New Roman" w:hAnsi="Times New Roman" w:cs="Times New Roman"/>
          <w:bCs/>
          <w:sz w:val="28"/>
          <w:szCs w:val="28"/>
          <w:lang w:bidi="uk-UA"/>
        </w:rPr>
        <w:t>Київське комунальне об’єднання зеленого будівництва та експлуатації зелених насаджень міста «Київзеленбуд»</w:t>
      </w:r>
      <w:r>
        <w:rPr>
          <w:rFonts w:ascii="Times New Roman" w:hAnsi="Times New Roman" w:cs="Times New Roman"/>
          <w:bCs/>
          <w:sz w:val="28"/>
          <w:szCs w:val="28"/>
          <w:lang w:bidi="uk-UA"/>
        </w:rPr>
        <w:t xml:space="preserve"> замовником робіт з капітального ремонту, реконструкції</w:t>
      </w:r>
      <w:r w:rsidR="004071D5">
        <w:rPr>
          <w:rFonts w:ascii="Times New Roman" w:hAnsi="Times New Roman" w:cs="Times New Roman"/>
          <w:bCs/>
          <w:sz w:val="28"/>
          <w:szCs w:val="28"/>
          <w:lang w:bidi="uk-UA"/>
        </w:rPr>
        <w:t xml:space="preserve"> та озеленення</w:t>
      </w:r>
      <w:r>
        <w:rPr>
          <w:rFonts w:ascii="Times New Roman" w:hAnsi="Times New Roman" w:cs="Times New Roman"/>
          <w:bCs/>
          <w:sz w:val="28"/>
          <w:szCs w:val="28"/>
          <w:lang w:bidi="uk-UA"/>
        </w:rPr>
        <w:t xml:space="preserve"> </w:t>
      </w:r>
      <w:r w:rsidR="004071D5" w:rsidRPr="004071D5">
        <w:rPr>
          <w:rFonts w:ascii="Times New Roman" w:hAnsi="Times New Roman" w:cs="Times New Roman"/>
          <w:sz w:val="28"/>
          <w:szCs w:val="28"/>
        </w:rPr>
        <w:t>об’єктів комунального призначення міста Києва</w:t>
      </w:r>
      <w:r w:rsidR="004071D5" w:rsidRPr="00260A80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260A80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(</w:t>
      </w:r>
      <w:r w:rsidRPr="00260A80">
        <w:rPr>
          <w:rFonts w:ascii="Times New Roman" w:hAnsi="Times New Roman" w:cs="Times New Roman"/>
          <w:sz w:val="28"/>
          <w:szCs w:val="28"/>
          <w:lang w:bidi="uk-UA"/>
        </w:rPr>
        <w:t>парків</w:t>
      </w:r>
      <w:r>
        <w:rPr>
          <w:rFonts w:ascii="Times New Roman" w:hAnsi="Times New Roman" w:cs="Times New Roman"/>
          <w:sz w:val="28"/>
          <w:szCs w:val="28"/>
          <w:lang w:bidi="uk-UA"/>
        </w:rPr>
        <w:t xml:space="preserve">, </w:t>
      </w:r>
      <w:r w:rsidRPr="00260A80">
        <w:rPr>
          <w:rFonts w:ascii="Times New Roman" w:hAnsi="Times New Roman" w:cs="Times New Roman"/>
          <w:sz w:val="28"/>
          <w:szCs w:val="28"/>
          <w:lang w:bidi="uk-UA"/>
        </w:rPr>
        <w:t>скверів</w:t>
      </w:r>
      <w:r>
        <w:rPr>
          <w:rFonts w:ascii="Times New Roman" w:hAnsi="Times New Roman" w:cs="Times New Roman"/>
          <w:sz w:val="28"/>
          <w:szCs w:val="28"/>
          <w:lang w:bidi="uk-UA"/>
        </w:rPr>
        <w:t>, бульварів тощо</w:t>
      </w:r>
      <w:r w:rsidRPr="00260A80">
        <w:rPr>
          <w:rFonts w:ascii="Times New Roman" w:hAnsi="Times New Roman" w:cs="Times New Roman"/>
          <w:sz w:val="28"/>
          <w:szCs w:val="28"/>
          <w:lang w:bidi="uk-UA"/>
        </w:rPr>
        <w:t xml:space="preserve"> та об’єктів благоустрою)</w:t>
      </w:r>
      <w:r>
        <w:rPr>
          <w:rFonts w:ascii="Times New Roman" w:hAnsi="Times New Roman" w:cs="Times New Roman"/>
          <w:sz w:val="28"/>
          <w:szCs w:val="28"/>
          <w:lang w:bidi="uk-UA"/>
        </w:rPr>
        <w:t>.</w:t>
      </w:r>
    </w:p>
    <w:p w:rsidR="00C471A6" w:rsidRPr="00C471A6" w:rsidRDefault="00C471A6" w:rsidP="00C471A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bidi="uk-UA"/>
        </w:rPr>
      </w:pPr>
      <w:r w:rsidRPr="00C471A6">
        <w:rPr>
          <w:rFonts w:ascii="Times New Roman" w:hAnsi="Times New Roman" w:cs="Times New Roman"/>
          <w:bCs/>
          <w:sz w:val="28"/>
          <w:szCs w:val="28"/>
          <w:lang w:bidi="uk-UA"/>
        </w:rPr>
        <w:t xml:space="preserve">Київське комунальне об’єднання зеленого будівництва та експлуатації зелених насаджень міста «Київзеленбуд» (далі – КО «Київзеленбуд», Об’єднання) </w:t>
      </w:r>
      <w:r w:rsidRPr="00C471A6">
        <w:rPr>
          <w:rFonts w:ascii="Times New Roman" w:hAnsi="Times New Roman" w:cs="Times New Roman"/>
          <w:sz w:val="28"/>
          <w:szCs w:val="28"/>
          <w:lang w:bidi="uk-UA"/>
        </w:rPr>
        <w:t xml:space="preserve">є територіальним об’єднанням підприємств зеленого будівництва та експлуатації зелених насаджень міста Києва. </w:t>
      </w:r>
    </w:p>
    <w:p w:rsidR="00C471A6" w:rsidRDefault="00C471A6" w:rsidP="00C471A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bidi="uk-UA"/>
        </w:rPr>
      </w:pPr>
      <w:r w:rsidRPr="00C471A6">
        <w:rPr>
          <w:rFonts w:ascii="Times New Roman" w:hAnsi="Times New Roman" w:cs="Times New Roman"/>
          <w:sz w:val="28"/>
          <w:szCs w:val="28"/>
          <w:lang w:bidi="uk-UA"/>
        </w:rPr>
        <w:t>КО «Київзеленбуд»</w:t>
      </w:r>
      <w:r w:rsidR="00BD0E45">
        <w:rPr>
          <w:rFonts w:ascii="Times New Roman" w:hAnsi="Times New Roman" w:cs="Times New Roman"/>
          <w:sz w:val="28"/>
          <w:szCs w:val="28"/>
          <w:lang w:bidi="uk-UA"/>
        </w:rPr>
        <w:t xml:space="preserve">  відповідно до Статуту</w:t>
      </w:r>
      <w:r w:rsidRPr="00C471A6">
        <w:rPr>
          <w:rFonts w:ascii="Times New Roman" w:hAnsi="Times New Roman" w:cs="Times New Roman"/>
          <w:sz w:val="28"/>
          <w:szCs w:val="28"/>
          <w:lang w:bidi="uk-UA"/>
        </w:rPr>
        <w:t xml:space="preserve">  здійснює </w:t>
      </w:r>
      <w:r w:rsidR="00BD0E45">
        <w:rPr>
          <w:rFonts w:ascii="Times New Roman" w:hAnsi="Times New Roman" w:cs="Times New Roman"/>
          <w:sz w:val="28"/>
          <w:szCs w:val="28"/>
          <w:lang w:bidi="uk-UA"/>
        </w:rPr>
        <w:t xml:space="preserve">свою </w:t>
      </w:r>
      <w:r w:rsidRPr="00C471A6">
        <w:rPr>
          <w:rFonts w:ascii="Times New Roman" w:hAnsi="Times New Roman" w:cs="Times New Roman"/>
          <w:sz w:val="28"/>
          <w:szCs w:val="28"/>
          <w:lang w:bidi="uk-UA"/>
        </w:rPr>
        <w:t xml:space="preserve">діяльність </w:t>
      </w:r>
      <w:r w:rsidR="00BD0E45">
        <w:rPr>
          <w:rFonts w:ascii="Times New Roman" w:hAnsi="Times New Roman" w:cs="Times New Roman"/>
          <w:sz w:val="28"/>
          <w:szCs w:val="28"/>
          <w:lang w:bidi="uk-UA"/>
        </w:rPr>
        <w:t xml:space="preserve">                             </w:t>
      </w:r>
      <w:r w:rsidRPr="00C471A6">
        <w:rPr>
          <w:rFonts w:ascii="Times New Roman" w:hAnsi="Times New Roman" w:cs="Times New Roman"/>
          <w:sz w:val="28"/>
          <w:szCs w:val="28"/>
          <w:lang w:bidi="uk-UA"/>
        </w:rPr>
        <w:t xml:space="preserve">в інтересах територіальної громади міста Києва  та виступає єдиним замовником капітального будівництва та реконструкції </w:t>
      </w:r>
      <w:r w:rsidR="004071D5" w:rsidRPr="004071D5">
        <w:rPr>
          <w:rFonts w:ascii="Times New Roman" w:hAnsi="Times New Roman" w:cs="Times New Roman"/>
          <w:sz w:val="28"/>
          <w:szCs w:val="28"/>
        </w:rPr>
        <w:t>об’єктів комунального призначення міста Києва</w:t>
      </w:r>
      <w:r w:rsidR="004071D5" w:rsidRPr="00C471A6">
        <w:rPr>
          <w:rFonts w:ascii="Times New Roman" w:hAnsi="Times New Roman" w:cs="Times New Roman"/>
          <w:sz w:val="28"/>
          <w:szCs w:val="28"/>
          <w:lang w:bidi="uk-UA"/>
        </w:rPr>
        <w:t xml:space="preserve"> </w:t>
      </w:r>
      <w:r w:rsidRPr="00C471A6">
        <w:rPr>
          <w:rFonts w:ascii="Times New Roman" w:hAnsi="Times New Roman" w:cs="Times New Roman"/>
          <w:sz w:val="28"/>
          <w:szCs w:val="28"/>
          <w:lang w:bidi="uk-UA"/>
        </w:rPr>
        <w:t>(парків, скверів, бульвар</w:t>
      </w:r>
      <w:r w:rsidR="00BD0E45">
        <w:rPr>
          <w:rFonts w:ascii="Times New Roman" w:hAnsi="Times New Roman" w:cs="Times New Roman"/>
          <w:sz w:val="28"/>
          <w:szCs w:val="28"/>
          <w:lang w:bidi="uk-UA"/>
        </w:rPr>
        <w:t>ів</w:t>
      </w:r>
      <w:r w:rsidRPr="00C471A6">
        <w:rPr>
          <w:rFonts w:ascii="Times New Roman" w:hAnsi="Times New Roman" w:cs="Times New Roman"/>
          <w:sz w:val="28"/>
          <w:szCs w:val="28"/>
          <w:lang w:bidi="uk-UA"/>
        </w:rPr>
        <w:t xml:space="preserve"> тощо). </w:t>
      </w:r>
      <w:r w:rsidR="004071D5">
        <w:rPr>
          <w:rFonts w:ascii="Times New Roman" w:hAnsi="Times New Roman" w:cs="Times New Roman"/>
          <w:sz w:val="28"/>
          <w:szCs w:val="28"/>
          <w:lang w:bidi="uk-UA"/>
        </w:rPr>
        <w:t xml:space="preserve"> </w:t>
      </w:r>
    </w:p>
    <w:p w:rsidR="00BD0E45" w:rsidRPr="00BD0E45" w:rsidRDefault="00BD0E45" w:rsidP="00BD0E4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lang w:bidi="uk-UA"/>
        </w:rPr>
        <w:t xml:space="preserve">До складу </w:t>
      </w:r>
      <w:r w:rsidRPr="00C471A6">
        <w:rPr>
          <w:rFonts w:ascii="Times New Roman" w:hAnsi="Times New Roman" w:cs="Times New Roman"/>
          <w:sz w:val="28"/>
          <w:szCs w:val="28"/>
          <w:lang w:bidi="uk-UA"/>
        </w:rPr>
        <w:t>КО «Київзеленбуд»</w:t>
      </w:r>
      <w:r>
        <w:rPr>
          <w:rFonts w:ascii="Times New Roman" w:hAnsi="Times New Roman" w:cs="Times New Roman"/>
          <w:sz w:val="28"/>
          <w:szCs w:val="28"/>
          <w:lang w:bidi="uk-UA"/>
        </w:rPr>
        <w:t xml:space="preserve"> входять комунальні підприємства                        </w:t>
      </w:r>
      <w:r w:rsidRPr="00BD0E45">
        <w:rPr>
          <w:rFonts w:ascii="Times New Roman" w:hAnsi="Times New Roman" w:cs="Times New Roman"/>
          <w:sz w:val="28"/>
          <w:szCs w:val="28"/>
        </w:rPr>
        <w:t>по утриманню зелених насаджень</w:t>
      </w:r>
      <w:r>
        <w:rPr>
          <w:rFonts w:ascii="Times New Roman" w:hAnsi="Times New Roman" w:cs="Times New Roman"/>
          <w:sz w:val="28"/>
          <w:szCs w:val="28"/>
        </w:rPr>
        <w:t xml:space="preserve"> відповідного району міста Києва, на які покладено </w:t>
      </w:r>
      <w:r w:rsidRPr="00BD0E45">
        <w:rPr>
          <w:rFonts w:ascii="Times New Roman" w:hAnsi="Times New Roman" w:cs="Times New Roman"/>
          <w:sz w:val="28"/>
          <w:szCs w:val="28"/>
        </w:rPr>
        <w:t>обов’яз</w:t>
      </w:r>
      <w:r>
        <w:rPr>
          <w:rFonts w:ascii="Times New Roman" w:hAnsi="Times New Roman" w:cs="Times New Roman"/>
          <w:sz w:val="28"/>
          <w:szCs w:val="28"/>
        </w:rPr>
        <w:t>ок</w:t>
      </w:r>
      <w:r w:rsidRPr="00BD0E45">
        <w:rPr>
          <w:rFonts w:ascii="Times New Roman" w:hAnsi="Times New Roman" w:cs="Times New Roman"/>
          <w:sz w:val="28"/>
          <w:szCs w:val="28"/>
        </w:rPr>
        <w:t xml:space="preserve"> в частині належного утримання та обслуговування об’єктів </w:t>
      </w:r>
      <w:r w:rsidRPr="004071D5">
        <w:rPr>
          <w:rFonts w:ascii="Times New Roman" w:hAnsi="Times New Roman" w:cs="Times New Roman"/>
          <w:sz w:val="28"/>
          <w:szCs w:val="28"/>
        </w:rPr>
        <w:t>комунального призначення міста Києва</w:t>
      </w:r>
      <w:r w:rsidRPr="00C471A6">
        <w:rPr>
          <w:rFonts w:ascii="Times New Roman" w:hAnsi="Times New Roman" w:cs="Times New Roman"/>
          <w:sz w:val="28"/>
          <w:szCs w:val="28"/>
          <w:lang w:bidi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bidi="uk-UA"/>
        </w:rPr>
        <w:t>(</w:t>
      </w:r>
      <w:r w:rsidRPr="00BD0E45">
        <w:rPr>
          <w:rFonts w:ascii="Times New Roman" w:hAnsi="Times New Roman" w:cs="Times New Roman"/>
          <w:sz w:val="28"/>
          <w:szCs w:val="28"/>
        </w:rPr>
        <w:t>зелен</w:t>
      </w:r>
      <w:r>
        <w:rPr>
          <w:rFonts w:ascii="Times New Roman" w:hAnsi="Times New Roman" w:cs="Times New Roman"/>
          <w:sz w:val="28"/>
          <w:szCs w:val="28"/>
        </w:rPr>
        <w:t>і</w:t>
      </w:r>
      <w:r w:rsidRPr="00BD0E45">
        <w:rPr>
          <w:rFonts w:ascii="Times New Roman" w:hAnsi="Times New Roman" w:cs="Times New Roman"/>
          <w:sz w:val="28"/>
          <w:szCs w:val="28"/>
        </w:rPr>
        <w:t xml:space="preserve"> насаджен</w:t>
      </w:r>
      <w:r>
        <w:rPr>
          <w:rFonts w:ascii="Times New Roman" w:hAnsi="Times New Roman" w:cs="Times New Roman"/>
          <w:sz w:val="28"/>
          <w:szCs w:val="28"/>
        </w:rPr>
        <w:t>ня</w:t>
      </w:r>
      <w:r w:rsidRPr="00BD0E45">
        <w:rPr>
          <w:rFonts w:ascii="Times New Roman" w:hAnsi="Times New Roman" w:cs="Times New Roman"/>
          <w:sz w:val="28"/>
          <w:szCs w:val="28"/>
        </w:rPr>
        <w:t xml:space="preserve"> загального користу</w:t>
      </w:r>
      <w:r>
        <w:rPr>
          <w:rFonts w:ascii="Times New Roman" w:hAnsi="Times New Roman" w:cs="Times New Roman"/>
          <w:sz w:val="28"/>
          <w:szCs w:val="28"/>
        </w:rPr>
        <w:t xml:space="preserve">вання: </w:t>
      </w:r>
      <w:r w:rsidRPr="00BD0E45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>арки, сквери, бульвари тощо та інших об’єктів благоустрою, що знаходяться на їх територіях),</w:t>
      </w:r>
      <w:r w:rsidRPr="00BD0E45">
        <w:rPr>
          <w:rFonts w:ascii="Times New Roman" w:hAnsi="Times New Roman" w:cs="Times New Roman"/>
          <w:sz w:val="28"/>
          <w:szCs w:val="28"/>
        </w:rPr>
        <w:t xml:space="preserve"> що перебувають у них на балансі.</w:t>
      </w:r>
    </w:p>
    <w:p w:rsidR="00BD0E45" w:rsidRDefault="004071D5" w:rsidP="00BD0E4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071D5">
        <w:rPr>
          <w:rFonts w:ascii="Times New Roman" w:hAnsi="Times New Roman" w:cs="Times New Roman"/>
          <w:sz w:val="28"/>
          <w:szCs w:val="28"/>
        </w:rPr>
        <w:t xml:space="preserve">В процесі здійснення </w:t>
      </w:r>
      <w:r w:rsidRPr="004071D5">
        <w:rPr>
          <w:rFonts w:ascii="Times New Roman" w:hAnsi="Times New Roman" w:cs="Times New Roman"/>
          <w:bCs/>
          <w:sz w:val="28"/>
          <w:szCs w:val="28"/>
          <w:lang w:bidi="uk-UA"/>
        </w:rPr>
        <w:t xml:space="preserve">КО «Київзеленбуд» </w:t>
      </w:r>
      <w:r w:rsidRPr="004071D5">
        <w:rPr>
          <w:rFonts w:ascii="Times New Roman" w:hAnsi="Times New Roman" w:cs="Times New Roman"/>
          <w:sz w:val="28"/>
          <w:szCs w:val="28"/>
        </w:rPr>
        <w:t>робіт з реконструкції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4071D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Pr="004071D5">
        <w:rPr>
          <w:rFonts w:ascii="Times New Roman" w:hAnsi="Times New Roman" w:cs="Times New Roman"/>
          <w:sz w:val="28"/>
          <w:szCs w:val="28"/>
        </w:rPr>
        <w:t xml:space="preserve"> капітального ремонту</w:t>
      </w:r>
      <w:r>
        <w:rPr>
          <w:rFonts w:ascii="Times New Roman" w:hAnsi="Times New Roman" w:cs="Times New Roman"/>
          <w:sz w:val="28"/>
          <w:szCs w:val="28"/>
        </w:rPr>
        <w:t xml:space="preserve"> та озеленення </w:t>
      </w:r>
      <w:r w:rsidRPr="004071D5">
        <w:rPr>
          <w:rFonts w:ascii="Times New Roman" w:hAnsi="Times New Roman" w:cs="Times New Roman"/>
          <w:sz w:val="28"/>
          <w:szCs w:val="28"/>
        </w:rPr>
        <w:t xml:space="preserve"> об’єктів комунального призначення міста Києва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471A6">
        <w:rPr>
          <w:rFonts w:ascii="Times New Roman" w:hAnsi="Times New Roman" w:cs="Times New Roman"/>
          <w:sz w:val="28"/>
          <w:szCs w:val="28"/>
          <w:lang w:bidi="uk-UA"/>
        </w:rPr>
        <w:t>(парків, скверів, бульвар</w:t>
      </w:r>
      <w:r w:rsidR="00BD0E45">
        <w:rPr>
          <w:rFonts w:ascii="Times New Roman" w:hAnsi="Times New Roman" w:cs="Times New Roman"/>
          <w:sz w:val="28"/>
          <w:szCs w:val="28"/>
          <w:lang w:bidi="uk-UA"/>
        </w:rPr>
        <w:t>ів</w:t>
      </w:r>
      <w:r w:rsidRPr="00C471A6">
        <w:rPr>
          <w:rFonts w:ascii="Times New Roman" w:hAnsi="Times New Roman" w:cs="Times New Roman"/>
          <w:sz w:val="28"/>
          <w:szCs w:val="28"/>
          <w:lang w:bidi="uk-UA"/>
        </w:rPr>
        <w:t xml:space="preserve"> тощо)</w:t>
      </w:r>
      <w:r>
        <w:rPr>
          <w:rFonts w:ascii="Times New Roman" w:hAnsi="Times New Roman" w:cs="Times New Roman"/>
          <w:sz w:val="28"/>
          <w:szCs w:val="28"/>
          <w:lang w:bidi="uk-UA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було створено та/або придбано </w:t>
      </w:r>
      <w:r w:rsidR="00BD0E45">
        <w:rPr>
          <w:rFonts w:ascii="Times New Roman" w:hAnsi="Times New Roman" w:cs="Times New Roman"/>
          <w:sz w:val="28"/>
          <w:szCs w:val="28"/>
        </w:rPr>
        <w:t xml:space="preserve">                      </w:t>
      </w:r>
      <w:r>
        <w:rPr>
          <w:rFonts w:ascii="Times New Roman" w:hAnsi="Times New Roman" w:cs="Times New Roman"/>
          <w:sz w:val="28"/>
          <w:szCs w:val="28"/>
        </w:rPr>
        <w:t xml:space="preserve">за кошти територіальної громади </w:t>
      </w:r>
      <w:r w:rsidR="006246E2">
        <w:rPr>
          <w:rFonts w:ascii="Times New Roman" w:hAnsi="Times New Roman" w:cs="Times New Roman"/>
          <w:sz w:val="28"/>
          <w:szCs w:val="28"/>
        </w:rPr>
        <w:t xml:space="preserve">м. Києва </w:t>
      </w:r>
      <w:r>
        <w:rPr>
          <w:rFonts w:ascii="Times New Roman" w:hAnsi="Times New Roman" w:cs="Times New Roman"/>
          <w:sz w:val="28"/>
          <w:szCs w:val="28"/>
        </w:rPr>
        <w:t>майно, яке є комунальною власністю територіальної громади м. Києва.</w:t>
      </w:r>
    </w:p>
    <w:p w:rsidR="00BD0E45" w:rsidRDefault="007A75B8" w:rsidP="007A75B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Враховуючи, що в структурі </w:t>
      </w:r>
      <w:r w:rsidRPr="00C471A6">
        <w:rPr>
          <w:rFonts w:ascii="Times New Roman" w:hAnsi="Times New Roman" w:cs="Times New Roman"/>
          <w:sz w:val="28"/>
          <w:szCs w:val="28"/>
          <w:lang w:bidi="uk-UA"/>
        </w:rPr>
        <w:t>КО «Київзеленбуд»</w:t>
      </w:r>
      <w:r>
        <w:rPr>
          <w:rFonts w:ascii="Times New Roman" w:hAnsi="Times New Roman" w:cs="Times New Roman"/>
          <w:sz w:val="28"/>
          <w:szCs w:val="28"/>
          <w:lang w:bidi="uk-UA"/>
        </w:rPr>
        <w:t xml:space="preserve"> відсутні власні підрозділи, які б забезпечували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належне утримання та експлуатацію </w:t>
      </w:r>
      <w:r w:rsidRPr="004071D5">
        <w:rPr>
          <w:rFonts w:ascii="Times New Roman" w:hAnsi="Times New Roman" w:cs="Times New Roman"/>
          <w:sz w:val="28"/>
          <w:szCs w:val="28"/>
        </w:rPr>
        <w:t>об’єктів комунального призначення міста Києва</w:t>
      </w:r>
      <w:r>
        <w:rPr>
          <w:rFonts w:ascii="Times New Roman" w:hAnsi="Times New Roman" w:cs="Times New Roman"/>
          <w:sz w:val="28"/>
          <w:szCs w:val="28"/>
        </w:rPr>
        <w:t xml:space="preserve"> та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 д</w:t>
      </w:r>
      <w:r w:rsidR="00BD0E45" w:rsidRPr="00BD0E4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ля забезпечення ефективного використання та утримання майна комунальної власності територіальної </w:t>
      </w:r>
      <w:r w:rsidR="00BD0E45" w:rsidRPr="00BD0E4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lastRenderedPageBreak/>
        <w:t>громади міста Києва, а саме:</w:t>
      </w:r>
      <w:r w:rsidR="00BD0E45" w:rsidRPr="00BD0E45">
        <w:rPr>
          <w:rFonts w:ascii="Times New Roman" w:hAnsi="Times New Roman" w:cs="Times New Roman"/>
          <w:sz w:val="28"/>
          <w:szCs w:val="28"/>
        </w:rPr>
        <w:t xml:space="preserve"> об’єктів комунального призначення міста Києва </w:t>
      </w:r>
      <w:r w:rsidR="00BD0E45" w:rsidRPr="00BD0E4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(</w:t>
      </w:r>
      <w:r w:rsidR="00BD0E45" w:rsidRPr="00BD0E45">
        <w:rPr>
          <w:rFonts w:ascii="Times New Roman" w:hAnsi="Times New Roman" w:cs="Times New Roman"/>
          <w:sz w:val="28"/>
          <w:szCs w:val="28"/>
          <w:lang w:bidi="uk-UA"/>
        </w:rPr>
        <w:t xml:space="preserve">парків і </w:t>
      </w:r>
      <w:r>
        <w:rPr>
          <w:rFonts w:ascii="Times New Roman" w:hAnsi="Times New Roman" w:cs="Times New Roman"/>
          <w:sz w:val="28"/>
          <w:szCs w:val="28"/>
          <w:lang w:bidi="uk-UA"/>
        </w:rPr>
        <w:t xml:space="preserve">скверів </w:t>
      </w:r>
      <w:r w:rsidR="00BD0E45" w:rsidRPr="00BD0E45">
        <w:rPr>
          <w:rFonts w:ascii="Times New Roman" w:hAnsi="Times New Roman" w:cs="Times New Roman"/>
          <w:sz w:val="28"/>
          <w:szCs w:val="28"/>
          <w:lang w:bidi="uk-UA"/>
        </w:rPr>
        <w:t>та об’єктів благоустрою тощо)</w:t>
      </w:r>
      <w:r>
        <w:rPr>
          <w:rFonts w:ascii="Times New Roman" w:hAnsi="Times New Roman" w:cs="Times New Roman"/>
          <w:sz w:val="28"/>
          <w:szCs w:val="28"/>
          <w:lang w:bidi="uk-UA"/>
        </w:rPr>
        <w:t xml:space="preserve"> необхідно прийняти відповідне рішення щодо передачі </w:t>
      </w:r>
      <w:r w:rsidRPr="0037740D">
        <w:rPr>
          <w:rFonts w:ascii="Times New Roman" w:hAnsi="Times New Roman" w:cs="Times New Roman"/>
          <w:sz w:val="28"/>
          <w:szCs w:val="28"/>
          <w:lang w:bidi="uk-UA"/>
        </w:rPr>
        <w:t>на праві</w:t>
      </w:r>
      <w:r>
        <w:rPr>
          <w:rFonts w:ascii="Times New Roman" w:hAnsi="Times New Roman" w:cs="Times New Roman"/>
          <w:sz w:val="28"/>
          <w:szCs w:val="28"/>
          <w:lang w:bidi="uk-UA"/>
        </w:rPr>
        <w:t xml:space="preserve"> </w:t>
      </w:r>
      <w:r w:rsidRPr="0037740D">
        <w:rPr>
          <w:rFonts w:ascii="Times New Roman" w:hAnsi="Times New Roman" w:cs="Times New Roman"/>
          <w:sz w:val="28"/>
          <w:szCs w:val="28"/>
          <w:lang w:bidi="uk-UA"/>
        </w:rPr>
        <w:t>узуфрукта комунального майна</w:t>
      </w:r>
      <w:r>
        <w:rPr>
          <w:rFonts w:ascii="Times New Roman" w:hAnsi="Times New Roman" w:cs="Times New Roman"/>
          <w:sz w:val="28"/>
          <w:szCs w:val="28"/>
          <w:lang w:bidi="uk-UA"/>
        </w:rPr>
        <w:t xml:space="preserve"> </w:t>
      </w:r>
      <w:r w:rsidRPr="007A75B8">
        <w:rPr>
          <w:rFonts w:ascii="Times New Roman" w:hAnsi="Times New Roman" w:cs="Times New Roman"/>
          <w:bCs/>
          <w:sz w:val="28"/>
          <w:szCs w:val="28"/>
          <w:lang w:bidi="uk-UA"/>
        </w:rPr>
        <w:t xml:space="preserve">майно територіальної громади міста Києва, яке </w:t>
      </w:r>
      <w:r w:rsidRPr="007A75B8">
        <w:rPr>
          <w:rFonts w:ascii="Times New Roman" w:hAnsi="Times New Roman" w:cs="Times New Roman"/>
          <w:sz w:val="28"/>
          <w:szCs w:val="28"/>
          <w:lang w:bidi="uk-UA"/>
        </w:rPr>
        <w:t xml:space="preserve">створене та/або придбане в результаті здійснення </w:t>
      </w:r>
      <w:r>
        <w:rPr>
          <w:rFonts w:ascii="Times New Roman" w:hAnsi="Times New Roman" w:cs="Times New Roman"/>
          <w:sz w:val="28"/>
          <w:szCs w:val="28"/>
          <w:lang w:bidi="uk-UA"/>
        </w:rPr>
        <w:t>КО</w:t>
      </w:r>
      <w:r w:rsidRPr="007A75B8">
        <w:rPr>
          <w:rFonts w:ascii="Times New Roman" w:hAnsi="Times New Roman" w:cs="Times New Roman"/>
          <w:sz w:val="28"/>
          <w:szCs w:val="28"/>
          <w:lang w:bidi="uk-UA"/>
        </w:rPr>
        <w:t xml:space="preserve"> «Київзеленбуд» робіт з реконструкції та капітального ремонту об’єктів комунального призначення міста Києва</w:t>
      </w:r>
      <w:r w:rsidRPr="007A75B8">
        <w:rPr>
          <w:rFonts w:ascii="Times New Roman" w:hAnsi="Times New Roman" w:cs="Times New Roman"/>
          <w:bCs/>
          <w:sz w:val="28"/>
          <w:szCs w:val="28"/>
          <w:lang w:bidi="uk-UA"/>
        </w:rPr>
        <w:t>, за комунальними підприємствами</w:t>
      </w:r>
      <w:r>
        <w:rPr>
          <w:rFonts w:ascii="Times New Roman" w:hAnsi="Times New Roman" w:cs="Times New Roman"/>
          <w:bCs/>
          <w:sz w:val="28"/>
          <w:szCs w:val="28"/>
          <w:lang w:bidi="uk-UA"/>
        </w:rPr>
        <w:t xml:space="preserve"> </w:t>
      </w:r>
      <w:r w:rsidRPr="00BD0E45">
        <w:rPr>
          <w:rFonts w:ascii="Times New Roman" w:hAnsi="Times New Roman" w:cs="Times New Roman"/>
          <w:sz w:val="28"/>
          <w:szCs w:val="28"/>
        </w:rPr>
        <w:t>по утриманню зелених насаджень</w:t>
      </w:r>
      <w:r>
        <w:rPr>
          <w:rFonts w:ascii="Times New Roman" w:hAnsi="Times New Roman" w:cs="Times New Roman"/>
          <w:sz w:val="28"/>
          <w:szCs w:val="28"/>
        </w:rPr>
        <w:t xml:space="preserve"> відповідного району міста Києва, </w:t>
      </w:r>
      <w:r w:rsidRPr="007A75B8">
        <w:rPr>
          <w:rFonts w:ascii="Times New Roman" w:hAnsi="Times New Roman" w:cs="Times New Roman"/>
          <w:sz w:val="28"/>
          <w:szCs w:val="28"/>
        </w:rPr>
        <w:t>на як</w:t>
      </w:r>
      <w:r>
        <w:rPr>
          <w:rFonts w:ascii="Times New Roman" w:hAnsi="Times New Roman" w:cs="Times New Roman"/>
          <w:sz w:val="28"/>
          <w:szCs w:val="28"/>
        </w:rPr>
        <w:t>их і</w:t>
      </w:r>
      <w:r w:rsidRPr="007A75B8">
        <w:rPr>
          <w:rFonts w:ascii="Times New Roman" w:hAnsi="Times New Roman" w:cs="Times New Roman"/>
          <w:sz w:val="28"/>
          <w:szCs w:val="28"/>
        </w:rPr>
        <w:t xml:space="preserve"> покладено обов’язок </w:t>
      </w:r>
      <w:r>
        <w:rPr>
          <w:rFonts w:ascii="Times New Roman" w:hAnsi="Times New Roman" w:cs="Times New Roman"/>
          <w:sz w:val="28"/>
          <w:szCs w:val="28"/>
        </w:rPr>
        <w:t>щодо</w:t>
      </w:r>
      <w:r w:rsidRPr="007A75B8">
        <w:rPr>
          <w:rFonts w:ascii="Times New Roman" w:hAnsi="Times New Roman" w:cs="Times New Roman"/>
          <w:sz w:val="28"/>
          <w:szCs w:val="28"/>
        </w:rPr>
        <w:t xml:space="preserve"> належного утримання </w:t>
      </w:r>
      <w:r w:rsidR="006246E2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 w:rsidRPr="007A75B8">
        <w:rPr>
          <w:rFonts w:ascii="Times New Roman" w:hAnsi="Times New Roman" w:cs="Times New Roman"/>
          <w:sz w:val="28"/>
          <w:szCs w:val="28"/>
        </w:rPr>
        <w:t xml:space="preserve">та обслуговування </w:t>
      </w:r>
      <w:r>
        <w:rPr>
          <w:rFonts w:ascii="Times New Roman" w:hAnsi="Times New Roman" w:cs="Times New Roman"/>
          <w:sz w:val="28"/>
          <w:szCs w:val="28"/>
        </w:rPr>
        <w:t xml:space="preserve">таких </w:t>
      </w:r>
      <w:r w:rsidRPr="007A75B8">
        <w:rPr>
          <w:rFonts w:ascii="Times New Roman" w:hAnsi="Times New Roman" w:cs="Times New Roman"/>
          <w:sz w:val="28"/>
          <w:szCs w:val="28"/>
        </w:rPr>
        <w:t>об’єктів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110B7B" w:rsidRDefault="00110B7B" w:rsidP="007A75B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110B7B" w:rsidRPr="00110B7B" w:rsidRDefault="00110B7B" w:rsidP="007A75B8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10B7B">
        <w:rPr>
          <w:rFonts w:ascii="Times New Roman" w:hAnsi="Times New Roman" w:cs="Times New Roman"/>
          <w:b/>
          <w:sz w:val="28"/>
          <w:szCs w:val="28"/>
        </w:rPr>
        <w:t>2. Мета прийняття рішення</w:t>
      </w:r>
    </w:p>
    <w:p w:rsidR="00691D25" w:rsidRDefault="00110B7B" w:rsidP="00691D2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10B7B">
        <w:rPr>
          <w:rFonts w:ascii="Times New Roman" w:hAnsi="Times New Roman" w:cs="Times New Roman"/>
          <w:sz w:val="28"/>
          <w:szCs w:val="28"/>
          <w:lang w:bidi="uk-UA"/>
        </w:rPr>
        <w:t xml:space="preserve">Метою даного проєкту рішення є забезпечення </w:t>
      </w:r>
      <w:r w:rsidR="00691D25">
        <w:rPr>
          <w:rFonts w:ascii="Times New Roman" w:hAnsi="Times New Roman" w:cs="Times New Roman"/>
          <w:sz w:val="28"/>
          <w:szCs w:val="28"/>
          <w:lang w:bidi="uk-UA"/>
        </w:rPr>
        <w:t xml:space="preserve">збереження, </w:t>
      </w:r>
      <w:r w:rsidRPr="00110B7B">
        <w:rPr>
          <w:rFonts w:ascii="Times New Roman" w:hAnsi="Times New Roman" w:cs="Times New Roman"/>
          <w:sz w:val="28"/>
          <w:szCs w:val="28"/>
          <w:lang w:bidi="uk-UA"/>
        </w:rPr>
        <w:t>ефективного</w:t>
      </w:r>
      <w:r>
        <w:rPr>
          <w:rFonts w:ascii="Times New Roman" w:hAnsi="Times New Roman" w:cs="Times New Roman"/>
          <w:sz w:val="28"/>
          <w:szCs w:val="28"/>
          <w:lang w:bidi="uk-UA"/>
        </w:rPr>
        <w:t xml:space="preserve"> використання, </w:t>
      </w:r>
      <w:r w:rsidRPr="00110B7B">
        <w:rPr>
          <w:rFonts w:ascii="Times New Roman" w:hAnsi="Times New Roman" w:cs="Times New Roman"/>
          <w:sz w:val="28"/>
          <w:szCs w:val="28"/>
          <w:lang w:bidi="uk-UA"/>
        </w:rPr>
        <w:t xml:space="preserve">утримання </w:t>
      </w:r>
      <w:r w:rsidR="00691D25">
        <w:rPr>
          <w:rFonts w:ascii="Times New Roman" w:hAnsi="Times New Roman" w:cs="Times New Roman"/>
          <w:sz w:val="28"/>
          <w:szCs w:val="28"/>
          <w:lang w:bidi="uk-UA"/>
        </w:rPr>
        <w:t>та експлуатац</w:t>
      </w:r>
      <w:r>
        <w:rPr>
          <w:rFonts w:ascii="Times New Roman" w:hAnsi="Times New Roman" w:cs="Times New Roman"/>
          <w:sz w:val="28"/>
          <w:szCs w:val="28"/>
          <w:lang w:bidi="uk-UA"/>
        </w:rPr>
        <w:t xml:space="preserve">ія </w:t>
      </w:r>
      <w:r w:rsidRPr="00110B7B">
        <w:rPr>
          <w:rFonts w:ascii="Times New Roman" w:hAnsi="Times New Roman" w:cs="Times New Roman"/>
          <w:sz w:val="28"/>
          <w:szCs w:val="28"/>
          <w:lang w:bidi="uk-UA"/>
        </w:rPr>
        <w:t>майна комунальної власності територіальної громади міста Києва, а саме</w:t>
      </w:r>
      <w:r w:rsidR="00691D25">
        <w:rPr>
          <w:rFonts w:ascii="Times New Roman" w:hAnsi="Times New Roman" w:cs="Times New Roman"/>
          <w:sz w:val="28"/>
          <w:szCs w:val="28"/>
          <w:lang w:bidi="uk-UA"/>
        </w:rPr>
        <w:t>:</w:t>
      </w:r>
      <w:r w:rsidRPr="00110B7B">
        <w:rPr>
          <w:rFonts w:ascii="Times New Roman" w:hAnsi="Times New Roman" w:cs="Times New Roman"/>
          <w:sz w:val="28"/>
          <w:szCs w:val="28"/>
          <w:lang w:bidi="uk-UA"/>
        </w:rPr>
        <w:t xml:space="preserve"> парків, скверів</w:t>
      </w:r>
      <w:r>
        <w:rPr>
          <w:rFonts w:ascii="Times New Roman" w:hAnsi="Times New Roman" w:cs="Times New Roman"/>
          <w:sz w:val="28"/>
          <w:szCs w:val="28"/>
          <w:lang w:bidi="uk-UA"/>
        </w:rPr>
        <w:t>, бульварів</w:t>
      </w:r>
      <w:r w:rsidRPr="00110B7B">
        <w:rPr>
          <w:rFonts w:ascii="Times New Roman" w:hAnsi="Times New Roman" w:cs="Times New Roman"/>
          <w:sz w:val="28"/>
          <w:szCs w:val="28"/>
          <w:lang w:bidi="uk-UA"/>
        </w:rPr>
        <w:t xml:space="preserve"> </w:t>
      </w:r>
      <w:r w:rsidR="00691D25">
        <w:rPr>
          <w:rFonts w:ascii="Times New Roman" w:hAnsi="Times New Roman" w:cs="Times New Roman"/>
          <w:sz w:val="28"/>
          <w:szCs w:val="28"/>
          <w:lang w:bidi="uk-UA"/>
        </w:rPr>
        <w:t xml:space="preserve">                         </w:t>
      </w:r>
      <w:r w:rsidRPr="00110B7B">
        <w:rPr>
          <w:rFonts w:ascii="Times New Roman" w:hAnsi="Times New Roman" w:cs="Times New Roman"/>
          <w:sz w:val="28"/>
          <w:szCs w:val="28"/>
          <w:lang w:bidi="uk-UA"/>
        </w:rPr>
        <w:t>та об’єктів благоустрою</w:t>
      </w:r>
      <w:r w:rsidR="00691D25">
        <w:rPr>
          <w:rFonts w:ascii="Times New Roman" w:hAnsi="Times New Roman" w:cs="Times New Roman"/>
          <w:sz w:val="28"/>
          <w:szCs w:val="28"/>
          <w:lang w:bidi="uk-UA"/>
        </w:rPr>
        <w:t>, які знаходяться на їх територіях</w:t>
      </w:r>
      <w:r>
        <w:rPr>
          <w:rFonts w:ascii="Times New Roman" w:hAnsi="Times New Roman" w:cs="Times New Roman"/>
          <w:sz w:val="28"/>
          <w:szCs w:val="28"/>
          <w:lang w:bidi="uk-UA"/>
        </w:rPr>
        <w:t xml:space="preserve">, </w:t>
      </w:r>
      <w:r w:rsidRPr="007A75B8">
        <w:rPr>
          <w:rFonts w:ascii="Times New Roman" w:hAnsi="Times New Roman" w:cs="Times New Roman"/>
          <w:bCs/>
          <w:sz w:val="28"/>
          <w:szCs w:val="28"/>
          <w:lang w:bidi="uk-UA"/>
        </w:rPr>
        <w:t xml:space="preserve">яке </w:t>
      </w:r>
      <w:r w:rsidRPr="007A75B8">
        <w:rPr>
          <w:rFonts w:ascii="Times New Roman" w:hAnsi="Times New Roman" w:cs="Times New Roman"/>
          <w:sz w:val="28"/>
          <w:szCs w:val="28"/>
          <w:lang w:bidi="uk-UA"/>
        </w:rPr>
        <w:t xml:space="preserve">створене та/або придбане в результаті здійснення </w:t>
      </w:r>
      <w:r>
        <w:rPr>
          <w:rFonts w:ascii="Times New Roman" w:hAnsi="Times New Roman" w:cs="Times New Roman"/>
          <w:sz w:val="28"/>
          <w:szCs w:val="28"/>
          <w:lang w:bidi="uk-UA"/>
        </w:rPr>
        <w:t>КО</w:t>
      </w:r>
      <w:r w:rsidR="00691D25">
        <w:rPr>
          <w:rFonts w:ascii="Times New Roman" w:hAnsi="Times New Roman" w:cs="Times New Roman"/>
          <w:sz w:val="28"/>
          <w:szCs w:val="28"/>
          <w:lang w:bidi="uk-UA"/>
        </w:rPr>
        <w:t xml:space="preserve"> «Київзеленбуд» робіт</w:t>
      </w:r>
      <w:r>
        <w:rPr>
          <w:rFonts w:ascii="Times New Roman" w:hAnsi="Times New Roman" w:cs="Times New Roman"/>
          <w:sz w:val="28"/>
          <w:szCs w:val="28"/>
          <w:lang w:bidi="uk-UA"/>
        </w:rPr>
        <w:t xml:space="preserve"> </w:t>
      </w:r>
      <w:r w:rsidRPr="007A75B8">
        <w:rPr>
          <w:rFonts w:ascii="Times New Roman" w:hAnsi="Times New Roman" w:cs="Times New Roman"/>
          <w:sz w:val="28"/>
          <w:szCs w:val="28"/>
          <w:lang w:bidi="uk-UA"/>
        </w:rPr>
        <w:t xml:space="preserve">з </w:t>
      </w:r>
      <w:r w:rsidR="00691D25">
        <w:rPr>
          <w:rFonts w:ascii="Times New Roman" w:hAnsi="Times New Roman" w:cs="Times New Roman"/>
          <w:sz w:val="28"/>
          <w:szCs w:val="28"/>
          <w:lang w:bidi="uk-UA"/>
        </w:rPr>
        <w:t xml:space="preserve">озеленення, </w:t>
      </w:r>
      <w:r w:rsidRPr="007A75B8">
        <w:rPr>
          <w:rFonts w:ascii="Times New Roman" w:hAnsi="Times New Roman" w:cs="Times New Roman"/>
          <w:sz w:val="28"/>
          <w:szCs w:val="28"/>
          <w:lang w:bidi="uk-UA"/>
        </w:rPr>
        <w:t>реконструкції та капітального ремонту об’єктів комунального призначення міста Києва</w:t>
      </w:r>
      <w:r w:rsidRPr="007A75B8">
        <w:rPr>
          <w:rFonts w:ascii="Times New Roman" w:hAnsi="Times New Roman" w:cs="Times New Roman"/>
          <w:bCs/>
          <w:sz w:val="28"/>
          <w:szCs w:val="28"/>
          <w:lang w:bidi="uk-UA"/>
        </w:rPr>
        <w:t>, за комунальними підприємствами</w:t>
      </w:r>
      <w:r>
        <w:rPr>
          <w:rFonts w:ascii="Times New Roman" w:hAnsi="Times New Roman" w:cs="Times New Roman"/>
          <w:bCs/>
          <w:sz w:val="28"/>
          <w:szCs w:val="28"/>
          <w:lang w:bidi="uk-UA"/>
        </w:rPr>
        <w:t xml:space="preserve"> </w:t>
      </w:r>
      <w:r w:rsidRPr="00BD0E45">
        <w:rPr>
          <w:rFonts w:ascii="Times New Roman" w:hAnsi="Times New Roman" w:cs="Times New Roman"/>
          <w:sz w:val="28"/>
          <w:szCs w:val="28"/>
        </w:rPr>
        <w:t>по утриманню зелених насаджень</w:t>
      </w:r>
      <w:r>
        <w:rPr>
          <w:rFonts w:ascii="Times New Roman" w:hAnsi="Times New Roman" w:cs="Times New Roman"/>
          <w:sz w:val="28"/>
          <w:szCs w:val="28"/>
        </w:rPr>
        <w:t xml:space="preserve"> відповідного району міста Києва, </w:t>
      </w:r>
      <w:r w:rsidRPr="007A75B8">
        <w:rPr>
          <w:rFonts w:ascii="Times New Roman" w:hAnsi="Times New Roman" w:cs="Times New Roman"/>
          <w:sz w:val="28"/>
          <w:szCs w:val="28"/>
        </w:rPr>
        <w:t>на як</w:t>
      </w:r>
      <w:r>
        <w:rPr>
          <w:rFonts w:ascii="Times New Roman" w:hAnsi="Times New Roman" w:cs="Times New Roman"/>
          <w:sz w:val="28"/>
          <w:szCs w:val="28"/>
        </w:rPr>
        <w:t>их і</w:t>
      </w:r>
      <w:r w:rsidRPr="007A75B8">
        <w:rPr>
          <w:rFonts w:ascii="Times New Roman" w:hAnsi="Times New Roman" w:cs="Times New Roman"/>
          <w:sz w:val="28"/>
          <w:szCs w:val="28"/>
        </w:rPr>
        <w:t xml:space="preserve"> покладено обов’язок </w:t>
      </w:r>
      <w:r>
        <w:rPr>
          <w:rFonts w:ascii="Times New Roman" w:hAnsi="Times New Roman" w:cs="Times New Roman"/>
          <w:sz w:val="28"/>
          <w:szCs w:val="28"/>
        </w:rPr>
        <w:t>щодо</w:t>
      </w:r>
      <w:r w:rsidRPr="007A75B8">
        <w:rPr>
          <w:rFonts w:ascii="Times New Roman" w:hAnsi="Times New Roman" w:cs="Times New Roman"/>
          <w:sz w:val="28"/>
          <w:szCs w:val="28"/>
        </w:rPr>
        <w:t xml:space="preserve"> належного утримання та обслуговування </w:t>
      </w:r>
      <w:r>
        <w:rPr>
          <w:rFonts w:ascii="Times New Roman" w:hAnsi="Times New Roman" w:cs="Times New Roman"/>
          <w:sz w:val="28"/>
          <w:szCs w:val="28"/>
        </w:rPr>
        <w:t xml:space="preserve">таких </w:t>
      </w:r>
      <w:r w:rsidRPr="007A75B8">
        <w:rPr>
          <w:rFonts w:ascii="Times New Roman" w:hAnsi="Times New Roman" w:cs="Times New Roman"/>
          <w:sz w:val="28"/>
          <w:szCs w:val="28"/>
        </w:rPr>
        <w:t>об’єктів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691D25" w:rsidRDefault="00691D25" w:rsidP="00691D2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691D25" w:rsidRDefault="00691D25" w:rsidP="00691D25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</w:rPr>
      </w:pPr>
      <w:r w:rsidRPr="00691D25">
        <w:rPr>
          <w:rFonts w:ascii="Times New Roman" w:hAnsi="Times New Roman" w:cs="Times New Roman"/>
          <w:b/>
          <w:sz w:val="28"/>
          <w:szCs w:val="28"/>
        </w:rPr>
        <w:t>3.</w:t>
      </w:r>
      <w:r w:rsidRPr="00691D25">
        <w:rPr>
          <w:rFonts w:ascii="Times New Roman" w:hAnsi="Times New Roman" w:cs="Times New Roman"/>
          <w:sz w:val="28"/>
          <w:szCs w:val="28"/>
        </w:rPr>
        <w:t xml:space="preserve"> </w:t>
      </w:r>
      <w:r w:rsidRPr="00691D25">
        <w:rPr>
          <w:rFonts w:ascii="Times New Roman" w:hAnsi="Times New Roman" w:cs="Times New Roman"/>
          <w:b/>
          <w:sz w:val="28"/>
        </w:rPr>
        <w:t>Загальна характеристика та основні положення проєкту рішення</w:t>
      </w:r>
    </w:p>
    <w:p w:rsidR="00B50DBA" w:rsidRPr="00B50DBA" w:rsidRDefault="00B50DBA" w:rsidP="00B50DBA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  <w:lang w:bidi="uk-UA"/>
        </w:rPr>
      </w:pPr>
      <w:r w:rsidRPr="00B50DBA">
        <w:rPr>
          <w:rFonts w:ascii="Times New Roman" w:hAnsi="Times New Roman" w:cs="Times New Roman"/>
          <w:bCs/>
          <w:sz w:val="28"/>
          <w:szCs w:val="28"/>
          <w:lang w:bidi="uk-UA"/>
        </w:rPr>
        <w:t xml:space="preserve">Проєктом рішення передбачається </w:t>
      </w:r>
      <w:r w:rsidRPr="00B50DBA">
        <w:rPr>
          <w:rFonts w:ascii="Times New Roman" w:hAnsi="Times New Roman" w:cs="Times New Roman"/>
          <w:sz w:val="28"/>
          <w:szCs w:val="28"/>
          <w:lang w:bidi="uk-UA"/>
        </w:rPr>
        <w:t>передати на праві узуфрукта комунального майна</w:t>
      </w:r>
      <w:r w:rsidRPr="00B50DBA">
        <w:rPr>
          <w:rFonts w:ascii="Times New Roman" w:hAnsi="Times New Roman" w:cs="Times New Roman"/>
          <w:bCs/>
          <w:sz w:val="28"/>
          <w:szCs w:val="28"/>
          <w:lang w:bidi="uk-UA"/>
        </w:rPr>
        <w:t xml:space="preserve"> майно територіальної громади міста Києва,  яке </w:t>
      </w:r>
      <w:r w:rsidRPr="00B50DBA">
        <w:rPr>
          <w:rFonts w:ascii="Times New Roman" w:hAnsi="Times New Roman" w:cs="Times New Roman"/>
          <w:sz w:val="28"/>
          <w:szCs w:val="28"/>
          <w:lang w:bidi="uk-UA"/>
        </w:rPr>
        <w:t>створене та/або придбане в результаті здійснення комунальним об'єднанням зеленого будівництва та експлуатації зелених насаджень міста «Київзеленбуд» робіт з реконструкції та капітального ремонту об’єктів комунального призначення міста Києва</w:t>
      </w:r>
      <w:r w:rsidRPr="00B50DBA">
        <w:rPr>
          <w:rFonts w:ascii="Times New Roman" w:hAnsi="Times New Roman" w:cs="Times New Roman"/>
          <w:bCs/>
          <w:sz w:val="28"/>
          <w:szCs w:val="28"/>
          <w:lang w:bidi="uk-UA"/>
        </w:rPr>
        <w:t xml:space="preserve">, комунальним підприємствам згідно з додатком до цього рішення. </w:t>
      </w:r>
    </w:p>
    <w:p w:rsidR="00B50DBA" w:rsidRPr="00B50DBA" w:rsidRDefault="00B50DBA" w:rsidP="00B50DBA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  <w:lang w:bidi="uk-UA"/>
        </w:rPr>
      </w:pPr>
      <w:r w:rsidRPr="00B50DBA">
        <w:rPr>
          <w:rFonts w:ascii="Times New Roman" w:hAnsi="Times New Roman" w:cs="Times New Roman"/>
          <w:bCs/>
          <w:sz w:val="28"/>
          <w:szCs w:val="28"/>
          <w:lang w:bidi="uk-UA"/>
        </w:rPr>
        <w:t>Також дається доручення Київському комунальному об’єднанню зеленого будівництва та експлуатації зелених насаджень міста «Київзеленбуд»</w:t>
      </w:r>
      <w:r w:rsidRPr="00B50DBA">
        <w:rPr>
          <w:rFonts w:ascii="Times New Roman" w:hAnsi="Times New Roman" w:cs="Times New Roman"/>
          <w:sz w:val="28"/>
          <w:szCs w:val="28"/>
          <w:lang w:bidi="uk-UA"/>
        </w:rPr>
        <w:t xml:space="preserve"> </w:t>
      </w:r>
      <w:r w:rsidRPr="00B50DBA">
        <w:rPr>
          <w:rFonts w:ascii="Times New Roman" w:hAnsi="Times New Roman" w:cs="Times New Roman"/>
          <w:bCs/>
          <w:sz w:val="28"/>
          <w:szCs w:val="28"/>
          <w:lang w:bidi="uk-UA"/>
        </w:rPr>
        <w:t xml:space="preserve"> спільно з комунальними підприємствами, </w:t>
      </w:r>
      <w:r w:rsidRPr="00B50DBA">
        <w:rPr>
          <w:rFonts w:ascii="Times New Roman" w:hAnsi="Times New Roman" w:cs="Times New Roman"/>
          <w:sz w:val="28"/>
          <w:szCs w:val="28"/>
          <w:lang w:bidi="uk-UA"/>
        </w:rPr>
        <w:t>яким передається майно на праві узуфрукта комунального майна</w:t>
      </w:r>
      <w:r w:rsidRPr="00B50DBA">
        <w:rPr>
          <w:rFonts w:ascii="Times New Roman" w:hAnsi="Times New Roman" w:cs="Times New Roman"/>
          <w:bCs/>
          <w:sz w:val="28"/>
          <w:szCs w:val="28"/>
          <w:lang w:bidi="uk-UA"/>
        </w:rPr>
        <w:t>, в установленому порядку здійснити приймання-передачу майна, зазначеного у пункті 1 цього рішення та надати до Департаменту комунальної власності  м. Києва виконавчого органу Київської міської ради (Київської міської державної адміністрації) копії актів приймання-передачі.</w:t>
      </w:r>
    </w:p>
    <w:p w:rsidR="00B50DBA" w:rsidRPr="00B50DBA" w:rsidRDefault="00B50DBA" w:rsidP="00B50DB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bidi="uk-UA"/>
        </w:rPr>
      </w:pPr>
      <w:r w:rsidRPr="00B50DBA">
        <w:rPr>
          <w:rFonts w:ascii="Times New Roman" w:hAnsi="Times New Roman" w:cs="Times New Roman"/>
          <w:sz w:val="28"/>
          <w:szCs w:val="28"/>
          <w:lang w:bidi="uk-UA"/>
        </w:rPr>
        <w:t>Контроль за виконанням цього рішення покладається на постійну комісію Київської міської ради з питань власності та регуляторної політики.</w:t>
      </w:r>
    </w:p>
    <w:p w:rsidR="00B50DBA" w:rsidRPr="00B50DBA" w:rsidRDefault="00B50DBA" w:rsidP="00B50DB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bidi="uk-UA"/>
        </w:rPr>
      </w:pPr>
    </w:p>
    <w:p w:rsidR="00691D25" w:rsidRPr="0037224E" w:rsidRDefault="0037224E" w:rsidP="00691D25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7224E">
        <w:rPr>
          <w:rFonts w:ascii="Times New Roman" w:hAnsi="Times New Roman" w:cs="Times New Roman"/>
          <w:b/>
          <w:sz w:val="28"/>
          <w:szCs w:val="28"/>
        </w:rPr>
        <w:t xml:space="preserve">4. Інформація про те, чи містить проєкт рішення інформацію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</w:t>
      </w:r>
      <w:r w:rsidRPr="0037224E">
        <w:rPr>
          <w:rFonts w:ascii="Times New Roman" w:hAnsi="Times New Roman" w:cs="Times New Roman"/>
          <w:b/>
          <w:sz w:val="28"/>
          <w:szCs w:val="28"/>
        </w:rPr>
        <w:t>з обмеженим доступом.</w:t>
      </w:r>
    </w:p>
    <w:p w:rsidR="0037224E" w:rsidRDefault="0037224E" w:rsidP="0037224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bidi="uk-UA"/>
        </w:rPr>
      </w:pPr>
      <w:r w:rsidRPr="0037224E">
        <w:rPr>
          <w:rFonts w:ascii="Times New Roman" w:hAnsi="Times New Roman" w:cs="Times New Roman"/>
          <w:sz w:val="28"/>
          <w:szCs w:val="28"/>
          <w:lang w:bidi="uk-UA"/>
        </w:rPr>
        <w:t xml:space="preserve">Зазначений проєкт рішення Київської міської ради не містить інформації </w:t>
      </w:r>
      <w:r>
        <w:rPr>
          <w:rFonts w:ascii="Times New Roman" w:hAnsi="Times New Roman" w:cs="Times New Roman"/>
          <w:sz w:val="28"/>
          <w:szCs w:val="28"/>
          <w:lang w:bidi="uk-UA"/>
        </w:rPr>
        <w:t xml:space="preserve">              </w:t>
      </w:r>
      <w:r w:rsidRPr="0037224E">
        <w:rPr>
          <w:rFonts w:ascii="Times New Roman" w:hAnsi="Times New Roman" w:cs="Times New Roman"/>
          <w:sz w:val="28"/>
          <w:szCs w:val="28"/>
          <w:lang w:bidi="uk-UA"/>
        </w:rPr>
        <w:t xml:space="preserve">з обмеженим доступом у розумінні статті 6 Закону України «Про доступ </w:t>
      </w:r>
      <w:r>
        <w:rPr>
          <w:rFonts w:ascii="Times New Roman" w:hAnsi="Times New Roman" w:cs="Times New Roman"/>
          <w:sz w:val="28"/>
          <w:szCs w:val="28"/>
          <w:lang w:bidi="uk-UA"/>
        </w:rPr>
        <w:t xml:space="preserve">                        </w:t>
      </w:r>
      <w:r w:rsidRPr="0037224E">
        <w:rPr>
          <w:rFonts w:ascii="Times New Roman" w:hAnsi="Times New Roman" w:cs="Times New Roman"/>
          <w:sz w:val="28"/>
          <w:szCs w:val="28"/>
          <w:lang w:bidi="uk-UA"/>
        </w:rPr>
        <w:t>до публічної інформації».</w:t>
      </w:r>
    </w:p>
    <w:p w:rsidR="007F1E69" w:rsidRDefault="007F1E69" w:rsidP="007F1E69">
      <w:pPr>
        <w:spacing w:after="0" w:line="240" w:lineRule="auto"/>
        <w:ind w:firstLine="56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Зазначений </w:t>
      </w:r>
      <w:proofErr w:type="spellStart"/>
      <w:r>
        <w:rPr>
          <w:rFonts w:ascii="Times New Roman" w:hAnsi="Times New Roman"/>
          <w:sz w:val="28"/>
          <w:szCs w:val="28"/>
        </w:rPr>
        <w:t>проєкт</w:t>
      </w:r>
      <w:proofErr w:type="spellEnd"/>
      <w:r>
        <w:rPr>
          <w:rFonts w:ascii="Times New Roman" w:hAnsi="Times New Roman"/>
          <w:sz w:val="28"/>
          <w:szCs w:val="28"/>
        </w:rPr>
        <w:t xml:space="preserve"> рішення Київської міської ради не містить інформацію про фізичну особу (персональні дані)у розумінні статей 11 та 21 Закону України «Про інформацію» та статті 2 Закону України «Про захист персональних даних».</w:t>
      </w:r>
    </w:p>
    <w:p w:rsidR="0037224E" w:rsidRDefault="0037224E" w:rsidP="0037224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bidi="uk-UA"/>
        </w:rPr>
      </w:pPr>
      <w:bookmarkStart w:id="0" w:name="_GoBack"/>
      <w:bookmarkEnd w:id="0"/>
    </w:p>
    <w:p w:rsidR="0037224E" w:rsidRPr="0037224E" w:rsidRDefault="0037224E" w:rsidP="0037224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bidi="uk-UA"/>
        </w:rPr>
      </w:pPr>
      <w:r w:rsidRPr="0037224E">
        <w:rPr>
          <w:rFonts w:ascii="Times New Roman" w:hAnsi="Times New Roman" w:cs="Times New Roman"/>
          <w:b/>
          <w:sz w:val="28"/>
          <w:szCs w:val="28"/>
          <w:lang w:bidi="uk-UA"/>
        </w:rPr>
        <w:t>5.</w:t>
      </w:r>
      <w:r>
        <w:rPr>
          <w:rFonts w:ascii="Times New Roman" w:hAnsi="Times New Roman" w:cs="Times New Roman"/>
          <w:sz w:val="28"/>
          <w:szCs w:val="28"/>
          <w:lang w:bidi="uk-UA"/>
        </w:rPr>
        <w:t xml:space="preserve"> </w:t>
      </w:r>
      <w:r w:rsidRPr="0037224E">
        <w:rPr>
          <w:rFonts w:ascii="Times New Roman" w:hAnsi="Times New Roman" w:cs="Times New Roman"/>
          <w:b/>
          <w:bCs/>
          <w:sz w:val="28"/>
          <w:szCs w:val="28"/>
          <w:lang w:bidi="uk-UA"/>
        </w:rPr>
        <w:t>Інформація про</w:t>
      </w:r>
      <w:r w:rsidRPr="0037224E">
        <w:rPr>
          <w:rFonts w:ascii="Times New Roman" w:hAnsi="Times New Roman" w:cs="Times New Roman"/>
          <w:sz w:val="28"/>
          <w:szCs w:val="28"/>
          <w:lang w:bidi="uk-UA"/>
        </w:rPr>
        <w:t xml:space="preserve"> </w:t>
      </w:r>
      <w:r w:rsidRPr="0037224E">
        <w:rPr>
          <w:rFonts w:ascii="Times New Roman" w:hAnsi="Times New Roman" w:cs="Times New Roman"/>
          <w:b/>
          <w:bCs/>
          <w:sz w:val="28"/>
          <w:szCs w:val="28"/>
          <w:lang w:bidi="uk-UA"/>
        </w:rPr>
        <w:t>те, чи стосується проєкт рішення прав і соціальної захищеності осіб з інвалідністю та який вплив він матиме на життєдіяльність цієї категорії.</w:t>
      </w:r>
    </w:p>
    <w:p w:rsidR="00B2680D" w:rsidRPr="00B2680D" w:rsidRDefault="00B2680D" w:rsidP="00B2680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bidi="uk-UA"/>
        </w:rPr>
      </w:pPr>
      <w:r w:rsidRPr="00B2680D">
        <w:rPr>
          <w:rFonts w:ascii="Times New Roman" w:hAnsi="Times New Roman" w:cs="Times New Roman"/>
          <w:sz w:val="28"/>
          <w:szCs w:val="28"/>
          <w:lang w:bidi="uk-UA"/>
        </w:rPr>
        <w:t>Зазначений проєкт рішення не стосується прав і соціальної захищеності осіб з інвалідністю та не має впливу на життєдіяльність цієї категорії.</w:t>
      </w:r>
    </w:p>
    <w:p w:rsidR="0059441C" w:rsidRDefault="00B2680D" w:rsidP="0059441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bidi="uk-UA"/>
        </w:rPr>
      </w:pPr>
      <w:r w:rsidRPr="00B2680D">
        <w:rPr>
          <w:rFonts w:ascii="Times New Roman" w:hAnsi="Times New Roman" w:cs="Times New Roman"/>
          <w:sz w:val="28"/>
          <w:szCs w:val="28"/>
          <w:lang w:bidi="uk-UA"/>
        </w:rPr>
        <w:t xml:space="preserve">Разом з тим, враховуючи, що кожна людина є рівноправним членом суспільства і має право в повній мірі брати активну участь у житті своєї громади, ключовими елементами дотримання вимог безбар’єрності </w:t>
      </w:r>
      <w:r>
        <w:rPr>
          <w:rFonts w:ascii="Times New Roman" w:hAnsi="Times New Roman" w:cs="Times New Roman"/>
          <w:sz w:val="28"/>
          <w:szCs w:val="28"/>
          <w:lang w:bidi="uk-UA"/>
        </w:rPr>
        <w:t xml:space="preserve">                           </w:t>
      </w:r>
      <w:r w:rsidRPr="00B2680D">
        <w:rPr>
          <w:rFonts w:ascii="Times New Roman" w:hAnsi="Times New Roman" w:cs="Times New Roman"/>
          <w:sz w:val="28"/>
          <w:szCs w:val="28"/>
          <w:lang w:bidi="uk-UA"/>
        </w:rPr>
        <w:t>та доступності для людей з інвалідністю та інших вразливих верств населення</w:t>
      </w:r>
      <w:r w:rsidR="006246E2">
        <w:rPr>
          <w:rFonts w:ascii="Times New Roman" w:hAnsi="Times New Roman" w:cs="Times New Roman"/>
          <w:sz w:val="28"/>
          <w:szCs w:val="28"/>
          <w:lang w:bidi="uk-UA"/>
        </w:rPr>
        <w:t>,</w:t>
      </w:r>
      <w:r w:rsidRPr="00B2680D">
        <w:rPr>
          <w:rFonts w:ascii="Times New Roman" w:hAnsi="Times New Roman" w:cs="Times New Roman"/>
          <w:sz w:val="28"/>
          <w:szCs w:val="28"/>
          <w:lang w:bidi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bidi="uk-UA"/>
        </w:rPr>
        <w:t xml:space="preserve">       </w:t>
      </w:r>
      <w:r w:rsidRPr="00B2680D">
        <w:rPr>
          <w:rFonts w:ascii="Times New Roman" w:hAnsi="Times New Roman" w:cs="Times New Roman"/>
          <w:sz w:val="28"/>
          <w:szCs w:val="28"/>
          <w:lang w:bidi="uk-UA"/>
        </w:rPr>
        <w:t xml:space="preserve">в рамках заходів </w:t>
      </w:r>
      <w:r w:rsidRPr="00B2680D">
        <w:rPr>
          <w:rFonts w:ascii="Times New Roman" w:hAnsi="Times New Roman" w:cs="Times New Roman"/>
          <w:bCs/>
          <w:sz w:val="28"/>
          <w:szCs w:val="28"/>
          <w:lang w:bidi="uk-UA"/>
        </w:rPr>
        <w:t>Програми економічного і соціального розвитку міста Києва</w:t>
      </w:r>
      <w:r w:rsidRPr="00B2680D">
        <w:rPr>
          <w:rFonts w:ascii="Times New Roman" w:hAnsi="Times New Roman" w:cs="Times New Roman"/>
          <w:sz w:val="28"/>
          <w:szCs w:val="28"/>
          <w:lang w:bidi="uk-UA"/>
        </w:rPr>
        <w:t xml:space="preserve"> передбачено </w:t>
      </w:r>
      <w:r w:rsidRPr="00B2680D">
        <w:rPr>
          <w:rFonts w:ascii="Times New Roman" w:hAnsi="Times New Roman" w:cs="Times New Roman"/>
          <w:bCs/>
          <w:sz w:val="28"/>
          <w:szCs w:val="28"/>
          <w:lang w:bidi="uk-UA"/>
        </w:rPr>
        <w:t>створення комфортних, безпечних й інклюзивних умо</w:t>
      </w:r>
      <w:r>
        <w:rPr>
          <w:rFonts w:ascii="Times New Roman" w:hAnsi="Times New Roman" w:cs="Times New Roman"/>
          <w:bCs/>
          <w:sz w:val="28"/>
          <w:szCs w:val="28"/>
          <w:lang w:bidi="uk-UA"/>
        </w:rPr>
        <w:t xml:space="preserve">в перебування  </w:t>
      </w:r>
      <w:r w:rsidRPr="00B2680D">
        <w:rPr>
          <w:rFonts w:ascii="Times New Roman" w:hAnsi="Times New Roman" w:cs="Times New Roman"/>
          <w:bCs/>
          <w:sz w:val="28"/>
          <w:szCs w:val="28"/>
          <w:lang w:bidi="uk-UA"/>
        </w:rPr>
        <w:t xml:space="preserve">в існуючих парках і скверах міста, а також облаштування нових парків, скверів і зон відпочинку з дотриманням вимог доступності </w:t>
      </w:r>
      <w:r>
        <w:rPr>
          <w:rFonts w:ascii="Times New Roman" w:hAnsi="Times New Roman" w:cs="Times New Roman"/>
          <w:bCs/>
          <w:sz w:val="28"/>
          <w:szCs w:val="28"/>
          <w:lang w:bidi="uk-UA"/>
        </w:rPr>
        <w:t xml:space="preserve">                                  </w:t>
      </w:r>
      <w:r w:rsidRPr="00B2680D">
        <w:rPr>
          <w:rFonts w:ascii="Times New Roman" w:hAnsi="Times New Roman" w:cs="Times New Roman"/>
          <w:bCs/>
          <w:sz w:val="28"/>
          <w:szCs w:val="28"/>
          <w:lang w:bidi="uk-UA"/>
        </w:rPr>
        <w:t>та інклюзивності.</w:t>
      </w:r>
    </w:p>
    <w:p w:rsidR="0059441C" w:rsidRDefault="0059441C" w:rsidP="0059441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bidi="uk-UA"/>
        </w:rPr>
      </w:pPr>
    </w:p>
    <w:p w:rsidR="007F5126" w:rsidRPr="0059441C" w:rsidRDefault="0059441C" w:rsidP="0059441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bidi="uk-UA"/>
        </w:rPr>
      </w:pPr>
      <w:r w:rsidRPr="0059441C">
        <w:rPr>
          <w:rFonts w:ascii="Times New Roman" w:hAnsi="Times New Roman" w:cs="Times New Roman"/>
          <w:b/>
          <w:sz w:val="28"/>
        </w:rPr>
        <w:t xml:space="preserve">6. </w:t>
      </w:r>
      <w:r w:rsidR="007F5126" w:rsidRPr="0059441C">
        <w:rPr>
          <w:rFonts w:ascii="Times New Roman" w:hAnsi="Times New Roman" w:cs="Times New Roman"/>
          <w:b/>
          <w:sz w:val="28"/>
        </w:rPr>
        <w:t>Стан нормативно – правової бази в даній сфері правового регулювання</w:t>
      </w:r>
    </w:p>
    <w:p w:rsidR="0059441C" w:rsidRDefault="0059441C" w:rsidP="0059441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bidi="uk-UA"/>
        </w:rPr>
      </w:pPr>
      <w:r w:rsidRPr="0059441C">
        <w:rPr>
          <w:rFonts w:ascii="Times New Roman" w:hAnsi="Times New Roman" w:cs="Times New Roman"/>
          <w:sz w:val="28"/>
          <w:szCs w:val="28"/>
          <w:lang w:bidi="uk-UA"/>
        </w:rPr>
        <w:t>Проєкт рішення розроблено відповідно до статей 319, 327 Цивільного кодексу України, частини п'ятої статті 60 Закону України «Про місцеве самоврядування в Україні», Закону України від 09 січня 2025 року № 4196-ІХ «Про особливості регулювання діяльності юридичних осіб окремих організаційно-правових форм у перехідний період та об’єднань юридичних осіб, Постанови Кабінету Міністрів України від 8 вересня 2025 року № 1103 «Про затвердження Порядку передачі державного та комунального майна               на праві узуфрукта державного або комунального майна, здійснення контролю за використанням такого майна».</w:t>
      </w:r>
    </w:p>
    <w:p w:rsidR="0059441C" w:rsidRPr="0059441C" w:rsidRDefault="0059441C" w:rsidP="0059441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bidi="uk-UA"/>
        </w:rPr>
      </w:pPr>
    </w:p>
    <w:p w:rsidR="0037224E" w:rsidRPr="0059441C" w:rsidRDefault="0059441C" w:rsidP="00110B7B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  <w:lang w:bidi="uk-UA"/>
        </w:rPr>
      </w:pPr>
      <w:r w:rsidRPr="0059441C">
        <w:rPr>
          <w:rFonts w:ascii="Times New Roman" w:hAnsi="Times New Roman" w:cs="Times New Roman"/>
          <w:b/>
          <w:sz w:val="28"/>
          <w:szCs w:val="28"/>
          <w:lang w:bidi="uk-UA"/>
        </w:rPr>
        <w:t>7.  Фінансово-економічне обґрунтування.</w:t>
      </w:r>
    </w:p>
    <w:p w:rsidR="0059441C" w:rsidRDefault="0059441C" w:rsidP="0059441C">
      <w:pPr>
        <w:widowControl w:val="0"/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 w:bidi="uk-UA"/>
        </w:rPr>
      </w:pPr>
      <w:r w:rsidRPr="005A58AA">
        <w:rPr>
          <w:rFonts w:ascii="Times New Roman" w:eastAsia="Times New Roman" w:hAnsi="Times New Roman" w:cs="Times New Roman"/>
          <w:sz w:val="28"/>
          <w:szCs w:val="28"/>
          <w:lang w:eastAsia="uk-UA" w:bidi="uk-UA"/>
        </w:rPr>
        <w:t>Реалізація про</w:t>
      </w:r>
      <w:r>
        <w:rPr>
          <w:rFonts w:ascii="Times New Roman" w:eastAsia="Times New Roman" w:hAnsi="Times New Roman" w:cs="Times New Roman"/>
          <w:sz w:val="28"/>
          <w:szCs w:val="28"/>
          <w:lang w:eastAsia="uk-UA" w:bidi="uk-UA"/>
        </w:rPr>
        <w:t>є</w:t>
      </w:r>
      <w:r w:rsidRPr="005A58AA">
        <w:rPr>
          <w:rFonts w:ascii="Times New Roman" w:eastAsia="Times New Roman" w:hAnsi="Times New Roman" w:cs="Times New Roman"/>
          <w:sz w:val="28"/>
          <w:szCs w:val="28"/>
          <w:lang w:eastAsia="uk-UA" w:bidi="uk-UA"/>
        </w:rPr>
        <w:t>кту рішення Київської міської ради не потребує додаткових витрат з бюджету міста Києва.</w:t>
      </w:r>
    </w:p>
    <w:p w:rsidR="0059441C" w:rsidRDefault="0059441C" w:rsidP="0059441C">
      <w:pPr>
        <w:widowControl w:val="0"/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 w:bidi="uk-UA"/>
        </w:rPr>
      </w:pPr>
    </w:p>
    <w:p w:rsidR="0059441C" w:rsidRPr="00E80EC7" w:rsidRDefault="0059441C" w:rsidP="0059441C">
      <w:pPr>
        <w:pStyle w:val="1"/>
        <w:spacing w:before="0"/>
        <w:ind w:firstLine="567"/>
        <w:jc w:val="both"/>
        <w:rPr>
          <w:rFonts w:ascii="Times New Roman" w:hAnsi="Times New Roman" w:cs="Times New Roman"/>
          <w:b/>
          <w:color w:val="auto"/>
          <w:sz w:val="28"/>
          <w:szCs w:val="28"/>
        </w:rPr>
      </w:pPr>
      <w:r>
        <w:rPr>
          <w:rFonts w:ascii="Times New Roman" w:hAnsi="Times New Roman" w:cs="Times New Roman"/>
          <w:b/>
          <w:color w:val="auto"/>
          <w:sz w:val="28"/>
          <w:szCs w:val="28"/>
        </w:rPr>
        <w:t>8</w:t>
      </w:r>
      <w:r w:rsidRPr="00E80EC7">
        <w:rPr>
          <w:rFonts w:ascii="Times New Roman" w:hAnsi="Times New Roman" w:cs="Times New Roman"/>
          <w:b/>
          <w:color w:val="auto"/>
          <w:sz w:val="28"/>
          <w:szCs w:val="28"/>
        </w:rPr>
        <w:t>. Громадське обговорення</w:t>
      </w:r>
      <w:r>
        <w:rPr>
          <w:rFonts w:ascii="Times New Roman" w:hAnsi="Times New Roman" w:cs="Times New Roman"/>
          <w:b/>
          <w:color w:val="auto"/>
          <w:sz w:val="28"/>
          <w:szCs w:val="28"/>
        </w:rPr>
        <w:t>.</w:t>
      </w:r>
    </w:p>
    <w:p w:rsidR="00624FF4" w:rsidRDefault="0059441C" w:rsidP="00624FF4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62C25">
        <w:rPr>
          <w:rFonts w:ascii="Times New Roman" w:hAnsi="Times New Roman" w:cs="Times New Roman"/>
          <w:sz w:val="28"/>
          <w:szCs w:val="28"/>
        </w:rPr>
        <w:t xml:space="preserve">Не потребує проведення громадських слухань та консультацій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Pr="00962C25">
        <w:rPr>
          <w:rFonts w:ascii="Times New Roman" w:hAnsi="Times New Roman" w:cs="Times New Roman"/>
          <w:sz w:val="28"/>
          <w:szCs w:val="28"/>
        </w:rPr>
        <w:t>з громадськістю.</w:t>
      </w:r>
    </w:p>
    <w:p w:rsidR="00624FF4" w:rsidRDefault="00624FF4" w:rsidP="00624FF4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624FF4" w:rsidRDefault="00624FF4" w:rsidP="00624FF4">
      <w:pPr>
        <w:spacing w:after="0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9</w:t>
      </w:r>
      <w:r w:rsidRPr="00C148E5">
        <w:rPr>
          <w:rFonts w:ascii="Times New Roman" w:hAnsi="Times New Roman" w:cs="Times New Roman"/>
          <w:b/>
          <w:sz w:val="28"/>
          <w:szCs w:val="28"/>
        </w:rPr>
        <w:t>. Прогноз результатів.</w:t>
      </w:r>
    </w:p>
    <w:p w:rsidR="00D5046F" w:rsidRDefault="00624FF4" w:rsidP="00D5046F">
      <w:pPr>
        <w:widowControl w:val="0"/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 w:bidi="uk-U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uk-UA" w:bidi="uk-UA"/>
        </w:rPr>
        <w:t>П</w:t>
      </w:r>
      <w:r w:rsidRPr="005A58AA">
        <w:rPr>
          <w:rFonts w:ascii="Times New Roman" w:eastAsia="Times New Roman" w:hAnsi="Times New Roman" w:cs="Times New Roman"/>
          <w:sz w:val="28"/>
          <w:szCs w:val="28"/>
          <w:lang w:eastAsia="uk-UA" w:bidi="uk-UA"/>
        </w:rPr>
        <w:t xml:space="preserve">рийняття рішення дозволить забезпечити виконання необхідних заходів з утримання </w:t>
      </w:r>
      <w:r w:rsidRPr="00D7064E">
        <w:rPr>
          <w:rFonts w:ascii="Times New Roman" w:hAnsi="Times New Roman" w:cs="Times New Roman"/>
          <w:sz w:val="28"/>
          <w:szCs w:val="28"/>
        </w:rPr>
        <w:t>об’єктів комунального призначення міста Києва</w:t>
      </w:r>
      <w:r w:rsidRPr="005A58AA">
        <w:rPr>
          <w:rFonts w:ascii="Times New Roman" w:eastAsia="Times New Roman" w:hAnsi="Times New Roman" w:cs="Times New Roman"/>
          <w:sz w:val="28"/>
          <w:szCs w:val="28"/>
          <w:lang w:eastAsia="uk-UA" w:bidi="uk-UA"/>
        </w:rPr>
        <w:t xml:space="preserve">, а також </w:t>
      </w:r>
      <w:r>
        <w:rPr>
          <w:rFonts w:ascii="Times New Roman" w:eastAsia="Times New Roman" w:hAnsi="Times New Roman" w:cs="Times New Roman"/>
          <w:sz w:val="28"/>
          <w:szCs w:val="28"/>
          <w:lang w:eastAsia="uk-UA" w:bidi="uk-UA"/>
        </w:rPr>
        <w:t>утворення</w:t>
      </w:r>
      <w:r w:rsidRPr="005A58AA">
        <w:rPr>
          <w:rFonts w:ascii="Times New Roman" w:eastAsia="Times New Roman" w:hAnsi="Times New Roman" w:cs="Times New Roman"/>
          <w:sz w:val="28"/>
          <w:szCs w:val="28"/>
          <w:lang w:eastAsia="uk-UA" w:bidi="uk-UA"/>
        </w:rPr>
        <w:t xml:space="preserve"> безпечних та комфортних умов </w:t>
      </w:r>
      <w:r>
        <w:rPr>
          <w:rFonts w:ascii="Times New Roman" w:eastAsia="Times New Roman" w:hAnsi="Times New Roman" w:cs="Times New Roman"/>
          <w:sz w:val="28"/>
          <w:szCs w:val="28"/>
          <w:lang w:eastAsia="uk-UA" w:bidi="uk-UA"/>
        </w:rPr>
        <w:t>перебування в зонах для відпочинку мешканців та гостей столиці</w:t>
      </w:r>
      <w:r w:rsidRPr="005A58AA">
        <w:rPr>
          <w:rFonts w:ascii="Times New Roman" w:eastAsia="Times New Roman" w:hAnsi="Times New Roman" w:cs="Times New Roman"/>
          <w:sz w:val="28"/>
          <w:szCs w:val="28"/>
          <w:lang w:eastAsia="uk-UA" w:bidi="uk-UA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uk-UA" w:bidi="uk-UA"/>
        </w:rPr>
        <w:t xml:space="preserve"> </w:t>
      </w:r>
    </w:p>
    <w:p w:rsidR="00D5046F" w:rsidRDefault="00D5046F" w:rsidP="00D5046F">
      <w:pPr>
        <w:widowControl w:val="0"/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 w:bidi="uk-UA"/>
        </w:rPr>
      </w:pPr>
    </w:p>
    <w:p w:rsidR="00D5046F" w:rsidRPr="00D5046F" w:rsidRDefault="00D5046F" w:rsidP="00D5046F">
      <w:pPr>
        <w:widowControl w:val="0"/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 w:bidi="uk-UA"/>
        </w:rPr>
      </w:pPr>
      <w:r w:rsidRPr="00D5046F">
        <w:rPr>
          <w:rFonts w:ascii="Times New Roman" w:eastAsia="Times New Roman" w:hAnsi="Times New Roman" w:cs="Times New Roman"/>
          <w:b/>
          <w:sz w:val="28"/>
          <w:szCs w:val="28"/>
          <w:lang w:eastAsia="uk-UA" w:bidi="uk-UA"/>
        </w:rPr>
        <w:t>10.</w:t>
      </w:r>
      <w:r>
        <w:rPr>
          <w:rFonts w:ascii="Times New Roman" w:eastAsia="Times New Roman" w:hAnsi="Times New Roman" w:cs="Times New Roman"/>
          <w:sz w:val="28"/>
          <w:szCs w:val="28"/>
          <w:lang w:eastAsia="uk-UA" w:bidi="uk-UA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uk-UA" w:bidi="uk-UA"/>
        </w:rPr>
        <w:t xml:space="preserve">Прізвище або назва суб’єкта подання, прізвище, посада, контактні дані доповідача проєкту рішення на пленарному засіданні та особи,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uk-UA" w:bidi="uk-UA"/>
        </w:rPr>
        <w:lastRenderedPageBreak/>
        <w:t xml:space="preserve">відповідальної за супроводження проєкту рішення. </w:t>
      </w:r>
    </w:p>
    <w:p w:rsidR="00D5046F" w:rsidRDefault="00D5046F" w:rsidP="00D5046F">
      <w:pPr>
        <w:widowControl w:val="0"/>
        <w:spacing w:after="0"/>
        <w:ind w:firstLine="620"/>
        <w:jc w:val="both"/>
        <w:rPr>
          <w:rFonts w:ascii="Times New Roman" w:eastAsia="Times New Roman" w:hAnsi="Times New Roman" w:cs="Times New Roman"/>
          <w:sz w:val="28"/>
          <w:szCs w:val="28"/>
          <w:lang w:eastAsia="uk-UA" w:bidi="uk-U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uk-UA" w:bidi="uk-UA"/>
        </w:rPr>
        <w:t xml:space="preserve">Суб’єктом подання проєкту рішення Київської міської ради є Департамент </w:t>
      </w:r>
      <w:r>
        <w:rPr>
          <w:rFonts w:ascii="Times New Roman" w:hAnsi="Times New Roman" w:cs="Times New Roman"/>
          <w:bCs/>
          <w:sz w:val="28"/>
          <w:szCs w:val="28"/>
          <w:lang w:bidi="uk-UA"/>
        </w:rPr>
        <w:t>захисту довкілля та адаптації  до зміни клімату виконавчого органу Київської міської ради (Київської міської державної адміністрації)</w:t>
      </w:r>
      <w:r>
        <w:rPr>
          <w:rFonts w:ascii="Times New Roman" w:eastAsia="Times New Roman" w:hAnsi="Times New Roman" w:cs="Times New Roman"/>
          <w:sz w:val="28"/>
          <w:szCs w:val="28"/>
          <w:lang w:eastAsia="uk-UA" w:bidi="uk-UA"/>
        </w:rPr>
        <w:t>.</w:t>
      </w:r>
    </w:p>
    <w:p w:rsidR="00D5046F" w:rsidRDefault="00D5046F" w:rsidP="00D5046F">
      <w:pPr>
        <w:widowControl w:val="0"/>
        <w:spacing w:after="0"/>
        <w:ind w:firstLine="620"/>
        <w:jc w:val="both"/>
        <w:rPr>
          <w:rFonts w:ascii="Times New Roman" w:eastAsia="Times New Roman" w:hAnsi="Times New Roman" w:cs="Times New Roman"/>
          <w:sz w:val="28"/>
          <w:szCs w:val="28"/>
          <w:lang w:eastAsia="uk-UA" w:bidi="uk-U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uk-UA" w:bidi="uk-UA"/>
        </w:rPr>
        <w:t xml:space="preserve">Доповідачем на пленарному засіданні Київської міської ради та особою, відповідальною за супроводження проєкту рішення є директор Департаменту </w:t>
      </w:r>
      <w:r>
        <w:rPr>
          <w:rFonts w:ascii="Times New Roman" w:hAnsi="Times New Roman" w:cs="Times New Roman"/>
          <w:bCs/>
          <w:sz w:val="28"/>
          <w:szCs w:val="28"/>
          <w:lang w:bidi="uk-UA"/>
        </w:rPr>
        <w:t>захисту довкілля та адаптації  до зміни клімату виконавчого органу Київської міської ради (Київської міської державної адміністрації)</w:t>
      </w:r>
      <w:r>
        <w:rPr>
          <w:rFonts w:ascii="Times New Roman" w:eastAsia="Times New Roman" w:hAnsi="Times New Roman" w:cs="Times New Roman"/>
          <w:sz w:val="28"/>
          <w:szCs w:val="28"/>
          <w:lang w:eastAsia="uk-UA" w:bidi="uk-UA"/>
        </w:rPr>
        <w:t xml:space="preserve"> </w:t>
      </w:r>
      <w:r>
        <w:rPr>
          <w:rFonts w:ascii="ProbaPro" w:hAnsi="ProbaPro"/>
          <w:b/>
          <w:bCs/>
          <w:color w:val="1D1D1D"/>
          <w:sz w:val="42"/>
          <w:szCs w:val="42"/>
          <w:bdr w:val="none" w:sz="0" w:space="0" w:color="auto" w:frame="1"/>
          <w:shd w:val="clear" w:color="auto" w:fill="FFFFFF"/>
        </w:rPr>
        <w:br/>
      </w:r>
      <w:r w:rsidRPr="00D5046F">
        <w:rPr>
          <w:rFonts w:ascii="Times New Roman" w:hAnsi="Times New Roman" w:cs="Times New Roman"/>
          <w:bCs/>
          <w:color w:val="1D1D1D"/>
          <w:sz w:val="28"/>
          <w:szCs w:val="28"/>
          <w:bdr w:val="none" w:sz="0" w:space="0" w:color="auto" w:frame="1"/>
          <w:shd w:val="clear" w:color="auto" w:fill="FFFFFF"/>
        </w:rPr>
        <w:t>Іванов Павло</w:t>
      </w:r>
      <w:r w:rsidRPr="00D5046F">
        <w:rPr>
          <w:rFonts w:ascii="Times New Roman" w:hAnsi="Times New Roman" w:cs="Times New Roman"/>
          <w:bCs/>
          <w:color w:val="1D1D1D"/>
          <w:sz w:val="28"/>
          <w:szCs w:val="28"/>
          <w:shd w:val="clear" w:color="auto" w:fill="FFFFFF"/>
        </w:rPr>
        <w:t> </w:t>
      </w:r>
      <w:r w:rsidRPr="00D5046F">
        <w:rPr>
          <w:rStyle w:val="team-itemname-middle"/>
          <w:rFonts w:ascii="Times New Roman" w:hAnsi="Times New Roman" w:cs="Times New Roman"/>
          <w:bCs/>
          <w:color w:val="1D1D1D"/>
          <w:sz w:val="28"/>
          <w:szCs w:val="28"/>
          <w:bdr w:val="none" w:sz="0" w:space="0" w:color="auto" w:frame="1"/>
          <w:shd w:val="clear" w:color="auto" w:fill="FFFFFF"/>
        </w:rPr>
        <w:t>Сергійович</w:t>
      </w:r>
      <w:r>
        <w:rPr>
          <w:rFonts w:ascii="Times New Roman" w:eastAsia="Times New Roman" w:hAnsi="Times New Roman" w:cs="Times New Roman"/>
          <w:sz w:val="28"/>
          <w:szCs w:val="28"/>
          <w:lang w:eastAsia="uk-UA" w:bidi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(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тел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. </w:t>
      </w:r>
      <w:r>
        <w:rPr>
          <w:rFonts w:ascii="Times New Roman" w:eastAsia="Times New Roman" w:hAnsi="Times New Roman" w:cs="Times New Roman"/>
          <w:sz w:val="28"/>
          <w:szCs w:val="28"/>
          <w:lang w:eastAsia="uk-UA" w:bidi="uk-UA"/>
        </w:rPr>
        <w:t>044 366-64-10).</w:t>
      </w:r>
    </w:p>
    <w:p w:rsidR="00D5046F" w:rsidRDefault="00D5046F" w:rsidP="001C1387">
      <w:pPr>
        <w:widowControl w:val="0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uk-UA" w:bidi="uk-UA"/>
        </w:rPr>
      </w:pPr>
    </w:p>
    <w:p w:rsidR="001C1387" w:rsidRDefault="001C1387" w:rsidP="001C1387">
      <w:pPr>
        <w:widowControl w:val="0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uk-UA" w:bidi="uk-UA"/>
        </w:rPr>
      </w:pPr>
    </w:p>
    <w:p w:rsidR="001C1387" w:rsidRDefault="001C1387" w:rsidP="001C1387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uk-UA" w:bidi="uk-UA"/>
        </w:rPr>
        <w:t xml:space="preserve">Директор </w:t>
      </w:r>
      <w:r w:rsidRPr="006452DC">
        <w:rPr>
          <w:rFonts w:ascii="Times New Roman" w:hAnsi="Times New Roman" w:cs="Times New Roman"/>
          <w:sz w:val="28"/>
          <w:szCs w:val="28"/>
          <w:lang w:eastAsia="uk-UA" w:bidi="uk-UA"/>
        </w:rPr>
        <w:t>Департаменту</w:t>
      </w:r>
      <w:r>
        <w:rPr>
          <w:rFonts w:ascii="Times New Roman" w:hAnsi="Times New Roman" w:cs="Times New Roman"/>
          <w:sz w:val="28"/>
          <w:szCs w:val="28"/>
          <w:lang w:eastAsia="uk-UA" w:bidi="uk-UA"/>
        </w:rPr>
        <w:t xml:space="preserve"> </w:t>
      </w:r>
      <w:r w:rsidRPr="00286546">
        <w:rPr>
          <w:rFonts w:ascii="Times New Roman" w:eastAsia="Times New Roman" w:hAnsi="Times New Roman" w:cs="Times New Roman"/>
          <w:sz w:val="28"/>
          <w:szCs w:val="28"/>
        </w:rPr>
        <w:t xml:space="preserve">захисту </w:t>
      </w:r>
    </w:p>
    <w:p w:rsidR="001C1387" w:rsidRDefault="001C1387" w:rsidP="001C1387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86546">
        <w:rPr>
          <w:rFonts w:ascii="Times New Roman" w:eastAsia="Times New Roman" w:hAnsi="Times New Roman" w:cs="Times New Roman"/>
          <w:sz w:val="28"/>
          <w:szCs w:val="28"/>
        </w:rPr>
        <w:t xml:space="preserve">довкілля та адаптації до зміни </w:t>
      </w:r>
    </w:p>
    <w:p w:rsidR="001C1387" w:rsidRDefault="001C1387" w:rsidP="001C138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клімату </w:t>
      </w:r>
      <w:r w:rsidRPr="00C148E5">
        <w:rPr>
          <w:rFonts w:ascii="Times New Roman" w:hAnsi="Times New Roman" w:cs="Times New Roman"/>
          <w:sz w:val="28"/>
          <w:szCs w:val="28"/>
        </w:rPr>
        <w:t>виконавчого органу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1C1387" w:rsidRDefault="001C1387" w:rsidP="001C138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148E5">
        <w:rPr>
          <w:rFonts w:ascii="Times New Roman" w:hAnsi="Times New Roman" w:cs="Times New Roman"/>
          <w:sz w:val="28"/>
          <w:szCs w:val="28"/>
        </w:rPr>
        <w:t xml:space="preserve">Київської </w:t>
      </w:r>
      <w:r>
        <w:rPr>
          <w:rFonts w:ascii="Times New Roman" w:hAnsi="Times New Roman" w:cs="Times New Roman"/>
          <w:sz w:val="28"/>
          <w:szCs w:val="28"/>
        </w:rPr>
        <w:t xml:space="preserve">міської ради (Київської </w:t>
      </w:r>
    </w:p>
    <w:p w:rsidR="001C1387" w:rsidRPr="00550C2F" w:rsidRDefault="001C1387" w:rsidP="001C1387">
      <w:pPr>
        <w:spacing w:after="0"/>
        <w:jc w:val="both"/>
        <w:rPr>
          <w:rFonts w:ascii="Times New Roman" w:hAnsi="Times New Roman" w:cs="Times New Roman"/>
          <w:sz w:val="28"/>
          <w:szCs w:val="28"/>
          <w:lang w:eastAsia="uk-UA" w:bidi="uk-UA"/>
        </w:rPr>
      </w:pPr>
      <w:r>
        <w:rPr>
          <w:rFonts w:ascii="Times New Roman" w:hAnsi="Times New Roman" w:cs="Times New Roman"/>
          <w:sz w:val="28"/>
          <w:szCs w:val="28"/>
        </w:rPr>
        <w:t>м</w:t>
      </w:r>
      <w:r w:rsidRPr="00C148E5">
        <w:rPr>
          <w:rFonts w:ascii="Times New Roman" w:hAnsi="Times New Roman" w:cs="Times New Roman"/>
          <w:sz w:val="28"/>
          <w:szCs w:val="28"/>
        </w:rPr>
        <w:t>іської державної адміністрації)</w:t>
      </w:r>
      <w:r>
        <w:rPr>
          <w:szCs w:val="28"/>
        </w:rPr>
        <w:t xml:space="preserve">                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uk-UA" w:bidi="uk-UA"/>
        </w:rPr>
        <w:t>Павло ІВАНОВ</w:t>
      </w:r>
    </w:p>
    <w:p w:rsidR="001C1387" w:rsidRPr="00550C2F" w:rsidRDefault="001C1387" w:rsidP="001C1387">
      <w:pPr>
        <w:widowControl w:val="0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uk-UA" w:bidi="uk-UA"/>
        </w:rPr>
      </w:pPr>
    </w:p>
    <w:p w:rsidR="00624FF4" w:rsidRDefault="00624FF4" w:rsidP="0059441C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9441C" w:rsidRDefault="0059441C" w:rsidP="0059441C">
      <w:pPr>
        <w:widowControl w:val="0"/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 w:bidi="uk-UA"/>
        </w:rPr>
      </w:pPr>
    </w:p>
    <w:p w:rsidR="0037740D" w:rsidRPr="0037740D" w:rsidRDefault="0037740D" w:rsidP="007A75B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bidi="uk-UA"/>
        </w:rPr>
      </w:pPr>
    </w:p>
    <w:p w:rsidR="007A33D2" w:rsidRDefault="007A33D2"/>
    <w:sectPr w:rsidR="007A33D2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robaPro">
    <w:altName w:val="Times New Roman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3BD4FB0"/>
    <w:multiLevelType w:val="hybridMultilevel"/>
    <w:tmpl w:val="B95E020E"/>
    <w:lvl w:ilvl="0" w:tplc="C95EAB9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599C0B50"/>
    <w:multiLevelType w:val="multilevel"/>
    <w:tmpl w:val="7C36BBE4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523D"/>
    <w:rsid w:val="00110B7B"/>
    <w:rsid w:val="001C1387"/>
    <w:rsid w:val="00260A80"/>
    <w:rsid w:val="0037224E"/>
    <w:rsid w:val="0037740D"/>
    <w:rsid w:val="004071D5"/>
    <w:rsid w:val="0059441C"/>
    <w:rsid w:val="005E523D"/>
    <w:rsid w:val="006246E2"/>
    <w:rsid w:val="00624FF4"/>
    <w:rsid w:val="00691D25"/>
    <w:rsid w:val="006B335C"/>
    <w:rsid w:val="007A33D2"/>
    <w:rsid w:val="007A75B8"/>
    <w:rsid w:val="007D4BCD"/>
    <w:rsid w:val="007F1E69"/>
    <w:rsid w:val="007F5126"/>
    <w:rsid w:val="009A77E3"/>
    <w:rsid w:val="00B2680D"/>
    <w:rsid w:val="00B44D2B"/>
    <w:rsid w:val="00B50DBA"/>
    <w:rsid w:val="00B75FF7"/>
    <w:rsid w:val="00BD0E45"/>
    <w:rsid w:val="00C471A6"/>
    <w:rsid w:val="00D504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803B973-918D-43D5-B3C9-1555C98ACF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9441C"/>
    <w:pPr>
      <w:keepNext/>
      <w:keepLines/>
      <w:spacing w:before="240" w:after="0" w:line="240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7740D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59441C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team-itemname-middle">
    <w:name w:val="team-item_name-middle"/>
    <w:basedOn w:val="a0"/>
    <w:rsid w:val="00D5046F"/>
  </w:style>
  <w:style w:type="paragraph" w:styleId="a4">
    <w:name w:val="Balloon Text"/>
    <w:basedOn w:val="a"/>
    <w:link w:val="a5"/>
    <w:uiPriority w:val="99"/>
    <w:semiHidden/>
    <w:unhideWhenUsed/>
    <w:rsid w:val="007F1E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7F1E6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4799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50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27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1</Pages>
  <Words>5897</Words>
  <Characters>3362</Characters>
  <Application>Microsoft Office Word</Application>
  <DocSecurity>0</DocSecurity>
  <Lines>28</Lines>
  <Paragraphs>18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Кучеренко Оксана</dc:creator>
  <cp:keywords/>
  <dc:description/>
  <cp:lastModifiedBy>Корженко Ірина Володимирівна</cp:lastModifiedBy>
  <cp:revision>13</cp:revision>
  <cp:lastPrinted>2026-05-26T13:27:00Z</cp:lastPrinted>
  <dcterms:created xsi:type="dcterms:W3CDTF">2026-03-09T12:46:00Z</dcterms:created>
  <dcterms:modified xsi:type="dcterms:W3CDTF">2026-05-26T13:29:00Z</dcterms:modified>
</cp:coreProperties>
</file>