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0EE5" w:rsidRDefault="00560EE5" w:rsidP="00560EE5">
      <w:pPr>
        <w:suppressAutoHyphens/>
        <w:jc w:val="center"/>
        <w:rPr>
          <w:rFonts w:eastAsia="Times New Roman"/>
          <w:b/>
          <w:color w:val="00000A"/>
          <w:sz w:val="28"/>
          <w:szCs w:val="28"/>
          <w:lang w:val="uk-UA"/>
        </w:rPr>
      </w:pPr>
      <w:r>
        <w:rPr>
          <w:rFonts w:eastAsia="Times New Roman"/>
          <w:b/>
          <w:color w:val="00000A"/>
          <w:sz w:val="28"/>
          <w:szCs w:val="28"/>
          <w:lang w:val="uk-UA"/>
        </w:rPr>
        <w:t>ПОЯСНЮВАЛЬНА ЗАПИСКА</w:t>
      </w:r>
    </w:p>
    <w:p w:rsidR="00560EE5" w:rsidRDefault="00560EE5" w:rsidP="00560EE5">
      <w:pPr>
        <w:suppressAutoHyphens/>
        <w:jc w:val="center"/>
        <w:rPr>
          <w:rFonts w:eastAsia="Times New Roman"/>
          <w:color w:val="00000A"/>
          <w:sz w:val="28"/>
          <w:szCs w:val="28"/>
          <w:lang w:val="uk-UA"/>
        </w:rPr>
      </w:pPr>
      <w:r>
        <w:rPr>
          <w:rFonts w:eastAsia="Times New Roman"/>
          <w:color w:val="00000A"/>
          <w:sz w:val="28"/>
          <w:szCs w:val="28"/>
          <w:lang w:val="uk-UA"/>
        </w:rPr>
        <w:t>до проекту рішення Київської міської ради</w:t>
      </w:r>
    </w:p>
    <w:p w:rsidR="00560EE5" w:rsidRPr="00F90AB6" w:rsidRDefault="00560EE5" w:rsidP="00560EE5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90AB6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r w:rsidR="001D1F6A" w:rsidRPr="001D1F6A">
        <w:rPr>
          <w:rFonts w:ascii="Times New Roman" w:hAnsi="Times New Roman"/>
          <w:b/>
          <w:sz w:val="28"/>
          <w:szCs w:val="28"/>
          <w:lang w:val="uk-UA"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Києва, які надають спеціалізовану медичну допомогу</w:t>
      </w:r>
      <w:r w:rsidRPr="00F90AB6">
        <w:rPr>
          <w:rFonts w:ascii="Times New Roman" w:hAnsi="Times New Roman"/>
          <w:b/>
          <w:color w:val="000000"/>
          <w:sz w:val="28"/>
          <w:szCs w:val="28"/>
          <w:lang w:val="uk-UA"/>
        </w:rPr>
        <w:t>»</w:t>
      </w:r>
    </w:p>
    <w:p w:rsidR="00560EE5" w:rsidRDefault="00560EE5" w:rsidP="00560EE5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:rsidR="00560EE5" w:rsidRDefault="00560EE5" w:rsidP="00560EE5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:rsidR="00560EE5" w:rsidRPr="00EC12E2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1. Опис проблем, для вирішення яких підготовлено </w:t>
      </w:r>
      <w:proofErr w:type="spellStart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>проєкті</w:t>
      </w:r>
      <w:proofErr w:type="spellEnd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560EE5" w:rsidRPr="00F90AB6" w:rsidRDefault="00560EE5" w:rsidP="00560EE5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val="uk-UA" w:eastAsia="uk-UA"/>
        </w:rPr>
      </w:pPr>
      <w:proofErr w:type="spellStart"/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>Проєкт</w:t>
      </w:r>
      <w:proofErr w:type="spellEnd"/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 xml:space="preserve"> рішення розроблено з метою реалізації вимог постанови Кабінету Міністрів України від 21 листопада 2023 року № 1221 «Про наглядову раду закладу охорони здоров’я» та</w:t>
      </w:r>
      <w:r>
        <w:rPr>
          <w:rFonts w:eastAsia="Times New Roman"/>
          <w:color w:val="222222"/>
          <w:sz w:val="28"/>
          <w:szCs w:val="28"/>
          <w:lang w:val="uk-UA" w:eastAsia="uk-UA"/>
        </w:rPr>
        <w:t xml:space="preserve"> </w:t>
      </w:r>
      <w:r w:rsidRPr="00110645">
        <w:rPr>
          <w:sz w:val="28"/>
          <w:szCs w:val="28"/>
          <w:lang w:val="uk-UA"/>
        </w:rPr>
        <w:t>постанов</w:t>
      </w:r>
      <w:r>
        <w:rPr>
          <w:sz w:val="28"/>
          <w:szCs w:val="28"/>
          <w:lang w:val="uk-UA"/>
        </w:rPr>
        <w:t xml:space="preserve">и </w:t>
      </w:r>
      <w:r w:rsidRPr="00110645">
        <w:rPr>
          <w:sz w:val="28"/>
          <w:szCs w:val="28"/>
          <w:lang w:val="uk-UA"/>
        </w:rPr>
        <w:t xml:space="preserve">Кабінету Міністрів від </w:t>
      </w:r>
      <w:r w:rsidR="00036ABE" w:rsidRPr="00036ABE">
        <w:rPr>
          <w:sz w:val="28"/>
          <w:szCs w:val="28"/>
          <w:lang w:val="uk-UA"/>
        </w:rPr>
        <w:t>28 березня 2018 р</w:t>
      </w:r>
      <w:r w:rsidR="00036ABE">
        <w:rPr>
          <w:sz w:val="28"/>
          <w:szCs w:val="28"/>
          <w:lang w:val="uk-UA"/>
        </w:rPr>
        <w:t>оку</w:t>
      </w:r>
      <w:r w:rsidR="00036ABE" w:rsidRPr="00036ABE">
        <w:rPr>
          <w:sz w:val="28"/>
          <w:szCs w:val="28"/>
          <w:lang w:val="uk-UA"/>
        </w:rPr>
        <w:t xml:space="preserve"> № 391</w:t>
      </w:r>
      <w:r w:rsidR="00036ABE" w:rsidRPr="00036ABE">
        <w:rPr>
          <w:sz w:val="28"/>
          <w:szCs w:val="28"/>
          <w:lang w:val="uk-UA"/>
        </w:rPr>
        <w:t xml:space="preserve"> </w:t>
      </w:r>
      <w:r w:rsidRPr="00110645">
        <w:rPr>
          <w:sz w:val="28"/>
          <w:szCs w:val="28"/>
          <w:lang w:val="uk-UA"/>
        </w:rPr>
        <w:t>«</w:t>
      </w:r>
      <w:r w:rsidR="00036ABE" w:rsidRPr="00036ABE">
        <w:rPr>
          <w:sz w:val="28"/>
          <w:szCs w:val="28"/>
          <w:lang w:val="uk-UA"/>
        </w:rPr>
        <w:t>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</w:t>
      </w:r>
      <w:r w:rsidRPr="00110645">
        <w:rPr>
          <w:sz w:val="28"/>
          <w:szCs w:val="28"/>
          <w:lang w:val="uk-UA"/>
        </w:rPr>
        <w:t>»</w:t>
      </w:r>
      <w:r>
        <w:rPr>
          <w:rFonts w:eastAsia="Times New Roman"/>
          <w:sz w:val="28"/>
          <w:szCs w:val="28"/>
          <w:lang w:val="uk-UA" w:eastAsia="x-none"/>
        </w:rPr>
        <w:t>, задля</w:t>
      </w:r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 xml:space="preserve"> забезпечення належного функціонування механізму формування наглядових рад комунальних закладів охорони здоров’я, що належать до комунальної власності територіальної громади міста Києва.</w:t>
      </w:r>
    </w:p>
    <w:p w:rsidR="001D1F6A" w:rsidRPr="001D1F6A" w:rsidRDefault="00560EE5" w:rsidP="001D1F6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 xml:space="preserve">Прийняття </w:t>
      </w:r>
      <w:r w:rsidR="001D1F6A">
        <w:rPr>
          <w:rFonts w:eastAsia="Times New Roman"/>
          <w:color w:val="222222"/>
          <w:sz w:val="28"/>
          <w:szCs w:val="28"/>
          <w:lang w:val="uk-UA" w:eastAsia="uk-UA"/>
        </w:rPr>
        <w:t xml:space="preserve">даного </w:t>
      </w:r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 xml:space="preserve">рішення </w:t>
      </w:r>
      <w:proofErr w:type="spellStart"/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>надасть</w:t>
      </w:r>
      <w:proofErr w:type="spellEnd"/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 xml:space="preserve"> </w:t>
      </w:r>
      <w:r w:rsidR="001D1F6A">
        <w:rPr>
          <w:rFonts w:eastAsia="Times New Roman"/>
          <w:color w:val="222222"/>
          <w:sz w:val="28"/>
          <w:szCs w:val="28"/>
          <w:lang w:val="uk-UA" w:eastAsia="uk-UA"/>
        </w:rPr>
        <w:t xml:space="preserve">можливість </w:t>
      </w:r>
      <w:r w:rsidR="001D1F6A" w:rsidRPr="001D1F6A">
        <w:rPr>
          <w:rFonts w:eastAsia="Times New Roman"/>
          <w:sz w:val="28"/>
          <w:szCs w:val="20"/>
          <w:lang w:val="uk-UA"/>
        </w:rPr>
        <w:t xml:space="preserve">проведення конкурсів </w:t>
      </w:r>
      <w:r w:rsidR="001D1F6A" w:rsidRPr="001D1F6A">
        <w:rPr>
          <w:sz w:val="28"/>
          <w:szCs w:val="28"/>
          <w:lang w:val="uk-UA" w:eastAsia="uk-UA"/>
        </w:rPr>
        <w:t>з обрання незалежних членів наглядових рад закладів охорони здоров’я комунальної форми власності територіальної громади міста Києва, які надають спеціалізовану медичну допомогу</w:t>
      </w:r>
      <w:r w:rsidR="001D1F6A">
        <w:rPr>
          <w:rFonts w:eastAsia="Times New Roman"/>
          <w:color w:val="222222"/>
          <w:sz w:val="28"/>
          <w:szCs w:val="28"/>
          <w:lang w:val="uk-UA" w:eastAsia="uk-UA"/>
        </w:rPr>
        <w:t xml:space="preserve">, з подальшим направленням </w:t>
      </w:r>
      <w:r w:rsidR="001D1F6A" w:rsidRPr="001D1F6A">
        <w:rPr>
          <w:color w:val="000000" w:themeColor="text1"/>
          <w:sz w:val="28"/>
          <w:szCs w:val="28"/>
          <w:shd w:val="clear" w:color="auto" w:fill="FFFFFF"/>
          <w:lang w:val="uk-UA"/>
        </w:rPr>
        <w:t>узгоджен</w:t>
      </w:r>
      <w:r w:rsidR="001D1F6A">
        <w:rPr>
          <w:color w:val="000000" w:themeColor="text1"/>
          <w:sz w:val="28"/>
          <w:szCs w:val="28"/>
          <w:shd w:val="clear" w:color="auto" w:fill="FFFFFF"/>
          <w:lang w:val="uk-UA"/>
        </w:rPr>
        <w:t>их</w:t>
      </w:r>
      <w:r w:rsidR="001D1F6A" w:rsidRPr="001D1F6A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пропозиці</w:t>
      </w:r>
      <w:r w:rsidR="001D1F6A">
        <w:rPr>
          <w:color w:val="000000" w:themeColor="text1"/>
          <w:sz w:val="28"/>
          <w:szCs w:val="28"/>
          <w:shd w:val="clear" w:color="auto" w:fill="FFFFFF"/>
          <w:lang w:val="uk-UA"/>
        </w:rPr>
        <w:t>й</w:t>
      </w:r>
      <w:r w:rsidR="001D1F6A" w:rsidRPr="001D1F6A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щодо кандидатів у незалежні члени наглядової ради, відібраних за результатами конкурсів</w:t>
      </w:r>
      <w:r w:rsidR="001D1F6A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до Київської міської ради, з метою створення наглядових рад</w:t>
      </w:r>
      <w:r w:rsidR="001D1F6A" w:rsidRPr="001D1F6A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560EE5" w:rsidRPr="00F90AB6" w:rsidRDefault="00560EE5" w:rsidP="00560EE5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val="uk-UA" w:eastAsia="uk-UA"/>
        </w:rPr>
      </w:pPr>
    </w:p>
    <w:p w:rsidR="00560EE5" w:rsidRPr="00E62545" w:rsidRDefault="00560EE5" w:rsidP="00560EE5">
      <w:pPr>
        <w:tabs>
          <w:tab w:val="left" w:pos="567"/>
        </w:tabs>
        <w:suppressAutoHyphens/>
        <w:jc w:val="both"/>
        <w:rPr>
          <w:rFonts w:eastAsia="Times New Roman"/>
          <w:sz w:val="28"/>
          <w:szCs w:val="28"/>
          <w:lang w:val="uk-UA"/>
        </w:rPr>
      </w:pPr>
    </w:p>
    <w:p w:rsidR="00560EE5" w:rsidRPr="00E62545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E62545">
        <w:rPr>
          <w:rFonts w:eastAsia="Times New Roman"/>
          <w:b/>
          <w:color w:val="00000A"/>
          <w:sz w:val="28"/>
          <w:szCs w:val="28"/>
          <w:lang w:val="uk-UA"/>
        </w:rPr>
        <w:t xml:space="preserve">2. Правове обґрунтування  необхідності  прийняття рішення  Київради </w:t>
      </w:r>
    </w:p>
    <w:p w:rsidR="00560EE5" w:rsidRPr="00E62545" w:rsidRDefault="00560EE5" w:rsidP="00560EE5">
      <w:pPr>
        <w:suppressAutoHyphens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E62545">
        <w:rPr>
          <w:rFonts w:eastAsia="Times New Roman"/>
          <w:b/>
          <w:color w:val="00000A"/>
          <w:sz w:val="28"/>
          <w:szCs w:val="28"/>
          <w:lang w:val="uk-UA"/>
        </w:rPr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E62545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E62545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Київради)</w:t>
      </w:r>
    </w:p>
    <w:p w:rsidR="00560EE5" w:rsidRPr="00110645" w:rsidRDefault="00560EE5" w:rsidP="00560EE5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="Times New Roman"/>
          <w:sz w:val="28"/>
          <w:szCs w:val="28"/>
          <w:lang w:val="uk-UA" w:eastAsia="x-none"/>
        </w:rPr>
      </w:pPr>
      <w:proofErr w:type="spellStart"/>
      <w:r w:rsidRPr="00F90AB6">
        <w:rPr>
          <w:rFonts w:eastAsia="Times New Roman"/>
          <w:sz w:val="28"/>
          <w:szCs w:val="28"/>
          <w:lang w:val="uk-UA" w:eastAsia="x-none"/>
        </w:rPr>
        <w:t>Проєкт</w:t>
      </w:r>
      <w:proofErr w:type="spellEnd"/>
      <w:r w:rsidRPr="00F90AB6">
        <w:rPr>
          <w:rFonts w:eastAsia="Times New Roman"/>
          <w:sz w:val="28"/>
          <w:szCs w:val="28"/>
          <w:lang w:val="uk-UA" w:eastAsia="x-none"/>
        </w:rPr>
        <w:t xml:space="preserve"> рішення підготовлено у відповідності Конституції України, Закону України «Про місцеве самоврядування в Україні», </w:t>
      </w:r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>Закону України «Основи законодавства України про охорону здоров’я», постанов</w:t>
      </w:r>
      <w:r w:rsidR="001D1F6A">
        <w:rPr>
          <w:rFonts w:eastAsia="Times New Roman"/>
          <w:color w:val="222222"/>
          <w:sz w:val="28"/>
          <w:szCs w:val="28"/>
          <w:lang w:val="uk-UA" w:eastAsia="uk-UA"/>
        </w:rPr>
        <w:t>и</w:t>
      </w:r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 xml:space="preserve"> Кабінету Міністрів України від 21 листопада 2023 року № 1221 «Про наглядову раду закладу охорони здоров’я»</w:t>
      </w:r>
      <w:r>
        <w:rPr>
          <w:rFonts w:eastAsia="Times New Roman"/>
          <w:color w:val="222222"/>
          <w:sz w:val="28"/>
          <w:szCs w:val="28"/>
          <w:lang w:val="uk-UA" w:eastAsia="uk-UA"/>
        </w:rPr>
        <w:t>,</w:t>
      </w:r>
      <w:r w:rsidRPr="00110645">
        <w:rPr>
          <w:rFonts w:eastAsia="Times New Roman"/>
          <w:color w:val="222222"/>
          <w:sz w:val="28"/>
          <w:szCs w:val="28"/>
          <w:lang w:val="uk-UA" w:eastAsia="uk-UA"/>
        </w:rPr>
        <w:t xml:space="preserve"> </w:t>
      </w:r>
      <w:r w:rsidR="00036ABE" w:rsidRPr="00110645">
        <w:rPr>
          <w:sz w:val="28"/>
          <w:szCs w:val="28"/>
          <w:lang w:val="uk-UA"/>
        </w:rPr>
        <w:t>постанов</w:t>
      </w:r>
      <w:r w:rsidR="00036ABE">
        <w:rPr>
          <w:sz w:val="28"/>
          <w:szCs w:val="28"/>
          <w:lang w:val="uk-UA"/>
        </w:rPr>
        <w:t xml:space="preserve">и </w:t>
      </w:r>
      <w:r w:rsidR="00036ABE" w:rsidRPr="00110645">
        <w:rPr>
          <w:sz w:val="28"/>
          <w:szCs w:val="28"/>
          <w:lang w:val="uk-UA"/>
        </w:rPr>
        <w:t>Кабінету Міністрів від</w:t>
      </w:r>
      <w:r w:rsidR="00036ABE" w:rsidRPr="00036ABE">
        <w:rPr>
          <w:sz w:val="28"/>
          <w:szCs w:val="28"/>
          <w:lang w:val="uk-UA"/>
        </w:rPr>
        <w:t xml:space="preserve"> 28 березня 2018 р</w:t>
      </w:r>
      <w:r w:rsidR="00036ABE">
        <w:rPr>
          <w:sz w:val="28"/>
          <w:szCs w:val="28"/>
          <w:lang w:val="uk-UA"/>
        </w:rPr>
        <w:t>оку</w:t>
      </w:r>
      <w:r w:rsidR="00036ABE" w:rsidRPr="00036ABE">
        <w:rPr>
          <w:sz w:val="28"/>
          <w:szCs w:val="28"/>
          <w:lang w:val="uk-UA"/>
        </w:rPr>
        <w:t xml:space="preserve"> </w:t>
      </w:r>
      <w:r w:rsidR="00036ABE">
        <w:rPr>
          <w:sz w:val="28"/>
          <w:szCs w:val="28"/>
          <w:lang w:val="uk-UA"/>
        </w:rPr>
        <w:br/>
      </w:r>
      <w:r w:rsidR="00036ABE" w:rsidRPr="00036ABE">
        <w:rPr>
          <w:sz w:val="28"/>
          <w:szCs w:val="28"/>
          <w:lang w:val="uk-UA"/>
        </w:rPr>
        <w:t xml:space="preserve">№ 391 </w:t>
      </w:r>
      <w:r w:rsidR="00036ABE" w:rsidRPr="00110645">
        <w:rPr>
          <w:sz w:val="28"/>
          <w:szCs w:val="28"/>
          <w:lang w:val="uk-UA"/>
        </w:rPr>
        <w:t>«</w:t>
      </w:r>
      <w:r w:rsidR="00036ABE" w:rsidRPr="00036ABE">
        <w:rPr>
          <w:sz w:val="28"/>
          <w:szCs w:val="28"/>
          <w:lang w:val="uk-UA"/>
        </w:rPr>
        <w:t>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</w:t>
      </w:r>
      <w:r w:rsidR="00036ABE" w:rsidRPr="00110645">
        <w:rPr>
          <w:sz w:val="28"/>
          <w:szCs w:val="28"/>
          <w:lang w:val="uk-UA"/>
        </w:rPr>
        <w:t>»</w:t>
      </w:r>
      <w:r w:rsidRPr="00110645">
        <w:rPr>
          <w:rFonts w:eastAsia="Times New Roman"/>
          <w:sz w:val="28"/>
          <w:szCs w:val="28"/>
          <w:lang w:val="uk-UA" w:eastAsia="x-none"/>
        </w:rPr>
        <w:t>.</w:t>
      </w:r>
    </w:p>
    <w:p w:rsidR="00560EE5" w:rsidRPr="00F90AB6" w:rsidRDefault="00560EE5" w:rsidP="00560EE5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val="uk-UA" w:eastAsia="uk-UA"/>
        </w:rPr>
      </w:pPr>
    </w:p>
    <w:p w:rsidR="00560EE5" w:rsidRPr="00EC12E2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3. Опис цілей і завдань, основних положень </w:t>
      </w:r>
      <w:proofErr w:type="spellStart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</w:t>
      </w:r>
    </w:p>
    <w:p w:rsidR="00560EE5" w:rsidRPr="00F90AB6" w:rsidRDefault="00560EE5" w:rsidP="00560EE5">
      <w:pPr>
        <w:pStyle w:val="a5"/>
        <w:shd w:val="clear" w:color="auto" w:fill="FFFFFF"/>
        <w:ind w:firstLine="709"/>
        <w:contextualSpacing/>
        <w:jc w:val="both"/>
        <w:rPr>
          <w:color w:val="222222"/>
          <w:sz w:val="28"/>
          <w:szCs w:val="28"/>
        </w:rPr>
      </w:pPr>
      <w:r w:rsidRPr="00F90AB6">
        <w:rPr>
          <w:color w:val="222222"/>
          <w:sz w:val="28"/>
          <w:szCs w:val="28"/>
        </w:rPr>
        <w:lastRenderedPageBreak/>
        <w:t xml:space="preserve">Метою </w:t>
      </w:r>
      <w:proofErr w:type="spellStart"/>
      <w:r w:rsidRPr="00F90AB6">
        <w:rPr>
          <w:color w:val="222222"/>
          <w:sz w:val="28"/>
          <w:szCs w:val="28"/>
        </w:rPr>
        <w:t>проєкту</w:t>
      </w:r>
      <w:proofErr w:type="spellEnd"/>
      <w:r w:rsidRPr="00F90AB6">
        <w:rPr>
          <w:color w:val="222222"/>
          <w:sz w:val="28"/>
          <w:szCs w:val="28"/>
        </w:rPr>
        <w:t xml:space="preserve"> рішення є забезпечення реалізації вимог чинного законодавства щодо формування наглядових рад комунальних закладів охорони здоров’я.</w:t>
      </w:r>
    </w:p>
    <w:p w:rsidR="001D1F6A" w:rsidRPr="001D1F6A" w:rsidRDefault="00560EE5" w:rsidP="001D1F6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proofErr w:type="spellStart"/>
      <w:r w:rsidRPr="00F90AB6">
        <w:rPr>
          <w:color w:val="222222"/>
          <w:sz w:val="28"/>
          <w:szCs w:val="28"/>
        </w:rPr>
        <w:t>Основним</w:t>
      </w:r>
      <w:proofErr w:type="spellEnd"/>
      <w:r w:rsidRPr="00F90AB6">
        <w:rPr>
          <w:color w:val="222222"/>
          <w:sz w:val="28"/>
          <w:szCs w:val="28"/>
        </w:rPr>
        <w:t xml:space="preserve"> </w:t>
      </w:r>
      <w:proofErr w:type="spellStart"/>
      <w:r w:rsidRPr="00F90AB6">
        <w:rPr>
          <w:color w:val="222222"/>
          <w:sz w:val="28"/>
          <w:szCs w:val="28"/>
        </w:rPr>
        <w:t>завданням</w:t>
      </w:r>
      <w:proofErr w:type="spellEnd"/>
      <w:r w:rsidRPr="00F90AB6">
        <w:rPr>
          <w:color w:val="222222"/>
          <w:sz w:val="28"/>
          <w:szCs w:val="28"/>
        </w:rPr>
        <w:t xml:space="preserve"> є</w:t>
      </w:r>
      <w:r w:rsidR="001D1F6A" w:rsidRPr="001D1F6A">
        <w:rPr>
          <w:rFonts w:eastAsia="Times New Roman"/>
          <w:sz w:val="28"/>
          <w:szCs w:val="20"/>
          <w:lang w:val="uk-UA"/>
        </w:rPr>
        <w:t xml:space="preserve"> проведення конкурсів </w:t>
      </w:r>
      <w:r w:rsidR="001D1F6A" w:rsidRPr="001D1F6A">
        <w:rPr>
          <w:sz w:val="28"/>
          <w:szCs w:val="28"/>
          <w:lang w:val="uk-UA" w:eastAsia="uk-UA"/>
        </w:rPr>
        <w:t>з обрання незалежних членів наглядових рад закладів охорони здоров’я комунальної форми власності територіальної громади міста Києва, які надають спеціалізовану медичну допомогу</w:t>
      </w:r>
      <w:r w:rsidR="001D1F6A">
        <w:rPr>
          <w:rFonts w:eastAsia="Times New Roman"/>
          <w:color w:val="222222"/>
          <w:sz w:val="28"/>
          <w:szCs w:val="28"/>
          <w:lang w:val="uk-UA" w:eastAsia="uk-UA"/>
        </w:rPr>
        <w:t xml:space="preserve">, з подальшим направленням </w:t>
      </w:r>
      <w:proofErr w:type="spellStart"/>
      <w:r w:rsidR="001D1F6A" w:rsidRPr="00983807">
        <w:rPr>
          <w:color w:val="000000" w:themeColor="text1"/>
          <w:sz w:val="28"/>
          <w:szCs w:val="28"/>
          <w:shd w:val="clear" w:color="auto" w:fill="FFFFFF"/>
        </w:rPr>
        <w:t>узгоджен</w:t>
      </w:r>
      <w:r w:rsidR="001D1F6A">
        <w:rPr>
          <w:color w:val="000000" w:themeColor="text1"/>
          <w:sz w:val="28"/>
          <w:szCs w:val="28"/>
          <w:shd w:val="clear" w:color="auto" w:fill="FFFFFF"/>
          <w:lang w:val="uk-UA"/>
        </w:rPr>
        <w:t>их</w:t>
      </w:r>
      <w:proofErr w:type="spellEnd"/>
      <w:r w:rsidR="001D1F6A" w:rsidRPr="0098380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D1F6A" w:rsidRPr="00983807">
        <w:rPr>
          <w:color w:val="000000" w:themeColor="text1"/>
          <w:sz w:val="28"/>
          <w:szCs w:val="28"/>
          <w:shd w:val="clear" w:color="auto" w:fill="FFFFFF"/>
        </w:rPr>
        <w:t>пропозиці</w:t>
      </w:r>
      <w:proofErr w:type="spellEnd"/>
      <w:r w:rsidR="001D1F6A">
        <w:rPr>
          <w:color w:val="000000" w:themeColor="text1"/>
          <w:sz w:val="28"/>
          <w:szCs w:val="28"/>
          <w:shd w:val="clear" w:color="auto" w:fill="FFFFFF"/>
          <w:lang w:val="uk-UA"/>
        </w:rPr>
        <w:t>й</w:t>
      </w:r>
      <w:r w:rsidR="001D1F6A" w:rsidRPr="0098380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D1F6A" w:rsidRPr="00983807">
        <w:rPr>
          <w:color w:val="000000" w:themeColor="text1"/>
          <w:sz w:val="28"/>
          <w:szCs w:val="28"/>
          <w:shd w:val="clear" w:color="auto" w:fill="FFFFFF"/>
        </w:rPr>
        <w:t>щодо</w:t>
      </w:r>
      <w:proofErr w:type="spellEnd"/>
      <w:r w:rsidR="001D1F6A" w:rsidRPr="0098380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D1F6A" w:rsidRPr="00983807">
        <w:rPr>
          <w:color w:val="000000" w:themeColor="text1"/>
          <w:sz w:val="28"/>
          <w:szCs w:val="28"/>
          <w:shd w:val="clear" w:color="auto" w:fill="FFFFFF"/>
        </w:rPr>
        <w:t>кандидатів</w:t>
      </w:r>
      <w:proofErr w:type="spellEnd"/>
      <w:r w:rsidR="001D1F6A">
        <w:rPr>
          <w:color w:val="000000" w:themeColor="text1"/>
          <w:sz w:val="28"/>
          <w:szCs w:val="28"/>
          <w:shd w:val="clear" w:color="auto" w:fill="FFFFFF"/>
        </w:rPr>
        <w:t xml:space="preserve"> у </w:t>
      </w:r>
      <w:proofErr w:type="spellStart"/>
      <w:r w:rsidR="001D1F6A">
        <w:rPr>
          <w:color w:val="000000" w:themeColor="text1"/>
          <w:sz w:val="28"/>
          <w:szCs w:val="28"/>
          <w:shd w:val="clear" w:color="auto" w:fill="FFFFFF"/>
        </w:rPr>
        <w:t>незалежні</w:t>
      </w:r>
      <w:proofErr w:type="spellEnd"/>
      <w:r w:rsidR="001D1F6A">
        <w:rPr>
          <w:color w:val="000000" w:themeColor="text1"/>
          <w:sz w:val="28"/>
          <w:szCs w:val="28"/>
          <w:shd w:val="clear" w:color="auto" w:fill="FFFFFF"/>
        </w:rPr>
        <w:t xml:space="preserve"> члени </w:t>
      </w:r>
      <w:proofErr w:type="spellStart"/>
      <w:r w:rsidR="001D1F6A">
        <w:rPr>
          <w:color w:val="000000" w:themeColor="text1"/>
          <w:sz w:val="28"/>
          <w:szCs w:val="28"/>
          <w:shd w:val="clear" w:color="auto" w:fill="FFFFFF"/>
        </w:rPr>
        <w:t>наглядової</w:t>
      </w:r>
      <w:proofErr w:type="spellEnd"/>
      <w:r w:rsidR="001D1F6A">
        <w:rPr>
          <w:color w:val="000000" w:themeColor="text1"/>
          <w:sz w:val="28"/>
          <w:szCs w:val="28"/>
          <w:shd w:val="clear" w:color="auto" w:fill="FFFFFF"/>
        </w:rPr>
        <w:t xml:space="preserve"> ради</w:t>
      </w:r>
      <w:r w:rsidR="001D1F6A" w:rsidRPr="00983807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1D1F6A" w:rsidRPr="00983807">
        <w:rPr>
          <w:color w:val="000000" w:themeColor="text1"/>
          <w:sz w:val="28"/>
          <w:szCs w:val="28"/>
          <w:shd w:val="clear" w:color="auto" w:fill="FFFFFF"/>
        </w:rPr>
        <w:t>відібраних</w:t>
      </w:r>
      <w:proofErr w:type="spellEnd"/>
      <w:r w:rsidR="001D1F6A" w:rsidRPr="00983807">
        <w:rPr>
          <w:color w:val="000000" w:themeColor="text1"/>
          <w:sz w:val="28"/>
          <w:szCs w:val="28"/>
          <w:shd w:val="clear" w:color="auto" w:fill="FFFFFF"/>
        </w:rPr>
        <w:t xml:space="preserve"> за результатами </w:t>
      </w:r>
      <w:proofErr w:type="spellStart"/>
      <w:r w:rsidR="001D1F6A" w:rsidRPr="00983807">
        <w:rPr>
          <w:color w:val="000000" w:themeColor="text1"/>
          <w:sz w:val="28"/>
          <w:szCs w:val="28"/>
          <w:shd w:val="clear" w:color="auto" w:fill="FFFFFF"/>
        </w:rPr>
        <w:t>конкурс</w:t>
      </w:r>
      <w:r w:rsidR="001D1F6A">
        <w:rPr>
          <w:color w:val="000000" w:themeColor="text1"/>
          <w:sz w:val="28"/>
          <w:szCs w:val="28"/>
          <w:shd w:val="clear" w:color="auto" w:fill="FFFFFF"/>
        </w:rPr>
        <w:t>ів</w:t>
      </w:r>
      <w:proofErr w:type="spellEnd"/>
      <w:r w:rsidR="001D1F6A" w:rsidRPr="001D1F6A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1D1F6A">
        <w:rPr>
          <w:color w:val="000000" w:themeColor="text1"/>
          <w:sz w:val="28"/>
          <w:szCs w:val="28"/>
          <w:shd w:val="clear" w:color="auto" w:fill="FFFFFF"/>
          <w:lang w:val="uk-UA"/>
        </w:rPr>
        <w:t>до Київської міської ради, з метою створення наглядових рад</w:t>
      </w:r>
      <w:r w:rsidR="001D1F6A" w:rsidRPr="001D1F6A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560EE5" w:rsidRPr="007D243A" w:rsidRDefault="00560EE5" w:rsidP="001D1F6A">
      <w:pPr>
        <w:pStyle w:val="a5"/>
        <w:shd w:val="clear" w:color="auto" w:fill="FFFFFF"/>
        <w:ind w:firstLine="709"/>
        <w:contextualSpacing/>
        <w:jc w:val="both"/>
        <w:rPr>
          <w:b/>
          <w:color w:val="00000A"/>
          <w:sz w:val="28"/>
          <w:szCs w:val="28"/>
        </w:rPr>
      </w:pPr>
      <w:r w:rsidRPr="007D243A">
        <w:rPr>
          <w:b/>
          <w:color w:val="00000A"/>
          <w:sz w:val="28"/>
          <w:szCs w:val="28"/>
        </w:rPr>
        <w:t xml:space="preserve"> 4. Інформація про те, чи стосується </w:t>
      </w:r>
      <w:proofErr w:type="spellStart"/>
      <w:r w:rsidRPr="007D243A">
        <w:rPr>
          <w:b/>
          <w:color w:val="00000A"/>
          <w:sz w:val="28"/>
          <w:szCs w:val="28"/>
        </w:rPr>
        <w:t>проєкт</w:t>
      </w:r>
      <w:proofErr w:type="spellEnd"/>
      <w:r w:rsidRPr="007D243A">
        <w:rPr>
          <w:b/>
          <w:color w:val="00000A"/>
          <w:sz w:val="28"/>
          <w:szCs w:val="28"/>
        </w:rPr>
        <w:t xml:space="preserve"> рішення прав і соціальної захищеності осіб з інвалідністю та який вплив він матиме на життєдіяльність цієї категорії.</w:t>
      </w: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  <w:lang w:val="uk-UA"/>
        </w:rPr>
      </w:pPr>
      <w:proofErr w:type="spellStart"/>
      <w:r w:rsidRPr="007D243A">
        <w:rPr>
          <w:rFonts w:eastAsia="Times New Roman"/>
          <w:bCs/>
          <w:color w:val="00000A"/>
          <w:sz w:val="28"/>
          <w:szCs w:val="28"/>
          <w:lang w:val="uk-UA"/>
        </w:rPr>
        <w:t>Проєкт</w:t>
      </w:r>
      <w:proofErr w:type="spellEnd"/>
      <w:r w:rsidRPr="007D243A">
        <w:rPr>
          <w:rFonts w:eastAsia="Times New Roman"/>
          <w:bCs/>
          <w:color w:val="00000A"/>
          <w:sz w:val="28"/>
          <w:szCs w:val="28"/>
          <w:lang w:val="uk-UA"/>
        </w:rPr>
        <w:t xml:space="preserve"> рішення стосується прав і соціальної захищеності осіб з інвалідністю та матиме вплив на життєдіяльність цієї категорії.</w:t>
      </w: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7D243A">
        <w:rPr>
          <w:rFonts w:eastAsia="Times New Roman"/>
          <w:b/>
          <w:color w:val="00000A"/>
          <w:sz w:val="28"/>
          <w:szCs w:val="28"/>
          <w:lang w:val="uk-UA"/>
        </w:rPr>
        <w:t xml:space="preserve">5. Інформація про те, чи містить </w:t>
      </w:r>
      <w:proofErr w:type="spellStart"/>
      <w:r w:rsidRPr="007D243A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7D243A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службову інформацію у розумінні статті 6 Закону України «Про доступ  публічної інформації».</w:t>
      </w: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  <w:lang w:val="uk-UA"/>
        </w:rPr>
      </w:pPr>
      <w:proofErr w:type="spellStart"/>
      <w:r w:rsidRPr="007D243A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7D243A">
        <w:rPr>
          <w:rFonts w:eastAsia="Times New Roman"/>
          <w:color w:val="00000A"/>
          <w:sz w:val="28"/>
          <w:szCs w:val="28"/>
          <w:lang w:val="uk-UA"/>
        </w:rPr>
        <w:t xml:space="preserve"> рішення не містить </w:t>
      </w:r>
      <w:r w:rsidRPr="007D243A">
        <w:rPr>
          <w:rFonts w:eastAsia="Times New Roman"/>
          <w:bCs/>
          <w:color w:val="00000A"/>
          <w:sz w:val="28"/>
          <w:szCs w:val="28"/>
          <w:lang w:val="uk-UA"/>
        </w:rPr>
        <w:t>службову інформацію у розумінні статті 6 Закону України «Про доступ  публічної інформації».</w:t>
      </w: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lang w:val="uk-UA"/>
        </w:rPr>
      </w:pPr>
      <w:r w:rsidRPr="007D243A">
        <w:rPr>
          <w:rFonts w:eastAsia="Times New Roman"/>
          <w:b/>
          <w:bCs/>
          <w:color w:val="00000A"/>
          <w:sz w:val="28"/>
          <w:szCs w:val="28"/>
          <w:lang w:val="uk-UA"/>
        </w:rPr>
        <w:t xml:space="preserve">6. Інформація про те, чи містить </w:t>
      </w:r>
      <w:proofErr w:type="spellStart"/>
      <w:r w:rsidRPr="007D243A">
        <w:rPr>
          <w:rFonts w:eastAsia="Times New Roman"/>
          <w:b/>
          <w:bCs/>
          <w:color w:val="00000A"/>
          <w:sz w:val="28"/>
          <w:szCs w:val="28"/>
          <w:lang w:val="uk-UA"/>
        </w:rPr>
        <w:t>проєкт</w:t>
      </w:r>
      <w:proofErr w:type="spellEnd"/>
      <w:r w:rsidRPr="007D243A">
        <w:rPr>
          <w:rFonts w:eastAsia="Times New Roman"/>
          <w:b/>
          <w:bCs/>
          <w:color w:val="00000A"/>
          <w:sz w:val="28"/>
          <w:szCs w:val="28"/>
          <w:lang w:val="uk-UA"/>
        </w:rPr>
        <w:t xml:space="preserve"> рішення інформацію про фізичну особу (персональні дані) у розумінні статей 11 та 21 Закону України «Про доступ до публічної інформації».</w:t>
      </w: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proofErr w:type="spellStart"/>
      <w:r w:rsidRPr="007D243A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7D243A">
        <w:rPr>
          <w:rFonts w:eastAsia="Times New Roman"/>
          <w:color w:val="00000A"/>
          <w:sz w:val="28"/>
          <w:szCs w:val="28"/>
          <w:lang w:val="uk-UA"/>
        </w:rPr>
        <w:t xml:space="preserve">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:rsidR="00560EE5" w:rsidRPr="00D26943" w:rsidRDefault="00560EE5" w:rsidP="00560EE5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highlight w:val="yellow"/>
          <w:lang w:val="uk-UA"/>
        </w:rPr>
      </w:pPr>
    </w:p>
    <w:p w:rsidR="00560EE5" w:rsidRPr="00110645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110645">
        <w:rPr>
          <w:rFonts w:eastAsia="Times New Roman"/>
          <w:b/>
          <w:color w:val="00000A"/>
          <w:sz w:val="28"/>
          <w:szCs w:val="28"/>
          <w:lang w:val="uk-UA"/>
        </w:rPr>
        <w:t>7. Фінансово-економічне обґрунтування та пропозиції щодо джерел покриття цих витрат.</w:t>
      </w:r>
    </w:p>
    <w:p w:rsidR="00560EE5" w:rsidRPr="00110645" w:rsidRDefault="00560EE5" w:rsidP="00560EE5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r w:rsidRPr="00110645">
        <w:rPr>
          <w:rFonts w:eastAsia="Times New Roman"/>
          <w:color w:val="00000A"/>
          <w:sz w:val="28"/>
          <w:szCs w:val="28"/>
          <w:lang w:val="uk-UA"/>
        </w:rPr>
        <w:t xml:space="preserve">Реалізація </w:t>
      </w:r>
      <w:proofErr w:type="spellStart"/>
      <w:r w:rsidRPr="00110645">
        <w:rPr>
          <w:rFonts w:eastAsia="Times New Roman"/>
          <w:color w:val="00000A"/>
          <w:sz w:val="28"/>
          <w:szCs w:val="28"/>
          <w:lang w:val="uk-UA"/>
        </w:rPr>
        <w:t>проєкту</w:t>
      </w:r>
      <w:proofErr w:type="spellEnd"/>
      <w:r w:rsidRPr="00110645">
        <w:rPr>
          <w:rFonts w:eastAsia="Times New Roman"/>
          <w:color w:val="00000A"/>
          <w:sz w:val="28"/>
          <w:szCs w:val="28"/>
          <w:lang w:val="uk-UA"/>
        </w:rPr>
        <w:t xml:space="preserve"> рішення не потребує додаткового фінансування з бюджету міста Києва</w:t>
      </w:r>
      <w:r w:rsidRPr="00110645">
        <w:rPr>
          <w:sz w:val="28"/>
          <w:szCs w:val="28"/>
          <w:lang w:val="uk-UA"/>
        </w:rPr>
        <w:t>.</w:t>
      </w:r>
      <w:r w:rsidRPr="00110645">
        <w:rPr>
          <w:rFonts w:eastAsia="Times New Roman"/>
          <w:color w:val="00000A"/>
          <w:sz w:val="28"/>
          <w:szCs w:val="28"/>
          <w:lang w:val="uk-UA"/>
        </w:rPr>
        <w:t xml:space="preserve"> </w:t>
      </w:r>
    </w:p>
    <w:p w:rsidR="00560EE5" w:rsidRPr="00D26943" w:rsidRDefault="00560EE5" w:rsidP="00560EE5">
      <w:pPr>
        <w:suppressAutoHyphens/>
        <w:jc w:val="both"/>
        <w:rPr>
          <w:rFonts w:eastAsia="Times New Roman"/>
          <w:sz w:val="28"/>
          <w:szCs w:val="28"/>
          <w:highlight w:val="yellow"/>
          <w:lang w:val="uk-UA"/>
        </w:rPr>
      </w:pPr>
    </w:p>
    <w:p w:rsidR="00560EE5" w:rsidRPr="00110645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110645">
        <w:rPr>
          <w:rFonts w:eastAsia="Times New Roman"/>
          <w:b/>
          <w:color w:val="00000A"/>
          <w:sz w:val="28"/>
          <w:szCs w:val="28"/>
          <w:lang w:val="uk-UA"/>
        </w:rPr>
        <w:t xml:space="preserve">8. Прізвище або назву суб'єкта подання, прізвище, посаду, контактні дані доповідача </w:t>
      </w:r>
      <w:proofErr w:type="spellStart"/>
      <w:r w:rsidRPr="00110645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110645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110645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110645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</w:t>
      </w:r>
    </w:p>
    <w:p w:rsidR="00560EE5" w:rsidRPr="00110645" w:rsidRDefault="00560EE5" w:rsidP="00560EE5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 w:rsidRPr="00110645">
        <w:rPr>
          <w:rFonts w:eastAsia="Times New Roman"/>
          <w:color w:val="00000A"/>
          <w:sz w:val="28"/>
          <w:szCs w:val="28"/>
          <w:lang w:val="uk-UA"/>
        </w:rPr>
        <w:t xml:space="preserve">Суб’єктами подання </w:t>
      </w:r>
      <w:proofErr w:type="spellStart"/>
      <w:r w:rsidRPr="00110645">
        <w:rPr>
          <w:rFonts w:eastAsia="Times New Roman"/>
          <w:color w:val="00000A"/>
          <w:sz w:val="28"/>
          <w:szCs w:val="28"/>
          <w:lang w:val="uk-UA"/>
        </w:rPr>
        <w:t>проєкту</w:t>
      </w:r>
      <w:proofErr w:type="spellEnd"/>
      <w:r w:rsidRPr="00110645">
        <w:rPr>
          <w:rFonts w:eastAsia="Times New Roman"/>
          <w:color w:val="00000A"/>
          <w:sz w:val="28"/>
          <w:szCs w:val="28"/>
          <w:lang w:val="uk-UA"/>
        </w:rPr>
        <w:t xml:space="preserve"> рішення Київської міської ради </w:t>
      </w:r>
      <w:r w:rsidRPr="00110645">
        <w:rPr>
          <w:rFonts w:eastAsia="Calibri"/>
          <w:iCs/>
          <w:sz w:val="28"/>
          <w:szCs w:val="28"/>
          <w:lang w:val="uk-UA" w:eastAsia="zh-CN"/>
        </w:rPr>
        <w:t xml:space="preserve">є </w:t>
      </w:r>
      <w:r w:rsidRPr="00110645">
        <w:rPr>
          <w:spacing w:val="1"/>
          <w:sz w:val="28"/>
          <w:szCs w:val="28"/>
          <w:lang w:val="uk-UA"/>
        </w:rPr>
        <w:t>депутат Київської міської ради, голова депутатської фракції політичної партії «ЄВРОПЕЙСЬКА СОЛІДАРНІСТЬ»</w:t>
      </w:r>
      <w:r w:rsidRPr="00110645">
        <w:rPr>
          <w:rFonts w:eastAsia="Calibri"/>
          <w:iCs/>
          <w:sz w:val="28"/>
          <w:szCs w:val="28"/>
          <w:lang w:val="uk-UA" w:eastAsia="zh-CN"/>
        </w:rPr>
        <w:t xml:space="preserve"> Володимир ПРОКОПІВ.</w:t>
      </w:r>
    </w:p>
    <w:p w:rsidR="00560EE5" w:rsidRPr="00110645" w:rsidRDefault="00560EE5" w:rsidP="00560EE5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110645">
        <w:rPr>
          <w:sz w:val="28"/>
          <w:szCs w:val="28"/>
          <w:lang w:val="uk-UA" w:eastAsia="uk-UA"/>
        </w:rPr>
        <w:t xml:space="preserve">Відповідальним за супроводження </w:t>
      </w:r>
      <w:proofErr w:type="spellStart"/>
      <w:r w:rsidRPr="00110645">
        <w:rPr>
          <w:sz w:val="28"/>
          <w:szCs w:val="28"/>
          <w:lang w:val="uk-UA" w:eastAsia="uk-UA"/>
        </w:rPr>
        <w:t>проєкту</w:t>
      </w:r>
      <w:proofErr w:type="spellEnd"/>
      <w:r w:rsidRPr="00110645">
        <w:rPr>
          <w:sz w:val="28"/>
          <w:szCs w:val="28"/>
          <w:lang w:val="uk-UA" w:eastAsia="uk-UA"/>
        </w:rPr>
        <w:t xml:space="preserve"> рішення та доповідачем на всіх стадіях розгляду та пленарному засіданні Київської міської ради є депутат Київської міської ради </w:t>
      </w:r>
      <w:r w:rsidRPr="00110645">
        <w:rPr>
          <w:rFonts w:eastAsia="Calibri"/>
          <w:iCs/>
          <w:sz w:val="28"/>
          <w:szCs w:val="28"/>
          <w:lang w:val="uk-UA" w:eastAsia="zh-CN"/>
        </w:rPr>
        <w:t>Володимир ПРОКОПІВ</w:t>
      </w:r>
      <w:r w:rsidRPr="00110645">
        <w:rPr>
          <w:spacing w:val="1"/>
          <w:sz w:val="28"/>
          <w:szCs w:val="28"/>
          <w:lang w:val="uk-UA"/>
        </w:rPr>
        <w:t xml:space="preserve">. </w:t>
      </w:r>
    </w:p>
    <w:p w:rsidR="00560EE5" w:rsidRDefault="00560EE5" w:rsidP="00560EE5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:rsidR="00560EE5" w:rsidRDefault="00560EE5" w:rsidP="00560EE5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:rsidR="00560EE5" w:rsidRDefault="00560EE5" w:rsidP="00560EE5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:rsidR="00560EE5" w:rsidRPr="007D243A" w:rsidRDefault="00560EE5" w:rsidP="00560EE5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:rsidR="00560EE5" w:rsidRPr="007D243A" w:rsidRDefault="00560EE5" w:rsidP="00560EE5">
      <w:pPr>
        <w:tabs>
          <w:tab w:val="left" w:pos="6521"/>
          <w:tab w:val="left" w:pos="6663"/>
        </w:tabs>
        <w:jc w:val="both"/>
        <w:rPr>
          <w:rFonts w:eastAsia="Calibri"/>
          <w:iCs/>
          <w:sz w:val="28"/>
          <w:szCs w:val="28"/>
          <w:lang w:val="uk-UA" w:eastAsia="zh-CN"/>
        </w:rPr>
      </w:pPr>
      <w:r w:rsidRPr="007D243A">
        <w:rPr>
          <w:sz w:val="28"/>
          <w:szCs w:val="28"/>
          <w:lang w:val="uk-UA"/>
        </w:rPr>
        <w:t xml:space="preserve">Депутати Київської міської ради                                          </w:t>
      </w:r>
      <w:r w:rsidRPr="007D243A">
        <w:rPr>
          <w:rFonts w:eastAsia="Calibri"/>
          <w:iCs/>
          <w:sz w:val="28"/>
          <w:szCs w:val="28"/>
          <w:lang w:val="uk-UA" w:eastAsia="zh-CN"/>
        </w:rPr>
        <w:t>Володимир ПРОКОПІВ</w:t>
      </w:r>
    </w:p>
    <w:p w:rsidR="00560EE5" w:rsidRPr="00D26943" w:rsidRDefault="00560EE5" w:rsidP="00560EE5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highlight w:val="yellow"/>
          <w:lang w:val="uk-UA" w:eastAsia="zh-CN"/>
        </w:rPr>
      </w:pPr>
      <w:r w:rsidRPr="00D26943">
        <w:rPr>
          <w:rFonts w:eastAsia="Calibri"/>
          <w:iCs/>
          <w:sz w:val="28"/>
          <w:szCs w:val="28"/>
          <w:highlight w:val="yellow"/>
          <w:lang w:val="uk-UA" w:eastAsia="zh-CN"/>
        </w:rPr>
        <w:t xml:space="preserve">                                                                                        </w:t>
      </w:r>
    </w:p>
    <w:p w:rsidR="004661AB" w:rsidRDefault="00560EE5" w:rsidP="001D1F6A">
      <w:pPr>
        <w:suppressAutoHyphens/>
        <w:ind w:right="-142" w:firstLine="709"/>
        <w:jc w:val="both"/>
      </w:pPr>
      <w:r w:rsidRPr="00D26943">
        <w:rPr>
          <w:rFonts w:eastAsia="Calibri"/>
          <w:iCs/>
          <w:sz w:val="28"/>
          <w:szCs w:val="28"/>
          <w:highlight w:val="yellow"/>
          <w:lang w:val="uk-UA" w:eastAsia="zh-CN"/>
        </w:rPr>
        <w:t xml:space="preserve">                                              </w:t>
      </w:r>
    </w:p>
    <w:sectPr w:rsidR="004661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078C3"/>
    <w:multiLevelType w:val="multilevel"/>
    <w:tmpl w:val="2F34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395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A65"/>
    <w:rsid w:val="00036ABE"/>
    <w:rsid w:val="00145BC8"/>
    <w:rsid w:val="001D1F6A"/>
    <w:rsid w:val="004661AB"/>
    <w:rsid w:val="00560EE5"/>
    <w:rsid w:val="00654304"/>
    <w:rsid w:val="00851C80"/>
    <w:rsid w:val="00B6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56030"/>
  <w15:chartTrackingRefBased/>
  <w15:docId w15:val="{691C22A0-DAD3-4D8C-AD90-6F2ECEAE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EE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BC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145BC8"/>
    <w:pPr>
      <w:ind w:left="720"/>
      <w:contextualSpacing/>
    </w:pPr>
    <w:rPr>
      <w:rFonts w:eastAsia="Times New Roman"/>
    </w:rPr>
  </w:style>
  <w:style w:type="paragraph" w:styleId="a5">
    <w:name w:val="Normal (Web)"/>
    <w:basedOn w:val="a"/>
    <w:uiPriority w:val="99"/>
    <w:unhideWhenUsed/>
    <w:rsid w:val="00560EE5"/>
    <w:pPr>
      <w:spacing w:before="100" w:beforeAutospacing="1" w:after="100" w:afterAutospacing="1"/>
    </w:pPr>
    <w:rPr>
      <w:rFonts w:eastAsia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user</cp:lastModifiedBy>
  <cp:revision>3</cp:revision>
  <dcterms:created xsi:type="dcterms:W3CDTF">2026-09-29T18:57:00Z</dcterms:created>
  <dcterms:modified xsi:type="dcterms:W3CDTF">2026-09-29T19:12:00Z</dcterms:modified>
</cp:coreProperties>
</file>