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8F8F" w14:textId="77777777" w:rsidR="004E0AC5" w:rsidRPr="00BE5C5E" w:rsidRDefault="004E0AC5" w:rsidP="004E0AC5">
      <w:pPr>
        <w:jc w:val="center"/>
        <w:rPr>
          <w:rFonts w:ascii="Times New Roman" w:hAnsi="Times New Roman" w:cs="Times New Roman"/>
          <w:b/>
          <w:sz w:val="28"/>
          <w:szCs w:val="28"/>
          <w:lang w:val="uk-UA"/>
        </w:rPr>
      </w:pPr>
      <w:r w:rsidRPr="00BE5C5E">
        <w:rPr>
          <w:rFonts w:ascii="Times New Roman" w:hAnsi="Times New Roman" w:cs="Times New Roman"/>
          <w:b/>
          <w:sz w:val="28"/>
          <w:szCs w:val="28"/>
          <w:lang w:val="uk-UA"/>
        </w:rPr>
        <w:t>ПОЯСНЮВАЛЬНА ЗАПИСКА</w:t>
      </w:r>
    </w:p>
    <w:p w14:paraId="59ED3E75" w14:textId="77777777" w:rsidR="004E0AC5" w:rsidRPr="00BE5C5E" w:rsidRDefault="004E0AC5" w:rsidP="004E0AC5">
      <w:pPr>
        <w:pStyle w:val="a3"/>
        <w:spacing w:before="0" w:beforeAutospacing="0" w:after="0" w:afterAutospacing="0"/>
        <w:jc w:val="center"/>
        <w:rPr>
          <w:rFonts w:ascii="Times New Roman" w:hAnsi="Times New Roman" w:cs="Times New Roman"/>
          <w:b/>
          <w:sz w:val="28"/>
          <w:szCs w:val="28"/>
          <w:lang w:val="uk-UA"/>
        </w:rPr>
      </w:pPr>
      <w:r w:rsidRPr="00BE5C5E">
        <w:rPr>
          <w:rFonts w:ascii="Times New Roman" w:hAnsi="Times New Roman" w:cs="Times New Roman"/>
          <w:b/>
          <w:sz w:val="28"/>
          <w:szCs w:val="28"/>
          <w:lang w:val="uk-UA"/>
        </w:rPr>
        <w:t xml:space="preserve">до проєкту рішення Київської міської ради </w:t>
      </w:r>
    </w:p>
    <w:p w14:paraId="7D8202B7" w14:textId="77777777" w:rsidR="004E0AC5" w:rsidRPr="00BE5C5E" w:rsidRDefault="004E0AC5" w:rsidP="004E0AC5">
      <w:pPr>
        <w:pStyle w:val="a3"/>
        <w:spacing w:before="0" w:beforeAutospacing="0" w:after="0" w:afterAutospacing="0"/>
        <w:jc w:val="center"/>
        <w:rPr>
          <w:rFonts w:ascii="Times New Roman" w:hAnsi="Times New Roman" w:cs="Times New Roman"/>
          <w:b/>
          <w:bCs/>
          <w:color w:val="FF0000"/>
          <w:sz w:val="28"/>
          <w:szCs w:val="28"/>
          <w:lang w:val="uk-UA"/>
        </w:rPr>
      </w:pPr>
      <w:r w:rsidRPr="00BE5C5E">
        <w:rPr>
          <w:rFonts w:ascii="Times New Roman" w:hAnsi="Times New Roman" w:cs="Times New Roman"/>
          <w:b/>
          <w:color w:val="000000" w:themeColor="text1"/>
          <w:sz w:val="28"/>
          <w:szCs w:val="28"/>
          <w:lang w:val="uk-UA"/>
        </w:rPr>
        <w:t>«</w:t>
      </w:r>
      <w:r w:rsidRPr="00BE5C5E">
        <w:rPr>
          <w:rFonts w:ascii="Times New Roman" w:hAnsi="Times New Roman" w:cs="Times New Roman"/>
          <w:b/>
          <w:bCs/>
          <w:color w:val="000000"/>
          <w:sz w:val="28"/>
          <w:szCs w:val="28"/>
          <w:lang w:val="uk-UA"/>
        </w:rPr>
        <w:t>Про висловлення недовіри та звільнення заступників голови Київської міської державної адміністрації та інших посадових осіб Київської міської державної адміністрації</w:t>
      </w:r>
      <w:r w:rsidRPr="00BE5C5E">
        <w:rPr>
          <w:rFonts w:ascii="Times New Roman" w:hAnsi="Times New Roman" w:cs="Times New Roman"/>
          <w:b/>
          <w:color w:val="000000" w:themeColor="text1"/>
          <w:sz w:val="28"/>
          <w:szCs w:val="28"/>
          <w:lang w:val="uk-UA"/>
        </w:rPr>
        <w:t>»</w:t>
      </w:r>
    </w:p>
    <w:p w14:paraId="7FAF1C1D" w14:textId="77777777" w:rsidR="004E0AC5" w:rsidRPr="00BE5C5E" w:rsidRDefault="004E0AC5" w:rsidP="004E0AC5">
      <w:pPr>
        <w:jc w:val="center"/>
        <w:rPr>
          <w:rFonts w:ascii="Times New Roman" w:hAnsi="Times New Roman" w:cs="Times New Roman"/>
          <w:b/>
          <w:sz w:val="20"/>
          <w:szCs w:val="20"/>
          <w:lang w:val="uk-UA"/>
        </w:rPr>
      </w:pPr>
    </w:p>
    <w:p w14:paraId="7BD68BA1" w14:textId="77777777" w:rsidR="004E0AC5" w:rsidRPr="00BE5C5E" w:rsidRDefault="004E0AC5" w:rsidP="004E0AC5">
      <w:pPr>
        <w:numPr>
          <w:ilvl w:val="0"/>
          <w:numId w:val="1"/>
        </w:numPr>
        <w:shd w:val="clear" w:color="auto" w:fill="FFFFFF"/>
        <w:tabs>
          <w:tab w:val="left" w:pos="567"/>
          <w:tab w:val="left" w:pos="851"/>
        </w:tabs>
        <w:ind w:left="0" w:firstLine="567"/>
        <w:jc w:val="both"/>
        <w:rPr>
          <w:rFonts w:ascii="Times New Roman" w:hAnsi="Times New Roman" w:cs="Times New Roman"/>
          <w:b/>
          <w:bCs/>
          <w:color w:val="000000"/>
          <w:sz w:val="28"/>
          <w:szCs w:val="28"/>
          <w:lang w:val="uk-UA"/>
        </w:rPr>
      </w:pPr>
      <w:r w:rsidRPr="00BE5C5E">
        <w:rPr>
          <w:rFonts w:ascii="Times New Roman" w:hAnsi="Times New Roman" w:cs="Times New Roman"/>
          <w:b/>
          <w:bCs/>
          <w:color w:val="000000"/>
          <w:sz w:val="28"/>
          <w:szCs w:val="28"/>
          <w:lang w:val="uk-UA"/>
        </w:rPr>
        <w:t xml:space="preserve">Опис проблем, для вирішення яких підготовлено проєкт рішення Київради, обґрунтування відповідності та достатності передбачених у </w:t>
      </w:r>
      <w:proofErr w:type="spellStart"/>
      <w:r w:rsidRPr="00BE5C5E">
        <w:rPr>
          <w:rFonts w:ascii="Times New Roman" w:hAnsi="Times New Roman" w:cs="Times New Roman"/>
          <w:b/>
          <w:bCs/>
          <w:color w:val="000000"/>
          <w:sz w:val="28"/>
          <w:szCs w:val="28"/>
          <w:lang w:val="uk-UA"/>
        </w:rPr>
        <w:t>проєкті</w:t>
      </w:r>
      <w:proofErr w:type="spellEnd"/>
      <w:r w:rsidRPr="00BE5C5E">
        <w:rPr>
          <w:rFonts w:ascii="Times New Roman" w:hAnsi="Times New Roman" w:cs="Times New Roman"/>
          <w:b/>
          <w:bCs/>
          <w:color w:val="000000"/>
          <w:sz w:val="28"/>
          <w:szCs w:val="28"/>
          <w:lang w:val="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70B78C82" w14:textId="77777777" w:rsidR="004E0AC5" w:rsidRPr="00BE5C5E" w:rsidRDefault="004E0AC5"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sz w:val="28"/>
          <w:szCs w:val="28"/>
          <w:lang w:val="uk-UA"/>
        </w:rPr>
        <w:t>Проєкт рішення Київської міської ради «</w:t>
      </w:r>
      <w:r w:rsidRPr="00BE5C5E">
        <w:rPr>
          <w:rFonts w:ascii="Times New Roman" w:hAnsi="Times New Roman" w:cs="Times New Roman"/>
          <w:bCs/>
          <w:color w:val="000000"/>
          <w:sz w:val="28"/>
          <w:szCs w:val="28"/>
          <w:lang w:val="uk-UA"/>
        </w:rPr>
        <w:t>Про висловлення недовіри та звільнення заступників голови Київської міської державної адміністрації та інших посадових осіб Київської міської державної адміністрації</w:t>
      </w:r>
      <w:r w:rsidRPr="00BE5C5E">
        <w:rPr>
          <w:rFonts w:ascii="Times New Roman" w:hAnsi="Times New Roman" w:cs="Times New Roman"/>
          <w:sz w:val="28"/>
          <w:szCs w:val="28"/>
          <w:lang w:val="uk-UA"/>
        </w:rPr>
        <w:t xml:space="preserve">» (далі </w:t>
      </w:r>
      <w:r w:rsidRPr="00BE5C5E">
        <w:rPr>
          <w:rFonts w:ascii="Times New Roman" w:eastAsia="Courier New" w:hAnsi="Times New Roman" w:cs="Times New Roman"/>
          <w:sz w:val="28"/>
          <w:szCs w:val="20"/>
          <w:lang w:val="uk-UA"/>
        </w:rPr>
        <w:t>‒</w:t>
      </w:r>
      <w:r w:rsidRPr="00BE5C5E">
        <w:rPr>
          <w:rFonts w:ascii="Times New Roman" w:hAnsi="Times New Roman" w:cs="Times New Roman"/>
          <w:sz w:val="28"/>
          <w:szCs w:val="28"/>
          <w:lang w:val="uk-UA"/>
        </w:rPr>
        <w:t xml:space="preserve"> Проект рішення) розроблено </w:t>
      </w:r>
      <w:r w:rsidRPr="00BE5C5E">
        <w:rPr>
          <w:rFonts w:ascii="Times New Roman" w:hAnsi="Times New Roman" w:cs="Times New Roman"/>
          <w:color w:val="000000"/>
          <w:spacing w:val="-1"/>
          <w:sz w:val="28"/>
          <w:szCs w:val="28"/>
          <w:lang w:val="uk-UA"/>
        </w:rPr>
        <w:t>з метою притягнення до дисциплінарної відповідальності посадових осіб виконавчого органу Київської міської ради (</w:t>
      </w:r>
      <w:r w:rsidRPr="00BE5C5E">
        <w:rPr>
          <w:rFonts w:ascii="Times New Roman" w:hAnsi="Times New Roman" w:cs="Times New Roman"/>
          <w:bCs/>
          <w:color w:val="000000"/>
          <w:sz w:val="28"/>
          <w:szCs w:val="28"/>
          <w:lang w:val="uk-UA"/>
        </w:rPr>
        <w:t xml:space="preserve">Київської міської державної адміністрації) за порушення норм етичної поведінки та трудової дисципліни, про які стало відомо завдяки журналістському </w:t>
      </w:r>
      <w:r w:rsidR="000233BD" w:rsidRPr="00BE5C5E">
        <w:rPr>
          <w:rFonts w:ascii="Times New Roman" w:hAnsi="Times New Roman" w:cs="Times New Roman"/>
          <w:bCs/>
          <w:color w:val="000000"/>
          <w:sz w:val="28"/>
          <w:szCs w:val="28"/>
          <w:lang w:val="uk-UA"/>
        </w:rPr>
        <w:t>розслідуванню</w:t>
      </w:r>
      <w:r w:rsidRPr="00BE5C5E">
        <w:rPr>
          <w:rFonts w:ascii="Times New Roman" w:hAnsi="Times New Roman" w:cs="Times New Roman"/>
          <w:bCs/>
          <w:color w:val="000000"/>
          <w:sz w:val="28"/>
          <w:szCs w:val="28"/>
          <w:lang w:val="uk-UA"/>
        </w:rPr>
        <w:t xml:space="preserve"> онлайн-медіа «</w:t>
      </w:r>
      <w:proofErr w:type="spellStart"/>
      <w:r w:rsidRPr="00BE5C5E">
        <w:rPr>
          <w:rFonts w:ascii="Times New Roman" w:hAnsi="Times New Roman" w:cs="Times New Roman"/>
          <w:bCs/>
          <w:color w:val="000000"/>
          <w:sz w:val="28"/>
          <w:szCs w:val="28"/>
          <w:lang w:val="uk-UA"/>
        </w:rPr>
        <w:t>Informer</w:t>
      </w:r>
      <w:proofErr w:type="spellEnd"/>
      <w:r w:rsidRPr="00BE5C5E">
        <w:rPr>
          <w:rFonts w:ascii="Times New Roman" w:hAnsi="Times New Roman" w:cs="Times New Roman"/>
          <w:bCs/>
          <w:color w:val="000000"/>
          <w:sz w:val="28"/>
          <w:szCs w:val="28"/>
          <w:lang w:val="uk-UA"/>
        </w:rPr>
        <w:t xml:space="preserve">» від 25.04.2025 року. </w:t>
      </w:r>
    </w:p>
    <w:p w14:paraId="4C963C28" w14:textId="77777777" w:rsidR="004E0AC5" w:rsidRPr="00BE5C5E" w:rsidRDefault="004E0AC5"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color w:val="000000"/>
          <w:spacing w:val="-1"/>
          <w:sz w:val="28"/>
          <w:szCs w:val="28"/>
          <w:lang w:val="uk-UA"/>
        </w:rPr>
        <w:t>У згаданому сюжеті журналістами було зафіксовано ряд посадових осіб виконавчого органу Київської міської ради (</w:t>
      </w:r>
      <w:r w:rsidRPr="00BE5C5E">
        <w:rPr>
          <w:rFonts w:ascii="Times New Roman" w:hAnsi="Times New Roman" w:cs="Times New Roman"/>
          <w:bCs/>
          <w:color w:val="000000"/>
          <w:sz w:val="28"/>
          <w:szCs w:val="28"/>
          <w:lang w:val="uk-UA"/>
        </w:rPr>
        <w:t xml:space="preserve">Київської міської державної адміністрації), які у п’ятницю в робочий час (о 15:00) зібрались на території, що належить ПрАТ АК «КИЇВВОДОКАНАЛ», тобто територіальній громаді міста Києва, задля святкування дня народження першого заступника голови Київської міської державної адміністрації </w:t>
      </w:r>
      <w:proofErr w:type="spellStart"/>
      <w:r w:rsidRPr="00BE5C5E">
        <w:rPr>
          <w:rFonts w:ascii="Times New Roman" w:hAnsi="Times New Roman" w:cs="Times New Roman"/>
          <w:bCs/>
          <w:color w:val="000000"/>
          <w:sz w:val="28"/>
          <w:szCs w:val="28"/>
          <w:lang w:val="uk-UA"/>
        </w:rPr>
        <w:t>Поворозника</w:t>
      </w:r>
      <w:proofErr w:type="spellEnd"/>
      <w:r w:rsidRPr="00BE5C5E">
        <w:rPr>
          <w:rFonts w:ascii="Times New Roman" w:hAnsi="Times New Roman" w:cs="Times New Roman"/>
          <w:bCs/>
          <w:color w:val="000000"/>
          <w:sz w:val="28"/>
          <w:szCs w:val="28"/>
          <w:lang w:val="uk-UA"/>
        </w:rPr>
        <w:t xml:space="preserve"> М.Ю.</w:t>
      </w:r>
    </w:p>
    <w:p w14:paraId="3A8E97C8" w14:textId="77777777" w:rsidR="00EB53A8" w:rsidRPr="00BE5C5E" w:rsidRDefault="004E0AC5" w:rsidP="004E0AC5">
      <w:pPr>
        <w:ind w:firstLine="567"/>
        <w:jc w:val="both"/>
        <w:rPr>
          <w:rFonts w:ascii="Times New Roman" w:hAnsi="Times New Roman" w:cs="Times New Roman"/>
          <w:color w:val="000000"/>
          <w:spacing w:val="-1"/>
          <w:sz w:val="28"/>
          <w:szCs w:val="28"/>
          <w:lang w:val="uk-UA"/>
        </w:rPr>
      </w:pPr>
      <w:r w:rsidRPr="00BE5C5E">
        <w:rPr>
          <w:rFonts w:ascii="Times New Roman" w:hAnsi="Times New Roman" w:cs="Times New Roman"/>
          <w:color w:val="000000"/>
          <w:spacing w:val="-1"/>
          <w:sz w:val="28"/>
          <w:szCs w:val="28"/>
          <w:lang w:val="uk-UA"/>
        </w:rPr>
        <w:t>Слід зазначити, що 24.04.2025 Київ перебував під однією з наймасштабніших атак з</w:t>
      </w:r>
      <w:r w:rsidR="00F27A0F" w:rsidRPr="00BE5C5E">
        <w:rPr>
          <w:rFonts w:ascii="Times New Roman" w:hAnsi="Times New Roman" w:cs="Times New Roman"/>
          <w:color w:val="000000"/>
          <w:spacing w:val="-1"/>
          <w:sz w:val="28"/>
          <w:szCs w:val="28"/>
          <w:lang w:val="uk-UA"/>
        </w:rPr>
        <w:t xml:space="preserve"> </w:t>
      </w:r>
      <w:r w:rsidRPr="00BE5C5E">
        <w:rPr>
          <w:rFonts w:ascii="Times New Roman" w:hAnsi="Times New Roman" w:cs="Times New Roman"/>
          <w:color w:val="000000"/>
          <w:spacing w:val="-1"/>
          <w:sz w:val="28"/>
          <w:szCs w:val="28"/>
          <w:lang w:val="uk-UA"/>
        </w:rPr>
        <w:t xml:space="preserve">боку ворога. </w:t>
      </w:r>
      <w:r w:rsidR="00EB53A8" w:rsidRPr="00BE5C5E">
        <w:rPr>
          <w:rFonts w:ascii="Times New Roman" w:hAnsi="Times New Roman" w:cs="Times New Roman"/>
          <w:color w:val="000000"/>
          <w:spacing w:val="-1"/>
          <w:sz w:val="28"/>
          <w:szCs w:val="28"/>
          <w:lang w:val="uk-UA"/>
        </w:rPr>
        <w:t xml:space="preserve">Безліч людей постраждало, десятки поранених, є загиблі. Люди залишились без житла. Київський міський голова Кличко В.В. оголошує 25.04.2025 року Днем жалоби в Києві. </w:t>
      </w:r>
    </w:p>
    <w:p w14:paraId="0B61B7EA" w14:textId="77777777" w:rsidR="005F7CB4" w:rsidRPr="00BE5C5E" w:rsidRDefault="005F7CB4" w:rsidP="005F7CB4">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 xml:space="preserve">Потрібно звернути увагу, що всі заступники відповідно до своїх функціональних обов’язків мали займатись ліквідацією наслідків трагічних подій. </w:t>
      </w:r>
    </w:p>
    <w:p w14:paraId="3ED940D5" w14:textId="77777777" w:rsidR="00DA0BFD" w:rsidRPr="00BE5C5E" w:rsidRDefault="00715B91" w:rsidP="00DA0BFD">
      <w:pPr>
        <w:ind w:firstLine="567"/>
        <w:jc w:val="both"/>
        <w:rPr>
          <w:rFonts w:ascii="Times New Roman" w:hAnsi="Times New Roman" w:cs="Times New Roman"/>
          <w:color w:val="000000"/>
          <w:spacing w:val="-1"/>
          <w:sz w:val="28"/>
          <w:szCs w:val="28"/>
          <w:lang w:val="uk-UA"/>
        </w:rPr>
      </w:pPr>
      <w:r w:rsidRPr="00BE5C5E">
        <w:rPr>
          <w:rFonts w:ascii="Times New Roman" w:hAnsi="Times New Roman" w:cs="Times New Roman"/>
          <w:color w:val="000000"/>
          <w:spacing w:val="-1"/>
          <w:sz w:val="28"/>
          <w:szCs w:val="28"/>
          <w:lang w:val="uk-UA"/>
        </w:rPr>
        <w:t xml:space="preserve">У </w:t>
      </w:r>
      <w:r w:rsidR="001234BB" w:rsidRPr="00BE5C5E">
        <w:rPr>
          <w:rFonts w:ascii="Times New Roman" w:hAnsi="Times New Roman" w:cs="Times New Roman"/>
          <w:color w:val="000000"/>
          <w:spacing w:val="-1"/>
          <w:sz w:val="28"/>
          <w:szCs w:val="28"/>
          <w:lang w:val="uk-UA"/>
        </w:rPr>
        <w:t xml:space="preserve">засобах масової інформації </w:t>
      </w:r>
      <w:r w:rsidRPr="00BE5C5E">
        <w:rPr>
          <w:rFonts w:ascii="Times New Roman" w:hAnsi="Times New Roman" w:cs="Times New Roman"/>
          <w:color w:val="000000"/>
          <w:spacing w:val="-1"/>
          <w:sz w:val="28"/>
          <w:szCs w:val="28"/>
          <w:lang w:val="uk-UA"/>
        </w:rPr>
        <w:t>фігурують</w:t>
      </w:r>
      <w:r w:rsidR="00DA0BFD" w:rsidRPr="00BE5C5E">
        <w:rPr>
          <w:rFonts w:ascii="Times New Roman" w:hAnsi="Times New Roman" w:cs="Times New Roman"/>
          <w:color w:val="000000"/>
          <w:spacing w:val="-1"/>
          <w:sz w:val="28"/>
          <w:szCs w:val="28"/>
          <w:lang w:val="uk-UA"/>
        </w:rPr>
        <w:t xml:space="preserve">: </w:t>
      </w:r>
    </w:p>
    <w:p w14:paraId="2F990764" w14:textId="77777777" w:rsidR="00DA0BFD" w:rsidRPr="00BE5C5E" w:rsidRDefault="00DA0BFD" w:rsidP="00DA0BFD">
      <w:pPr>
        <w:pStyle w:val="a4"/>
        <w:numPr>
          <w:ilvl w:val="0"/>
          <w:numId w:val="2"/>
        </w:numPr>
        <w:jc w:val="both"/>
        <w:rPr>
          <w:rFonts w:ascii="Times New Roman" w:eastAsia="Tahoma" w:hAnsi="Times New Roman" w:cs="Times New Roman"/>
          <w:color w:val="000000"/>
          <w:spacing w:val="-1"/>
          <w:sz w:val="28"/>
          <w:szCs w:val="28"/>
        </w:rPr>
      </w:pPr>
      <w:proofErr w:type="spellStart"/>
      <w:r w:rsidRPr="00BE5C5E">
        <w:rPr>
          <w:rFonts w:ascii="Times New Roman" w:eastAsia="Times New Roman" w:hAnsi="Times New Roman" w:cs="Times New Roman"/>
          <w:bCs/>
          <w:color w:val="000000"/>
          <w:kern w:val="36"/>
          <w:sz w:val="28"/>
          <w:szCs w:val="28"/>
        </w:rPr>
        <w:t>Поворозник</w:t>
      </w:r>
      <w:proofErr w:type="spellEnd"/>
      <w:r w:rsidRPr="00BE5C5E">
        <w:rPr>
          <w:rFonts w:ascii="Times New Roman" w:eastAsia="Times New Roman" w:hAnsi="Times New Roman" w:cs="Times New Roman"/>
          <w:bCs/>
          <w:color w:val="000000"/>
          <w:kern w:val="36"/>
          <w:sz w:val="28"/>
          <w:szCs w:val="28"/>
        </w:rPr>
        <w:t xml:space="preserve"> Микола Юрійович, перший заступник голови Київської міської державної адміністрації;</w:t>
      </w:r>
    </w:p>
    <w:p w14:paraId="1CBD6345" w14:textId="77777777" w:rsidR="00DA0BFD" w:rsidRPr="00BE5C5E" w:rsidRDefault="00DA0BFD" w:rsidP="00DA0BFD">
      <w:pPr>
        <w:pStyle w:val="a4"/>
        <w:numPr>
          <w:ilvl w:val="0"/>
          <w:numId w:val="2"/>
        </w:numPr>
        <w:jc w:val="both"/>
        <w:rPr>
          <w:rFonts w:ascii="Times New Roman" w:eastAsia="Tahoma" w:hAnsi="Times New Roman" w:cs="Times New Roman"/>
          <w:color w:val="000000"/>
          <w:spacing w:val="-1"/>
          <w:sz w:val="28"/>
          <w:szCs w:val="28"/>
        </w:rPr>
      </w:pPr>
      <w:r w:rsidRPr="00BE5C5E">
        <w:rPr>
          <w:rFonts w:ascii="Times New Roman" w:hAnsi="Times New Roman" w:cs="Times New Roman"/>
          <w:color w:val="000000"/>
          <w:sz w:val="28"/>
          <w:szCs w:val="28"/>
        </w:rPr>
        <w:t>Пантелеєв Петро Олександрович</w:t>
      </w:r>
      <w:r w:rsidR="007B090D" w:rsidRPr="00BE5C5E">
        <w:rPr>
          <w:rFonts w:ascii="Times New Roman" w:hAnsi="Times New Roman" w:cs="Times New Roman"/>
          <w:color w:val="000000"/>
          <w:sz w:val="28"/>
          <w:szCs w:val="28"/>
        </w:rPr>
        <w:t xml:space="preserve">, </w:t>
      </w:r>
      <w:r w:rsidRPr="00BE5C5E">
        <w:rPr>
          <w:rFonts w:ascii="Times New Roman" w:hAnsi="Times New Roman" w:cs="Times New Roman"/>
          <w:color w:val="000000"/>
          <w:sz w:val="28"/>
          <w:szCs w:val="28"/>
        </w:rPr>
        <w:t>заступник голови Київської міської державної адміністрації;</w:t>
      </w:r>
    </w:p>
    <w:p w14:paraId="2895FCAC" w14:textId="77777777" w:rsidR="00DA0BFD" w:rsidRPr="00BE5C5E" w:rsidRDefault="00DA0BFD" w:rsidP="00DA0BFD">
      <w:pPr>
        <w:pStyle w:val="a4"/>
        <w:numPr>
          <w:ilvl w:val="0"/>
          <w:numId w:val="2"/>
        </w:numPr>
        <w:jc w:val="both"/>
        <w:rPr>
          <w:rFonts w:ascii="Times New Roman" w:eastAsia="Tahoma" w:hAnsi="Times New Roman" w:cs="Times New Roman"/>
          <w:color w:val="000000"/>
          <w:spacing w:val="-1"/>
          <w:sz w:val="28"/>
          <w:szCs w:val="28"/>
        </w:rPr>
      </w:pPr>
      <w:proofErr w:type="spellStart"/>
      <w:r w:rsidRPr="00BE5C5E">
        <w:rPr>
          <w:rFonts w:ascii="Times New Roman" w:hAnsi="Times New Roman" w:cs="Times New Roman"/>
          <w:color w:val="000000"/>
          <w:sz w:val="28"/>
          <w:szCs w:val="28"/>
        </w:rPr>
        <w:t>Мондриївський</w:t>
      </w:r>
      <w:proofErr w:type="spellEnd"/>
      <w:r w:rsidRPr="00BE5C5E">
        <w:rPr>
          <w:rFonts w:ascii="Times New Roman" w:hAnsi="Times New Roman" w:cs="Times New Roman"/>
          <w:color w:val="000000"/>
          <w:sz w:val="28"/>
          <w:szCs w:val="28"/>
        </w:rPr>
        <w:t xml:space="preserve"> Валентин Миколайович</w:t>
      </w:r>
      <w:r w:rsidR="007B090D" w:rsidRPr="00BE5C5E">
        <w:rPr>
          <w:rFonts w:ascii="Times New Roman" w:hAnsi="Times New Roman" w:cs="Times New Roman"/>
          <w:color w:val="000000"/>
          <w:sz w:val="28"/>
          <w:szCs w:val="28"/>
        </w:rPr>
        <w:t xml:space="preserve">, </w:t>
      </w:r>
      <w:r w:rsidRPr="00BE5C5E">
        <w:rPr>
          <w:rFonts w:ascii="Times New Roman" w:hAnsi="Times New Roman" w:cs="Times New Roman"/>
          <w:color w:val="000000"/>
          <w:sz w:val="28"/>
          <w:szCs w:val="28"/>
        </w:rPr>
        <w:t>заступник голови Київської міської державної адміністрації;</w:t>
      </w:r>
    </w:p>
    <w:p w14:paraId="1D0B2B94" w14:textId="77777777" w:rsidR="00DA0BFD" w:rsidRPr="00BE5C5E" w:rsidRDefault="00DA0BFD" w:rsidP="00DA0BFD">
      <w:pPr>
        <w:pStyle w:val="a4"/>
        <w:numPr>
          <w:ilvl w:val="0"/>
          <w:numId w:val="2"/>
        </w:numPr>
        <w:spacing w:after="0" w:line="276" w:lineRule="auto"/>
        <w:jc w:val="both"/>
        <w:textAlignment w:val="baseline"/>
        <w:outlineLvl w:val="0"/>
        <w:rPr>
          <w:rFonts w:ascii="Times New Roman" w:eastAsia="Times New Roman" w:hAnsi="Times New Roman" w:cs="Times New Roman"/>
          <w:bCs/>
          <w:color w:val="000000"/>
          <w:sz w:val="28"/>
          <w:szCs w:val="28"/>
          <w:lang w:eastAsia="ru-RU"/>
        </w:rPr>
      </w:pPr>
      <w:proofErr w:type="spellStart"/>
      <w:r w:rsidRPr="00BE5C5E">
        <w:rPr>
          <w:rFonts w:ascii="Times New Roman" w:eastAsia="Times New Roman" w:hAnsi="Times New Roman" w:cs="Times New Roman"/>
          <w:bCs/>
          <w:color w:val="000000"/>
          <w:kern w:val="36"/>
          <w:sz w:val="28"/>
          <w:szCs w:val="28"/>
          <w:lang w:eastAsia="ru-RU"/>
        </w:rPr>
        <w:t>Непоп</w:t>
      </w:r>
      <w:proofErr w:type="spellEnd"/>
      <w:r w:rsidRPr="00BE5C5E">
        <w:rPr>
          <w:rFonts w:ascii="Times New Roman" w:eastAsia="Times New Roman" w:hAnsi="Times New Roman" w:cs="Times New Roman"/>
          <w:bCs/>
          <w:color w:val="000000"/>
          <w:kern w:val="36"/>
          <w:sz w:val="28"/>
          <w:szCs w:val="28"/>
          <w:lang w:eastAsia="ru-RU"/>
        </w:rPr>
        <w:t xml:space="preserve"> </w:t>
      </w:r>
      <w:proofErr w:type="spellStart"/>
      <w:r w:rsidRPr="00BE5C5E">
        <w:rPr>
          <w:rFonts w:ascii="Times New Roman" w:eastAsia="Times New Roman" w:hAnsi="Times New Roman" w:cs="Times New Roman"/>
          <w:bCs/>
          <w:color w:val="000000"/>
          <w:kern w:val="36"/>
          <w:sz w:val="28"/>
          <w:szCs w:val="28"/>
          <w:lang w:eastAsia="ru-RU"/>
        </w:rPr>
        <w:t>Вячеслав</w:t>
      </w:r>
      <w:proofErr w:type="spellEnd"/>
      <w:r w:rsidRPr="00BE5C5E">
        <w:rPr>
          <w:rFonts w:ascii="Times New Roman" w:eastAsia="Times New Roman" w:hAnsi="Times New Roman" w:cs="Times New Roman"/>
          <w:bCs/>
          <w:color w:val="000000"/>
          <w:kern w:val="36"/>
          <w:sz w:val="28"/>
          <w:szCs w:val="28"/>
          <w:lang w:eastAsia="ru-RU"/>
        </w:rPr>
        <w:t xml:space="preserve"> Іванович</w:t>
      </w:r>
      <w:r w:rsidR="007B090D" w:rsidRPr="00BE5C5E">
        <w:rPr>
          <w:rFonts w:ascii="Times New Roman" w:eastAsia="Times New Roman" w:hAnsi="Times New Roman" w:cs="Times New Roman"/>
          <w:bCs/>
          <w:color w:val="000000"/>
          <w:kern w:val="36"/>
          <w:sz w:val="28"/>
          <w:szCs w:val="28"/>
          <w:lang w:eastAsia="ru-RU"/>
        </w:rPr>
        <w:t xml:space="preserve">, </w:t>
      </w:r>
      <w:r w:rsidRPr="00BE5C5E">
        <w:rPr>
          <w:rFonts w:ascii="Times New Roman" w:eastAsia="Times New Roman" w:hAnsi="Times New Roman" w:cs="Times New Roman"/>
          <w:bCs/>
          <w:color w:val="000000"/>
          <w:sz w:val="28"/>
          <w:szCs w:val="28"/>
          <w:lang w:eastAsia="ru-RU"/>
        </w:rPr>
        <w:t>заступник голови Київської міської державної адміністрації;</w:t>
      </w:r>
    </w:p>
    <w:p w14:paraId="50937F1E" w14:textId="77777777" w:rsidR="00DA0BFD" w:rsidRPr="00BE5C5E" w:rsidRDefault="00DA0BFD" w:rsidP="00DA0BFD">
      <w:pPr>
        <w:pStyle w:val="a4"/>
        <w:numPr>
          <w:ilvl w:val="0"/>
          <w:numId w:val="2"/>
        </w:numPr>
        <w:spacing w:after="0" w:line="276" w:lineRule="auto"/>
        <w:jc w:val="both"/>
        <w:textAlignment w:val="baseline"/>
        <w:outlineLvl w:val="0"/>
        <w:rPr>
          <w:rFonts w:ascii="Times New Roman" w:eastAsia="Times New Roman" w:hAnsi="Times New Roman" w:cs="Times New Roman"/>
          <w:bCs/>
          <w:color w:val="000000"/>
          <w:sz w:val="28"/>
          <w:szCs w:val="28"/>
          <w:lang w:eastAsia="ru-RU"/>
        </w:rPr>
      </w:pPr>
      <w:proofErr w:type="spellStart"/>
      <w:r w:rsidRPr="00BE5C5E">
        <w:rPr>
          <w:rFonts w:ascii="Times New Roman" w:eastAsia="Times New Roman" w:hAnsi="Times New Roman" w:cs="Times New Roman"/>
          <w:bCs/>
          <w:color w:val="000000"/>
          <w:kern w:val="36"/>
          <w:sz w:val="28"/>
          <w:szCs w:val="28"/>
          <w:lang w:eastAsia="ru-RU"/>
        </w:rPr>
        <w:t>Хонда</w:t>
      </w:r>
      <w:proofErr w:type="spellEnd"/>
      <w:r w:rsidRPr="00BE5C5E">
        <w:rPr>
          <w:rFonts w:ascii="Times New Roman" w:eastAsia="Times New Roman" w:hAnsi="Times New Roman" w:cs="Times New Roman"/>
          <w:bCs/>
          <w:color w:val="000000"/>
          <w:kern w:val="36"/>
          <w:sz w:val="28"/>
          <w:szCs w:val="28"/>
          <w:lang w:eastAsia="ru-RU"/>
        </w:rPr>
        <w:t xml:space="preserve"> Марина Петрівна</w:t>
      </w:r>
      <w:r w:rsidR="007B090D" w:rsidRPr="00BE5C5E">
        <w:rPr>
          <w:rFonts w:ascii="Times New Roman" w:eastAsia="Times New Roman" w:hAnsi="Times New Roman" w:cs="Times New Roman"/>
          <w:bCs/>
          <w:color w:val="000000"/>
          <w:kern w:val="36"/>
          <w:sz w:val="28"/>
          <w:szCs w:val="28"/>
          <w:lang w:eastAsia="ru-RU"/>
        </w:rPr>
        <w:t xml:space="preserve">, </w:t>
      </w:r>
      <w:r w:rsidRPr="00BE5C5E">
        <w:rPr>
          <w:rFonts w:ascii="Times New Roman" w:eastAsia="Times New Roman" w:hAnsi="Times New Roman" w:cs="Times New Roman"/>
          <w:bCs/>
          <w:color w:val="000000"/>
          <w:kern w:val="36"/>
          <w:sz w:val="28"/>
          <w:szCs w:val="28"/>
          <w:lang w:eastAsia="ru-RU"/>
        </w:rPr>
        <w:t>з</w:t>
      </w:r>
      <w:r w:rsidRPr="00BE5C5E">
        <w:rPr>
          <w:rFonts w:ascii="Times New Roman" w:eastAsia="Times New Roman" w:hAnsi="Times New Roman" w:cs="Times New Roman"/>
          <w:bCs/>
          <w:color w:val="000000"/>
          <w:sz w:val="28"/>
          <w:szCs w:val="28"/>
          <w:lang w:eastAsia="ru-RU"/>
        </w:rPr>
        <w:t>аступниця голови Київської міської державної адміністрації з питань здійснення самоврядних повноважень;</w:t>
      </w:r>
    </w:p>
    <w:p w14:paraId="45807E23" w14:textId="77777777" w:rsidR="00DA0BFD" w:rsidRPr="00BE5C5E" w:rsidRDefault="00DA0BFD" w:rsidP="00DA0BFD">
      <w:pPr>
        <w:pStyle w:val="a4"/>
        <w:numPr>
          <w:ilvl w:val="0"/>
          <w:numId w:val="2"/>
        </w:numPr>
        <w:spacing w:after="0" w:line="276" w:lineRule="auto"/>
        <w:jc w:val="both"/>
        <w:textAlignment w:val="baseline"/>
        <w:outlineLvl w:val="0"/>
        <w:rPr>
          <w:rFonts w:ascii="Times New Roman" w:eastAsia="Times New Roman" w:hAnsi="Times New Roman" w:cs="Times New Roman"/>
          <w:bCs/>
          <w:color w:val="000000"/>
          <w:kern w:val="36"/>
          <w:sz w:val="28"/>
          <w:szCs w:val="28"/>
          <w:lang w:eastAsia="ru-RU"/>
        </w:rPr>
      </w:pPr>
      <w:proofErr w:type="spellStart"/>
      <w:r w:rsidRPr="00BE5C5E">
        <w:rPr>
          <w:rFonts w:ascii="Times New Roman" w:eastAsia="Times New Roman" w:hAnsi="Times New Roman" w:cs="Times New Roman"/>
          <w:bCs/>
          <w:color w:val="000000"/>
          <w:kern w:val="36"/>
          <w:sz w:val="28"/>
          <w:szCs w:val="28"/>
          <w:lang w:eastAsia="ru-RU"/>
        </w:rPr>
        <w:t>Загуменний</w:t>
      </w:r>
      <w:proofErr w:type="spellEnd"/>
      <w:r w:rsidRPr="00BE5C5E">
        <w:rPr>
          <w:rFonts w:ascii="Times New Roman" w:eastAsia="Times New Roman" w:hAnsi="Times New Roman" w:cs="Times New Roman"/>
          <w:bCs/>
          <w:color w:val="000000"/>
          <w:kern w:val="36"/>
          <w:sz w:val="28"/>
          <w:szCs w:val="28"/>
          <w:lang w:eastAsia="ru-RU"/>
        </w:rPr>
        <w:t xml:space="preserve"> Дмитро Миколайович</w:t>
      </w:r>
      <w:r w:rsidR="007B090D" w:rsidRPr="00BE5C5E">
        <w:rPr>
          <w:rFonts w:ascii="Times New Roman" w:eastAsia="Times New Roman" w:hAnsi="Times New Roman" w:cs="Times New Roman"/>
          <w:bCs/>
          <w:color w:val="000000"/>
          <w:kern w:val="36"/>
          <w:sz w:val="28"/>
          <w:szCs w:val="28"/>
          <w:lang w:eastAsia="ru-RU"/>
        </w:rPr>
        <w:t xml:space="preserve">, </w:t>
      </w:r>
      <w:r w:rsidRPr="00BE5C5E">
        <w:rPr>
          <w:rFonts w:ascii="Times New Roman" w:eastAsia="Times New Roman" w:hAnsi="Times New Roman" w:cs="Times New Roman"/>
          <w:bCs/>
          <w:color w:val="000000"/>
          <w:sz w:val="28"/>
          <w:szCs w:val="28"/>
          <w:lang w:eastAsia="ru-RU"/>
        </w:rPr>
        <w:t>керівник апарату Київської міської державної адміністрації;</w:t>
      </w:r>
    </w:p>
    <w:p w14:paraId="6D73CF31" w14:textId="77777777" w:rsidR="00DA0BFD" w:rsidRPr="00BE5C5E" w:rsidRDefault="00DA0BFD" w:rsidP="00DA0BFD">
      <w:pPr>
        <w:pStyle w:val="a4"/>
        <w:numPr>
          <w:ilvl w:val="0"/>
          <w:numId w:val="2"/>
        </w:numPr>
        <w:spacing w:after="0" w:line="276" w:lineRule="auto"/>
        <w:jc w:val="both"/>
        <w:textAlignment w:val="baseline"/>
        <w:outlineLvl w:val="0"/>
        <w:rPr>
          <w:rFonts w:ascii="Times New Roman" w:eastAsia="Times New Roman" w:hAnsi="Times New Roman" w:cs="Times New Roman"/>
          <w:bCs/>
          <w:color w:val="000000"/>
          <w:kern w:val="36"/>
          <w:sz w:val="28"/>
          <w:szCs w:val="28"/>
          <w:lang w:eastAsia="ru-RU"/>
        </w:rPr>
      </w:pPr>
      <w:r w:rsidRPr="00BE5C5E">
        <w:rPr>
          <w:rFonts w:ascii="Times New Roman" w:eastAsia="Times New Roman" w:hAnsi="Times New Roman" w:cs="Times New Roman"/>
          <w:bCs/>
          <w:color w:val="000000"/>
          <w:kern w:val="36"/>
          <w:sz w:val="28"/>
          <w:szCs w:val="28"/>
          <w:lang w:eastAsia="ru-RU"/>
        </w:rPr>
        <w:lastRenderedPageBreak/>
        <w:t>Комаров Олексій Володимирович</w:t>
      </w:r>
      <w:r w:rsidR="007B090D" w:rsidRPr="00BE5C5E">
        <w:rPr>
          <w:rFonts w:ascii="Times New Roman" w:eastAsia="Times New Roman" w:hAnsi="Times New Roman" w:cs="Times New Roman"/>
          <w:bCs/>
          <w:color w:val="000000"/>
          <w:kern w:val="36"/>
          <w:sz w:val="28"/>
          <w:szCs w:val="28"/>
          <w:lang w:eastAsia="ru-RU"/>
        </w:rPr>
        <w:t xml:space="preserve">, </w:t>
      </w:r>
      <w:r w:rsidRPr="00BE5C5E">
        <w:rPr>
          <w:rFonts w:ascii="Times New Roman" w:eastAsia="Times New Roman" w:hAnsi="Times New Roman" w:cs="Times New Roman"/>
          <w:bCs/>
          <w:color w:val="000000"/>
          <w:kern w:val="36"/>
          <w:sz w:val="28"/>
          <w:szCs w:val="28"/>
          <w:lang w:eastAsia="ru-RU"/>
        </w:rPr>
        <w:t>заступник керівника апарату – начальник управління з контролю та аналітичного забезпечення Київського міського голови та виконавчого органу Київської міської ради (Київської міської державної адміністрації)</w:t>
      </w:r>
      <w:r w:rsidRPr="00BE5C5E">
        <w:rPr>
          <w:rFonts w:ascii="Times New Roman" w:eastAsia="Times New Roman" w:hAnsi="Times New Roman" w:cs="Times New Roman"/>
          <w:bCs/>
          <w:color w:val="000000"/>
          <w:sz w:val="28"/>
          <w:szCs w:val="28"/>
          <w:lang w:eastAsia="ru-RU"/>
        </w:rPr>
        <w:t>;</w:t>
      </w:r>
    </w:p>
    <w:p w14:paraId="0EE079C6" w14:textId="77777777" w:rsidR="00DA0BFD" w:rsidRPr="00BE5C5E" w:rsidRDefault="00DA0BFD" w:rsidP="00DA0BFD">
      <w:pPr>
        <w:pStyle w:val="a4"/>
        <w:numPr>
          <w:ilvl w:val="0"/>
          <w:numId w:val="2"/>
        </w:numPr>
        <w:spacing w:after="0" w:line="276" w:lineRule="auto"/>
        <w:jc w:val="both"/>
        <w:textAlignment w:val="baseline"/>
        <w:outlineLvl w:val="0"/>
        <w:rPr>
          <w:rFonts w:ascii="Times New Roman" w:eastAsia="Times New Roman" w:hAnsi="Times New Roman" w:cs="Times New Roman"/>
          <w:bCs/>
          <w:color w:val="000000"/>
          <w:kern w:val="36"/>
          <w:sz w:val="28"/>
          <w:szCs w:val="28"/>
          <w:lang w:eastAsia="ru-RU"/>
        </w:rPr>
      </w:pPr>
      <w:proofErr w:type="spellStart"/>
      <w:r w:rsidRPr="00BE5C5E">
        <w:rPr>
          <w:rFonts w:ascii="Times New Roman" w:eastAsia="Times New Roman" w:hAnsi="Times New Roman" w:cs="Times New Roman"/>
          <w:bCs/>
          <w:color w:val="000000"/>
          <w:kern w:val="36"/>
          <w:sz w:val="28"/>
          <w:szCs w:val="28"/>
          <w:lang w:eastAsia="ru-RU"/>
        </w:rPr>
        <w:t>Зінов’єва</w:t>
      </w:r>
      <w:proofErr w:type="spellEnd"/>
      <w:r w:rsidRPr="00BE5C5E">
        <w:rPr>
          <w:rFonts w:ascii="Times New Roman" w:eastAsia="Times New Roman" w:hAnsi="Times New Roman" w:cs="Times New Roman"/>
          <w:bCs/>
          <w:color w:val="000000"/>
          <w:kern w:val="36"/>
          <w:sz w:val="28"/>
          <w:szCs w:val="28"/>
          <w:lang w:eastAsia="ru-RU"/>
        </w:rPr>
        <w:t xml:space="preserve"> Оксана Василівна</w:t>
      </w:r>
      <w:r w:rsidR="007B090D" w:rsidRPr="00BE5C5E">
        <w:rPr>
          <w:rFonts w:ascii="Times New Roman" w:eastAsia="Times New Roman" w:hAnsi="Times New Roman" w:cs="Times New Roman"/>
          <w:bCs/>
          <w:color w:val="000000"/>
          <w:kern w:val="36"/>
          <w:sz w:val="28"/>
          <w:szCs w:val="28"/>
          <w:lang w:eastAsia="ru-RU"/>
        </w:rPr>
        <w:t xml:space="preserve">, </w:t>
      </w:r>
      <w:r w:rsidRPr="00BE5C5E">
        <w:rPr>
          <w:rFonts w:ascii="Times New Roman" w:eastAsia="Times New Roman" w:hAnsi="Times New Roman" w:cs="Times New Roman"/>
          <w:bCs/>
          <w:color w:val="000000"/>
          <w:kern w:val="36"/>
          <w:sz w:val="28"/>
          <w:szCs w:val="28"/>
          <w:lang w:eastAsia="ru-RU"/>
        </w:rPr>
        <w:t>речниця голови</w:t>
      </w:r>
      <w:r w:rsidRPr="00BE5C5E">
        <w:rPr>
          <w:rFonts w:ascii="Times New Roman" w:eastAsia="Times New Roman" w:hAnsi="Times New Roman" w:cs="Times New Roman"/>
          <w:bCs/>
          <w:color w:val="000000"/>
          <w:sz w:val="28"/>
          <w:szCs w:val="28"/>
          <w:lang w:eastAsia="ru-RU"/>
        </w:rPr>
        <w:t xml:space="preserve"> Київської міської державної адміністрації;</w:t>
      </w:r>
    </w:p>
    <w:p w14:paraId="54AC54DB" w14:textId="77777777" w:rsidR="00DA0BFD" w:rsidRPr="00BE5C5E" w:rsidRDefault="00DA0BFD" w:rsidP="00DA0BFD">
      <w:pPr>
        <w:pStyle w:val="a4"/>
        <w:numPr>
          <w:ilvl w:val="0"/>
          <w:numId w:val="2"/>
        </w:numPr>
        <w:spacing w:after="0" w:line="276" w:lineRule="auto"/>
        <w:jc w:val="both"/>
        <w:rPr>
          <w:rFonts w:ascii="Times New Roman" w:hAnsi="Times New Roman" w:cs="Times New Roman"/>
          <w:sz w:val="28"/>
          <w:szCs w:val="28"/>
        </w:rPr>
      </w:pPr>
      <w:proofErr w:type="spellStart"/>
      <w:r w:rsidRPr="00BE5C5E">
        <w:rPr>
          <w:rStyle w:val="a5"/>
          <w:rFonts w:ascii="Times New Roman" w:hAnsi="Times New Roman" w:cs="Times New Roman"/>
          <w:b w:val="0"/>
          <w:color w:val="000000"/>
          <w:sz w:val="28"/>
          <w:szCs w:val="28"/>
          <w:bdr w:val="none" w:sz="0" w:space="0" w:color="auto" w:frame="1"/>
        </w:rPr>
        <w:t>Репік</w:t>
      </w:r>
      <w:proofErr w:type="spellEnd"/>
      <w:r w:rsidRPr="00BE5C5E">
        <w:rPr>
          <w:rStyle w:val="a5"/>
          <w:rFonts w:ascii="Times New Roman" w:hAnsi="Times New Roman" w:cs="Times New Roman"/>
          <w:b w:val="0"/>
          <w:color w:val="000000"/>
          <w:sz w:val="28"/>
          <w:szCs w:val="28"/>
          <w:bdr w:val="none" w:sz="0" w:space="0" w:color="auto" w:frame="1"/>
        </w:rPr>
        <w:t xml:space="preserve"> Володимир Михайлович</w:t>
      </w:r>
      <w:r w:rsidR="007B090D" w:rsidRPr="00BE5C5E">
        <w:rPr>
          <w:rFonts w:ascii="Times New Roman" w:hAnsi="Times New Roman" w:cs="Times New Roman"/>
          <w:sz w:val="28"/>
          <w:szCs w:val="28"/>
        </w:rPr>
        <w:t xml:space="preserve">, </w:t>
      </w:r>
      <w:r w:rsidRPr="00BE5C5E">
        <w:rPr>
          <w:rFonts w:ascii="Times New Roman" w:hAnsi="Times New Roman" w:cs="Times New Roman"/>
          <w:sz w:val="28"/>
          <w:szCs w:val="28"/>
        </w:rPr>
        <w:t xml:space="preserve">директор </w:t>
      </w:r>
      <w:r w:rsidRPr="00BE5C5E">
        <w:rPr>
          <w:rFonts w:ascii="Times New Roman" w:eastAsia="Times New Roman" w:hAnsi="Times New Roman" w:cs="Times New Roman"/>
          <w:bCs/>
          <w:color w:val="000000"/>
          <w:sz w:val="28"/>
          <w:szCs w:val="28"/>
          <w:lang w:eastAsia="ru-RU"/>
        </w:rPr>
        <w:t xml:space="preserve">департаменту фінансів </w:t>
      </w:r>
      <w:r w:rsidRPr="00BE5C5E">
        <w:rPr>
          <w:rFonts w:ascii="Times New Roman" w:eastAsia="Times New Roman" w:hAnsi="Times New Roman" w:cs="Times New Roman"/>
          <w:bCs/>
          <w:color w:val="000000"/>
          <w:kern w:val="36"/>
          <w:sz w:val="28"/>
          <w:szCs w:val="28"/>
          <w:lang w:eastAsia="ru-RU"/>
        </w:rPr>
        <w:t>Київської міської державної адміністрації</w:t>
      </w:r>
      <w:r w:rsidRPr="00BE5C5E">
        <w:rPr>
          <w:rFonts w:ascii="Times New Roman" w:eastAsia="Times New Roman" w:hAnsi="Times New Roman" w:cs="Times New Roman"/>
          <w:bCs/>
          <w:color w:val="000000"/>
          <w:sz w:val="28"/>
          <w:szCs w:val="28"/>
          <w:lang w:eastAsia="ru-RU"/>
        </w:rPr>
        <w:t>;</w:t>
      </w:r>
    </w:p>
    <w:p w14:paraId="72402AAD" w14:textId="77777777" w:rsidR="00DA0BFD" w:rsidRPr="00BE5C5E" w:rsidRDefault="00DA0BFD" w:rsidP="00DA0BFD">
      <w:pPr>
        <w:pStyle w:val="a4"/>
        <w:numPr>
          <w:ilvl w:val="0"/>
          <w:numId w:val="2"/>
        </w:numPr>
        <w:spacing w:after="0" w:line="276" w:lineRule="auto"/>
        <w:jc w:val="both"/>
        <w:rPr>
          <w:rFonts w:ascii="Times New Roman" w:hAnsi="Times New Roman" w:cs="Times New Roman"/>
          <w:sz w:val="28"/>
          <w:szCs w:val="28"/>
        </w:rPr>
      </w:pPr>
      <w:r w:rsidRPr="00BE5C5E">
        <w:rPr>
          <w:rStyle w:val="a5"/>
          <w:rFonts w:ascii="Times New Roman" w:hAnsi="Times New Roman" w:cs="Times New Roman"/>
          <w:b w:val="0"/>
          <w:color w:val="000000"/>
          <w:sz w:val="28"/>
          <w:szCs w:val="28"/>
          <w:bdr w:val="none" w:sz="0" w:space="0" w:color="auto" w:frame="1"/>
        </w:rPr>
        <w:t>Науменко Дмитро Володимирович</w:t>
      </w:r>
      <w:r w:rsidR="007B090D" w:rsidRPr="00BE5C5E">
        <w:rPr>
          <w:rStyle w:val="a5"/>
          <w:rFonts w:ascii="Times New Roman" w:hAnsi="Times New Roman" w:cs="Times New Roman"/>
          <w:b w:val="0"/>
          <w:color w:val="000000"/>
          <w:sz w:val="28"/>
          <w:szCs w:val="28"/>
          <w:bdr w:val="none" w:sz="0" w:space="0" w:color="auto" w:frame="1"/>
        </w:rPr>
        <w:t xml:space="preserve">, </w:t>
      </w:r>
      <w:r w:rsidRPr="00BE5C5E">
        <w:rPr>
          <w:rStyle w:val="a5"/>
          <w:rFonts w:ascii="Times New Roman" w:hAnsi="Times New Roman" w:cs="Times New Roman"/>
          <w:b w:val="0"/>
          <w:color w:val="000000"/>
          <w:sz w:val="28"/>
          <w:szCs w:val="28"/>
          <w:bdr w:val="none" w:sz="0" w:space="0" w:color="auto" w:frame="1"/>
        </w:rPr>
        <w:t>директор</w:t>
      </w:r>
      <w:r w:rsidRPr="00BE5C5E">
        <w:rPr>
          <w:rStyle w:val="a5"/>
          <w:rFonts w:ascii="Times New Roman" w:hAnsi="Times New Roman" w:cs="Times New Roman"/>
          <w:color w:val="000000"/>
          <w:sz w:val="28"/>
          <w:szCs w:val="28"/>
          <w:bdr w:val="none" w:sz="0" w:space="0" w:color="auto" w:frame="1"/>
        </w:rPr>
        <w:t xml:space="preserve"> </w:t>
      </w:r>
      <w:r w:rsidRPr="00BE5C5E">
        <w:rPr>
          <w:rFonts w:ascii="Times New Roman" w:hAnsi="Times New Roman" w:cs="Times New Roman"/>
          <w:color w:val="000000"/>
          <w:sz w:val="28"/>
          <w:szCs w:val="28"/>
        </w:rPr>
        <w:t xml:space="preserve">департаменту житлово-комунальної інфраструктури </w:t>
      </w:r>
      <w:r w:rsidRPr="00BE5C5E">
        <w:rPr>
          <w:rFonts w:ascii="Times New Roman" w:eastAsia="Times New Roman" w:hAnsi="Times New Roman" w:cs="Times New Roman"/>
          <w:bCs/>
          <w:color w:val="000000"/>
          <w:kern w:val="36"/>
          <w:sz w:val="28"/>
          <w:szCs w:val="28"/>
          <w:lang w:eastAsia="ru-RU"/>
        </w:rPr>
        <w:t>Київської міської державної адміністрації</w:t>
      </w:r>
      <w:r w:rsidRPr="00BE5C5E">
        <w:rPr>
          <w:rFonts w:ascii="Times New Roman" w:hAnsi="Times New Roman" w:cs="Times New Roman"/>
          <w:color w:val="000000"/>
          <w:sz w:val="28"/>
          <w:szCs w:val="28"/>
        </w:rPr>
        <w:t>.</w:t>
      </w:r>
    </w:p>
    <w:p w14:paraId="22B215E0" w14:textId="77777777" w:rsidR="004E0AC5" w:rsidRPr="00BE5C5E" w:rsidRDefault="004E0AC5" w:rsidP="004E0AC5">
      <w:pPr>
        <w:ind w:firstLine="567"/>
        <w:jc w:val="both"/>
        <w:rPr>
          <w:rFonts w:ascii="Times New Roman" w:hAnsi="Times New Roman" w:cs="Times New Roman"/>
          <w:color w:val="000000"/>
          <w:spacing w:val="-1"/>
          <w:sz w:val="28"/>
          <w:szCs w:val="28"/>
          <w:lang w:val="uk-UA"/>
        </w:rPr>
      </w:pPr>
    </w:p>
    <w:p w14:paraId="24FE02ED" w14:textId="77777777" w:rsidR="004E0AC5" w:rsidRPr="00BE5C5E" w:rsidRDefault="000233BD" w:rsidP="000233BD">
      <w:pPr>
        <w:ind w:firstLine="567"/>
        <w:jc w:val="both"/>
        <w:rPr>
          <w:rFonts w:ascii="Times New Roman" w:hAnsi="Times New Roman" w:cs="Times New Roman"/>
          <w:color w:val="000000"/>
          <w:spacing w:val="-1"/>
          <w:sz w:val="28"/>
          <w:szCs w:val="28"/>
          <w:lang w:val="uk-UA"/>
        </w:rPr>
      </w:pPr>
      <w:r w:rsidRPr="00BE5C5E">
        <w:rPr>
          <w:rFonts w:ascii="Times New Roman" w:hAnsi="Times New Roman" w:cs="Times New Roman"/>
          <w:color w:val="000000"/>
          <w:spacing w:val="-1"/>
          <w:sz w:val="28"/>
          <w:szCs w:val="28"/>
          <w:lang w:val="uk-UA"/>
        </w:rPr>
        <w:t xml:space="preserve">Крім, звісно, моральної складової, в діях зазначених посадовців наявні ознаки </w:t>
      </w:r>
      <w:r w:rsidR="004E0AC5" w:rsidRPr="00BE5C5E">
        <w:rPr>
          <w:rFonts w:ascii="Times New Roman" w:hAnsi="Times New Roman" w:cs="Times New Roman"/>
          <w:color w:val="000000"/>
          <w:spacing w:val="-1"/>
          <w:sz w:val="28"/>
          <w:szCs w:val="28"/>
          <w:lang w:val="uk-UA"/>
        </w:rPr>
        <w:t>грубого порушення Правил внутрішнього службо</w:t>
      </w:r>
      <w:r w:rsidRPr="00BE5C5E">
        <w:rPr>
          <w:rFonts w:ascii="Times New Roman" w:hAnsi="Times New Roman" w:cs="Times New Roman"/>
          <w:color w:val="000000"/>
          <w:spacing w:val="-1"/>
          <w:sz w:val="28"/>
          <w:szCs w:val="28"/>
          <w:lang w:val="uk-UA"/>
        </w:rPr>
        <w:t>во</w:t>
      </w:r>
      <w:r w:rsidR="004E0AC5" w:rsidRPr="00BE5C5E">
        <w:rPr>
          <w:rFonts w:ascii="Times New Roman" w:hAnsi="Times New Roman" w:cs="Times New Roman"/>
          <w:color w:val="000000"/>
          <w:spacing w:val="-1"/>
          <w:sz w:val="28"/>
          <w:szCs w:val="28"/>
          <w:lang w:val="uk-UA"/>
        </w:rPr>
        <w:t>го розпорядку апарату виконавчого органу Київської міської ради (</w:t>
      </w:r>
      <w:r w:rsidR="004E0AC5" w:rsidRPr="00BE5C5E">
        <w:rPr>
          <w:rFonts w:ascii="Times New Roman" w:hAnsi="Times New Roman" w:cs="Times New Roman"/>
          <w:bCs/>
          <w:color w:val="000000"/>
          <w:sz w:val="28"/>
          <w:szCs w:val="28"/>
          <w:lang w:val="uk-UA"/>
        </w:rPr>
        <w:t xml:space="preserve">Київської міської державної адміністрації), затверджених розпорядженням Київського міського голови від 16.08.2016 № 810, а саме: </w:t>
      </w:r>
    </w:p>
    <w:p w14:paraId="3FC2FBB0" w14:textId="77777777" w:rsidR="004E0AC5" w:rsidRPr="00BE5C5E" w:rsidRDefault="004E0AC5"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 xml:space="preserve">- порушення службової дисципліни, яка </w:t>
      </w:r>
      <w:r w:rsidR="000233BD" w:rsidRPr="00BE5C5E">
        <w:rPr>
          <w:rFonts w:ascii="Times New Roman" w:hAnsi="Times New Roman" w:cs="Times New Roman"/>
          <w:bCs/>
          <w:color w:val="000000"/>
          <w:sz w:val="28"/>
          <w:szCs w:val="28"/>
          <w:lang w:val="uk-UA"/>
        </w:rPr>
        <w:t>ґрунтується</w:t>
      </w:r>
      <w:r w:rsidRPr="00BE5C5E">
        <w:rPr>
          <w:rFonts w:ascii="Times New Roman" w:hAnsi="Times New Roman" w:cs="Times New Roman"/>
          <w:bCs/>
          <w:color w:val="000000"/>
          <w:sz w:val="28"/>
          <w:szCs w:val="28"/>
          <w:lang w:val="uk-UA"/>
        </w:rPr>
        <w:t xml:space="preserve"> на засадах сумлінного та професійного виконання державним службовцем своїх </w:t>
      </w:r>
      <w:r w:rsidR="000233BD" w:rsidRPr="00BE5C5E">
        <w:rPr>
          <w:rFonts w:ascii="Times New Roman" w:hAnsi="Times New Roman" w:cs="Times New Roman"/>
          <w:bCs/>
          <w:color w:val="000000"/>
          <w:sz w:val="28"/>
          <w:szCs w:val="28"/>
          <w:lang w:val="uk-UA"/>
        </w:rPr>
        <w:t>обов’язків</w:t>
      </w:r>
      <w:r w:rsidRPr="00BE5C5E">
        <w:rPr>
          <w:rFonts w:ascii="Times New Roman" w:hAnsi="Times New Roman" w:cs="Times New Roman"/>
          <w:bCs/>
          <w:color w:val="000000"/>
          <w:sz w:val="28"/>
          <w:szCs w:val="28"/>
          <w:lang w:val="uk-UA"/>
        </w:rPr>
        <w:t>;</w:t>
      </w:r>
    </w:p>
    <w:p w14:paraId="363E749E" w14:textId="77777777" w:rsidR="004E0AC5" w:rsidRPr="00BE5C5E" w:rsidRDefault="004E0AC5" w:rsidP="009F1E81">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 xml:space="preserve">- порушення режиму роботи (початку та кінця робочого часу) в апараті </w:t>
      </w:r>
      <w:r w:rsidRPr="00BE5C5E">
        <w:rPr>
          <w:rFonts w:ascii="Times New Roman" w:hAnsi="Times New Roman" w:cs="Times New Roman"/>
          <w:color w:val="000000"/>
          <w:spacing w:val="-1"/>
          <w:sz w:val="28"/>
          <w:szCs w:val="28"/>
          <w:lang w:val="uk-UA"/>
        </w:rPr>
        <w:t>виконавчого органу Київської міської ради (</w:t>
      </w:r>
      <w:r w:rsidRPr="00BE5C5E">
        <w:rPr>
          <w:rFonts w:ascii="Times New Roman" w:hAnsi="Times New Roman" w:cs="Times New Roman"/>
          <w:bCs/>
          <w:color w:val="000000"/>
          <w:sz w:val="28"/>
          <w:szCs w:val="28"/>
          <w:lang w:val="uk-UA"/>
        </w:rPr>
        <w:t xml:space="preserve">Київської міської державної адміністрації). </w:t>
      </w:r>
    </w:p>
    <w:p w14:paraId="150C9789" w14:textId="77777777" w:rsidR="004E0AC5" w:rsidRPr="00BE5C5E" w:rsidRDefault="009F1E81"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Більше</w:t>
      </w:r>
      <w:r w:rsidR="004E0AC5" w:rsidRPr="00BE5C5E">
        <w:rPr>
          <w:rFonts w:ascii="Times New Roman" w:hAnsi="Times New Roman" w:cs="Times New Roman"/>
          <w:bCs/>
          <w:color w:val="000000"/>
          <w:sz w:val="28"/>
          <w:szCs w:val="28"/>
          <w:lang w:val="uk-UA"/>
        </w:rPr>
        <w:t xml:space="preserve"> того, вищезазначеними посадовими особами було порушено Загальні правила етичної поведінки державних службовців та посадових осіб </w:t>
      </w:r>
      <w:r w:rsidR="000233BD" w:rsidRPr="00BE5C5E">
        <w:rPr>
          <w:rFonts w:ascii="Times New Roman" w:hAnsi="Times New Roman" w:cs="Times New Roman"/>
          <w:bCs/>
          <w:color w:val="000000"/>
          <w:sz w:val="28"/>
          <w:szCs w:val="28"/>
          <w:lang w:val="uk-UA"/>
        </w:rPr>
        <w:t>місцевого</w:t>
      </w:r>
      <w:r w:rsidR="004E0AC5" w:rsidRPr="00BE5C5E">
        <w:rPr>
          <w:rFonts w:ascii="Times New Roman" w:hAnsi="Times New Roman" w:cs="Times New Roman"/>
          <w:bCs/>
          <w:color w:val="000000"/>
          <w:sz w:val="28"/>
          <w:szCs w:val="28"/>
          <w:lang w:val="uk-UA"/>
        </w:rPr>
        <w:t xml:space="preserve"> самоврядування, затверджених наказом Національного </w:t>
      </w:r>
      <w:r w:rsidR="000233BD" w:rsidRPr="00BE5C5E">
        <w:rPr>
          <w:rFonts w:ascii="Times New Roman" w:hAnsi="Times New Roman" w:cs="Times New Roman"/>
          <w:bCs/>
          <w:color w:val="000000"/>
          <w:sz w:val="28"/>
          <w:szCs w:val="28"/>
          <w:lang w:val="uk-UA"/>
        </w:rPr>
        <w:t>агентства</w:t>
      </w:r>
      <w:r w:rsidR="004E0AC5" w:rsidRPr="00BE5C5E">
        <w:rPr>
          <w:rFonts w:ascii="Times New Roman" w:hAnsi="Times New Roman" w:cs="Times New Roman"/>
          <w:bCs/>
          <w:color w:val="000000"/>
          <w:sz w:val="28"/>
          <w:szCs w:val="28"/>
          <w:lang w:val="uk-UA"/>
        </w:rPr>
        <w:t xml:space="preserve"> з питань державної служби від 05.08.2016 № 158. </w:t>
      </w:r>
    </w:p>
    <w:p w14:paraId="1F1E16D9" w14:textId="77777777" w:rsidR="004E0AC5" w:rsidRPr="00BE5C5E" w:rsidRDefault="004E0AC5"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 xml:space="preserve">Зокрема, Державний службовець та посадова особа місцевого самоврядування зобов’язані діяти доброчесно, а саме: не використовувати службове становище в приватних інтересах чи в неправомірних приватних інтересах інших осіб, у тому числі не використовувати свій статус та інформацію про місце роботи з метою одержання неправомірної вигоди для себе чи інших осіб. </w:t>
      </w:r>
    </w:p>
    <w:p w14:paraId="605F3F86" w14:textId="77777777" w:rsidR="004E0AC5" w:rsidRPr="00BE5C5E" w:rsidRDefault="004E0AC5"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Державний службовець та посадова особа місцевого самоврядування повинні використовувати своє службове становище, ресурси держави та територіальної громади (рухоме та нерухоме майно, кошти, службову інформацію, технології, інтелектуальну власність, робочий час, репутацію тощо) виключно для виконання своїх посадових обов’язків і доручень керівників, наданих на підставі та у межах повноважень, передбачених Конституцією та законами України.</w:t>
      </w:r>
    </w:p>
    <w:p w14:paraId="4114D677" w14:textId="77777777" w:rsidR="004E0AC5" w:rsidRPr="00BE5C5E" w:rsidRDefault="004E0AC5"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При виконанні своїх посадових обов’язків державні службовці та посадові особи місцевого самоврядування зобов’язані раціонально і дбайливо використовувати державну і комунальну власність, постійно підвищувати ефективність її використання, уникаючи надмірних і непотрібних витрат.</w:t>
      </w:r>
    </w:p>
    <w:p w14:paraId="57746474" w14:textId="77777777" w:rsidR="004E0AC5" w:rsidRPr="00BE5C5E" w:rsidRDefault="004E0AC5"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 xml:space="preserve">Робочий час державного службовця та посадової особи місцевого самоврядування, зокрема у разі виконання завдань за посадою за межами </w:t>
      </w:r>
      <w:r w:rsidRPr="00BE5C5E">
        <w:rPr>
          <w:rFonts w:ascii="Times New Roman" w:hAnsi="Times New Roman" w:cs="Times New Roman"/>
          <w:bCs/>
          <w:color w:val="000000"/>
          <w:sz w:val="28"/>
          <w:szCs w:val="28"/>
          <w:lang w:val="uk-UA"/>
        </w:rPr>
        <w:lastRenderedPageBreak/>
        <w:t>адміністративної будівлі державного органу чи дистанційної роботи, має використовуватись для виконання своїх посадових обов’язків.</w:t>
      </w:r>
    </w:p>
    <w:p w14:paraId="273E8C16" w14:textId="77777777" w:rsidR="006A700A" w:rsidRPr="00BE5C5E" w:rsidRDefault="006A700A" w:rsidP="004E0AC5">
      <w:pPr>
        <w:ind w:firstLine="567"/>
        <w:jc w:val="both"/>
        <w:rPr>
          <w:rFonts w:ascii="Times New Roman" w:hAnsi="Times New Roman" w:cs="Times New Roman"/>
          <w:bCs/>
          <w:color w:val="000000"/>
          <w:sz w:val="28"/>
          <w:szCs w:val="28"/>
          <w:lang w:val="uk-UA"/>
        </w:rPr>
      </w:pPr>
      <w:r w:rsidRPr="00BE5C5E">
        <w:rPr>
          <w:rFonts w:ascii="Times New Roman" w:hAnsi="Times New Roman" w:cs="Times New Roman"/>
          <w:bCs/>
          <w:color w:val="000000"/>
          <w:sz w:val="28"/>
          <w:szCs w:val="28"/>
          <w:lang w:val="uk-UA"/>
        </w:rPr>
        <w:t>Враховуючи відсутність реакції Київського міського голови на вказані події щодо прийняття управлінських (кадрових) рішень відносно вказаних посадових осіб</w:t>
      </w:r>
      <w:r w:rsidR="00082A04" w:rsidRPr="00BE5C5E">
        <w:rPr>
          <w:rFonts w:ascii="Times New Roman" w:hAnsi="Times New Roman" w:cs="Times New Roman"/>
          <w:bCs/>
          <w:color w:val="000000"/>
          <w:sz w:val="28"/>
          <w:szCs w:val="28"/>
          <w:lang w:val="uk-UA"/>
        </w:rPr>
        <w:t xml:space="preserve"> та </w:t>
      </w:r>
      <w:r w:rsidR="00BE5C5E" w:rsidRPr="00BE5C5E">
        <w:rPr>
          <w:rFonts w:ascii="Times New Roman" w:hAnsi="Times New Roman" w:cs="Times New Roman"/>
          <w:bCs/>
          <w:color w:val="000000"/>
          <w:sz w:val="28"/>
          <w:szCs w:val="28"/>
          <w:lang w:val="uk-UA"/>
        </w:rPr>
        <w:t xml:space="preserve">порушення </w:t>
      </w:r>
      <w:r w:rsidR="00E16FA7">
        <w:rPr>
          <w:rFonts w:ascii="Times New Roman" w:hAnsi="Times New Roman" w:cs="Times New Roman"/>
          <w:bCs/>
          <w:color w:val="000000"/>
          <w:sz w:val="28"/>
          <w:szCs w:val="28"/>
          <w:lang w:val="uk-UA"/>
        </w:rPr>
        <w:t xml:space="preserve">ними </w:t>
      </w:r>
      <w:r w:rsidR="00BE5C5E" w:rsidRPr="00BE5C5E">
        <w:rPr>
          <w:rFonts w:ascii="Times New Roman" w:hAnsi="Times New Roman" w:cs="Times New Roman"/>
          <w:bCs/>
          <w:color w:val="000000"/>
          <w:sz w:val="28"/>
          <w:szCs w:val="28"/>
          <w:lang w:val="uk-UA"/>
        </w:rPr>
        <w:t>розпорядження Київського міського голови від 24.04.2025 № 310, яким оголошено на території міста Києва 25 квітня 2025 року Днем жалоби за загиблими від російської атаки по місту Києву 24 квітня 2025 року</w:t>
      </w:r>
      <w:r w:rsidRPr="00BE5C5E">
        <w:rPr>
          <w:rFonts w:ascii="Times New Roman" w:hAnsi="Times New Roman" w:cs="Times New Roman"/>
          <w:bCs/>
          <w:color w:val="000000"/>
          <w:sz w:val="28"/>
          <w:szCs w:val="28"/>
          <w:lang w:val="uk-UA"/>
        </w:rPr>
        <w:t>, депутати Київської міської ради</w:t>
      </w:r>
      <w:r w:rsidR="00584AA4" w:rsidRPr="00BE5C5E">
        <w:rPr>
          <w:rFonts w:ascii="Times New Roman" w:hAnsi="Times New Roman" w:cs="Times New Roman"/>
          <w:bCs/>
          <w:color w:val="000000"/>
          <w:sz w:val="28"/>
          <w:szCs w:val="28"/>
          <w:lang w:val="uk-UA"/>
        </w:rPr>
        <w:t xml:space="preserve"> вважають це прикладом недостойної поведінки вищих посадових осіб в системі київської міської влади</w:t>
      </w:r>
      <w:r w:rsidR="00E61E31" w:rsidRPr="00BE5C5E">
        <w:rPr>
          <w:rFonts w:ascii="Times New Roman" w:hAnsi="Times New Roman" w:cs="Times New Roman"/>
          <w:bCs/>
          <w:color w:val="000000"/>
          <w:sz w:val="28"/>
          <w:szCs w:val="28"/>
          <w:lang w:val="uk-UA"/>
        </w:rPr>
        <w:t>.</w:t>
      </w:r>
      <w:r w:rsidR="00ED5377" w:rsidRPr="00BE5C5E">
        <w:rPr>
          <w:rFonts w:ascii="Times New Roman" w:hAnsi="Times New Roman" w:cs="Times New Roman"/>
          <w:bCs/>
          <w:color w:val="000000"/>
          <w:sz w:val="28"/>
          <w:szCs w:val="28"/>
          <w:lang w:val="uk-UA"/>
        </w:rPr>
        <w:t xml:space="preserve"> </w:t>
      </w:r>
    </w:p>
    <w:p w14:paraId="2590E895" w14:textId="77777777" w:rsidR="004E0AC5" w:rsidRPr="00BE5C5E" w:rsidRDefault="004E0AC5" w:rsidP="004E0AC5">
      <w:pPr>
        <w:ind w:firstLine="567"/>
        <w:jc w:val="both"/>
        <w:rPr>
          <w:rFonts w:ascii="Times New Roman" w:hAnsi="Times New Roman" w:cs="Times New Roman"/>
          <w:color w:val="000000"/>
          <w:spacing w:val="-1"/>
          <w:sz w:val="28"/>
          <w:szCs w:val="28"/>
          <w:lang w:val="uk-UA"/>
        </w:rPr>
      </w:pPr>
    </w:p>
    <w:p w14:paraId="433765A2" w14:textId="77777777" w:rsidR="004E0AC5" w:rsidRPr="00BE5C5E" w:rsidRDefault="004E0AC5" w:rsidP="004E0AC5">
      <w:pPr>
        <w:numPr>
          <w:ilvl w:val="0"/>
          <w:numId w:val="1"/>
        </w:numPr>
        <w:tabs>
          <w:tab w:val="left" w:pos="993"/>
        </w:tabs>
        <w:ind w:left="0" w:firstLine="567"/>
        <w:jc w:val="both"/>
        <w:rPr>
          <w:rFonts w:ascii="Times New Roman" w:hAnsi="Times New Roman" w:cs="Times New Roman"/>
          <w:b/>
          <w:bCs/>
          <w:color w:val="000000"/>
          <w:sz w:val="28"/>
          <w:szCs w:val="28"/>
          <w:lang w:val="uk-UA"/>
        </w:rPr>
      </w:pPr>
      <w:r w:rsidRPr="00BE5C5E">
        <w:rPr>
          <w:rFonts w:ascii="Times New Roman" w:hAnsi="Times New Roman" w:cs="Times New Roman"/>
          <w:b/>
          <w:bCs/>
          <w:color w:val="000000"/>
          <w:sz w:val="28"/>
          <w:szCs w:val="28"/>
          <w:lang w:val="uk-UA"/>
        </w:rPr>
        <w:t xml:space="preserve">Правове обґрунтування необхідності прийняття рішення Київради. </w:t>
      </w:r>
    </w:p>
    <w:p w14:paraId="3F42D8F6" w14:textId="77777777" w:rsidR="004E0AC5" w:rsidRPr="00BE5C5E" w:rsidRDefault="004E0AC5" w:rsidP="004E0AC5">
      <w:pPr>
        <w:ind w:firstLine="567"/>
        <w:jc w:val="both"/>
        <w:rPr>
          <w:rFonts w:ascii="Times New Roman" w:hAnsi="Times New Roman" w:cs="Times New Roman"/>
          <w:sz w:val="28"/>
          <w:szCs w:val="28"/>
          <w:lang w:val="uk-UA"/>
        </w:rPr>
      </w:pPr>
      <w:r w:rsidRPr="00BE5C5E">
        <w:rPr>
          <w:rFonts w:ascii="Times New Roman" w:hAnsi="Times New Roman" w:cs="Times New Roman"/>
          <w:color w:val="000000"/>
          <w:sz w:val="28"/>
          <w:szCs w:val="28"/>
          <w:lang w:val="uk-UA"/>
        </w:rPr>
        <w:t xml:space="preserve">Проєкт рішення підготовлено відповідно до </w:t>
      </w:r>
      <w:r w:rsidRPr="00BE5C5E">
        <w:rPr>
          <w:rFonts w:ascii="Times New Roman" w:eastAsia="Times New Roman" w:hAnsi="Times New Roman" w:cs="Times New Roman"/>
          <w:bCs/>
          <w:kern w:val="36"/>
          <w:sz w:val="28"/>
          <w:szCs w:val="28"/>
          <w:lang w:val="uk-UA"/>
        </w:rPr>
        <w:t xml:space="preserve">статей 11, 26, 42 Закону України «Про місцеве самоврядування в Україні», статті 19 Закону України «Про статус депутатів місцевих рад», статті 16 Закону України «Про столицю України – місто-герой Київ», </w:t>
      </w:r>
      <w:r w:rsidR="008A0FB0" w:rsidRPr="00BE5C5E">
        <w:rPr>
          <w:rFonts w:ascii="Times New Roman" w:eastAsia="Times New Roman" w:hAnsi="Times New Roman" w:cs="Times New Roman"/>
          <w:bCs/>
          <w:kern w:val="36"/>
          <w:sz w:val="28"/>
          <w:szCs w:val="28"/>
          <w:lang w:val="uk-UA"/>
        </w:rPr>
        <w:t xml:space="preserve">статей 64 – 66, 68, 87 Закону України «Про державну службу», </w:t>
      </w:r>
      <w:r w:rsidRPr="00BE5C5E">
        <w:rPr>
          <w:rFonts w:ascii="Times New Roman" w:eastAsia="Times New Roman" w:hAnsi="Times New Roman" w:cs="Times New Roman"/>
          <w:bCs/>
          <w:kern w:val="36"/>
          <w:sz w:val="28"/>
          <w:szCs w:val="28"/>
          <w:lang w:val="uk-UA"/>
        </w:rPr>
        <w:t>статей 147 та 147</w:t>
      </w:r>
      <w:r w:rsidRPr="00BE5C5E">
        <w:rPr>
          <w:rFonts w:ascii="Times New Roman" w:eastAsia="Times New Roman" w:hAnsi="Times New Roman" w:cs="Times New Roman"/>
          <w:bCs/>
          <w:kern w:val="36"/>
          <w:sz w:val="28"/>
          <w:szCs w:val="28"/>
          <w:vertAlign w:val="superscript"/>
          <w:lang w:val="uk-UA"/>
        </w:rPr>
        <w:t>1</w:t>
      </w:r>
      <w:r w:rsidRPr="00BE5C5E">
        <w:rPr>
          <w:rFonts w:ascii="Times New Roman" w:eastAsia="Times New Roman" w:hAnsi="Times New Roman" w:cs="Times New Roman"/>
          <w:bCs/>
          <w:kern w:val="36"/>
          <w:sz w:val="28"/>
          <w:szCs w:val="28"/>
          <w:lang w:val="uk-UA"/>
        </w:rPr>
        <w:t xml:space="preserve"> Кодексу законів про працю України.</w:t>
      </w:r>
    </w:p>
    <w:p w14:paraId="028A186F" w14:textId="77777777" w:rsidR="004E0AC5" w:rsidRPr="00BE5C5E" w:rsidRDefault="004E0AC5" w:rsidP="004E0AC5">
      <w:pPr>
        <w:jc w:val="both"/>
        <w:rPr>
          <w:rFonts w:ascii="Times New Roman" w:hAnsi="Times New Roman" w:cs="Times New Roman"/>
          <w:color w:val="000000"/>
          <w:sz w:val="28"/>
          <w:szCs w:val="28"/>
          <w:shd w:val="clear" w:color="auto" w:fill="FFFFFF"/>
          <w:lang w:val="uk-UA"/>
        </w:rPr>
      </w:pPr>
    </w:p>
    <w:p w14:paraId="06D7FD3F" w14:textId="77777777" w:rsidR="00B3778C" w:rsidRPr="00BE5C5E" w:rsidRDefault="004E0AC5" w:rsidP="00B3778C">
      <w:pPr>
        <w:numPr>
          <w:ilvl w:val="0"/>
          <w:numId w:val="1"/>
        </w:numPr>
        <w:tabs>
          <w:tab w:val="left" w:pos="993"/>
        </w:tabs>
        <w:ind w:left="0" w:firstLine="567"/>
        <w:jc w:val="both"/>
        <w:rPr>
          <w:rFonts w:ascii="Times New Roman" w:hAnsi="Times New Roman" w:cs="Times New Roman"/>
          <w:b/>
          <w:bCs/>
          <w:color w:val="000000"/>
          <w:sz w:val="28"/>
          <w:szCs w:val="28"/>
          <w:lang w:val="uk-UA"/>
        </w:rPr>
      </w:pPr>
      <w:r w:rsidRPr="00BE5C5E">
        <w:rPr>
          <w:rFonts w:ascii="Times New Roman" w:hAnsi="Times New Roman" w:cs="Times New Roman"/>
          <w:b/>
          <w:bCs/>
          <w:color w:val="000000"/>
          <w:sz w:val="28"/>
          <w:szCs w:val="28"/>
          <w:lang w:val="uk-UA"/>
        </w:rPr>
        <w:t xml:space="preserve">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 </w:t>
      </w:r>
    </w:p>
    <w:p w14:paraId="271AFFBB" w14:textId="77777777" w:rsidR="004E0AC5" w:rsidRPr="00BE5C5E" w:rsidRDefault="00217527" w:rsidP="00B3778C">
      <w:pPr>
        <w:ind w:firstLine="567"/>
        <w:jc w:val="both"/>
        <w:rPr>
          <w:rFonts w:ascii="Times New Roman" w:hAnsi="Times New Roman" w:cs="Times New Roman"/>
          <w:bCs/>
          <w:sz w:val="28"/>
          <w:szCs w:val="28"/>
          <w:lang w:val="uk-UA"/>
        </w:rPr>
      </w:pPr>
      <w:r w:rsidRPr="00BE5C5E">
        <w:rPr>
          <w:rFonts w:ascii="Times New Roman" w:hAnsi="Times New Roman" w:cs="Times New Roman"/>
          <w:bCs/>
          <w:sz w:val="28"/>
          <w:szCs w:val="28"/>
          <w:lang w:val="uk-UA"/>
        </w:rPr>
        <w:t>Зав</w:t>
      </w:r>
      <w:r w:rsidR="00B3778C" w:rsidRPr="00BE5C5E">
        <w:rPr>
          <w:rFonts w:ascii="Times New Roman" w:hAnsi="Times New Roman" w:cs="Times New Roman"/>
          <w:bCs/>
          <w:sz w:val="28"/>
          <w:szCs w:val="28"/>
          <w:lang w:val="uk-UA"/>
        </w:rPr>
        <w:t xml:space="preserve">данням </w:t>
      </w:r>
      <w:r w:rsidR="00C97678" w:rsidRPr="00BE5C5E">
        <w:rPr>
          <w:rFonts w:ascii="Times New Roman" w:hAnsi="Times New Roman" w:cs="Times New Roman"/>
          <w:bCs/>
          <w:sz w:val="28"/>
          <w:szCs w:val="28"/>
          <w:lang w:val="uk-UA"/>
        </w:rPr>
        <w:t>даного</w:t>
      </w:r>
      <w:r w:rsidR="00B3778C" w:rsidRPr="00BE5C5E">
        <w:rPr>
          <w:rFonts w:ascii="Times New Roman" w:hAnsi="Times New Roman" w:cs="Times New Roman"/>
          <w:bCs/>
          <w:sz w:val="28"/>
          <w:szCs w:val="28"/>
          <w:lang w:val="uk-UA"/>
        </w:rPr>
        <w:t xml:space="preserve"> проєкту рішення є притягнення до дисциплінарної відповідальності посадових осіб виконавчого органу Київської міської ради (Київської міської державної адміністрації) за порушення норм етичної поведінки та трудової дисципліни, закріплених </w:t>
      </w:r>
      <w:r w:rsidR="00B3778C" w:rsidRPr="00BE5C5E">
        <w:rPr>
          <w:rFonts w:ascii="Times New Roman" w:hAnsi="Times New Roman" w:cs="Times New Roman"/>
          <w:color w:val="000000"/>
          <w:spacing w:val="-1"/>
          <w:sz w:val="28"/>
          <w:szCs w:val="28"/>
          <w:lang w:val="uk-UA"/>
        </w:rPr>
        <w:t>Правилами внутрішнього службового розпорядку апарату виконавчого органу Київської міської ради (</w:t>
      </w:r>
      <w:r w:rsidR="00B3778C" w:rsidRPr="00BE5C5E">
        <w:rPr>
          <w:rFonts w:ascii="Times New Roman" w:hAnsi="Times New Roman" w:cs="Times New Roman"/>
          <w:bCs/>
          <w:color w:val="000000"/>
          <w:sz w:val="28"/>
          <w:szCs w:val="28"/>
          <w:lang w:val="uk-UA"/>
        </w:rPr>
        <w:t xml:space="preserve">Київської міської державної адміністрації), затверджених розпорядженням Київського міського голови від 16.08.2016 № 810, та Загальними правилами етичної поведінки державних службовців та посадових осіб місцевого самоврядування, затверджених наказом Національного агентства з питань державної служби від 05.08.2016 № 158. </w:t>
      </w:r>
    </w:p>
    <w:p w14:paraId="51D168FD" w14:textId="77777777" w:rsidR="004E0AC5" w:rsidRPr="00BE5C5E" w:rsidRDefault="004E0AC5" w:rsidP="004E0AC5">
      <w:pPr>
        <w:ind w:firstLine="567"/>
        <w:jc w:val="both"/>
        <w:rPr>
          <w:rFonts w:ascii="Times New Roman" w:hAnsi="Times New Roman" w:cs="Times New Roman"/>
          <w:sz w:val="28"/>
          <w:szCs w:val="28"/>
          <w:lang w:val="uk-UA"/>
        </w:rPr>
      </w:pPr>
    </w:p>
    <w:p w14:paraId="69B5881D" w14:textId="77777777" w:rsidR="004E0AC5" w:rsidRPr="00BE5C5E" w:rsidRDefault="004E0AC5" w:rsidP="004E0AC5">
      <w:pPr>
        <w:ind w:firstLine="567"/>
        <w:jc w:val="both"/>
        <w:rPr>
          <w:rFonts w:ascii="Times New Roman" w:hAnsi="Times New Roman" w:cs="Times New Roman"/>
          <w:b/>
          <w:sz w:val="28"/>
          <w:szCs w:val="28"/>
          <w:lang w:val="uk-UA"/>
        </w:rPr>
      </w:pPr>
      <w:r w:rsidRPr="00BE5C5E">
        <w:rPr>
          <w:rFonts w:ascii="Times New Roman" w:hAnsi="Times New Roman" w:cs="Times New Roman"/>
          <w:b/>
          <w:sz w:val="28"/>
          <w:szCs w:val="28"/>
          <w:lang w:val="uk-UA"/>
        </w:rPr>
        <w:t>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p>
    <w:p w14:paraId="7433ACBB" w14:textId="77777777" w:rsidR="004E0AC5" w:rsidRPr="00BE5C5E" w:rsidRDefault="004E0AC5" w:rsidP="004E0AC5">
      <w:pPr>
        <w:ind w:firstLine="567"/>
        <w:jc w:val="both"/>
        <w:rPr>
          <w:rFonts w:ascii="Times New Roman" w:hAnsi="Times New Roman" w:cs="Times New Roman"/>
          <w:bCs/>
          <w:sz w:val="28"/>
          <w:szCs w:val="28"/>
          <w:lang w:val="uk-UA"/>
        </w:rPr>
      </w:pPr>
      <w:r w:rsidRPr="00BE5C5E">
        <w:rPr>
          <w:rFonts w:ascii="Times New Roman" w:hAnsi="Times New Roman" w:cs="Times New Roman"/>
          <w:bCs/>
          <w:sz w:val="28"/>
          <w:szCs w:val="28"/>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7D7666DC" w14:textId="77777777" w:rsidR="004E0AC5" w:rsidRPr="00BE5C5E" w:rsidRDefault="004E0AC5" w:rsidP="004E0AC5">
      <w:pPr>
        <w:ind w:firstLine="567"/>
        <w:jc w:val="both"/>
        <w:rPr>
          <w:rFonts w:ascii="Times New Roman" w:hAnsi="Times New Roman" w:cs="Times New Roman"/>
          <w:bCs/>
          <w:sz w:val="28"/>
          <w:szCs w:val="28"/>
          <w:lang w:val="uk-UA"/>
        </w:rPr>
      </w:pPr>
    </w:p>
    <w:p w14:paraId="4254F989" w14:textId="77777777" w:rsidR="004E0AC5" w:rsidRPr="00BE5C5E" w:rsidRDefault="004E0AC5" w:rsidP="004E0AC5">
      <w:pPr>
        <w:ind w:firstLine="567"/>
        <w:jc w:val="both"/>
        <w:rPr>
          <w:rFonts w:ascii="Times New Roman" w:hAnsi="Times New Roman" w:cs="Times New Roman"/>
          <w:b/>
          <w:sz w:val="28"/>
          <w:szCs w:val="28"/>
          <w:lang w:val="uk-UA"/>
        </w:rPr>
      </w:pPr>
      <w:r w:rsidRPr="00BE5C5E">
        <w:rPr>
          <w:rFonts w:ascii="Times New Roman" w:hAnsi="Times New Roman" w:cs="Times New Roman"/>
          <w:b/>
          <w:sz w:val="28"/>
          <w:szCs w:val="28"/>
          <w:lang w:val="uk-UA"/>
        </w:rPr>
        <w:t>5. Інформація про те, чи містить проєкт рішення службову інформацію у розумінні статті 6 Закону України «Про доступ  публічної інформації».</w:t>
      </w:r>
    </w:p>
    <w:p w14:paraId="50F5E119" w14:textId="77777777" w:rsidR="004E0AC5" w:rsidRPr="00BE5C5E" w:rsidRDefault="004E0AC5" w:rsidP="004E0AC5">
      <w:pPr>
        <w:ind w:firstLine="567"/>
        <w:jc w:val="both"/>
        <w:rPr>
          <w:rFonts w:ascii="Times New Roman" w:hAnsi="Times New Roman" w:cs="Times New Roman"/>
          <w:bCs/>
          <w:sz w:val="28"/>
          <w:szCs w:val="28"/>
          <w:lang w:val="uk-UA"/>
        </w:rPr>
      </w:pPr>
      <w:r w:rsidRPr="00BE5C5E">
        <w:rPr>
          <w:rFonts w:ascii="Times New Roman" w:hAnsi="Times New Roman" w:cs="Times New Roman"/>
          <w:sz w:val="28"/>
          <w:szCs w:val="28"/>
          <w:lang w:val="uk-UA"/>
        </w:rPr>
        <w:t xml:space="preserve">Проєкт рішення не містить </w:t>
      </w:r>
      <w:r w:rsidRPr="00BE5C5E">
        <w:rPr>
          <w:rFonts w:ascii="Times New Roman" w:hAnsi="Times New Roman" w:cs="Times New Roman"/>
          <w:bCs/>
          <w:sz w:val="28"/>
          <w:szCs w:val="28"/>
          <w:lang w:val="uk-UA"/>
        </w:rPr>
        <w:t>службову інформацію у розумінні статті 6 Закону України «Про доступ  публічної інформації».</w:t>
      </w:r>
    </w:p>
    <w:p w14:paraId="03C95E3E" w14:textId="77777777" w:rsidR="004E0AC5" w:rsidRPr="00BE5C5E" w:rsidRDefault="004E0AC5" w:rsidP="004E0AC5">
      <w:pPr>
        <w:ind w:firstLine="567"/>
        <w:jc w:val="both"/>
        <w:rPr>
          <w:rFonts w:ascii="Times New Roman" w:hAnsi="Times New Roman" w:cs="Times New Roman"/>
          <w:bCs/>
          <w:sz w:val="28"/>
          <w:szCs w:val="28"/>
          <w:lang w:val="uk-UA"/>
        </w:rPr>
      </w:pPr>
    </w:p>
    <w:p w14:paraId="5F31220D" w14:textId="77777777" w:rsidR="004E0AC5" w:rsidRPr="00BE5C5E" w:rsidRDefault="004E0AC5" w:rsidP="004E0AC5">
      <w:pPr>
        <w:ind w:firstLine="567"/>
        <w:jc w:val="both"/>
        <w:rPr>
          <w:rFonts w:ascii="Times New Roman" w:hAnsi="Times New Roman" w:cs="Times New Roman"/>
          <w:b/>
          <w:bCs/>
          <w:sz w:val="28"/>
          <w:szCs w:val="28"/>
          <w:lang w:val="uk-UA"/>
        </w:rPr>
      </w:pPr>
      <w:r w:rsidRPr="00BE5C5E">
        <w:rPr>
          <w:rFonts w:ascii="Times New Roman" w:hAnsi="Times New Roman" w:cs="Times New Roman"/>
          <w:b/>
          <w:bCs/>
          <w:sz w:val="28"/>
          <w:szCs w:val="28"/>
          <w:lang w:val="uk-UA"/>
        </w:rPr>
        <w:t>6. Інформація про те, чи містить проєкт рішення інформацію про фізичну особу (персональні дані) у розумінні статей 11 та 21 Закону України «Про доступ до публічної інформації».</w:t>
      </w:r>
    </w:p>
    <w:p w14:paraId="7AF42908" w14:textId="77777777" w:rsidR="004E0AC5" w:rsidRPr="00BE5C5E" w:rsidRDefault="004E0AC5" w:rsidP="004E0AC5">
      <w:pPr>
        <w:ind w:firstLine="567"/>
        <w:jc w:val="both"/>
        <w:rPr>
          <w:rFonts w:ascii="Times New Roman" w:hAnsi="Times New Roman" w:cs="Times New Roman"/>
          <w:sz w:val="28"/>
          <w:szCs w:val="28"/>
          <w:lang w:val="uk-UA"/>
        </w:rPr>
      </w:pPr>
      <w:r w:rsidRPr="00BE5C5E">
        <w:rPr>
          <w:rFonts w:ascii="Times New Roman" w:hAnsi="Times New Roman" w:cs="Times New Roman"/>
          <w:sz w:val="28"/>
          <w:szCs w:val="28"/>
          <w:lang w:val="uk-UA"/>
        </w:rPr>
        <w:lastRenderedPageBreak/>
        <w:t>Проєкт рішення не містить інформацію про фізичну особу (персональні дані) у розумінні статей 11 та 21 Закону України «Про доступ до публічної інформації».</w:t>
      </w:r>
    </w:p>
    <w:p w14:paraId="03D70FB8" w14:textId="77777777" w:rsidR="004E0AC5" w:rsidRPr="00BE5C5E" w:rsidRDefault="004E0AC5" w:rsidP="004E0AC5">
      <w:pPr>
        <w:ind w:firstLine="567"/>
        <w:jc w:val="both"/>
        <w:rPr>
          <w:rFonts w:ascii="Times New Roman" w:hAnsi="Times New Roman" w:cs="Times New Roman"/>
          <w:sz w:val="28"/>
          <w:szCs w:val="28"/>
          <w:lang w:val="uk-UA"/>
        </w:rPr>
      </w:pPr>
    </w:p>
    <w:p w14:paraId="6C82CA67" w14:textId="77777777" w:rsidR="004E0AC5" w:rsidRPr="00BE5C5E" w:rsidRDefault="004E0AC5" w:rsidP="004E0AC5">
      <w:pPr>
        <w:ind w:firstLine="567"/>
        <w:jc w:val="both"/>
        <w:rPr>
          <w:rFonts w:ascii="Times New Roman" w:hAnsi="Times New Roman" w:cs="Times New Roman"/>
          <w:b/>
          <w:sz w:val="28"/>
          <w:szCs w:val="28"/>
          <w:lang w:val="uk-UA"/>
        </w:rPr>
      </w:pPr>
      <w:r w:rsidRPr="00BE5C5E">
        <w:rPr>
          <w:rFonts w:ascii="Times New Roman" w:hAnsi="Times New Roman" w:cs="Times New Roman"/>
          <w:b/>
          <w:sz w:val="28"/>
          <w:szCs w:val="28"/>
          <w:lang w:val="uk-UA"/>
        </w:rPr>
        <w:t>7. Фінансово-економічне обґрунтування та пропозиції щодо джерел покриття цих витрат.</w:t>
      </w:r>
    </w:p>
    <w:p w14:paraId="709BB2F9" w14:textId="77777777" w:rsidR="004E0AC5" w:rsidRPr="00BE5C5E" w:rsidRDefault="004E0AC5" w:rsidP="004E0AC5">
      <w:pPr>
        <w:ind w:firstLine="567"/>
        <w:jc w:val="both"/>
        <w:rPr>
          <w:rFonts w:ascii="Times New Roman" w:hAnsi="Times New Roman" w:cs="Times New Roman"/>
          <w:sz w:val="28"/>
          <w:szCs w:val="28"/>
          <w:lang w:val="uk-UA"/>
        </w:rPr>
      </w:pPr>
      <w:r w:rsidRPr="00BE5C5E">
        <w:rPr>
          <w:rFonts w:ascii="Times New Roman" w:hAnsi="Times New Roman" w:cs="Times New Roman"/>
          <w:sz w:val="28"/>
          <w:szCs w:val="28"/>
          <w:lang w:val="uk-UA"/>
        </w:rPr>
        <w:t>Реалізація даного проєкту рішення не потребує додаткового фінансування з бюджету міста Києва.</w:t>
      </w:r>
    </w:p>
    <w:p w14:paraId="202DE77B" w14:textId="77777777" w:rsidR="004E0AC5" w:rsidRPr="00BE5C5E" w:rsidRDefault="004E0AC5" w:rsidP="004E0AC5">
      <w:pPr>
        <w:ind w:firstLine="567"/>
        <w:jc w:val="both"/>
        <w:rPr>
          <w:rFonts w:ascii="Times New Roman" w:hAnsi="Times New Roman" w:cs="Times New Roman"/>
          <w:sz w:val="28"/>
          <w:szCs w:val="28"/>
          <w:lang w:val="uk-UA"/>
        </w:rPr>
      </w:pPr>
    </w:p>
    <w:p w14:paraId="1C161840" w14:textId="77777777" w:rsidR="004E0AC5" w:rsidRPr="00BE5C5E" w:rsidRDefault="004E0AC5" w:rsidP="004E0AC5">
      <w:pPr>
        <w:ind w:firstLine="567"/>
        <w:jc w:val="both"/>
        <w:rPr>
          <w:rFonts w:ascii="Times New Roman" w:hAnsi="Times New Roman" w:cs="Times New Roman"/>
          <w:b/>
          <w:sz w:val="28"/>
          <w:szCs w:val="28"/>
          <w:lang w:val="uk-UA"/>
        </w:rPr>
      </w:pPr>
      <w:r w:rsidRPr="00BE5C5E">
        <w:rPr>
          <w:rFonts w:ascii="Times New Roman" w:hAnsi="Times New Roman" w:cs="Times New Roman"/>
          <w:b/>
          <w:sz w:val="28"/>
          <w:szCs w:val="28"/>
          <w:lang w:val="uk-UA"/>
        </w:rPr>
        <w:t>8. 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767885DF" w14:textId="77777777" w:rsidR="00DA5CAB" w:rsidRDefault="00DA5CAB" w:rsidP="004E0AC5">
      <w:pPr>
        <w:ind w:firstLine="567"/>
        <w:jc w:val="both"/>
        <w:rPr>
          <w:rFonts w:ascii="Times New Roman" w:hAnsi="Times New Roman" w:cs="Times New Roman"/>
          <w:bCs/>
          <w:sz w:val="28"/>
          <w:szCs w:val="28"/>
          <w:lang w:val="uk-UA" w:eastAsia="ar-SA"/>
        </w:rPr>
      </w:pPr>
      <w:r>
        <w:rPr>
          <w:rFonts w:ascii="Times New Roman" w:hAnsi="Times New Roman" w:cs="Times New Roman"/>
          <w:bCs/>
          <w:sz w:val="28"/>
          <w:szCs w:val="28"/>
          <w:lang w:val="en-US" w:eastAsia="ar-SA"/>
        </w:rPr>
        <w:t>C</w:t>
      </w:r>
      <w:proofErr w:type="spellStart"/>
      <w:r>
        <w:rPr>
          <w:rFonts w:ascii="Times New Roman" w:hAnsi="Times New Roman" w:cs="Times New Roman"/>
          <w:bCs/>
          <w:sz w:val="28"/>
          <w:szCs w:val="28"/>
          <w:lang w:val="uk-UA" w:eastAsia="ar-SA"/>
        </w:rPr>
        <w:t>уб</w:t>
      </w:r>
      <w:r w:rsidRPr="00DA5CAB">
        <w:rPr>
          <w:rFonts w:ascii="Times New Roman" w:hAnsi="Times New Roman" w:cs="Times New Roman"/>
          <w:bCs/>
          <w:sz w:val="28"/>
          <w:szCs w:val="28"/>
          <w:lang w:val="uk-UA" w:eastAsia="ar-SA"/>
        </w:rPr>
        <w:t>’</w:t>
      </w:r>
      <w:r>
        <w:rPr>
          <w:rFonts w:ascii="Times New Roman" w:hAnsi="Times New Roman" w:cs="Times New Roman"/>
          <w:bCs/>
          <w:sz w:val="28"/>
          <w:szCs w:val="28"/>
          <w:lang w:val="uk-UA" w:eastAsia="ar-SA"/>
        </w:rPr>
        <w:t>єктами</w:t>
      </w:r>
      <w:proofErr w:type="spellEnd"/>
      <w:r>
        <w:rPr>
          <w:rFonts w:ascii="Times New Roman" w:hAnsi="Times New Roman" w:cs="Times New Roman"/>
          <w:bCs/>
          <w:sz w:val="28"/>
          <w:szCs w:val="28"/>
          <w:lang w:val="uk-UA" w:eastAsia="ar-SA"/>
        </w:rPr>
        <w:t xml:space="preserve"> подання є депутати Київської міської ради. </w:t>
      </w:r>
    </w:p>
    <w:p w14:paraId="16AD1C6E" w14:textId="657F2329" w:rsidR="004E0AC5" w:rsidRPr="00BE5C5E" w:rsidRDefault="00930BF9" w:rsidP="004E0AC5">
      <w:pPr>
        <w:ind w:firstLine="567"/>
        <w:jc w:val="both"/>
        <w:rPr>
          <w:rFonts w:ascii="Times New Roman" w:hAnsi="Times New Roman" w:cs="Times New Roman"/>
          <w:color w:val="000000"/>
          <w:sz w:val="28"/>
          <w:szCs w:val="28"/>
          <w:lang w:val="uk-UA"/>
        </w:rPr>
      </w:pPr>
      <w:r w:rsidRPr="00BE5C5E">
        <w:rPr>
          <w:rFonts w:ascii="Times New Roman" w:hAnsi="Times New Roman" w:cs="Times New Roman"/>
          <w:bCs/>
          <w:sz w:val="28"/>
          <w:szCs w:val="28"/>
          <w:lang w:val="uk-UA" w:eastAsia="ar-SA"/>
        </w:rPr>
        <w:t>Д</w:t>
      </w:r>
      <w:r w:rsidR="004E0AC5" w:rsidRPr="00BE5C5E">
        <w:rPr>
          <w:rFonts w:ascii="Times New Roman" w:hAnsi="Times New Roman" w:cs="Times New Roman"/>
          <w:bCs/>
          <w:sz w:val="28"/>
          <w:szCs w:val="28"/>
          <w:lang w:val="uk-UA" w:eastAsia="ar-SA"/>
        </w:rPr>
        <w:t>оповідачем</w:t>
      </w:r>
      <w:r w:rsidR="00DA5CAB">
        <w:rPr>
          <w:rFonts w:ascii="Times New Roman" w:hAnsi="Times New Roman" w:cs="Times New Roman"/>
          <w:bCs/>
          <w:sz w:val="28"/>
          <w:szCs w:val="28"/>
          <w:lang w:val="uk-UA" w:eastAsia="ar-SA"/>
        </w:rPr>
        <w:t>, відповідальним за супроводження</w:t>
      </w:r>
      <w:r w:rsidR="004E0AC5" w:rsidRPr="00BE5C5E">
        <w:rPr>
          <w:rFonts w:ascii="Times New Roman" w:hAnsi="Times New Roman" w:cs="Times New Roman"/>
          <w:bCs/>
          <w:sz w:val="28"/>
          <w:szCs w:val="28"/>
          <w:lang w:val="uk-UA" w:eastAsia="ar-SA"/>
        </w:rPr>
        <w:t xml:space="preserve"> </w:t>
      </w:r>
      <w:proofErr w:type="spellStart"/>
      <w:r w:rsidR="004E0AC5" w:rsidRPr="00BE5C5E">
        <w:rPr>
          <w:rFonts w:ascii="Times New Roman" w:hAnsi="Times New Roman" w:cs="Times New Roman"/>
          <w:bCs/>
          <w:sz w:val="28"/>
          <w:szCs w:val="28"/>
          <w:lang w:val="uk-UA" w:eastAsia="ar-SA"/>
        </w:rPr>
        <w:t>проєкту</w:t>
      </w:r>
      <w:proofErr w:type="spellEnd"/>
      <w:r w:rsidR="004E0AC5" w:rsidRPr="00BE5C5E">
        <w:rPr>
          <w:rFonts w:ascii="Times New Roman" w:hAnsi="Times New Roman" w:cs="Times New Roman"/>
          <w:bCs/>
          <w:sz w:val="28"/>
          <w:szCs w:val="28"/>
          <w:lang w:val="uk-UA" w:eastAsia="ar-SA"/>
        </w:rPr>
        <w:t xml:space="preserve"> рішення є </w:t>
      </w:r>
      <w:r w:rsidR="004E0AC5" w:rsidRPr="00BE5C5E">
        <w:rPr>
          <w:rFonts w:ascii="Times New Roman" w:hAnsi="Times New Roman" w:cs="Times New Roman"/>
          <w:color w:val="000000"/>
          <w:sz w:val="28"/>
          <w:szCs w:val="28"/>
          <w:lang w:val="uk-UA"/>
        </w:rPr>
        <w:t xml:space="preserve">депутат Київської міської ради </w:t>
      </w:r>
      <w:r w:rsidR="000C6FA3" w:rsidRPr="00BE5C5E">
        <w:rPr>
          <w:rFonts w:ascii="Times New Roman" w:hAnsi="Times New Roman" w:cs="Times New Roman"/>
          <w:color w:val="000000"/>
          <w:sz w:val="28"/>
          <w:szCs w:val="28"/>
          <w:lang w:val="uk-UA"/>
        </w:rPr>
        <w:t>Андрій Вітренко</w:t>
      </w:r>
      <w:r w:rsidR="004E0AC5" w:rsidRPr="00BE5C5E">
        <w:rPr>
          <w:rFonts w:ascii="Times New Roman" w:hAnsi="Times New Roman" w:cs="Times New Roman"/>
          <w:color w:val="000000"/>
          <w:sz w:val="28"/>
          <w:szCs w:val="28"/>
          <w:lang w:val="uk-UA"/>
        </w:rPr>
        <w:t>.</w:t>
      </w:r>
    </w:p>
    <w:p w14:paraId="0A285EE3" w14:textId="77777777" w:rsidR="004E0AC5" w:rsidRPr="00BE5C5E" w:rsidRDefault="004E0AC5" w:rsidP="004E0AC5">
      <w:pPr>
        <w:ind w:firstLine="567"/>
        <w:jc w:val="both"/>
        <w:rPr>
          <w:rFonts w:ascii="Times New Roman" w:hAnsi="Times New Roman" w:cs="Times New Roman"/>
          <w:sz w:val="28"/>
          <w:szCs w:val="28"/>
          <w:lang w:val="uk-UA"/>
        </w:rPr>
      </w:pPr>
    </w:p>
    <w:p w14:paraId="49CCE369" w14:textId="77777777" w:rsidR="004E0AC5" w:rsidRPr="00BE5C5E" w:rsidRDefault="004E0AC5" w:rsidP="004E0AC5">
      <w:pPr>
        <w:tabs>
          <w:tab w:val="left" w:pos="1260"/>
        </w:tabs>
        <w:jc w:val="both"/>
        <w:rPr>
          <w:rFonts w:ascii="Times New Roman" w:hAnsi="Times New Roman" w:cs="Times New Roman"/>
          <w:sz w:val="28"/>
          <w:szCs w:val="28"/>
          <w:lang w:val="uk-UA"/>
        </w:rPr>
      </w:pPr>
    </w:p>
    <w:p w14:paraId="543D0EC8" w14:textId="77777777" w:rsidR="004E0AC5" w:rsidRPr="00BE5C5E" w:rsidRDefault="004E0AC5" w:rsidP="004E0AC5">
      <w:pPr>
        <w:tabs>
          <w:tab w:val="left" w:pos="1260"/>
        </w:tabs>
        <w:ind w:firstLine="567"/>
        <w:jc w:val="both"/>
        <w:rPr>
          <w:rFonts w:ascii="Times New Roman" w:hAnsi="Times New Roman" w:cs="Times New Roman"/>
          <w:sz w:val="28"/>
          <w:szCs w:val="28"/>
          <w:lang w:val="uk-UA"/>
        </w:rPr>
      </w:pPr>
    </w:p>
    <w:p w14:paraId="456CEE1D" w14:textId="77777777" w:rsidR="004E0AC5" w:rsidRPr="00BE5C5E" w:rsidRDefault="004E0AC5" w:rsidP="004E0AC5">
      <w:pPr>
        <w:tabs>
          <w:tab w:val="left" w:pos="1260"/>
        </w:tabs>
        <w:jc w:val="both"/>
        <w:rPr>
          <w:rFonts w:ascii="Times New Roman" w:hAnsi="Times New Roman" w:cs="Times New Roman"/>
          <w:sz w:val="28"/>
          <w:szCs w:val="28"/>
          <w:lang w:val="uk-UA"/>
        </w:rPr>
      </w:pPr>
      <w:r w:rsidRPr="00BE5C5E">
        <w:rPr>
          <w:rFonts w:ascii="Times New Roman" w:hAnsi="Times New Roman" w:cs="Times New Roman"/>
          <w:sz w:val="28"/>
          <w:szCs w:val="28"/>
          <w:lang w:val="uk-UA"/>
        </w:rPr>
        <w:t>Депутат</w:t>
      </w:r>
      <w:r w:rsidR="00A210AA" w:rsidRPr="00BE5C5E">
        <w:rPr>
          <w:rFonts w:ascii="Times New Roman" w:hAnsi="Times New Roman" w:cs="Times New Roman"/>
          <w:sz w:val="28"/>
          <w:szCs w:val="28"/>
          <w:lang w:val="uk-UA"/>
        </w:rPr>
        <w:t>и</w:t>
      </w:r>
      <w:r w:rsidRPr="00BE5C5E">
        <w:rPr>
          <w:rFonts w:ascii="Times New Roman" w:hAnsi="Times New Roman" w:cs="Times New Roman"/>
          <w:sz w:val="28"/>
          <w:szCs w:val="28"/>
          <w:lang w:val="uk-UA"/>
        </w:rPr>
        <w:t xml:space="preserve"> Київської міської ради </w:t>
      </w:r>
      <w:r w:rsidRPr="00BE5C5E">
        <w:rPr>
          <w:rFonts w:ascii="Times New Roman" w:hAnsi="Times New Roman" w:cs="Times New Roman"/>
          <w:sz w:val="28"/>
          <w:szCs w:val="28"/>
          <w:lang w:val="uk-UA"/>
        </w:rPr>
        <w:tab/>
      </w:r>
      <w:r w:rsidRPr="00BE5C5E">
        <w:rPr>
          <w:rFonts w:ascii="Times New Roman" w:hAnsi="Times New Roman" w:cs="Times New Roman"/>
          <w:sz w:val="28"/>
          <w:szCs w:val="28"/>
          <w:lang w:val="uk-UA"/>
        </w:rPr>
        <w:tab/>
      </w:r>
      <w:r w:rsidRPr="00BE5C5E">
        <w:rPr>
          <w:rFonts w:ascii="Times New Roman" w:hAnsi="Times New Roman" w:cs="Times New Roman"/>
          <w:sz w:val="28"/>
          <w:szCs w:val="28"/>
          <w:lang w:val="uk-UA"/>
        </w:rPr>
        <w:tab/>
      </w:r>
      <w:r w:rsidRPr="00BE5C5E">
        <w:rPr>
          <w:rFonts w:ascii="Times New Roman" w:hAnsi="Times New Roman" w:cs="Times New Roman"/>
          <w:sz w:val="28"/>
          <w:szCs w:val="28"/>
          <w:lang w:val="uk-UA"/>
        </w:rPr>
        <w:tab/>
      </w:r>
      <w:bookmarkStart w:id="0" w:name="125"/>
      <w:bookmarkStart w:id="1" w:name="121"/>
      <w:bookmarkEnd w:id="0"/>
      <w:bookmarkEnd w:id="1"/>
    </w:p>
    <w:p w14:paraId="7EF7B81B" w14:textId="77777777" w:rsidR="00000000" w:rsidRPr="00BE5C5E" w:rsidRDefault="00000000">
      <w:pPr>
        <w:rPr>
          <w:lang w:val="uk-UA"/>
        </w:rPr>
      </w:pPr>
    </w:p>
    <w:sectPr w:rsidR="00D6233E" w:rsidRPr="00BE5C5E" w:rsidSect="00787B7D">
      <w:pgSz w:w="11906" w:h="16838"/>
      <w:pgMar w:top="709" w:right="56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90279"/>
    <w:multiLevelType w:val="hybridMultilevel"/>
    <w:tmpl w:val="309EA812"/>
    <w:lvl w:ilvl="0" w:tplc="F4002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FA6093"/>
    <w:multiLevelType w:val="hybridMultilevel"/>
    <w:tmpl w:val="DCE009E0"/>
    <w:lvl w:ilvl="0" w:tplc="7E06197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606378546">
    <w:abstractNumId w:val="1"/>
  </w:num>
  <w:num w:numId="2" w16cid:durableId="1090813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AC5"/>
    <w:rsid w:val="000233BD"/>
    <w:rsid w:val="00082A04"/>
    <w:rsid w:val="00084DF0"/>
    <w:rsid w:val="000B2B47"/>
    <w:rsid w:val="000C6FA3"/>
    <w:rsid w:val="000E433B"/>
    <w:rsid w:val="000E4D80"/>
    <w:rsid w:val="001234BB"/>
    <w:rsid w:val="001E2A50"/>
    <w:rsid w:val="00217527"/>
    <w:rsid w:val="0025099D"/>
    <w:rsid w:val="00251BC0"/>
    <w:rsid w:val="00294F58"/>
    <w:rsid w:val="00315D30"/>
    <w:rsid w:val="00347435"/>
    <w:rsid w:val="00387643"/>
    <w:rsid w:val="003A3C54"/>
    <w:rsid w:val="00467B7B"/>
    <w:rsid w:val="004E0AC5"/>
    <w:rsid w:val="004F6A82"/>
    <w:rsid w:val="00584AA4"/>
    <w:rsid w:val="005F187B"/>
    <w:rsid w:val="005F7CB4"/>
    <w:rsid w:val="006071D8"/>
    <w:rsid w:val="006A700A"/>
    <w:rsid w:val="006F6423"/>
    <w:rsid w:val="00715B91"/>
    <w:rsid w:val="007A22D9"/>
    <w:rsid w:val="007B090D"/>
    <w:rsid w:val="008174A5"/>
    <w:rsid w:val="0088488B"/>
    <w:rsid w:val="008A0FB0"/>
    <w:rsid w:val="008E0A33"/>
    <w:rsid w:val="00930BF9"/>
    <w:rsid w:val="0094285A"/>
    <w:rsid w:val="009434E8"/>
    <w:rsid w:val="00961946"/>
    <w:rsid w:val="009F1E81"/>
    <w:rsid w:val="00A210AA"/>
    <w:rsid w:val="00A629A3"/>
    <w:rsid w:val="00AA7E44"/>
    <w:rsid w:val="00AB25C7"/>
    <w:rsid w:val="00B3778C"/>
    <w:rsid w:val="00B42414"/>
    <w:rsid w:val="00B66771"/>
    <w:rsid w:val="00BA711A"/>
    <w:rsid w:val="00BE5C5E"/>
    <w:rsid w:val="00C97678"/>
    <w:rsid w:val="00CA5FA6"/>
    <w:rsid w:val="00CE406C"/>
    <w:rsid w:val="00D53400"/>
    <w:rsid w:val="00D662D2"/>
    <w:rsid w:val="00DA0BFD"/>
    <w:rsid w:val="00DA5CAB"/>
    <w:rsid w:val="00E05EBB"/>
    <w:rsid w:val="00E16FA7"/>
    <w:rsid w:val="00E35183"/>
    <w:rsid w:val="00E61E31"/>
    <w:rsid w:val="00EB53A8"/>
    <w:rsid w:val="00ED5377"/>
    <w:rsid w:val="00F26A24"/>
    <w:rsid w:val="00F27A0F"/>
    <w:rsid w:val="00F65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8500F"/>
  <w15:chartTrackingRefBased/>
  <w15:docId w15:val="{52CA29E5-563F-ED43-8835-9ED74820D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AC5"/>
    <w:rPr>
      <w:rFonts w:ascii="Tahoma" w:eastAsia="Tahoma" w:hAnsi="Tahoma" w:cs="Tahoma"/>
      <w:lang w:eastAsia="ru-RU"/>
    </w:rPr>
  </w:style>
  <w:style w:type="paragraph" w:styleId="1">
    <w:name w:val="heading 1"/>
    <w:basedOn w:val="a"/>
    <w:link w:val="10"/>
    <w:uiPriority w:val="9"/>
    <w:qFormat/>
    <w:rsid w:val="00DA0BF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E0AC5"/>
    <w:pPr>
      <w:spacing w:before="100" w:beforeAutospacing="1" w:after="100" w:afterAutospacing="1"/>
    </w:pPr>
  </w:style>
  <w:style w:type="character" w:customStyle="1" w:styleId="10">
    <w:name w:val="Заголовок 1 Знак"/>
    <w:basedOn w:val="a0"/>
    <w:link w:val="1"/>
    <w:uiPriority w:val="9"/>
    <w:rsid w:val="00DA0BFD"/>
    <w:rPr>
      <w:rFonts w:ascii="Times New Roman" w:eastAsia="Times New Roman" w:hAnsi="Times New Roman" w:cs="Times New Roman"/>
      <w:b/>
      <w:bCs/>
      <w:kern w:val="36"/>
      <w:sz w:val="48"/>
      <w:szCs w:val="48"/>
      <w:lang w:eastAsia="ru-RU"/>
    </w:rPr>
  </w:style>
  <w:style w:type="paragraph" w:styleId="a4">
    <w:name w:val="List Paragraph"/>
    <w:basedOn w:val="a"/>
    <w:uiPriority w:val="34"/>
    <w:qFormat/>
    <w:rsid w:val="00DA0BFD"/>
    <w:pPr>
      <w:spacing w:after="160" w:line="259" w:lineRule="auto"/>
      <w:ind w:left="720"/>
      <w:contextualSpacing/>
    </w:pPr>
    <w:rPr>
      <w:rFonts w:asciiTheme="minorHAnsi" w:eastAsiaTheme="minorHAnsi" w:hAnsiTheme="minorHAnsi" w:cstheme="minorBidi"/>
      <w:sz w:val="22"/>
      <w:szCs w:val="22"/>
      <w:lang w:val="uk-UA" w:eastAsia="en-US"/>
    </w:rPr>
  </w:style>
  <w:style w:type="character" w:styleId="a5">
    <w:name w:val="Strong"/>
    <w:basedOn w:val="a0"/>
    <w:uiPriority w:val="22"/>
    <w:qFormat/>
    <w:rsid w:val="00DA0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5484</Words>
  <Characters>3126</Characters>
  <Application>Microsoft Office Word</Application>
  <DocSecurity>0</DocSecurity>
  <Lines>26</Lines>
  <Paragraphs>17</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8593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Ilichov</dc:creator>
  <cp:keywords/>
  <dc:description/>
  <cp:lastModifiedBy>Anton Ilichov</cp:lastModifiedBy>
  <cp:revision>2</cp:revision>
  <cp:lastPrinted>2025-04-30T08:59:00Z</cp:lastPrinted>
  <dcterms:created xsi:type="dcterms:W3CDTF">2025-05-01T08:10:00Z</dcterms:created>
  <dcterms:modified xsi:type="dcterms:W3CDTF">2025-05-01T08:10:00Z</dcterms:modified>
  <cp:category/>
</cp:coreProperties>
</file>