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172" w:rsidRPr="00B61AF1" w:rsidRDefault="001204BD" w:rsidP="008556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61AF1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:rsidR="00227FA5" w:rsidRPr="00826B24" w:rsidRDefault="001204BD" w:rsidP="00826B2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26B24">
        <w:rPr>
          <w:rFonts w:ascii="Times New Roman" w:hAnsi="Times New Roman"/>
          <w:b/>
          <w:sz w:val="28"/>
          <w:szCs w:val="28"/>
          <w:lang w:val="uk-UA"/>
        </w:rPr>
        <w:t xml:space="preserve">до </w:t>
      </w:r>
      <w:proofErr w:type="spellStart"/>
      <w:r w:rsidRPr="00826B24">
        <w:rPr>
          <w:rFonts w:ascii="Times New Roman" w:hAnsi="Times New Roman"/>
          <w:b/>
          <w:sz w:val="28"/>
          <w:szCs w:val="28"/>
          <w:lang w:val="uk-UA"/>
        </w:rPr>
        <w:t>проєкту</w:t>
      </w:r>
      <w:proofErr w:type="spellEnd"/>
      <w:r w:rsidRPr="00826B24">
        <w:rPr>
          <w:rFonts w:ascii="Times New Roman" w:hAnsi="Times New Roman"/>
          <w:b/>
          <w:sz w:val="28"/>
          <w:szCs w:val="28"/>
          <w:lang w:val="uk-UA"/>
        </w:rPr>
        <w:t xml:space="preserve"> рішення Київської міської ради</w:t>
      </w:r>
      <w:r w:rsidR="002A1B46" w:rsidRPr="00826B2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826B24">
        <w:rPr>
          <w:rFonts w:ascii="Times New Roman" w:hAnsi="Times New Roman"/>
          <w:b/>
          <w:sz w:val="28"/>
          <w:szCs w:val="28"/>
          <w:lang w:val="uk-UA"/>
        </w:rPr>
        <w:t>«</w:t>
      </w:r>
      <w:r w:rsidR="00826B24"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 Положення про Департамент транспортної інфраструктури виконавчого органу Київської міської ради (Київської міської державної адміністрації)</w:t>
      </w:r>
      <w:r w:rsidR="008F77F1" w:rsidRPr="00826B24">
        <w:rPr>
          <w:rFonts w:ascii="Times New Roman" w:hAnsi="Times New Roman"/>
          <w:b/>
          <w:sz w:val="28"/>
          <w:szCs w:val="28"/>
          <w:lang w:val="uk-UA"/>
        </w:rPr>
        <w:t>»</w:t>
      </w:r>
    </w:p>
    <w:p w:rsidR="001204BD" w:rsidRPr="00B61AF1" w:rsidRDefault="004A3B68" w:rsidP="00855653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61AF1">
        <w:rPr>
          <w:rFonts w:ascii="Times New Roman" w:hAnsi="Times New Roman" w:cs="Times New Roman"/>
          <w:sz w:val="28"/>
          <w:szCs w:val="28"/>
          <w:lang w:val="uk-UA"/>
        </w:rPr>
        <w:t xml:space="preserve">(далі – </w:t>
      </w:r>
      <w:proofErr w:type="spellStart"/>
      <w:r w:rsidRPr="00B61AF1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B61AF1">
        <w:rPr>
          <w:rFonts w:ascii="Times New Roman" w:hAnsi="Times New Roman" w:cs="Times New Roman"/>
          <w:sz w:val="28"/>
          <w:szCs w:val="28"/>
          <w:lang w:val="uk-UA"/>
        </w:rPr>
        <w:t xml:space="preserve"> рішення) </w:t>
      </w:r>
      <w:r w:rsidR="001204BD" w:rsidRPr="00B61A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204BD" w:rsidRPr="00B61AF1" w:rsidRDefault="001204BD" w:rsidP="008556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86202" w:rsidRPr="00B61AF1" w:rsidRDefault="004A3B68" w:rsidP="0085565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61A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Опис проблем, для вирішення яких підготовлено </w:t>
      </w:r>
      <w:proofErr w:type="spellStart"/>
      <w:r w:rsidRPr="00B61AF1">
        <w:rPr>
          <w:rFonts w:ascii="Times New Roman" w:hAnsi="Times New Roman" w:cs="Times New Roman"/>
          <w:b/>
          <w:sz w:val="28"/>
          <w:szCs w:val="28"/>
          <w:lang w:val="uk-UA"/>
        </w:rPr>
        <w:t>проєкт</w:t>
      </w:r>
      <w:proofErr w:type="spellEnd"/>
      <w:r w:rsidRPr="00B61A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</w:t>
      </w:r>
      <w:r w:rsidR="00486202" w:rsidRPr="00B61A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обґрунтування відповідності та достатності передбачених у </w:t>
      </w:r>
      <w:proofErr w:type="spellStart"/>
      <w:r w:rsidR="00486202" w:rsidRPr="00B61AF1">
        <w:rPr>
          <w:rFonts w:ascii="Times New Roman" w:hAnsi="Times New Roman" w:cs="Times New Roman"/>
          <w:b/>
          <w:sz w:val="28"/>
          <w:szCs w:val="28"/>
          <w:lang w:val="uk-UA"/>
        </w:rPr>
        <w:t>проєкті</w:t>
      </w:r>
      <w:proofErr w:type="spellEnd"/>
      <w:r w:rsidR="00486202" w:rsidRPr="00B61A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  <w:r w:rsidR="00C737BC" w:rsidRPr="00B61A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F20024" w:rsidRPr="00B61AF1" w:rsidRDefault="00F20024" w:rsidP="00DB3AC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61AF1">
        <w:rPr>
          <w:rFonts w:ascii="Times New Roman" w:hAnsi="Times New Roman"/>
          <w:sz w:val="28"/>
          <w:szCs w:val="28"/>
        </w:rPr>
        <w:t>Станом на сьогодні актуальним питанням постає необхідні</w:t>
      </w:r>
      <w:r w:rsidR="0045137F" w:rsidRPr="00B61AF1">
        <w:rPr>
          <w:rFonts w:ascii="Times New Roman" w:hAnsi="Times New Roman"/>
          <w:sz w:val="28"/>
          <w:szCs w:val="28"/>
        </w:rPr>
        <w:t>сть вжиття комплексу заходів, на</w:t>
      </w:r>
      <w:r w:rsidRPr="00B61AF1">
        <w:rPr>
          <w:rFonts w:ascii="Times New Roman" w:hAnsi="Times New Roman"/>
          <w:sz w:val="28"/>
          <w:szCs w:val="28"/>
        </w:rPr>
        <w:t xml:space="preserve">правлених на </w:t>
      </w:r>
      <w:r w:rsidR="0045137F" w:rsidRPr="00B61AF1">
        <w:rPr>
          <w:rFonts w:ascii="Times New Roman" w:hAnsi="Times New Roman"/>
          <w:sz w:val="28"/>
          <w:szCs w:val="28"/>
        </w:rPr>
        <w:t>удосконалення організації дорожнього руху та підвищення рівня його безпеки в місцях концентрації дорожньо-транспортних пригод,  також розвитку паркувального простору на території міста Києва.</w:t>
      </w:r>
    </w:p>
    <w:p w:rsidR="00010932" w:rsidRPr="00B61AF1" w:rsidRDefault="00010932" w:rsidP="00DB3AC0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61AF1">
        <w:rPr>
          <w:rFonts w:ascii="Times New Roman" w:hAnsi="Times New Roman"/>
          <w:sz w:val="28"/>
          <w:szCs w:val="28"/>
        </w:rPr>
        <w:t xml:space="preserve">Враховуючи вимоги пункту 11 Порядку функціонування системи фіксації адміністративних правопорушень у сфері забезпечення безпеки дорожнього руху в автоматичному режимі, затвердженого постановою Кабінету Міністрів України від 10 листопада 2017 року № 833, впровадження в м. Києві мережі комплексів автоматичної фіксації адміністративних правопорушень у сфері </w:t>
      </w:r>
      <w:r w:rsidRPr="00B61AF1">
        <w:rPr>
          <w:rFonts w:ascii="Times New Roman" w:hAnsi="Times New Roman"/>
          <w:color w:val="000000" w:themeColor="text1"/>
          <w:sz w:val="28"/>
          <w:szCs w:val="28"/>
        </w:rPr>
        <w:t>забезпечення безпеки дорожнього руху потребує прийняття відповідного рішення органу місцевого самоврядування.</w:t>
      </w:r>
    </w:p>
    <w:p w:rsidR="0045137F" w:rsidRPr="00B61AF1" w:rsidRDefault="0099242F" w:rsidP="00DB3AC0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61AF1">
        <w:rPr>
          <w:rFonts w:ascii="Times New Roman" w:hAnsi="Times New Roman"/>
          <w:color w:val="000000" w:themeColor="text1"/>
          <w:sz w:val="28"/>
          <w:szCs w:val="28"/>
        </w:rPr>
        <w:t xml:space="preserve">Також </w:t>
      </w:r>
      <w:r w:rsidR="00A034A8" w:rsidRPr="00B61AF1">
        <w:rPr>
          <w:rFonts w:ascii="Times New Roman" w:hAnsi="Times New Roman"/>
          <w:color w:val="000000" w:themeColor="text1"/>
          <w:sz w:val="28"/>
          <w:szCs w:val="28"/>
        </w:rPr>
        <w:t>відповідно до пункт 27 Правил паркування транспортних засобів, затверджених постановою Кабінету Міністрів України від 03</w:t>
      </w:r>
      <w:r w:rsidR="006F535B">
        <w:rPr>
          <w:rFonts w:ascii="Times New Roman" w:hAnsi="Times New Roman"/>
          <w:color w:val="000000" w:themeColor="text1"/>
          <w:sz w:val="28"/>
          <w:szCs w:val="28"/>
        </w:rPr>
        <w:t xml:space="preserve"> грудня </w:t>
      </w:r>
      <w:r w:rsidR="00A034A8" w:rsidRPr="00B61AF1">
        <w:rPr>
          <w:rFonts w:ascii="Times New Roman" w:hAnsi="Times New Roman"/>
          <w:color w:val="000000" w:themeColor="text1"/>
          <w:sz w:val="28"/>
          <w:szCs w:val="28"/>
        </w:rPr>
        <w:t xml:space="preserve">2009 </w:t>
      </w:r>
      <w:r w:rsidR="006F535B">
        <w:rPr>
          <w:rFonts w:ascii="Times New Roman" w:hAnsi="Times New Roman"/>
          <w:color w:val="000000" w:themeColor="text1"/>
          <w:sz w:val="28"/>
          <w:szCs w:val="28"/>
        </w:rPr>
        <w:t xml:space="preserve">року </w:t>
      </w:r>
      <w:r w:rsidR="00A034A8" w:rsidRPr="00B61AF1">
        <w:rPr>
          <w:rFonts w:ascii="Times New Roman" w:hAnsi="Times New Roman"/>
          <w:color w:val="000000" w:themeColor="text1"/>
          <w:sz w:val="28"/>
          <w:szCs w:val="28"/>
        </w:rPr>
        <w:t xml:space="preserve">№ 1342, передбачено, що </w:t>
      </w:r>
      <w:r w:rsidR="00A034A8" w:rsidRPr="00B61AF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режим роботи майданчиків для паркування, що перебувають у комунальній власності, встановлюють органи місцевого самоврядування.</w:t>
      </w:r>
    </w:p>
    <w:p w:rsidR="00010932" w:rsidRPr="00B61AF1" w:rsidRDefault="00010932" w:rsidP="00DB3AC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61AF1">
        <w:rPr>
          <w:rFonts w:ascii="Times New Roman" w:hAnsi="Times New Roman"/>
          <w:sz w:val="28"/>
          <w:szCs w:val="28"/>
        </w:rPr>
        <w:t>З метою оперативного реагування у разі взяття на облік місць концентрації дорожньо-транспортних пригод</w:t>
      </w:r>
      <w:r w:rsidR="0045137F" w:rsidRPr="00B61AF1">
        <w:rPr>
          <w:rFonts w:ascii="Times New Roman" w:hAnsi="Times New Roman"/>
          <w:sz w:val="28"/>
          <w:szCs w:val="28"/>
        </w:rPr>
        <w:t xml:space="preserve">, а також розвитку </w:t>
      </w:r>
      <w:proofErr w:type="spellStart"/>
      <w:r w:rsidR="0045137F" w:rsidRPr="00B61AF1">
        <w:rPr>
          <w:rFonts w:ascii="Times New Roman" w:hAnsi="Times New Roman"/>
          <w:sz w:val="28"/>
          <w:szCs w:val="28"/>
        </w:rPr>
        <w:t>паркувального</w:t>
      </w:r>
      <w:proofErr w:type="spellEnd"/>
      <w:r w:rsidR="0045137F" w:rsidRPr="00B61AF1">
        <w:rPr>
          <w:rFonts w:ascii="Times New Roman" w:hAnsi="Times New Roman"/>
          <w:sz w:val="28"/>
          <w:szCs w:val="28"/>
        </w:rPr>
        <w:t xml:space="preserve"> простору,</w:t>
      </w:r>
      <w:r w:rsidRPr="00B61A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1AF1">
        <w:rPr>
          <w:rFonts w:ascii="Times New Roman" w:hAnsi="Times New Roman"/>
          <w:sz w:val="28"/>
          <w:szCs w:val="28"/>
        </w:rPr>
        <w:t>про</w:t>
      </w:r>
      <w:r w:rsidR="006C2F9C">
        <w:rPr>
          <w:rFonts w:ascii="Times New Roman" w:hAnsi="Times New Roman"/>
          <w:sz w:val="28"/>
          <w:szCs w:val="28"/>
        </w:rPr>
        <w:t>є</w:t>
      </w:r>
      <w:r w:rsidRPr="00B61AF1">
        <w:rPr>
          <w:rFonts w:ascii="Times New Roman" w:hAnsi="Times New Roman"/>
          <w:sz w:val="28"/>
          <w:szCs w:val="28"/>
        </w:rPr>
        <w:t>ктом</w:t>
      </w:r>
      <w:proofErr w:type="spellEnd"/>
      <w:r w:rsidRPr="00B61AF1">
        <w:rPr>
          <w:rFonts w:ascii="Times New Roman" w:hAnsi="Times New Roman"/>
          <w:sz w:val="28"/>
          <w:szCs w:val="28"/>
        </w:rPr>
        <w:t xml:space="preserve"> рішення пропонується </w:t>
      </w:r>
      <w:r w:rsidR="006C2F9C">
        <w:rPr>
          <w:rFonts w:ascii="Times New Roman" w:hAnsi="Times New Roman"/>
          <w:sz w:val="28"/>
          <w:szCs w:val="28"/>
        </w:rPr>
        <w:t>доповнити П</w:t>
      </w:r>
      <w:r w:rsidR="00FE2AEF">
        <w:rPr>
          <w:rFonts w:ascii="Times New Roman" w:hAnsi="Times New Roman"/>
          <w:sz w:val="28"/>
          <w:szCs w:val="28"/>
        </w:rPr>
        <w:t>оложення про</w:t>
      </w:r>
      <w:r w:rsidR="0045137F" w:rsidRPr="00B61AF1">
        <w:rPr>
          <w:rFonts w:ascii="Times New Roman" w:hAnsi="Times New Roman"/>
          <w:sz w:val="28"/>
          <w:szCs w:val="28"/>
        </w:rPr>
        <w:t xml:space="preserve"> </w:t>
      </w:r>
      <w:r w:rsidR="00B138C3" w:rsidRPr="00B61AF1">
        <w:rPr>
          <w:rFonts w:ascii="Times New Roman" w:hAnsi="Times New Roman"/>
          <w:sz w:val="28"/>
          <w:szCs w:val="28"/>
        </w:rPr>
        <w:t xml:space="preserve">Департамент транспортної інфраструктури виконавчого органу Київської міської ради (Київської міської державної адміністрації) додатковими </w:t>
      </w:r>
      <w:r w:rsidR="006C2F9C">
        <w:rPr>
          <w:rFonts w:ascii="Times New Roman" w:hAnsi="Times New Roman"/>
          <w:sz w:val="28"/>
          <w:szCs w:val="28"/>
        </w:rPr>
        <w:t xml:space="preserve">функціями, </w:t>
      </w:r>
      <w:r w:rsidR="00B138C3" w:rsidRPr="00B61AF1">
        <w:rPr>
          <w:rFonts w:ascii="Times New Roman" w:hAnsi="Times New Roman"/>
          <w:sz w:val="28"/>
          <w:szCs w:val="28"/>
        </w:rPr>
        <w:t xml:space="preserve">а саме: </w:t>
      </w:r>
    </w:p>
    <w:p w:rsidR="00B138C3" w:rsidRPr="006C2F9C" w:rsidRDefault="006C2F9C" w:rsidP="006C2F9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з</w:t>
      </w:r>
      <w:r w:rsidR="00DB3AC0" w:rsidRPr="006C2F9C">
        <w:rPr>
          <w:rFonts w:ascii="Times New Roman" w:hAnsi="Times New Roman"/>
          <w:sz w:val="28"/>
          <w:szCs w:val="28"/>
        </w:rPr>
        <w:t>атвердж</w:t>
      </w:r>
      <w:r>
        <w:rPr>
          <w:rFonts w:ascii="Times New Roman" w:hAnsi="Times New Roman"/>
          <w:sz w:val="28"/>
          <w:szCs w:val="28"/>
        </w:rPr>
        <w:t xml:space="preserve">ує </w:t>
      </w:r>
      <w:r w:rsidR="00DB3AC0" w:rsidRPr="006C2F9C">
        <w:rPr>
          <w:rFonts w:ascii="Times New Roman" w:hAnsi="Times New Roman"/>
          <w:sz w:val="28"/>
          <w:szCs w:val="28"/>
        </w:rPr>
        <w:t xml:space="preserve">перелік місць розміщення у місті Києві стаціонарних технічних засобів (приладів контролю), які є складовою частиною комплексної системи відеоспостереження міста Києва; </w:t>
      </w:r>
    </w:p>
    <w:p w:rsidR="00DB3AC0" w:rsidRPr="006C2F9C" w:rsidRDefault="006C2F9C" w:rsidP="006C2F9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встановлює режим</w:t>
      </w:r>
      <w:r w:rsidR="00DB3AC0" w:rsidRPr="006C2F9C">
        <w:rPr>
          <w:rFonts w:ascii="Times New Roman" w:hAnsi="Times New Roman"/>
          <w:sz w:val="28"/>
          <w:szCs w:val="28"/>
        </w:rPr>
        <w:t xml:space="preserve"> роботи майданчиків для паркування, що перебувають у комунальній власності.</w:t>
      </w:r>
    </w:p>
    <w:p w:rsidR="006B4A3C" w:rsidRPr="00B61AF1" w:rsidRDefault="006B4A3C" w:rsidP="0085565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0344" w:rsidRPr="00B61AF1" w:rsidRDefault="00F82391" w:rsidP="0085565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n853"/>
      <w:bookmarkEnd w:id="0"/>
      <w:r w:rsidRPr="00B61A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</w:t>
      </w:r>
      <w:r w:rsidR="00480344" w:rsidRPr="00B61A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Правове обґрунтування необхідності прийняття рішення Київської міської ради 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="00480344" w:rsidRPr="00B61AF1">
        <w:rPr>
          <w:rFonts w:ascii="Times New Roman" w:hAnsi="Times New Roman" w:cs="Times New Roman"/>
          <w:b/>
          <w:sz w:val="28"/>
          <w:szCs w:val="28"/>
          <w:lang w:val="uk-UA"/>
        </w:rPr>
        <w:t>проєкт</w:t>
      </w:r>
      <w:proofErr w:type="spellEnd"/>
      <w:r w:rsidR="00480344" w:rsidRPr="00B61A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рішення).</w:t>
      </w:r>
    </w:p>
    <w:p w:rsidR="00AB32A2" w:rsidRPr="00B61AF1" w:rsidRDefault="00AB32A2" w:rsidP="0085565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61AF1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B61AF1"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розроблено відповідно до:</w:t>
      </w:r>
    </w:p>
    <w:p w:rsidR="00AB32A2" w:rsidRPr="00B61AF1" w:rsidRDefault="00AB32A2" w:rsidP="0085565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1AF1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місцеве самоврядування в Україні»;</w:t>
      </w:r>
    </w:p>
    <w:p w:rsidR="006E2AC5" w:rsidRDefault="006E2AC5" w:rsidP="0085565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1AF1">
        <w:rPr>
          <w:rFonts w:ascii="Times New Roman" w:hAnsi="Times New Roman" w:cs="Times New Roman"/>
          <w:sz w:val="28"/>
          <w:szCs w:val="28"/>
          <w:lang w:val="uk-UA"/>
        </w:rPr>
        <w:t>Закону України Про столицю України – місто-герой Київ»;</w:t>
      </w:r>
    </w:p>
    <w:p w:rsidR="00A806EE" w:rsidRDefault="00A806EE" w:rsidP="0085565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Закону України «Про дорожній рух»;</w:t>
      </w:r>
    </w:p>
    <w:p w:rsidR="00A806EE" w:rsidRDefault="00A806EE" w:rsidP="00A806EE">
      <w:pPr>
        <w:pStyle w:val="a3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lastRenderedPageBreak/>
        <w:t>постанови</w:t>
      </w:r>
      <w:r w:rsidRPr="000633B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Кабінету Міністрів від 03 грудня 2009 року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№ 1342 </w:t>
      </w:r>
      <w:r w:rsidRPr="000633B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«Про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 </w:t>
      </w:r>
      <w:r w:rsidRPr="000633B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затвердження Правил паркування транспортних засобів»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;</w:t>
      </w:r>
    </w:p>
    <w:p w:rsidR="00A806EE" w:rsidRDefault="00A806EE" w:rsidP="00A806EE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постанови Кабінету Міністрів України </w:t>
      </w:r>
      <w:r w:rsidRPr="000633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 10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 </w:t>
      </w:r>
      <w:r w:rsidRPr="000633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листопада 2017 року № 833 «П</w:t>
      </w:r>
      <w:r w:rsidRPr="000633B5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>ро функціонування системи фіксації адміністративних правопорушень у сфері забезпечення безпеки дорожнього руху в автоматичному режимі</w:t>
      </w:r>
      <w:r w:rsidR="00D73C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». </w:t>
      </w:r>
      <w:bookmarkStart w:id="1" w:name="_GoBack"/>
      <w:bookmarkEnd w:id="1"/>
    </w:p>
    <w:p w:rsidR="00A806EE" w:rsidRPr="00B61AF1" w:rsidRDefault="00A806EE" w:rsidP="0085565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70CE" w:rsidRPr="00B61AF1" w:rsidRDefault="00E701DE" w:rsidP="0085565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61A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3. Опис цілей і завдань, основних положень </w:t>
      </w:r>
      <w:proofErr w:type="spellStart"/>
      <w:r w:rsidRPr="00B61AF1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B61A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рішення, а також очікуваних соціально-економічних</w:t>
      </w:r>
      <w:r w:rsidR="000470CE" w:rsidRPr="00B61A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правових та інших наслідків для територіальної громади міста Києва від прийняття запропонованого </w:t>
      </w:r>
      <w:proofErr w:type="spellStart"/>
      <w:r w:rsidR="000470CE" w:rsidRPr="00B61AF1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="000470CE" w:rsidRPr="00B61A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рішення.</w:t>
      </w:r>
    </w:p>
    <w:p w:rsidR="00596ECC" w:rsidRPr="00B61AF1" w:rsidRDefault="00A806EE" w:rsidP="0085565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Цілями і завданнями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</w:t>
      </w:r>
      <w:r w:rsidR="00A034A8" w:rsidRPr="00B61AF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 оперативне реагування та вжиття відповідних заходів, направлених на ліквідацію місць-концентрації дорожньо-транспортних пригод, також розвиток паркувального простору.</w:t>
      </w:r>
    </w:p>
    <w:p w:rsidR="00F20024" w:rsidRPr="00B61AF1" w:rsidRDefault="00F20024" w:rsidP="0085565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B41024" w:rsidRPr="00B61AF1" w:rsidRDefault="00F63629" w:rsidP="0085565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4. Інформація про те, чи стосується </w:t>
      </w:r>
      <w:proofErr w:type="spellStart"/>
      <w:r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рішення прав і соціальної захищеності осіб з інвалідністю та який вплив він матиме на життєдіяльність цієї категорії, а також за наявності зазначається позиція щодо </w:t>
      </w:r>
      <w:proofErr w:type="spellStart"/>
      <w:r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рішення щодо </w:t>
      </w:r>
      <w:proofErr w:type="spellStart"/>
      <w:r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рішення Уповноваженого Київської міської ради з прав осіб з інвалідністю та громадських об’єднань осіб з інвалідністю. </w:t>
      </w:r>
      <w:r w:rsidR="00B41024"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</w:p>
    <w:p w:rsidR="0010086D" w:rsidRPr="00B61AF1" w:rsidRDefault="0010086D" w:rsidP="00855653">
      <w:pPr>
        <w:pStyle w:val="a3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proofErr w:type="spellStart"/>
      <w:r w:rsidRPr="00B61AF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B61AF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  </w:t>
      </w:r>
    </w:p>
    <w:p w:rsidR="00964DDA" w:rsidRPr="00B61AF1" w:rsidRDefault="00964DDA" w:rsidP="00964DDA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5</w:t>
      </w:r>
      <w:r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. Інформація про те, чи містить </w:t>
      </w:r>
      <w:proofErr w:type="spellStart"/>
      <w:r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рішення службову інформацію у розумінні статті 6 Закону України «Про доступ до публічної інформації».</w:t>
      </w:r>
    </w:p>
    <w:p w:rsidR="00964DDA" w:rsidRPr="00E23253" w:rsidRDefault="00964DDA" w:rsidP="00964DD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proofErr w:type="spellStart"/>
      <w:r w:rsidRPr="00B61AF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B61AF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964DDA" w:rsidRPr="00B61AF1" w:rsidRDefault="00964DDA" w:rsidP="00964DDA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6</w:t>
      </w:r>
      <w:r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. Інформація про те, чи містить </w:t>
      </w:r>
      <w:proofErr w:type="spellStart"/>
      <w:r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964DDA" w:rsidRDefault="00964DDA" w:rsidP="00964DD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proofErr w:type="spellStart"/>
      <w:r w:rsidRPr="00B61AF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B61AF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094B3C" w:rsidRPr="00B61AF1" w:rsidRDefault="00964DDA" w:rsidP="0085565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7</w:t>
      </w:r>
      <w:r w:rsidR="00094B3C"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. Прізвище або назва суб’єкта подання, прізвище, посада, контактні дані доповідача </w:t>
      </w:r>
      <w:proofErr w:type="spellStart"/>
      <w:r w:rsidR="00094B3C"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="00094B3C"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рішення на пленарному засіданні та особи, відповідальної за супроводження </w:t>
      </w:r>
      <w:proofErr w:type="spellStart"/>
      <w:r w:rsidR="00094B3C"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="00094B3C" w:rsidRPr="00B61AF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рішення.</w:t>
      </w:r>
    </w:p>
    <w:p w:rsidR="00D67E52" w:rsidRPr="006902A0" w:rsidRDefault="00B61AF1" w:rsidP="00D67E5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B61AF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Суб’єкт подання </w:t>
      </w:r>
      <w:proofErr w:type="spellStart"/>
      <w:r w:rsidRPr="00B61AF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B61AF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рішення:</w:t>
      </w:r>
      <w:r w:rsidR="00D67E52" w:rsidRPr="006902A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D67E5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Усов</w:t>
      </w:r>
      <w:proofErr w:type="spellEnd"/>
      <w:r w:rsidR="00D67E5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Костянтин Глібович – депутат Київської міської ради. </w:t>
      </w:r>
    </w:p>
    <w:p w:rsidR="00694729" w:rsidRPr="00B61AF1" w:rsidRDefault="00D67E52" w:rsidP="00E2325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902A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Доповідач на пленарному засіданні: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Усов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Костянтин Глібович – депутат Київської міської ради, </w:t>
      </w:r>
      <w:r w:rsidRPr="006902A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телефон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202-75-50</w:t>
      </w:r>
      <w:r w:rsidRPr="006902A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e-</w:t>
      </w:r>
      <w:proofErr w:type="spellStart"/>
      <w:r w:rsidRPr="006902A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mail</w:t>
      </w:r>
      <w:proofErr w:type="spellEnd"/>
      <w:r w:rsidRPr="006902A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: </w:t>
      </w:r>
      <w:hyperlink r:id="rId7" w:tgtFrame="_blank" w:history="1">
        <w:r w:rsidRPr="006902A0">
          <w:rPr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usov@kyivcity.gov.ua</w:t>
        </w:r>
      </w:hyperlink>
      <w:r w:rsidRPr="006902A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964DDA" w:rsidRDefault="00964DDA" w:rsidP="0085565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4C4C72" w:rsidRPr="00B61AF1" w:rsidRDefault="004C4C72" w:rsidP="0085565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5753A6" w:rsidRPr="00B61AF1" w:rsidRDefault="00D67E52" w:rsidP="00855653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Депутат Київської міської ради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Костянтин УСОВ </w:t>
      </w:r>
    </w:p>
    <w:p w:rsidR="005753A6" w:rsidRPr="00B61AF1" w:rsidRDefault="005753A6" w:rsidP="00855653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sectPr w:rsidR="005753A6" w:rsidRPr="00B61AF1" w:rsidSect="00BD265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3D3" w:rsidRDefault="00FF73D3" w:rsidP="00D45D39">
      <w:pPr>
        <w:spacing w:after="0" w:line="240" w:lineRule="auto"/>
      </w:pPr>
      <w:r>
        <w:separator/>
      </w:r>
    </w:p>
  </w:endnote>
  <w:endnote w:type="continuationSeparator" w:id="0">
    <w:p w:rsidR="00FF73D3" w:rsidRDefault="00FF73D3" w:rsidP="00D45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3D3" w:rsidRDefault="00FF73D3" w:rsidP="00D45D39">
      <w:pPr>
        <w:spacing w:after="0" w:line="240" w:lineRule="auto"/>
      </w:pPr>
      <w:r>
        <w:separator/>
      </w:r>
    </w:p>
  </w:footnote>
  <w:footnote w:type="continuationSeparator" w:id="0">
    <w:p w:rsidR="00FF73D3" w:rsidRDefault="00FF73D3" w:rsidP="00D45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5720512"/>
      <w:docPartObj>
        <w:docPartGallery w:val="Page Numbers (Top of Page)"/>
        <w:docPartUnique/>
      </w:docPartObj>
    </w:sdtPr>
    <w:sdtEndPr/>
    <w:sdtContent>
      <w:p w:rsidR="00D45D39" w:rsidRDefault="00D45D39">
        <w:pPr>
          <w:pStyle w:val="a5"/>
          <w:jc w:val="center"/>
        </w:pPr>
        <w:r w:rsidRPr="00D45D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5D3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45D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73C42" w:rsidRPr="00D73C42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D45D3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45D39" w:rsidRDefault="00D45D3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E4C06"/>
    <w:multiLevelType w:val="hybridMultilevel"/>
    <w:tmpl w:val="9EDAB6BE"/>
    <w:lvl w:ilvl="0" w:tplc="E744C7FC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b/>
        <w:sz w:val="27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D8A1CF7"/>
    <w:multiLevelType w:val="hybridMultilevel"/>
    <w:tmpl w:val="91E47D5C"/>
    <w:lvl w:ilvl="0" w:tplc="99A60F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96230A"/>
    <w:multiLevelType w:val="multilevel"/>
    <w:tmpl w:val="D1D21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A970E6"/>
    <w:multiLevelType w:val="hybridMultilevel"/>
    <w:tmpl w:val="A38223A6"/>
    <w:lvl w:ilvl="0" w:tplc="7D5812C0"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4BD"/>
    <w:rsid w:val="00000D21"/>
    <w:rsid w:val="000021D5"/>
    <w:rsid w:val="0001054F"/>
    <w:rsid w:val="00010932"/>
    <w:rsid w:val="00013254"/>
    <w:rsid w:val="000142FC"/>
    <w:rsid w:val="0001700B"/>
    <w:rsid w:val="00036E6C"/>
    <w:rsid w:val="00037749"/>
    <w:rsid w:val="000470CE"/>
    <w:rsid w:val="0005344B"/>
    <w:rsid w:val="00055EB9"/>
    <w:rsid w:val="00064B0D"/>
    <w:rsid w:val="00074964"/>
    <w:rsid w:val="0008035F"/>
    <w:rsid w:val="0008512D"/>
    <w:rsid w:val="000918D3"/>
    <w:rsid w:val="00092827"/>
    <w:rsid w:val="00094A86"/>
    <w:rsid w:val="00094B3C"/>
    <w:rsid w:val="000A123C"/>
    <w:rsid w:val="000A1439"/>
    <w:rsid w:val="000A17D8"/>
    <w:rsid w:val="000A4CC4"/>
    <w:rsid w:val="000A609E"/>
    <w:rsid w:val="000A7B37"/>
    <w:rsid w:val="000B0589"/>
    <w:rsid w:val="000C006C"/>
    <w:rsid w:val="000C39F5"/>
    <w:rsid w:val="000C4D30"/>
    <w:rsid w:val="000D254F"/>
    <w:rsid w:val="000D3AC5"/>
    <w:rsid w:val="000D4012"/>
    <w:rsid w:val="000E6132"/>
    <w:rsid w:val="000F1FA8"/>
    <w:rsid w:val="000F2C42"/>
    <w:rsid w:val="000F3CD7"/>
    <w:rsid w:val="000F69E8"/>
    <w:rsid w:val="000F6D49"/>
    <w:rsid w:val="0010086D"/>
    <w:rsid w:val="00111032"/>
    <w:rsid w:val="001204BD"/>
    <w:rsid w:val="00130E8A"/>
    <w:rsid w:val="00132C6E"/>
    <w:rsid w:val="00140608"/>
    <w:rsid w:val="001408B3"/>
    <w:rsid w:val="00140947"/>
    <w:rsid w:val="00143FB3"/>
    <w:rsid w:val="001462AB"/>
    <w:rsid w:val="00157C96"/>
    <w:rsid w:val="00160E58"/>
    <w:rsid w:val="0018212B"/>
    <w:rsid w:val="001834B7"/>
    <w:rsid w:val="001839AE"/>
    <w:rsid w:val="00184D80"/>
    <w:rsid w:val="00187130"/>
    <w:rsid w:val="00191AF7"/>
    <w:rsid w:val="00191FA7"/>
    <w:rsid w:val="00194D86"/>
    <w:rsid w:val="00194F45"/>
    <w:rsid w:val="0019794B"/>
    <w:rsid w:val="00197D66"/>
    <w:rsid w:val="001A1356"/>
    <w:rsid w:val="001A35D7"/>
    <w:rsid w:val="001A7AFD"/>
    <w:rsid w:val="001B02F2"/>
    <w:rsid w:val="001B2E49"/>
    <w:rsid w:val="001B361B"/>
    <w:rsid w:val="001C054B"/>
    <w:rsid w:val="001C1550"/>
    <w:rsid w:val="001C36F9"/>
    <w:rsid w:val="001D1E82"/>
    <w:rsid w:val="001D36EE"/>
    <w:rsid w:val="001E2937"/>
    <w:rsid w:val="001E3416"/>
    <w:rsid w:val="001F15FA"/>
    <w:rsid w:val="001F19C0"/>
    <w:rsid w:val="001F7E76"/>
    <w:rsid w:val="0020070E"/>
    <w:rsid w:val="0021139B"/>
    <w:rsid w:val="002128A9"/>
    <w:rsid w:val="002157C8"/>
    <w:rsid w:val="0022192C"/>
    <w:rsid w:val="00221B27"/>
    <w:rsid w:val="00222FED"/>
    <w:rsid w:val="002253BE"/>
    <w:rsid w:val="00227FA5"/>
    <w:rsid w:val="00231333"/>
    <w:rsid w:val="00233272"/>
    <w:rsid w:val="002379ED"/>
    <w:rsid w:val="002400FF"/>
    <w:rsid w:val="00240945"/>
    <w:rsid w:val="002431DC"/>
    <w:rsid w:val="002443DE"/>
    <w:rsid w:val="00251F6C"/>
    <w:rsid w:val="002532C8"/>
    <w:rsid w:val="002534C9"/>
    <w:rsid w:val="00260229"/>
    <w:rsid w:val="00261AEE"/>
    <w:rsid w:val="00262172"/>
    <w:rsid w:val="00262CF4"/>
    <w:rsid w:val="00264BAC"/>
    <w:rsid w:val="00265D74"/>
    <w:rsid w:val="002715F7"/>
    <w:rsid w:val="00275473"/>
    <w:rsid w:val="002805C8"/>
    <w:rsid w:val="002807E5"/>
    <w:rsid w:val="00285A4E"/>
    <w:rsid w:val="002863A6"/>
    <w:rsid w:val="00293DA2"/>
    <w:rsid w:val="0029486D"/>
    <w:rsid w:val="00295DEE"/>
    <w:rsid w:val="00296C12"/>
    <w:rsid w:val="002A01C6"/>
    <w:rsid w:val="002A05FA"/>
    <w:rsid w:val="002A1B46"/>
    <w:rsid w:val="002B012B"/>
    <w:rsid w:val="002B3E2E"/>
    <w:rsid w:val="002B3E85"/>
    <w:rsid w:val="002B5386"/>
    <w:rsid w:val="002B6311"/>
    <w:rsid w:val="002B6432"/>
    <w:rsid w:val="002B7186"/>
    <w:rsid w:val="002C1B49"/>
    <w:rsid w:val="002C1BAD"/>
    <w:rsid w:val="002C5973"/>
    <w:rsid w:val="002C6654"/>
    <w:rsid w:val="002D0EA0"/>
    <w:rsid w:val="002D1E93"/>
    <w:rsid w:val="002D331E"/>
    <w:rsid w:val="002D4A2B"/>
    <w:rsid w:val="002D6AC3"/>
    <w:rsid w:val="002D72B5"/>
    <w:rsid w:val="002E5FAE"/>
    <w:rsid w:val="002F7EB9"/>
    <w:rsid w:val="0030410F"/>
    <w:rsid w:val="00313B17"/>
    <w:rsid w:val="0031513A"/>
    <w:rsid w:val="003239C5"/>
    <w:rsid w:val="0032510F"/>
    <w:rsid w:val="0032741B"/>
    <w:rsid w:val="00335794"/>
    <w:rsid w:val="00340E5F"/>
    <w:rsid w:val="00340FB2"/>
    <w:rsid w:val="00342253"/>
    <w:rsid w:val="00343744"/>
    <w:rsid w:val="00354791"/>
    <w:rsid w:val="00356071"/>
    <w:rsid w:val="00360AEC"/>
    <w:rsid w:val="003655BC"/>
    <w:rsid w:val="00365C6F"/>
    <w:rsid w:val="003711FF"/>
    <w:rsid w:val="003733A0"/>
    <w:rsid w:val="003747AC"/>
    <w:rsid w:val="00374C4D"/>
    <w:rsid w:val="00382F1F"/>
    <w:rsid w:val="0038341D"/>
    <w:rsid w:val="00383B6A"/>
    <w:rsid w:val="00391709"/>
    <w:rsid w:val="00391A86"/>
    <w:rsid w:val="003937D4"/>
    <w:rsid w:val="003A1BB3"/>
    <w:rsid w:val="003A2687"/>
    <w:rsid w:val="003A2E11"/>
    <w:rsid w:val="003A37ED"/>
    <w:rsid w:val="003A5732"/>
    <w:rsid w:val="003B30F8"/>
    <w:rsid w:val="003C3D7B"/>
    <w:rsid w:val="003C478E"/>
    <w:rsid w:val="003C4A49"/>
    <w:rsid w:val="003C6B11"/>
    <w:rsid w:val="003C6EBB"/>
    <w:rsid w:val="003D579C"/>
    <w:rsid w:val="003D5AA7"/>
    <w:rsid w:val="003D6B92"/>
    <w:rsid w:val="003E0A5D"/>
    <w:rsid w:val="003E23A9"/>
    <w:rsid w:val="003E306F"/>
    <w:rsid w:val="003E3E84"/>
    <w:rsid w:val="003E4F80"/>
    <w:rsid w:val="004014BB"/>
    <w:rsid w:val="00402670"/>
    <w:rsid w:val="004029A9"/>
    <w:rsid w:val="004036B3"/>
    <w:rsid w:val="004047AD"/>
    <w:rsid w:val="00405AF4"/>
    <w:rsid w:val="00407369"/>
    <w:rsid w:val="004104D8"/>
    <w:rsid w:val="00414E5B"/>
    <w:rsid w:val="00415A7B"/>
    <w:rsid w:val="0042105C"/>
    <w:rsid w:val="00421153"/>
    <w:rsid w:val="004211B0"/>
    <w:rsid w:val="004216C4"/>
    <w:rsid w:val="0042225C"/>
    <w:rsid w:val="00427281"/>
    <w:rsid w:val="00427F52"/>
    <w:rsid w:val="0043068A"/>
    <w:rsid w:val="00431743"/>
    <w:rsid w:val="00432B04"/>
    <w:rsid w:val="00440483"/>
    <w:rsid w:val="004411FB"/>
    <w:rsid w:val="004429A1"/>
    <w:rsid w:val="004458E0"/>
    <w:rsid w:val="0045137F"/>
    <w:rsid w:val="004523C9"/>
    <w:rsid w:val="0045310E"/>
    <w:rsid w:val="00453887"/>
    <w:rsid w:val="00457FFA"/>
    <w:rsid w:val="0046193B"/>
    <w:rsid w:val="004622D4"/>
    <w:rsid w:val="0046513E"/>
    <w:rsid w:val="0047158C"/>
    <w:rsid w:val="00473D39"/>
    <w:rsid w:val="004771B2"/>
    <w:rsid w:val="00480344"/>
    <w:rsid w:val="00486202"/>
    <w:rsid w:val="00487998"/>
    <w:rsid w:val="00487B62"/>
    <w:rsid w:val="00492B25"/>
    <w:rsid w:val="004A308A"/>
    <w:rsid w:val="004A3B68"/>
    <w:rsid w:val="004A4CA7"/>
    <w:rsid w:val="004B1E2F"/>
    <w:rsid w:val="004B3F87"/>
    <w:rsid w:val="004B76C4"/>
    <w:rsid w:val="004C0CE5"/>
    <w:rsid w:val="004C383E"/>
    <w:rsid w:val="004C4C72"/>
    <w:rsid w:val="004D2EEF"/>
    <w:rsid w:val="004E43E7"/>
    <w:rsid w:val="004E7020"/>
    <w:rsid w:val="004E7386"/>
    <w:rsid w:val="004F22ED"/>
    <w:rsid w:val="004F7420"/>
    <w:rsid w:val="0050156A"/>
    <w:rsid w:val="00501DAA"/>
    <w:rsid w:val="00502BCA"/>
    <w:rsid w:val="00504124"/>
    <w:rsid w:val="00506C5E"/>
    <w:rsid w:val="0051243D"/>
    <w:rsid w:val="00513AD7"/>
    <w:rsid w:val="0051619B"/>
    <w:rsid w:val="00517172"/>
    <w:rsid w:val="00523199"/>
    <w:rsid w:val="00531204"/>
    <w:rsid w:val="0053697A"/>
    <w:rsid w:val="00546947"/>
    <w:rsid w:val="005474C4"/>
    <w:rsid w:val="005517DC"/>
    <w:rsid w:val="0055226C"/>
    <w:rsid w:val="005526CE"/>
    <w:rsid w:val="00554546"/>
    <w:rsid w:val="00562B08"/>
    <w:rsid w:val="005652E7"/>
    <w:rsid w:val="00565DE7"/>
    <w:rsid w:val="00571007"/>
    <w:rsid w:val="00572F5E"/>
    <w:rsid w:val="00574154"/>
    <w:rsid w:val="005753A6"/>
    <w:rsid w:val="00577828"/>
    <w:rsid w:val="00577927"/>
    <w:rsid w:val="00585D07"/>
    <w:rsid w:val="0059548A"/>
    <w:rsid w:val="00596ECC"/>
    <w:rsid w:val="005A132A"/>
    <w:rsid w:val="005A1420"/>
    <w:rsid w:val="005A1D4E"/>
    <w:rsid w:val="005A3839"/>
    <w:rsid w:val="005A4949"/>
    <w:rsid w:val="005A4A05"/>
    <w:rsid w:val="005A78D4"/>
    <w:rsid w:val="005B11F6"/>
    <w:rsid w:val="005B2255"/>
    <w:rsid w:val="005D0E81"/>
    <w:rsid w:val="005D1945"/>
    <w:rsid w:val="005D3AF5"/>
    <w:rsid w:val="005D4586"/>
    <w:rsid w:val="005D61FB"/>
    <w:rsid w:val="005E50BC"/>
    <w:rsid w:val="005E64FE"/>
    <w:rsid w:val="005F0C43"/>
    <w:rsid w:val="005F2F6C"/>
    <w:rsid w:val="005F583F"/>
    <w:rsid w:val="005F6DAC"/>
    <w:rsid w:val="005F7749"/>
    <w:rsid w:val="005F7A7D"/>
    <w:rsid w:val="0060027F"/>
    <w:rsid w:val="006042C1"/>
    <w:rsid w:val="006128C6"/>
    <w:rsid w:val="00613700"/>
    <w:rsid w:val="006149A2"/>
    <w:rsid w:val="0062182C"/>
    <w:rsid w:val="00624D8B"/>
    <w:rsid w:val="00625712"/>
    <w:rsid w:val="0062580E"/>
    <w:rsid w:val="00627CA2"/>
    <w:rsid w:val="0063150A"/>
    <w:rsid w:val="00632A28"/>
    <w:rsid w:val="006358DC"/>
    <w:rsid w:val="006360CA"/>
    <w:rsid w:val="0063679F"/>
    <w:rsid w:val="00636FDE"/>
    <w:rsid w:val="006455AD"/>
    <w:rsid w:val="00646362"/>
    <w:rsid w:val="006527B5"/>
    <w:rsid w:val="006570CF"/>
    <w:rsid w:val="00661036"/>
    <w:rsid w:val="00661AF9"/>
    <w:rsid w:val="006644B0"/>
    <w:rsid w:val="00673AE1"/>
    <w:rsid w:val="006760CE"/>
    <w:rsid w:val="00676A8B"/>
    <w:rsid w:val="006826FF"/>
    <w:rsid w:val="00683D6E"/>
    <w:rsid w:val="00685CE6"/>
    <w:rsid w:val="00694729"/>
    <w:rsid w:val="006A0094"/>
    <w:rsid w:val="006A2CB3"/>
    <w:rsid w:val="006A3DF7"/>
    <w:rsid w:val="006A474F"/>
    <w:rsid w:val="006A5E30"/>
    <w:rsid w:val="006A744F"/>
    <w:rsid w:val="006B0338"/>
    <w:rsid w:val="006B182C"/>
    <w:rsid w:val="006B28B2"/>
    <w:rsid w:val="006B4A3C"/>
    <w:rsid w:val="006B4A94"/>
    <w:rsid w:val="006C2F9C"/>
    <w:rsid w:val="006C7DF6"/>
    <w:rsid w:val="006D10EB"/>
    <w:rsid w:val="006D45F9"/>
    <w:rsid w:val="006D646B"/>
    <w:rsid w:val="006E23A1"/>
    <w:rsid w:val="006E2AC5"/>
    <w:rsid w:val="006F2768"/>
    <w:rsid w:val="006F5068"/>
    <w:rsid w:val="006F50E6"/>
    <w:rsid w:val="006F535B"/>
    <w:rsid w:val="00700FE3"/>
    <w:rsid w:val="00714187"/>
    <w:rsid w:val="007141EF"/>
    <w:rsid w:val="00716818"/>
    <w:rsid w:val="0072146B"/>
    <w:rsid w:val="007236E2"/>
    <w:rsid w:val="00730629"/>
    <w:rsid w:val="007310EA"/>
    <w:rsid w:val="00731C0F"/>
    <w:rsid w:val="00737B18"/>
    <w:rsid w:val="007420DF"/>
    <w:rsid w:val="007445CB"/>
    <w:rsid w:val="00752EC8"/>
    <w:rsid w:val="00754844"/>
    <w:rsid w:val="007560A0"/>
    <w:rsid w:val="007613A8"/>
    <w:rsid w:val="0076219A"/>
    <w:rsid w:val="007674A8"/>
    <w:rsid w:val="00774DBE"/>
    <w:rsid w:val="00782EC4"/>
    <w:rsid w:val="00786228"/>
    <w:rsid w:val="007922A6"/>
    <w:rsid w:val="007A3531"/>
    <w:rsid w:val="007A3C71"/>
    <w:rsid w:val="007A7A90"/>
    <w:rsid w:val="007B126D"/>
    <w:rsid w:val="007B73E6"/>
    <w:rsid w:val="007B7487"/>
    <w:rsid w:val="007B7B55"/>
    <w:rsid w:val="007B7DC2"/>
    <w:rsid w:val="007C149F"/>
    <w:rsid w:val="007C1E51"/>
    <w:rsid w:val="007C30A5"/>
    <w:rsid w:val="007C542E"/>
    <w:rsid w:val="007C5F57"/>
    <w:rsid w:val="007C74BB"/>
    <w:rsid w:val="007D1FA2"/>
    <w:rsid w:val="007D5F62"/>
    <w:rsid w:val="007E0850"/>
    <w:rsid w:val="007E53D4"/>
    <w:rsid w:val="007E5408"/>
    <w:rsid w:val="007E5770"/>
    <w:rsid w:val="007E5C78"/>
    <w:rsid w:val="007E672B"/>
    <w:rsid w:val="007F1167"/>
    <w:rsid w:val="007F12F0"/>
    <w:rsid w:val="007F20A6"/>
    <w:rsid w:val="007F47A0"/>
    <w:rsid w:val="00802F77"/>
    <w:rsid w:val="00803695"/>
    <w:rsid w:val="00807425"/>
    <w:rsid w:val="00812813"/>
    <w:rsid w:val="00821730"/>
    <w:rsid w:val="0082366B"/>
    <w:rsid w:val="00826B24"/>
    <w:rsid w:val="00830813"/>
    <w:rsid w:val="00832162"/>
    <w:rsid w:val="00834436"/>
    <w:rsid w:val="008372C6"/>
    <w:rsid w:val="00837A0E"/>
    <w:rsid w:val="0084209C"/>
    <w:rsid w:val="00844E51"/>
    <w:rsid w:val="00845584"/>
    <w:rsid w:val="0084590D"/>
    <w:rsid w:val="00847384"/>
    <w:rsid w:val="00847942"/>
    <w:rsid w:val="00847F00"/>
    <w:rsid w:val="00855653"/>
    <w:rsid w:val="00856902"/>
    <w:rsid w:val="008571FC"/>
    <w:rsid w:val="008601F0"/>
    <w:rsid w:val="0086336D"/>
    <w:rsid w:val="00863796"/>
    <w:rsid w:val="00871F75"/>
    <w:rsid w:val="00876A66"/>
    <w:rsid w:val="0087700C"/>
    <w:rsid w:val="0087706A"/>
    <w:rsid w:val="0088492B"/>
    <w:rsid w:val="008864BE"/>
    <w:rsid w:val="008A13A3"/>
    <w:rsid w:val="008A31C7"/>
    <w:rsid w:val="008A445C"/>
    <w:rsid w:val="008B4414"/>
    <w:rsid w:val="008B4C88"/>
    <w:rsid w:val="008C3006"/>
    <w:rsid w:val="008C3D63"/>
    <w:rsid w:val="008C603B"/>
    <w:rsid w:val="008C79B3"/>
    <w:rsid w:val="008D2BE1"/>
    <w:rsid w:val="008E14DF"/>
    <w:rsid w:val="008E26B5"/>
    <w:rsid w:val="008E460C"/>
    <w:rsid w:val="008E54E1"/>
    <w:rsid w:val="008E6301"/>
    <w:rsid w:val="008E6E54"/>
    <w:rsid w:val="008E73C3"/>
    <w:rsid w:val="008E7944"/>
    <w:rsid w:val="008F4AD9"/>
    <w:rsid w:val="008F6099"/>
    <w:rsid w:val="008F77F1"/>
    <w:rsid w:val="0090006F"/>
    <w:rsid w:val="00915FF7"/>
    <w:rsid w:val="009258C7"/>
    <w:rsid w:val="00930E51"/>
    <w:rsid w:val="009348B8"/>
    <w:rsid w:val="009358E2"/>
    <w:rsid w:val="00940F68"/>
    <w:rsid w:val="0094561B"/>
    <w:rsid w:val="00947D35"/>
    <w:rsid w:val="00947EB0"/>
    <w:rsid w:val="009525A8"/>
    <w:rsid w:val="009529CD"/>
    <w:rsid w:val="009536A2"/>
    <w:rsid w:val="00956420"/>
    <w:rsid w:val="0096093C"/>
    <w:rsid w:val="00963949"/>
    <w:rsid w:val="00964DDA"/>
    <w:rsid w:val="00966171"/>
    <w:rsid w:val="00967A37"/>
    <w:rsid w:val="00971451"/>
    <w:rsid w:val="009715E7"/>
    <w:rsid w:val="0098223E"/>
    <w:rsid w:val="00985194"/>
    <w:rsid w:val="0098593E"/>
    <w:rsid w:val="00987126"/>
    <w:rsid w:val="00990788"/>
    <w:rsid w:val="0099242F"/>
    <w:rsid w:val="00992579"/>
    <w:rsid w:val="00992E19"/>
    <w:rsid w:val="00993425"/>
    <w:rsid w:val="00994746"/>
    <w:rsid w:val="009966EC"/>
    <w:rsid w:val="009A626A"/>
    <w:rsid w:val="009A77AE"/>
    <w:rsid w:val="009A7A30"/>
    <w:rsid w:val="009A7C67"/>
    <w:rsid w:val="009B07FF"/>
    <w:rsid w:val="009B183D"/>
    <w:rsid w:val="009B6B99"/>
    <w:rsid w:val="009B7881"/>
    <w:rsid w:val="009C7DB2"/>
    <w:rsid w:val="009D1A3D"/>
    <w:rsid w:val="009D3911"/>
    <w:rsid w:val="009D662C"/>
    <w:rsid w:val="009E0C6B"/>
    <w:rsid w:val="009E10F8"/>
    <w:rsid w:val="009E70EF"/>
    <w:rsid w:val="009F7047"/>
    <w:rsid w:val="009F771E"/>
    <w:rsid w:val="00A034A8"/>
    <w:rsid w:val="00A067D7"/>
    <w:rsid w:val="00A265F8"/>
    <w:rsid w:val="00A30830"/>
    <w:rsid w:val="00A30BF4"/>
    <w:rsid w:val="00A3386B"/>
    <w:rsid w:val="00A372B9"/>
    <w:rsid w:val="00A46613"/>
    <w:rsid w:val="00A540B5"/>
    <w:rsid w:val="00A5517F"/>
    <w:rsid w:val="00A5595D"/>
    <w:rsid w:val="00A55DAC"/>
    <w:rsid w:val="00A6315D"/>
    <w:rsid w:val="00A637EB"/>
    <w:rsid w:val="00A64E44"/>
    <w:rsid w:val="00A6565A"/>
    <w:rsid w:val="00A66208"/>
    <w:rsid w:val="00A66BC7"/>
    <w:rsid w:val="00A709CC"/>
    <w:rsid w:val="00A738B8"/>
    <w:rsid w:val="00A77D03"/>
    <w:rsid w:val="00A80040"/>
    <w:rsid w:val="00A806EE"/>
    <w:rsid w:val="00A80CB2"/>
    <w:rsid w:val="00A82482"/>
    <w:rsid w:val="00A8446A"/>
    <w:rsid w:val="00A91A72"/>
    <w:rsid w:val="00A91CE2"/>
    <w:rsid w:val="00A92EB1"/>
    <w:rsid w:val="00A939AE"/>
    <w:rsid w:val="00A944EE"/>
    <w:rsid w:val="00A94564"/>
    <w:rsid w:val="00AA5F40"/>
    <w:rsid w:val="00AB167A"/>
    <w:rsid w:val="00AB294A"/>
    <w:rsid w:val="00AB32A2"/>
    <w:rsid w:val="00AB3D29"/>
    <w:rsid w:val="00AB4CAC"/>
    <w:rsid w:val="00AB69A7"/>
    <w:rsid w:val="00AC2BB2"/>
    <w:rsid w:val="00AC535F"/>
    <w:rsid w:val="00AC5D58"/>
    <w:rsid w:val="00AC6524"/>
    <w:rsid w:val="00AC67AA"/>
    <w:rsid w:val="00AD4714"/>
    <w:rsid w:val="00AD69A7"/>
    <w:rsid w:val="00AD7D58"/>
    <w:rsid w:val="00AF2913"/>
    <w:rsid w:val="00B0192C"/>
    <w:rsid w:val="00B01F98"/>
    <w:rsid w:val="00B11048"/>
    <w:rsid w:val="00B12C50"/>
    <w:rsid w:val="00B138C3"/>
    <w:rsid w:val="00B16176"/>
    <w:rsid w:val="00B2484D"/>
    <w:rsid w:val="00B25491"/>
    <w:rsid w:val="00B302A5"/>
    <w:rsid w:val="00B4025D"/>
    <w:rsid w:val="00B41024"/>
    <w:rsid w:val="00B53D1E"/>
    <w:rsid w:val="00B53D2D"/>
    <w:rsid w:val="00B61AF1"/>
    <w:rsid w:val="00B622C4"/>
    <w:rsid w:val="00B62DD5"/>
    <w:rsid w:val="00B635A8"/>
    <w:rsid w:val="00B7117B"/>
    <w:rsid w:val="00B71DD8"/>
    <w:rsid w:val="00B7227A"/>
    <w:rsid w:val="00B811BC"/>
    <w:rsid w:val="00B81BD5"/>
    <w:rsid w:val="00B97AE4"/>
    <w:rsid w:val="00BA3D75"/>
    <w:rsid w:val="00BA6594"/>
    <w:rsid w:val="00BB1ADC"/>
    <w:rsid w:val="00BB1D4A"/>
    <w:rsid w:val="00BB5B85"/>
    <w:rsid w:val="00BC79B0"/>
    <w:rsid w:val="00BC7CB2"/>
    <w:rsid w:val="00BD2653"/>
    <w:rsid w:val="00BD2BD7"/>
    <w:rsid w:val="00BD3529"/>
    <w:rsid w:val="00BD419E"/>
    <w:rsid w:val="00BE1ED7"/>
    <w:rsid w:val="00BE33CB"/>
    <w:rsid w:val="00BE6148"/>
    <w:rsid w:val="00BF0971"/>
    <w:rsid w:val="00BF3146"/>
    <w:rsid w:val="00C02C1D"/>
    <w:rsid w:val="00C05774"/>
    <w:rsid w:val="00C062B8"/>
    <w:rsid w:val="00C139AE"/>
    <w:rsid w:val="00C154BC"/>
    <w:rsid w:val="00C1591E"/>
    <w:rsid w:val="00C266A3"/>
    <w:rsid w:val="00C36C0D"/>
    <w:rsid w:val="00C425C2"/>
    <w:rsid w:val="00C42757"/>
    <w:rsid w:val="00C43F1B"/>
    <w:rsid w:val="00C50BB4"/>
    <w:rsid w:val="00C55C5A"/>
    <w:rsid w:val="00C63B4F"/>
    <w:rsid w:val="00C67545"/>
    <w:rsid w:val="00C70F46"/>
    <w:rsid w:val="00C71B03"/>
    <w:rsid w:val="00C737BC"/>
    <w:rsid w:val="00C73CFA"/>
    <w:rsid w:val="00C74A00"/>
    <w:rsid w:val="00C77CD6"/>
    <w:rsid w:val="00C8109B"/>
    <w:rsid w:val="00C82C9B"/>
    <w:rsid w:val="00C83CFA"/>
    <w:rsid w:val="00C87B4F"/>
    <w:rsid w:val="00CA29EB"/>
    <w:rsid w:val="00CA2A96"/>
    <w:rsid w:val="00CA428B"/>
    <w:rsid w:val="00CA634E"/>
    <w:rsid w:val="00CB1FE8"/>
    <w:rsid w:val="00CB2701"/>
    <w:rsid w:val="00CB3139"/>
    <w:rsid w:val="00CB60BF"/>
    <w:rsid w:val="00CB6B1B"/>
    <w:rsid w:val="00CC286C"/>
    <w:rsid w:val="00CC7285"/>
    <w:rsid w:val="00CC734D"/>
    <w:rsid w:val="00CD1FA0"/>
    <w:rsid w:val="00CD7E0C"/>
    <w:rsid w:val="00CE02FE"/>
    <w:rsid w:val="00CE2626"/>
    <w:rsid w:val="00CF711E"/>
    <w:rsid w:val="00D00545"/>
    <w:rsid w:val="00D0190A"/>
    <w:rsid w:val="00D05240"/>
    <w:rsid w:val="00D05973"/>
    <w:rsid w:val="00D06591"/>
    <w:rsid w:val="00D12BDB"/>
    <w:rsid w:val="00D13FEE"/>
    <w:rsid w:val="00D1518F"/>
    <w:rsid w:val="00D166F1"/>
    <w:rsid w:val="00D20054"/>
    <w:rsid w:val="00D22398"/>
    <w:rsid w:val="00D32C02"/>
    <w:rsid w:val="00D37B0E"/>
    <w:rsid w:val="00D40056"/>
    <w:rsid w:val="00D452B1"/>
    <w:rsid w:val="00D45D39"/>
    <w:rsid w:val="00D47B23"/>
    <w:rsid w:val="00D52745"/>
    <w:rsid w:val="00D53B55"/>
    <w:rsid w:val="00D54F7F"/>
    <w:rsid w:val="00D60599"/>
    <w:rsid w:val="00D64247"/>
    <w:rsid w:val="00D64930"/>
    <w:rsid w:val="00D67E52"/>
    <w:rsid w:val="00D70993"/>
    <w:rsid w:val="00D71299"/>
    <w:rsid w:val="00D71609"/>
    <w:rsid w:val="00D73C42"/>
    <w:rsid w:val="00D77FA2"/>
    <w:rsid w:val="00D80A86"/>
    <w:rsid w:val="00D82BC5"/>
    <w:rsid w:val="00D9054F"/>
    <w:rsid w:val="00D9088E"/>
    <w:rsid w:val="00D92BCF"/>
    <w:rsid w:val="00D9666E"/>
    <w:rsid w:val="00DA127B"/>
    <w:rsid w:val="00DA74BF"/>
    <w:rsid w:val="00DB0148"/>
    <w:rsid w:val="00DB0FEA"/>
    <w:rsid w:val="00DB1BE1"/>
    <w:rsid w:val="00DB2EF7"/>
    <w:rsid w:val="00DB3AC0"/>
    <w:rsid w:val="00DB5D0C"/>
    <w:rsid w:val="00DB7170"/>
    <w:rsid w:val="00DC2725"/>
    <w:rsid w:val="00DC308E"/>
    <w:rsid w:val="00DC3203"/>
    <w:rsid w:val="00DC3C21"/>
    <w:rsid w:val="00DC43D0"/>
    <w:rsid w:val="00DC4C22"/>
    <w:rsid w:val="00DC65F3"/>
    <w:rsid w:val="00DC73AD"/>
    <w:rsid w:val="00DC7F3A"/>
    <w:rsid w:val="00DD084D"/>
    <w:rsid w:val="00DD2ACB"/>
    <w:rsid w:val="00DD2E79"/>
    <w:rsid w:val="00DD5FB8"/>
    <w:rsid w:val="00DE0E15"/>
    <w:rsid w:val="00DE7D30"/>
    <w:rsid w:val="00DF0D5D"/>
    <w:rsid w:val="00DF2E61"/>
    <w:rsid w:val="00DF68C6"/>
    <w:rsid w:val="00DF6C06"/>
    <w:rsid w:val="00DF6E65"/>
    <w:rsid w:val="00E1359C"/>
    <w:rsid w:val="00E14222"/>
    <w:rsid w:val="00E2213B"/>
    <w:rsid w:val="00E23253"/>
    <w:rsid w:val="00E23E4F"/>
    <w:rsid w:val="00E24594"/>
    <w:rsid w:val="00E250EA"/>
    <w:rsid w:val="00E25AB4"/>
    <w:rsid w:val="00E30088"/>
    <w:rsid w:val="00E31DA7"/>
    <w:rsid w:val="00E35F73"/>
    <w:rsid w:val="00E36B8E"/>
    <w:rsid w:val="00E442A6"/>
    <w:rsid w:val="00E517A2"/>
    <w:rsid w:val="00E52EB5"/>
    <w:rsid w:val="00E53FB0"/>
    <w:rsid w:val="00E62608"/>
    <w:rsid w:val="00E701DE"/>
    <w:rsid w:val="00E70613"/>
    <w:rsid w:val="00E71E62"/>
    <w:rsid w:val="00E77BDD"/>
    <w:rsid w:val="00E81752"/>
    <w:rsid w:val="00E818C3"/>
    <w:rsid w:val="00E909F6"/>
    <w:rsid w:val="00E93439"/>
    <w:rsid w:val="00E9535E"/>
    <w:rsid w:val="00EA3B02"/>
    <w:rsid w:val="00EA686E"/>
    <w:rsid w:val="00EA7C05"/>
    <w:rsid w:val="00EA7D46"/>
    <w:rsid w:val="00EB002F"/>
    <w:rsid w:val="00EB175F"/>
    <w:rsid w:val="00EB3431"/>
    <w:rsid w:val="00EC7C4D"/>
    <w:rsid w:val="00ED2E04"/>
    <w:rsid w:val="00ED3A22"/>
    <w:rsid w:val="00ED5BF6"/>
    <w:rsid w:val="00ED68E6"/>
    <w:rsid w:val="00EE187B"/>
    <w:rsid w:val="00EF5B86"/>
    <w:rsid w:val="00EF5E2F"/>
    <w:rsid w:val="00EF621E"/>
    <w:rsid w:val="00EF638B"/>
    <w:rsid w:val="00F122AB"/>
    <w:rsid w:val="00F20024"/>
    <w:rsid w:val="00F20EB7"/>
    <w:rsid w:val="00F30CC4"/>
    <w:rsid w:val="00F32EBC"/>
    <w:rsid w:val="00F34082"/>
    <w:rsid w:val="00F37054"/>
    <w:rsid w:val="00F41901"/>
    <w:rsid w:val="00F41E08"/>
    <w:rsid w:val="00F439B1"/>
    <w:rsid w:val="00F475E6"/>
    <w:rsid w:val="00F5104D"/>
    <w:rsid w:val="00F550CB"/>
    <w:rsid w:val="00F55D1B"/>
    <w:rsid w:val="00F62463"/>
    <w:rsid w:val="00F62925"/>
    <w:rsid w:val="00F62C06"/>
    <w:rsid w:val="00F63629"/>
    <w:rsid w:val="00F655DF"/>
    <w:rsid w:val="00F65A91"/>
    <w:rsid w:val="00F714C1"/>
    <w:rsid w:val="00F7358B"/>
    <w:rsid w:val="00F73D0B"/>
    <w:rsid w:val="00F76C2F"/>
    <w:rsid w:val="00F7706B"/>
    <w:rsid w:val="00F80CD5"/>
    <w:rsid w:val="00F82391"/>
    <w:rsid w:val="00F85EAA"/>
    <w:rsid w:val="00F87B65"/>
    <w:rsid w:val="00F90628"/>
    <w:rsid w:val="00F9404E"/>
    <w:rsid w:val="00F96902"/>
    <w:rsid w:val="00FA23BC"/>
    <w:rsid w:val="00FA3DDF"/>
    <w:rsid w:val="00FA6F24"/>
    <w:rsid w:val="00FB37F0"/>
    <w:rsid w:val="00FB4728"/>
    <w:rsid w:val="00FC32FC"/>
    <w:rsid w:val="00FC76C0"/>
    <w:rsid w:val="00FE0A75"/>
    <w:rsid w:val="00FE2AEF"/>
    <w:rsid w:val="00FE3DDE"/>
    <w:rsid w:val="00FE6F4D"/>
    <w:rsid w:val="00FF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7C93B"/>
  <w15:chartTrackingRefBased/>
  <w15:docId w15:val="{33739BD9-D949-40B3-BE05-45259F2EC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8B8"/>
    <w:rPr>
      <w:rFonts w:ascii="Calibri" w:eastAsia="Calibri" w:hAnsi="Calibri" w:cs="Times New Roman"/>
      <w:lang w:val="uk-UA"/>
    </w:rPr>
  </w:style>
  <w:style w:type="paragraph" w:styleId="2">
    <w:name w:val="heading 2"/>
    <w:basedOn w:val="a"/>
    <w:link w:val="20"/>
    <w:uiPriority w:val="9"/>
    <w:qFormat/>
    <w:rsid w:val="009000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E5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4BD"/>
    <w:pPr>
      <w:spacing w:after="0" w:line="240" w:lineRule="auto"/>
    </w:pPr>
  </w:style>
  <w:style w:type="character" w:customStyle="1" w:styleId="rvts9">
    <w:name w:val="rvts9"/>
    <w:basedOn w:val="a0"/>
    <w:rsid w:val="00577927"/>
  </w:style>
  <w:style w:type="paragraph" w:customStyle="1" w:styleId="rvps14">
    <w:name w:val="rvps14"/>
    <w:basedOn w:val="a"/>
    <w:rsid w:val="00D905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6">
    <w:name w:val="rvps6"/>
    <w:basedOn w:val="a"/>
    <w:rsid w:val="00D905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D9054F"/>
  </w:style>
  <w:style w:type="paragraph" w:customStyle="1" w:styleId="rvps2">
    <w:name w:val="rvps2"/>
    <w:basedOn w:val="a"/>
    <w:rsid w:val="002D6A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46">
    <w:name w:val="rvts46"/>
    <w:basedOn w:val="a0"/>
    <w:rsid w:val="002D6AC3"/>
  </w:style>
  <w:style w:type="character" w:styleId="a4">
    <w:name w:val="Hyperlink"/>
    <w:basedOn w:val="a0"/>
    <w:uiPriority w:val="99"/>
    <w:unhideWhenUsed/>
    <w:rsid w:val="002D6AC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D45D39"/>
    <w:pPr>
      <w:tabs>
        <w:tab w:val="center" w:pos="4819"/>
        <w:tab w:val="right" w:pos="9639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Верхній колонтитул Знак"/>
    <w:basedOn w:val="a0"/>
    <w:link w:val="a5"/>
    <w:uiPriority w:val="99"/>
    <w:rsid w:val="00D45D39"/>
    <w:rPr>
      <w:lang w:val="uk-UA"/>
    </w:rPr>
  </w:style>
  <w:style w:type="paragraph" w:styleId="a7">
    <w:name w:val="footer"/>
    <w:basedOn w:val="a"/>
    <w:link w:val="a8"/>
    <w:uiPriority w:val="99"/>
    <w:unhideWhenUsed/>
    <w:rsid w:val="00D45D39"/>
    <w:pPr>
      <w:tabs>
        <w:tab w:val="center" w:pos="4819"/>
        <w:tab w:val="right" w:pos="9639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Нижній колонтитул Знак"/>
    <w:basedOn w:val="a0"/>
    <w:link w:val="a7"/>
    <w:uiPriority w:val="99"/>
    <w:rsid w:val="00D45D39"/>
    <w:rPr>
      <w:lang w:val="uk-UA"/>
    </w:rPr>
  </w:style>
  <w:style w:type="paragraph" w:customStyle="1" w:styleId="tj">
    <w:name w:val="tj"/>
    <w:basedOn w:val="a"/>
    <w:rsid w:val="007A3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7560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560A0"/>
    <w:rPr>
      <w:rFonts w:ascii="Segoe UI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uiPriority w:val="9"/>
    <w:rsid w:val="0090006F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930E5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character" w:styleId="ab">
    <w:name w:val="Strong"/>
    <w:basedOn w:val="a0"/>
    <w:uiPriority w:val="22"/>
    <w:qFormat/>
    <w:rsid w:val="00985194"/>
    <w:rPr>
      <w:b/>
      <w:bCs/>
    </w:rPr>
  </w:style>
  <w:style w:type="paragraph" w:customStyle="1" w:styleId="tc">
    <w:name w:val="tc"/>
    <w:basedOn w:val="a"/>
    <w:rsid w:val="006E23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fs4">
    <w:name w:val="fs4"/>
    <w:basedOn w:val="a0"/>
    <w:rsid w:val="006E23A1"/>
  </w:style>
  <w:style w:type="table" w:styleId="ac">
    <w:name w:val="Table Grid"/>
    <w:basedOn w:val="a1"/>
    <w:uiPriority w:val="39"/>
    <w:rsid w:val="005753A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54694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46947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546947"/>
    <w:rPr>
      <w:rFonts w:ascii="Calibri" w:eastAsia="Calibri" w:hAnsi="Calibri" w:cs="Times New Roman"/>
      <w:sz w:val="20"/>
      <w:szCs w:val="20"/>
      <w:lang w:val="uk-UA"/>
    </w:rPr>
  </w:style>
  <w:style w:type="paragraph" w:styleId="af0">
    <w:name w:val="List Paragraph"/>
    <w:basedOn w:val="a"/>
    <w:uiPriority w:val="34"/>
    <w:qFormat/>
    <w:rsid w:val="00B138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63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0651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3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sov@kyivcity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3219</Words>
  <Characters>1835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Ганова Ганна Олександрівна</dc:creator>
  <cp:keywords/>
  <dc:description/>
  <cp:lastModifiedBy>Калініченко Юлія Василівна</cp:lastModifiedBy>
  <cp:revision>8</cp:revision>
  <cp:lastPrinted>2026-03-23T12:19:00Z</cp:lastPrinted>
  <dcterms:created xsi:type="dcterms:W3CDTF">2026-03-23T08:30:00Z</dcterms:created>
  <dcterms:modified xsi:type="dcterms:W3CDTF">2026-03-23T12:37:00Z</dcterms:modified>
</cp:coreProperties>
</file>