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5553C" w14:textId="77777777" w:rsidR="00D2376E" w:rsidRPr="00204F18" w:rsidRDefault="00D2376E" w:rsidP="00204F18">
      <w:pPr>
        <w:ind w:right="57"/>
        <w:jc w:val="center"/>
        <w:rPr>
          <w:b/>
          <w:szCs w:val="28"/>
          <w:lang w:val="uk-UA"/>
        </w:rPr>
      </w:pPr>
      <w:r w:rsidRPr="00204F18">
        <w:rPr>
          <w:b/>
          <w:szCs w:val="28"/>
        </w:rPr>
        <w:t xml:space="preserve">ПОЯСНЮВАЛЬНА </w:t>
      </w:r>
      <w:r w:rsidRPr="00204F18">
        <w:rPr>
          <w:b/>
          <w:szCs w:val="28"/>
          <w:lang w:val="uk-UA"/>
        </w:rPr>
        <w:t>ЗАПИСКА</w:t>
      </w:r>
    </w:p>
    <w:p w14:paraId="1D0412B4" w14:textId="77777777" w:rsidR="00204F18" w:rsidRDefault="00D2376E" w:rsidP="00204F18">
      <w:pPr>
        <w:pStyle w:val="a3"/>
        <w:ind w:right="-1"/>
        <w:jc w:val="center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204F18">
        <w:rPr>
          <w:rStyle w:val="FontStyle13"/>
          <w:rFonts w:cs="Times New Roman"/>
          <w:bCs/>
          <w:sz w:val="28"/>
          <w:szCs w:val="28"/>
          <w:lang w:eastAsia="uk-UA"/>
        </w:rPr>
        <w:t xml:space="preserve">до проєкту рішення Київської міської ради </w:t>
      </w:r>
    </w:p>
    <w:p w14:paraId="46A2BB13" w14:textId="78EF431B" w:rsidR="00204F18" w:rsidRDefault="00D2376E" w:rsidP="00204F18">
      <w:pPr>
        <w:pStyle w:val="a3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204F18">
        <w:rPr>
          <w:rStyle w:val="FontStyle13"/>
          <w:rFonts w:cs="Times New Roman"/>
          <w:bCs/>
          <w:sz w:val="28"/>
          <w:szCs w:val="28"/>
          <w:lang w:eastAsia="uk-UA"/>
        </w:rPr>
        <w:t>«</w:t>
      </w:r>
      <w:r w:rsidRPr="00204F18">
        <w:rPr>
          <w:rFonts w:ascii="Times New Roman" w:hAnsi="Times New Roman" w:cs="Times New Roman"/>
          <w:sz w:val="28"/>
          <w:szCs w:val="28"/>
        </w:rPr>
        <w:t xml:space="preserve">Про </w:t>
      </w:r>
      <w:r w:rsidRPr="00204F18">
        <w:rPr>
          <w:rFonts w:ascii="Times New Roman" w:hAnsi="Times New Roman" w:cs="Times New Roman"/>
          <w:color w:val="000000"/>
          <w:sz w:val="28"/>
          <w:szCs w:val="28"/>
        </w:rPr>
        <w:t xml:space="preserve">організаційні питання, пов'язані </w:t>
      </w:r>
      <w:r w:rsidR="004723CD">
        <w:rPr>
          <w:rFonts w:ascii="Times New Roman" w:hAnsi="Times New Roman" w:cs="Times New Roman"/>
          <w:color w:val="000000"/>
          <w:sz w:val="28"/>
          <w:szCs w:val="28"/>
        </w:rPr>
        <w:t xml:space="preserve">з </w:t>
      </w:r>
      <w:r w:rsidRPr="00204F18">
        <w:rPr>
          <w:rFonts w:ascii="Times New Roman" w:hAnsi="Times New Roman" w:cs="Times New Roman"/>
          <w:color w:val="000000"/>
          <w:sz w:val="28"/>
          <w:szCs w:val="28"/>
        </w:rPr>
        <w:t>ефективним використанням і</w:t>
      </w:r>
      <w:r w:rsidR="00204F1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04F18">
        <w:rPr>
          <w:rFonts w:ascii="Times New Roman" w:hAnsi="Times New Roman" w:cs="Times New Roman"/>
          <w:color w:val="000000"/>
          <w:sz w:val="28"/>
          <w:szCs w:val="28"/>
        </w:rPr>
        <w:t xml:space="preserve">збереженням об’єктів благоустрою - </w:t>
      </w:r>
      <w:r w:rsidRPr="00204F18">
        <w:rPr>
          <w:rFonts w:ascii="Times New Roman" w:hAnsi="Times New Roman" w:cs="Times New Roman"/>
          <w:sz w:val="28"/>
          <w:szCs w:val="28"/>
        </w:rPr>
        <w:t>спортивного майданчика з футбольним поле</w:t>
      </w:r>
      <w:r w:rsidR="00020E7B" w:rsidRPr="00204F18">
        <w:rPr>
          <w:rFonts w:ascii="Times New Roman" w:hAnsi="Times New Roman" w:cs="Times New Roman"/>
          <w:sz w:val="28"/>
          <w:szCs w:val="28"/>
        </w:rPr>
        <w:t xml:space="preserve">м, розташованих на вул. Тулузи, </w:t>
      </w:r>
      <w:r w:rsidRPr="00204F18">
        <w:rPr>
          <w:rFonts w:ascii="Times New Roman" w:hAnsi="Times New Roman" w:cs="Times New Roman"/>
          <w:sz w:val="28"/>
          <w:szCs w:val="28"/>
        </w:rPr>
        <w:t xml:space="preserve">9 </w:t>
      </w:r>
    </w:p>
    <w:p w14:paraId="50680D85" w14:textId="75833C06" w:rsidR="00D2376E" w:rsidRPr="00204F18" w:rsidRDefault="00D2376E" w:rsidP="00204F18">
      <w:pPr>
        <w:pStyle w:val="a3"/>
        <w:ind w:right="-1"/>
        <w:jc w:val="center"/>
        <w:rPr>
          <w:rStyle w:val="FontStyle13"/>
          <w:rFonts w:cs="Times New Roman"/>
          <w:bCs/>
          <w:sz w:val="28"/>
          <w:szCs w:val="28"/>
          <w:lang w:eastAsia="uk-UA"/>
        </w:rPr>
      </w:pPr>
      <w:r w:rsidRPr="00204F18">
        <w:rPr>
          <w:rFonts w:ascii="Times New Roman" w:hAnsi="Times New Roman" w:cs="Times New Roman"/>
          <w:sz w:val="28"/>
          <w:szCs w:val="28"/>
        </w:rPr>
        <w:t>у Святошинському районі м. Києва</w:t>
      </w:r>
      <w:r w:rsidR="005C754D" w:rsidRPr="00204F1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14:paraId="42DB78FD" w14:textId="77777777" w:rsidR="00D2376E" w:rsidRPr="00204F18" w:rsidRDefault="00D2376E" w:rsidP="00204F18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sz w:val="28"/>
          <w:szCs w:val="28"/>
          <w:lang w:val="uk-UA" w:eastAsia="uk-UA"/>
        </w:rPr>
      </w:pPr>
    </w:p>
    <w:p w14:paraId="78BD5B4C" w14:textId="77777777" w:rsidR="00D2376E" w:rsidRPr="00204F18" w:rsidRDefault="00D2376E" w:rsidP="00204F18">
      <w:pPr>
        <w:pStyle w:val="Style9"/>
        <w:numPr>
          <w:ilvl w:val="0"/>
          <w:numId w:val="1"/>
        </w:numPr>
        <w:tabs>
          <w:tab w:val="left" w:pos="426"/>
          <w:tab w:val="left" w:pos="3119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204F18">
        <w:rPr>
          <w:rStyle w:val="FontStyle13"/>
          <w:b/>
          <w:bCs/>
          <w:sz w:val="28"/>
          <w:szCs w:val="28"/>
          <w:lang w:val="uk-UA" w:eastAsia="uk-UA"/>
        </w:rPr>
        <w:t>Обґрунтування необхідності прийняття рішення</w:t>
      </w:r>
    </w:p>
    <w:p w14:paraId="13646733" w14:textId="5C7C8437" w:rsidR="00D2376E" w:rsidRPr="00204F18" w:rsidRDefault="00D2376E" w:rsidP="00204F18">
      <w:pPr>
        <w:ind w:firstLine="709"/>
        <w:rPr>
          <w:szCs w:val="28"/>
        </w:rPr>
      </w:pPr>
      <w:r w:rsidRPr="00204F18">
        <w:rPr>
          <w:rStyle w:val="FontStyle13"/>
          <w:sz w:val="28"/>
          <w:szCs w:val="28"/>
          <w:lang w:val="uk-UA" w:eastAsia="uk-UA"/>
        </w:rPr>
        <w:t xml:space="preserve">Проєкт рішення </w:t>
      </w:r>
      <w:r w:rsidRPr="00204F18">
        <w:rPr>
          <w:rStyle w:val="FontStyle13"/>
          <w:bCs/>
          <w:sz w:val="28"/>
          <w:szCs w:val="28"/>
          <w:lang w:val="uk-UA" w:eastAsia="uk-UA"/>
        </w:rPr>
        <w:t>Київської міської ради «</w:t>
      </w:r>
      <w:r w:rsidRPr="00204F18">
        <w:rPr>
          <w:szCs w:val="28"/>
          <w:lang w:val="uk-UA"/>
        </w:rPr>
        <w:t xml:space="preserve">Про </w:t>
      </w:r>
      <w:r w:rsidRPr="00204F18">
        <w:rPr>
          <w:color w:val="000000"/>
          <w:szCs w:val="28"/>
          <w:lang w:val="uk-UA"/>
        </w:rPr>
        <w:t xml:space="preserve">організаційні питання, пов'язані </w:t>
      </w:r>
      <w:r w:rsidR="004723CD">
        <w:rPr>
          <w:color w:val="000000"/>
          <w:szCs w:val="28"/>
          <w:lang w:val="uk-UA"/>
        </w:rPr>
        <w:t xml:space="preserve">з </w:t>
      </w:r>
      <w:r w:rsidRPr="00204F18">
        <w:rPr>
          <w:color w:val="000000"/>
          <w:szCs w:val="28"/>
          <w:lang w:val="uk-UA"/>
        </w:rPr>
        <w:t xml:space="preserve">ефективним використанням і збереженням об’єктів благоустрою - </w:t>
      </w:r>
      <w:r w:rsidRPr="00204F18">
        <w:rPr>
          <w:szCs w:val="28"/>
          <w:lang w:val="uk-UA"/>
        </w:rPr>
        <w:t xml:space="preserve">спортивного майданчика з футбольним полем, розташованих на вул. </w:t>
      </w:r>
      <w:r w:rsidRPr="00204F18">
        <w:rPr>
          <w:szCs w:val="28"/>
        </w:rPr>
        <w:t xml:space="preserve">Тулузи, 9 у Святошинському районі м. </w:t>
      </w:r>
      <w:proofErr w:type="spellStart"/>
      <w:r w:rsidRPr="00204F18">
        <w:rPr>
          <w:szCs w:val="28"/>
        </w:rPr>
        <w:t>Києва</w:t>
      </w:r>
      <w:proofErr w:type="spellEnd"/>
      <w:r w:rsidRPr="00204F18">
        <w:rPr>
          <w:color w:val="000000"/>
          <w:szCs w:val="28"/>
        </w:rPr>
        <w:t xml:space="preserve">» дозволить </w:t>
      </w:r>
      <w:proofErr w:type="spellStart"/>
      <w:r w:rsidRPr="00204F18">
        <w:rPr>
          <w:color w:val="000000"/>
          <w:szCs w:val="28"/>
        </w:rPr>
        <w:t>зберегти</w:t>
      </w:r>
      <w:proofErr w:type="spellEnd"/>
      <w:r w:rsidRPr="00204F18">
        <w:rPr>
          <w:color w:val="000000"/>
          <w:szCs w:val="28"/>
        </w:rPr>
        <w:t xml:space="preserve"> та </w:t>
      </w:r>
      <w:proofErr w:type="spellStart"/>
      <w:r w:rsidRPr="00204F18">
        <w:rPr>
          <w:color w:val="000000"/>
          <w:szCs w:val="28"/>
        </w:rPr>
        <w:t>ефективно</w:t>
      </w:r>
      <w:proofErr w:type="spellEnd"/>
      <w:r w:rsidRPr="00204F18">
        <w:rPr>
          <w:color w:val="000000"/>
          <w:szCs w:val="28"/>
        </w:rPr>
        <w:t xml:space="preserve"> </w:t>
      </w:r>
      <w:proofErr w:type="spellStart"/>
      <w:r w:rsidRPr="00204F18">
        <w:rPr>
          <w:color w:val="000000"/>
          <w:szCs w:val="28"/>
        </w:rPr>
        <w:t>використовувати</w:t>
      </w:r>
      <w:proofErr w:type="spellEnd"/>
      <w:r w:rsidRPr="00204F18">
        <w:rPr>
          <w:color w:val="000000"/>
          <w:szCs w:val="28"/>
        </w:rPr>
        <w:t xml:space="preserve"> </w:t>
      </w:r>
      <w:proofErr w:type="spellStart"/>
      <w:r w:rsidRPr="00204F18">
        <w:rPr>
          <w:color w:val="000000"/>
          <w:szCs w:val="28"/>
        </w:rPr>
        <w:t>виявлений</w:t>
      </w:r>
      <w:proofErr w:type="spellEnd"/>
      <w:r w:rsidRPr="00204F18">
        <w:rPr>
          <w:color w:val="000000"/>
          <w:szCs w:val="28"/>
        </w:rPr>
        <w:t xml:space="preserve"> </w:t>
      </w:r>
      <w:proofErr w:type="spellStart"/>
      <w:r w:rsidRPr="00204F18">
        <w:rPr>
          <w:szCs w:val="28"/>
        </w:rPr>
        <w:t>спортивний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майданчик</w:t>
      </w:r>
      <w:proofErr w:type="spellEnd"/>
      <w:r w:rsidRPr="00204F18">
        <w:rPr>
          <w:szCs w:val="28"/>
        </w:rPr>
        <w:t xml:space="preserve"> з </w:t>
      </w:r>
      <w:proofErr w:type="spellStart"/>
      <w:r w:rsidRPr="00204F18">
        <w:rPr>
          <w:szCs w:val="28"/>
        </w:rPr>
        <w:t>футбольним</w:t>
      </w:r>
      <w:proofErr w:type="spellEnd"/>
      <w:r w:rsidRPr="00204F18">
        <w:rPr>
          <w:szCs w:val="28"/>
        </w:rPr>
        <w:t xml:space="preserve"> полем, </w:t>
      </w:r>
      <w:proofErr w:type="spellStart"/>
      <w:r w:rsidRPr="00204F18">
        <w:rPr>
          <w:szCs w:val="28"/>
        </w:rPr>
        <w:t>що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сприятиме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проведенню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спортивних</w:t>
      </w:r>
      <w:proofErr w:type="spellEnd"/>
      <w:r w:rsidRPr="00204F18">
        <w:rPr>
          <w:szCs w:val="28"/>
        </w:rPr>
        <w:t>, культурно-</w:t>
      </w:r>
      <w:proofErr w:type="spellStart"/>
      <w:r w:rsidRPr="00204F18">
        <w:rPr>
          <w:szCs w:val="28"/>
        </w:rPr>
        <w:t>масових</w:t>
      </w:r>
      <w:proofErr w:type="spellEnd"/>
      <w:r w:rsidRPr="00204F18">
        <w:rPr>
          <w:szCs w:val="28"/>
        </w:rPr>
        <w:t xml:space="preserve"> </w:t>
      </w:r>
      <w:r w:rsidR="004723CD">
        <w:rPr>
          <w:szCs w:val="28"/>
          <w:lang w:val="uk-UA"/>
        </w:rPr>
        <w:t>та</w:t>
      </w:r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інших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заходів</w:t>
      </w:r>
      <w:proofErr w:type="spellEnd"/>
      <w:r w:rsidRPr="00204F18">
        <w:rPr>
          <w:szCs w:val="28"/>
        </w:rPr>
        <w:t xml:space="preserve">, </w:t>
      </w:r>
      <w:proofErr w:type="spellStart"/>
      <w:r w:rsidRPr="00204F18">
        <w:rPr>
          <w:szCs w:val="28"/>
        </w:rPr>
        <w:t>наданн</w:t>
      </w:r>
      <w:proofErr w:type="spellEnd"/>
      <w:r w:rsidRPr="00204F18">
        <w:rPr>
          <w:szCs w:val="28"/>
          <w:lang w:val="uk-UA"/>
        </w:rPr>
        <w:t>ю</w:t>
      </w:r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фізкультурно-оздоровчих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послуг</w:t>
      </w:r>
      <w:proofErr w:type="spellEnd"/>
      <w:r w:rsidRPr="00204F18">
        <w:rPr>
          <w:szCs w:val="28"/>
        </w:rPr>
        <w:t xml:space="preserve">, </w:t>
      </w:r>
      <w:proofErr w:type="spellStart"/>
      <w:r w:rsidRPr="00204F18">
        <w:rPr>
          <w:szCs w:val="28"/>
        </w:rPr>
        <w:t>створенн</w:t>
      </w:r>
      <w:proofErr w:type="spellEnd"/>
      <w:r w:rsidRPr="00204F18">
        <w:rPr>
          <w:szCs w:val="28"/>
          <w:lang w:val="uk-UA"/>
        </w:rPr>
        <w:t>ю</w:t>
      </w:r>
      <w:r w:rsidRPr="00204F18">
        <w:rPr>
          <w:szCs w:val="28"/>
        </w:rPr>
        <w:t xml:space="preserve"> умов </w:t>
      </w:r>
      <w:proofErr w:type="spellStart"/>
      <w:r w:rsidRPr="00204F18">
        <w:rPr>
          <w:szCs w:val="28"/>
        </w:rPr>
        <w:t>вихованцям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дитячо-юнацьких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спортивних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шкіл</w:t>
      </w:r>
      <w:proofErr w:type="spellEnd"/>
      <w:r w:rsidRPr="00204F18">
        <w:rPr>
          <w:szCs w:val="28"/>
        </w:rPr>
        <w:t xml:space="preserve">, </w:t>
      </w:r>
      <w:proofErr w:type="spellStart"/>
      <w:r w:rsidRPr="00204F18">
        <w:rPr>
          <w:szCs w:val="28"/>
        </w:rPr>
        <w:t>мешканцям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міста</w:t>
      </w:r>
      <w:proofErr w:type="spellEnd"/>
      <w:r w:rsidRPr="00204F18">
        <w:rPr>
          <w:szCs w:val="28"/>
        </w:rPr>
        <w:t xml:space="preserve"> для занять </w:t>
      </w:r>
      <w:proofErr w:type="spellStart"/>
      <w:r w:rsidRPr="00204F18">
        <w:rPr>
          <w:szCs w:val="28"/>
        </w:rPr>
        <w:t>фізичною</w:t>
      </w:r>
      <w:proofErr w:type="spellEnd"/>
      <w:r w:rsidRPr="00204F18">
        <w:rPr>
          <w:szCs w:val="28"/>
        </w:rPr>
        <w:t xml:space="preserve"> культурою і спортом, а </w:t>
      </w:r>
      <w:proofErr w:type="spellStart"/>
      <w:r w:rsidRPr="00204F18">
        <w:rPr>
          <w:szCs w:val="28"/>
        </w:rPr>
        <w:t>також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вдосконаленню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матеріально-технічної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бази</w:t>
      </w:r>
      <w:proofErr w:type="spellEnd"/>
      <w:r w:rsidRPr="00204F18">
        <w:rPr>
          <w:szCs w:val="28"/>
        </w:rPr>
        <w:t xml:space="preserve"> та </w:t>
      </w:r>
      <w:proofErr w:type="spellStart"/>
      <w:r w:rsidRPr="00204F18">
        <w:rPr>
          <w:szCs w:val="28"/>
        </w:rPr>
        <w:t>покращення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якості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надання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фізкультурно-спортивних</w:t>
      </w:r>
      <w:proofErr w:type="spellEnd"/>
      <w:r w:rsidRPr="00204F18">
        <w:rPr>
          <w:szCs w:val="28"/>
        </w:rPr>
        <w:t xml:space="preserve"> </w:t>
      </w:r>
      <w:proofErr w:type="spellStart"/>
      <w:r w:rsidRPr="00204F18">
        <w:rPr>
          <w:szCs w:val="28"/>
        </w:rPr>
        <w:t>послуг</w:t>
      </w:r>
      <w:proofErr w:type="spellEnd"/>
      <w:r w:rsidRPr="00204F18">
        <w:rPr>
          <w:szCs w:val="28"/>
        </w:rPr>
        <w:t>.</w:t>
      </w:r>
    </w:p>
    <w:p w14:paraId="0DD7DB49" w14:textId="77777777" w:rsidR="00D2376E" w:rsidRPr="00204F18" w:rsidRDefault="00D2376E" w:rsidP="00204F18">
      <w:pPr>
        <w:ind w:firstLine="709"/>
        <w:rPr>
          <w:szCs w:val="28"/>
        </w:rPr>
      </w:pPr>
      <w:r w:rsidRPr="00204F18">
        <w:rPr>
          <w:szCs w:val="28"/>
        </w:rPr>
        <w:t>Ефективне використання майна дозволить залучити значну кількість громадян, які віддають перевагу активному дозвіллю, що сприятиме подальшому оздоровленню нації та зміцненню її спортивного авторитету.</w:t>
      </w:r>
    </w:p>
    <w:p w14:paraId="2D042523" w14:textId="77777777" w:rsidR="00D2376E" w:rsidRPr="00204F18" w:rsidRDefault="00D2376E" w:rsidP="00204F18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3116A3D" w14:textId="77777777" w:rsidR="00D2376E" w:rsidRPr="00204F18" w:rsidRDefault="00D2376E" w:rsidP="00204F18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204F18">
        <w:rPr>
          <w:rStyle w:val="FontStyle13"/>
          <w:b/>
          <w:bCs/>
          <w:sz w:val="28"/>
          <w:szCs w:val="28"/>
          <w:lang w:val="uk-UA" w:eastAsia="uk-UA"/>
        </w:rPr>
        <w:t>Мета й завдання прийняття рішення</w:t>
      </w:r>
    </w:p>
    <w:p w14:paraId="20D36E7A" w14:textId="52461FF0" w:rsidR="00204F18" w:rsidRDefault="00D2376E" w:rsidP="00204F18">
      <w:pPr>
        <w:pStyle w:val="a3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4F18">
        <w:rPr>
          <w:rStyle w:val="FontStyle13"/>
          <w:rFonts w:cs="Times New Roman"/>
          <w:sz w:val="28"/>
          <w:szCs w:val="28"/>
          <w:lang w:eastAsia="uk-UA"/>
        </w:rPr>
        <w:t xml:space="preserve">Метою і завданням зазначеного проєкту рішення Київської міської ради є </w:t>
      </w:r>
      <w:r w:rsidR="00204F18">
        <w:rPr>
          <w:rStyle w:val="FontStyle13"/>
          <w:rFonts w:cs="Times New Roman"/>
          <w:sz w:val="28"/>
          <w:szCs w:val="28"/>
          <w:lang w:eastAsia="uk-UA"/>
        </w:rPr>
        <w:t xml:space="preserve">здійснення 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організаційно-правов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заход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щодо прийняття на баланс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комунального підприємства виконавчого органу Київської міської ради (Київської міської державної адміністрації) «Спортивний комплекс»  та утримання 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рухомого безхазяйного 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майна,</w:t>
      </w:r>
      <w:r w:rsidR="00472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зокрема об’єктів благоустрою-</w:t>
      </w:r>
      <w:bookmarkStart w:id="0" w:name="_GoBack"/>
      <w:bookmarkEnd w:id="0"/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спортивного майданчику з футбольним полем, розташованих на вул. Тулузи, 9 у Святошинському районі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4F18" w:rsidRPr="008D2001">
        <w:rPr>
          <w:rFonts w:ascii="Times New Roman" w:eastAsia="Times New Roman" w:hAnsi="Times New Roman" w:cs="Times New Roman"/>
          <w:sz w:val="28"/>
          <w:szCs w:val="28"/>
          <w:lang w:eastAsia="ru-RU"/>
        </w:rPr>
        <w:t>м. Києва, на земельній ділянці з кадастровим номером 8000000000:75:288:0018</w:t>
      </w:r>
      <w:r w:rsidR="00204F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07D12" w14:textId="77777777" w:rsidR="00D2376E" w:rsidRPr="00204F18" w:rsidRDefault="00D2376E" w:rsidP="00204F18">
      <w:pPr>
        <w:pStyle w:val="a3"/>
        <w:ind w:firstLine="708"/>
        <w:jc w:val="both"/>
        <w:rPr>
          <w:rStyle w:val="FontStyle13"/>
          <w:rFonts w:cs="Times New Roman"/>
          <w:sz w:val="28"/>
          <w:szCs w:val="28"/>
          <w:lang w:eastAsia="uk-UA"/>
        </w:rPr>
      </w:pPr>
    </w:p>
    <w:p w14:paraId="0E6AE69F" w14:textId="77777777" w:rsidR="00D2376E" w:rsidRPr="00204F18" w:rsidRDefault="00D2376E" w:rsidP="00204F18">
      <w:pPr>
        <w:pStyle w:val="Style9"/>
        <w:numPr>
          <w:ilvl w:val="0"/>
          <w:numId w:val="1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13"/>
          <w:b/>
          <w:bCs/>
          <w:sz w:val="28"/>
          <w:szCs w:val="28"/>
          <w:lang w:val="uk-UA" w:eastAsia="uk-UA"/>
        </w:rPr>
      </w:pPr>
      <w:r w:rsidRPr="00204F18">
        <w:rPr>
          <w:rStyle w:val="FontStyle13"/>
          <w:b/>
          <w:bCs/>
          <w:sz w:val="28"/>
          <w:szCs w:val="28"/>
          <w:lang w:val="uk-UA" w:eastAsia="uk-UA"/>
        </w:rPr>
        <w:t>Правові аспекти</w:t>
      </w:r>
    </w:p>
    <w:p w14:paraId="361E1563" w14:textId="526BA077" w:rsidR="00D2376E" w:rsidRPr="00ED0964" w:rsidRDefault="00D2376E" w:rsidP="00ED0964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204F18">
        <w:rPr>
          <w:sz w:val="28"/>
          <w:szCs w:val="28"/>
          <w:lang w:val="uk-UA"/>
        </w:rPr>
        <w:t>Проект рішення підготовлено</w:t>
      </w:r>
      <w:r w:rsidRPr="00204F18">
        <w:rPr>
          <w:b/>
          <w:bCs/>
          <w:sz w:val="28"/>
          <w:szCs w:val="28"/>
          <w:lang w:val="uk-UA"/>
        </w:rPr>
        <w:t> </w:t>
      </w:r>
      <w:r w:rsidRPr="00204F18">
        <w:rPr>
          <w:sz w:val="28"/>
          <w:szCs w:val="28"/>
          <w:lang w:val="uk-UA"/>
        </w:rPr>
        <w:t xml:space="preserve">відповідно до </w:t>
      </w:r>
      <w:r w:rsidR="00ED0964" w:rsidRPr="00ED0964">
        <w:rPr>
          <w:color w:val="000000"/>
          <w:sz w:val="28"/>
          <w:szCs w:val="28"/>
          <w:lang w:val="uk-UA" w:eastAsia="ru-RU"/>
        </w:rPr>
        <w:t>частини другої статті 181, статей 327-329, частини першої статті 335 Цивільного кодексу України, пункту 1 частини дев’ятої статті 60 Закону України «Про місцеве самоврядування в Україні», пункту 8 частини першої статті 21 Закону України «Про благоустрій населених пунктів», враховуючи лист Департаменту молоді та спорту виконавчого органу Київської міської ради (Київської міської державної адміністрації) від 30.05.2025 № 078-1823</w:t>
      </w:r>
      <w:r w:rsidR="00ED0964">
        <w:rPr>
          <w:color w:val="000000"/>
          <w:sz w:val="28"/>
          <w:szCs w:val="28"/>
          <w:lang w:val="uk-UA" w:eastAsia="ru-RU"/>
        </w:rPr>
        <w:t>.</w:t>
      </w:r>
    </w:p>
    <w:p w14:paraId="3B275693" w14:textId="77777777" w:rsidR="00D2376E" w:rsidRPr="00204F18" w:rsidRDefault="00D2376E" w:rsidP="00204F1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sz w:val="28"/>
          <w:szCs w:val="28"/>
          <w:lang w:val="uk-UA"/>
        </w:rPr>
      </w:pPr>
    </w:p>
    <w:p w14:paraId="6F31168C" w14:textId="77777777" w:rsidR="00D2376E" w:rsidRPr="00204F18" w:rsidRDefault="00D2376E" w:rsidP="00204F18">
      <w:pPr>
        <w:pStyle w:val="a4"/>
        <w:numPr>
          <w:ilvl w:val="0"/>
          <w:numId w:val="1"/>
        </w:numPr>
        <w:jc w:val="center"/>
        <w:rPr>
          <w:rFonts w:eastAsia="Calibri"/>
          <w:b/>
          <w:kern w:val="2"/>
          <w:sz w:val="28"/>
          <w:szCs w:val="28"/>
        </w:rPr>
      </w:pPr>
      <w:r w:rsidRPr="00204F18">
        <w:rPr>
          <w:rFonts w:eastAsia="Calibri"/>
          <w:b/>
          <w:kern w:val="2"/>
          <w:sz w:val="28"/>
          <w:szCs w:val="28"/>
        </w:rPr>
        <w:t>Інформація про те, чи стосується проєкт рішення прав і соціальної захищеності осіб з інвалідністю</w:t>
      </w:r>
    </w:p>
    <w:p w14:paraId="493AEE32" w14:textId="77777777" w:rsidR="00D2376E" w:rsidRPr="00204F18" w:rsidRDefault="00D2376E" w:rsidP="00404A15">
      <w:pPr>
        <w:pStyle w:val="Bodytext20"/>
        <w:spacing w:line="240" w:lineRule="auto"/>
        <w:ind w:firstLine="709"/>
        <w:jc w:val="both"/>
        <w:rPr>
          <w:rFonts w:eastAsia="Calibri"/>
          <w:kern w:val="2"/>
          <w:lang w:val="uk-UA"/>
        </w:rPr>
      </w:pPr>
      <w:r w:rsidRPr="00204F18">
        <w:rPr>
          <w:rFonts w:eastAsia="Calibri"/>
          <w:kern w:val="2"/>
          <w:lang w:val="uk-UA"/>
        </w:rPr>
        <w:t xml:space="preserve">Проєкт рішення не стосується прав і соціальної захищеності осіб з </w:t>
      </w:r>
      <w:r w:rsidRPr="00204F18">
        <w:rPr>
          <w:rFonts w:eastAsia="Calibri"/>
          <w:kern w:val="2"/>
          <w:lang w:val="uk-UA"/>
        </w:rPr>
        <w:lastRenderedPageBreak/>
        <w:t>інвалідністю.</w:t>
      </w:r>
    </w:p>
    <w:p w14:paraId="74D0DF62" w14:textId="77777777" w:rsidR="00D2376E" w:rsidRPr="00204F18" w:rsidRDefault="00D2376E" w:rsidP="00204F18">
      <w:pPr>
        <w:pStyle w:val="Bodytext20"/>
        <w:spacing w:line="240" w:lineRule="auto"/>
        <w:ind w:firstLine="720"/>
        <w:jc w:val="both"/>
        <w:rPr>
          <w:rFonts w:eastAsia="Calibri"/>
          <w:kern w:val="2"/>
          <w:lang w:val="uk-UA"/>
        </w:rPr>
      </w:pPr>
    </w:p>
    <w:p w14:paraId="0C16B009" w14:textId="77777777" w:rsidR="00D2376E" w:rsidRPr="00204F18" w:rsidRDefault="00D2376E" w:rsidP="00204F1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204F18">
        <w:rPr>
          <w:rFonts w:eastAsia="Calibri"/>
          <w:b/>
          <w:kern w:val="2"/>
          <w:szCs w:val="28"/>
          <w:lang w:val="uk-UA"/>
        </w:rPr>
        <w:t>5. Інформація  про те, чи містить проєкт рішення інформацію з</w:t>
      </w:r>
    </w:p>
    <w:p w14:paraId="5D6BFF71" w14:textId="77777777" w:rsidR="00D2376E" w:rsidRPr="00204F18" w:rsidRDefault="00D2376E" w:rsidP="00204F18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  <w:lang w:val="uk-UA"/>
        </w:rPr>
      </w:pPr>
      <w:r w:rsidRPr="00204F18">
        <w:rPr>
          <w:rFonts w:eastAsia="Calibri"/>
          <w:b/>
          <w:kern w:val="2"/>
          <w:szCs w:val="28"/>
          <w:lang w:val="uk-UA"/>
        </w:rPr>
        <w:t>обмеженим доступом у розумінні статті 6  Закону України «Про доступ до публічної інформації»</w:t>
      </w:r>
    </w:p>
    <w:p w14:paraId="389EE5E7" w14:textId="77777777" w:rsidR="00D2376E" w:rsidRPr="00204F18" w:rsidRDefault="00D2376E" w:rsidP="00404A15">
      <w:pPr>
        <w:widowControl w:val="0"/>
        <w:suppressAutoHyphens/>
        <w:overflowPunct w:val="0"/>
        <w:ind w:firstLine="709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 w:rsidRPr="00204F18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14:paraId="42E6AAA1" w14:textId="77777777" w:rsidR="00D2376E" w:rsidRPr="00204F18" w:rsidRDefault="00D2376E" w:rsidP="00204F18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262CC8EB" w14:textId="77777777" w:rsidR="00D2376E" w:rsidRPr="00204F18" w:rsidRDefault="00D2376E" w:rsidP="00204F18">
      <w:pPr>
        <w:pStyle w:val="Style9"/>
        <w:numPr>
          <w:ilvl w:val="0"/>
          <w:numId w:val="2"/>
        </w:numPr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Інформація про персональні дані</w:t>
      </w:r>
    </w:p>
    <w:p w14:paraId="1F249E77" w14:textId="69E10C39" w:rsidR="00D2376E" w:rsidRPr="00204F18" w:rsidRDefault="00D2376E" w:rsidP="00404A15">
      <w:pPr>
        <w:pStyle w:val="Style9"/>
        <w:tabs>
          <w:tab w:val="left" w:pos="0"/>
          <w:tab w:val="left" w:pos="709"/>
        </w:tabs>
        <w:suppressAutoHyphens/>
        <w:spacing w:after="0" w:line="240" w:lineRule="auto"/>
        <w:ind w:firstLine="709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 w:rsidRPr="00204F18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про персональні дані фізичних осіб  у розумінні статей 11 та 21 Закону України «Про інформацію» та статті 2 Закону України «Про захист персональних даних».</w:t>
      </w:r>
    </w:p>
    <w:p w14:paraId="5ADFEC75" w14:textId="77777777" w:rsidR="00D2376E" w:rsidRPr="00204F18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5B7F2B4E" w14:textId="77777777" w:rsidR="00D2376E" w:rsidRPr="00204F18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7. Фінансово-економічне обґрунтування</w:t>
      </w:r>
    </w:p>
    <w:p w14:paraId="38AD3145" w14:textId="77777777" w:rsidR="00D2376E" w:rsidRPr="00204F18" w:rsidRDefault="00D2376E" w:rsidP="00404A15">
      <w:pPr>
        <w:pStyle w:val="Style9"/>
        <w:tabs>
          <w:tab w:val="left" w:pos="0"/>
        </w:tabs>
        <w:suppressAutoHyphens/>
        <w:spacing w:after="0" w:line="240" w:lineRule="auto"/>
        <w:ind w:firstLine="709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bCs/>
          <w:sz w:val="28"/>
          <w:szCs w:val="28"/>
          <w:lang w:val="uk-UA" w:eastAsia="uk-UA"/>
        </w:rPr>
        <w:t>Прийняття даного проєкту рішення не потребує додаткового фінансування з бюджету міста Києва.</w:t>
      </w:r>
    </w:p>
    <w:p w14:paraId="6747E70D" w14:textId="77777777" w:rsidR="00D2376E" w:rsidRPr="00204F18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4C77C666" w14:textId="77777777" w:rsidR="00D2376E" w:rsidRPr="00204F18" w:rsidRDefault="00D2376E" w:rsidP="00204F18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8. Прогноз результатів</w:t>
      </w:r>
    </w:p>
    <w:p w14:paraId="2A030761" w14:textId="4DCFB4E1" w:rsidR="00D2376E" w:rsidRPr="00204F18" w:rsidRDefault="00D2376E" w:rsidP="00204F18">
      <w:pPr>
        <w:ind w:firstLine="709"/>
        <w:rPr>
          <w:szCs w:val="28"/>
          <w:lang w:val="uk-UA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 xml:space="preserve">Прийняття та реалізація проєкту рішення </w:t>
      </w:r>
      <w:r w:rsidRPr="00204F18">
        <w:rPr>
          <w:color w:val="000000"/>
          <w:szCs w:val="28"/>
          <w:lang w:val="uk-UA"/>
        </w:rPr>
        <w:t xml:space="preserve">дозволить зберегти та ефективно використовувати виявлені об’єкти благоустрою - </w:t>
      </w:r>
      <w:r w:rsidRPr="00204F18">
        <w:rPr>
          <w:szCs w:val="28"/>
          <w:lang w:val="uk-UA"/>
        </w:rPr>
        <w:t xml:space="preserve">спортивний майданчик з футбольним полем, що сприятиме проведенню спортивних, культурно-масових </w:t>
      </w:r>
      <w:r w:rsidR="004723CD">
        <w:rPr>
          <w:szCs w:val="28"/>
          <w:lang w:val="uk-UA"/>
        </w:rPr>
        <w:t>та</w:t>
      </w:r>
      <w:r w:rsidRPr="00204F18">
        <w:rPr>
          <w:szCs w:val="28"/>
          <w:lang w:val="uk-UA"/>
        </w:rPr>
        <w:t xml:space="preserve"> інших заходів, наданню фізкультурно-оздоровчих послуг, створенню умов вихованцям дитячо-юнацьких спортивних шкіл, мешканцям міста для занять фізичною культурою і спортом, а також вдосконаленню матеріально-технічної бази та покращення якості надання фізкультурно-спортивних послуг.</w:t>
      </w:r>
    </w:p>
    <w:p w14:paraId="513EE349" w14:textId="77777777" w:rsidR="00D2376E" w:rsidRPr="00204F18" w:rsidRDefault="00D2376E" w:rsidP="00204F18">
      <w:pPr>
        <w:pStyle w:val="Bodytext20"/>
        <w:shd w:val="clear" w:color="auto" w:fill="auto"/>
        <w:tabs>
          <w:tab w:val="left" w:pos="2383"/>
          <w:tab w:val="left" w:pos="4086"/>
          <w:tab w:val="left" w:pos="6196"/>
          <w:tab w:val="left" w:pos="7762"/>
        </w:tabs>
        <w:spacing w:line="240" w:lineRule="auto"/>
        <w:ind w:firstLine="720"/>
        <w:jc w:val="both"/>
        <w:rPr>
          <w:color w:val="000000"/>
          <w:lang w:val="uk-UA" w:eastAsia="uk-UA" w:bidi="uk-UA"/>
        </w:rPr>
      </w:pPr>
    </w:p>
    <w:p w14:paraId="7B61737C" w14:textId="370ABB86" w:rsidR="00D2376E" w:rsidRPr="00204F18" w:rsidRDefault="00D2376E" w:rsidP="00ED0964">
      <w:pPr>
        <w:pStyle w:val="Style9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  <w:t xml:space="preserve">Суб’єкт подання </w:t>
      </w:r>
    </w:p>
    <w:p w14:paraId="64985F05" w14:textId="003FC053" w:rsidR="00D2376E" w:rsidRPr="00204F18" w:rsidRDefault="00D2376E" w:rsidP="00404A15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 xml:space="preserve">Суб’єктом подання проєкту рішення Київської міської ради є депутати Київської міської ради </w:t>
      </w:r>
      <w:r w:rsidRPr="00204F18">
        <w:rPr>
          <w:sz w:val="28"/>
          <w:szCs w:val="28"/>
          <w:lang w:val="uk-UA"/>
        </w:rPr>
        <w:t xml:space="preserve">Вадим </w:t>
      </w:r>
      <w:r w:rsidR="005C754D" w:rsidRPr="00204F18">
        <w:rPr>
          <w:sz w:val="28"/>
          <w:szCs w:val="28"/>
          <w:lang w:val="uk-UA"/>
        </w:rPr>
        <w:t>ВАСИЛЬЧУК</w:t>
      </w:r>
      <w:r w:rsidR="00ED0964">
        <w:rPr>
          <w:sz w:val="28"/>
          <w:szCs w:val="28"/>
          <w:lang w:val="uk-UA"/>
        </w:rPr>
        <w:t xml:space="preserve"> </w:t>
      </w:r>
      <w:r w:rsidRPr="00204F18">
        <w:rPr>
          <w:sz w:val="28"/>
          <w:szCs w:val="28"/>
          <w:lang w:val="uk-UA"/>
        </w:rPr>
        <w:t xml:space="preserve">та Борис </w:t>
      </w:r>
      <w:r w:rsidR="005C754D" w:rsidRPr="00204F18">
        <w:rPr>
          <w:sz w:val="28"/>
          <w:szCs w:val="28"/>
          <w:lang w:val="uk-UA"/>
        </w:rPr>
        <w:t>СІКЛІЦЬКИЙ</w:t>
      </w: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>.</w:t>
      </w:r>
    </w:p>
    <w:p w14:paraId="44823023" w14:textId="77777777" w:rsidR="00D2376E" w:rsidRPr="00204F18" w:rsidRDefault="00D2376E" w:rsidP="00204F18">
      <w:pPr>
        <w:pStyle w:val="Style9"/>
        <w:tabs>
          <w:tab w:val="left" w:pos="426"/>
          <w:tab w:val="left" w:pos="7088"/>
        </w:tabs>
        <w:suppressAutoHyphens/>
        <w:spacing w:after="0" w:line="240" w:lineRule="auto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14:paraId="517D8914" w14:textId="16286798" w:rsidR="00D2376E" w:rsidRPr="00204F18" w:rsidRDefault="00404A15" w:rsidP="00ED0964">
      <w:pPr>
        <w:pStyle w:val="Style9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 xml:space="preserve"> </w:t>
      </w:r>
      <w:r w:rsidR="00D2376E" w:rsidRPr="00204F18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Доповідач на пленарному засіданні сесії Київської міської ради</w:t>
      </w:r>
    </w:p>
    <w:p w14:paraId="5800A05A" w14:textId="6B7886AC" w:rsidR="00D2376E" w:rsidRPr="00204F18" w:rsidRDefault="00D2376E" w:rsidP="00404A15">
      <w:pPr>
        <w:pStyle w:val="Style9"/>
        <w:tabs>
          <w:tab w:val="left" w:pos="426"/>
        </w:tabs>
        <w:suppressAutoHyphens/>
        <w:spacing w:after="0" w:line="240" w:lineRule="auto"/>
        <w:ind w:firstLine="709"/>
        <w:jc w:val="both"/>
        <w:rPr>
          <w:sz w:val="28"/>
          <w:szCs w:val="28"/>
          <w:lang w:val="uk-UA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</w:t>
      </w:r>
      <w:r w:rsidRPr="00204F18">
        <w:rPr>
          <w:sz w:val="28"/>
          <w:szCs w:val="28"/>
          <w:lang w:val="uk-UA"/>
        </w:rPr>
        <w:t xml:space="preserve">Вадим </w:t>
      </w:r>
      <w:r w:rsidR="005C754D" w:rsidRPr="00204F18">
        <w:rPr>
          <w:sz w:val="28"/>
          <w:szCs w:val="28"/>
          <w:lang w:val="uk-UA"/>
        </w:rPr>
        <w:t>ВАСИЛЬЧУК</w:t>
      </w:r>
      <w:r w:rsidR="00ED0964">
        <w:rPr>
          <w:sz w:val="28"/>
          <w:szCs w:val="28"/>
          <w:lang w:val="uk-UA"/>
        </w:rPr>
        <w:t xml:space="preserve"> та</w:t>
      </w:r>
      <w:r w:rsidR="0077557D" w:rsidRPr="00204F18">
        <w:rPr>
          <w:sz w:val="28"/>
          <w:szCs w:val="28"/>
          <w:lang w:val="uk-UA"/>
        </w:rPr>
        <w:t xml:space="preserve"> </w:t>
      </w:r>
      <w:r w:rsidR="0077557D" w:rsidRPr="00204F18">
        <w:rPr>
          <w:rStyle w:val="FontStyle22"/>
          <w:rFonts w:eastAsia="MS Mincho"/>
          <w:sz w:val="28"/>
          <w:szCs w:val="28"/>
          <w:lang w:val="uk-UA" w:eastAsia="uk-UA"/>
        </w:rPr>
        <w:t>депутат Київської міської ради</w:t>
      </w:r>
      <w:r w:rsidR="00ED0964">
        <w:rPr>
          <w:sz w:val="28"/>
          <w:szCs w:val="28"/>
          <w:lang w:val="uk-UA"/>
        </w:rPr>
        <w:t xml:space="preserve"> </w:t>
      </w:r>
      <w:r w:rsidRPr="00204F18">
        <w:rPr>
          <w:sz w:val="28"/>
          <w:szCs w:val="28"/>
          <w:lang w:val="uk-UA"/>
        </w:rPr>
        <w:t xml:space="preserve">Борис </w:t>
      </w:r>
      <w:r w:rsidR="005C754D" w:rsidRPr="00204F18">
        <w:rPr>
          <w:sz w:val="28"/>
          <w:szCs w:val="28"/>
          <w:lang w:val="uk-UA"/>
        </w:rPr>
        <w:t>СІКЛІЦЬКИЙ</w:t>
      </w:r>
    </w:p>
    <w:p w14:paraId="2B147F9A" w14:textId="77777777" w:rsidR="00D2376E" w:rsidRPr="00204F18" w:rsidRDefault="00D2376E" w:rsidP="00204F18">
      <w:pPr>
        <w:pStyle w:val="Style9"/>
        <w:tabs>
          <w:tab w:val="left" w:pos="426"/>
        </w:tabs>
        <w:suppressAutoHyphens/>
        <w:spacing w:after="0" w:line="240" w:lineRule="auto"/>
        <w:ind w:firstLine="851"/>
        <w:jc w:val="both"/>
        <w:rPr>
          <w:rStyle w:val="FontStyle22"/>
          <w:rFonts w:eastAsia="MS Mincho"/>
          <w:sz w:val="28"/>
          <w:szCs w:val="28"/>
          <w:lang w:val="uk-UA" w:eastAsia="uk-UA"/>
        </w:rPr>
      </w:pPr>
    </w:p>
    <w:p w14:paraId="2C8219E6" w14:textId="77777777" w:rsidR="00404A15" w:rsidRDefault="00404A15" w:rsidP="00204F18">
      <w:pPr>
        <w:rPr>
          <w:rStyle w:val="FontStyle22"/>
          <w:rFonts w:eastAsia="MS Mincho"/>
          <w:sz w:val="28"/>
          <w:szCs w:val="28"/>
          <w:lang w:val="uk-UA" w:eastAsia="uk-UA"/>
        </w:rPr>
      </w:pPr>
    </w:p>
    <w:p w14:paraId="582B7CCF" w14:textId="7CD9042C" w:rsidR="00D2376E" w:rsidRPr="00204F18" w:rsidRDefault="00D2376E" w:rsidP="00204F18">
      <w:pPr>
        <w:rPr>
          <w:szCs w:val="28"/>
        </w:rPr>
      </w:pPr>
      <w:r w:rsidRPr="00204F18">
        <w:rPr>
          <w:rStyle w:val="FontStyle22"/>
          <w:rFonts w:eastAsia="MS Mincho"/>
          <w:sz w:val="28"/>
          <w:szCs w:val="28"/>
          <w:lang w:val="uk-UA" w:eastAsia="uk-UA"/>
        </w:rPr>
        <w:t xml:space="preserve">Депутат Київської міської ради </w:t>
      </w:r>
      <w:r w:rsidR="00961AE1" w:rsidRPr="00204F18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961AE1" w:rsidRPr="00204F18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961AE1" w:rsidRPr="00204F18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="00714672" w:rsidRPr="00204F18"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Pr="00204F18">
        <w:rPr>
          <w:szCs w:val="28"/>
          <w:lang w:val="uk-UA"/>
        </w:rPr>
        <w:t>Вадим ВАСИЛЬЧУК</w:t>
      </w:r>
    </w:p>
    <w:p w14:paraId="6504A9DC" w14:textId="77777777" w:rsidR="00404A15" w:rsidRDefault="00404A15" w:rsidP="00204F18">
      <w:pPr>
        <w:rPr>
          <w:szCs w:val="28"/>
          <w:lang w:val="uk-UA"/>
        </w:rPr>
      </w:pPr>
    </w:p>
    <w:p w14:paraId="4DC3BEB5" w14:textId="77777777" w:rsidR="00404A15" w:rsidRDefault="00404A15" w:rsidP="00204F18">
      <w:pPr>
        <w:rPr>
          <w:szCs w:val="28"/>
          <w:lang w:val="uk-UA"/>
        </w:rPr>
      </w:pPr>
    </w:p>
    <w:p w14:paraId="58CDF8FB" w14:textId="0B3AACD2" w:rsidR="008B23B8" w:rsidRPr="00204F18" w:rsidRDefault="00D2376E" w:rsidP="00204F18">
      <w:pPr>
        <w:rPr>
          <w:szCs w:val="28"/>
        </w:rPr>
      </w:pPr>
      <w:r w:rsidRPr="00204F18">
        <w:rPr>
          <w:szCs w:val="28"/>
        </w:rPr>
        <w:t>Депутат Київської міської ра</w:t>
      </w:r>
      <w:r w:rsidR="00961AE1" w:rsidRPr="00204F18">
        <w:rPr>
          <w:szCs w:val="28"/>
        </w:rPr>
        <w:t>ди</w:t>
      </w:r>
      <w:r w:rsidR="00961AE1" w:rsidRPr="00204F18">
        <w:rPr>
          <w:szCs w:val="28"/>
        </w:rPr>
        <w:tab/>
      </w:r>
      <w:r w:rsidR="00961AE1" w:rsidRPr="00204F18">
        <w:rPr>
          <w:szCs w:val="28"/>
        </w:rPr>
        <w:tab/>
      </w:r>
      <w:r w:rsidR="00961AE1" w:rsidRPr="00204F18">
        <w:rPr>
          <w:szCs w:val="28"/>
        </w:rPr>
        <w:tab/>
      </w:r>
      <w:r w:rsidR="00714672" w:rsidRPr="00204F18">
        <w:rPr>
          <w:szCs w:val="28"/>
        </w:rPr>
        <w:tab/>
      </w:r>
      <w:r w:rsidRPr="00204F18">
        <w:rPr>
          <w:szCs w:val="28"/>
        </w:rPr>
        <w:t>Борис СІКЛІЦЬКИЙ</w:t>
      </w:r>
    </w:p>
    <w:sectPr w:rsidR="008B23B8" w:rsidRPr="00204F18" w:rsidSect="00404A15">
      <w:pgSz w:w="11906" w:h="16838"/>
      <w:pgMar w:top="993" w:right="1133" w:bottom="1276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altName w:val="Times New Roman"/>
    <w:charset w:val="00"/>
    <w:family w:val="auto"/>
    <w:pitch w:val="variable"/>
    <w:sig w:usb0="80002023" w:usb1="80000002" w:usb2="00000008" w:usb3="00000000" w:csb0="0000004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3C887326"/>
    <w:multiLevelType w:val="hybridMultilevel"/>
    <w:tmpl w:val="9182B110"/>
    <w:lvl w:ilvl="0" w:tplc="819EFE0A">
      <w:start w:val="9"/>
      <w:numFmt w:val="decimal"/>
      <w:lvlText w:val="%1."/>
      <w:lvlJc w:val="left"/>
      <w:pPr>
        <w:ind w:left="501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221" w:hanging="360"/>
      </w:pPr>
    </w:lvl>
    <w:lvl w:ilvl="2" w:tplc="0422001B" w:tentative="1">
      <w:start w:val="1"/>
      <w:numFmt w:val="lowerRoman"/>
      <w:lvlText w:val="%3."/>
      <w:lvlJc w:val="right"/>
      <w:pPr>
        <w:ind w:left="1941" w:hanging="180"/>
      </w:pPr>
    </w:lvl>
    <w:lvl w:ilvl="3" w:tplc="0422000F" w:tentative="1">
      <w:start w:val="1"/>
      <w:numFmt w:val="decimal"/>
      <w:lvlText w:val="%4."/>
      <w:lvlJc w:val="left"/>
      <w:pPr>
        <w:ind w:left="2661" w:hanging="360"/>
      </w:pPr>
    </w:lvl>
    <w:lvl w:ilvl="4" w:tplc="04220019" w:tentative="1">
      <w:start w:val="1"/>
      <w:numFmt w:val="lowerLetter"/>
      <w:lvlText w:val="%5."/>
      <w:lvlJc w:val="left"/>
      <w:pPr>
        <w:ind w:left="3381" w:hanging="360"/>
      </w:pPr>
    </w:lvl>
    <w:lvl w:ilvl="5" w:tplc="0422001B" w:tentative="1">
      <w:start w:val="1"/>
      <w:numFmt w:val="lowerRoman"/>
      <w:lvlText w:val="%6."/>
      <w:lvlJc w:val="right"/>
      <w:pPr>
        <w:ind w:left="4101" w:hanging="180"/>
      </w:pPr>
    </w:lvl>
    <w:lvl w:ilvl="6" w:tplc="0422000F" w:tentative="1">
      <w:start w:val="1"/>
      <w:numFmt w:val="decimal"/>
      <w:lvlText w:val="%7."/>
      <w:lvlJc w:val="left"/>
      <w:pPr>
        <w:ind w:left="4821" w:hanging="360"/>
      </w:pPr>
    </w:lvl>
    <w:lvl w:ilvl="7" w:tplc="04220019" w:tentative="1">
      <w:start w:val="1"/>
      <w:numFmt w:val="lowerLetter"/>
      <w:lvlText w:val="%8."/>
      <w:lvlJc w:val="left"/>
      <w:pPr>
        <w:ind w:left="5541" w:hanging="360"/>
      </w:pPr>
    </w:lvl>
    <w:lvl w:ilvl="8" w:tplc="0422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715A5F73"/>
    <w:multiLevelType w:val="hybridMultilevel"/>
    <w:tmpl w:val="E4A06448"/>
    <w:lvl w:ilvl="0" w:tplc="7486D35A">
      <w:start w:val="6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88F"/>
    <w:rsid w:val="0001167A"/>
    <w:rsid w:val="00020E7B"/>
    <w:rsid w:val="00150985"/>
    <w:rsid w:val="00204F18"/>
    <w:rsid w:val="002459EE"/>
    <w:rsid w:val="0037276D"/>
    <w:rsid w:val="00377C24"/>
    <w:rsid w:val="003956B7"/>
    <w:rsid w:val="003A6DC2"/>
    <w:rsid w:val="003D21C8"/>
    <w:rsid w:val="004026A1"/>
    <w:rsid w:val="00404A15"/>
    <w:rsid w:val="00405F0A"/>
    <w:rsid w:val="00417A94"/>
    <w:rsid w:val="004419C7"/>
    <w:rsid w:val="004723CD"/>
    <w:rsid w:val="004D04BB"/>
    <w:rsid w:val="004F1F13"/>
    <w:rsid w:val="00502AAD"/>
    <w:rsid w:val="00557150"/>
    <w:rsid w:val="0058721D"/>
    <w:rsid w:val="005C754D"/>
    <w:rsid w:val="005D7968"/>
    <w:rsid w:val="00620E38"/>
    <w:rsid w:val="00625089"/>
    <w:rsid w:val="006B488F"/>
    <w:rsid w:val="00714672"/>
    <w:rsid w:val="00735928"/>
    <w:rsid w:val="0077557D"/>
    <w:rsid w:val="007C3C2D"/>
    <w:rsid w:val="00854CE9"/>
    <w:rsid w:val="008951BC"/>
    <w:rsid w:val="008B1B39"/>
    <w:rsid w:val="008B23B8"/>
    <w:rsid w:val="00961AE1"/>
    <w:rsid w:val="009960E9"/>
    <w:rsid w:val="00A31C73"/>
    <w:rsid w:val="00A81742"/>
    <w:rsid w:val="00AD2368"/>
    <w:rsid w:val="00C26CA9"/>
    <w:rsid w:val="00C52297"/>
    <w:rsid w:val="00CD7C77"/>
    <w:rsid w:val="00D2376E"/>
    <w:rsid w:val="00D75742"/>
    <w:rsid w:val="00D82BDF"/>
    <w:rsid w:val="00D91EFE"/>
    <w:rsid w:val="00E440D8"/>
    <w:rsid w:val="00ED0964"/>
    <w:rsid w:val="00F27991"/>
    <w:rsid w:val="00F56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AAA4B"/>
  <w15:docId w15:val="{1C13D4FB-BCC2-40CC-9EEA-FED0CB7B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B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a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a3">
    <w:name w:val="No Spacing"/>
    <w:uiPriority w:val="1"/>
    <w:qFormat/>
    <w:rsid w:val="00735928"/>
    <w:pPr>
      <w:jc w:val="left"/>
    </w:pPr>
    <w:rPr>
      <w:rFonts w:ascii="Calibri" w:eastAsia="Calibri" w:hAnsi="Calibri" w:cs="Microsoft Uighur"/>
      <w:sz w:val="22"/>
      <w:lang w:val="uk-UA"/>
    </w:rPr>
  </w:style>
  <w:style w:type="paragraph" w:styleId="a4">
    <w:name w:val="List Paragraph"/>
    <w:basedOn w:val="a"/>
    <w:uiPriority w:val="34"/>
    <w:qFormat/>
    <w:rsid w:val="003956B7"/>
    <w:pPr>
      <w:ind w:left="720"/>
      <w:contextualSpacing/>
      <w:jc w:val="left"/>
    </w:pPr>
    <w:rPr>
      <w:rFonts w:eastAsia="Times New Roman" w:cs="Times New Roman"/>
      <w:sz w:val="24"/>
      <w:szCs w:val="24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D7574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757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2585</Words>
  <Characters>1475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Сергій Заболотній</dc:creator>
  <cp:keywords/>
  <dc:description/>
  <cp:lastModifiedBy>Слуга</cp:lastModifiedBy>
  <cp:revision>21</cp:revision>
  <cp:lastPrinted>2025-08-12T14:18:00Z</cp:lastPrinted>
  <dcterms:created xsi:type="dcterms:W3CDTF">2025-08-04T13:26:00Z</dcterms:created>
  <dcterms:modified xsi:type="dcterms:W3CDTF">2025-08-12T14:27:00Z</dcterms:modified>
</cp:coreProperties>
</file>