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FBC" w:rsidRDefault="00371FBC" w:rsidP="00371FBC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FBC" w:rsidRDefault="00371FBC" w:rsidP="00371FBC">
      <w:pPr>
        <w:tabs>
          <w:tab w:val="left" w:pos="4395"/>
        </w:tabs>
        <w:ind w:right="-1"/>
        <w:rPr>
          <w:sz w:val="28"/>
          <w:szCs w:val="28"/>
        </w:rPr>
      </w:pPr>
    </w:p>
    <w:p w:rsidR="00371FBC" w:rsidRDefault="00371FBC" w:rsidP="00371FBC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:rsidR="00371FBC" w:rsidRDefault="001B6BF7" w:rsidP="00371FBC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371FBC">
        <w:rPr>
          <w:sz w:val="28"/>
          <w:szCs w:val="28"/>
        </w:rPr>
        <w:t xml:space="preserve"> сесія </w:t>
      </w:r>
      <w:r w:rsidR="00371FBC">
        <w:rPr>
          <w:sz w:val="28"/>
          <w:szCs w:val="28"/>
          <w:lang w:val="en-US"/>
        </w:rPr>
        <w:t>IX</w:t>
      </w:r>
      <w:r w:rsidR="00371FBC">
        <w:rPr>
          <w:sz w:val="28"/>
          <w:szCs w:val="28"/>
        </w:rPr>
        <w:t xml:space="preserve"> скликання</w:t>
      </w:r>
    </w:p>
    <w:p w:rsidR="00371FBC" w:rsidRDefault="00371FBC" w:rsidP="00371FBC">
      <w:pPr>
        <w:tabs>
          <w:tab w:val="left" w:pos="4395"/>
        </w:tabs>
        <w:ind w:right="-1"/>
        <w:jc w:val="center"/>
      </w:pPr>
    </w:p>
    <w:p w:rsidR="00371FBC" w:rsidRDefault="00371FBC" w:rsidP="00371FBC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І Ш Е Н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Я</w:t>
      </w:r>
    </w:p>
    <w:p w:rsidR="00371FBC" w:rsidRDefault="00371FBC" w:rsidP="00371FBC">
      <w:pPr>
        <w:tabs>
          <w:tab w:val="left" w:pos="4395"/>
        </w:tabs>
        <w:ind w:right="-1"/>
        <w:jc w:val="center"/>
      </w:pPr>
    </w:p>
    <w:p w:rsidR="00371FBC" w:rsidRDefault="00371FBC" w:rsidP="00371FBC">
      <w:pPr>
        <w:tabs>
          <w:tab w:val="left" w:pos="4395"/>
        </w:tabs>
        <w:ind w:right="-1"/>
        <w:jc w:val="center"/>
        <w:rPr>
          <w:sz w:val="28"/>
        </w:rPr>
      </w:pPr>
      <w:r>
        <w:rPr>
          <w:sz w:val="28"/>
        </w:rPr>
        <w:t>_______________                          Київ                      № _______________</w:t>
      </w:r>
    </w:p>
    <w:p w:rsidR="00371FBC" w:rsidRDefault="00371FBC" w:rsidP="00265C27">
      <w:pPr>
        <w:keepNext/>
        <w:keepLines/>
        <w:widowControl w:val="0"/>
        <w:ind w:right="80"/>
        <w:jc w:val="right"/>
        <w:outlineLvl w:val="1"/>
        <w:rPr>
          <w:b/>
          <w:sz w:val="28"/>
          <w:szCs w:val="28"/>
        </w:rPr>
      </w:pPr>
    </w:p>
    <w:p w:rsidR="00265C27" w:rsidRPr="005C3ED9" w:rsidRDefault="009E09AB" w:rsidP="00265C27">
      <w:pPr>
        <w:keepNext/>
        <w:keepLines/>
        <w:widowControl w:val="0"/>
        <w:ind w:right="80"/>
        <w:jc w:val="right"/>
        <w:outlineLvl w:val="1"/>
        <w:rPr>
          <w:b/>
          <w:sz w:val="28"/>
          <w:szCs w:val="28"/>
        </w:rPr>
      </w:pPr>
      <w:r w:rsidRPr="005C3ED9">
        <w:rPr>
          <w:b/>
          <w:sz w:val="28"/>
          <w:szCs w:val="28"/>
        </w:rPr>
        <w:t>Проєкт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</w:tblGrid>
      <w:tr w:rsidR="00377F0F" w:rsidRPr="005C3ED9" w:rsidTr="00CB0D89">
        <w:tc>
          <w:tcPr>
            <w:tcW w:w="4820" w:type="dxa"/>
          </w:tcPr>
          <w:p w:rsidR="00EF37E2" w:rsidRPr="003745CA" w:rsidRDefault="005C129A" w:rsidP="00CB0D89">
            <w:pPr>
              <w:jc w:val="both"/>
              <w:rPr>
                <w:b/>
                <w:sz w:val="28"/>
                <w:szCs w:val="28"/>
              </w:rPr>
            </w:pPr>
            <w:r w:rsidRPr="003745CA">
              <w:rPr>
                <w:b/>
                <w:sz w:val="28"/>
                <w:szCs w:val="28"/>
              </w:rPr>
              <w:t>Про передачу до сфери управління  Дарницької районної в місті Києві  державної адміністрації майна  комунальної власності територіальної громади міста Києва</w:t>
            </w:r>
          </w:p>
        </w:tc>
      </w:tr>
    </w:tbl>
    <w:p w:rsidR="00C53B71" w:rsidRPr="005C3ED9" w:rsidRDefault="00C53B71" w:rsidP="00C53B71">
      <w:pPr>
        <w:ind w:firstLine="567"/>
        <w:jc w:val="both"/>
        <w:rPr>
          <w:sz w:val="28"/>
          <w:szCs w:val="28"/>
        </w:rPr>
      </w:pPr>
    </w:p>
    <w:p w:rsidR="00DC0266" w:rsidRPr="00CB3D02" w:rsidRDefault="003745CA" w:rsidP="003745CA">
      <w:pPr>
        <w:ind w:right="-1" w:firstLine="567"/>
        <w:jc w:val="both"/>
        <w:rPr>
          <w:spacing w:val="-6"/>
          <w:sz w:val="28"/>
          <w:szCs w:val="28"/>
          <w:lang w:eastAsia="uk-UA"/>
        </w:rPr>
      </w:pPr>
      <w:r>
        <w:rPr>
          <w:color w:val="000000" w:themeColor="text1"/>
          <w:sz w:val="28"/>
        </w:rPr>
        <w:t xml:space="preserve">Відповідно до статті 327 Цивільного кодексу України, частини п’ятої статті 60 Закону України «Про місцеве самоврядування в Україні», враховуючи рішення Київської міської ради </w:t>
      </w:r>
      <w:r w:rsidR="00511FD0" w:rsidRPr="00F924D1">
        <w:rPr>
          <w:bCs/>
          <w:sz w:val="28"/>
          <w:szCs w:val="28"/>
        </w:rPr>
        <w:t xml:space="preserve">від 11.09.2025 № 76/10543 «Про впорядкування прийняття майна до комунальної власності територіальної громади міста Києва та передачі майна комунальної форми власності у володіння і користування, до сфери управління районних в місті Києві державних адміністрацій, а також передачі на праві </w:t>
      </w:r>
      <w:proofErr w:type="spellStart"/>
      <w:r w:rsidR="00511FD0" w:rsidRPr="00F924D1">
        <w:rPr>
          <w:bCs/>
          <w:sz w:val="28"/>
          <w:szCs w:val="28"/>
        </w:rPr>
        <w:t>узуфрукта</w:t>
      </w:r>
      <w:proofErr w:type="spellEnd"/>
      <w:r w:rsidR="00511FD0" w:rsidRPr="00F924D1">
        <w:rPr>
          <w:bCs/>
          <w:sz w:val="28"/>
          <w:szCs w:val="28"/>
        </w:rPr>
        <w:t xml:space="preserve"> комунального майна»</w:t>
      </w:r>
      <w:r w:rsidRPr="003745CA">
        <w:rPr>
          <w:color w:val="000000" w:themeColor="text1"/>
          <w:sz w:val="28"/>
        </w:rPr>
        <w:t xml:space="preserve">, </w:t>
      </w:r>
      <w:r w:rsidRPr="003745CA">
        <w:rPr>
          <w:spacing w:val="-6"/>
          <w:sz w:val="28"/>
          <w:szCs w:val="28"/>
          <w:lang w:eastAsia="uk-UA"/>
        </w:rPr>
        <w:t>лист ПрАТ «АК «Київводоканал» від 05.11.2025 № 4005/41/36/02-25, лист Дарницької районної в місті Києві державної адміністрації від 14.11.2025 № 101-10212,</w:t>
      </w:r>
      <w:r w:rsidR="00DC0266" w:rsidRPr="003745CA">
        <w:rPr>
          <w:spacing w:val="-6"/>
          <w:sz w:val="28"/>
          <w:szCs w:val="28"/>
          <w:lang w:eastAsia="uk-UA"/>
        </w:rPr>
        <w:t xml:space="preserve"> з метою </w:t>
      </w:r>
      <w:r w:rsidR="00511FD0">
        <w:rPr>
          <w:spacing w:val="-6"/>
          <w:sz w:val="28"/>
          <w:szCs w:val="28"/>
          <w:lang w:eastAsia="uk-UA"/>
        </w:rPr>
        <w:t>належного утримання</w:t>
      </w:r>
      <w:r w:rsidR="00DC0266" w:rsidRPr="003745CA">
        <w:rPr>
          <w:spacing w:val="-6"/>
          <w:sz w:val="28"/>
          <w:szCs w:val="28"/>
          <w:lang w:eastAsia="uk-UA"/>
        </w:rPr>
        <w:t xml:space="preserve"> майн</w:t>
      </w:r>
      <w:r w:rsidR="00511FD0">
        <w:rPr>
          <w:spacing w:val="-6"/>
          <w:sz w:val="28"/>
          <w:szCs w:val="28"/>
          <w:lang w:eastAsia="uk-UA"/>
        </w:rPr>
        <w:t>а</w:t>
      </w:r>
      <w:r w:rsidR="00DC0266" w:rsidRPr="003745CA">
        <w:rPr>
          <w:spacing w:val="-6"/>
          <w:sz w:val="28"/>
          <w:szCs w:val="28"/>
          <w:lang w:eastAsia="uk-UA"/>
        </w:rPr>
        <w:t xml:space="preserve"> комунальної власності територіальної громади міста Києва, Київська міська рада</w:t>
      </w:r>
      <w:r w:rsidR="00DC0266" w:rsidRPr="00CB3D02">
        <w:rPr>
          <w:spacing w:val="-6"/>
          <w:sz w:val="28"/>
          <w:szCs w:val="28"/>
          <w:lang w:eastAsia="uk-UA"/>
        </w:rPr>
        <w:t xml:space="preserve"> </w:t>
      </w:r>
    </w:p>
    <w:p w:rsidR="00EF37E2" w:rsidRPr="005C3ED9" w:rsidRDefault="00EF37E2" w:rsidP="00377F0F">
      <w:pPr>
        <w:ind w:firstLine="567"/>
        <w:jc w:val="both"/>
        <w:rPr>
          <w:sz w:val="28"/>
          <w:szCs w:val="28"/>
        </w:rPr>
      </w:pPr>
    </w:p>
    <w:p w:rsidR="00377F0F" w:rsidRDefault="00377F0F" w:rsidP="00377F0F">
      <w:pPr>
        <w:ind w:firstLine="567"/>
        <w:jc w:val="both"/>
        <w:rPr>
          <w:b/>
          <w:sz w:val="28"/>
          <w:szCs w:val="28"/>
        </w:rPr>
      </w:pPr>
      <w:r w:rsidRPr="005C3ED9">
        <w:rPr>
          <w:b/>
          <w:sz w:val="28"/>
          <w:szCs w:val="28"/>
        </w:rPr>
        <w:t>ВИРІШИЛА:</w:t>
      </w:r>
    </w:p>
    <w:p w:rsidR="00DC0266" w:rsidRDefault="00DC0266" w:rsidP="00377F0F">
      <w:pPr>
        <w:ind w:firstLine="567"/>
        <w:jc w:val="both"/>
        <w:rPr>
          <w:b/>
          <w:sz w:val="28"/>
          <w:szCs w:val="28"/>
        </w:rPr>
      </w:pPr>
    </w:p>
    <w:p w:rsidR="005C129A" w:rsidRDefault="00DC0266" w:rsidP="00DC0266">
      <w:pPr>
        <w:tabs>
          <w:tab w:val="left" w:pos="567"/>
        </w:tabs>
        <w:jc w:val="both"/>
        <w:rPr>
          <w:spacing w:val="-6"/>
          <w:sz w:val="28"/>
          <w:szCs w:val="28"/>
          <w:lang w:eastAsia="uk-UA"/>
        </w:rPr>
      </w:pPr>
      <w:r>
        <w:rPr>
          <w:spacing w:val="-6"/>
          <w:sz w:val="28"/>
          <w:szCs w:val="28"/>
          <w:lang w:eastAsia="uk-UA"/>
        </w:rPr>
        <w:tab/>
      </w:r>
      <w:r w:rsidRPr="00DC0266">
        <w:rPr>
          <w:spacing w:val="-6"/>
          <w:sz w:val="28"/>
          <w:szCs w:val="28"/>
          <w:lang w:eastAsia="uk-UA"/>
        </w:rPr>
        <w:t>1.</w:t>
      </w:r>
      <w:r w:rsidR="0000166A">
        <w:rPr>
          <w:spacing w:val="-6"/>
          <w:sz w:val="28"/>
          <w:szCs w:val="28"/>
          <w:lang w:eastAsia="uk-UA"/>
        </w:rPr>
        <w:t xml:space="preserve"> Передати </w:t>
      </w:r>
      <w:r w:rsidR="00DB09A3" w:rsidRPr="00DB09A3">
        <w:rPr>
          <w:spacing w:val="-6"/>
          <w:sz w:val="28"/>
          <w:szCs w:val="28"/>
          <w:lang w:eastAsia="uk-UA"/>
        </w:rPr>
        <w:t xml:space="preserve"> до сфери управління Дарницької районної в місті Киві державної адміністрації</w:t>
      </w:r>
      <w:r w:rsidR="00DB09A3" w:rsidRPr="0000166A">
        <w:rPr>
          <w:spacing w:val="-6"/>
          <w:sz w:val="28"/>
          <w:szCs w:val="28"/>
          <w:lang w:eastAsia="uk-UA"/>
        </w:rPr>
        <w:t xml:space="preserve"> </w:t>
      </w:r>
      <w:r w:rsidR="005C129A">
        <w:rPr>
          <w:spacing w:val="-6"/>
          <w:sz w:val="28"/>
          <w:szCs w:val="28"/>
          <w:lang w:eastAsia="uk-UA"/>
        </w:rPr>
        <w:t xml:space="preserve">майно комунальної власності територіальної громади міста Києва, яке перебуває на балансі </w:t>
      </w:r>
      <w:r w:rsidR="005C129A" w:rsidRPr="005C129A">
        <w:rPr>
          <w:spacing w:val="-6"/>
          <w:sz w:val="28"/>
          <w:szCs w:val="28"/>
          <w:lang w:eastAsia="uk-UA"/>
        </w:rPr>
        <w:t>ПрАТ «АК «Київводоканал»</w:t>
      </w:r>
      <w:r w:rsidR="005C129A">
        <w:rPr>
          <w:spacing w:val="-6"/>
          <w:sz w:val="28"/>
          <w:szCs w:val="28"/>
          <w:lang w:eastAsia="uk-UA"/>
        </w:rPr>
        <w:t xml:space="preserve">, згідно з додатком. </w:t>
      </w:r>
    </w:p>
    <w:p w:rsidR="009E09AB" w:rsidRDefault="006C1638" w:rsidP="005C3ED9">
      <w:pPr>
        <w:pStyle w:val="Style"/>
        <w:spacing w:line="321" w:lineRule="atLeast"/>
        <w:ind w:left="9" w:firstLine="561"/>
        <w:jc w:val="both"/>
        <w:textAlignment w:val="baseline"/>
        <w:rPr>
          <w:sz w:val="28"/>
          <w:szCs w:val="28"/>
        </w:rPr>
      </w:pPr>
      <w:r w:rsidRPr="005C3ED9">
        <w:rPr>
          <w:sz w:val="28"/>
          <w:szCs w:val="28"/>
        </w:rPr>
        <w:t>2.</w:t>
      </w:r>
      <w:r w:rsidR="008D7B28">
        <w:rPr>
          <w:sz w:val="28"/>
          <w:szCs w:val="28"/>
          <w:lang w:val="uk-UA"/>
        </w:rPr>
        <w:t xml:space="preserve"> </w:t>
      </w:r>
      <w:r w:rsidR="008D7B28" w:rsidRPr="008D7B28">
        <w:rPr>
          <w:sz w:val="28"/>
          <w:szCs w:val="28"/>
          <w:lang w:val="uk-UA"/>
        </w:rPr>
        <w:t>ПрАТ «АК «Київводоканал»</w:t>
      </w:r>
      <w:r w:rsidR="008D7B28">
        <w:rPr>
          <w:sz w:val="28"/>
          <w:szCs w:val="28"/>
          <w:lang w:val="uk-UA"/>
        </w:rPr>
        <w:t xml:space="preserve"> </w:t>
      </w:r>
      <w:r w:rsidR="009E09AB" w:rsidRPr="005C3ED9">
        <w:rPr>
          <w:sz w:val="28"/>
          <w:szCs w:val="28"/>
        </w:rPr>
        <w:t xml:space="preserve">разом з </w:t>
      </w:r>
      <w:r w:rsidR="008D7B28">
        <w:rPr>
          <w:sz w:val="28"/>
          <w:szCs w:val="28"/>
          <w:lang w:val="uk-UA"/>
        </w:rPr>
        <w:t xml:space="preserve">Дарницькою районною в місті Києві </w:t>
      </w:r>
      <w:r w:rsidR="009E09AB" w:rsidRPr="005C3ED9">
        <w:rPr>
          <w:sz w:val="28"/>
          <w:szCs w:val="28"/>
        </w:rPr>
        <w:t xml:space="preserve">державною адміністрацією вжити заходи щодо прийняття-передачі майна </w:t>
      </w:r>
      <w:r w:rsidR="003745CA">
        <w:rPr>
          <w:sz w:val="28"/>
          <w:szCs w:val="28"/>
          <w:lang w:val="uk-UA"/>
        </w:rPr>
        <w:t>зазначеного</w:t>
      </w:r>
      <w:r w:rsidR="00EF3B9C">
        <w:rPr>
          <w:sz w:val="28"/>
          <w:szCs w:val="28"/>
          <w:lang w:val="uk-UA"/>
        </w:rPr>
        <w:t xml:space="preserve"> в пункті 1 цього рішення, </w:t>
      </w:r>
      <w:r w:rsidR="009E09AB" w:rsidRPr="005C3ED9">
        <w:rPr>
          <w:sz w:val="28"/>
          <w:szCs w:val="28"/>
        </w:rPr>
        <w:t xml:space="preserve">та надати до Департаменту комунальної власності м. Києва виконавчого органу Київської міської ради (Київської міської державної адміністрації) копію </w:t>
      </w:r>
      <w:proofErr w:type="spellStart"/>
      <w:r w:rsidR="009E09AB" w:rsidRPr="005C3ED9">
        <w:rPr>
          <w:sz w:val="28"/>
          <w:szCs w:val="28"/>
        </w:rPr>
        <w:t>акта</w:t>
      </w:r>
      <w:proofErr w:type="spellEnd"/>
      <w:r w:rsidR="009E09AB" w:rsidRPr="005C3ED9">
        <w:rPr>
          <w:sz w:val="28"/>
          <w:szCs w:val="28"/>
        </w:rPr>
        <w:t xml:space="preserve"> приймання-передачі.</w:t>
      </w:r>
    </w:p>
    <w:p w:rsidR="0000166A" w:rsidRDefault="0000166A" w:rsidP="005C3ED9">
      <w:pPr>
        <w:pStyle w:val="Style"/>
        <w:spacing w:line="321" w:lineRule="atLeast"/>
        <w:ind w:left="9" w:firstLine="561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Дарницькій районній </w:t>
      </w:r>
      <w:r w:rsidRPr="0000166A">
        <w:rPr>
          <w:sz w:val="28"/>
          <w:szCs w:val="28"/>
          <w:lang w:val="uk-UA"/>
        </w:rPr>
        <w:t>в місті Киві державн</w:t>
      </w:r>
      <w:r>
        <w:rPr>
          <w:sz w:val="28"/>
          <w:szCs w:val="28"/>
          <w:lang w:val="uk-UA"/>
        </w:rPr>
        <w:t>ій</w:t>
      </w:r>
      <w:r w:rsidRPr="0000166A">
        <w:rPr>
          <w:sz w:val="28"/>
          <w:szCs w:val="28"/>
          <w:lang w:val="uk-UA"/>
        </w:rPr>
        <w:t xml:space="preserve"> адміністрації</w:t>
      </w:r>
      <w:r w:rsidR="003745CA">
        <w:rPr>
          <w:sz w:val="28"/>
          <w:szCs w:val="28"/>
          <w:lang w:val="uk-UA"/>
        </w:rPr>
        <w:t xml:space="preserve">, до сфери управління якої передається майно комунальної власності територіальної громади міста Києва, здійснити </w:t>
      </w:r>
      <w:r w:rsidR="00511FD0" w:rsidRPr="00F924D1">
        <w:rPr>
          <w:bCs/>
          <w:sz w:val="28"/>
          <w:szCs w:val="28"/>
          <w:lang w:val="uk-UA"/>
        </w:rPr>
        <w:t>передач</w:t>
      </w:r>
      <w:r w:rsidR="00511FD0">
        <w:rPr>
          <w:bCs/>
          <w:sz w:val="28"/>
          <w:szCs w:val="28"/>
          <w:lang w:val="uk-UA"/>
        </w:rPr>
        <w:t>у</w:t>
      </w:r>
      <w:r w:rsidR="00511FD0" w:rsidRPr="00F924D1">
        <w:rPr>
          <w:bCs/>
          <w:sz w:val="28"/>
          <w:szCs w:val="28"/>
          <w:lang w:val="uk-UA"/>
        </w:rPr>
        <w:t xml:space="preserve"> на праві </w:t>
      </w:r>
      <w:proofErr w:type="spellStart"/>
      <w:r w:rsidR="00511FD0" w:rsidRPr="00F924D1">
        <w:rPr>
          <w:bCs/>
          <w:sz w:val="28"/>
          <w:szCs w:val="28"/>
          <w:lang w:val="uk-UA"/>
        </w:rPr>
        <w:t>узуфрукта</w:t>
      </w:r>
      <w:proofErr w:type="spellEnd"/>
      <w:r w:rsidR="00511FD0" w:rsidRPr="00F924D1">
        <w:rPr>
          <w:bCs/>
          <w:sz w:val="28"/>
          <w:szCs w:val="28"/>
          <w:lang w:val="uk-UA"/>
        </w:rPr>
        <w:t xml:space="preserve"> комунального майна</w:t>
      </w:r>
      <w:r w:rsidR="003745CA">
        <w:rPr>
          <w:sz w:val="28"/>
          <w:szCs w:val="28"/>
          <w:lang w:val="uk-UA"/>
        </w:rPr>
        <w:t xml:space="preserve"> </w:t>
      </w:r>
      <w:r w:rsidR="005C129A">
        <w:rPr>
          <w:sz w:val="28"/>
          <w:szCs w:val="28"/>
          <w:lang w:val="uk-UA"/>
        </w:rPr>
        <w:t>комунальн</w:t>
      </w:r>
      <w:r w:rsidR="00511FD0">
        <w:rPr>
          <w:sz w:val="28"/>
          <w:szCs w:val="28"/>
          <w:lang w:val="uk-UA"/>
        </w:rPr>
        <w:t>о</w:t>
      </w:r>
      <w:r w:rsidR="005C129A">
        <w:rPr>
          <w:sz w:val="28"/>
          <w:szCs w:val="28"/>
          <w:lang w:val="uk-UA"/>
        </w:rPr>
        <w:t>м</w:t>
      </w:r>
      <w:r w:rsidR="00511FD0">
        <w:rPr>
          <w:sz w:val="28"/>
          <w:szCs w:val="28"/>
          <w:lang w:val="uk-UA"/>
        </w:rPr>
        <w:t>у</w:t>
      </w:r>
      <w:r w:rsidR="005C129A">
        <w:rPr>
          <w:sz w:val="28"/>
          <w:szCs w:val="28"/>
          <w:lang w:val="uk-UA"/>
        </w:rPr>
        <w:t xml:space="preserve"> підприємств</w:t>
      </w:r>
      <w:r w:rsidR="00511FD0">
        <w:rPr>
          <w:sz w:val="28"/>
          <w:szCs w:val="28"/>
          <w:lang w:val="uk-UA"/>
        </w:rPr>
        <w:t>у</w:t>
      </w:r>
      <w:r w:rsidR="005C129A">
        <w:rPr>
          <w:sz w:val="28"/>
          <w:szCs w:val="28"/>
          <w:lang w:val="uk-UA"/>
        </w:rPr>
        <w:t xml:space="preserve"> «Керуюча компанія з обслуговування житлового фонду Дарницького району </w:t>
      </w:r>
      <w:proofErr w:type="spellStart"/>
      <w:r w:rsidR="005C129A">
        <w:rPr>
          <w:sz w:val="28"/>
          <w:szCs w:val="28"/>
          <w:lang w:val="uk-UA"/>
        </w:rPr>
        <w:t>м.Києва</w:t>
      </w:r>
      <w:proofErr w:type="spellEnd"/>
      <w:r w:rsidR="005C129A">
        <w:rPr>
          <w:sz w:val="28"/>
          <w:szCs w:val="28"/>
          <w:lang w:val="uk-UA"/>
        </w:rPr>
        <w:t xml:space="preserve">». </w:t>
      </w:r>
    </w:p>
    <w:p w:rsidR="009E09AB" w:rsidRPr="005C3ED9" w:rsidRDefault="005C129A" w:rsidP="005C3ED9">
      <w:pPr>
        <w:pStyle w:val="Style"/>
        <w:spacing w:line="345" w:lineRule="atLeast"/>
        <w:ind w:left="19" w:firstLine="57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9E09AB" w:rsidRPr="005C3ED9">
        <w:rPr>
          <w:sz w:val="28"/>
          <w:szCs w:val="28"/>
        </w:rPr>
        <w:t xml:space="preserve">. Офіційно оприлюднити це рішення </w:t>
      </w:r>
      <w:r w:rsidR="003745CA">
        <w:rPr>
          <w:sz w:val="28"/>
          <w:szCs w:val="28"/>
          <w:lang w:val="uk-UA"/>
        </w:rPr>
        <w:t xml:space="preserve">у </w:t>
      </w:r>
      <w:r w:rsidR="009E09AB" w:rsidRPr="003745CA">
        <w:rPr>
          <w:sz w:val="28"/>
          <w:szCs w:val="28"/>
          <w:lang w:val="uk-UA"/>
        </w:rPr>
        <w:t>в</w:t>
      </w:r>
      <w:r w:rsidR="003745CA" w:rsidRPr="003745CA">
        <w:rPr>
          <w:sz w:val="28"/>
          <w:szCs w:val="28"/>
          <w:lang w:val="uk-UA"/>
        </w:rPr>
        <w:t xml:space="preserve">становленому </w:t>
      </w:r>
      <w:r w:rsidR="009E09AB" w:rsidRPr="005C3ED9">
        <w:rPr>
          <w:sz w:val="28"/>
          <w:szCs w:val="28"/>
        </w:rPr>
        <w:t>порядку.</w:t>
      </w:r>
    </w:p>
    <w:p w:rsidR="009E09AB" w:rsidRPr="0008427B" w:rsidRDefault="005C129A" w:rsidP="0008427B">
      <w:pPr>
        <w:ind w:firstLine="59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9E09AB" w:rsidRPr="0008427B">
        <w:rPr>
          <w:sz w:val="28"/>
          <w:szCs w:val="28"/>
        </w:rPr>
        <w:t xml:space="preserve">. Контроль за виконанням цього рішення покласти на </w:t>
      </w:r>
      <w:r w:rsidR="005C3ED9" w:rsidRPr="0008427B">
        <w:rPr>
          <w:sz w:val="28"/>
          <w:szCs w:val="28"/>
        </w:rPr>
        <w:t>постійну комісію</w:t>
      </w:r>
      <w:r w:rsidR="0008427B" w:rsidRPr="0008427B">
        <w:rPr>
          <w:sz w:val="28"/>
          <w:szCs w:val="28"/>
        </w:rPr>
        <w:t xml:space="preserve"> з питань житлово-комунального господарства та паливно-енергетичного комплексу та постійну комісію Київської міської ради з питань </w:t>
      </w:r>
      <w:r w:rsidR="009E09AB" w:rsidRPr="0008427B">
        <w:rPr>
          <w:sz w:val="28"/>
          <w:szCs w:val="28"/>
        </w:rPr>
        <w:t>власності та регуляторної політики.</w:t>
      </w:r>
    </w:p>
    <w:p w:rsidR="006C1638" w:rsidRPr="005C3ED9" w:rsidRDefault="006C1638" w:rsidP="009E09AB">
      <w:pPr>
        <w:ind w:firstLine="709"/>
        <w:jc w:val="both"/>
        <w:rPr>
          <w:sz w:val="28"/>
          <w:szCs w:val="28"/>
          <w:lang w:eastAsia="uk-UA"/>
        </w:rPr>
      </w:pPr>
      <w:r w:rsidRPr="005C3ED9">
        <w:rPr>
          <w:sz w:val="28"/>
          <w:szCs w:val="28"/>
        </w:rPr>
        <w:t xml:space="preserve">  </w:t>
      </w:r>
    </w:p>
    <w:p w:rsidR="006C1638" w:rsidRPr="005C3ED9" w:rsidRDefault="006C1638" w:rsidP="006C1638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6C1638" w:rsidRPr="005C3ED9" w:rsidRDefault="006C1638" w:rsidP="006C1638">
      <w:pPr>
        <w:ind w:firstLine="709"/>
        <w:jc w:val="both"/>
        <w:rPr>
          <w:sz w:val="28"/>
          <w:szCs w:val="28"/>
        </w:rPr>
      </w:pPr>
    </w:p>
    <w:p w:rsidR="006C1638" w:rsidRPr="005C3ED9" w:rsidRDefault="006C1638" w:rsidP="006C1638">
      <w:pPr>
        <w:jc w:val="both"/>
        <w:rPr>
          <w:b/>
          <w:sz w:val="28"/>
          <w:szCs w:val="28"/>
        </w:rPr>
      </w:pPr>
      <w:r w:rsidRPr="005C3ED9">
        <w:rPr>
          <w:b/>
          <w:sz w:val="28"/>
          <w:szCs w:val="28"/>
        </w:rPr>
        <w:t>Київський міський голова</w:t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  <w:t>Віталій КЛИЧКО</w:t>
      </w: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805A82" w:rsidRDefault="006C1638" w:rsidP="006C1638">
      <w:pPr>
        <w:ind w:right="57"/>
        <w:jc w:val="both"/>
        <w:rPr>
          <w:b/>
          <w:sz w:val="28"/>
          <w:szCs w:val="28"/>
          <w:lang w:val="en-US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Default="006C1638" w:rsidP="006C1638">
      <w:pPr>
        <w:ind w:right="57"/>
        <w:jc w:val="both"/>
        <w:rPr>
          <w:b/>
          <w:sz w:val="28"/>
          <w:szCs w:val="28"/>
        </w:rPr>
      </w:pPr>
    </w:p>
    <w:p w:rsidR="008D7B28" w:rsidRDefault="008D7B28" w:rsidP="006C1638">
      <w:pPr>
        <w:ind w:right="57"/>
        <w:jc w:val="both"/>
        <w:rPr>
          <w:b/>
          <w:sz w:val="28"/>
          <w:szCs w:val="28"/>
        </w:rPr>
      </w:pPr>
    </w:p>
    <w:p w:rsidR="008D7B28" w:rsidRDefault="008D7B28" w:rsidP="006C1638">
      <w:pPr>
        <w:ind w:right="57"/>
        <w:jc w:val="both"/>
        <w:rPr>
          <w:b/>
          <w:sz w:val="28"/>
          <w:szCs w:val="28"/>
        </w:rPr>
      </w:pPr>
    </w:p>
    <w:p w:rsidR="008D7B28" w:rsidRDefault="008D7B28" w:rsidP="006C1638">
      <w:pPr>
        <w:ind w:right="57"/>
        <w:jc w:val="both"/>
        <w:rPr>
          <w:b/>
          <w:sz w:val="28"/>
          <w:szCs w:val="28"/>
        </w:rPr>
      </w:pPr>
    </w:p>
    <w:p w:rsidR="008D7B28" w:rsidRDefault="008D7B28" w:rsidP="006C1638">
      <w:pPr>
        <w:ind w:right="57"/>
        <w:jc w:val="both"/>
        <w:rPr>
          <w:b/>
          <w:sz w:val="28"/>
          <w:szCs w:val="28"/>
        </w:rPr>
      </w:pPr>
    </w:p>
    <w:p w:rsidR="008D7B28" w:rsidRDefault="008D7B28" w:rsidP="006C1638">
      <w:pPr>
        <w:ind w:right="57"/>
        <w:jc w:val="both"/>
        <w:rPr>
          <w:b/>
          <w:sz w:val="28"/>
          <w:szCs w:val="28"/>
        </w:rPr>
      </w:pPr>
    </w:p>
    <w:p w:rsidR="008D7B28" w:rsidRPr="000505D6" w:rsidRDefault="008D7B2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Default="006C1638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Default="003745CA" w:rsidP="006C1638">
      <w:pPr>
        <w:ind w:right="57"/>
        <w:jc w:val="both"/>
        <w:rPr>
          <w:b/>
          <w:sz w:val="28"/>
          <w:szCs w:val="28"/>
        </w:rPr>
      </w:pPr>
    </w:p>
    <w:p w:rsidR="003745CA" w:rsidRPr="00DA1421" w:rsidRDefault="003745CA" w:rsidP="006C1638">
      <w:pPr>
        <w:ind w:right="57"/>
        <w:jc w:val="both"/>
        <w:rPr>
          <w:b/>
          <w:sz w:val="28"/>
          <w:szCs w:val="28"/>
        </w:rPr>
      </w:pPr>
    </w:p>
    <w:p w:rsidR="000C162E" w:rsidRDefault="000C162E" w:rsidP="006C1638">
      <w:pPr>
        <w:ind w:right="57"/>
        <w:jc w:val="both"/>
        <w:rPr>
          <w:b/>
          <w:sz w:val="28"/>
          <w:szCs w:val="28"/>
        </w:rPr>
      </w:pPr>
    </w:p>
    <w:p w:rsidR="005C3ED9" w:rsidRPr="00DA1421" w:rsidRDefault="005C3ED9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ПОДАННЯ: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31"/>
      </w:tblGrid>
      <w:tr w:rsidR="006C1638" w:rsidRPr="00DA1421" w:rsidTr="006C1638">
        <w:tc>
          <w:tcPr>
            <w:tcW w:w="5098" w:type="dxa"/>
          </w:tcPr>
          <w:p w:rsidR="006C1638" w:rsidRPr="00DA1421" w:rsidRDefault="006C1638" w:rsidP="006C1638">
            <w:pPr>
              <w:ind w:right="57"/>
              <w:jc w:val="both"/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:rsidR="006C1638" w:rsidRPr="00DA1421" w:rsidRDefault="006C1638" w:rsidP="006C1638">
            <w:pPr>
              <w:jc w:val="right"/>
              <w:rPr>
                <w:sz w:val="28"/>
                <w:szCs w:val="28"/>
              </w:rPr>
            </w:pPr>
          </w:p>
        </w:tc>
      </w:tr>
      <w:tr w:rsidR="006C1638" w:rsidRPr="00DA1421" w:rsidTr="00947ECF">
        <w:trPr>
          <w:trHeight w:val="639"/>
        </w:trPr>
        <w:tc>
          <w:tcPr>
            <w:tcW w:w="5098" w:type="dxa"/>
          </w:tcPr>
          <w:p w:rsidR="006C1638" w:rsidRPr="00DA1421" w:rsidRDefault="00947ECF" w:rsidP="006C16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</w:t>
            </w:r>
            <w:r w:rsidR="00805A82">
              <w:rPr>
                <w:sz w:val="28"/>
                <w:szCs w:val="28"/>
              </w:rPr>
              <w:t>и</w:t>
            </w:r>
            <w:r w:rsidR="006C1638" w:rsidRPr="00DA1421">
              <w:rPr>
                <w:sz w:val="28"/>
                <w:szCs w:val="28"/>
              </w:rPr>
              <w:t xml:space="preserve"> </w:t>
            </w:r>
            <w:r w:rsidR="00D265BE">
              <w:rPr>
                <w:sz w:val="28"/>
                <w:szCs w:val="28"/>
              </w:rPr>
              <w:t xml:space="preserve">  </w:t>
            </w:r>
            <w:r w:rsidR="006C1638" w:rsidRPr="00DA1421">
              <w:rPr>
                <w:sz w:val="28"/>
                <w:szCs w:val="28"/>
              </w:rPr>
              <w:t xml:space="preserve">Київської </w:t>
            </w:r>
            <w:r w:rsidR="00D265BE">
              <w:rPr>
                <w:sz w:val="28"/>
                <w:szCs w:val="28"/>
              </w:rPr>
              <w:t xml:space="preserve"> </w:t>
            </w:r>
            <w:r w:rsidR="006C1638" w:rsidRPr="00DA1421">
              <w:rPr>
                <w:sz w:val="28"/>
                <w:szCs w:val="28"/>
              </w:rPr>
              <w:t>міської</w:t>
            </w:r>
            <w:r w:rsidR="00D265BE">
              <w:rPr>
                <w:sz w:val="28"/>
                <w:szCs w:val="28"/>
              </w:rPr>
              <w:t xml:space="preserve"> </w:t>
            </w:r>
            <w:r w:rsidR="006C1638" w:rsidRPr="00DA1421">
              <w:rPr>
                <w:sz w:val="28"/>
                <w:szCs w:val="28"/>
              </w:rPr>
              <w:t xml:space="preserve"> ради </w:t>
            </w:r>
          </w:p>
        </w:tc>
        <w:tc>
          <w:tcPr>
            <w:tcW w:w="4531" w:type="dxa"/>
          </w:tcPr>
          <w:p w:rsidR="006C1638" w:rsidRDefault="0008427B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Віталій ПАВЛИК </w:t>
            </w:r>
          </w:p>
          <w:p w:rsidR="00805A82" w:rsidRDefault="00805A82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805A82" w:rsidRDefault="00805A82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805A82" w:rsidRDefault="00805A82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bookmarkStart w:id="0" w:name="_GoBack"/>
            <w:bookmarkEnd w:id="0"/>
            <w:r>
              <w:rPr>
                <w:color w:val="000000"/>
                <w:sz w:val="28"/>
                <w:szCs w:val="28"/>
                <w:lang w:eastAsia="uk-UA"/>
              </w:rPr>
              <w:t>Юрій СУЛИГА</w:t>
            </w:r>
          </w:p>
          <w:p w:rsidR="00B7573C" w:rsidRDefault="00B7573C" w:rsidP="00B7573C">
            <w:pPr>
              <w:ind w:firstLine="607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  <w:p w:rsidR="00B7573C" w:rsidRPr="00DA1421" w:rsidRDefault="00B7573C" w:rsidP="00B7573C">
            <w:pPr>
              <w:ind w:firstLine="607"/>
              <w:jc w:val="center"/>
              <w:rPr>
                <w:sz w:val="28"/>
                <w:szCs w:val="28"/>
              </w:rPr>
            </w:pPr>
          </w:p>
        </w:tc>
      </w:tr>
      <w:tr w:rsidR="00805A82" w:rsidRPr="00DA1421" w:rsidTr="00947ECF">
        <w:trPr>
          <w:trHeight w:val="639"/>
        </w:trPr>
        <w:tc>
          <w:tcPr>
            <w:tcW w:w="5098" w:type="dxa"/>
          </w:tcPr>
          <w:p w:rsidR="00805A82" w:rsidRDefault="00805A82" w:rsidP="006C16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:rsidR="00805A82" w:rsidRDefault="00805A82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947ECF" w:rsidRPr="00DA1421" w:rsidRDefault="00947ECF" w:rsidP="006C1638">
      <w:pPr>
        <w:ind w:right="57"/>
        <w:jc w:val="both"/>
        <w:rPr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ПОГОДЖЕНО:</w:t>
      </w:r>
    </w:p>
    <w:p w:rsidR="006C1638" w:rsidRPr="00DA1421" w:rsidRDefault="006C1638" w:rsidP="006C1638">
      <w:pPr>
        <w:ind w:right="57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4480"/>
      </w:tblGrid>
      <w:tr w:rsidR="006C1638" w:rsidRPr="00DA1421" w:rsidTr="000C162E">
        <w:trPr>
          <w:trHeight w:val="1198"/>
        </w:trPr>
        <w:tc>
          <w:tcPr>
            <w:tcW w:w="5040" w:type="dxa"/>
          </w:tcPr>
          <w:p w:rsidR="006C1638" w:rsidRDefault="0008427B" w:rsidP="006C1638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Голова постійної комісії Київської міської ради з питань житлово-комунального господарства та паливно-енергетичного комплексу </w:t>
            </w:r>
          </w:p>
          <w:p w:rsidR="000505D6" w:rsidRDefault="000505D6" w:rsidP="006C1638">
            <w:pPr>
              <w:ind w:right="57"/>
              <w:contextualSpacing/>
              <w:jc w:val="both"/>
              <w:rPr>
                <w:sz w:val="28"/>
                <w:szCs w:val="28"/>
              </w:rPr>
            </w:pPr>
          </w:p>
          <w:p w:rsidR="000505D6" w:rsidRPr="00DA1421" w:rsidRDefault="000505D6" w:rsidP="006C1638">
            <w:pPr>
              <w:ind w:right="57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480" w:type="dxa"/>
          </w:tcPr>
          <w:p w:rsidR="006C1638" w:rsidRPr="00DA1421" w:rsidRDefault="0008427B" w:rsidP="006C1638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Олександр БРОДСЬКИЙ </w:t>
            </w:r>
          </w:p>
        </w:tc>
      </w:tr>
      <w:tr w:rsidR="0008427B" w:rsidRPr="00DA1421" w:rsidTr="006C1638">
        <w:trPr>
          <w:trHeight w:val="1445"/>
        </w:trPr>
        <w:tc>
          <w:tcPr>
            <w:tcW w:w="5040" w:type="dxa"/>
          </w:tcPr>
          <w:p w:rsidR="0008427B" w:rsidRPr="00DA1421" w:rsidRDefault="0008427B" w:rsidP="0008427B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 xml:space="preserve">Голова </w:t>
            </w:r>
            <w:r>
              <w:rPr>
                <w:sz w:val="28"/>
                <w:szCs w:val="28"/>
              </w:rPr>
              <w:t>п</w:t>
            </w:r>
            <w:r w:rsidRPr="00DA1421">
              <w:rPr>
                <w:sz w:val="28"/>
                <w:szCs w:val="28"/>
              </w:rPr>
              <w:t>остійн</w:t>
            </w:r>
            <w:r>
              <w:rPr>
                <w:sz w:val="28"/>
                <w:szCs w:val="28"/>
              </w:rPr>
              <w:t>ої</w:t>
            </w:r>
            <w:r w:rsidRPr="00DA1421">
              <w:rPr>
                <w:sz w:val="28"/>
                <w:szCs w:val="28"/>
              </w:rPr>
              <w:t xml:space="preserve"> комісі</w:t>
            </w:r>
            <w:r>
              <w:rPr>
                <w:sz w:val="28"/>
                <w:szCs w:val="28"/>
              </w:rPr>
              <w:t>ї</w:t>
            </w:r>
            <w:r w:rsidRPr="00DA1421">
              <w:rPr>
                <w:sz w:val="28"/>
                <w:szCs w:val="28"/>
              </w:rPr>
              <w:t xml:space="preserve"> Київської міської ради з питань </w:t>
            </w:r>
            <w:r>
              <w:rPr>
                <w:sz w:val="28"/>
                <w:szCs w:val="28"/>
              </w:rPr>
              <w:t>власності та регуляторної політики</w:t>
            </w:r>
          </w:p>
        </w:tc>
        <w:tc>
          <w:tcPr>
            <w:tcW w:w="4480" w:type="dxa"/>
          </w:tcPr>
          <w:p w:rsidR="0008427B" w:rsidRPr="00DA1421" w:rsidRDefault="0008427B" w:rsidP="0008427B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Михайло ПРИСЯЖНЮК</w:t>
            </w:r>
          </w:p>
        </w:tc>
      </w:tr>
      <w:tr w:rsidR="0008427B" w:rsidRPr="00DA1421" w:rsidTr="006C1638">
        <w:trPr>
          <w:trHeight w:val="318"/>
        </w:trPr>
        <w:tc>
          <w:tcPr>
            <w:tcW w:w="5040" w:type="dxa"/>
          </w:tcPr>
          <w:p w:rsidR="0008427B" w:rsidRPr="00DA1421" w:rsidRDefault="0008427B" w:rsidP="0008427B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>Начальник управління правового</w:t>
            </w:r>
          </w:p>
          <w:p w:rsidR="0008427B" w:rsidRPr="00DA1421" w:rsidRDefault="0008427B" w:rsidP="0008427B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 xml:space="preserve">забезпечення діяльності </w:t>
            </w:r>
          </w:p>
          <w:p w:rsidR="0008427B" w:rsidRPr="00DA1421" w:rsidRDefault="0008427B" w:rsidP="0008427B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>Київської міської ради</w:t>
            </w:r>
            <w:r w:rsidRPr="00DA1421">
              <w:rPr>
                <w:color w:val="000000"/>
                <w:sz w:val="28"/>
                <w:szCs w:val="28"/>
                <w:lang w:eastAsia="uk-UA"/>
              </w:rPr>
              <w:t xml:space="preserve">                                                  </w:t>
            </w:r>
          </w:p>
        </w:tc>
        <w:tc>
          <w:tcPr>
            <w:tcW w:w="4480" w:type="dxa"/>
          </w:tcPr>
          <w:p w:rsidR="0008427B" w:rsidRDefault="0008427B" w:rsidP="0008427B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08427B" w:rsidRDefault="0008427B" w:rsidP="0008427B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08427B" w:rsidRPr="00DA1421" w:rsidRDefault="0008427B" w:rsidP="0008427B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DA1421">
              <w:rPr>
                <w:color w:val="000000"/>
                <w:sz w:val="28"/>
                <w:szCs w:val="28"/>
                <w:lang w:eastAsia="uk-UA"/>
              </w:rPr>
              <w:t xml:space="preserve">  Валентина ПОЛОЖИШНИК         </w:t>
            </w:r>
          </w:p>
        </w:tc>
      </w:tr>
    </w:tbl>
    <w:p w:rsidR="00102608" w:rsidRPr="00DA1421" w:rsidRDefault="00102608" w:rsidP="00A77A38">
      <w:pPr>
        <w:tabs>
          <w:tab w:val="left" w:pos="567"/>
        </w:tabs>
        <w:jc w:val="both"/>
        <w:rPr>
          <w:sz w:val="28"/>
          <w:szCs w:val="28"/>
        </w:rPr>
        <w:sectPr w:rsidR="00102608" w:rsidRPr="00DA1421" w:rsidSect="005C3ED9">
          <w:pgSz w:w="11906" w:h="16838"/>
          <w:pgMar w:top="567" w:right="851" w:bottom="1276" w:left="1418" w:header="709" w:footer="709" w:gutter="0"/>
          <w:cols w:space="708"/>
          <w:docGrid w:linePitch="360"/>
        </w:sectPr>
      </w:pPr>
    </w:p>
    <w:p w:rsidR="005C129A" w:rsidRDefault="005C129A" w:rsidP="0008427B">
      <w:pPr>
        <w:ind w:left="8496" w:firstLine="708"/>
        <w:jc w:val="both"/>
        <w:rPr>
          <w:sz w:val="28"/>
          <w:szCs w:val="28"/>
        </w:rPr>
      </w:pPr>
    </w:p>
    <w:sectPr w:rsidR="005C129A" w:rsidSect="0008427B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228" w:rsidRDefault="00C07228" w:rsidP="006C1638">
      <w:r>
        <w:separator/>
      </w:r>
    </w:p>
  </w:endnote>
  <w:endnote w:type="continuationSeparator" w:id="0">
    <w:p w:rsidR="00C07228" w:rsidRDefault="00C07228" w:rsidP="006C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228" w:rsidRDefault="00C07228" w:rsidP="006C1638">
      <w:r>
        <w:separator/>
      </w:r>
    </w:p>
  </w:footnote>
  <w:footnote w:type="continuationSeparator" w:id="0">
    <w:p w:rsidR="00C07228" w:rsidRDefault="00C07228" w:rsidP="006C1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546BC"/>
    <w:multiLevelType w:val="hybridMultilevel"/>
    <w:tmpl w:val="9FF03B82"/>
    <w:lvl w:ilvl="0" w:tplc="66425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abstractNum w:abstractNumId="2" w15:restartNumberingAfterBreak="0">
    <w:nsid w:val="50120B40"/>
    <w:multiLevelType w:val="hybridMultilevel"/>
    <w:tmpl w:val="6B6446CC"/>
    <w:lvl w:ilvl="0" w:tplc="C4C0810E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F0F"/>
    <w:rsid w:val="0000166A"/>
    <w:rsid w:val="00001989"/>
    <w:rsid w:val="000307F1"/>
    <w:rsid w:val="000505D6"/>
    <w:rsid w:val="00066791"/>
    <w:rsid w:val="00073A72"/>
    <w:rsid w:val="0008427B"/>
    <w:rsid w:val="000B6134"/>
    <w:rsid w:val="000C162E"/>
    <w:rsid w:val="000E2F01"/>
    <w:rsid w:val="000F7844"/>
    <w:rsid w:val="00102608"/>
    <w:rsid w:val="00113C97"/>
    <w:rsid w:val="001419A2"/>
    <w:rsid w:val="00142822"/>
    <w:rsid w:val="001434B5"/>
    <w:rsid w:val="001576AA"/>
    <w:rsid w:val="00185DAD"/>
    <w:rsid w:val="001A776C"/>
    <w:rsid w:val="001B3637"/>
    <w:rsid w:val="001B6BF7"/>
    <w:rsid w:val="001B7E37"/>
    <w:rsid w:val="001D0994"/>
    <w:rsid w:val="001E48B3"/>
    <w:rsid w:val="002069ED"/>
    <w:rsid w:val="00225173"/>
    <w:rsid w:val="00265C27"/>
    <w:rsid w:val="00266EA7"/>
    <w:rsid w:val="002810A8"/>
    <w:rsid w:val="002B30A9"/>
    <w:rsid w:val="002B3695"/>
    <w:rsid w:val="002C1457"/>
    <w:rsid w:val="002F345E"/>
    <w:rsid w:val="002F4332"/>
    <w:rsid w:val="00311BAF"/>
    <w:rsid w:val="00322F66"/>
    <w:rsid w:val="003378DB"/>
    <w:rsid w:val="0035086B"/>
    <w:rsid w:val="003652CB"/>
    <w:rsid w:val="00371FBC"/>
    <w:rsid w:val="003745CA"/>
    <w:rsid w:val="00377F0F"/>
    <w:rsid w:val="003A570C"/>
    <w:rsid w:val="003B0216"/>
    <w:rsid w:val="003E0E1D"/>
    <w:rsid w:val="00416347"/>
    <w:rsid w:val="004404D7"/>
    <w:rsid w:val="004847D3"/>
    <w:rsid w:val="004874C9"/>
    <w:rsid w:val="00495E48"/>
    <w:rsid w:val="00497C7C"/>
    <w:rsid w:val="004B52ED"/>
    <w:rsid w:val="004C28D6"/>
    <w:rsid w:val="004C5C21"/>
    <w:rsid w:val="004C6B81"/>
    <w:rsid w:val="004C7A42"/>
    <w:rsid w:val="004D3888"/>
    <w:rsid w:val="00505FFA"/>
    <w:rsid w:val="00511FD0"/>
    <w:rsid w:val="00517C97"/>
    <w:rsid w:val="005208BB"/>
    <w:rsid w:val="00522169"/>
    <w:rsid w:val="005226FB"/>
    <w:rsid w:val="0052479B"/>
    <w:rsid w:val="00530278"/>
    <w:rsid w:val="005873A1"/>
    <w:rsid w:val="00595B98"/>
    <w:rsid w:val="005964F0"/>
    <w:rsid w:val="005C129A"/>
    <w:rsid w:val="005C3ED9"/>
    <w:rsid w:val="005C6857"/>
    <w:rsid w:val="005F5124"/>
    <w:rsid w:val="005F611D"/>
    <w:rsid w:val="00630E83"/>
    <w:rsid w:val="006442BF"/>
    <w:rsid w:val="0065107B"/>
    <w:rsid w:val="00671FB9"/>
    <w:rsid w:val="00676F9D"/>
    <w:rsid w:val="006A0A38"/>
    <w:rsid w:val="006B1133"/>
    <w:rsid w:val="006B56A9"/>
    <w:rsid w:val="006C1638"/>
    <w:rsid w:val="00702A94"/>
    <w:rsid w:val="00734BC5"/>
    <w:rsid w:val="007616FB"/>
    <w:rsid w:val="00766AC3"/>
    <w:rsid w:val="00767793"/>
    <w:rsid w:val="0077366C"/>
    <w:rsid w:val="007A0B24"/>
    <w:rsid w:val="007B5DAC"/>
    <w:rsid w:val="007F1D94"/>
    <w:rsid w:val="00805A82"/>
    <w:rsid w:val="00807ABE"/>
    <w:rsid w:val="00807CF6"/>
    <w:rsid w:val="008224B7"/>
    <w:rsid w:val="00866061"/>
    <w:rsid w:val="00897284"/>
    <w:rsid w:val="00897DB3"/>
    <w:rsid w:val="008C3E58"/>
    <w:rsid w:val="008D2259"/>
    <w:rsid w:val="008D332A"/>
    <w:rsid w:val="008D7B28"/>
    <w:rsid w:val="008E148E"/>
    <w:rsid w:val="008E22A5"/>
    <w:rsid w:val="0090011B"/>
    <w:rsid w:val="0091614D"/>
    <w:rsid w:val="00926265"/>
    <w:rsid w:val="00937267"/>
    <w:rsid w:val="00947ECF"/>
    <w:rsid w:val="00954F7A"/>
    <w:rsid w:val="009635B0"/>
    <w:rsid w:val="00964F82"/>
    <w:rsid w:val="009B5B9C"/>
    <w:rsid w:val="009D7EA6"/>
    <w:rsid w:val="009E09AB"/>
    <w:rsid w:val="009E3397"/>
    <w:rsid w:val="00A05FC4"/>
    <w:rsid w:val="00A135C6"/>
    <w:rsid w:val="00A3377E"/>
    <w:rsid w:val="00A33C93"/>
    <w:rsid w:val="00A47AEF"/>
    <w:rsid w:val="00A52CCF"/>
    <w:rsid w:val="00A77A38"/>
    <w:rsid w:val="00A85352"/>
    <w:rsid w:val="00AC54CE"/>
    <w:rsid w:val="00AD37FE"/>
    <w:rsid w:val="00AE31DB"/>
    <w:rsid w:val="00AE7CDE"/>
    <w:rsid w:val="00AF1231"/>
    <w:rsid w:val="00AF575E"/>
    <w:rsid w:val="00B21903"/>
    <w:rsid w:val="00B33A56"/>
    <w:rsid w:val="00B34EA4"/>
    <w:rsid w:val="00B402EF"/>
    <w:rsid w:val="00B7566D"/>
    <w:rsid w:val="00B7573C"/>
    <w:rsid w:val="00B843CF"/>
    <w:rsid w:val="00B86945"/>
    <w:rsid w:val="00BA0819"/>
    <w:rsid w:val="00BC3A7B"/>
    <w:rsid w:val="00C07228"/>
    <w:rsid w:val="00C26216"/>
    <w:rsid w:val="00C31624"/>
    <w:rsid w:val="00C53B71"/>
    <w:rsid w:val="00C602D6"/>
    <w:rsid w:val="00C65B6E"/>
    <w:rsid w:val="00C9083E"/>
    <w:rsid w:val="00C953A6"/>
    <w:rsid w:val="00C958F2"/>
    <w:rsid w:val="00CB0D89"/>
    <w:rsid w:val="00CB4C74"/>
    <w:rsid w:val="00CF135B"/>
    <w:rsid w:val="00D03F31"/>
    <w:rsid w:val="00D15552"/>
    <w:rsid w:val="00D23033"/>
    <w:rsid w:val="00D265BE"/>
    <w:rsid w:val="00D459DF"/>
    <w:rsid w:val="00DA1421"/>
    <w:rsid w:val="00DB09A3"/>
    <w:rsid w:val="00DC0266"/>
    <w:rsid w:val="00DC027B"/>
    <w:rsid w:val="00E048CC"/>
    <w:rsid w:val="00E2362D"/>
    <w:rsid w:val="00E33E02"/>
    <w:rsid w:val="00E76874"/>
    <w:rsid w:val="00E85049"/>
    <w:rsid w:val="00E91619"/>
    <w:rsid w:val="00EA738A"/>
    <w:rsid w:val="00EB5886"/>
    <w:rsid w:val="00ED03C7"/>
    <w:rsid w:val="00EE25E4"/>
    <w:rsid w:val="00EF37E2"/>
    <w:rsid w:val="00EF3B9C"/>
    <w:rsid w:val="00F106ED"/>
    <w:rsid w:val="00F2162F"/>
    <w:rsid w:val="00F3609F"/>
    <w:rsid w:val="00F72999"/>
    <w:rsid w:val="00FC102F"/>
    <w:rsid w:val="00FC3937"/>
    <w:rsid w:val="00FC44F1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44B05E"/>
  <w15:chartTrackingRefBased/>
  <w15:docId w15:val="{2C641758-539F-465A-A418-EB107B83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5873A1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77F0F"/>
    <w:pPr>
      <w:spacing w:before="100" w:beforeAutospacing="1" w:after="100" w:afterAutospacing="1"/>
    </w:pPr>
    <w:rPr>
      <w:rFonts w:eastAsiaTheme="minorEastAsia"/>
      <w:lang w:eastAsia="uk-UA"/>
    </w:rPr>
  </w:style>
  <w:style w:type="paragraph" w:customStyle="1" w:styleId="1">
    <w:name w:val="Обычный1"/>
    <w:rsid w:val="00A135C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517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517C97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F360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994"/>
    <w:pPr>
      <w:ind w:left="720"/>
      <w:contextualSpacing/>
    </w:pPr>
  </w:style>
  <w:style w:type="table" w:styleId="a6">
    <w:name w:val="Table Grid"/>
    <w:basedOn w:val="a1"/>
    <w:uiPriority w:val="39"/>
    <w:rsid w:val="0058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873A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766AC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66AC3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tj">
    <w:name w:val="tj"/>
    <w:basedOn w:val="a"/>
    <w:rsid w:val="00CB0D89"/>
    <w:pPr>
      <w:spacing w:before="100" w:beforeAutospacing="1" w:after="100" w:afterAutospacing="1"/>
    </w:pPr>
    <w:rPr>
      <w:lang w:val="en-US" w:eastAsia="en-US"/>
    </w:rPr>
  </w:style>
  <w:style w:type="character" w:customStyle="1" w:styleId="hard-blue-color">
    <w:name w:val="hard-blue-color"/>
    <w:basedOn w:val="a0"/>
    <w:rsid w:val="00CB0D89"/>
  </w:style>
  <w:style w:type="paragraph" w:styleId="a9">
    <w:name w:val="header"/>
    <w:basedOn w:val="a"/>
    <w:link w:val="aa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No Spacing"/>
    <w:uiPriority w:val="1"/>
    <w:qFormat/>
    <w:rsid w:val="005247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Style">
    <w:name w:val="Style"/>
    <w:rsid w:val="009E09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A9AA9-E89B-49D7-AEA4-73A649C6F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1848</Words>
  <Characters>1054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Боднар Максим Олександрович</cp:lastModifiedBy>
  <cp:revision>3</cp:revision>
  <cp:lastPrinted>2025-11-25T13:38:00Z</cp:lastPrinted>
  <dcterms:created xsi:type="dcterms:W3CDTF">2025-11-25T11:53:00Z</dcterms:created>
  <dcterms:modified xsi:type="dcterms:W3CDTF">2025-11-25T13:38:00Z</dcterms:modified>
</cp:coreProperties>
</file>