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429" w:rsidRPr="000F73A1" w:rsidRDefault="00CB4429" w:rsidP="00CB4429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429" w:rsidRPr="000F73A1" w:rsidRDefault="00CB4429" w:rsidP="00CB4429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CB4429" w:rsidRPr="000F73A1" w:rsidRDefault="00CB4429" w:rsidP="00CB4429">
      <w:pPr>
        <w:jc w:val="center"/>
        <w:rPr>
          <w:b/>
          <w:spacing w:val="18"/>
          <w:w w:val="66"/>
          <w:sz w:val="72"/>
          <w:szCs w:val="24"/>
        </w:rPr>
      </w:pP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КИ</w:t>
      </w:r>
      <w:r w:rsidRPr="000F73A1">
        <w:rPr>
          <w:b/>
          <w:spacing w:val="18"/>
          <w:w w:val="66"/>
          <w:sz w:val="72"/>
          <w:szCs w:val="24"/>
        </w:rPr>
        <w:t>Ї</w:t>
      </w: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ВСЬКА М</w:t>
      </w:r>
      <w:r w:rsidRPr="000F73A1">
        <w:rPr>
          <w:b/>
          <w:spacing w:val="18"/>
          <w:w w:val="66"/>
          <w:sz w:val="72"/>
          <w:szCs w:val="24"/>
        </w:rPr>
        <w:t>І</w:t>
      </w: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СЬКА РАДА</w:t>
      </w:r>
    </w:p>
    <w:p w:rsidR="00CB4429" w:rsidRPr="000F73A1" w:rsidRDefault="00CB4429" w:rsidP="00CB4429">
      <w:pPr>
        <w:keepNext/>
        <w:pBdr>
          <w:bottom w:val="thinThickThinSmallGap" w:sz="24" w:space="2" w:color="auto"/>
        </w:pBdr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>
        <w:rPr>
          <w:b/>
          <w:bCs/>
          <w:i/>
          <w:iCs/>
          <w:spacing w:val="18"/>
          <w:w w:val="90"/>
          <w:sz w:val="28"/>
          <w:szCs w:val="28"/>
          <w:lang w:val="uk-UA"/>
        </w:rPr>
        <w:t>І</w:t>
      </w:r>
      <w:r>
        <w:rPr>
          <w:b/>
          <w:bCs/>
          <w:i/>
          <w:iCs/>
          <w:spacing w:val="18"/>
          <w:w w:val="90"/>
          <w:sz w:val="28"/>
          <w:szCs w:val="28"/>
        </w:rPr>
        <w:t>І</w:t>
      </w:r>
      <w:r>
        <w:rPr>
          <w:b/>
          <w:bCs/>
          <w:i/>
          <w:iCs/>
          <w:spacing w:val="18"/>
          <w:w w:val="90"/>
          <w:sz w:val="28"/>
          <w:szCs w:val="28"/>
          <w:lang w:val="uk-UA"/>
        </w:rPr>
        <w:t>І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>СЕСІЯ</w:t>
      </w:r>
      <w:r>
        <w:rPr>
          <w:b/>
          <w:bCs/>
          <w:i/>
          <w:iCs/>
          <w:spacing w:val="18"/>
          <w:w w:val="90"/>
          <w:sz w:val="28"/>
          <w:szCs w:val="28"/>
        </w:rPr>
        <w:t xml:space="preserve">  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>
        <w:rPr>
          <w:b/>
          <w:bCs/>
          <w:i/>
          <w:iCs/>
          <w:spacing w:val="18"/>
          <w:w w:val="90"/>
          <w:sz w:val="28"/>
          <w:szCs w:val="28"/>
          <w:lang w:val="en-US"/>
        </w:rPr>
        <w:t>IX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СКЛИКАННЯ</w:t>
      </w:r>
    </w:p>
    <w:p w:rsidR="00CB4429" w:rsidRPr="000F73A1" w:rsidRDefault="00CB4429" w:rsidP="00CB4429">
      <w:pPr>
        <w:tabs>
          <w:tab w:val="left" w:pos="5387"/>
        </w:tabs>
        <w:rPr>
          <w:i/>
          <w:szCs w:val="24"/>
        </w:rPr>
      </w:pPr>
    </w:p>
    <w:p w:rsidR="00CB4429" w:rsidRPr="000F73A1" w:rsidRDefault="00CB4429" w:rsidP="00CB4429">
      <w:pPr>
        <w:jc w:val="center"/>
        <w:rPr>
          <w:sz w:val="52"/>
          <w:szCs w:val="52"/>
        </w:rPr>
      </w:pPr>
      <w:r w:rsidRPr="000F73A1">
        <w:rPr>
          <w:rFonts w:ascii="Benguiat" w:hAnsi="Benguiat"/>
          <w:sz w:val="52"/>
          <w:szCs w:val="52"/>
        </w:rPr>
        <w:t>Р</w:t>
      </w:r>
      <w:r w:rsidRPr="000F73A1">
        <w:rPr>
          <w:sz w:val="52"/>
          <w:szCs w:val="52"/>
        </w:rPr>
        <w:t>І</w:t>
      </w:r>
      <w:r w:rsidRPr="000F73A1">
        <w:rPr>
          <w:rFonts w:ascii="Benguiat" w:hAnsi="Benguiat"/>
          <w:sz w:val="52"/>
          <w:szCs w:val="52"/>
        </w:rPr>
        <w:t>ШЕННЯ</w:t>
      </w:r>
    </w:p>
    <w:p w:rsidR="00CB4429" w:rsidRPr="000F73A1" w:rsidRDefault="00CB4429" w:rsidP="00CB4429">
      <w:pPr>
        <w:jc w:val="center"/>
        <w:rPr>
          <w:sz w:val="18"/>
          <w:szCs w:val="18"/>
        </w:rPr>
      </w:pPr>
    </w:p>
    <w:p w:rsidR="00CB4429" w:rsidRPr="000F73A1" w:rsidRDefault="00CB4429" w:rsidP="00CB4429">
      <w:pPr>
        <w:rPr>
          <w:b/>
          <w:sz w:val="24"/>
          <w:szCs w:val="28"/>
        </w:rPr>
      </w:pPr>
      <w:r w:rsidRPr="000F73A1">
        <w:rPr>
          <w:b/>
          <w:sz w:val="24"/>
          <w:szCs w:val="28"/>
        </w:rPr>
        <w:t>________________№ _________________</w:t>
      </w:r>
    </w:p>
    <w:p w:rsidR="00CB4429" w:rsidRDefault="00CB4429" w:rsidP="00CB4429">
      <w:pPr>
        <w:ind w:left="8508" w:firstLine="132"/>
        <w:rPr>
          <w:sz w:val="28"/>
          <w:szCs w:val="28"/>
        </w:rPr>
      </w:pPr>
      <w:r w:rsidRPr="000F73A1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0F73A1">
        <w:rPr>
          <w:sz w:val="28"/>
          <w:szCs w:val="28"/>
        </w:rPr>
        <w:t>КТ</w:t>
      </w:r>
    </w:p>
    <w:p w:rsidR="00CB4429" w:rsidRDefault="00CB4429" w:rsidP="00CB4429">
      <w:pPr>
        <w:ind w:right="3969"/>
        <w:rPr>
          <w:b/>
          <w:sz w:val="28"/>
          <w:szCs w:val="28"/>
          <w:lang w:val="uk-UA"/>
        </w:rPr>
      </w:pPr>
    </w:p>
    <w:p w:rsidR="00CB4429" w:rsidRPr="009D58FB" w:rsidRDefault="00CB4429" w:rsidP="009D58FB">
      <w:pPr>
        <w:ind w:left="708" w:right="3969"/>
        <w:rPr>
          <w:b/>
          <w:sz w:val="28"/>
          <w:szCs w:val="28"/>
          <w:lang w:val="uk-UA"/>
        </w:rPr>
      </w:pPr>
      <w:r w:rsidRPr="0012714B">
        <w:rPr>
          <w:b/>
          <w:sz w:val="28"/>
          <w:szCs w:val="28"/>
          <w:lang w:val="uk-UA"/>
        </w:rPr>
        <w:t>Про перейменування</w:t>
      </w:r>
      <w:r>
        <w:rPr>
          <w:b/>
          <w:sz w:val="28"/>
          <w:szCs w:val="28"/>
          <w:lang w:val="uk-UA"/>
        </w:rPr>
        <w:t xml:space="preserve"> Комунального закладу «Театрально-видовищний заклад культури</w:t>
      </w:r>
      <w:r w:rsidR="009D58F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«Київський камерний театр «Дивний замок»</w:t>
      </w:r>
    </w:p>
    <w:p w:rsidR="00CB4429" w:rsidRDefault="00CB4429" w:rsidP="00CB4429">
      <w:pPr>
        <w:ind w:right="3969"/>
        <w:rPr>
          <w:b/>
          <w:sz w:val="28"/>
          <w:szCs w:val="28"/>
          <w:lang w:eastAsia="uk-UA"/>
        </w:rPr>
      </w:pPr>
    </w:p>
    <w:p w:rsidR="00CB4429" w:rsidRPr="0046426B" w:rsidRDefault="00CB4429" w:rsidP="00CB4429">
      <w:pPr>
        <w:ind w:right="-142" w:firstLine="567"/>
        <w:jc w:val="both"/>
        <w:rPr>
          <w:sz w:val="28"/>
          <w:szCs w:val="28"/>
          <w:lang w:val="uk-UA"/>
        </w:rPr>
      </w:pPr>
      <w:r w:rsidRPr="0046426B">
        <w:rPr>
          <w:sz w:val="28"/>
          <w:szCs w:val="28"/>
          <w:lang w:val="uk-UA"/>
        </w:rPr>
        <w:t>Відповідно до статті 90 Цивіл</w:t>
      </w:r>
      <w:r>
        <w:rPr>
          <w:sz w:val="28"/>
          <w:szCs w:val="28"/>
          <w:lang w:val="uk-UA"/>
        </w:rPr>
        <w:t>ьного кодексу України, статті 25</w:t>
      </w:r>
      <w:r w:rsidRPr="0046426B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Pr="0046426B">
        <w:rPr>
          <w:color w:val="000000"/>
          <w:sz w:val="28"/>
          <w:szCs w:val="28"/>
          <w:lang w:val="uk-UA"/>
        </w:rPr>
        <w:t xml:space="preserve">законів України </w:t>
      </w:r>
      <w:r>
        <w:rPr>
          <w:color w:val="000000"/>
          <w:sz w:val="28"/>
          <w:szCs w:val="28"/>
          <w:lang w:val="uk-UA"/>
        </w:rPr>
        <w:br/>
      </w:r>
      <w:r w:rsidRPr="0046426B">
        <w:rPr>
          <w:color w:val="000000"/>
          <w:sz w:val="28"/>
          <w:szCs w:val="28"/>
          <w:lang w:val="uk-UA"/>
        </w:rPr>
        <w:t>«Про культуру»,</w:t>
      </w:r>
      <w:r w:rsidRPr="0046426B">
        <w:rPr>
          <w:sz w:val="28"/>
          <w:szCs w:val="28"/>
          <w:lang w:val="uk-UA"/>
        </w:rPr>
        <w:t xml:space="preserve"> «</w:t>
      </w:r>
      <w:r w:rsidRPr="001E2B0C">
        <w:rPr>
          <w:bCs/>
          <w:sz w:val="28"/>
          <w:szCs w:val="28"/>
          <w:shd w:val="clear" w:color="auto" w:fill="FFFFFF"/>
        </w:rPr>
        <w:t xml:space="preserve">Про </w:t>
      </w:r>
      <w:proofErr w:type="spellStart"/>
      <w:r w:rsidRPr="001E2B0C">
        <w:rPr>
          <w:bCs/>
          <w:sz w:val="28"/>
          <w:szCs w:val="28"/>
          <w:shd w:val="clear" w:color="auto" w:fill="FFFFFF"/>
        </w:rPr>
        <w:t>театри</w:t>
      </w:r>
      <w:proofErr w:type="spellEnd"/>
      <w:r w:rsidRPr="001E2B0C">
        <w:rPr>
          <w:bCs/>
          <w:sz w:val="28"/>
          <w:szCs w:val="28"/>
          <w:shd w:val="clear" w:color="auto" w:fill="FFFFFF"/>
        </w:rPr>
        <w:t xml:space="preserve"> і </w:t>
      </w:r>
      <w:proofErr w:type="spellStart"/>
      <w:r w:rsidRPr="001E2B0C">
        <w:rPr>
          <w:bCs/>
          <w:sz w:val="28"/>
          <w:szCs w:val="28"/>
          <w:shd w:val="clear" w:color="auto" w:fill="FFFFFF"/>
        </w:rPr>
        <w:t>театральну</w:t>
      </w:r>
      <w:proofErr w:type="spellEnd"/>
      <w:r w:rsidRPr="001E2B0C">
        <w:rPr>
          <w:bCs/>
          <w:sz w:val="28"/>
          <w:szCs w:val="28"/>
          <w:shd w:val="clear" w:color="auto" w:fill="FFFFFF"/>
        </w:rPr>
        <w:t xml:space="preserve"> справу</w:t>
      </w:r>
      <w:r w:rsidRPr="0046426B">
        <w:rPr>
          <w:sz w:val="28"/>
          <w:szCs w:val="28"/>
          <w:lang w:val="uk-UA"/>
        </w:rPr>
        <w:t>» Київська міська рада</w:t>
      </w:r>
    </w:p>
    <w:p w:rsidR="00CB4429" w:rsidRPr="0046426B" w:rsidRDefault="00CB4429" w:rsidP="00CB4429">
      <w:pPr>
        <w:ind w:right="-142" w:firstLine="567"/>
        <w:jc w:val="both"/>
        <w:rPr>
          <w:sz w:val="28"/>
          <w:szCs w:val="28"/>
          <w:lang w:val="uk-UA"/>
        </w:rPr>
      </w:pPr>
    </w:p>
    <w:p w:rsidR="00CB4429" w:rsidRPr="003E2934" w:rsidRDefault="00CB4429" w:rsidP="00CB4429">
      <w:pPr>
        <w:shd w:val="clear" w:color="auto" w:fill="FFFFFF"/>
        <w:tabs>
          <w:tab w:val="left" w:pos="851"/>
        </w:tabs>
        <w:ind w:right="-142" w:firstLine="567"/>
        <w:jc w:val="both"/>
        <w:rPr>
          <w:b/>
          <w:bCs/>
          <w:sz w:val="28"/>
          <w:szCs w:val="28"/>
          <w:shd w:val="clear" w:color="auto" w:fill="FFFFFF"/>
        </w:rPr>
      </w:pPr>
      <w:r w:rsidRPr="003E2934">
        <w:rPr>
          <w:b/>
          <w:bCs/>
          <w:sz w:val="28"/>
          <w:szCs w:val="28"/>
          <w:shd w:val="clear" w:color="auto" w:fill="FFFFFF"/>
        </w:rPr>
        <w:t>ВИРІШИЛА:</w:t>
      </w:r>
    </w:p>
    <w:p w:rsidR="00CB4429" w:rsidRPr="003E2934" w:rsidRDefault="00CB4429" w:rsidP="00CB4429">
      <w:pPr>
        <w:shd w:val="clear" w:color="auto" w:fill="FFFFFF"/>
        <w:tabs>
          <w:tab w:val="left" w:pos="851"/>
        </w:tabs>
        <w:ind w:right="-142" w:firstLine="567"/>
        <w:jc w:val="both"/>
        <w:rPr>
          <w:b/>
          <w:bCs/>
          <w:sz w:val="28"/>
          <w:szCs w:val="28"/>
          <w:shd w:val="clear" w:color="auto" w:fill="FFFFFF"/>
        </w:rPr>
      </w:pPr>
    </w:p>
    <w:p w:rsidR="00CB4429" w:rsidRPr="009D58FB" w:rsidRDefault="00CB4429" w:rsidP="009D58F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240" w:lineRule="auto"/>
        <w:ind w:left="0" w:right="-142" w:firstLine="567"/>
        <w:jc w:val="both"/>
        <w:rPr>
          <w:rFonts w:eastAsia="Times New Roman"/>
          <w:sz w:val="28"/>
          <w:szCs w:val="28"/>
          <w:lang w:eastAsia="uk-UA"/>
        </w:rPr>
      </w:pPr>
      <w:r w:rsidRPr="002D2C34">
        <w:rPr>
          <w:rFonts w:eastAsia="Times New Roman"/>
          <w:sz w:val="28"/>
          <w:szCs w:val="28"/>
          <w:lang w:eastAsia="uk-UA"/>
        </w:rPr>
        <w:t xml:space="preserve">Перейменувати </w:t>
      </w:r>
      <w:r w:rsidRPr="002D2C34">
        <w:rPr>
          <w:sz w:val="28"/>
          <w:szCs w:val="28"/>
        </w:rPr>
        <w:t>Комунальний заклад</w:t>
      </w:r>
      <w:r w:rsidRPr="002D2C34">
        <w:rPr>
          <w:rFonts w:eastAsia="Times New Roman"/>
          <w:sz w:val="28"/>
          <w:szCs w:val="28"/>
          <w:lang w:eastAsia="uk-UA"/>
        </w:rPr>
        <w:t xml:space="preserve"> </w:t>
      </w:r>
      <w:r>
        <w:rPr>
          <w:rFonts w:eastAsia="Times New Roman"/>
          <w:sz w:val="28"/>
          <w:szCs w:val="28"/>
          <w:lang w:eastAsia="uk-UA"/>
        </w:rPr>
        <w:t>«</w:t>
      </w:r>
      <w:r>
        <w:rPr>
          <w:sz w:val="28"/>
          <w:szCs w:val="28"/>
        </w:rPr>
        <w:t>Т</w:t>
      </w:r>
      <w:r w:rsidRPr="002D2C34">
        <w:rPr>
          <w:sz w:val="28"/>
          <w:szCs w:val="28"/>
        </w:rPr>
        <w:t>еатрально-видовищний заклад культури</w:t>
      </w:r>
      <w:r w:rsidRPr="002D2C34">
        <w:rPr>
          <w:sz w:val="28"/>
          <w:szCs w:val="28"/>
          <w:shd w:val="clear" w:color="auto" w:fill="FFFFFF"/>
        </w:rPr>
        <w:t xml:space="preserve"> </w:t>
      </w:r>
      <w:r w:rsidRPr="002D2C34">
        <w:rPr>
          <w:sz w:val="28"/>
          <w:szCs w:val="28"/>
        </w:rPr>
        <w:t xml:space="preserve">«Київський </w:t>
      </w:r>
      <w:r>
        <w:rPr>
          <w:sz w:val="28"/>
          <w:szCs w:val="28"/>
        </w:rPr>
        <w:t>камерний</w:t>
      </w:r>
      <w:r w:rsidRPr="002D2C34">
        <w:rPr>
          <w:sz w:val="28"/>
          <w:szCs w:val="28"/>
        </w:rPr>
        <w:t xml:space="preserve"> театр </w:t>
      </w:r>
      <w:r>
        <w:rPr>
          <w:sz w:val="28"/>
          <w:szCs w:val="28"/>
        </w:rPr>
        <w:t>«Дивний замок</w:t>
      </w:r>
      <w:r w:rsidRPr="002D2C34">
        <w:rPr>
          <w:sz w:val="28"/>
          <w:szCs w:val="28"/>
        </w:rPr>
        <w:t xml:space="preserve">» </w:t>
      </w:r>
      <w:r w:rsidRPr="002D2C34">
        <w:rPr>
          <w:sz w:val="28"/>
          <w:szCs w:val="28"/>
          <w:shd w:val="clear" w:color="auto" w:fill="FFFFFF"/>
        </w:rPr>
        <w:t>(</w:t>
      </w:r>
      <w:r w:rsidRPr="002D2C34">
        <w:rPr>
          <w:rStyle w:val="fontstyle01"/>
          <w:sz w:val="28"/>
          <w:szCs w:val="28"/>
        </w:rPr>
        <w:t>ідентифікаційний код</w:t>
      </w:r>
      <w:r w:rsidRPr="002D2C34">
        <w:rPr>
          <w:sz w:val="28"/>
          <w:szCs w:val="28"/>
          <w:shd w:val="clear" w:color="auto" w:fill="FFFFFF"/>
        </w:rPr>
        <w:t xml:space="preserve"> ЄДРПОУ </w:t>
      </w:r>
      <w:r>
        <w:rPr>
          <w:sz w:val="28"/>
          <w:szCs w:val="28"/>
          <w:shd w:val="clear" w:color="auto" w:fill="FFFFFF"/>
        </w:rPr>
        <w:t>21588598</w:t>
      </w:r>
      <w:r w:rsidRPr="002D2C34">
        <w:rPr>
          <w:sz w:val="28"/>
          <w:szCs w:val="28"/>
          <w:shd w:val="clear" w:color="auto" w:fill="FFFFFF"/>
        </w:rPr>
        <w:t xml:space="preserve">) на </w:t>
      </w:r>
      <w:r w:rsidRPr="002D2C34">
        <w:rPr>
          <w:sz w:val="28"/>
          <w:szCs w:val="28"/>
        </w:rPr>
        <w:t>Комунальний заклад</w:t>
      </w:r>
      <w:r w:rsidRPr="002D2C34">
        <w:rPr>
          <w:rFonts w:eastAsia="Times New Roman"/>
          <w:sz w:val="28"/>
          <w:szCs w:val="28"/>
          <w:lang w:eastAsia="uk-UA"/>
        </w:rPr>
        <w:t xml:space="preserve"> </w:t>
      </w:r>
      <w:r>
        <w:rPr>
          <w:rFonts w:eastAsia="Times New Roman"/>
          <w:sz w:val="28"/>
          <w:szCs w:val="28"/>
          <w:lang w:eastAsia="uk-UA"/>
        </w:rPr>
        <w:t>«Т</w:t>
      </w:r>
      <w:r w:rsidRPr="002D2C34">
        <w:rPr>
          <w:sz w:val="28"/>
          <w:szCs w:val="28"/>
        </w:rPr>
        <w:t>еатрально-видовищний заклад культури</w:t>
      </w:r>
      <w:r w:rsidRPr="002D2C34">
        <w:rPr>
          <w:sz w:val="28"/>
          <w:szCs w:val="28"/>
          <w:shd w:val="clear" w:color="auto" w:fill="FFFFFF"/>
        </w:rPr>
        <w:t xml:space="preserve"> </w:t>
      </w:r>
      <w:r w:rsidRPr="002D2C34">
        <w:rPr>
          <w:sz w:val="28"/>
          <w:szCs w:val="28"/>
        </w:rPr>
        <w:t>«</w:t>
      </w:r>
      <w:r>
        <w:rPr>
          <w:sz w:val="28"/>
          <w:szCs w:val="28"/>
        </w:rPr>
        <w:t>Київський</w:t>
      </w:r>
      <w:r w:rsidR="009D58FB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еатр на </w:t>
      </w:r>
      <w:proofErr w:type="spellStart"/>
      <w:r>
        <w:rPr>
          <w:sz w:val="28"/>
          <w:szCs w:val="28"/>
        </w:rPr>
        <w:t>Солом</w:t>
      </w:r>
      <w:r w:rsidRPr="00533B49">
        <w:rPr>
          <w:sz w:val="28"/>
          <w:szCs w:val="28"/>
        </w:rPr>
        <w:t>’</w:t>
      </w:r>
      <w:r>
        <w:rPr>
          <w:sz w:val="28"/>
          <w:szCs w:val="28"/>
        </w:rPr>
        <w:t>янці</w:t>
      </w:r>
      <w:proofErr w:type="spellEnd"/>
      <w:r w:rsidRPr="002D2C34">
        <w:rPr>
          <w:sz w:val="28"/>
          <w:szCs w:val="28"/>
        </w:rPr>
        <w:t>»</w:t>
      </w:r>
      <w:r w:rsidRPr="002D2C34">
        <w:rPr>
          <w:rFonts w:eastAsia="Times New Roman"/>
          <w:sz w:val="28"/>
          <w:szCs w:val="28"/>
          <w:lang w:eastAsia="uk-UA"/>
        </w:rPr>
        <w:t>.</w:t>
      </w:r>
      <w:r w:rsidRPr="002D2C34">
        <w:rPr>
          <w:sz w:val="28"/>
          <w:szCs w:val="28"/>
          <w:shd w:val="clear" w:color="auto" w:fill="FFFFFF"/>
        </w:rPr>
        <w:t xml:space="preserve"> Визначити скорочене найменування театру</w:t>
      </w:r>
      <w:r>
        <w:rPr>
          <w:sz w:val="28"/>
          <w:szCs w:val="28"/>
          <w:shd w:val="clear" w:color="auto" w:fill="FFFFFF"/>
        </w:rPr>
        <w:t xml:space="preserve"> – </w:t>
      </w:r>
      <w:r w:rsidR="009D58FB">
        <w:rPr>
          <w:sz w:val="28"/>
          <w:szCs w:val="28"/>
        </w:rPr>
        <w:t>«</w:t>
      </w:r>
      <w:r>
        <w:rPr>
          <w:sz w:val="28"/>
          <w:szCs w:val="28"/>
        </w:rPr>
        <w:t xml:space="preserve">Театр на </w:t>
      </w:r>
      <w:proofErr w:type="spellStart"/>
      <w:r>
        <w:rPr>
          <w:sz w:val="28"/>
          <w:szCs w:val="28"/>
        </w:rPr>
        <w:t>Солом</w:t>
      </w:r>
      <w:r w:rsidRPr="00533B49">
        <w:rPr>
          <w:sz w:val="28"/>
          <w:szCs w:val="28"/>
        </w:rPr>
        <w:t>’</w:t>
      </w:r>
      <w:r>
        <w:rPr>
          <w:sz w:val="28"/>
          <w:szCs w:val="28"/>
        </w:rPr>
        <w:t>янці</w:t>
      </w:r>
      <w:proofErr w:type="spellEnd"/>
      <w:r w:rsidR="009D58FB">
        <w:rPr>
          <w:sz w:val="28"/>
          <w:szCs w:val="28"/>
        </w:rPr>
        <w:t>»</w:t>
      </w:r>
      <w:r>
        <w:t>.</w:t>
      </w:r>
    </w:p>
    <w:p w:rsidR="009D58FB" w:rsidRPr="009D58FB" w:rsidRDefault="009D58FB" w:rsidP="009D58FB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240" w:lineRule="atLeast"/>
        <w:ind w:left="0" w:right="-142" w:firstLine="567"/>
        <w:jc w:val="both"/>
        <w:rPr>
          <w:sz w:val="28"/>
          <w:szCs w:val="28"/>
          <w:lang w:eastAsia="uk-UA"/>
        </w:rPr>
      </w:pPr>
      <w:r w:rsidRPr="009D58FB">
        <w:rPr>
          <w:sz w:val="28"/>
          <w:szCs w:val="28"/>
          <w:shd w:val="clear" w:color="auto" w:fill="FFFFFF"/>
        </w:rPr>
        <w:t>Виконавчому органу Київської міської ради здійснити організаційно</w:t>
      </w:r>
      <w:r w:rsidRPr="009D58FB">
        <w:rPr>
          <w:sz w:val="28"/>
          <w:szCs w:val="28"/>
          <w:shd w:val="clear" w:color="auto" w:fill="FFFFFF"/>
        </w:rPr>
        <w:noBreakHyphen/>
        <w:t>правові заходи щодо виконання пункту 1 цього рішення.</w:t>
      </w:r>
      <w:r w:rsidRPr="009D58FB">
        <w:rPr>
          <w:sz w:val="28"/>
          <w:szCs w:val="28"/>
          <w:lang w:eastAsia="uk-UA"/>
        </w:rPr>
        <w:t xml:space="preserve"> </w:t>
      </w:r>
    </w:p>
    <w:p w:rsidR="009D58FB" w:rsidRPr="00DA1696" w:rsidRDefault="009D58FB" w:rsidP="009D58FB">
      <w:pPr>
        <w:widowControl/>
        <w:numPr>
          <w:ilvl w:val="0"/>
          <w:numId w:val="2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spacing w:line="240" w:lineRule="atLeast"/>
        <w:ind w:left="0" w:right="-142" w:firstLine="567"/>
        <w:contextualSpacing/>
        <w:jc w:val="both"/>
        <w:rPr>
          <w:sz w:val="28"/>
          <w:szCs w:val="28"/>
          <w:lang w:val="uk-UA" w:eastAsia="uk-UA"/>
        </w:rPr>
      </w:pPr>
      <w:r w:rsidRPr="00DA1696">
        <w:rPr>
          <w:sz w:val="28"/>
          <w:szCs w:val="28"/>
          <w:lang w:val="uk-UA" w:eastAsia="uk-UA"/>
        </w:rPr>
        <w:t>Оприлюднити це рішення в установленому законодавством України порядку.</w:t>
      </w:r>
    </w:p>
    <w:p w:rsidR="009D58FB" w:rsidRPr="00DA1696" w:rsidRDefault="009D58FB" w:rsidP="009D58FB">
      <w:pPr>
        <w:widowControl/>
        <w:numPr>
          <w:ilvl w:val="0"/>
          <w:numId w:val="2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spacing w:line="240" w:lineRule="atLeast"/>
        <w:ind w:left="0" w:right="-142" w:firstLine="567"/>
        <w:contextualSpacing/>
        <w:jc w:val="both"/>
        <w:rPr>
          <w:sz w:val="28"/>
          <w:szCs w:val="28"/>
          <w:lang w:val="uk-UA" w:eastAsia="uk-UA"/>
        </w:rPr>
      </w:pPr>
      <w:r w:rsidRPr="00DA1696">
        <w:rPr>
          <w:sz w:val="28"/>
          <w:szCs w:val="28"/>
          <w:lang w:val="uk-UA" w:eastAsia="uk-UA"/>
        </w:rPr>
        <w:t>Це рішення набирає чинності з дня його офіційного оприлюднення.</w:t>
      </w:r>
    </w:p>
    <w:p w:rsidR="009D58FB" w:rsidRPr="00DA1696" w:rsidRDefault="009D58FB" w:rsidP="009D58FB">
      <w:pPr>
        <w:widowControl/>
        <w:numPr>
          <w:ilvl w:val="0"/>
          <w:numId w:val="2"/>
        </w:numPr>
        <w:shd w:val="clear" w:color="auto" w:fill="FFFFFF"/>
        <w:tabs>
          <w:tab w:val="left" w:pos="851"/>
          <w:tab w:val="left" w:pos="1276"/>
        </w:tabs>
        <w:autoSpaceDE/>
        <w:autoSpaceDN/>
        <w:adjustRightInd/>
        <w:spacing w:line="240" w:lineRule="atLeast"/>
        <w:ind w:left="0" w:right="-142" w:firstLine="567"/>
        <w:contextualSpacing/>
        <w:jc w:val="both"/>
        <w:rPr>
          <w:sz w:val="28"/>
          <w:szCs w:val="28"/>
          <w:lang w:val="uk-UA" w:eastAsia="uk-UA"/>
        </w:rPr>
      </w:pPr>
      <w:r w:rsidRPr="00DA1696">
        <w:rPr>
          <w:sz w:val="28"/>
          <w:szCs w:val="28"/>
          <w:lang w:val="uk-UA" w:eastAsia="uk-UA"/>
        </w:rPr>
        <w:t xml:space="preserve">Контроль за виконанням цього рішення покласти на постійну комісію Київської міської ради з питань культури, туризму та суспільних комунікацій. </w:t>
      </w:r>
    </w:p>
    <w:p w:rsidR="00CB4429" w:rsidRDefault="00CB4429" w:rsidP="00CB4429">
      <w:pPr>
        <w:shd w:val="clear" w:color="auto" w:fill="FFFFFF"/>
        <w:tabs>
          <w:tab w:val="left" w:pos="851"/>
          <w:tab w:val="left" w:pos="1276"/>
        </w:tabs>
        <w:rPr>
          <w:sz w:val="28"/>
          <w:szCs w:val="28"/>
          <w:lang w:val="uk-UA" w:eastAsia="uk-UA"/>
        </w:rPr>
      </w:pPr>
    </w:p>
    <w:p w:rsidR="00CB4429" w:rsidRPr="00BF75C9" w:rsidRDefault="00CB4429" w:rsidP="00CB4429">
      <w:pPr>
        <w:shd w:val="clear" w:color="auto" w:fill="FFFFFF"/>
        <w:tabs>
          <w:tab w:val="left" w:pos="851"/>
          <w:tab w:val="left" w:pos="1276"/>
        </w:tabs>
        <w:rPr>
          <w:sz w:val="28"/>
          <w:szCs w:val="28"/>
          <w:lang w:val="uk-UA" w:eastAsia="uk-UA"/>
        </w:rPr>
      </w:pPr>
    </w:p>
    <w:p w:rsidR="00CB4429" w:rsidRPr="003E2934" w:rsidRDefault="00CB4429" w:rsidP="009D58FB">
      <w:pPr>
        <w:pStyle w:val="3"/>
        <w:ind w:left="0" w:right="-142" w:firstLine="567"/>
        <w:rPr>
          <w:szCs w:val="28"/>
        </w:rPr>
      </w:pPr>
      <w:r w:rsidRPr="003E2934">
        <w:rPr>
          <w:szCs w:val="28"/>
        </w:rPr>
        <w:t>Київський міський голова</w:t>
      </w:r>
      <w:r w:rsidRPr="003E2934">
        <w:rPr>
          <w:szCs w:val="28"/>
        </w:rPr>
        <w:tab/>
      </w:r>
      <w:r w:rsidRPr="003E2934">
        <w:rPr>
          <w:szCs w:val="28"/>
        </w:rPr>
        <w:tab/>
      </w:r>
      <w:r w:rsidRPr="003E2934">
        <w:rPr>
          <w:szCs w:val="28"/>
        </w:rPr>
        <w:tab/>
      </w:r>
      <w:r w:rsidRPr="003E2934">
        <w:rPr>
          <w:szCs w:val="28"/>
        </w:rPr>
        <w:tab/>
      </w:r>
      <w:r w:rsidRPr="003E2934">
        <w:rPr>
          <w:szCs w:val="28"/>
        </w:rPr>
        <w:tab/>
      </w:r>
      <w:r w:rsidR="009D58FB">
        <w:rPr>
          <w:szCs w:val="28"/>
        </w:rPr>
        <w:t xml:space="preserve"> </w:t>
      </w:r>
      <w:r w:rsidRPr="003E2934">
        <w:rPr>
          <w:szCs w:val="28"/>
        </w:rPr>
        <w:t>Віталій КЛИЧКО</w:t>
      </w:r>
    </w:p>
    <w:p w:rsidR="00DA1696" w:rsidRPr="00DA1696" w:rsidRDefault="00CB4429" w:rsidP="00DA1696">
      <w:pPr>
        <w:spacing w:line="240" w:lineRule="atLeast"/>
        <w:rPr>
          <w:color w:val="000000"/>
          <w:sz w:val="28"/>
          <w:lang w:val="uk-UA"/>
        </w:rPr>
      </w:pPr>
      <w:r>
        <w:rPr>
          <w:color w:val="000000"/>
          <w:sz w:val="28"/>
          <w:highlight w:val="yellow"/>
          <w:lang w:val="uk-UA"/>
        </w:rPr>
        <w:br w:type="page"/>
      </w:r>
      <w:r w:rsidR="00DA1696" w:rsidRPr="00DA1696">
        <w:rPr>
          <w:color w:val="000000"/>
          <w:sz w:val="28"/>
          <w:lang w:val="uk-UA"/>
        </w:rPr>
        <w:lastRenderedPageBreak/>
        <w:t>ПОДАННЯ:</w:t>
      </w:r>
    </w:p>
    <w:p w:rsidR="00DA1696" w:rsidRPr="00DA1696" w:rsidRDefault="00DA1696" w:rsidP="00DA1696">
      <w:pPr>
        <w:ind w:left="-284"/>
        <w:rPr>
          <w:color w:val="000000"/>
          <w:sz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Депутати Київської міської ради:                                                       </w:t>
      </w:r>
      <w:bookmarkStart w:id="0" w:name="_GoBack"/>
      <w:r w:rsidRPr="00DA1696">
        <w:rPr>
          <w:sz w:val="28"/>
          <w:szCs w:val="28"/>
          <w:lang w:val="uk-UA"/>
        </w:rPr>
        <w:t xml:space="preserve">Вікторія </w:t>
      </w:r>
      <w:r w:rsidR="004B2F80">
        <w:rPr>
          <w:sz w:val="28"/>
          <w:szCs w:val="28"/>
          <w:lang w:val="uk-UA"/>
        </w:rPr>
        <w:t>МУХА</w:t>
      </w:r>
      <w:bookmarkEnd w:id="0"/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shd w:val="clear" w:color="auto" w:fill="FFFFFF"/>
        <w:jc w:val="both"/>
        <w:rPr>
          <w:bCs/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  <w:t xml:space="preserve">                   </w:t>
      </w:r>
      <w:r w:rsidRPr="00DA1696">
        <w:rPr>
          <w:bCs/>
          <w:sz w:val="28"/>
          <w:szCs w:val="28"/>
          <w:lang w:val="uk-UA"/>
        </w:rPr>
        <w:t>Володимир АНДРУСИШИН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b/>
          <w:bCs/>
          <w:sz w:val="28"/>
          <w:szCs w:val="28"/>
          <w:lang w:val="uk-UA"/>
        </w:rPr>
      </w:pPr>
      <w:r w:rsidRPr="00DA1696">
        <w:rPr>
          <w:b/>
          <w:bCs/>
          <w:sz w:val="28"/>
          <w:szCs w:val="28"/>
          <w:lang w:val="uk-UA"/>
        </w:rPr>
        <w:t>ПОГОДЖЕННЯ:</w:t>
      </w:r>
    </w:p>
    <w:p w:rsidR="00DA1696" w:rsidRPr="00DA1696" w:rsidRDefault="00DA1696" w:rsidP="00DA1696">
      <w:pPr>
        <w:rPr>
          <w:b/>
          <w:bCs/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Постійна комісія  Київської міської ради 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з питань культури, туризму та 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суспільних комунікацій 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Голова </w:t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  <w:t xml:space="preserve">                               Вікторія МУХА </w:t>
      </w:r>
    </w:p>
    <w:p w:rsidR="00DA1696" w:rsidRPr="00DA1696" w:rsidRDefault="00DA1696" w:rsidP="00DA1696">
      <w:pPr>
        <w:rPr>
          <w:b/>
          <w:bCs/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Постійна комісія Київської міської 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ради з питань місцевого самоврядування 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та зовнішніх </w:t>
      </w:r>
      <w:proofErr w:type="spellStart"/>
      <w:r w:rsidRPr="00DA1696">
        <w:rPr>
          <w:sz w:val="28"/>
          <w:szCs w:val="28"/>
          <w:lang w:val="uk-UA"/>
        </w:rPr>
        <w:t>зв’язків</w:t>
      </w:r>
      <w:proofErr w:type="spellEnd"/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ind w:right="-74"/>
        <w:rPr>
          <w:sz w:val="28"/>
          <w:szCs w:val="28"/>
          <w:lang w:val="uk-UA"/>
        </w:rPr>
      </w:pPr>
      <w:r w:rsidRPr="00DA1696">
        <w:rPr>
          <w:sz w:val="28"/>
          <w:szCs w:val="28"/>
          <w:lang w:val="uk-UA"/>
        </w:rPr>
        <w:t xml:space="preserve">Голова </w:t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</w:r>
      <w:r w:rsidRPr="00DA1696">
        <w:rPr>
          <w:sz w:val="28"/>
          <w:szCs w:val="28"/>
          <w:lang w:val="uk-UA"/>
        </w:rPr>
        <w:tab/>
        <w:t xml:space="preserve">                        Юлія ЯРМОЛЕНКО</w:t>
      </w: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p w:rsidR="00DA1696" w:rsidRPr="00DA1696" w:rsidRDefault="00DA1696" w:rsidP="00DA1696">
      <w:pPr>
        <w:rPr>
          <w:sz w:val="28"/>
          <w:szCs w:val="28"/>
          <w:lang w:val="uk-UA"/>
        </w:rPr>
      </w:pPr>
    </w:p>
    <w:tbl>
      <w:tblPr>
        <w:tblW w:w="5050" w:type="pct"/>
        <w:tblLook w:val="01E0" w:firstRow="1" w:lastRow="1" w:firstColumn="1" w:lastColumn="1" w:noHBand="0" w:noVBand="0"/>
      </w:tblPr>
      <w:tblGrid>
        <w:gridCol w:w="5439"/>
        <w:gridCol w:w="4440"/>
      </w:tblGrid>
      <w:tr w:rsidR="00DA1696" w:rsidRPr="00DA1696" w:rsidTr="00345F01">
        <w:trPr>
          <w:trHeight w:val="549"/>
        </w:trPr>
        <w:tc>
          <w:tcPr>
            <w:tcW w:w="2753" w:type="pct"/>
          </w:tcPr>
          <w:p w:rsidR="00DA1696" w:rsidRPr="00DA1696" w:rsidRDefault="00DA1696" w:rsidP="00345F01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  <w:p w:rsidR="00DA1696" w:rsidRPr="00DA1696" w:rsidRDefault="00DA1696" w:rsidP="00345F01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  <w:p w:rsidR="00DA1696" w:rsidRPr="00DA1696" w:rsidRDefault="00DA1696" w:rsidP="00345F01">
            <w:pPr>
              <w:spacing w:line="256" w:lineRule="auto"/>
              <w:rPr>
                <w:sz w:val="28"/>
                <w:szCs w:val="28"/>
                <w:lang w:val="uk-UA"/>
              </w:rPr>
            </w:pPr>
            <w:r w:rsidRPr="00DA1696">
              <w:rPr>
                <w:sz w:val="28"/>
                <w:szCs w:val="28"/>
                <w:lang w:val="uk-UA"/>
              </w:rPr>
              <w:t xml:space="preserve">Начальник управління правового забезпечення діяльності </w:t>
            </w:r>
            <w:r w:rsidRPr="00DA1696">
              <w:rPr>
                <w:sz w:val="28"/>
                <w:szCs w:val="28"/>
                <w:lang w:val="uk-UA"/>
              </w:rPr>
              <w:br/>
              <w:t xml:space="preserve">Київської міської ради </w:t>
            </w:r>
          </w:p>
        </w:tc>
        <w:tc>
          <w:tcPr>
            <w:tcW w:w="2247" w:type="pct"/>
          </w:tcPr>
          <w:p w:rsidR="00DA1696" w:rsidRPr="00DA1696" w:rsidRDefault="00DA1696" w:rsidP="00345F01">
            <w:pPr>
              <w:spacing w:line="256" w:lineRule="auto"/>
              <w:ind w:left="675" w:right="-74"/>
              <w:rPr>
                <w:sz w:val="28"/>
                <w:szCs w:val="28"/>
                <w:lang w:val="uk-UA"/>
              </w:rPr>
            </w:pPr>
          </w:p>
          <w:p w:rsidR="00DA1696" w:rsidRPr="00DA1696" w:rsidRDefault="00DA1696" w:rsidP="00345F01">
            <w:pPr>
              <w:spacing w:line="256" w:lineRule="auto"/>
              <w:ind w:left="675" w:right="-74"/>
              <w:rPr>
                <w:sz w:val="28"/>
                <w:szCs w:val="28"/>
                <w:lang w:val="uk-UA"/>
              </w:rPr>
            </w:pPr>
          </w:p>
          <w:p w:rsidR="00DA1696" w:rsidRPr="00DA1696" w:rsidRDefault="00DA1696" w:rsidP="00345F01">
            <w:pPr>
              <w:spacing w:line="256" w:lineRule="auto"/>
              <w:ind w:left="675" w:right="-74"/>
              <w:rPr>
                <w:sz w:val="28"/>
                <w:szCs w:val="28"/>
                <w:lang w:val="uk-UA"/>
              </w:rPr>
            </w:pPr>
          </w:p>
          <w:p w:rsidR="00DA1696" w:rsidRPr="00DA1696" w:rsidRDefault="00DA1696" w:rsidP="00345F01">
            <w:pPr>
              <w:spacing w:line="256" w:lineRule="auto"/>
              <w:ind w:left="675" w:right="-74"/>
              <w:rPr>
                <w:sz w:val="28"/>
                <w:szCs w:val="28"/>
                <w:lang w:val="uk-UA"/>
              </w:rPr>
            </w:pPr>
          </w:p>
          <w:p w:rsidR="00DA1696" w:rsidRPr="00DA1696" w:rsidRDefault="00DA1696" w:rsidP="00345F01">
            <w:pPr>
              <w:spacing w:line="256" w:lineRule="auto"/>
              <w:ind w:right="-74"/>
              <w:rPr>
                <w:sz w:val="28"/>
                <w:szCs w:val="28"/>
                <w:lang w:val="uk-UA"/>
              </w:rPr>
            </w:pPr>
            <w:r w:rsidRPr="00DA1696">
              <w:rPr>
                <w:sz w:val="28"/>
                <w:szCs w:val="28"/>
                <w:lang w:val="uk-UA"/>
              </w:rPr>
              <w:t xml:space="preserve">           Валентина ПОЛОЖИШНИК</w:t>
            </w:r>
          </w:p>
        </w:tc>
      </w:tr>
    </w:tbl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DA1696" w:rsidRPr="00DA1696" w:rsidRDefault="00DA1696" w:rsidP="00DA1696">
      <w:pPr>
        <w:ind w:left="-284"/>
        <w:rPr>
          <w:b/>
          <w:color w:val="000000"/>
          <w:sz w:val="28"/>
          <w:lang w:val="uk-UA"/>
        </w:rPr>
      </w:pPr>
    </w:p>
    <w:p w:rsidR="00CB4429" w:rsidRPr="002D6AFF" w:rsidRDefault="00CB4429" w:rsidP="00DA1696">
      <w:pPr>
        <w:rPr>
          <w:b/>
          <w:color w:val="000000"/>
          <w:sz w:val="28"/>
          <w:lang w:val="uk-UA"/>
        </w:rPr>
      </w:pPr>
    </w:p>
    <w:p w:rsidR="00DA1696" w:rsidRPr="00DA1696" w:rsidRDefault="00DA1696" w:rsidP="009D58FB">
      <w:pPr>
        <w:jc w:val="center"/>
        <w:rPr>
          <w:sz w:val="28"/>
          <w:szCs w:val="28"/>
          <w:lang w:val="uk-UA"/>
        </w:rPr>
      </w:pPr>
    </w:p>
    <w:p w:rsidR="00BF5803" w:rsidRPr="00DA1696" w:rsidRDefault="00BF5803" w:rsidP="00DA1696">
      <w:pPr>
        <w:spacing w:line="240" w:lineRule="atLeast"/>
        <w:rPr>
          <w:b/>
          <w:color w:val="000000"/>
          <w:sz w:val="28"/>
          <w:lang w:val="uk-UA"/>
        </w:rPr>
      </w:pPr>
    </w:p>
    <w:sectPr w:rsidR="00BF5803" w:rsidRPr="00DA1696" w:rsidSect="00CB4429">
      <w:pgSz w:w="11909" w:h="16834"/>
      <w:pgMar w:top="709" w:right="710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2331CB"/>
    <w:multiLevelType w:val="hybridMultilevel"/>
    <w:tmpl w:val="E474EF9A"/>
    <w:lvl w:ilvl="0" w:tplc="E5D0F3A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29"/>
    <w:rsid w:val="003C6479"/>
    <w:rsid w:val="004B2F80"/>
    <w:rsid w:val="009D58FB"/>
    <w:rsid w:val="00BF5803"/>
    <w:rsid w:val="00CB4429"/>
    <w:rsid w:val="00DA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05C6"/>
  <w15:chartTrackingRefBased/>
  <w15:docId w15:val="{1B593479-11A7-424B-A43E-CE49C61D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4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CB4429"/>
    <w:pPr>
      <w:keepNext/>
      <w:ind w:left="-284" w:right="-1018"/>
      <w:jc w:val="both"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B44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CB4429"/>
    <w:pPr>
      <w:widowControl/>
      <w:autoSpaceDE/>
      <w:autoSpaceDN/>
      <w:adjustRightInd/>
      <w:spacing w:line="276" w:lineRule="auto"/>
      <w:ind w:left="720"/>
      <w:contextualSpacing/>
    </w:pPr>
    <w:rPr>
      <w:rFonts w:eastAsia="Calibri"/>
      <w:sz w:val="24"/>
      <w:szCs w:val="24"/>
      <w:lang w:val="uk-UA" w:eastAsia="en-US"/>
    </w:rPr>
  </w:style>
  <w:style w:type="character" w:customStyle="1" w:styleId="fontstyle01">
    <w:name w:val="fontstyle01"/>
    <w:rsid w:val="00CB4429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5</cp:revision>
  <cp:lastPrinted>2024-07-16T16:35:00Z</cp:lastPrinted>
  <dcterms:created xsi:type="dcterms:W3CDTF">2024-07-16T12:16:00Z</dcterms:created>
  <dcterms:modified xsi:type="dcterms:W3CDTF">2024-07-16T16:36:00Z</dcterms:modified>
</cp:coreProperties>
</file>