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471B66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471B6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471B6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471B6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471B6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06262D" w:rsidRDefault="0006262D" w:rsidP="0006262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bCs/>
          <w:color w:val="FFFFFF" w:themeColor="background1"/>
        </w:rPr>
      </w:pPr>
    </w:p>
    <w:p w:rsidR="0006262D" w:rsidRDefault="0006262D" w:rsidP="0006262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bCs/>
          <w:color w:val="FFFFFF" w:themeColor="background1"/>
        </w:rPr>
      </w:pPr>
    </w:p>
    <w:p w:rsidR="0043685B" w:rsidRPr="00DC0764" w:rsidRDefault="0043685B" w:rsidP="0043685B">
      <w:pPr>
        <w:keepLines/>
        <w:widowControl w:val="0"/>
        <w:spacing w:after="0" w:line="240" w:lineRule="auto"/>
        <w:ind w:right="4111"/>
        <w:jc w:val="both"/>
        <w:outlineLvl w:val="0"/>
        <w:rPr>
          <w:rFonts w:ascii="Times New Roman" w:hAnsi="Times New Roman"/>
          <w:sz w:val="28"/>
          <w:szCs w:val="28"/>
          <w:highlight w:val="white"/>
        </w:rPr>
      </w:pPr>
      <w:r w:rsidRPr="00DC0764">
        <w:rPr>
          <w:rFonts w:ascii="Times New Roman" w:eastAsiaTheme="majorEastAsia" w:hAnsi="Times New Roman"/>
          <w:sz w:val="28"/>
          <w:szCs w:val="28"/>
          <w:lang w:eastAsia="ru-RU"/>
        </w:rPr>
        <w:t xml:space="preserve">Про затвердження </w:t>
      </w:r>
      <w:r w:rsidRPr="00DC0764">
        <w:rPr>
          <w:rFonts w:ascii="Times New Roman" w:hAnsi="Times New Roman"/>
          <w:sz w:val="28"/>
          <w:szCs w:val="28"/>
          <w:highlight w:val="white"/>
        </w:rPr>
        <w:t>Правил утримання та поводження з домашніми тваринами у місті Києві</w:t>
      </w:r>
    </w:p>
    <w:p w:rsidR="0043685B" w:rsidRPr="00DC0764" w:rsidRDefault="0043685B" w:rsidP="0043685B">
      <w:pPr>
        <w:spacing w:after="0" w:line="240" w:lineRule="auto"/>
        <w:jc w:val="both"/>
        <w:rPr>
          <w:rFonts w:ascii="Times New Roman" w:hAnsi="Times New Roman"/>
          <w:sz w:val="24"/>
          <w:szCs w:val="20"/>
          <w:lang w:eastAsia="ru-RU"/>
        </w:rPr>
      </w:pPr>
    </w:p>
    <w:p w:rsidR="0043685B" w:rsidRPr="00DC0764" w:rsidRDefault="0043685B" w:rsidP="0043685B">
      <w:pPr>
        <w:widowControl w:val="0"/>
        <w:snapToGri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C0764">
        <w:rPr>
          <w:rFonts w:ascii="Times New Roman" w:hAnsi="Times New Roman"/>
          <w:sz w:val="28"/>
          <w:szCs w:val="28"/>
        </w:rPr>
        <w:t xml:space="preserve">Відповідно до </w:t>
      </w:r>
      <w:r>
        <w:rPr>
          <w:rFonts w:ascii="Times New Roman" w:hAnsi="Times New Roman"/>
          <w:sz w:val="28"/>
          <w:szCs w:val="28"/>
        </w:rPr>
        <w:t>пункту 37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 w:rsidRPr="00DC0764">
        <w:rPr>
          <w:rFonts w:ascii="Times New Roman" w:hAnsi="Times New Roman"/>
          <w:sz w:val="28"/>
          <w:szCs w:val="28"/>
        </w:rPr>
        <w:t xml:space="preserve"> частини першої статті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>статті 9 Закону</w:t>
      </w:r>
      <w:r w:rsidRPr="00DC0764">
        <w:rPr>
          <w:rFonts w:ascii="Times New Roman" w:hAnsi="Times New Roman"/>
          <w:sz w:val="28"/>
          <w:szCs w:val="28"/>
        </w:rPr>
        <w:t xml:space="preserve"> України «Про захист тварин </w:t>
      </w:r>
      <w:r w:rsidRPr="00DC0764">
        <w:rPr>
          <w:rFonts w:ascii="Times New Roman" w:hAnsi="Times New Roman"/>
          <w:sz w:val="28"/>
          <w:szCs w:val="28"/>
        </w:rPr>
        <w:br/>
        <w:t xml:space="preserve">від жорстокого поводження», </w:t>
      </w:r>
      <w:r>
        <w:rPr>
          <w:rFonts w:ascii="Times New Roman" w:hAnsi="Times New Roman"/>
          <w:sz w:val="28"/>
          <w:szCs w:val="28"/>
        </w:rPr>
        <w:t xml:space="preserve">частини другої статті 16 Закону України </w:t>
      </w:r>
      <w:r>
        <w:rPr>
          <w:rFonts w:ascii="Times New Roman" w:hAnsi="Times New Roman"/>
          <w:sz w:val="28"/>
          <w:szCs w:val="28"/>
        </w:rPr>
        <w:br/>
        <w:t xml:space="preserve">«Про захист населення від інфекційних </w:t>
      </w:r>
      <w:proofErr w:type="spellStart"/>
      <w:r>
        <w:rPr>
          <w:rFonts w:ascii="Times New Roman" w:hAnsi="Times New Roman"/>
          <w:sz w:val="28"/>
          <w:szCs w:val="28"/>
        </w:rPr>
        <w:t>хвороб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 w:rsidRPr="00DC0764">
        <w:rPr>
          <w:rFonts w:ascii="Times New Roman" w:hAnsi="Times New Roman"/>
          <w:sz w:val="28"/>
          <w:szCs w:val="28"/>
        </w:rPr>
        <w:t xml:space="preserve">з метою забезпечення санітарного, епідемічного та епізоотичного благополуччя столиці, захисту населення від </w:t>
      </w:r>
      <w:proofErr w:type="spellStart"/>
      <w:r w:rsidRPr="00DC0764">
        <w:rPr>
          <w:rFonts w:ascii="Times New Roman" w:hAnsi="Times New Roman"/>
          <w:sz w:val="28"/>
          <w:szCs w:val="28"/>
        </w:rPr>
        <w:t>хвороб</w:t>
      </w:r>
      <w:proofErr w:type="spellEnd"/>
      <w:r w:rsidRPr="00DC0764">
        <w:rPr>
          <w:rFonts w:ascii="Times New Roman" w:hAnsi="Times New Roman"/>
          <w:sz w:val="28"/>
          <w:szCs w:val="28"/>
        </w:rPr>
        <w:t>, спільних для тварин і людей, захисту інтересів домашніх тварин</w:t>
      </w:r>
      <w:r>
        <w:rPr>
          <w:rFonts w:ascii="Times New Roman" w:hAnsi="Times New Roman"/>
          <w:sz w:val="28"/>
          <w:szCs w:val="28"/>
        </w:rPr>
        <w:t>,</w:t>
      </w:r>
      <w:r w:rsidRPr="00DC0764">
        <w:rPr>
          <w:rFonts w:ascii="Times New Roman" w:hAnsi="Times New Roman"/>
          <w:sz w:val="28"/>
          <w:szCs w:val="28"/>
        </w:rPr>
        <w:t xml:space="preserve"> Київська міська рада</w:t>
      </w:r>
    </w:p>
    <w:p w:rsidR="0043685B" w:rsidRPr="00DC0764" w:rsidRDefault="0043685B" w:rsidP="0043685B">
      <w:pPr>
        <w:widowControl w:val="0"/>
        <w:snapToGri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3685B" w:rsidRPr="00DC0764" w:rsidRDefault="0043685B" w:rsidP="0043685B">
      <w:pPr>
        <w:widowControl w:val="0"/>
        <w:snapToGri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C0764">
        <w:rPr>
          <w:rFonts w:ascii="Times New Roman" w:hAnsi="Times New Roman"/>
          <w:sz w:val="28"/>
          <w:szCs w:val="28"/>
        </w:rPr>
        <w:t>ВИРІШИЛА:</w:t>
      </w:r>
    </w:p>
    <w:p w:rsidR="0043685B" w:rsidRPr="00DC0764" w:rsidRDefault="0043685B" w:rsidP="0043685B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43685B" w:rsidRPr="00DC0764" w:rsidRDefault="0043685B" w:rsidP="0043685B">
      <w:pPr>
        <w:tabs>
          <w:tab w:val="left" w:pos="916"/>
          <w:tab w:val="left" w:pos="1832"/>
          <w:tab w:val="left" w:pos="2748"/>
          <w:tab w:val="left" w:pos="3664"/>
          <w:tab w:val="left" w:pos="3964"/>
          <w:tab w:val="left" w:pos="4580"/>
          <w:tab w:val="left" w:pos="499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4" w:right="176" w:firstLine="675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 w:rsidRPr="00DC0764">
        <w:rPr>
          <w:rFonts w:ascii="Times New Roman" w:hAnsi="Times New Roman"/>
          <w:sz w:val="28"/>
          <w:szCs w:val="28"/>
        </w:rPr>
        <w:t xml:space="preserve">1. Затвердити </w:t>
      </w:r>
      <w:r w:rsidRPr="00DC0764">
        <w:rPr>
          <w:rFonts w:ascii="Times New Roman" w:hAnsi="Times New Roman"/>
          <w:sz w:val="28"/>
          <w:szCs w:val="28"/>
          <w:highlight w:val="white"/>
        </w:rPr>
        <w:t>Правила утримання та поводження з домашніми тваринами у місті Києві</w:t>
      </w:r>
      <w:r w:rsidRPr="00DC0764">
        <w:rPr>
          <w:rFonts w:ascii="Times New Roman" w:hAnsi="Times New Roman"/>
          <w:sz w:val="28"/>
          <w:szCs w:val="28"/>
        </w:rPr>
        <w:t>, що додаються.</w:t>
      </w:r>
    </w:p>
    <w:p w:rsidR="0043685B" w:rsidRPr="00DC0764" w:rsidRDefault="0043685B" w:rsidP="0043685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0764">
        <w:rPr>
          <w:rFonts w:ascii="Times New Roman" w:hAnsi="Times New Roman"/>
          <w:sz w:val="28"/>
          <w:szCs w:val="28"/>
        </w:rPr>
        <w:t xml:space="preserve">2. Офіційно оприлюднити це рішення </w:t>
      </w:r>
      <w:r w:rsidRPr="00DC0764">
        <w:rPr>
          <w:rFonts w:ascii="Times New Roman" w:hAnsi="Times New Roman"/>
          <w:sz w:val="28"/>
          <w:szCs w:val="28"/>
          <w:lang w:eastAsia="ru-RU"/>
        </w:rPr>
        <w:t>у встановленому законодавством України порядку.</w:t>
      </w:r>
    </w:p>
    <w:p w:rsidR="0043685B" w:rsidRPr="00DC0764" w:rsidRDefault="0043685B" w:rsidP="004368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0764">
        <w:rPr>
          <w:rFonts w:ascii="Times New Roman" w:hAnsi="Times New Roman"/>
          <w:sz w:val="28"/>
          <w:szCs w:val="28"/>
        </w:rPr>
        <w:t xml:space="preserve">3. Це рішення набирає чинності з </w:t>
      </w:r>
      <w:r w:rsidR="008C7B5A">
        <w:rPr>
          <w:rFonts w:ascii="Times New Roman" w:hAnsi="Times New Roman"/>
          <w:sz w:val="28"/>
          <w:szCs w:val="28"/>
        </w:rPr>
        <w:t>дня його офіційного</w:t>
      </w:r>
      <w:r w:rsidRPr="00DC0764">
        <w:rPr>
          <w:rFonts w:ascii="Times New Roman" w:hAnsi="Times New Roman"/>
          <w:sz w:val="28"/>
          <w:szCs w:val="28"/>
        </w:rPr>
        <w:t xml:space="preserve"> оприлюднення.</w:t>
      </w:r>
    </w:p>
    <w:p w:rsidR="0043685B" w:rsidRPr="00DC0764" w:rsidRDefault="0043685B" w:rsidP="004368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0764">
        <w:rPr>
          <w:rFonts w:ascii="Times New Roman" w:hAnsi="Times New Roman"/>
          <w:sz w:val="28"/>
          <w:szCs w:val="28"/>
        </w:rPr>
        <w:t xml:space="preserve">4. </w:t>
      </w:r>
      <w:r w:rsidRPr="00DC0764">
        <w:rPr>
          <w:rFonts w:ascii="Times New Roman" w:hAnsi="Times New Roman"/>
          <w:bCs/>
          <w:sz w:val="28"/>
          <w:szCs w:val="28"/>
        </w:rPr>
        <w:t>Рішення Київської міської ради від 25 жовтня 2007 року № 1079/3912</w:t>
      </w:r>
      <w:bookmarkStart w:id="0" w:name="5"/>
      <w:bookmarkEnd w:id="0"/>
      <w:r w:rsidRPr="00DC0764">
        <w:rPr>
          <w:rFonts w:ascii="Times New Roman" w:hAnsi="Times New Roman"/>
          <w:bCs/>
          <w:sz w:val="28"/>
          <w:szCs w:val="28"/>
        </w:rPr>
        <w:t xml:space="preserve"> </w:t>
      </w:r>
      <w:r w:rsidRPr="00DC0764">
        <w:rPr>
          <w:rFonts w:ascii="Times New Roman" w:hAnsi="Times New Roman"/>
          <w:sz w:val="28"/>
          <w:szCs w:val="28"/>
        </w:rPr>
        <w:t xml:space="preserve">«Про врегулювання питань утримання та поводження з собаками і котами в </w:t>
      </w:r>
      <w:r>
        <w:rPr>
          <w:rFonts w:ascii="Times New Roman" w:hAnsi="Times New Roman"/>
          <w:sz w:val="28"/>
          <w:szCs w:val="28"/>
        </w:rPr>
        <w:br/>
      </w:r>
      <w:r w:rsidRPr="00DC0764">
        <w:rPr>
          <w:rFonts w:ascii="Times New Roman" w:hAnsi="Times New Roman"/>
          <w:sz w:val="28"/>
          <w:szCs w:val="28"/>
        </w:rPr>
        <w:t>м. Києві» вважати таким, що втратило чинність.</w:t>
      </w:r>
    </w:p>
    <w:p w:rsidR="0043685B" w:rsidRPr="00DC0764" w:rsidRDefault="0043685B" w:rsidP="004368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0764">
        <w:rPr>
          <w:rFonts w:ascii="Times New Roman" w:hAnsi="Times New Roman"/>
          <w:sz w:val="28"/>
          <w:szCs w:val="28"/>
        </w:rPr>
        <w:t>5. Контроль за виконанням цього рішення покласти на постійну комісію Київської міської ради з питань екологічної політики.</w:t>
      </w:r>
    </w:p>
    <w:p w:rsidR="0043685B" w:rsidRPr="00DC0764" w:rsidRDefault="0043685B" w:rsidP="0043685B">
      <w:pPr>
        <w:tabs>
          <w:tab w:val="num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3685B" w:rsidRPr="00DC0764" w:rsidRDefault="0043685B" w:rsidP="0043685B">
      <w:pPr>
        <w:tabs>
          <w:tab w:val="num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3685B" w:rsidRPr="00DC0764" w:rsidRDefault="0043685B" w:rsidP="0043685B">
      <w:pPr>
        <w:tabs>
          <w:tab w:val="num" w:pos="1276"/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3685B" w:rsidRPr="00DC0764" w:rsidRDefault="0043685B" w:rsidP="0043685B">
      <w:pPr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uk-UA"/>
        </w:rPr>
      </w:pPr>
      <w:r w:rsidRPr="00DC0764">
        <w:rPr>
          <w:rFonts w:ascii="Times New Roman" w:eastAsiaTheme="minorEastAsia" w:hAnsi="Times New Roman"/>
          <w:bCs/>
          <w:sz w:val="28"/>
          <w:szCs w:val="28"/>
          <w:lang w:eastAsia="uk-UA"/>
        </w:rPr>
        <w:t xml:space="preserve">Київський міський голова </w:t>
      </w:r>
      <w:r w:rsidRPr="00DC0764">
        <w:rPr>
          <w:rFonts w:ascii="Times New Roman" w:eastAsiaTheme="minorEastAsia" w:hAnsi="Times New Roman"/>
          <w:bCs/>
          <w:sz w:val="28"/>
          <w:szCs w:val="28"/>
          <w:lang w:eastAsia="uk-UA"/>
        </w:rPr>
        <w:tab/>
      </w:r>
      <w:r w:rsidRPr="00DC0764">
        <w:rPr>
          <w:rFonts w:ascii="Times New Roman" w:eastAsiaTheme="minorEastAsia" w:hAnsi="Times New Roman"/>
          <w:bCs/>
          <w:sz w:val="28"/>
          <w:szCs w:val="28"/>
          <w:lang w:eastAsia="uk-UA"/>
        </w:rPr>
        <w:tab/>
      </w:r>
      <w:r w:rsidRPr="00DC0764">
        <w:rPr>
          <w:rFonts w:ascii="Times New Roman" w:eastAsiaTheme="minorEastAsia" w:hAnsi="Times New Roman"/>
          <w:bCs/>
          <w:sz w:val="28"/>
          <w:szCs w:val="28"/>
          <w:lang w:eastAsia="uk-UA"/>
        </w:rPr>
        <w:tab/>
      </w:r>
      <w:r w:rsidRPr="00DC0764">
        <w:rPr>
          <w:rFonts w:ascii="Times New Roman" w:eastAsiaTheme="minorEastAsia" w:hAnsi="Times New Roman"/>
          <w:bCs/>
          <w:sz w:val="28"/>
          <w:szCs w:val="28"/>
          <w:lang w:eastAsia="uk-UA"/>
        </w:rPr>
        <w:tab/>
      </w:r>
      <w:r w:rsidRPr="00DC0764">
        <w:rPr>
          <w:rFonts w:ascii="Times New Roman" w:eastAsiaTheme="minorEastAsia" w:hAnsi="Times New Roman"/>
          <w:bCs/>
          <w:sz w:val="28"/>
          <w:szCs w:val="28"/>
          <w:lang w:eastAsia="uk-UA"/>
        </w:rPr>
        <w:tab/>
      </w:r>
      <w:r w:rsidRPr="00DC0764">
        <w:rPr>
          <w:rFonts w:ascii="Times New Roman" w:eastAsiaTheme="minorEastAsia" w:hAnsi="Times New Roman"/>
          <w:bCs/>
          <w:sz w:val="28"/>
          <w:szCs w:val="28"/>
          <w:lang w:eastAsia="uk-UA"/>
        </w:rPr>
        <w:tab/>
        <w:t>Віталій КЛИЧКО</w:t>
      </w:r>
    </w:p>
    <w:p w:rsidR="0043685B" w:rsidRPr="00DC0764" w:rsidRDefault="0043685B" w:rsidP="0043685B">
      <w:pPr>
        <w:spacing w:after="0" w:line="240" w:lineRule="auto"/>
        <w:jc w:val="both"/>
        <w:rPr>
          <w:rFonts w:ascii="Times New Roman" w:eastAsiaTheme="minorEastAsia" w:hAnsi="Times New Roman"/>
          <w:bCs/>
          <w:sz w:val="28"/>
          <w:szCs w:val="28"/>
          <w:lang w:eastAsia="uk-UA"/>
        </w:rPr>
      </w:pPr>
    </w:p>
    <w:p w:rsidR="0043685B" w:rsidRPr="00DC0764" w:rsidRDefault="0043685B" w:rsidP="0043685B">
      <w:pPr>
        <w:spacing w:after="0" w:line="240" w:lineRule="auto"/>
        <w:jc w:val="both"/>
        <w:rPr>
          <w:rFonts w:ascii="Times New Roman" w:eastAsiaTheme="minorEastAsia" w:hAnsi="Times New Roman"/>
          <w:bCs/>
          <w:sz w:val="28"/>
          <w:szCs w:val="28"/>
          <w:lang w:eastAsia="uk-UA"/>
        </w:rPr>
      </w:pPr>
    </w:p>
    <w:p w:rsidR="0043685B" w:rsidRDefault="0043685B" w:rsidP="0043685B">
      <w:pPr>
        <w:spacing w:after="0" w:line="240" w:lineRule="auto"/>
        <w:jc w:val="both"/>
        <w:rPr>
          <w:rFonts w:ascii="Times New Roman" w:eastAsiaTheme="minorEastAsia" w:hAnsi="Times New Roman"/>
          <w:bCs/>
          <w:sz w:val="28"/>
          <w:szCs w:val="28"/>
          <w:lang w:eastAsia="uk-UA"/>
        </w:rPr>
      </w:pPr>
    </w:p>
    <w:p w:rsidR="0043685B" w:rsidRDefault="0043685B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ПОДАННЯ: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Виконувач обов’язків Директора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Департаменту захисту довкілля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та адаптації до змін клімату 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>Павло ІВАНОВ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відділу правового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забезпечення Департаменту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захисту довкілля та адаптації </w:t>
      </w:r>
    </w:p>
    <w:p w:rsid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>до змін клімату                                                           Юлія РАЙКУН</w:t>
      </w:r>
    </w:p>
    <w:p w:rsidR="0043685B" w:rsidRDefault="0043685B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3685B" w:rsidRDefault="0043685B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Завідувач сектору з питань </w:t>
      </w:r>
    </w:p>
    <w:p w:rsidR="0043685B" w:rsidRPr="00C66295" w:rsidRDefault="0043685B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поводження з тваринами </w:t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Яна ПРАВДИВЕЦЬ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>Виконувач обов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>’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язків головного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спеціаліста з питань запобігання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та виявлення корупції  Департаменту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захисту довкілля та адаптації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до змін клімату                                                          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Тетяна СИДОРЕНКО                                  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A5872" w:rsidRDefault="007A5872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>ПОГОДЖЕННЯ: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A5872" w:rsidRDefault="007A5872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Виконувач обов’язків першого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>заступник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 голов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 xml:space="preserve">         </w:t>
      </w:r>
      <w:r w:rsidR="007A5872" w:rsidRPr="00C66295">
        <w:rPr>
          <w:rFonts w:ascii="Times New Roman" w:eastAsia="Calibri" w:hAnsi="Times New Roman" w:cs="Times New Roman"/>
          <w:bCs/>
          <w:sz w:val="28"/>
          <w:szCs w:val="28"/>
        </w:rPr>
        <w:t>Петро ПАНТЕЛЕЄВ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F1783" w:rsidRDefault="000F1783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Заступник голови з питань </w:t>
      </w:r>
    </w:p>
    <w:p w:rsidR="00C66295" w:rsidRPr="00C66295" w:rsidRDefault="000F1783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здійснення самоврядних повноважень</w:t>
      </w:r>
      <w:r w:rsidR="00C66295"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66295"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66295"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C66295"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Володимир ПРОКОПІВ</w:t>
      </w:r>
      <w:bookmarkStart w:id="1" w:name="_GoBack"/>
      <w:bookmarkEnd w:id="1"/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A5872" w:rsidRDefault="007A5872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Голова п</w:t>
      </w:r>
      <w:r w:rsidR="00C66295" w:rsidRPr="00C66295">
        <w:rPr>
          <w:rFonts w:ascii="Times New Roman" w:eastAsia="Calibri" w:hAnsi="Times New Roman" w:cs="Times New Roman"/>
          <w:bCs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bCs/>
          <w:sz w:val="28"/>
          <w:szCs w:val="28"/>
        </w:rPr>
        <w:t>ої комісії</w:t>
      </w:r>
      <w:r w:rsidR="00C66295"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</w:p>
    <w:p w:rsidR="007A5872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>з питань власності та</w:t>
      </w:r>
    </w:p>
    <w:p w:rsid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>регуляторної політики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</w:t>
      </w:r>
      <w:r w:rsidR="007A5872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>Михайло ПРИСЯЖНЮК</w:t>
      </w:r>
    </w:p>
    <w:p w:rsidR="0043685B" w:rsidRDefault="0043685B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3685B" w:rsidRPr="0043685B" w:rsidRDefault="0043685B" w:rsidP="0043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85B">
        <w:rPr>
          <w:rFonts w:ascii="Times New Roman" w:hAnsi="Times New Roman" w:cs="Times New Roman"/>
          <w:sz w:val="28"/>
          <w:szCs w:val="28"/>
        </w:rPr>
        <w:t>Голова постійної комісії</w:t>
      </w:r>
    </w:p>
    <w:p w:rsidR="0043685B" w:rsidRPr="0043685B" w:rsidRDefault="0043685B" w:rsidP="0043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85B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</w:p>
    <w:p w:rsidR="0043685B" w:rsidRPr="0043685B" w:rsidRDefault="0043685B" w:rsidP="0043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85B">
        <w:rPr>
          <w:rFonts w:ascii="Times New Roman" w:hAnsi="Times New Roman" w:cs="Times New Roman"/>
          <w:sz w:val="28"/>
          <w:szCs w:val="28"/>
        </w:rPr>
        <w:t>з питань екологічної політики</w:t>
      </w:r>
      <w:r w:rsidRPr="0043685B">
        <w:rPr>
          <w:rFonts w:ascii="Times New Roman" w:hAnsi="Times New Roman" w:cs="Times New Roman"/>
          <w:sz w:val="28"/>
          <w:szCs w:val="28"/>
        </w:rPr>
        <w:tab/>
      </w:r>
      <w:r w:rsidRPr="0043685B">
        <w:rPr>
          <w:rFonts w:ascii="Times New Roman" w:hAnsi="Times New Roman" w:cs="Times New Roman"/>
          <w:sz w:val="28"/>
          <w:szCs w:val="28"/>
        </w:rPr>
        <w:tab/>
      </w:r>
      <w:r w:rsidRPr="0043685B">
        <w:rPr>
          <w:rFonts w:ascii="Times New Roman" w:hAnsi="Times New Roman" w:cs="Times New Roman"/>
          <w:sz w:val="28"/>
          <w:szCs w:val="28"/>
        </w:rPr>
        <w:tab/>
        <w:t xml:space="preserve">      Денис МОСКАЛЬ</w:t>
      </w:r>
    </w:p>
    <w:p w:rsidR="0043685B" w:rsidRPr="0043685B" w:rsidRDefault="0043685B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управління правового 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>забезпечення діяльності</w:t>
      </w:r>
    </w:p>
    <w:p w:rsidR="00C66295" w:rsidRPr="00C66295" w:rsidRDefault="00C66295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66295">
        <w:rPr>
          <w:rFonts w:ascii="Times New Roman" w:eastAsia="Calibri" w:hAnsi="Times New Roman" w:cs="Times New Roman"/>
          <w:bCs/>
          <w:sz w:val="28"/>
          <w:szCs w:val="28"/>
        </w:rPr>
        <w:t xml:space="preserve">Київської міської ради </w:t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C66295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                        Валентина ПОЛОЖИШНИК</w:t>
      </w:r>
    </w:p>
    <w:p w:rsidR="0006262D" w:rsidRPr="00BE2234" w:rsidRDefault="0006262D" w:rsidP="00C6629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color w:val="FFFFFF" w:themeColor="background1"/>
        </w:rPr>
      </w:pPr>
    </w:p>
    <w:sectPr w:rsidR="0006262D" w:rsidRPr="00BE2234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8AC" w:rsidRDefault="004378AC">
      <w:pPr>
        <w:spacing w:after="0" w:line="240" w:lineRule="auto"/>
      </w:pPr>
      <w:r>
        <w:separator/>
      </w:r>
    </w:p>
  </w:endnote>
  <w:endnote w:type="continuationSeparator" w:id="0">
    <w:p w:rsidR="004378AC" w:rsidRDefault="00437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8AC" w:rsidRDefault="004378AC">
      <w:pPr>
        <w:spacing w:after="0" w:line="240" w:lineRule="auto"/>
      </w:pPr>
      <w:r>
        <w:separator/>
      </w:r>
    </w:p>
  </w:footnote>
  <w:footnote w:type="continuationSeparator" w:id="0">
    <w:p w:rsidR="004378AC" w:rsidRDefault="004378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471B6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1783">
          <w:rPr>
            <w:noProof/>
          </w:rPr>
          <w:t>2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4100C"/>
    <w:multiLevelType w:val="hybridMultilevel"/>
    <w:tmpl w:val="1ED433C2"/>
    <w:lvl w:ilvl="0" w:tplc="A134B57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6262D"/>
    <w:rsid w:val="000A62A4"/>
    <w:rsid w:val="000E77BB"/>
    <w:rsid w:val="000F1783"/>
    <w:rsid w:val="0010041F"/>
    <w:rsid w:val="00135003"/>
    <w:rsid w:val="00264212"/>
    <w:rsid w:val="002B51A1"/>
    <w:rsid w:val="00314D16"/>
    <w:rsid w:val="0034213C"/>
    <w:rsid w:val="0037050B"/>
    <w:rsid w:val="004079A8"/>
    <w:rsid w:val="0043685B"/>
    <w:rsid w:val="004378AC"/>
    <w:rsid w:val="00471A1C"/>
    <w:rsid w:val="00471B66"/>
    <w:rsid w:val="00483731"/>
    <w:rsid w:val="00494B3B"/>
    <w:rsid w:val="004A4AB8"/>
    <w:rsid w:val="004B7372"/>
    <w:rsid w:val="005250F2"/>
    <w:rsid w:val="006373BA"/>
    <w:rsid w:val="007A5872"/>
    <w:rsid w:val="00873B51"/>
    <w:rsid w:val="008C7B5A"/>
    <w:rsid w:val="00932646"/>
    <w:rsid w:val="00BE1B26"/>
    <w:rsid w:val="00BE2234"/>
    <w:rsid w:val="00C216F9"/>
    <w:rsid w:val="00C22C98"/>
    <w:rsid w:val="00C66295"/>
    <w:rsid w:val="00D93395"/>
    <w:rsid w:val="00F43F8E"/>
    <w:rsid w:val="00F5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74309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BE2234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tj">
    <w:name w:val="tj"/>
    <w:basedOn w:val="a"/>
    <w:rsid w:val="00BE2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342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42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1686</Words>
  <Characters>962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Бражнікова Тетяна Олексіївна</cp:lastModifiedBy>
  <cp:revision>6</cp:revision>
  <cp:lastPrinted>2025-12-03T07:36:00Z</cp:lastPrinted>
  <dcterms:created xsi:type="dcterms:W3CDTF">2025-11-20T10:00:00Z</dcterms:created>
  <dcterms:modified xsi:type="dcterms:W3CDTF">2025-12-03T07:36:00Z</dcterms:modified>
  <cp:contentStatus/>
</cp:coreProperties>
</file>