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C57F3" w14:textId="77777777" w:rsidR="007B4250" w:rsidRPr="007B4250" w:rsidRDefault="007B4250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7156CB8F" w14:textId="77777777" w:rsidR="007B4250" w:rsidRPr="007B4250" w:rsidRDefault="007B4250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29CC1553" w14:textId="77777777" w:rsidR="007B4250" w:rsidRPr="007B4250" w:rsidRDefault="007B4250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155AEC0B" w14:textId="77777777" w:rsidR="007B4250" w:rsidRPr="007B4250" w:rsidRDefault="007B4250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5C1E2222" w14:textId="77777777" w:rsidR="007B4250" w:rsidRDefault="007B4250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0B105EC7" w14:textId="77777777" w:rsidR="004D4652" w:rsidRDefault="004D4652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0E10A567" w14:textId="77777777" w:rsidR="004D4652" w:rsidRDefault="004D4652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2FA6213B" w14:textId="77777777" w:rsidR="004D4652" w:rsidRDefault="004D4652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1355B2D9" w14:textId="77777777" w:rsidR="004D4652" w:rsidRDefault="004D4652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59BADD36" w14:textId="77777777" w:rsidR="004D4652" w:rsidRDefault="004D4652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70C54B2A" w14:textId="77777777" w:rsidR="004D4652" w:rsidRDefault="004D4652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5BE16F56" w14:textId="77777777" w:rsidR="004D4652" w:rsidRDefault="004D4652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7279116D" w14:textId="77777777" w:rsidR="004D4652" w:rsidRPr="007B4250" w:rsidRDefault="004D4652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299E84F9" w14:textId="77777777" w:rsidR="007B4250" w:rsidRPr="007B4250" w:rsidRDefault="007B4250" w:rsidP="003B145A">
      <w:pPr>
        <w:pStyle w:val="a8"/>
        <w:shd w:val="clear" w:color="auto" w:fill="auto"/>
        <w:spacing w:after="0"/>
        <w:ind w:left="709" w:right="4393" w:firstLine="0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Про </w:t>
      </w:r>
      <w:proofErr w:type="spellStart"/>
      <w:r>
        <w:rPr>
          <w:b/>
          <w:bCs/>
          <w:sz w:val="28"/>
          <w:szCs w:val="28"/>
          <w:lang w:val="ru-RU"/>
        </w:rPr>
        <w:t>визнання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4D4652">
        <w:rPr>
          <w:b/>
          <w:bCs/>
          <w:sz w:val="28"/>
          <w:szCs w:val="28"/>
          <w:lang w:val="ru-RU"/>
        </w:rPr>
        <w:t>недійсним</w:t>
      </w:r>
      <w:r w:rsidR="003B145A">
        <w:rPr>
          <w:b/>
          <w:bCs/>
          <w:sz w:val="28"/>
          <w:szCs w:val="28"/>
          <w:lang w:val="ru-RU"/>
        </w:rPr>
        <w:t>и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рішен</w:t>
      </w:r>
      <w:r w:rsidR="003B145A">
        <w:rPr>
          <w:b/>
          <w:bCs/>
          <w:sz w:val="28"/>
          <w:szCs w:val="28"/>
          <w:lang w:val="ru-RU"/>
        </w:rPr>
        <w:t>ь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Київської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міської</w:t>
      </w:r>
      <w:proofErr w:type="spellEnd"/>
      <w:r>
        <w:rPr>
          <w:b/>
          <w:bCs/>
          <w:sz w:val="28"/>
          <w:szCs w:val="28"/>
          <w:lang w:val="ru-RU"/>
        </w:rPr>
        <w:t xml:space="preserve"> ради </w:t>
      </w:r>
      <w:proofErr w:type="spellStart"/>
      <w:r>
        <w:rPr>
          <w:b/>
          <w:bCs/>
          <w:sz w:val="28"/>
          <w:szCs w:val="28"/>
          <w:lang w:val="ru-RU"/>
        </w:rPr>
        <w:t>від</w:t>
      </w:r>
      <w:proofErr w:type="spellEnd"/>
      <w:r>
        <w:rPr>
          <w:b/>
          <w:bCs/>
          <w:sz w:val="28"/>
          <w:szCs w:val="28"/>
          <w:lang w:val="ru-RU"/>
        </w:rPr>
        <w:t xml:space="preserve"> 30.05.2024 № 632/8598 </w:t>
      </w:r>
      <w:r w:rsidR="003B145A">
        <w:rPr>
          <w:b/>
          <w:bCs/>
          <w:sz w:val="28"/>
          <w:szCs w:val="28"/>
          <w:lang w:val="ru-RU"/>
        </w:rPr>
        <w:t xml:space="preserve">та </w:t>
      </w:r>
      <w:proofErr w:type="spellStart"/>
      <w:r w:rsidR="003B145A">
        <w:rPr>
          <w:b/>
          <w:bCs/>
          <w:sz w:val="28"/>
          <w:szCs w:val="28"/>
          <w:lang w:val="ru-RU"/>
        </w:rPr>
        <w:t>від</w:t>
      </w:r>
      <w:proofErr w:type="spellEnd"/>
      <w:r w:rsidR="003B145A">
        <w:rPr>
          <w:b/>
          <w:bCs/>
          <w:sz w:val="28"/>
          <w:szCs w:val="28"/>
          <w:lang w:val="ru-RU"/>
        </w:rPr>
        <w:t xml:space="preserve"> 29.02.2024 № 7855/7896</w:t>
      </w:r>
    </w:p>
    <w:p w14:paraId="41602065" w14:textId="77777777" w:rsidR="007B4250" w:rsidRPr="007B4250" w:rsidRDefault="007B4250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1FC797AA" w14:textId="77777777" w:rsidR="007B4250" w:rsidRPr="007B4250" w:rsidRDefault="007B4250" w:rsidP="007B4250">
      <w:pPr>
        <w:pStyle w:val="a8"/>
        <w:shd w:val="clear" w:color="auto" w:fill="auto"/>
        <w:spacing w:after="0"/>
        <w:ind w:right="-1" w:firstLine="709"/>
        <w:jc w:val="both"/>
        <w:rPr>
          <w:bCs/>
          <w:sz w:val="28"/>
          <w:szCs w:val="28"/>
          <w:lang w:val="ru-RU"/>
        </w:rPr>
      </w:pPr>
    </w:p>
    <w:p w14:paraId="4712077C" w14:textId="77777777" w:rsidR="007B4250" w:rsidRPr="007B4250" w:rsidRDefault="004D4652" w:rsidP="007B4250">
      <w:pPr>
        <w:pStyle w:val="a8"/>
        <w:shd w:val="clear" w:color="auto" w:fill="auto"/>
        <w:spacing w:after="0"/>
        <w:ind w:right="-1" w:firstLine="709"/>
        <w:jc w:val="both"/>
        <w:rPr>
          <w:bCs/>
          <w:color w:val="000000" w:themeColor="text1"/>
          <w:sz w:val="28"/>
          <w:szCs w:val="28"/>
        </w:rPr>
      </w:pPr>
      <w:r w:rsidRPr="00663571">
        <w:rPr>
          <w:sz w:val="28"/>
          <w:szCs w:val="28"/>
        </w:rPr>
        <w:t>Відповідно до статей 86, 89 Закону України «Про адміністративну процедуру»,</w:t>
      </w:r>
      <w:r w:rsidRPr="00663571">
        <w:rPr>
          <w:snapToGrid w:val="0"/>
          <w:sz w:val="28"/>
        </w:rPr>
        <w:t xml:space="preserve"> статей 9, 93, 96, 141 Земельного кодексу України, статті 31 Закону України «Про оренду землі», пункту 34 частини першої статті 26 Закону України «Про місцеве самоврядування в Україні»,</w:t>
      </w:r>
      <w:r>
        <w:rPr>
          <w:snapToGrid w:val="0"/>
          <w:sz w:val="28"/>
        </w:rPr>
        <w:t xml:space="preserve"> </w:t>
      </w:r>
      <w:r w:rsidR="007B4250" w:rsidRPr="007B4250">
        <w:rPr>
          <w:bCs/>
          <w:sz w:val="28"/>
          <w:szCs w:val="28"/>
        </w:rPr>
        <w:t xml:space="preserve">зважаючи на те, що земельна ділянка із кадастровим номером </w:t>
      </w:r>
      <w:r w:rsidR="007B4250">
        <w:rPr>
          <w:bCs/>
          <w:sz w:val="28"/>
          <w:szCs w:val="28"/>
        </w:rPr>
        <w:t>8000000000:63:245:0071 площею 0,044</w:t>
      </w:r>
      <w:r>
        <w:rPr>
          <w:bCs/>
          <w:sz w:val="28"/>
          <w:szCs w:val="28"/>
        </w:rPr>
        <w:t>0</w:t>
      </w:r>
      <w:r w:rsidR="007B4250">
        <w:rPr>
          <w:bCs/>
          <w:sz w:val="28"/>
          <w:szCs w:val="28"/>
        </w:rPr>
        <w:t xml:space="preserve"> га </w:t>
      </w:r>
      <w:r>
        <w:rPr>
          <w:bCs/>
          <w:sz w:val="28"/>
          <w:szCs w:val="28"/>
        </w:rPr>
        <w:t>на</w:t>
      </w:r>
      <w:r w:rsidR="007B4250">
        <w:rPr>
          <w:bCs/>
          <w:sz w:val="28"/>
          <w:szCs w:val="28"/>
        </w:rPr>
        <w:t xml:space="preserve"> </w:t>
      </w:r>
      <w:proofErr w:type="spellStart"/>
      <w:r w:rsidR="007B4250">
        <w:rPr>
          <w:bCs/>
          <w:sz w:val="28"/>
          <w:szCs w:val="28"/>
        </w:rPr>
        <w:t>просп</w:t>
      </w:r>
      <w:proofErr w:type="spellEnd"/>
      <w:r w:rsidR="007B4250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 </w:t>
      </w:r>
      <w:r w:rsidR="007B4250">
        <w:rPr>
          <w:bCs/>
          <w:sz w:val="28"/>
          <w:szCs w:val="28"/>
        </w:rPr>
        <w:t xml:space="preserve">Петра Григоренка, 5-В у Дарницькому районі міста Києва Київською міською радою раніше у власність або користування не надавалася, </w:t>
      </w:r>
      <w:r w:rsidR="007B4250" w:rsidRPr="007B4250">
        <w:rPr>
          <w:bCs/>
          <w:iCs/>
          <w:sz w:val="28"/>
          <w:szCs w:val="28"/>
          <w:shd w:val="clear" w:color="auto" w:fill="FFFFFF"/>
        </w:rPr>
        <w:t xml:space="preserve">утворена </w:t>
      </w:r>
      <w:r w:rsidR="007B4250" w:rsidRPr="007B4250">
        <w:rPr>
          <w:sz w:val="28"/>
          <w:szCs w:val="28"/>
        </w:rPr>
        <w:t xml:space="preserve">в результаті поділу земельної ділянки площею 0,2778 га з кадастровим номером </w:t>
      </w:r>
      <w:r w:rsidR="007B4250" w:rsidRPr="007B4250">
        <w:rPr>
          <w:color w:val="000000" w:themeColor="text1"/>
          <w:sz w:val="28"/>
          <w:szCs w:val="28"/>
        </w:rPr>
        <w:t>8000000000:63:245:0155</w:t>
      </w:r>
      <w:r w:rsidR="007B4250">
        <w:rPr>
          <w:color w:val="000000" w:themeColor="text1"/>
          <w:sz w:val="28"/>
          <w:szCs w:val="28"/>
        </w:rPr>
        <w:t xml:space="preserve">, яка в свою чергу відповідно до рішень Київської міської ради від 20.11.2014 № 395/395 «Про визначення переліку земельних ділянок для опрацювання можливості продажу їх (або право оренди на них) на земельних торгах», від 15.11.2016 № 416/1420 «Про продаж права оренди на земельні ділянки на земельних торгах (аукціоні) для будівництва, експлуатації та обслуговування підземно-надземного паркінгу з об’єктами соціально-побутового призначення на </w:t>
      </w:r>
      <w:proofErr w:type="spellStart"/>
      <w:r w:rsidR="007B4250">
        <w:rPr>
          <w:color w:val="000000" w:themeColor="text1"/>
          <w:sz w:val="28"/>
          <w:szCs w:val="28"/>
        </w:rPr>
        <w:t>просп</w:t>
      </w:r>
      <w:proofErr w:type="spellEnd"/>
      <w:r w:rsidR="007B4250">
        <w:rPr>
          <w:color w:val="000000" w:themeColor="text1"/>
          <w:sz w:val="28"/>
          <w:szCs w:val="28"/>
        </w:rPr>
        <w:t xml:space="preserve">. Петра Григоренка, 3-Г у Дарницькому районі м. Києва» станом на момент прийняття вказаних рішень була вільною від капітальної забудови, натомість </w:t>
      </w:r>
      <w:r w:rsidR="007B4250" w:rsidRPr="007B4250">
        <w:rPr>
          <w:color w:val="000000" w:themeColor="text1"/>
          <w:sz w:val="28"/>
          <w:szCs w:val="28"/>
        </w:rPr>
        <w:t xml:space="preserve">на земельній ділянці розташована нежитлова будівля, загальною площею 47,9 </w:t>
      </w:r>
      <w:proofErr w:type="spellStart"/>
      <w:r>
        <w:rPr>
          <w:color w:val="000000" w:themeColor="text1"/>
          <w:sz w:val="28"/>
          <w:szCs w:val="28"/>
        </w:rPr>
        <w:t>кв.м</w:t>
      </w:r>
      <w:proofErr w:type="spellEnd"/>
      <w:r>
        <w:rPr>
          <w:color w:val="000000" w:themeColor="text1"/>
          <w:sz w:val="28"/>
          <w:szCs w:val="28"/>
        </w:rPr>
        <w:t>.,</w:t>
      </w:r>
      <w:r w:rsidR="007B4250" w:rsidRPr="007B4250">
        <w:rPr>
          <w:color w:val="000000" w:themeColor="text1"/>
          <w:sz w:val="28"/>
          <w:szCs w:val="28"/>
        </w:rPr>
        <w:t xml:space="preserve"> яка перебуває у власності </w:t>
      </w:r>
      <w:proofErr w:type="spellStart"/>
      <w:r w:rsidR="007B4250" w:rsidRPr="007B4250">
        <w:rPr>
          <w:color w:val="000000" w:themeColor="text1"/>
          <w:sz w:val="28"/>
          <w:szCs w:val="28"/>
        </w:rPr>
        <w:t>Завацького</w:t>
      </w:r>
      <w:proofErr w:type="spellEnd"/>
      <w:r w:rsidR="007B4250" w:rsidRPr="007B4250">
        <w:rPr>
          <w:color w:val="000000" w:themeColor="text1"/>
          <w:sz w:val="28"/>
          <w:szCs w:val="28"/>
        </w:rPr>
        <w:t xml:space="preserve"> Андрія Богдановича, право власності зареєстровано в Державному реєстрі речових прав на нерухоме майно 03.08.2021, номер запису про право власності 43342333 (інформаційна довідка з Державного реєстру речових прав на нерухоме майно від </w:t>
      </w:r>
      <w:r w:rsidR="007B4250" w:rsidRPr="007B4250">
        <w:rPr>
          <w:bCs/>
          <w:color w:val="000000" w:themeColor="text1"/>
          <w:sz w:val="28"/>
          <w:szCs w:val="28"/>
        </w:rPr>
        <w:t>04.04.2024 №</w:t>
      </w:r>
      <w:r w:rsidR="007B4250">
        <w:rPr>
          <w:bCs/>
          <w:color w:val="000000" w:themeColor="text1"/>
          <w:sz w:val="28"/>
          <w:szCs w:val="28"/>
        </w:rPr>
        <w:t> </w:t>
      </w:r>
      <w:r w:rsidR="007B4250" w:rsidRPr="007B4250">
        <w:rPr>
          <w:bCs/>
          <w:color w:val="000000" w:themeColor="text1"/>
          <w:sz w:val="28"/>
          <w:szCs w:val="28"/>
        </w:rPr>
        <w:t>372755869</w:t>
      </w:r>
      <w:r w:rsidR="007B4250" w:rsidRPr="007B4250">
        <w:rPr>
          <w:color w:val="000000" w:themeColor="text1"/>
          <w:sz w:val="28"/>
          <w:szCs w:val="28"/>
        </w:rPr>
        <w:t>)</w:t>
      </w:r>
      <w:r w:rsidR="007B4250">
        <w:rPr>
          <w:color w:val="000000" w:themeColor="text1"/>
          <w:sz w:val="28"/>
          <w:szCs w:val="28"/>
        </w:rPr>
        <w:t xml:space="preserve">, яка візуально є тимчасовою спорудою, </w:t>
      </w:r>
      <w:r>
        <w:rPr>
          <w:color w:val="000000" w:themeColor="text1"/>
          <w:sz w:val="28"/>
          <w:szCs w:val="28"/>
        </w:rPr>
        <w:t>відтак</w:t>
      </w:r>
      <w:r w:rsidRPr="00663571">
        <w:rPr>
          <w:snapToGrid w:val="0"/>
          <w:sz w:val="28"/>
        </w:rPr>
        <w:t>,</w:t>
      </w:r>
      <w:r w:rsidRPr="00663571">
        <w:rPr>
          <w:sz w:val="28"/>
          <w:szCs w:val="28"/>
        </w:rPr>
        <w:t xml:space="preserve"> враховуючи норми частини п’ятої статті 13 Закону України «Про судоустрій і статус суддів» щодо обов’язковості висновків щодо застосування норм права, викладених у постановах Верховного Суду, для всіх суб’єктів владних повноважень, які застосовують у своїй діяльності нормативно-правовий </w:t>
      </w:r>
      <w:r w:rsidRPr="00663571">
        <w:rPr>
          <w:sz w:val="28"/>
          <w:szCs w:val="28"/>
        </w:rPr>
        <w:lastRenderedPageBreak/>
        <w:t xml:space="preserve">акт, що містить відповідну норму права, самочинність будівництва нежитлової будівлі </w:t>
      </w:r>
      <w:r w:rsidRPr="007B4250">
        <w:rPr>
          <w:color w:val="000000" w:themeColor="text1"/>
          <w:sz w:val="28"/>
          <w:szCs w:val="28"/>
        </w:rPr>
        <w:t xml:space="preserve">площею 47,9 </w:t>
      </w:r>
      <w:proofErr w:type="spellStart"/>
      <w:r>
        <w:rPr>
          <w:color w:val="000000" w:themeColor="text1"/>
          <w:sz w:val="28"/>
          <w:szCs w:val="28"/>
        </w:rPr>
        <w:t>кв.м</w:t>
      </w:r>
      <w:proofErr w:type="spellEnd"/>
      <w:r>
        <w:rPr>
          <w:color w:val="000000" w:themeColor="text1"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на </w:t>
      </w:r>
      <w:proofErr w:type="spellStart"/>
      <w:r>
        <w:rPr>
          <w:bCs/>
          <w:sz w:val="28"/>
          <w:szCs w:val="28"/>
        </w:rPr>
        <w:t>просп</w:t>
      </w:r>
      <w:proofErr w:type="spellEnd"/>
      <w:r>
        <w:rPr>
          <w:bCs/>
          <w:sz w:val="28"/>
          <w:szCs w:val="28"/>
        </w:rPr>
        <w:t>. Петра Григоренка, 5-В у Дарницькому районі міста Києва</w:t>
      </w:r>
      <w:r w:rsidRPr="00663571">
        <w:rPr>
          <w:sz w:val="28"/>
          <w:szCs w:val="28"/>
        </w:rPr>
        <w:t xml:space="preserve"> за правилами статті 376 ЦК України не породжує право власності на нього, що узгоджується із висновками Великої Палати Верховного Суду, викладеними у постанові від 07.04.2020 у справі № 916/2791/13 та висновками Верховного Суду, викладеними у постановах від 10.05.2018 у справі № 910/15993/16, від 22.05.2018 у справі № 923/1283/16, від 27.06.2018 у справі № 904/8186/17, від 19.05.2020 у справі № 916/1608/18,</w:t>
      </w:r>
      <w:r>
        <w:rPr>
          <w:sz w:val="28"/>
          <w:szCs w:val="28"/>
        </w:rPr>
        <w:t xml:space="preserve"> від 02.09.2020 у справі № 19/6, а отже наявність самочинно збудованого майна не є підставою для позаконкурсної передачі у власність або користування земельної ділянки, той факт, що площа земельної ділянки, </w:t>
      </w:r>
      <w:proofErr w:type="spellStart"/>
      <w:r>
        <w:rPr>
          <w:sz w:val="28"/>
          <w:szCs w:val="28"/>
        </w:rPr>
        <w:t>запроєктованої</w:t>
      </w:r>
      <w:proofErr w:type="spellEnd"/>
      <w:r>
        <w:rPr>
          <w:sz w:val="28"/>
          <w:szCs w:val="28"/>
        </w:rPr>
        <w:t xml:space="preserve"> до передачі в оренду </w:t>
      </w:r>
      <w:proofErr w:type="spellStart"/>
      <w:r w:rsidRPr="004D4652">
        <w:rPr>
          <w:color w:val="000000" w:themeColor="text1"/>
          <w:sz w:val="28"/>
          <w:szCs w:val="28"/>
          <w:shd w:val="clear" w:color="auto" w:fill="FFFFFF"/>
        </w:rPr>
        <w:t>Завацькому</w:t>
      </w:r>
      <w:proofErr w:type="spellEnd"/>
      <w:r w:rsidRPr="004D4652">
        <w:rPr>
          <w:color w:val="000000" w:themeColor="text1"/>
          <w:sz w:val="28"/>
          <w:szCs w:val="28"/>
          <w:shd w:val="clear" w:color="auto" w:fill="FFFFFF"/>
        </w:rPr>
        <w:t xml:space="preserve"> Андрію Богдановичу</w:t>
      </w:r>
      <w:r>
        <w:rPr>
          <w:sz w:val="28"/>
          <w:szCs w:val="28"/>
        </w:rPr>
        <w:t xml:space="preserve"> у 10 разів перевищує площу об’єкту нерухомого майна, на ній розміщеного, Київська міська рада </w:t>
      </w:r>
    </w:p>
    <w:p w14:paraId="19B5F8C4" w14:textId="77777777" w:rsidR="007B4250" w:rsidRPr="004D4652" w:rsidRDefault="007B4250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</w:rPr>
      </w:pPr>
    </w:p>
    <w:p w14:paraId="75152D13" w14:textId="77777777" w:rsidR="007B4250" w:rsidRPr="004D4652" w:rsidRDefault="004D4652" w:rsidP="007B425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</w:rPr>
      </w:pPr>
      <w:r w:rsidRPr="004D4652">
        <w:rPr>
          <w:b/>
          <w:bCs/>
          <w:sz w:val="28"/>
          <w:szCs w:val="28"/>
        </w:rPr>
        <w:t>ВИРІШИЛА:</w:t>
      </w:r>
    </w:p>
    <w:p w14:paraId="486F22BF" w14:textId="77777777" w:rsidR="004D4652" w:rsidRPr="004D4652" w:rsidRDefault="004D4652" w:rsidP="007B4250">
      <w:pPr>
        <w:pStyle w:val="a8"/>
        <w:shd w:val="clear" w:color="auto" w:fill="auto"/>
        <w:spacing w:after="0"/>
        <w:ind w:right="-1" w:firstLine="709"/>
        <w:jc w:val="both"/>
        <w:rPr>
          <w:bCs/>
          <w:sz w:val="28"/>
          <w:szCs w:val="28"/>
        </w:rPr>
      </w:pPr>
    </w:p>
    <w:p w14:paraId="6A94C224" w14:textId="77777777" w:rsidR="003B145A" w:rsidRDefault="004D4652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4652">
        <w:rPr>
          <w:rFonts w:ascii="Times New Roman" w:hAnsi="Times New Roman" w:cs="Times New Roman"/>
          <w:sz w:val="28"/>
          <w:szCs w:val="28"/>
          <w:lang w:val="uk-UA"/>
        </w:rPr>
        <w:t>1. Визнати недійсним</w:t>
      </w:r>
      <w:r w:rsidR="003B145A" w:rsidRPr="003B145A">
        <w:rPr>
          <w:rFonts w:ascii="Times New Roman" w:hAnsi="Times New Roman" w:cs="Times New Roman"/>
          <w:sz w:val="28"/>
          <w:szCs w:val="28"/>
          <w:lang w:val="uk-UA"/>
        </w:rPr>
        <w:t xml:space="preserve"> із зворотною дією в часі (тобто з дня набрання ним</w:t>
      </w:r>
      <w:r w:rsidR="003B145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B145A" w:rsidRPr="003B145A">
        <w:rPr>
          <w:rFonts w:ascii="Times New Roman" w:hAnsi="Times New Roman" w:cs="Times New Roman"/>
          <w:sz w:val="28"/>
          <w:szCs w:val="28"/>
          <w:lang w:val="uk-UA"/>
        </w:rPr>
        <w:t xml:space="preserve"> чинності)</w:t>
      </w:r>
      <w:r w:rsidR="003B14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145A" w:rsidRPr="004D4652">
        <w:rPr>
          <w:rFonts w:ascii="Times New Roman" w:hAnsi="Times New Roman" w:cs="Times New Roman"/>
          <w:sz w:val="28"/>
          <w:szCs w:val="28"/>
          <w:lang w:val="uk-UA"/>
        </w:rPr>
        <w:t>рішення Київської міської ради</w:t>
      </w:r>
      <w:r w:rsidR="003B145A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7E8C73A" w14:textId="77777777" w:rsidR="004D4652" w:rsidRPr="007550EC" w:rsidRDefault="003B145A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1.1.</w:t>
      </w:r>
      <w:r w:rsidR="004D4652" w:rsidRPr="004D46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4652" w:rsidRPr="004D4652">
        <w:rPr>
          <w:rFonts w:ascii="Times New Roman" w:hAnsi="Times New Roman" w:cs="Times New Roman"/>
          <w:bCs/>
          <w:sz w:val="28"/>
          <w:szCs w:val="28"/>
          <w:lang w:val="uk-UA"/>
        </w:rPr>
        <w:t>від 30.05.2024 №</w:t>
      </w:r>
      <w:r w:rsidR="004D4652" w:rsidRPr="004D4652">
        <w:rPr>
          <w:rFonts w:ascii="Times New Roman" w:hAnsi="Times New Roman" w:cs="Times New Roman"/>
          <w:bCs/>
          <w:sz w:val="28"/>
          <w:szCs w:val="28"/>
          <w:lang w:val="ru-RU"/>
        </w:rPr>
        <w:t> </w:t>
      </w:r>
      <w:r w:rsidR="004D4652" w:rsidRPr="004D4652">
        <w:rPr>
          <w:rFonts w:ascii="Times New Roman" w:hAnsi="Times New Roman" w:cs="Times New Roman"/>
          <w:bCs/>
          <w:sz w:val="28"/>
          <w:szCs w:val="28"/>
          <w:lang w:val="uk-UA"/>
        </w:rPr>
        <w:t>632/8598 «</w:t>
      </w:r>
      <w:r w:rsidR="004D4652" w:rsidRPr="004D46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Про передачу громадянину </w:t>
      </w:r>
      <w:proofErr w:type="spellStart"/>
      <w:r w:rsidR="004D4652" w:rsidRPr="004D46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Завацькому</w:t>
      </w:r>
      <w:proofErr w:type="spellEnd"/>
      <w:r w:rsidR="004D4652" w:rsidRPr="004D46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Андрію </w:t>
      </w:r>
      <w:r w:rsidR="004D4652" w:rsidRPr="003B14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Богдановичу земельної ділянки в оренду для експлуатації та обслуговування нежитлової будівлі на </w:t>
      </w:r>
      <w:proofErr w:type="spellStart"/>
      <w:r w:rsidR="004D4652" w:rsidRPr="003B14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просп</w:t>
      </w:r>
      <w:proofErr w:type="spellEnd"/>
      <w:r w:rsidR="004D4652" w:rsidRPr="003B14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Петра Григоренка, 5-В у </w:t>
      </w:r>
      <w:r w:rsidR="004D4652" w:rsidRPr="007550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Дарницькому районі міста Києва» (506444298)</w:t>
      </w:r>
      <w:r w:rsidR="004D4652" w:rsidRPr="007550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82FE857" w14:textId="77777777" w:rsidR="003B145A" w:rsidRPr="00796D0E" w:rsidRDefault="003B145A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550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1.2. від </w:t>
      </w:r>
      <w:r w:rsidRPr="007550E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29.02.2024 №</w:t>
      </w:r>
      <w:r w:rsidRPr="003B145A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 </w:t>
      </w:r>
      <w:r w:rsidRPr="007550E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7855/7896</w:t>
      </w:r>
      <w:r w:rsidRPr="007550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</w:t>
      </w:r>
      <w:r w:rsidRPr="007550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Про затвердження технічної документації із землеустрою щодо поділу земельної ділянки (кадастровий номер 8000000000:63:245:0155) комунальної власності територіальної громади міста Києва для розміщення та експлуатації будівель і споруд додаткових транспортних послуг та допоміжних операцій на </w:t>
      </w:r>
      <w:proofErr w:type="spellStart"/>
      <w:r w:rsidRPr="007550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просп</w:t>
      </w:r>
      <w:proofErr w:type="spellEnd"/>
      <w:r w:rsidRPr="007550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</w:t>
      </w:r>
      <w:r w:rsidRPr="00796D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Петра Григоренка, 3-г у Дарницькому районі міста Києва» (263746491)</w:t>
      </w:r>
      <w:r w:rsidRPr="00796D0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10F13D81" w14:textId="77777777" w:rsidR="004D4652" w:rsidRPr="00796D0E" w:rsidRDefault="004D4652" w:rsidP="004D46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D146EC" w14:textId="0FE444D2" w:rsidR="004D4652" w:rsidRPr="004D4652" w:rsidRDefault="004D4652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6D0E">
        <w:rPr>
          <w:rFonts w:ascii="Times New Roman" w:hAnsi="Times New Roman" w:cs="Times New Roman"/>
          <w:sz w:val="28"/>
          <w:szCs w:val="28"/>
          <w:lang w:val="uk-UA"/>
        </w:rPr>
        <w:t xml:space="preserve">2. Розірвати договір оренди земельної ділянки від </w:t>
      </w:r>
      <w:r w:rsidR="008A77A3">
        <w:rPr>
          <w:rFonts w:ascii="Times New Roman" w:hAnsi="Times New Roman" w:cs="Times New Roman"/>
          <w:sz w:val="28"/>
          <w:szCs w:val="28"/>
          <w:lang w:val="uk-UA"/>
        </w:rPr>
        <w:t>04.10.2024</w:t>
      </w:r>
      <w:r w:rsidRPr="00796D0E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Pr="004D4652">
        <w:rPr>
          <w:rFonts w:ascii="Times New Roman" w:hAnsi="Times New Roman" w:cs="Times New Roman"/>
          <w:sz w:val="28"/>
          <w:szCs w:val="28"/>
        </w:rPr>
        <w:t> </w:t>
      </w:r>
      <w:r w:rsidR="008A77A3">
        <w:rPr>
          <w:rFonts w:ascii="Times New Roman" w:hAnsi="Times New Roman" w:cs="Times New Roman"/>
          <w:sz w:val="28"/>
          <w:szCs w:val="28"/>
          <w:lang w:val="uk-UA"/>
        </w:rPr>
        <w:t>1071</w:t>
      </w:r>
      <w:r w:rsidRPr="00796D0E">
        <w:rPr>
          <w:rFonts w:ascii="Times New Roman" w:hAnsi="Times New Roman" w:cs="Times New Roman"/>
          <w:sz w:val="28"/>
          <w:szCs w:val="28"/>
          <w:lang w:val="uk-UA"/>
        </w:rPr>
        <w:t xml:space="preserve">, укладений між Київською міською радою та </w:t>
      </w:r>
      <w:proofErr w:type="spellStart"/>
      <w:r w:rsidRPr="00796D0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Завацьким</w:t>
      </w:r>
      <w:proofErr w:type="spellEnd"/>
      <w:r w:rsidRPr="00796D0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Андрієм Богдановичем</w:t>
      </w:r>
      <w:r w:rsidRPr="00796D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96D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для експлуатації та обслуговування нежитлової будівлі на </w:t>
      </w:r>
      <w:proofErr w:type="spellStart"/>
      <w:r w:rsidRPr="00796D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просп</w:t>
      </w:r>
      <w:proofErr w:type="spellEnd"/>
      <w:r w:rsidRPr="00796D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</w:t>
      </w:r>
      <w:r w:rsidRPr="004D46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Петра Григоренка, 5-В у </w:t>
      </w:r>
      <w:proofErr w:type="spellStart"/>
      <w:r w:rsidRPr="004D46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Дарницькому</w:t>
      </w:r>
      <w:proofErr w:type="spellEnd"/>
      <w:r w:rsidRPr="004D46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районі</w:t>
      </w:r>
      <w:proofErr w:type="spellEnd"/>
      <w:r w:rsidRPr="004D46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міста</w:t>
      </w:r>
      <w:proofErr w:type="spellEnd"/>
      <w:r w:rsidRPr="004D46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Києва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кадастровий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номеро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D4652">
        <w:rPr>
          <w:rFonts w:ascii="Times New Roman" w:hAnsi="Times New Roman" w:cs="Times New Roman"/>
          <w:bCs/>
          <w:sz w:val="28"/>
          <w:szCs w:val="28"/>
          <w:lang w:val="ru-RU"/>
        </w:rPr>
        <w:t>8000000000:63:245:0071</w:t>
      </w:r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площа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0,0440 га;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категорія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земель –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землі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житлової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громадської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забудови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; код виду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цільового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призначення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– 12.08; справа №</w:t>
      </w:r>
      <w:r w:rsidRPr="004D4652">
        <w:rPr>
          <w:rFonts w:ascii="Times New Roman" w:hAnsi="Times New Roman" w:cs="Times New Roman"/>
          <w:sz w:val="28"/>
          <w:szCs w:val="28"/>
        </w:rPr>
        <w:t> </w:t>
      </w:r>
      <w:r w:rsidRPr="004D46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506444298</w:t>
      </w:r>
      <w:r w:rsidRPr="004D4652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49A8309" w14:textId="77777777" w:rsidR="004D4652" w:rsidRPr="004D4652" w:rsidRDefault="004D4652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6A1A5B1" w14:textId="77777777" w:rsidR="004D4652" w:rsidRPr="004D4652" w:rsidRDefault="004D4652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 w:bidi="uk-UA"/>
        </w:rPr>
      </w:pPr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Департаменту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земельних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ресурсів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виконавчого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органу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Київської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міської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ради (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Київської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міської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державної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адміністрації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):</w:t>
      </w:r>
    </w:p>
    <w:p w14:paraId="125E64B3" w14:textId="77777777" w:rsidR="004D4652" w:rsidRPr="004D4652" w:rsidRDefault="004D4652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3.1.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Це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рішення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довести до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відома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4D465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Завацького</w:t>
      </w:r>
      <w:proofErr w:type="spellEnd"/>
      <w:r w:rsidRPr="004D465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Андрія</w:t>
      </w:r>
      <w:proofErr w:type="spellEnd"/>
      <w:r w:rsidRPr="004D465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Богдановича</w:t>
      </w:r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шляхом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надсилання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його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поштою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(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рекомендованим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листом з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повідомленням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про </w:t>
      </w:r>
      <w:proofErr w:type="spellStart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вручення</w:t>
      </w:r>
      <w:proofErr w:type="spellEnd"/>
      <w:r w:rsidRPr="004D4652">
        <w:rPr>
          <w:rFonts w:ascii="Times New Roman" w:hAnsi="Times New Roman" w:cs="Times New Roman"/>
          <w:bCs/>
          <w:sz w:val="28"/>
          <w:szCs w:val="28"/>
          <w:lang w:val="ru-RU" w:bidi="uk-UA"/>
        </w:rPr>
        <w:t>).</w:t>
      </w:r>
    </w:p>
    <w:p w14:paraId="4A49E1FF" w14:textId="77777777" w:rsidR="004D4652" w:rsidRDefault="004D4652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3.2.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Вчинити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відповідні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дії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реєстрації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припинення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права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оренди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земельної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ділянки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кадастровим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номером </w:t>
      </w:r>
      <w:r w:rsidRPr="004D4652">
        <w:rPr>
          <w:rFonts w:ascii="Times New Roman" w:hAnsi="Times New Roman" w:cs="Times New Roman"/>
          <w:bCs/>
          <w:sz w:val="28"/>
          <w:szCs w:val="28"/>
          <w:lang w:val="ru-RU"/>
        </w:rPr>
        <w:t>8000000000:63:245:0071</w:t>
      </w:r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r w:rsidRPr="004D4652">
        <w:rPr>
          <w:rFonts w:ascii="Times New Roman" w:hAnsi="Times New Roman" w:cs="Times New Roman"/>
          <w:sz w:val="28"/>
          <w:szCs w:val="28"/>
          <w:lang w:val="ru-RU"/>
        </w:rPr>
        <w:lastRenderedPageBreak/>
        <w:t>порядку</w:t>
      </w:r>
      <w:proofErr w:type="gram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встановленому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Законом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державну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реєстрацію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речових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прав на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нерухоме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майно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обтяжень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>».</w:t>
      </w:r>
      <w:r w:rsidRPr="004D465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</w:p>
    <w:p w14:paraId="0F6FCB9B" w14:textId="77777777" w:rsidR="003B145A" w:rsidRPr="003B145A" w:rsidRDefault="003B145A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3.3.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Вжити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інші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організаційно-правові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заходи,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зумовлені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підпінуктом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1.2 пункту 1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цього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рішення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>.</w:t>
      </w:r>
    </w:p>
    <w:p w14:paraId="4EE2B63A" w14:textId="77777777" w:rsidR="004D4652" w:rsidRPr="004D4652" w:rsidRDefault="004D4652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A759C65" w14:textId="77777777" w:rsidR="004D4652" w:rsidRPr="004D4652" w:rsidRDefault="004D4652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4. Дане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набирає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чинності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з дня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відома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Завацького</w:t>
      </w:r>
      <w:proofErr w:type="spellEnd"/>
      <w:r w:rsidRPr="004D465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Андрія</w:t>
      </w:r>
      <w:proofErr w:type="spellEnd"/>
      <w:r w:rsidRPr="004D465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Богдановича.</w:t>
      </w:r>
    </w:p>
    <w:p w14:paraId="3CFDB9EA" w14:textId="77777777" w:rsidR="004D4652" w:rsidRPr="004D4652" w:rsidRDefault="004D4652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D21D12" w14:textId="77777777" w:rsidR="004D4652" w:rsidRPr="004D4652" w:rsidRDefault="004D4652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оскаржено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Київського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окружного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адміністративного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суду,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знаходиться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адресою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: бульв.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Лесі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Українки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>, 26</w:t>
      </w:r>
      <w:r w:rsidRPr="004D4652">
        <w:rPr>
          <w:rFonts w:ascii="Times New Roman" w:hAnsi="Times New Roman" w:cs="Times New Roman"/>
          <w:sz w:val="28"/>
          <w:szCs w:val="28"/>
        </w:rPr>
        <w:t>a</w:t>
      </w:r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, м.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Київ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, 01133, шляхом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подання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позовної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заяви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до    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Кодексу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адміністративного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судочинства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3B23E4A" w14:textId="77777777" w:rsidR="004D4652" w:rsidRPr="004D4652" w:rsidRDefault="004D4652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четвертої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150 Кодексу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адміністративного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судочинства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подання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позову, а також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відкриття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провадження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адміністративній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справі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зупиняють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дію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оскаржуваного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суб’єкта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владних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суд не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застосував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відповідні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заходи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позову.</w:t>
      </w:r>
    </w:p>
    <w:p w14:paraId="780C755F" w14:textId="77777777" w:rsidR="004D4652" w:rsidRPr="004D4652" w:rsidRDefault="004D4652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0FFAB36" w14:textId="77777777" w:rsidR="004D4652" w:rsidRPr="004D4652" w:rsidRDefault="004D4652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6. Контроль за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покласти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постійну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комісію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ради з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архітектури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містопланування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земельних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відносин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B57E719" w14:textId="77777777" w:rsidR="004D4652" w:rsidRPr="004D4652" w:rsidRDefault="004D4652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6497191" w14:textId="77777777" w:rsidR="004D4652" w:rsidRPr="004D4652" w:rsidRDefault="004D4652" w:rsidP="004D4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25"/>
      </w:tblGrid>
      <w:tr w:rsidR="004D4652" w:rsidRPr="00663571" w14:paraId="78286D87" w14:textId="77777777" w:rsidTr="003E03C3">
        <w:tc>
          <w:tcPr>
            <w:tcW w:w="4927" w:type="dxa"/>
            <w:hideMark/>
          </w:tcPr>
          <w:p w14:paraId="3A968617" w14:textId="77777777" w:rsidR="004D4652" w:rsidRPr="00663571" w:rsidRDefault="004D4652" w:rsidP="003E0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3571">
              <w:rPr>
                <w:rFonts w:ascii="Times New Roman" w:hAnsi="Times New Roman" w:cs="Times New Roman"/>
                <w:sz w:val="28"/>
                <w:szCs w:val="28"/>
              </w:rPr>
              <w:t>Київський</w:t>
            </w:r>
            <w:proofErr w:type="spellEnd"/>
            <w:r w:rsidRPr="006635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3571">
              <w:rPr>
                <w:rFonts w:ascii="Times New Roman" w:hAnsi="Times New Roman" w:cs="Times New Roman"/>
                <w:sz w:val="28"/>
                <w:szCs w:val="28"/>
              </w:rPr>
              <w:t>міський</w:t>
            </w:r>
            <w:proofErr w:type="spellEnd"/>
            <w:r w:rsidRPr="006635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3571">
              <w:rPr>
                <w:rFonts w:ascii="Times New Roman" w:hAnsi="Times New Roman" w:cs="Times New Roman"/>
                <w:sz w:val="28"/>
                <w:szCs w:val="28"/>
              </w:rPr>
              <w:t>голова</w:t>
            </w:r>
            <w:proofErr w:type="spellEnd"/>
          </w:p>
        </w:tc>
        <w:tc>
          <w:tcPr>
            <w:tcW w:w="4927" w:type="dxa"/>
            <w:hideMark/>
          </w:tcPr>
          <w:p w14:paraId="3BA305F5" w14:textId="77777777" w:rsidR="004D4652" w:rsidRPr="00663571" w:rsidRDefault="004D4652" w:rsidP="003E03C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3571">
              <w:rPr>
                <w:rFonts w:ascii="Times New Roman" w:hAnsi="Times New Roman" w:cs="Times New Roman"/>
                <w:sz w:val="28"/>
                <w:szCs w:val="28"/>
              </w:rPr>
              <w:t>Віталій</w:t>
            </w:r>
            <w:proofErr w:type="spellEnd"/>
            <w:r w:rsidRPr="00663571">
              <w:rPr>
                <w:rFonts w:ascii="Times New Roman" w:hAnsi="Times New Roman" w:cs="Times New Roman"/>
                <w:sz w:val="28"/>
                <w:szCs w:val="28"/>
              </w:rPr>
              <w:t xml:space="preserve"> КЛИЧКО</w:t>
            </w:r>
          </w:p>
        </w:tc>
      </w:tr>
    </w:tbl>
    <w:p w14:paraId="41FED8F7" w14:textId="77777777" w:rsidR="004D4652" w:rsidRPr="00663571" w:rsidRDefault="004D4652" w:rsidP="004D4652"/>
    <w:p w14:paraId="68D65E8F" w14:textId="77777777" w:rsidR="004D4652" w:rsidRPr="00663571" w:rsidRDefault="004D4652" w:rsidP="004D4652">
      <w:r w:rsidRPr="00663571">
        <w:br w:type="page"/>
      </w:r>
    </w:p>
    <w:p w14:paraId="02F68432" w14:textId="77777777" w:rsidR="004D4652" w:rsidRPr="004D4652" w:rsidRDefault="004D4652" w:rsidP="004D46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D4652">
        <w:rPr>
          <w:rFonts w:ascii="Times New Roman" w:hAnsi="Times New Roman" w:cs="Times New Roman"/>
          <w:sz w:val="28"/>
          <w:szCs w:val="28"/>
          <w:lang w:val="ru-RU"/>
        </w:rPr>
        <w:lastRenderedPageBreak/>
        <w:t>ПОДАННЯ:</w:t>
      </w:r>
    </w:p>
    <w:p w14:paraId="463A2963" w14:textId="77777777" w:rsidR="004D4652" w:rsidRPr="004D4652" w:rsidRDefault="004D4652" w:rsidP="004D46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0528FC9" w14:textId="77777777" w:rsidR="004D4652" w:rsidRPr="004D4652" w:rsidRDefault="004D4652" w:rsidP="004D46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Заступник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міського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</w:p>
    <w:p w14:paraId="3A62F42D" w14:textId="77777777" w:rsidR="004D4652" w:rsidRPr="004D4652" w:rsidRDefault="004D4652" w:rsidP="004D4652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секретар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Pr="004D4652">
        <w:rPr>
          <w:rFonts w:ascii="Times New Roman" w:hAnsi="Times New Roman" w:cs="Times New Roman"/>
          <w:sz w:val="28"/>
          <w:szCs w:val="28"/>
          <w:lang w:val="ru-RU"/>
        </w:rPr>
        <w:tab/>
        <w:t>Володимир БОНДАРЕНКО</w:t>
      </w:r>
    </w:p>
    <w:p w14:paraId="013E3A3E" w14:textId="77777777" w:rsidR="004D4652" w:rsidRPr="004D4652" w:rsidRDefault="004D4652" w:rsidP="004D4652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B4D1279" w14:textId="77777777" w:rsidR="004D4652" w:rsidRPr="007550EC" w:rsidRDefault="004D4652" w:rsidP="004D46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550EC">
        <w:rPr>
          <w:rFonts w:ascii="Times New Roman" w:hAnsi="Times New Roman" w:cs="Times New Roman"/>
          <w:sz w:val="28"/>
          <w:szCs w:val="28"/>
          <w:lang w:val="ru-RU"/>
        </w:rPr>
        <w:t>ПОГОДЖЕНО:</w:t>
      </w:r>
    </w:p>
    <w:p w14:paraId="66CA7D67" w14:textId="77777777" w:rsidR="004D4652" w:rsidRPr="007550EC" w:rsidRDefault="004D4652" w:rsidP="004D46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139CEBC" w14:textId="77777777" w:rsidR="004D4652" w:rsidRPr="007550EC" w:rsidRDefault="004D4652" w:rsidP="004D46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550EC">
        <w:rPr>
          <w:rFonts w:ascii="Times New Roman" w:hAnsi="Times New Roman" w:cs="Times New Roman"/>
          <w:sz w:val="28"/>
          <w:szCs w:val="28"/>
          <w:lang w:val="ru-RU"/>
        </w:rPr>
        <w:t>Постійна</w:t>
      </w:r>
      <w:proofErr w:type="spellEnd"/>
      <w:r w:rsidRPr="007550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550EC">
        <w:rPr>
          <w:rFonts w:ascii="Times New Roman" w:hAnsi="Times New Roman" w:cs="Times New Roman"/>
          <w:sz w:val="28"/>
          <w:szCs w:val="28"/>
          <w:lang w:val="ru-RU"/>
        </w:rPr>
        <w:t>комісія</w:t>
      </w:r>
      <w:proofErr w:type="spellEnd"/>
      <w:r w:rsidRPr="007550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550EC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7550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550EC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7550EC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</w:p>
    <w:p w14:paraId="21BCAE82" w14:textId="77777777" w:rsidR="004D4652" w:rsidRPr="007550EC" w:rsidRDefault="004D4652" w:rsidP="004D46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550EC"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 w:rsidRPr="007550EC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7550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550EC">
        <w:rPr>
          <w:rFonts w:ascii="Times New Roman" w:hAnsi="Times New Roman" w:cs="Times New Roman"/>
          <w:sz w:val="28"/>
          <w:szCs w:val="28"/>
          <w:lang w:val="ru-RU"/>
        </w:rPr>
        <w:t>архітектури</w:t>
      </w:r>
      <w:proofErr w:type="spellEnd"/>
      <w:r w:rsidRPr="007550E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7550EC">
        <w:rPr>
          <w:rFonts w:ascii="Times New Roman" w:hAnsi="Times New Roman" w:cs="Times New Roman"/>
          <w:sz w:val="28"/>
          <w:szCs w:val="28"/>
          <w:lang w:val="ru-RU"/>
        </w:rPr>
        <w:t>містопланування</w:t>
      </w:r>
      <w:proofErr w:type="spellEnd"/>
      <w:r w:rsidRPr="007550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E7F6B25" w14:textId="77777777" w:rsidR="004D4652" w:rsidRPr="004D4652" w:rsidRDefault="004D4652" w:rsidP="004D46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та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земельних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відносин</w:t>
      </w:r>
      <w:proofErr w:type="spellEnd"/>
    </w:p>
    <w:p w14:paraId="593E5F71" w14:textId="77777777" w:rsidR="004D4652" w:rsidRPr="004D4652" w:rsidRDefault="004D4652" w:rsidP="004D4652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D4652">
        <w:rPr>
          <w:rFonts w:ascii="Times New Roman" w:hAnsi="Times New Roman" w:cs="Times New Roman"/>
          <w:sz w:val="28"/>
          <w:szCs w:val="28"/>
          <w:lang w:val="ru-RU"/>
        </w:rPr>
        <w:t>Голова</w:t>
      </w:r>
      <w:r w:rsidRPr="004D4652">
        <w:rPr>
          <w:rFonts w:ascii="Times New Roman" w:hAnsi="Times New Roman" w:cs="Times New Roman"/>
          <w:sz w:val="28"/>
          <w:szCs w:val="28"/>
          <w:lang w:val="ru-RU"/>
        </w:rPr>
        <w:tab/>
        <w:t>Михайло ТЕРЕНТЬЄВ</w:t>
      </w:r>
    </w:p>
    <w:p w14:paraId="48E050E9" w14:textId="77777777" w:rsidR="004D4652" w:rsidRPr="004D4652" w:rsidRDefault="004D4652" w:rsidP="004D4652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08CD2D5" w14:textId="77777777" w:rsidR="004D4652" w:rsidRPr="004D4652" w:rsidRDefault="004D4652" w:rsidP="004D4652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Начальник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правового </w:t>
      </w:r>
    </w:p>
    <w:p w14:paraId="15812D91" w14:textId="77777777" w:rsidR="004D4652" w:rsidRPr="004D4652" w:rsidRDefault="004D4652" w:rsidP="004D4652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4D46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7BDD4A4" w14:textId="77777777" w:rsidR="004D4652" w:rsidRPr="007550EC" w:rsidRDefault="004D4652" w:rsidP="004D4652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550EC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7550EC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r w:rsidRPr="007550EC">
        <w:rPr>
          <w:rFonts w:ascii="Times New Roman" w:hAnsi="Times New Roman" w:cs="Times New Roman"/>
          <w:sz w:val="28"/>
          <w:szCs w:val="28"/>
          <w:lang w:val="ru-RU"/>
        </w:rPr>
        <w:tab/>
        <w:t>Валентина ПОЛОЖИШНИК</w:t>
      </w:r>
    </w:p>
    <w:p w14:paraId="68935D8F" w14:textId="77777777" w:rsidR="004D4652" w:rsidRPr="007550EC" w:rsidRDefault="004D4652" w:rsidP="004D465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50EC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787929D0" w14:textId="77777777" w:rsidR="004D4652" w:rsidRPr="004D4652" w:rsidRDefault="004D4652" w:rsidP="004D4652">
      <w:pPr>
        <w:tabs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D4652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ПОЯСНЮВАЛЬНА ЗАПИСКА</w:t>
      </w:r>
    </w:p>
    <w:p w14:paraId="5B45FBDC" w14:textId="77777777" w:rsidR="004D4652" w:rsidRPr="004D4652" w:rsidRDefault="004D4652" w:rsidP="004D4652">
      <w:pPr>
        <w:tabs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D46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до </w:t>
      </w:r>
      <w:proofErr w:type="spellStart"/>
      <w:r w:rsidRPr="004D4652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проєкту</w:t>
      </w:r>
      <w:proofErr w:type="spellEnd"/>
      <w:r w:rsidRPr="004D46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  <w:proofErr w:type="spellEnd"/>
      <w:r w:rsidRPr="004D46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b/>
          <w:bCs/>
          <w:sz w:val="28"/>
          <w:szCs w:val="28"/>
          <w:lang w:val="ru-RU"/>
        </w:rPr>
        <w:t>Київської</w:t>
      </w:r>
      <w:proofErr w:type="spellEnd"/>
      <w:r w:rsidRPr="004D46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D4652">
        <w:rPr>
          <w:rFonts w:ascii="Times New Roman" w:hAnsi="Times New Roman" w:cs="Times New Roman"/>
          <w:b/>
          <w:bCs/>
          <w:sz w:val="28"/>
          <w:szCs w:val="28"/>
          <w:lang w:val="ru-RU"/>
        </w:rPr>
        <w:t>міської</w:t>
      </w:r>
      <w:proofErr w:type="spellEnd"/>
      <w:r w:rsidRPr="004D46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ради</w:t>
      </w:r>
    </w:p>
    <w:p w14:paraId="26DC04F5" w14:textId="77777777" w:rsidR="004D4652" w:rsidRPr="003B145A" w:rsidRDefault="004D4652" w:rsidP="004D4652">
      <w:pPr>
        <w:tabs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>«</w:t>
      </w:r>
      <w:r w:rsidR="003B145A"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 </w:t>
      </w:r>
      <w:proofErr w:type="spellStart"/>
      <w:r w:rsidR="003B145A"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>визнання</w:t>
      </w:r>
      <w:proofErr w:type="spellEnd"/>
      <w:r w:rsidR="003B145A"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B145A"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недійсними</w:t>
      </w:r>
      <w:proofErr w:type="spellEnd"/>
      <w:r w:rsidR="003B145A"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B145A"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рішень</w:t>
      </w:r>
      <w:proofErr w:type="spellEnd"/>
      <w:r w:rsidR="003B145A"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B145A"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>Київської</w:t>
      </w:r>
      <w:proofErr w:type="spellEnd"/>
      <w:r w:rsidR="003B145A"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B145A"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>міської</w:t>
      </w:r>
      <w:proofErr w:type="spellEnd"/>
      <w:r w:rsidR="003B145A"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ради </w:t>
      </w:r>
      <w:proofErr w:type="spellStart"/>
      <w:r w:rsidR="003B145A"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</w:t>
      </w:r>
      <w:proofErr w:type="spellEnd"/>
      <w:r w:rsidR="003B145A"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30.05.2024 № 632/8598 та </w:t>
      </w:r>
      <w:proofErr w:type="spellStart"/>
      <w:r w:rsidR="003B145A"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</w:t>
      </w:r>
      <w:proofErr w:type="spellEnd"/>
      <w:r w:rsidR="003B145A" w:rsidRPr="003B145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29.02.2024 № 7855/7896»</w:t>
      </w:r>
    </w:p>
    <w:p w14:paraId="61B70345" w14:textId="77777777" w:rsidR="004D4652" w:rsidRDefault="004D4652" w:rsidP="007B4250">
      <w:pPr>
        <w:pStyle w:val="a8"/>
        <w:shd w:val="clear" w:color="auto" w:fill="auto"/>
        <w:spacing w:after="0"/>
        <w:ind w:right="-1" w:firstLine="709"/>
        <w:jc w:val="both"/>
        <w:rPr>
          <w:bCs/>
          <w:sz w:val="28"/>
          <w:szCs w:val="28"/>
        </w:rPr>
      </w:pPr>
    </w:p>
    <w:p w14:paraId="450546DB" w14:textId="77777777" w:rsidR="007B4250" w:rsidRPr="004D4652" w:rsidRDefault="007B4250" w:rsidP="004D4652">
      <w:pPr>
        <w:pStyle w:val="a6"/>
        <w:numPr>
          <w:ilvl w:val="0"/>
          <w:numId w:val="2"/>
        </w:numPr>
        <w:shd w:val="clear" w:color="auto" w:fill="auto"/>
        <w:tabs>
          <w:tab w:val="left" w:pos="1134"/>
        </w:tabs>
        <w:spacing w:line="240" w:lineRule="auto"/>
        <w:ind w:left="0" w:firstLine="709"/>
        <w:rPr>
          <w:b/>
          <w:bCs/>
          <w:sz w:val="28"/>
          <w:szCs w:val="24"/>
        </w:rPr>
      </w:pPr>
      <w:r w:rsidRPr="004D4652">
        <w:rPr>
          <w:b/>
          <w:bCs/>
          <w:sz w:val="28"/>
          <w:szCs w:val="24"/>
        </w:rPr>
        <w:t>Фізична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7B4250" w:rsidRPr="007B4250" w14:paraId="4580805E" w14:textId="77777777" w:rsidTr="003E03C3">
        <w:trPr>
          <w:cantSplit/>
          <w:trHeight w:hRule="exact" w:val="464"/>
        </w:trPr>
        <w:tc>
          <w:tcPr>
            <w:tcW w:w="2793" w:type="dxa"/>
            <w:shd w:val="clear" w:color="auto" w:fill="FFFFFF"/>
          </w:tcPr>
          <w:p w14:paraId="767C22C3" w14:textId="77777777" w:rsidR="007B4250" w:rsidRPr="0057449C" w:rsidRDefault="007B4250" w:rsidP="003E03C3">
            <w:pPr>
              <w:pStyle w:val="a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ПІБ</w:t>
            </w:r>
          </w:p>
        </w:tc>
        <w:tc>
          <w:tcPr>
            <w:tcW w:w="6762" w:type="dxa"/>
            <w:shd w:val="clear" w:color="auto" w:fill="FFFFFF"/>
          </w:tcPr>
          <w:p w14:paraId="134E7F90" w14:textId="77777777" w:rsidR="007B4250" w:rsidRPr="00453C0D" w:rsidRDefault="007B4250" w:rsidP="003E03C3">
            <w:pPr>
              <w:pStyle w:val="a8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53C0D">
              <w:rPr>
                <w:iCs/>
                <w:sz w:val="24"/>
                <w:szCs w:val="24"/>
                <w:lang w:val="ru-RU"/>
              </w:rPr>
              <w:t>Завацький</w:t>
            </w:r>
            <w:proofErr w:type="spellEnd"/>
            <w:r w:rsidRPr="00453C0D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3C0D">
              <w:rPr>
                <w:iCs/>
                <w:sz w:val="24"/>
                <w:szCs w:val="24"/>
                <w:lang w:val="ru-RU"/>
              </w:rPr>
              <w:t>Андрій</w:t>
            </w:r>
            <w:proofErr w:type="spellEnd"/>
            <w:r w:rsidRPr="00453C0D">
              <w:rPr>
                <w:iCs/>
                <w:sz w:val="24"/>
                <w:szCs w:val="24"/>
                <w:lang w:val="ru-RU"/>
              </w:rPr>
              <w:t xml:space="preserve"> Богданович</w:t>
            </w:r>
          </w:p>
        </w:tc>
      </w:tr>
      <w:tr w:rsidR="007B4250" w:rsidRPr="007B4250" w14:paraId="37755C05" w14:textId="77777777" w:rsidTr="003E03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6DC973CE" w14:textId="77777777" w:rsidR="007B4250" w:rsidRPr="006E106A" w:rsidRDefault="007B4250" w:rsidP="003E03C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646CA7FC" w14:textId="77777777" w:rsidR="007B4250" w:rsidRPr="00453C0D" w:rsidRDefault="007B4250" w:rsidP="003E03C3">
            <w:pPr>
              <w:pStyle w:val="a8"/>
              <w:shd w:val="clear" w:color="auto" w:fill="auto"/>
              <w:spacing w:after="0"/>
              <w:ind w:firstLine="173"/>
              <w:jc w:val="both"/>
              <w:rPr>
                <w:iCs/>
                <w:sz w:val="24"/>
                <w:szCs w:val="24"/>
                <w:lang w:val="ru-RU"/>
              </w:rPr>
            </w:pPr>
            <w:r w:rsidRPr="00453C0D">
              <w:rPr>
                <w:sz w:val="24"/>
                <w:szCs w:val="24"/>
              </w:rPr>
              <w:t>від 29.03.2024 № 506444298</w:t>
            </w:r>
          </w:p>
        </w:tc>
      </w:tr>
    </w:tbl>
    <w:p w14:paraId="2C57EDC1" w14:textId="77777777" w:rsidR="007B4250" w:rsidRPr="004D1119" w:rsidRDefault="007B4250" w:rsidP="007B4250">
      <w:pPr>
        <w:spacing w:after="79" w:line="1" w:lineRule="exact"/>
        <w:rPr>
          <w:lang w:val="ru-RU"/>
        </w:rPr>
      </w:pPr>
    </w:p>
    <w:p w14:paraId="4448D8F5" w14:textId="77777777" w:rsidR="007B4250" w:rsidRPr="004D4652" w:rsidRDefault="007B4250" w:rsidP="004D4652">
      <w:pPr>
        <w:pStyle w:val="1"/>
        <w:shd w:val="clear" w:color="auto" w:fill="auto"/>
        <w:tabs>
          <w:tab w:val="left" w:pos="668"/>
        </w:tabs>
        <w:spacing w:after="0" w:line="228" w:lineRule="auto"/>
        <w:ind w:firstLine="709"/>
        <w:jc w:val="both"/>
        <w:rPr>
          <w:sz w:val="28"/>
          <w:szCs w:val="24"/>
          <w:lang w:val="ru-RU"/>
        </w:rPr>
      </w:pPr>
    </w:p>
    <w:p w14:paraId="39B812A9" w14:textId="77777777" w:rsidR="007B4250" w:rsidRPr="004D4652" w:rsidRDefault="007B4250" w:rsidP="004D4652">
      <w:pPr>
        <w:pStyle w:val="1"/>
        <w:numPr>
          <w:ilvl w:val="0"/>
          <w:numId w:val="1"/>
        </w:numPr>
        <w:shd w:val="clear" w:color="auto" w:fill="auto"/>
        <w:tabs>
          <w:tab w:val="left" w:pos="668"/>
          <w:tab w:val="left" w:pos="1134"/>
        </w:tabs>
        <w:spacing w:after="0" w:line="228" w:lineRule="auto"/>
        <w:ind w:firstLine="709"/>
        <w:jc w:val="both"/>
        <w:rPr>
          <w:sz w:val="28"/>
          <w:szCs w:val="24"/>
          <w:lang w:val="ru-RU"/>
        </w:rPr>
      </w:pPr>
      <w:proofErr w:type="spellStart"/>
      <w:r w:rsidRPr="004D4652">
        <w:rPr>
          <w:b/>
          <w:bCs/>
          <w:sz w:val="28"/>
          <w:szCs w:val="24"/>
          <w:lang w:val="ru-RU"/>
        </w:rPr>
        <w:t>Відомості</w:t>
      </w:r>
      <w:proofErr w:type="spellEnd"/>
      <w:r w:rsidRPr="004D4652">
        <w:rPr>
          <w:b/>
          <w:bCs/>
          <w:sz w:val="28"/>
          <w:szCs w:val="24"/>
          <w:lang w:val="ru-RU"/>
        </w:rPr>
        <w:t xml:space="preserve"> про </w:t>
      </w:r>
      <w:proofErr w:type="spellStart"/>
      <w:r w:rsidRPr="004D4652">
        <w:rPr>
          <w:b/>
          <w:bCs/>
          <w:sz w:val="28"/>
          <w:szCs w:val="24"/>
          <w:lang w:val="ru-RU"/>
        </w:rPr>
        <w:t>земельну</w:t>
      </w:r>
      <w:proofErr w:type="spellEnd"/>
      <w:r w:rsidRPr="004D4652">
        <w:rPr>
          <w:b/>
          <w:bCs/>
          <w:sz w:val="28"/>
          <w:szCs w:val="24"/>
          <w:lang w:val="ru-RU"/>
        </w:rPr>
        <w:t xml:space="preserve"> </w:t>
      </w:r>
      <w:proofErr w:type="spellStart"/>
      <w:r w:rsidRPr="004D4652">
        <w:rPr>
          <w:b/>
          <w:bCs/>
          <w:sz w:val="28"/>
          <w:szCs w:val="24"/>
          <w:lang w:val="ru-RU"/>
        </w:rPr>
        <w:t>ділянку</w:t>
      </w:r>
      <w:proofErr w:type="spellEnd"/>
      <w:r w:rsidRPr="004D4652">
        <w:rPr>
          <w:b/>
          <w:bCs/>
          <w:sz w:val="28"/>
          <w:szCs w:val="24"/>
          <w:lang w:val="ru-RU"/>
        </w:rPr>
        <w:t xml:space="preserve"> (</w:t>
      </w:r>
      <w:proofErr w:type="spellStart"/>
      <w:r w:rsidRPr="004D4652">
        <w:rPr>
          <w:b/>
          <w:bCs/>
          <w:sz w:val="28"/>
          <w:szCs w:val="24"/>
          <w:lang w:val="ru-RU"/>
        </w:rPr>
        <w:t>кадастровий</w:t>
      </w:r>
      <w:proofErr w:type="spellEnd"/>
      <w:r w:rsidRPr="004D4652">
        <w:rPr>
          <w:b/>
          <w:bCs/>
          <w:sz w:val="28"/>
          <w:szCs w:val="24"/>
          <w:lang w:val="ru-RU"/>
        </w:rPr>
        <w:t xml:space="preserve"> №</w:t>
      </w:r>
      <w:r w:rsidR="004D4652">
        <w:rPr>
          <w:b/>
          <w:bCs/>
          <w:sz w:val="28"/>
          <w:szCs w:val="24"/>
          <w:lang w:val="ru-RU"/>
        </w:rPr>
        <w:t> </w:t>
      </w:r>
      <w:r w:rsidRPr="004D4652">
        <w:rPr>
          <w:b/>
          <w:bCs/>
          <w:sz w:val="28"/>
          <w:szCs w:val="24"/>
          <w:lang w:val="ru-RU"/>
        </w:rPr>
        <w:t>8000000000:63:245:0071).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7B4250" w14:paraId="57C33261" w14:textId="77777777" w:rsidTr="003E03C3">
        <w:trPr>
          <w:trHeight w:val="36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0A732" w14:textId="77777777" w:rsidR="007B4250" w:rsidRDefault="007B4250" w:rsidP="003E03C3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2625" w14:textId="77777777" w:rsidR="007B4250" w:rsidRPr="00453C0D" w:rsidRDefault="007B4250" w:rsidP="003E03C3">
            <w:pPr>
              <w:pStyle w:val="a6"/>
              <w:shd w:val="clear" w:color="auto" w:fill="auto"/>
              <w:rPr>
                <w:bCs/>
                <w:sz w:val="24"/>
                <w:szCs w:val="24"/>
              </w:rPr>
            </w:pPr>
            <w:r w:rsidRPr="00453C0D">
              <w:rPr>
                <w:iCs/>
                <w:sz w:val="24"/>
                <w:szCs w:val="24"/>
              </w:rPr>
              <w:t xml:space="preserve">м. Київ, р-н Деснянський, </w:t>
            </w:r>
            <w:proofErr w:type="spellStart"/>
            <w:r w:rsidRPr="00453C0D">
              <w:rPr>
                <w:iCs/>
                <w:sz w:val="24"/>
                <w:szCs w:val="24"/>
              </w:rPr>
              <w:t>просп</w:t>
            </w:r>
            <w:proofErr w:type="spellEnd"/>
            <w:r w:rsidRPr="00453C0D">
              <w:rPr>
                <w:iCs/>
                <w:sz w:val="24"/>
                <w:szCs w:val="24"/>
              </w:rPr>
              <w:t>. Григоренка Петра, 5-В</w:t>
            </w:r>
          </w:p>
        </w:tc>
      </w:tr>
      <w:tr w:rsidR="007B4250" w14:paraId="09D1B9A7" w14:textId="77777777" w:rsidTr="003E03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0A461" w14:textId="77777777" w:rsidR="007B4250" w:rsidRDefault="007B4250" w:rsidP="003E03C3">
            <w:pPr>
              <w:pStyle w:val="a6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Площа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F01B7" w14:textId="77777777" w:rsidR="007B4250" w:rsidRPr="00453C0D" w:rsidRDefault="007B4250" w:rsidP="003E03C3">
            <w:pPr>
              <w:pStyle w:val="a6"/>
              <w:shd w:val="clear" w:color="auto" w:fill="auto"/>
              <w:rPr>
                <w:bCs/>
                <w:sz w:val="24"/>
                <w:szCs w:val="24"/>
              </w:rPr>
            </w:pPr>
            <w:r w:rsidRPr="00453C0D">
              <w:rPr>
                <w:iCs/>
                <w:sz w:val="24"/>
                <w:szCs w:val="24"/>
              </w:rPr>
              <w:t>0,0440 га</w:t>
            </w:r>
          </w:p>
        </w:tc>
      </w:tr>
      <w:tr w:rsidR="007B4250" w:rsidRPr="00453C0D" w14:paraId="77AB569A" w14:textId="77777777" w:rsidTr="003E03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EBEC" w14:textId="77777777" w:rsidR="007B4250" w:rsidRDefault="007B4250" w:rsidP="003E03C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232695AD" w14:textId="77777777" w:rsidR="007B4250" w:rsidRPr="006E10B3" w:rsidRDefault="007B4250" w:rsidP="003E03C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8D8A1" w14:textId="77777777" w:rsidR="007B4250" w:rsidRPr="00453C0D" w:rsidRDefault="007B4250" w:rsidP="003E03C3">
            <w:pPr>
              <w:pStyle w:val="a6"/>
              <w:shd w:val="clear" w:color="auto" w:fill="auto"/>
              <w:rPr>
                <w:bCs/>
                <w:sz w:val="24"/>
                <w:szCs w:val="24"/>
              </w:rPr>
            </w:pPr>
            <w:r w:rsidRPr="00453C0D">
              <w:rPr>
                <w:sz w:val="24"/>
                <w:szCs w:val="24"/>
              </w:rPr>
              <w:t>оренда на 10 років</w:t>
            </w:r>
          </w:p>
        </w:tc>
      </w:tr>
      <w:tr w:rsidR="007B4250" w:rsidRPr="008A77A3" w14:paraId="04C82C39" w14:textId="77777777" w:rsidTr="003E03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6420B" w14:textId="77777777" w:rsidR="007B4250" w:rsidRDefault="007B4250" w:rsidP="003E03C3">
            <w:pPr>
              <w:pStyle w:val="a6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04947" w14:textId="77777777" w:rsidR="007B4250" w:rsidRPr="00453C0D" w:rsidRDefault="007B4250" w:rsidP="008A77A3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  <w:r w:rsidRPr="00453C0D">
              <w:rPr>
                <w:iCs/>
                <w:sz w:val="24"/>
                <w:szCs w:val="24"/>
              </w:rPr>
              <w:t xml:space="preserve">землі </w:t>
            </w:r>
            <w:r w:rsidRPr="00453C0D">
              <w:rPr>
                <w:color w:val="000000" w:themeColor="text1"/>
                <w:sz w:val="24"/>
                <w:szCs w:val="24"/>
              </w:rPr>
              <w:t>промисловості, транспорту, електронних комунікацій, енергетики, оборони та іншого призначення</w:t>
            </w:r>
          </w:p>
        </w:tc>
      </w:tr>
      <w:tr w:rsidR="007B4250" w:rsidRPr="00474C67" w14:paraId="46D31FA0" w14:textId="77777777" w:rsidTr="003E03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41D4" w14:textId="77777777" w:rsidR="007B4250" w:rsidRPr="002C1187" w:rsidRDefault="007B4250" w:rsidP="003E03C3">
            <w:pPr>
              <w:pStyle w:val="a6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474C67">
              <w:rPr>
                <w:sz w:val="24"/>
                <w:szCs w:val="24"/>
                <w:lang w:val="ru-RU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218D" w14:textId="77777777" w:rsidR="007B4250" w:rsidRPr="00453C0D" w:rsidRDefault="007B4250" w:rsidP="008A77A3">
            <w:pPr>
              <w:pStyle w:val="a6"/>
              <w:shd w:val="clear" w:color="auto" w:fill="auto"/>
              <w:jc w:val="both"/>
              <w:rPr>
                <w:iCs/>
                <w:sz w:val="24"/>
                <w:szCs w:val="24"/>
                <w:lang w:val="en-US"/>
              </w:rPr>
            </w:pPr>
            <w:r w:rsidRPr="00453C0D">
              <w:rPr>
                <w:sz w:val="24"/>
                <w:szCs w:val="24"/>
                <w:highlight w:val="white"/>
              </w:rPr>
              <w:t>12.</w:t>
            </w:r>
            <w:r w:rsidRPr="00453C0D">
              <w:rPr>
                <w:sz w:val="24"/>
                <w:szCs w:val="24"/>
              </w:rPr>
              <w:t>08</w:t>
            </w:r>
            <w:r w:rsidRPr="00453C0D">
              <w:rPr>
                <w:rStyle w:val="aa"/>
                <w:sz w:val="24"/>
                <w:szCs w:val="24"/>
                <w:lang w:val="en-US"/>
              </w:rPr>
              <w:t xml:space="preserve"> </w:t>
            </w:r>
            <w:r w:rsidRPr="004D4652">
              <w:rPr>
                <w:rStyle w:val="aa"/>
                <w:i w:val="0"/>
                <w:sz w:val="24"/>
                <w:szCs w:val="24"/>
              </w:rPr>
              <w:t>для</w:t>
            </w:r>
            <w:r w:rsidRPr="00453C0D">
              <w:rPr>
                <w:rStyle w:val="aa"/>
                <w:sz w:val="24"/>
                <w:szCs w:val="24"/>
              </w:rPr>
              <w:t xml:space="preserve"> </w:t>
            </w:r>
            <w:r w:rsidRPr="00453C0D">
              <w:rPr>
                <w:sz w:val="24"/>
                <w:szCs w:val="24"/>
                <w:shd w:val="clear" w:color="auto" w:fill="FFFFFF"/>
              </w:rPr>
              <w:t>розміщення та експлуатації будівель і споруд додаткових транспортних послуг та допоміжних операцій</w:t>
            </w:r>
            <w:r w:rsidRPr="00453C0D">
              <w:rPr>
                <w:rStyle w:val="aa"/>
                <w:sz w:val="24"/>
                <w:szCs w:val="24"/>
              </w:rPr>
              <w:t xml:space="preserve"> </w:t>
            </w:r>
            <w:r w:rsidRPr="004D4652">
              <w:rPr>
                <w:rStyle w:val="aa"/>
                <w:i w:val="0"/>
                <w:sz w:val="24"/>
                <w:szCs w:val="24"/>
              </w:rPr>
              <w:t>(</w:t>
            </w:r>
            <w:r w:rsidRPr="004D4652">
              <w:rPr>
                <w:rStyle w:val="aa"/>
                <w:i w:val="0"/>
                <w:color w:val="000000" w:themeColor="text1"/>
                <w:sz w:val="24"/>
                <w:szCs w:val="24"/>
                <w:lang w:val="ru-RU"/>
              </w:rPr>
              <w:t>для</w:t>
            </w:r>
            <w:r w:rsidRPr="004D4652">
              <w:rPr>
                <w:rStyle w:val="aa"/>
                <w:i w:val="0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4652">
              <w:rPr>
                <w:rStyle w:val="aa"/>
                <w:i w:val="0"/>
                <w:color w:val="000000" w:themeColor="text1"/>
                <w:sz w:val="24"/>
                <w:szCs w:val="24"/>
                <w:lang w:val="ru-RU"/>
              </w:rPr>
              <w:t>експлуатації</w:t>
            </w:r>
            <w:proofErr w:type="spellEnd"/>
            <w:r w:rsidRPr="004D4652">
              <w:rPr>
                <w:rStyle w:val="aa"/>
                <w:i w:val="0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4D4652">
              <w:rPr>
                <w:rStyle w:val="aa"/>
                <w:i w:val="0"/>
                <w:color w:val="000000" w:themeColor="text1"/>
                <w:sz w:val="24"/>
                <w:szCs w:val="24"/>
                <w:lang w:val="ru-RU"/>
              </w:rPr>
              <w:t>та</w:t>
            </w:r>
            <w:r w:rsidRPr="004D4652">
              <w:rPr>
                <w:rStyle w:val="aa"/>
                <w:i w:val="0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4652">
              <w:rPr>
                <w:rStyle w:val="aa"/>
                <w:i w:val="0"/>
                <w:color w:val="000000" w:themeColor="text1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4D4652">
              <w:rPr>
                <w:rStyle w:val="aa"/>
                <w:i w:val="0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4652">
              <w:rPr>
                <w:rStyle w:val="aa"/>
                <w:i w:val="0"/>
                <w:color w:val="000000" w:themeColor="text1"/>
                <w:sz w:val="24"/>
                <w:szCs w:val="24"/>
                <w:lang w:val="ru-RU"/>
              </w:rPr>
              <w:t>нежитлової</w:t>
            </w:r>
            <w:proofErr w:type="spellEnd"/>
            <w:r w:rsidRPr="004D4652">
              <w:rPr>
                <w:rStyle w:val="aa"/>
                <w:i w:val="0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4652">
              <w:rPr>
                <w:rStyle w:val="aa"/>
                <w:i w:val="0"/>
                <w:color w:val="000000" w:themeColor="text1"/>
                <w:sz w:val="24"/>
                <w:szCs w:val="24"/>
                <w:lang w:val="ru-RU"/>
              </w:rPr>
              <w:t>будівлі</w:t>
            </w:r>
            <w:proofErr w:type="spellEnd"/>
            <w:r w:rsidRPr="004D4652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7B4250" w14:paraId="0D67C6CC" w14:textId="77777777" w:rsidTr="003E03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0B47" w14:textId="77777777" w:rsidR="007B4250" w:rsidRPr="00221619" w:rsidRDefault="007B4250" w:rsidP="003E03C3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07CA6795" w14:textId="77777777" w:rsidR="007B4250" w:rsidRPr="00456FAA" w:rsidRDefault="007B4250" w:rsidP="003E03C3">
            <w:pPr>
              <w:pStyle w:val="a6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68DC" w14:textId="77777777" w:rsidR="007B4250" w:rsidRPr="00453C0D" w:rsidRDefault="007B4250" w:rsidP="003E03C3">
            <w:pPr>
              <w:pStyle w:val="a6"/>
              <w:shd w:val="clear" w:color="auto" w:fill="auto"/>
              <w:rPr>
                <w:rStyle w:val="aa"/>
                <w:i w:val="0"/>
                <w:sz w:val="24"/>
                <w:szCs w:val="24"/>
              </w:rPr>
            </w:pPr>
            <w:r w:rsidRPr="00453C0D">
              <w:rPr>
                <w:rStyle w:val="aa"/>
                <w:i w:val="0"/>
                <w:sz w:val="24"/>
                <w:szCs w:val="24"/>
              </w:rPr>
              <w:t>435 177 грн 63 коп.</w:t>
            </w:r>
          </w:p>
        </w:tc>
      </w:tr>
      <w:tr w:rsidR="007B4250" w:rsidRPr="008A77A3" w14:paraId="2734DE46" w14:textId="77777777" w:rsidTr="003E03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614231C9" w14:textId="77777777" w:rsidR="007B4250" w:rsidRPr="00453C0D" w:rsidRDefault="007B4250" w:rsidP="003E03C3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453C0D">
              <w:rPr>
                <w:sz w:val="24"/>
                <w:szCs w:val="24"/>
                <w:lang w:val="ru-RU"/>
              </w:rPr>
              <w:t xml:space="preserve"> </w:t>
            </w:r>
            <w:r w:rsidRPr="00453C0D">
              <w:rPr>
                <w:sz w:val="24"/>
                <w:szCs w:val="24"/>
              </w:rPr>
              <w:t xml:space="preserve">*Наведені розрахунки нормативної грошової оцінки не є остаточними і будуть уточнені </w:t>
            </w:r>
            <w:r w:rsidRPr="00453C0D">
              <w:rPr>
                <w:sz w:val="24"/>
                <w:szCs w:val="24"/>
                <w:lang w:val="ru-RU"/>
              </w:rPr>
              <w:t xml:space="preserve">  </w:t>
            </w:r>
          </w:p>
          <w:p w14:paraId="437CD645" w14:textId="77777777" w:rsidR="007B4250" w:rsidRPr="00453C0D" w:rsidRDefault="007B4250" w:rsidP="003E03C3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453C0D">
              <w:rPr>
                <w:sz w:val="24"/>
                <w:szCs w:val="24"/>
                <w:lang w:val="ru-RU"/>
              </w:rPr>
              <w:t xml:space="preserve"> </w:t>
            </w:r>
            <w:r w:rsidRPr="00453C0D">
              <w:rPr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323FE8AA" w14:textId="77777777" w:rsidR="007B4250" w:rsidRPr="004D4652" w:rsidRDefault="007B4250" w:rsidP="004D4652">
      <w:pPr>
        <w:pStyle w:val="1"/>
        <w:shd w:val="clear" w:color="auto" w:fill="auto"/>
        <w:tabs>
          <w:tab w:val="left" w:pos="671"/>
          <w:tab w:val="left" w:pos="1134"/>
        </w:tabs>
        <w:spacing w:after="0"/>
        <w:ind w:firstLine="709"/>
        <w:jc w:val="both"/>
        <w:rPr>
          <w:sz w:val="28"/>
          <w:szCs w:val="28"/>
          <w:lang w:val="ru-RU"/>
        </w:rPr>
      </w:pPr>
    </w:p>
    <w:p w14:paraId="58CD954D" w14:textId="77777777" w:rsidR="007B4250" w:rsidRPr="004D4652" w:rsidRDefault="007B4250" w:rsidP="004D4652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/>
        <w:ind w:firstLine="709"/>
        <w:jc w:val="both"/>
        <w:rPr>
          <w:sz w:val="28"/>
          <w:szCs w:val="28"/>
        </w:rPr>
      </w:pPr>
      <w:r w:rsidRPr="004D4652">
        <w:rPr>
          <w:b/>
          <w:bCs/>
          <w:sz w:val="28"/>
          <w:szCs w:val="28"/>
        </w:rPr>
        <w:t>Обґрунтування прийняття рішення.</w:t>
      </w:r>
    </w:p>
    <w:p w14:paraId="61E5991E" w14:textId="77777777" w:rsidR="007B4250" w:rsidRPr="004D4652" w:rsidRDefault="004D4652" w:rsidP="004D4652">
      <w:pPr>
        <w:pStyle w:val="1"/>
        <w:shd w:val="clear" w:color="auto" w:fill="auto"/>
        <w:tabs>
          <w:tab w:val="left" w:pos="1134"/>
        </w:tabs>
        <w:spacing w:after="0"/>
        <w:ind w:firstLine="709"/>
        <w:jc w:val="both"/>
        <w:rPr>
          <w:color w:val="3B010F"/>
          <w:sz w:val="28"/>
          <w:szCs w:val="28"/>
        </w:rPr>
      </w:pP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Київської міської ради підготовлено відповідно </w:t>
      </w:r>
      <w:r w:rsidRPr="00663571">
        <w:rPr>
          <w:sz w:val="28"/>
          <w:szCs w:val="28"/>
        </w:rPr>
        <w:t>до статей 86, 89 Закону України «Про адміністративну процедуру»,</w:t>
      </w:r>
      <w:r w:rsidRPr="00663571">
        <w:rPr>
          <w:snapToGrid w:val="0"/>
          <w:sz w:val="28"/>
        </w:rPr>
        <w:t xml:space="preserve"> статей 9, 93, 96, 141 Земельного кодексу України, статті 31 Закону України «Про оренду землі», пункту 34 частини першої статті 26 Закону України «Про місцеве самоврядування в Україні»,</w:t>
      </w:r>
      <w:r>
        <w:rPr>
          <w:snapToGrid w:val="0"/>
          <w:sz w:val="28"/>
        </w:rPr>
        <w:t xml:space="preserve"> </w:t>
      </w:r>
      <w:r w:rsidRPr="007B4250">
        <w:rPr>
          <w:bCs/>
          <w:sz w:val="28"/>
          <w:szCs w:val="28"/>
        </w:rPr>
        <w:t xml:space="preserve">зважаючи на те, що земельна ділянка із кадастровим номером </w:t>
      </w:r>
      <w:r>
        <w:rPr>
          <w:bCs/>
          <w:sz w:val="28"/>
          <w:szCs w:val="28"/>
        </w:rPr>
        <w:t xml:space="preserve">8000000000:63:245:0071 площею 0,0440 га на </w:t>
      </w:r>
      <w:proofErr w:type="spellStart"/>
      <w:r>
        <w:rPr>
          <w:bCs/>
          <w:sz w:val="28"/>
          <w:szCs w:val="28"/>
        </w:rPr>
        <w:t>просп</w:t>
      </w:r>
      <w:proofErr w:type="spellEnd"/>
      <w:r>
        <w:rPr>
          <w:bCs/>
          <w:sz w:val="28"/>
          <w:szCs w:val="28"/>
        </w:rPr>
        <w:t xml:space="preserve">. Петра Григоренка, 5-В у Дарницькому районі міста Києва Київською міською радою раніше у власність або користування не надавалася, </w:t>
      </w:r>
      <w:r w:rsidRPr="007B4250">
        <w:rPr>
          <w:bCs/>
          <w:iCs/>
          <w:sz w:val="28"/>
          <w:szCs w:val="28"/>
          <w:shd w:val="clear" w:color="auto" w:fill="FFFFFF"/>
        </w:rPr>
        <w:t xml:space="preserve">утворена </w:t>
      </w:r>
      <w:r w:rsidRPr="007B4250">
        <w:rPr>
          <w:sz w:val="28"/>
          <w:szCs w:val="28"/>
        </w:rPr>
        <w:t xml:space="preserve">в результаті поділу земельної ділянки площею 0,2778 га з кадастровим номером </w:t>
      </w:r>
      <w:r w:rsidRPr="007B4250">
        <w:rPr>
          <w:color w:val="000000" w:themeColor="text1"/>
          <w:sz w:val="28"/>
          <w:szCs w:val="28"/>
        </w:rPr>
        <w:t>8000000000:63:245:0155</w:t>
      </w:r>
      <w:r>
        <w:rPr>
          <w:color w:val="000000" w:themeColor="text1"/>
          <w:sz w:val="28"/>
          <w:szCs w:val="28"/>
        </w:rPr>
        <w:t xml:space="preserve">, яка в свою чергу відповідно до рішень Київської міської ради від 20.11.2014 № 395/395 «Про визначення переліку земельних ділянок для опрацювання можливості продажу їх (або право оренди на них) на земельних торгах», від 15.11.2016 № 416/1420 «Про продаж права оренди на земельні ділянки на земельних торгах (аукціоні) для будівництва, експлуатації та обслуговування підземно-надземного паркінгу з об’єктами соціально-побутового призначення на </w:t>
      </w:r>
      <w:proofErr w:type="spellStart"/>
      <w:r>
        <w:rPr>
          <w:color w:val="000000" w:themeColor="text1"/>
          <w:sz w:val="28"/>
          <w:szCs w:val="28"/>
        </w:rPr>
        <w:t>просп</w:t>
      </w:r>
      <w:proofErr w:type="spellEnd"/>
      <w:r>
        <w:rPr>
          <w:color w:val="000000" w:themeColor="text1"/>
          <w:sz w:val="28"/>
          <w:szCs w:val="28"/>
        </w:rPr>
        <w:t xml:space="preserve">. Петра Григоренка, 3-Г у Дарницькому районі м. Києва» станом на момент прийняття вказаних рішень була вільною від </w:t>
      </w:r>
      <w:r>
        <w:rPr>
          <w:color w:val="000000" w:themeColor="text1"/>
          <w:sz w:val="28"/>
          <w:szCs w:val="28"/>
        </w:rPr>
        <w:lastRenderedPageBreak/>
        <w:t xml:space="preserve">капітальної забудови, натомість </w:t>
      </w:r>
      <w:r w:rsidRPr="007B4250">
        <w:rPr>
          <w:color w:val="000000" w:themeColor="text1"/>
          <w:sz w:val="28"/>
          <w:szCs w:val="28"/>
        </w:rPr>
        <w:t xml:space="preserve">на земельній ділянці розташована нежитлова будівля, загальною площею 47,9 </w:t>
      </w:r>
      <w:proofErr w:type="spellStart"/>
      <w:r>
        <w:rPr>
          <w:color w:val="000000" w:themeColor="text1"/>
          <w:sz w:val="28"/>
          <w:szCs w:val="28"/>
        </w:rPr>
        <w:t>кв.м</w:t>
      </w:r>
      <w:proofErr w:type="spellEnd"/>
      <w:r>
        <w:rPr>
          <w:color w:val="000000" w:themeColor="text1"/>
          <w:sz w:val="28"/>
          <w:szCs w:val="28"/>
        </w:rPr>
        <w:t>.,</w:t>
      </w:r>
      <w:r w:rsidRPr="007B4250">
        <w:rPr>
          <w:color w:val="000000" w:themeColor="text1"/>
          <w:sz w:val="28"/>
          <w:szCs w:val="28"/>
        </w:rPr>
        <w:t xml:space="preserve"> яка перебуває у власності </w:t>
      </w:r>
      <w:proofErr w:type="spellStart"/>
      <w:r w:rsidRPr="007B4250">
        <w:rPr>
          <w:color w:val="000000" w:themeColor="text1"/>
          <w:sz w:val="28"/>
          <w:szCs w:val="28"/>
        </w:rPr>
        <w:t>Завацького</w:t>
      </w:r>
      <w:proofErr w:type="spellEnd"/>
      <w:r w:rsidRPr="007B4250">
        <w:rPr>
          <w:color w:val="000000" w:themeColor="text1"/>
          <w:sz w:val="28"/>
          <w:szCs w:val="28"/>
        </w:rPr>
        <w:t xml:space="preserve"> Андрія Богдановича, право власності зареєстровано в Державному реєстрі речових прав на нерухоме майно 03.08.2021, номер запису про право власності 43342333 (інформаційна довідка з Державного реєстру речових прав на нерухоме майно від </w:t>
      </w:r>
      <w:r w:rsidRPr="007B4250">
        <w:rPr>
          <w:bCs/>
          <w:color w:val="000000" w:themeColor="text1"/>
          <w:sz w:val="28"/>
          <w:szCs w:val="28"/>
        </w:rPr>
        <w:t>04.04.2024 №</w:t>
      </w:r>
      <w:r>
        <w:rPr>
          <w:bCs/>
          <w:color w:val="000000" w:themeColor="text1"/>
          <w:sz w:val="28"/>
          <w:szCs w:val="28"/>
        </w:rPr>
        <w:t> </w:t>
      </w:r>
      <w:r w:rsidRPr="007B4250">
        <w:rPr>
          <w:bCs/>
          <w:color w:val="000000" w:themeColor="text1"/>
          <w:sz w:val="28"/>
          <w:szCs w:val="28"/>
        </w:rPr>
        <w:t>372755869</w:t>
      </w:r>
      <w:r w:rsidRPr="007B4250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>, яка візуально є тимчасовою спорудою, відтак</w:t>
      </w:r>
      <w:r w:rsidRPr="00663571">
        <w:rPr>
          <w:snapToGrid w:val="0"/>
          <w:sz w:val="28"/>
        </w:rPr>
        <w:t>,</w:t>
      </w:r>
      <w:r w:rsidRPr="00663571">
        <w:rPr>
          <w:sz w:val="28"/>
          <w:szCs w:val="28"/>
        </w:rPr>
        <w:t xml:space="preserve"> враховуючи норми частини п’ятої статті 13 Закону України «Про судоустрій і статус суддів» щодо обов’язковості висновків щодо застосування норм права, викладених у постановах Верховного Суду, для всіх суб’єктів владних повноважень, які застосовують у своїй діяльності нормативно-правовий акт, що містить відповідну норму права, самочинність будівництва нежитлової будівлі </w:t>
      </w:r>
      <w:r w:rsidRPr="007B4250">
        <w:rPr>
          <w:color w:val="000000" w:themeColor="text1"/>
          <w:sz w:val="28"/>
          <w:szCs w:val="28"/>
        </w:rPr>
        <w:t xml:space="preserve">площею 47,9 </w:t>
      </w:r>
      <w:proofErr w:type="spellStart"/>
      <w:r>
        <w:rPr>
          <w:color w:val="000000" w:themeColor="text1"/>
          <w:sz w:val="28"/>
          <w:szCs w:val="28"/>
        </w:rPr>
        <w:t>кв.м</w:t>
      </w:r>
      <w:proofErr w:type="spellEnd"/>
      <w:r>
        <w:rPr>
          <w:color w:val="000000" w:themeColor="text1"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на </w:t>
      </w:r>
      <w:proofErr w:type="spellStart"/>
      <w:r>
        <w:rPr>
          <w:bCs/>
          <w:sz w:val="28"/>
          <w:szCs w:val="28"/>
        </w:rPr>
        <w:t>просп</w:t>
      </w:r>
      <w:proofErr w:type="spellEnd"/>
      <w:r>
        <w:rPr>
          <w:bCs/>
          <w:sz w:val="28"/>
          <w:szCs w:val="28"/>
        </w:rPr>
        <w:t>. Петра Григоренка, 5-В у Дарницькому районі міста Києва</w:t>
      </w:r>
      <w:r w:rsidRPr="00663571">
        <w:rPr>
          <w:sz w:val="28"/>
          <w:szCs w:val="28"/>
        </w:rPr>
        <w:t xml:space="preserve"> за правилами статті 376 ЦК України не породжує право власності на нього, що узгоджується із висновками Великої Палати Верховного Суду, викладеними у постанові від 07.04.2020 у справі № 916/2791/13 та висновками Верховного Суду, викладеними у постановах від 10.05.2018 у справі № 910/15993/16, від 22.05.2018 у справі № 923/1283/16, від 27.06.2018 у справі № 904/8186/17, від 19.05.2020 у справі № 916/1608/18,</w:t>
      </w:r>
      <w:r>
        <w:rPr>
          <w:sz w:val="28"/>
          <w:szCs w:val="28"/>
        </w:rPr>
        <w:t xml:space="preserve"> від 02.09.2020 у справі № 19/6, а отже наявність самочинно збудованого майна не є підставою для позаконкурсної передачі у власність або користування земельної ділянки, той факт, що площа земельної ділянки, </w:t>
      </w:r>
      <w:proofErr w:type="spellStart"/>
      <w:r>
        <w:rPr>
          <w:sz w:val="28"/>
          <w:szCs w:val="28"/>
        </w:rPr>
        <w:t>запроєктованої</w:t>
      </w:r>
      <w:proofErr w:type="spellEnd"/>
      <w:r>
        <w:rPr>
          <w:sz w:val="28"/>
          <w:szCs w:val="28"/>
        </w:rPr>
        <w:t xml:space="preserve"> до передачі в оренду </w:t>
      </w:r>
      <w:proofErr w:type="spellStart"/>
      <w:r w:rsidRPr="004D4652">
        <w:rPr>
          <w:color w:val="000000" w:themeColor="text1"/>
          <w:sz w:val="28"/>
          <w:szCs w:val="28"/>
          <w:shd w:val="clear" w:color="auto" w:fill="FFFFFF"/>
        </w:rPr>
        <w:t>Завацькому</w:t>
      </w:r>
      <w:proofErr w:type="spellEnd"/>
      <w:r w:rsidRPr="004D4652">
        <w:rPr>
          <w:color w:val="000000" w:themeColor="text1"/>
          <w:sz w:val="28"/>
          <w:szCs w:val="28"/>
          <w:shd w:val="clear" w:color="auto" w:fill="FFFFFF"/>
        </w:rPr>
        <w:t xml:space="preserve"> Андрію Богдановичу</w:t>
      </w:r>
      <w:r>
        <w:rPr>
          <w:sz w:val="28"/>
          <w:szCs w:val="28"/>
        </w:rPr>
        <w:t xml:space="preserve"> у 10 разів перевищує площу об’єкту нерухомого майна, на ній розміщеного</w:t>
      </w:r>
      <w:r w:rsidR="007B4250" w:rsidRPr="004D4652">
        <w:rPr>
          <w:color w:val="3B010F"/>
          <w:sz w:val="28"/>
          <w:szCs w:val="28"/>
        </w:rPr>
        <w:t>.</w:t>
      </w:r>
    </w:p>
    <w:p w14:paraId="402FEE30" w14:textId="77777777" w:rsidR="007B4250" w:rsidRPr="004D4652" w:rsidRDefault="007B4250" w:rsidP="004D4652">
      <w:pPr>
        <w:pStyle w:val="1"/>
        <w:shd w:val="clear" w:color="auto" w:fill="auto"/>
        <w:tabs>
          <w:tab w:val="left" w:pos="1134"/>
        </w:tabs>
        <w:spacing w:after="0"/>
        <w:ind w:firstLine="709"/>
        <w:jc w:val="both"/>
        <w:rPr>
          <w:sz w:val="28"/>
          <w:szCs w:val="28"/>
        </w:rPr>
      </w:pPr>
    </w:p>
    <w:p w14:paraId="09D17C8F" w14:textId="77777777" w:rsidR="007B4250" w:rsidRPr="004D4652" w:rsidRDefault="007B4250" w:rsidP="004D4652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/>
        <w:ind w:firstLine="709"/>
        <w:jc w:val="both"/>
        <w:rPr>
          <w:sz w:val="28"/>
          <w:szCs w:val="28"/>
        </w:rPr>
      </w:pPr>
      <w:r w:rsidRPr="004D4652">
        <w:rPr>
          <w:b/>
          <w:bCs/>
          <w:sz w:val="28"/>
          <w:szCs w:val="28"/>
        </w:rPr>
        <w:t>Мета прийняття рішення.</w:t>
      </w:r>
    </w:p>
    <w:p w14:paraId="44A43A9D" w14:textId="77777777" w:rsidR="007B4250" w:rsidRPr="003B145A" w:rsidRDefault="007B4250" w:rsidP="003B1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45A">
        <w:rPr>
          <w:rFonts w:ascii="Times New Roman" w:hAnsi="Times New Roman" w:cs="Times New Roman"/>
          <w:sz w:val="28"/>
          <w:szCs w:val="28"/>
          <w:lang w:val="uk-UA"/>
        </w:rPr>
        <w:t xml:space="preserve">Метою прийняття рішення є </w:t>
      </w:r>
      <w:r w:rsidR="004D4652" w:rsidRPr="003B145A">
        <w:rPr>
          <w:rFonts w:ascii="Times New Roman" w:hAnsi="Times New Roman" w:cs="Times New Roman"/>
          <w:bCs/>
          <w:sz w:val="28"/>
          <w:szCs w:val="28"/>
          <w:lang w:val="uk-UA"/>
        </w:rPr>
        <w:t>визнання недійсним</w:t>
      </w:r>
      <w:r w:rsidR="003B145A" w:rsidRPr="003B145A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4D4652" w:rsidRPr="003B145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</w:t>
      </w:r>
      <w:r w:rsidR="003B145A" w:rsidRPr="003B145A">
        <w:rPr>
          <w:rFonts w:ascii="Times New Roman" w:hAnsi="Times New Roman" w:cs="Times New Roman"/>
          <w:bCs/>
          <w:sz w:val="28"/>
          <w:szCs w:val="28"/>
          <w:lang w:val="uk-UA"/>
        </w:rPr>
        <w:t>ь</w:t>
      </w:r>
      <w:r w:rsidR="004D4652" w:rsidRPr="003B145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Київської міської ради </w:t>
      </w:r>
      <w:r w:rsidR="003B145A" w:rsidRPr="003B145A">
        <w:rPr>
          <w:rFonts w:ascii="Times New Roman" w:hAnsi="Times New Roman" w:cs="Times New Roman"/>
          <w:bCs/>
          <w:sz w:val="28"/>
          <w:szCs w:val="28"/>
          <w:lang w:val="uk-UA"/>
        </w:rPr>
        <w:t>від 30.05.2024 №</w:t>
      </w:r>
      <w:r w:rsidR="003B145A" w:rsidRPr="003B145A">
        <w:rPr>
          <w:rFonts w:ascii="Times New Roman" w:hAnsi="Times New Roman" w:cs="Times New Roman"/>
          <w:bCs/>
          <w:sz w:val="28"/>
          <w:szCs w:val="28"/>
          <w:lang w:val="ru-RU"/>
        </w:rPr>
        <w:t> </w:t>
      </w:r>
      <w:r w:rsidR="003B145A" w:rsidRPr="003B145A">
        <w:rPr>
          <w:rFonts w:ascii="Times New Roman" w:hAnsi="Times New Roman" w:cs="Times New Roman"/>
          <w:bCs/>
          <w:sz w:val="28"/>
          <w:szCs w:val="28"/>
          <w:lang w:val="uk-UA"/>
        </w:rPr>
        <w:t>632/8598 «</w:t>
      </w:r>
      <w:r w:rsidR="003B145A" w:rsidRPr="003B14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Про передачу громадянину </w:t>
      </w:r>
      <w:proofErr w:type="spellStart"/>
      <w:r w:rsidR="003B145A" w:rsidRPr="003B14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Завацькому</w:t>
      </w:r>
      <w:proofErr w:type="spellEnd"/>
      <w:r w:rsidR="003B145A" w:rsidRPr="003B14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Андрію Богдановичу земельної ділянки в оренду для експлуатації та обслуговування нежитлової будівлі на </w:t>
      </w:r>
      <w:proofErr w:type="spellStart"/>
      <w:r w:rsidR="003B145A" w:rsidRPr="003B14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просп</w:t>
      </w:r>
      <w:proofErr w:type="spellEnd"/>
      <w:r w:rsidR="003B145A" w:rsidRPr="003B14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 Петра Григоренка, 5-В у Дарницькому районі міста Києва» (506444298)</w:t>
      </w:r>
      <w:r w:rsidR="003B145A" w:rsidRPr="003B145A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3B145A" w:rsidRPr="003B145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 </w:t>
      </w:r>
      <w:r w:rsidR="003B145A" w:rsidRPr="003B145A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29.02.2024 №</w:t>
      </w:r>
      <w:r w:rsidR="003B145A" w:rsidRPr="003B145A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 </w:t>
      </w:r>
      <w:r w:rsidR="003B145A" w:rsidRPr="003B145A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7855/7896</w:t>
      </w:r>
      <w:r w:rsidR="003B145A" w:rsidRPr="003B145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</w:t>
      </w:r>
      <w:r w:rsidR="003B145A" w:rsidRPr="003B14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Про затвердження технічної документації із землеустрою щодо поділу земельної ділянки (кадастровий номер 8000000000:63:245:0155) комунальної власності територіальної громади міста Києва для розміщення та експлуатації будівель і споруд додаткових транспортних послуг та допоміжних операцій на </w:t>
      </w:r>
      <w:proofErr w:type="spellStart"/>
      <w:r w:rsidR="003B145A" w:rsidRPr="003B14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просп</w:t>
      </w:r>
      <w:proofErr w:type="spellEnd"/>
      <w:r w:rsidR="003B145A" w:rsidRPr="003B14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 Петра Григоренка, 3-г у Дарницькому районі міста Києва» (263746491)</w:t>
      </w:r>
      <w:r w:rsidR="003B145A" w:rsidRPr="003B145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14:paraId="6B696981" w14:textId="77777777" w:rsidR="007B4250" w:rsidRPr="003B145A" w:rsidRDefault="007B4250" w:rsidP="004D4652">
      <w:pPr>
        <w:pStyle w:val="20"/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017D36" w14:textId="77777777" w:rsidR="007B4250" w:rsidRPr="004D4652" w:rsidRDefault="007B4250" w:rsidP="004D4652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 w:rsidRPr="004D4652">
        <w:rPr>
          <w:b/>
          <w:bCs/>
          <w:sz w:val="28"/>
          <w:szCs w:val="28"/>
        </w:rPr>
        <w:t>Особливі характеристики ділянки.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7B4250" w:rsidRPr="007550EC" w14:paraId="7254442E" w14:textId="77777777" w:rsidTr="003E03C3">
        <w:trPr>
          <w:cantSplit/>
          <w:trHeight w:val="913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D6A7E" w14:textId="77777777" w:rsidR="007B4250" w:rsidRPr="00453C0D" w:rsidRDefault="007B4250" w:rsidP="003E03C3">
            <w:pPr>
              <w:pStyle w:val="a6"/>
              <w:shd w:val="clear" w:color="auto" w:fill="auto"/>
              <w:ind w:left="-120"/>
              <w:rPr>
                <w:bCs/>
                <w:sz w:val="24"/>
                <w:szCs w:val="24"/>
                <w:lang w:val="en-US"/>
              </w:rPr>
            </w:pPr>
            <w:r w:rsidRPr="00453C0D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453C0D">
              <w:rPr>
                <w:bCs/>
                <w:sz w:val="24"/>
                <w:szCs w:val="24"/>
              </w:rPr>
              <w:t xml:space="preserve">Наявність будівель і </w:t>
            </w:r>
            <w:r w:rsidRPr="00453C0D">
              <w:rPr>
                <w:bCs/>
                <w:sz w:val="24"/>
                <w:szCs w:val="24"/>
                <w:lang w:val="en-US"/>
              </w:rPr>
              <w:t xml:space="preserve"> </w:t>
            </w:r>
          </w:p>
          <w:p w14:paraId="635B3080" w14:textId="77777777" w:rsidR="007B4250" w:rsidRPr="00453C0D" w:rsidRDefault="007B4250" w:rsidP="003E03C3">
            <w:pPr>
              <w:pStyle w:val="a6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453C0D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453C0D">
              <w:rPr>
                <w:bCs/>
                <w:sz w:val="24"/>
                <w:szCs w:val="24"/>
              </w:rPr>
              <w:t>споруд на ділянці: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7857" w14:textId="77777777" w:rsidR="007B4250" w:rsidRDefault="007B4250" w:rsidP="003E03C3">
            <w:pPr>
              <w:pStyle w:val="a6"/>
              <w:shd w:val="clear" w:color="auto" w:fill="auto"/>
              <w:jc w:val="both"/>
              <w:rPr>
                <w:color w:val="000000" w:themeColor="text1"/>
                <w:sz w:val="24"/>
                <w:szCs w:val="24"/>
              </w:rPr>
            </w:pPr>
            <w:r w:rsidRPr="004D4652">
              <w:rPr>
                <w:sz w:val="24"/>
                <w:szCs w:val="24"/>
              </w:rPr>
              <w:t xml:space="preserve">На земельній ділянці розташована нежитлова будівля, загальною площею 47,9 </w:t>
            </w:r>
            <w:r w:rsidR="00796D0E">
              <w:rPr>
                <w:sz w:val="24"/>
                <w:szCs w:val="24"/>
              </w:rPr>
              <w:t>кв.м.,</w:t>
            </w:r>
            <w:r w:rsidRPr="004D4652">
              <w:rPr>
                <w:sz w:val="24"/>
                <w:szCs w:val="24"/>
              </w:rPr>
              <w:t xml:space="preserve"> яка перебуває у власності </w:t>
            </w:r>
            <w:proofErr w:type="spellStart"/>
            <w:r w:rsidRPr="004D4652">
              <w:rPr>
                <w:sz w:val="24"/>
                <w:szCs w:val="24"/>
              </w:rPr>
              <w:t>Завацького</w:t>
            </w:r>
            <w:proofErr w:type="spellEnd"/>
            <w:r w:rsidRPr="004D4652">
              <w:rPr>
                <w:sz w:val="24"/>
                <w:szCs w:val="24"/>
              </w:rPr>
              <w:t xml:space="preserve"> Андрія Богдановича, право власності </w:t>
            </w:r>
            <w:r w:rsidRPr="004D4652">
              <w:rPr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03.08.2021, номер запису про право власності 43342333 (інформаційна довідка з Державного реєстру речових прав на нерухоме майно від </w:t>
            </w:r>
            <w:r w:rsidRPr="004D4652">
              <w:rPr>
                <w:bCs/>
                <w:color w:val="000000" w:themeColor="text1"/>
                <w:sz w:val="24"/>
                <w:szCs w:val="24"/>
              </w:rPr>
              <w:t>04.04.2024 № 372755869</w:t>
            </w:r>
            <w:r w:rsidRPr="004D4652">
              <w:rPr>
                <w:color w:val="000000" w:themeColor="text1"/>
                <w:sz w:val="24"/>
                <w:szCs w:val="24"/>
              </w:rPr>
              <w:t>).</w:t>
            </w:r>
          </w:p>
          <w:p w14:paraId="5BF57347" w14:textId="77777777" w:rsidR="007550EC" w:rsidRPr="004D4652" w:rsidRDefault="007550EC" w:rsidP="003E03C3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Вирішується питання оскарження.</w:t>
            </w:r>
          </w:p>
        </w:tc>
      </w:tr>
      <w:tr w:rsidR="007B4250" w:rsidRPr="008A77A3" w14:paraId="7D2D418B" w14:textId="77777777" w:rsidTr="003E03C3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88D4D" w14:textId="77777777" w:rsidR="007B4250" w:rsidRPr="00453C0D" w:rsidRDefault="007B4250" w:rsidP="003E03C3">
            <w:pPr>
              <w:pStyle w:val="a6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453C0D">
              <w:rPr>
                <w:bCs/>
                <w:sz w:val="24"/>
                <w:szCs w:val="24"/>
                <w:lang w:val="ru-RU"/>
              </w:rPr>
              <w:lastRenderedPageBreak/>
              <w:t xml:space="preserve"> </w:t>
            </w:r>
            <w:r w:rsidRPr="00453C0D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8EBA" w14:textId="77777777" w:rsidR="007B4250" w:rsidRPr="004D4652" w:rsidRDefault="007B4250" w:rsidP="003E03C3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  <w:r w:rsidRPr="004D4652">
              <w:rPr>
                <w:sz w:val="24"/>
                <w:szCs w:val="24"/>
              </w:rPr>
              <w:t>Рішенням Київської міської ради від 25.12.2012 № 718/9002</w:t>
            </w:r>
            <w:r w:rsidRPr="004D4652">
              <w:rPr>
                <w:snapToGrid w:val="0"/>
                <w:color w:val="000000" w:themeColor="text1"/>
                <w:sz w:val="24"/>
                <w:szCs w:val="24"/>
              </w:rPr>
              <w:t xml:space="preserve"> затверджено </w:t>
            </w:r>
            <w:r w:rsidRPr="004D4652">
              <w:rPr>
                <w:sz w:val="24"/>
                <w:szCs w:val="24"/>
              </w:rPr>
              <w:t>детальний план території в районі вулиць Тепловозної, Здолбунівської, Драгоманова у Дарницькому районі м. Києва.</w:t>
            </w:r>
          </w:p>
        </w:tc>
      </w:tr>
      <w:tr w:rsidR="007B4250" w:rsidRPr="008A77A3" w14:paraId="5A638BB9" w14:textId="77777777" w:rsidTr="003E03C3">
        <w:trPr>
          <w:cantSplit/>
          <w:trHeight w:val="138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878BE" w14:textId="77777777" w:rsidR="007B4250" w:rsidRPr="00453C0D" w:rsidRDefault="007B4250" w:rsidP="003E03C3">
            <w:pPr>
              <w:pStyle w:val="a6"/>
              <w:ind w:left="-120"/>
              <w:rPr>
                <w:bCs/>
                <w:sz w:val="24"/>
                <w:szCs w:val="24"/>
                <w:lang w:val="ru-RU"/>
              </w:rPr>
            </w:pPr>
            <w:r w:rsidRPr="00453C0D">
              <w:rPr>
                <w:bCs/>
                <w:sz w:val="24"/>
                <w:szCs w:val="24"/>
              </w:rPr>
              <w:t xml:space="preserve"> Функціональне </w:t>
            </w:r>
            <w:r w:rsidRPr="00453C0D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2D7CE59E" w14:textId="77777777" w:rsidR="007B4250" w:rsidRPr="00453C0D" w:rsidRDefault="007B4250" w:rsidP="003E03C3">
            <w:pPr>
              <w:pStyle w:val="a6"/>
              <w:ind w:left="-120"/>
              <w:rPr>
                <w:sz w:val="24"/>
                <w:szCs w:val="24"/>
              </w:rPr>
            </w:pPr>
            <w:r w:rsidRPr="00453C0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453C0D">
              <w:rPr>
                <w:bCs/>
                <w:sz w:val="24"/>
                <w:szCs w:val="24"/>
              </w:rPr>
              <w:t>призначення</w:t>
            </w:r>
            <w:r w:rsidRPr="00453C0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453C0D">
              <w:rPr>
                <w:bCs/>
                <w:sz w:val="24"/>
                <w:szCs w:val="24"/>
              </w:rPr>
              <w:t xml:space="preserve">згідно </w:t>
            </w:r>
            <w:r w:rsidRPr="00453C0D">
              <w:rPr>
                <w:sz w:val="24"/>
                <w:szCs w:val="24"/>
              </w:rPr>
              <w:t xml:space="preserve">з </w:t>
            </w:r>
          </w:p>
          <w:p w14:paraId="2B81BB03" w14:textId="77777777" w:rsidR="007B4250" w:rsidRPr="00453C0D" w:rsidRDefault="007B4250" w:rsidP="003E03C3">
            <w:pPr>
              <w:pStyle w:val="a6"/>
              <w:ind w:left="-120"/>
              <w:rPr>
                <w:bCs/>
                <w:sz w:val="24"/>
                <w:szCs w:val="24"/>
              </w:rPr>
            </w:pPr>
            <w:r w:rsidRPr="00453C0D">
              <w:rPr>
                <w:sz w:val="24"/>
                <w:szCs w:val="24"/>
                <w:lang w:val="ru-RU"/>
              </w:rPr>
              <w:t xml:space="preserve"> </w:t>
            </w:r>
            <w:r w:rsidRPr="00453C0D">
              <w:rPr>
                <w:sz w:val="24"/>
                <w:szCs w:val="24"/>
              </w:rPr>
              <w:t>Генпланом: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290C" w14:textId="77777777" w:rsidR="007B4250" w:rsidRPr="004D4652" w:rsidRDefault="007B4250" w:rsidP="003E03C3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  <w:r w:rsidRPr="004D4652">
              <w:rPr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</w:t>
            </w:r>
            <w:r w:rsidRPr="004D4652">
              <w:rPr>
                <w:color w:val="000000" w:themeColor="text1"/>
                <w:sz w:val="24"/>
                <w:szCs w:val="24"/>
              </w:rPr>
              <w:t xml:space="preserve">земельна ділянка за функціональним призначенням відноситься до </w:t>
            </w:r>
            <w:r w:rsidRPr="004D4652">
              <w:rPr>
                <w:color w:val="000000" w:themeColor="text1"/>
                <w:sz w:val="24"/>
                <w:szCs w:val="24"/>
                <w:shd w:val="clear" w:color="auto" w:fill="FFFFFF"/>
              </w:rPr>
              <w:t>комунально-складської території.</w:t>
            </w:r>
          </w:p>
        </w:tc>
      </w:tr>
      <w:tr w:rsidR="007B4250" w:rsidRPr="008A77A3" w14:paraId="14FDFD05" w14:textId="77777777" w:rsidTr="003E03C3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144B" w14:textId="77777777" w:rsidR="007B4250" w:rsidRPr="00453C0D" w:rsidRDefault="007B4250" w:rsidP="003E03C3">
            <w:pPr>
              <w:pStyle w:val="a6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453C0D">
              <w:rPr>
                <w:bCs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6427" w14:textId="77777777" w:rsidR="007B4250" w:rsidRPr="004D4652" w:rsidRDefault="007B4250" w:rsidP="003E03C3">
            <w:pPr>
              <w:pStyle w:val="a6"/>
              <w:shd w:val="clear" w:color="auto" w:fill="auto"/>
              <w:jc w:val="both"/>
              <w:rPr>
                <w:bCs/>
                <w:sz w:val="24"/>
                <w:szCs w:val="24"/>
              </w:rPr>
            </w:pPr>
            <w:r w:rsidRPr="004D4652">
              <w:rPr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28.03.2024, номер відомостей про речове право 54422811 (інформація з Державного реєстру речових прав на нерухоме майно від 04.04.2024 № 372836127).</w:t>
            </w:r>
          </w:p>
        </w:tc>
      </w:tr>
      <w:tr w:rsidR="007B4250" w:rsidRPr="008A77A3" w14:paraId="4DFFEFEC" w14:textId="77777777" w:rsidTr="003E03C3">
        <w:trPr>
          <w:cantSplit/>
          <w:trHeight w:val="339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5BEA" w14:textId="77777777" w:rsidR="007B4250" w:rsidRPr="00453C0D" w:rsidRDefault="007B4250" w:rsidP="003E03C3">
            <w:pPr>
              <w:pStyle w:val="a6"/>
              <w:ind w:left="-120"/>
              <w:rPr>
                <w:bCs/>
                <w:sz w:val="24"/>
                <w:szCs w:val="24"/>
              </w:rPr>
            </w:pPr>
            <w:r w:rsidRPr="00453C0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453C0D"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30331B91" w14:textId="77777777" w:rsidR="007B4250" w:rsidRPr="00453C0D" w:rsidRDefault="007B4250" w:rsidP="003E03C3">
            <w:pPr>
              <w:pStyle w:val="a6"/>
              <w:ind w:left="-120"/>
              <w:rPr>
                <w:bCs/>
                <w:sz w:val="24"/>
                <w:szCs w:val="24"/>
              </w:rPr>
            </w:pPr>
            <w:r w:rsidRPr="00453C0D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453C0D">
              <w:rPr>
                <w:bCs/>
                <w:sz w:val="24"/>
                <w:szCs w:val="24"/>
              </w:rPr>
              <w:t>зоні: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5162" w14:textId="77777777" w:rsidR="007B4250" w:rsidRPr="004D4652" w:rsidRDefault="007B4250" w:rsidP="003E03C3">
            <w:pPr>
              <w:pStyle w:val="a6"/>
              <w:jc w:val="both"/>
              <w:rPr>
                <w:bCs/>
                <w:sz w:val="24"/>
                <w:szCs w:val="24"/>
              </w:rPr>
            </w:pPr>
            <w:r w:rsidRPr="004D4652">
              <w:rPr>
                <w:bCs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7B4250" w:rsidRPr="008A77A3" w14:paraId="28708698" w14:textId="77777777" w:rsidTr="003E03C3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09F9" w14:textId="77777777" w:rsidR="007B4250" w:rsidRPr="00453C0D" w:rsidRDefault="007B4250" w:rsidP="003E03C3">
            <w:pPr>
              <w:pStyle w:val="a6"/>
              <w:ind w:left="-120"/>
              <w:rPr>
                <w:bCs/>
                <w:sz w:val="24"/>
                <w:szCs w:val="24"/>
              </w:rPr>
            </w:pPr>
            <w:r w:rsidRPr="00453C0D">
              <w:rPr>
                <w:bCs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7C1C" w14:textId="77777777" w:rsidR="007B4250" w:rsidRPr="004D4652" w:rsidRDefault="007B4250" w:rsidP="003E03C3">
            <w:pPr>
              <w:pStyle w:val="a6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4D4652">
              <w:rPr>
                <w:sz w:val="24"/>
                <w:szCs w:val="24"/>
              </w:rPr>
              <w:t xml:space="preserve">Земельна ділянка площею 0,0440 га з кадастровим номером </w:t>
            </w:r>
            <w:r w:rsidRPr="004D4652">
              <w:rPr>
                <w:bCs/>
                <w:iCs/>
                <w:sz w:val="24"/>
                <w:szCs w:val="24"/>
                <w:shd w:val="clear" w:color="auto" w:fill="FFFFFF"/>
              </w:rPr>
              <w:t>8000000000:</w:t>
            </w:r>
            <w:r w:rsidRPr="004D4652">
              <w:rPr>
                <w:bCs/>
                <w:iCs/>
                <w:sz w:val="24"/>
                <w:szCs w:val="24"/>
                <w:shd w:val="clear" w:color="auto" w:fill="FFFFFF"/>
                <w:lang w:val="ru-RU"/>
              </w:rPr>
              <w:t>63</w:t>
            </w:r>
            <w:r w:rsidRPr="004D4652">
              <w:rPr>
                <w:bCs/>
                <w:iCs/>
                <w:sz w:val="24"/>
                <w:szCs w:val="24"/>
                <w:shd w:val="clear" w:color="auto" w:fill="FFFFFF"/>
              </w:rPr>
              <w:t>:</w:t>
            </w:r>
            <w:r w:rsidRPr="004D4652">
              <w:rPr>
                <w:bCs/>
                <w:iCs/>
                <w:sz w:val="24"/>
                <w:szCs w:val="24"/>
                <w:shd w:val="clear" w:color="auto" w:fill="FFFFFF"/>
                <w:lang w:val="ru-RU"/>
              </w:rPr>
              <w:t>245</w:t>
            </w:r>
            <w:r w:rsidRPr="004D4652">
              <w:rPr>
                <w:bCs/>
                <w:iCs/>
                <w:sz w:val="24"/>
                <w:szCs w:val="24"/>
                <w:shd w:val="clear" w:color="auto" w:fill="FFFFFF"/>
              </w:rPr>
              <w:t>:0</w:t>
            </w:r>
            <w:r w:rsidRPr="004D4652">
              <w:rPr>
                <w:bCs/>
                <w:iCs/>
                <w:sz w:val="24"/>
                <w:szCs w:val="24"/>
                <w:shd w:val="clear" w:color="auto" w:fill="FFFFFF"/>
                <w:lang w:val="ru-RU"/>
              </w:rPr>
              <w:t xml:space="preserve">071 </w:t>
            </w:r>
            <w:r w:rsidRPr="004D4652">
              <w:rPr>
                <w:bCs/>
                <w:iCs/>
                <w:sz w:val="24"/>
                <w:szCs w:val="24"/>
                <w:shd w:val="clear" w:color="auto" w:fill="FFFFFF"/>
              </w:rPr>
              <w:t xml:space="preserve">утворена </w:t>
            </w:r>
            <w:r w:rsidRPr="004D4652">
              <w:rPr>
                <w:sz w:val="24"/>
                <w:szCs w:val="24"/>
              </w:rPr>
              <w:t xml:space="preserve">в результаті поділу земельної ділянки площею 0,2778 га з кадастровим номером </w:t>
            </w:r>
            <w:r w:rsidRPr="004D4652">
              <w:rPr>
                <w:color w:val="000000" w:themeColor="text1"/>
                <w:sz w:val="24"/>
                <w:szCs w:val="24"/>
              </w:rPr>
              <w:t>8000000000:63:245:0155</w:t>
            </w:r>
            <w:r w:rsidRPr="004D4652">
              <w:rPr>
                <w:sz w:val="24"/>
                <w:szCs w:val="24"/>
              </w:rPr>
              <w:t>.</w:t>
            </w:r>
          </w:p>
          <w:p w14:paraId="20E91252" w14:textId="77777777" w:rsidR="007B4250" w:rsidRPr="004D4652" w:rsidRDefault="007B4250" w:rsidP="003E03C3">
            <w:pPr>
              <w:jc w:val="both"/>
              <w:rPr>
                <w:bCs/>
                <w:sz w:val="24"/>
                <w:lang w:val="uk-UA"/>
              </w:rPr>
            </w:pPr>
            <w:r w:rsidRPr="004D4652">
              <w:rPr>
                <w:rFonts w:ascii="Times New Roman" w:hAnsi="Times New Roman" w:cs="Times New Roman"/>
                <w:sz w:val="24"/>
                <w:lang w:val="uk-UA"/>
              </w:rPr>
              <w:t xml:space="preserve">Рішенням Київської міської ради від 29.02.2024 № 7855/7896  затверджено </w:t>
            </w:r>
            <w:r w:rsidRPr="004D4652">
              <w:rPr>
                <w:rFonts w:ascii="Times New Roman" w:hAnsi="Times New Roman" w:cs="Times New Roman"/>
                <w:color w:val="000000" w:themeColor="text1"/>
                <w:sz w:val="24"/>
                <w:lang w:val="uk-UA"/>
              </w:rPr>
              <w:t>технічну документацію із землеустрою щодо поділу земельної ділянки (кадастровий номер 8000000000:63:245:0155).</w:t>
            </w:r>
            <w:r w:rsidRPr="004D4652"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</w:p>
        </w:tc>
      </w:tr>
    </w:tbl>
    <w:p w14:paraId="7FE82E89" w14:textId="77777777" w:rsidR="004D4652" w:rsidRPr="007550EC" w:rsidRDefault="004D4652" w:rsidP="007D53FF">
      <w:pPr>
        <w:pStyle w:val="1"/>
        <w:shd w:val="clear" w:color="auto" w:fill="auto"/>
        <w:tabs>
          <w:tab w:val="left" w:pos="1134"/>
        </w:tabs>
        <w:spacing w:after="0"/>
        <w:ind w:firstLine="709"/>
        <w:jc w:val="both"/>
        <w:rPr>
          <w:sz w:val="28"/>
          <w:szCs w:val="28"/>
        </w:rPr>
      </w:pPr>
    </w:p>
    <w:p w14:paraId="094E3C41" w14:textId="77777777" w:rsidR="007B4250" w:rsidRPr="007D53FF" w:rsidRDefault="007B4250" w:rsidP="007D53FF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spacing w:after="0"/>
        <w:ind w:left="0" w:firstLine="709"/>
        <w:jc w:val="both"/>
        <w:rPr>
          <w:sz w:val="28"/>
          <w:szCs w:val="28"/>
          <w:lang w:val="ru-RU"/>
        </w:rPr>
      </w:pPr>
      <w:r w:rsidRPr="007D53FF">
        <w:rPr>
          <w:b/>
          <w:bCs/>
          <w:sz w:val="28"/>
          <w:szCs w:val="28"/>
          <w:lang w:val="ru-RU"/>
        </w:rPr>
        <w:t>Стан нормативно-</w:t>
      </w:r>
      <w:proofErr w:type="spellStart"/>
      <w:r w:rsidRPr="007D53FF">
        <w:rPr>
          <w:b/>
          <w:bCs/>
          <w:sz w:val="28"/>
          <w:szCs w:val="28"/>
          <w:lang w:val="ru-RU"/>
        </w:rPr>
        <w:t>правової</w:t>
      </w:r>
      <w:proofErr w:type="spellEnd"/>
      <w:r w:rsidRPr="007D53FF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b/>
          <w:bCs/>
          <w:sz w:val="28"/>
          <w:szCs w:val="28"/>
          <w:lang w:val="ru-RU"/>
        </w:rPr>
        <w:t>бази</w:t>
      </w:r>
      <w:proofErr w:type="spellEnd"/>
      <w:r w:rsidRPr="007D53FF">
        <w:rPr>
          <w:b/>
          <w:bCs/>
          <w:sz w:val="28"/>
          <w:szCs w:val="28"/>
          <w:lang w:val="ru-RU"/>
        </w:rPr>
        <w:t xml:space="preserve"> у </w:t>
      </w:r>
      <w:proofErr w:type="spellStart"/>
      <w:r w:rsidRPr="007D53FF">
        <w:rPr>
          <w:b/>
          <w:bCs/>
          <w:sz w:val="28"/>
          <w:szCs w:val="28"/>
          <w:lang w:val="ru-RU"/>
        </w:rPr>
        <w:t>даній</w:t>
      </w:r>
      <w:proofErr w:type="spellEnd"/>
      <w:r w:rsidRPr="007D53FF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b/>
          <w:bCs/>
          <w:sz w:val="28"/>
          <w:szCs w:val="28"/>
          <w:lang w:val="ru-RU"/>
        </w:rPr>
        <w:t>сфері</w:t>
      </w:r>
      <w:proofErr w:type="spellEnd"/>
      <w:r w:rsidRPr="007D53FF">
        <w:rPr>
          <w:b/>
          <w:bCs/>
          <w:sz w:val="28"/>
          <w:szCs w:val="28"/>
          <w:lang w:val="ru-RU"/>
        </w:rPr>
        <w:t xml:space="preserve"> правового </w:t>
      </w:r>
      <w:proofErr w:type="spellStart"/>
      <w:r w:rsidRPr="007D53FF">
        <w:rPr>
          <w:b/>
          <w:bCs/>
          <w:sz w:val="28"/>
          <w:szCs w:val="28"/>
          <w:lang w:val="ru-RU"/>
        </w:rPr>
        <w:t>регулювання</w:t>
      </w:r>
      <w:proofErr w:type="spellEnd"/>
      <w:r w:rsidRPr="007D53FF">
        <w:rPr>
          <w:b/>
          <w:bCs/>
          <w:sz w:val="28"/>
          <w:szCs w:val="28"/>
          <w:lang w:val="ru-RU"/>
        </w:rPr>
        <w:t>.</w:t>
      </w:r>
    </w:p>
    <w:p w14:paraId="196A2E1B" w14:textId="77777777" w:rsidR="007D53FF" w:rsidRDefault="007D53FF" w:rsidP="007D53FF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i/>
          <w:sz w:val="28"/>
          <w:szCs w:val="28"/>
        </w:rPr>
      </w:pPr>
      <w:r w:rsidRPr="00663571">
        <w:rPr>
          <w:sz w:val="28"/>
          <w:szCs w:val="28"/>
        </w:rPr>
        <w:t xml:space="preserve">Загальні засади та порядок визнання недійсним рішення Київської міської ради та розірвання договору оренди земельної ділянки визначено Земельним кодексом України, законами України «Про </w:t>
      </w:r>
      <w:proofErr w:type="spellStart"/>
      <w:r w:rsidRPr="00663571">
        <w:rPr>
          <w:sz w:val="28"/>
          <w:szCs w:val="28"/>
        </w:rPr>
        <w:t>адміністративниу</w:t>
      </w:r>
      <w:proofErr w:type="spellEnd"/>
      <w:r w:rsidRPr="00663571">
        <w:rPr>
          <w:sz w:val="28"/>
          <w:szCs w:val="28"/>
        </w:rPr>
        <w:t xml:space="preserve"> процедуру», «Про оренду землі».</w:t>
      </w:r>
    </w:p>
    <w:p w14:paraId="197786E5" w14:textId="77777777" w:rsidR="007D53FF" w:rsidRPr="00663571" w:rsidRDefault="007D53FF" w:rsidP="007D53FF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Разом із цим, суб’єкт подання керується </w:t>
      </w:r>
      <w:r w:rsidRPr="00663571">
        <w:rPr>
          <w:sz w:val="28"/>
          <w:szCs w:val="28"/>
        </w:rPr>
        <w:t>норм</w:t>
      </w:r>
      <w:r>
        <w:rPr>
          <w:sz w:val="28"/>
          <w:szCs w:val="28"/>
        </w:rPr>
        <w:t>ою</w:t>
      </w:r>
      <w:r w:rsidRPr="00663571">
        <w:rPr>
          <w:sz w:val="28"/>
          <w:szCs w:val="28"/>
        </w:rPr>
        <w:t xml:space="preserve"> частини п’ятої статті 13 Закону України «Про судоустрій і статус суддів» щодо обов’язковості висновків щодо застосування норм права, викладених у постановах Верховного Суду, для всіх суб’єктів владних повноважень, які застосовують у своїй діяльності нормативно-правовий акт, що містить відповідну норму права</w:t>
      </w:r>
      <w:r>
        <w:rPr>
          <w:sz w:val="28"/>
          <w:szCs w:val="28"/>
        </w:rPr>
        <w:t>.</w:t>
      </w:r>
    </w:p>
    <w:p w14:paraId="197EC4CD" w14:textId="77777777" w:rsidR="007B4250" w:rsidRPr="007D53FF" w:rsidRDefault="007B4250" w:rsidP="007D53FF">
      <w:pPr>
        <w:pStyle w:val="1"/>
        <w:shd w:val="clear" w:color="auto" w:fill="auto"/>
        <w:tabs>
          <w:tab w:val="left" w:pos="1134"/>
        </w:tabs>
        <w:spacing w:after="0"/>
        <w:ind w:firstLine="709"/>
        <w:contextualSpacing/>
        <w:jc w:val="both"/>
        <w:rPr>
          <w:sz w:val="28"/>
          <w:szCs w:val="28"/>
        </w:rPr>
      </w:pPr>
    </w:p>
    <w:p w14:paraId="2F50BC7F" w14:textId="77777777" w:rsidR="007B4250" w:rsidRPr="007D53FF" w:rsidRDefault="007B4250" w:rsidP="007D53FF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 w:rsidRPr="007D53FF">
        <w:rPr>
          <w:b/>
          <w:bCs/>
          <w:sz w:val="28"/>
          <w:szCs w:val="28"/>
        </w:rPr>
        <w:t>Фінансово-економічне обґрунтування.</w:t>
      </w:r>
    </w:p>
    <w:p w14:paraId="475C2DAD" w14:textId="77777777" w:rsidR="007B4250" w:rsidRPr="007D53FF" w:rsidRDefault="007B4250" w:rsidP="007D53FF">
      <w:pPr>
        <w:pStyle w:val="1"/>
        <w:shd w:val="clear" w:color="auto" w:fill="auto"/>
        <w:tabs>
          <w:tab w:val="left" w:pos="1134"/>
        </w:tabs>
        <w:spacing w:after="0"/>
        <w:ind w:firstLine="709"/>
        <w:jc w:val="both"/>
        <w:rPr>
          <w:sz w:val="28"/>
          <w:szCs w:val="28"/>
          <w:lang w:val="ru-RU"/>
        </w:rPr>
      </w:pPr>
      <w:proofErr w:type="spellStart"/>
      <w:r w:rsidRPr="007D53FF">
        <w:rPr>
          <w:sz w:val="28"/>
          <w:szCs w:val="28"/>
          <w:lang w:val="ru-RU"/>
        </w:rPr>
        <w:t>Реалізація</w:t>
      </w:r>
      <w:proofErr w:type="spellEnd"/>
      <w:r w:rsidRPr="007D53FF">
        <w:rPr>
          <w:sz w:val="28"/>
          <w:szCs w:val="28"/>
          <w:lang w:val="ru-RU"/>
        </w:rPr>
        <w:t xml:space="preserve"> </w:t>
      </w:r>
      <w:proofErr w:type="spellStart"/>
      <w:r w:rsidRPr="007D53FF">
        <w:rPr>
          <w:sz w:val="28"/>
          <w:szCs w:val="28"/>
          <w:lang w:val="ru-RU"/>
        </w:rPr>
        <w:t>рішення</w:t>
      </w:r>
      <w:proofErr w:type="spellEnd"/>
      <w:r w:rsidRPr="007D53FF">
        <w:rPr>
          <w:sz w:val="28"/>
          <w:szCs w:val="28"/>
          <w:lang w:val="ru-RU"/>
        </w:rPr>
        <w:t xml:space="preserve"> не </w:t>
      </w:r>
      <w:proofErr w:type="spellStart"/>
      <w:r w:rsidRPr="007D53FF">
        <w:rPr>
          <w:sz w:val="28"/>
          <w:szCs w:val="28"/>
          <w:lang w:val="ru-RU"/>
        </w:rPr>
        <w:t>потребує</w:t>
      </w:r>
      <w:proofErr w:type="spellEnd"/>
      <w:r w:rsidRPr="007D53FF">
        <w:rPr>
          <w:sz w:val="28"/>
          <w:szCs w:val="28"/>
          <w:lang w:val="ru-RU"/>
        </w:rPr>
        <w:t xml:space="preserve"> </w:t>
      </w:r>
      <w:proofErr w:type="spellStart"/>
      <w:r w:rsidRPr="007D53FF">
        <w:rPr>
          <w:sz w:val="28"/>
          <w:szCs w:val="28"/>
          <w:lang w:val="ru-RU"/>
        </w:rPr>
        <w:t>додаткових</w:t>
      </w:r>
      <w:proofErr w:type="spellEnd"/>
      <w:r w:rsidRPr="007D53FF">
        <w:rPr>
          <w:sz w:val="28"/>
          <w:szCs w:val="28"/>
          <w:lang w:val="ru-RU"/>
        </w:rPr>
        <w:t xml:space="preserve"> </w:t>
      </w:r>
      <w:proofErr w:type="spellStart"/>
      <w:r w:rsidRPr="007D53FF">
        <w:rPr>
          <w:sz w:val="28"/>
          <w:szCs w:val="28"/>
          <w:lang w:val="ru-RU"/>
        </w:rPr>
        <w:t>витрат</w:t>
      </w:r>
      <w:proofErr w:type="spellEnd"/>
      <w:r w:rsidRPr="007D53FF">
        <w:rPr>
          <w:sz w:val="28"/>
          <w:szCs w:val="28"/>
          <w:lang w:val="ru-RU"/>
        </w:rPr>
        <w:t xml:space="preserve"> </w:t>
      </w:r>
      <w:proofErr w:type="spellStart"/>
      <w:r w:rsidRPr="007D53FF">
        <w:rPr>
          <w:sz w:val="28"/>
          <w:szCs w:val="28"/>
          <w:lang w:val="ru-RU"/>
        </w:rPr>
        <w:t>міського</w:t>
      </w:r>
      <w:proofErr w:type="spellEnd"/>
      <w:r w:rsidRPr="007D53FF">
        <w:rPr>
          <w:sz w:val="28"/>
          <w:szCs w:val="28"/>
          <w:lang w:val="ru-RU"/>
        </w:rPr>
        <w:t xml:space="preserve"> бюджету.</w:t>
      </w:r>
    </w:p>
    <w:p w14:paraId="36512203" w14:textId="77777777" w:rsidR="001420A9" w:rsidRDefault="007D53FF" w:rsidP="007D53FF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Орієнтовні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втрати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бюджету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міста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Києва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оренди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земельної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ділянки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Податкового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кодексу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, Закону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оренду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землі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» та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ради 14 грудня 2023 року № 7531/7572 «Про бюджет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міста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Києва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на 2024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7B4250" w:rsidRPr="007D53FF">
        <w:rPr>
          <w:rFonts w:ascii="Times New Roman" w:eastAsia="Times New Roman" w:hAnsi="Times New Roman" w:cs="Times New Roman"/>
          <w:sz w:val="28"/>
          <w:szCs w:val="28"/>
          <w:lang w:val="ru-RU"/>
        </w:rPr>
        <w:t>13 055 грн 33 коп (3 %).</w:t>
      </w:r>
    </w:p>
    <w:p w14:paraId="61929099" w14:textId="77777777" w:rsidR="007D53FF" w:rsidRPr="00854705" w:rsidRDefault="007D53FF" w:rsidP="007D53FF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i/>
          <w:sz w:val="28"/>
          <w:szCs w:val="28"/>
        </w:rPr>
      </w:pPr>
    </w:p>
    <w:p w14:paraId="4EC230AC" w14:textId="77777777" w:rsidR="007D53FF" w:rsidRPr="007D53FF" w:rsidRDefault="007D53FF" w:rsidP="007D53FF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D53FF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8. Інформація про те, чи стосується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прав 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проєкту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Уповноваженого Київської міської ради з прав осіб з інвалідністю та громадських об'єднань осіб з інвалідністю.</w:t>
      </w:r>
    </w:p>
    <w:p w14:paraId="0AD21054" w14:textId="77777777" w:rsidR="007D53FF" w:rsidRPr="007D53FF" w:rsidRDefault="007D53FF" w:rsidP="007D53FF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1060"/>
      <w:bookmarkStart w:id="1" w:name="513"/>
      <w:bookmarkEnd w:id="0"/>
      <w:bookmarkEnd w:id="1"/>
      <w:proofErr w:type="spellStart"/>
      <w:r w:rsidRPr="007D53FF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не стосується прав і соціальної захищеності осіб з інвалідністю та не матиме вплив на життєдіяльність цієї категорії.</w:t>
      </w:r>
    </w:p>
    <w:p w14:paraId="37C911D3" w14:textId="77777777" w:rsidR="007D53FF" w:rsidRPr="007D53FF" w:rsidRDefault="007D53FF" w:rsidP="007D53FF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7BDA50B" w14:textId="77777777" w:rsidR="007D53FF" w:rsidRPr="007D53FF" w:rsidRDefault="007D53FF" w:rsidP="007D53FF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D53F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9. Прізвище або назву суб'єкта подання, прізвище, посаду, контактні дані доповідача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проєкту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проєкту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Київради.</w:t>
      </w:r>
    </w:p>
    <w:p w14:paraId="0171653A" w14:textId="77777777" w:rsidR="007D53FF" w:rsidRPr="007D53FF" w:rsidRDefault="007D53FF" w:rsidP="007D53FF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1288"/>
      <w:bookmarkEnd w:id="2"/>
      <w:r w:rsidRPr="007D53FF">
        <w:rPr>
          <w:rFonts w:ascii="Times New Roman" w:hAnsi="Times New Roman" w:cs="Times New Roman"/>
          <w:sz w:val="28"/>
          <w:szCs w:val="28"/>
          <w:lang w:val="uk-UA"/>
        </w:rPr>
        <w:t xml:space="preserve">Суб’єктом подання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є заступник міського голови – секретар Київської міської ради Володимир БОНДАРЕНКО. </w:t>
      </w:r>
    </w:p>
    <w:p w14:paraId="76450775" w14:textId="77777777" w:rsidR="007D53FF" w:rsidRPr="007D53FF" w:rsidRDefault="007D53FF" w:rsidP="007D53FF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53FF">
        <w:rPr>
          <w:rFonts w:ascii="Times New Roman" w:hAnsi="Times New Roman" w:cs="Times New Roman"/>
          <w:sz w:val="28"/>
          <w:szCs w:val="28"/>
          <w:lang w:val="uk-UA"/>
        </w:rPr>
        <w:t xml:space="preserve">Особою, відповідальною за супроводження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є</w:t>
      </w:r>
      <w:r w:rsidRPr="007D53F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D53FF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Володимир БОНДАРЕНКО.</w:t>
      </w:r>
    </w:p>
    <w:p w14:paraId="513C05D8" w14:textId="77777777" w:rsidR="007D53FF" w:rsidRPr="007D53FF" w:rsidRDefault="007D53FF" w:rsidP="007D53FF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6B91BE5" w14:textId="77777777" w:rsidR="007D53FF" w:rsidRPr="007D53FF" w:rsidRDefault="007D53FF" w:rsidP="007D53FF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10.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Інформація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про те,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чи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містить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проєкт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службову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інформацію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розумінні</w:t>
      </w:r>
      <w:proofErr w:type="spellEnd"/>
      <w:r w:rsidRPr="000D23C0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статті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6 Закону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України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«Про доступ до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публічної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інформації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».</w:t>
      </w:r>
    </w:p>
    <w:p w14:paraId="066FCD4D" w14:textId="77777777" w:rsidR="007D53FF" w:rsidRPr="007D53FF" w:rsidRDefault="007D53FF" w:rsidP="007D53FF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1056"/>
      <w:bookmarkStart w:id="4" w:name="1290"/>
      <w:bookmarkEnd w:id="3"/>
      <w:bookmarkEnd w:id="4"/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ради не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службову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розумінні</w:t>
      </w:r>
      <w:proofErr w:type="spellEnd"/>
      <w:r w:rsidRPr="000D23C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6 Закону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«Про доступ до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публічної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0A23C3CA" w14:textId="77777777" w:rsidR="007D53FF" w:rsidRPr="007D53FF" w:rsidRDefault="007D53FF" w:rsidP="007D53FF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91AD46F" w14:textId="77777777" w:rsidR="007D53FF" w:rsidRPr="007D53FF" w:rsidRDefault="007D53FF" w:rsidP="007D53FF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11.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Інформація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про те,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чи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містить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проєкт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інформацію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про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фізичну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особу (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персональні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дані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) у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розумінні</w:t>
      </w:r>
      <w:proofErr w:type="spellEnd"/>
      <w:r w:rsidRPr="000D23C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статей 11</w:t>
      </w:r>
      <w:r w:rsidRPr="000D23C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</w:t>
      </w:r>
      <w:r w:rsidRPr="000D23C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21 Закону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України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«Про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інформацію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  <w:r w:rsidRPr="000D23C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</w:t>
      </w:r>
      <w:r w:rsidRPr="000D23C0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статті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 Закону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України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«Про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захист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персональних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даних</w:t>
      </w:r>
      <w:proofErr w:type="spellEnd"/>
      <w:r w:rsidRPr="007D53FF">
        <w:rPr>
          <w:rFonts w:ascii="Times New Roman" w:hAnsi="Times New Roman" w:cs="Times New Roman"/>
          <w:b/>
          <w:bCs/>
          <w:sz w:val="28"/>
          <w:szCs w:val="28"/>
          <w:lang w:val="ru-RU"/>
        </w:rPr>
        <w:t>».</w:t>
      </w:r>
    </w:p>
    <w:p w14:paraId="355454B5" w14:textId="77777777" w:rsidR="007D53FF" w:rsidRPr="007D53FF" w:rsidRDefault="007D53FF" w:rsidP="007D53FF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фізичну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особу (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персональні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дані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) у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розумінні</w:t>
      </w:r>
      <w:proofErr w:type="spellEnd"/>
      <w:r w:rsidRPr="000D23C0">
        <w:rPr>
          <w:rFonts w:ascii="Times New Roman" w:hAnsi="Times New Roman" w:cs="Times New Roman"/>
          <w:sz w:val="28"/>
          <w:szCs w:val="28"/>
        </w:rPr>
        <w:t> </w:t>
      </w:r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статей 11 та 21 Закону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» та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2 Закону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захист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персональних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7F4267EF" w14:textId="77777777" w:rsidR="007D53FF" w:rsidRPr="007D53FF" w:rsidRDefault="007D53FF" w:rsidP="007D53FF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19A4744" w14:textId="77777777" w:rsidR="007D53FF" w:rsidRPr="007D53FF" w:rsidRDefault="007D53FF" w:rsidP="007D53FF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ACD6E5" w14:textId="77777777" w:rsidR="007D53FF" w:rsidRPr="007D53FF" w:rsidRDefault="007D53FF" w:rsidP="007D5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Заступник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міського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</w:p>
    <w:p w14:paraId="2FBCC4D7" w14:textId="77777777" w:rsidR="007D53FF" w:rsidRPr="007D53FF" w:rsidRDefault="007D53FF" w:rsidP="007D53FF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секретар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7D53FF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Pr="007D53FF">
        <w:rPr>
          <w:rFonts w:ascii="Times New Roman" w:hAnsi="Times New Roman" w:cs="Times New Roman"/>
          <w:sz w:val="28"/>
          <w:szCs w:val="28"/>
          <w:lang w:val="ru-RU"/>
        </w:rPr>
        <w:tab/>
        <w:t>Володимир БОНДАРЕНКО</w:t>
      </w:r>
    </w:p>
    <w:p w14:paraId="77D8480A" w14:textId="77777777" w:rsidR="007D53FF" w:rsidRPr="007D53FF" w:rsidRDefault="007D53FF" w:rsidP="007D53FF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sectPr w:rsidR="007D53FF" w:rsidRPr="007D53FF" w:rsidSect="00D6652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DDC4392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5D060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67377">
    <w:abstractNumId w:val="2"/>
  </w:num>
  <w:num w:numId="2" w16cid:durableId="1218132087">
    <w:abstractNumId w:val="0"/>
  </w:num>
  <w:num w:numId="3" w16cid:durableId="552472070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250"/>
    <w:rsid w:val="001420A9"/>
    <w:rsid w:val="003B145A"/>
    <w:rsid w:val="004D4652"/>
    <w:rsid w:val="004E611E"/>
    <w:rsid w:val="007550EC"/>
    <w:rsid w:val="00796D0E"/>
    <w:rsid w:val="007B4250"/>
    <w:rsid w:val="007D53FF"/>
    <w:rsid w:val="007F6C9D"/>
    <w:rsid w:val="008A77A3"/>
    <w:rsid w:val="00D66522"/>
    <w:rsid w:val="00D7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02EBE"/>
  <w15:chartTrackingRefBased/>
  <w15:docId w15:val="{EBF7830D-7B28-4592-B4CB-C3E3FA298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250"/>
    <w:pPr>
      <w:spacing w:after="160" w:line="259" w:lineRule="auto"/>
    </w:pPr>
    <w:rPr>
      <w:rFonts w:asciiTheme="minorHAnsi" w:hAnsiTheme="minorHAnsi" w:cstheme="minorBid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7B4250"/>
    <w:rPr>
      <w:rFonts w:eastAsia="Times New Roman" w:cs="Times New Roman"/>
      <w:sz w:val="16"/>
      <w:szCs w:val="16"/>
      <w:shd w:val="clear" w:color="auto" w:fill="FFFFFF"/>
    </w:rPr>
  </w:style>
  <w:style w:type="character" w:customStyle="1" w:styleId="a4">
    <w:name w:val="Основной текст_"/>
    <w:basedOn w:val="a0"/>
    <w:link w:val="1"/>
    <w:rsid w:val="007B4250"/>
    <w:rPr>
      <w:rFonts w:eastAsia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B4250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7B4250"/>
    <w:rPr>
      <w:rFonts w:eastAsia="Times New Roman" w:cs="Times New Roman"/>
      <w:sz w:val="11"/>
      <w:szCs w:val="11"/>
      <w:shd w:val="clear" w:color="auto" w:fill="FFFFFF"/>
    </w:rPr>
  </w:style>
  <w:style w:type="character" w:customStyle="1" w:styleId="a7">
    <w:name w:val="Другое_"/>
    <w:basedOn w:val="a0"/>
    <w:link w:val="a8"/>
    <w:rsid w:val="007B4250"/>
    <w:rPr>
      <w:rFonts w:eastAsia="Times New Roman" w:cs="Times New Roman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4250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  <w:lang w:val="uk-UA"/>
    </w:rPr>
  </w:style>
  <w:style w:type="paragraph" w:customStyle="1" w:styleId="1">
    <w:name w:val="Основной текст1"/>
    <w:basedOn w:val="a"/>
    <w:link w:val="a4"/>
    <w:rsid w:val="007B4250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  <w:lang w:val="uk-UA"/>
    </w:rPr>
  </w:style>
  <w:style w:type="paragraph" w:customStyle="1" w:styleId="20">
    <w:name w:val="Основной текст (2)"/>
    <w:basedOn w:val="a"/>
    <w:link w:val="2"/>
    <w:rsid w:val="007B4250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  <w:lang w:val="uk-UA"/>
    </w:rPr>
  </w:style>
  <w:style w:type="paragraph" w:customStyle="1" w:styleId="a6">
    <w:name w:val="Подпись к таблице"/>
    <w:basedOn w:val="a"/>
    <w:link w:val="a5"/>
    <w:rsid w:val="007B4250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  <w:lang w:val="uk-UA"/>
    </w:rPr>
  </w:style>
  <w:style w:type="paragraph" w:customStyle="1" w:styleId="a8">
    <w:name w:val="Другое"/>
    <w:basedOn w:val="a"/>
    <w:link w:val="a7"/>
    <w:rsid w:val="007B4250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  <w:lang w:val="uk-UA"/>
    </w:rPr>
  </w:style>
  <w:style w:type="table" w:styleId="a9">
    <w:name w:val="Table Grid"/>
    <w:basedOn w:val="a1"/>
    <w:uiPriority w:val="39"/>
    <w:rsid w:val="007B4250"/>
    <w:pPr>
      <w:widowControl w:val="0"/>
    </w:pPr>
    <w:rPr>
      <w:rFonts w:ascii="Courier New" w:eastAsia="Courier New" w:hAnsi="Courier New" w:cs="Courier New"/>
      <w:sz w:val="24"/>
      <w:szCs w:val="24"/>
      <w:lang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sid w:val="007B42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7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9825</Words>
  <Characters>5601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Бондаренко Володимир</cp:lastModifiedBy>
  <cp:revision>5</cp:revision>
  <cp:lastPrinted>2025-03-24T14:26:00Z</cp:lastPrinted>
  <dcterms:created xsi:type="dcterms:W3CDTF">2025-03-23T16:19:00Z</dcterms:created>
  <dcterms:modified xsi:type="dcterms:W3CDTF">2025-03-24T14:43:00Z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2025-03-24T14:43:55Z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b2fe7565-a4fe-4c77-ae3f-d5b3a0d4f8ba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